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47C5D98C"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P="50BACB55" w:rsidRDefault="00583709" w14:paraId="24E05973" w14:textId="6A35DC6D">
            <w:pPr>
              <w:spacing w:before="120" w:after="120" w:line="360" w:lineRule="auto"/>
              <w:rPr>
                <w:rFonts w:ascii="Arial" w:hAnsi="Arial" w:eastAsia="Tahoma" w:cs="Arial"/>
                <w:b w:val="1"/>
                <w:bCs w:val="1"/>
                <w:sz w:val="32"/>
                <w:szCs w:val="32"/>
              </w:rPr>
            </w:pPr>
            <w:r w:rsidRPr="47C5D98C" w:rsidR="086591CF">
              <w:rPr>
                <w:rFonts w:ascii="Arial" w:hAnsi="Arial" w:eastAsia="Tahoma" w:cs="Arial"/>
                <w:b w:val="1"/>
                <w:bCs w:val="1"/>
                <w:sz w:val="32"/>
                <w:szCs w:val="32"/>
              </w:rPr>
              <w:t xml:space="preserve"> Sarah </w:t>
            </w:r>
            <w:r w:rsidRPr="47C5D98C" w:rsidR="0404B0F3">
              <w:rPr>
                <w:rFonts w:ascii="Arial" w:hAnsi="Arial" w:eastAsia="Tahoma" w:cs="Arial"/>
                <w:b w:val="1"/>
                <w:bCs w:val="1"/>
                <w:sz w:val="32"/>
                <w:szCs w:val="32"/>
              </w:rPr>
              <w:t>J</w:t>
            </w:r>
            <w:r w:rsidRPr="47C5D98C" w:rsidR="086591CF">
              <w:rPr>
                <w:rFonts w:ascii="Arial" w:hAnsi="Arial" w:eastAsia="Tahoma" w:cs="Arial"/>
                <w:b w:val="1"/>
                <w:bCs w:val="1"/>
                <w:sz w:val="32"/>
                <w:szCs w:val="32"/>
              </w:rPr>
              <w:t xml:space="preserve">ones </w:t>
            </w:r>
          </w:p>
        </w:tc>
      </w:tr>
      <w:tr w:rsidR="00583709" w:rsidTr="47C5D98C"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P="50BACB55" w:rsidRDefault="00583709" w14:paraId="09E64F5D" w14:textId="65A9A918">
            <w:pPr>
              <w:spacing w:before="120" w:after="120" w:line="360" w:lineRule="auto"/>
              <w:rPr>
                <w:rFonts w:ascii="Arial" w:hAnsi="Arial" w:eastAsia="Tahoma" w:cs="Arial"/>
                <w:b w:val="1"/>
                <w:bCs w:val="1"/>
                <w:sz w:val="32"/>
                <w:szCs w:val="32"/>
              </w:rPr>
            </w:pPr>
            <w:r w:rsidRPr="50BACB55" w:rsidR="5935D5E8">
              <w:rPr>
                <w:rFonts w:ascii="Arial" w:hAnsi="Arial" w:eastAsia="Tahoma" w:cs="Arial"/>
                <w:b w:val="1"/>
                <w:bCs w:val="1"/>
                <w:sz w:val="32"/>
                <w:szCs w:val="32"/>
              </w:rPr>
              <w:t>2323402</w:t>
            </w:r>
          </w:p>
        </w:tc>
      </w:tr>
      <w:tr w:rsidR="00583709" w:rsidTr="47C5D98C"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RDefault="008312FD" w14:paraId="29F831A1" w14:textId="6827CE5F">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00053BC7">
              <w:rPr>
                <w:rFonts w:ascii="Tahoma" w:hAnsi="Tahoma" w:eastAsia="Tahoma" w:cs="Tahoma"/>
                <w:b/>
                <w:bCs/>
                <w:color w:val="000000" w:themeColor="text1"/>
                <w:sz w:val="32"/>
                <w:szCs w:val="32"/>
              </w:rPr>
              <w:t>5</w:t>
            </w:r>
          </w:p>
        </w:tc>
      </w:tr>
      <w:tr w:rsidR="00583709" w:rsidTr="47C5D98C"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00095C9F" w:rsidRDefault="007351BD" w14:paraId="3D9EA47B" w14:textId="14C2E679">
            <w:pPr>
              <w:pStyle w:val="Title"/>
              <w:rPr>
                <w:color w:val="FF0000"/>
                <w:sz w:val="24"/>
                <w:szCs w:val="24"/>
              </w:rPr>
            </w:pPr>
            <w:r w:rsidRPr="007351BD">
              <w:rPr>
                <w:color w:val="000000" w:themeColor="text1"/>
                <w:sz w:val="44"/>
                <w:szCs w:val="44"/>
              </w:rPr>
              <w:t>Academic and Research Skills</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339F360B" w:rsidP="47C5D98C" w:rsidRDefault="339F360B" w14:paraId="15AD1F2F" w14:textId="10C600E8">
      <w:pPr>
        <w:spacing w:before="120" w:beforeAutospacing="off" w:after="120" w:afterAutospacing="off" w:line="360" w:lineRule="auto"/>
        <w:ind/>
        <w:rPr>
          <w:rFonts w:ascii="Tahoma" w:hAnsi="Tahoma" w:eastAsia="Tahoma" w:cs="Tahoma"/>
          <w:color w:val="000000" w:themeColor="text1" w:themeTint="FF" w:themeShade="FF"/>
          <w:sz w:val="24"/>
          <w:szCs w:val="24"/>
          <w:u w:val="single"/>
        </w:rPr>
      </w:pPr>
      <w:r w:rsidRPr="47C5D98C" w:rsidR="63DD9E51">
        <w:rPr>
          <w:rFonts w:ascii="Tahoma" w:hAnsi="Tahoma" w:eastAsia="Tahoma" w:cs="Tahoma"/>
          <w:color w:val="000000" w:themeColor="text1" w:themeTint="FF" w:themeShade="FF"/>
        </w:rPr>
        <w:t xml:space="preserve">By the act of making this submission, the student declares that this is the work of the student named above. The work has not, in whole or in part, been knowingly presented elsewhere for assessment, or where assessment has been built on </w:t>
      </w:r>
      <w:r w:rsidRPr="47C5D98C" w:rsidR="63DD9E51">
        <w:rPr>
          <w:rFonts w:ascii="Tahoma" w:hAnsi="Tahoma" w:eastAsia="Tahoma" w:cs="Tahoma"/>
          <w:color w:val="000000" w:themeColor="text1" w:themeTint="FF" w:themeShade="FF"/>
        </w:rPr>
        <w:t>a previous</w:t>
      </w:r>
      <w:r w:rsidRPr="47C5D98C" w:rsidR="63DD9E51">
        <w:rPr>
          <w:rFonts w:ascii="Tahoma" w:hAnsi="Tahoma" w:eastAsia="Tahoma" w:cs="Tahoma"/>
          <w:color w:val="000000" w:themeColor="text1" w:themeTint="FF" w:themeShade="FF"/>
        </w:rPr>
        <w:t xml:space="preserve"> assessment, this has been </w:t>
      </w:r>
      <w:r w:rsidRPr="47C5D98C" w:rsidR="63DD9E51">
        <w:rPr>
          <w:rFonts w:ascii="Tahoma" w:hAnsi="Tahoma" w:eastAsia="Tahoma" w:cs="Tahoma"/>
          <w:color w:val="000000" w:themeColor="text1" w:themeTint="FF" w:themeShade="FF"/>
        </w:rPr>
        <w:t>identified</w:t>
      </w:r>
      <w:r w:rsidRPr="47C5D98C" w:rsidR="63DD9E51">
        <w:rPr>
          <w:rFonts w:ascii="Tahoma" w:hAnsi="Tahoma" w:eastAsia="Tahoma" w:cs="Tahoma"/>
          <w:color w:val="000000" w:themeColor="text1" w:themeTint="FF" w:themeShade="FF"/>
        </w:rPr>
        <w:t>. Where materials have been used from other sources it has been properly acknowledged. If this statement is untrue, the student acknowledges that an assessment offence has been committed.</w:t>
      </w:r>
      <w:r w:rsidRPr="47C5D98C" w:rsidR="35F7EEC1">
        <w:rPr>
          <w:rFonts w:ascii="Tahoma" w:hAnsi="Tahoma" w:eastAsia="Tahoma" w:cs="Tahoma"/>
          <w:color w:val="000000" w:themeColor="text1" w:themeTint="FF" w:themeShade="FF"/>
        </w:rPr>
        <w:t xml:space="preserve"> </w:t>
      </w:r>
      <w:r w:rsidRPr="47C5D98C" w:rsidR="63DD9E51">
        <w:rPr>
          <w:rFonts w:ascii="Tahoma" w:hAnsi="Tahoma" w:eastAsia="Tahoma" w:cs="Tahoma"/>
          <w:color w:val="000000" w:themeColor="text1" w:themeTint="FF" w:themeShade="FF"/>
        </w:rPr>
        <w:t xml:space="preserve">Attention is drawn to the plagiarism and unfair practice policies </w:t>
      </w:r>
      <w:r w:rsidRPr="47C5D98C" w:rsidR="63DD9E51">
        <w:rPr>
          <w:rFonts w:ascii="Tahoma" w:hAnsi="Tahoma" w:eastAsia="Tahoma" w:cs="Tahoma"/>
          <w:color w:val="000000" w:themeColor="text1" w:themeTint="FF" w:themeShade="FF"/>
        </w:rPr>
        <w:t>of both the University and of ILM</w:t>
      </w:r>
      <w:r w:rsidRPr="47C5D98C" w:rsidR="7FB3CD97">
        <w:rPr>
          <w:rFonts w:ascii="Tahoma" w:hAnsi="Tahoma" w:eastAsia="Tahoma" w:cs="Tahoma"/>
          <w:color w:val="000000" w:themeColor="text1" w:themeTint="FF" w:themeShade="FF"/>
        </w:rPr>
        <w:t xml:space="preserve">.  </w:t>
      </w:r>
      <w:r w:rsidRPr="47C5D98C" w:rsidR="7FB3CD97">
        <w:rPr>
          <w:rFonts w:ascii="Tahoma" w:hAnsi="Tahoma" w:eastAsia="Tahoma" w:cs="Tahoma"/>
          <w:color w:val="000000" w:themeColor="text1" w:themeTint="FF" w:themeShade="FF"/>
        </w:rPr>
        <w:t xml:space="preserve">                         </w:t>
      </w:r>
      <w:r w:rsidRPr="47C5D98C" w:rsidR="2BE9E3E9">
        <w:rPr>
          <w:rFonts w:ascii="Tahoma" w:hAnsi="Tahoma" w:eastAsia="Tahoma" w:cs="Tahoma"/>
          <w:color w:val="000000" w:themeColor="text1" w:themeTint="FF" w:themeShade="FF"/>
        </w:rPr>
        <w:t xml:space="preserve">                                             </w:t>
      </w:r>
    </w:p>
    <w:p w:rsidR="339F360B" w:rsidP="47C5D98C" w:rsidRDefault="339F360B" w14:paraId="6D68973C" w14:textId="128DB9C9">
      <w:pPr>
        <w:keepLines w:val="1"/>
        <w:spacing w:before="0" w:beforeAutospacing="off" w:after="0" w:afterAutospacing="off" w:line="240" w:lineRule="auto"/>
        <w:ind/>
        <w:rPr>
          <w:rFonts w:ascii="Tahoma" w:hAnsi="Tahoma" w:eastAsia="Tahoma" w:cs="Tahoma"/>
          <w:color w:val="000000" w:themeColor="text1" w:themeTint="FF" w:themeShade="FF"/>
          <w:sz w:val="24"/>
          <w:szCs w:val="24"/>
          <w:u w:val="single"/>
        </w:rPr>
      </w:pPr>
      <w:r w:rsidRPr="47C5D98C" w:rsidR="2BFD9670">
        <w:rPr>
          <w:b w:val="1"/>
          <w:bCs w:val="1"/>
          <w:sz w:val="36"/>
          <w:szCs w:val="36"/>
        </w:rPr>
        <w:t xml:space="preserve">Table of </w:t>
      </w:r>
      <w:r w:rsidRPr="47C5D98C" w:rsidR="574E46DD">
        <w:rPr>
          <w:b w:val="1"/>
          <w:bCs w:val="1"/>
          <w:sz w:val="36"/>
          <w:szCs w:val="36"/>
        </w:rPr>
        <w:t>Cont</w:t>
      </w:r>
      <w:r w:rsidRPr="47C5D98C" w:rsidR="4E31865B">
        <w:rPr>
          <w:b w:val="1"/>
          <w:bCs w:val="1"/>
          <w:sz w:val="36"/>
          <w:szCs w:val="36"/>
        </w:rPr>
        <w:t>ents</w:t>
      </w:r>
      <w:r w:rsidRPr="47C5D98C" w:rsidR="1E8700EA">
        <w:rPr>
          <w:b w:val="1"/>
          <w:bCs w:val="1"/>
          <w:sz w:val="36"/>
          <w:szCs w:val="36"/>
        </w:rPr>
        <w:t xml:space="preserve"> </w:t>
      </w:r>
      <w:r w:rsidRPr="47C5D98C" w:rsidR="601CBBCC">
        <w:rPr>
          <w:rFonts w:ascii="Tahoma" w:hAnsi="Tahoma" w:eastAsia="Tahoma" w:cs="Tahoma"/>
          <w:b w:val="1"/>
          <w:bCs w:val="1"/>
          <w:color w:val="000000" w:themeColor="text1" w:themeTint="FF" w:themeShade="FF"/>
          <w:sz w:val="24"/>
          <w:szCs w:val="24"/>
          <w:u w:val="none"/>
        </w:rPr>
        <w:t xml:space="preserve">                                                         </w:t>
      </w:r>
      <w:r w:rsidRPr="47C5D98C" w:rsidR="4F1B6965">
        <w:rPr>
          <w:rFonts w:ascii="Tahoma" w:hAnsi="Tahoma" w:eastAsia="Tahoma" w:cs="Tahoma"/>
          <w:color w:val="000000" w:themeColor="text1" w:themeTint="FF" w:themeShade="FF"/>
          <w:sz w:val="24"/>
          <w:szCs w:val="24"/>
          <w:u w:val="none"/>
        </w:rPr>
        <w:t xml:space="preserve">   </w:t>
      </w:r>
      <w:r w:rsidRPr="47C5D98C" w:rsidR="4F1B6965">
        <w:rPr>
          <w:rFonts w:ascii="Tahoma" w:hAnsi="Tahoma" w:eastAsia="Tahoma" w:cs="Tahoma"/>
          <w:color w:val="000000" w:themeColor="text1" w:themeTint="FF" w:themeShade="FF"/>
          <w:sz w:val="24"/>
          <w:szCs w:val="24"/>
          <w:u w:val="single"/>
        </w:rPr>
        <w:t xml:space="preserve"> </w:t>
      </w:r>
      <w:r>
        <w:tab/>
      </w:r>
      <w:r>
        <w:tab/>
      </w:r>
      <w:r>
        <w:tab/>
      </w:r>
    </w:p>
    <w:p w:rsidR="339F360B" w:rsidP="47C5D98C" w:rsidRDefault="339F360B" w14:paraId="1E697305" w14:textId="082CB6BE">
      <w:pPr>
        <w:keepLines w:val="1"/>
        <w:spacing w:before="0" w:beforeAutospacing="off" w:after="0" w:afterAutospacing="off" w:line="240" w:lineRule="auto"/>
        <w:ind/>
        <w:rPr>
          <w:rFonts w:ascii="Tahoma" w:hAnsi="Tahoma" w:eastAsia="Tahoma" w:cs="Tahoma"/>
          <w:color w:val="000000" w:themeColor="text1" w:themeTint="FF" w:themeShade="FF"/>
          <w:sz w:val="24"/>
          <w:szCs w:val="24"/>
          <w:u w:val="single"/>
        </w:rPr>
      </w:pPr>
    </w:p>
    <w:p w:rsidR="339F360B" w:rsidP="47C5D98C" w:rsidRDefault="339F360B" w14:paraId="439D2F1B" w14:textId="4789F6FF">
      <w:pPr>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pPr>
      <w:r w:rsidRPr="0E989724" w:rsidR="0B500909">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Introduction                                                                                                           </w:t>
      </w:r>
      <w:r w:rsidRPr="0E989724" w:rsidR="3D78AA95">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3</w:t>
      </w:r>
      <w:r>
        <w:tab/>
      </w:r>
    </w:p>
    <w:p w:rsidR="339F360B" w:rsidP="0E989724" w:rsidRDefault="339F360B" w14:paraId="5417E172" w14:textId="58ED110E">
      <w:pPr>
        <w:pStyle w:val="Normal"/>
        <w:keepLines w:val="1"/>
        <w:suppressLineNumbers w:val="0"/>
        <w:bidi w:val="0"/>
        <w:spacing w:before="120" w:beforeAutospacing="off" w:after="120" w:afterAutospacing="off" w:line="360" w:lineRule="auto"/>
        <w:ind w:left="0" w:right="0"/>
        <w:jc w:val="left"/>
        <w:rPr>
          <w:rFonts w:ascii="Cambria" w:hAnsi="Cambria" w:eastAsia="Cambria" w:cs="Cambria" w:asciiTheme="minorAscii" w:hAnsiTheme="minorAscii" w:eastAsiaTheme="minorAscii" w:cstheme="minorAscii"/>
          <w:b w:val="1"/>
          <w:bCs w:val="1"/>
          <w:sz w:val="28"/>
          <w:szCs w:val="28"/>
          <w:u w:val="none"/>
        </w:rPr>
      </w:pPr>
      <w:r w:rsidRPr="0E989724" w:rsidR="301BB83D">
        <w:rPr>
          <w:rFonts w:ascii="Cambria" w:hAnsi="Cambria" w:eastAsia="Cambria" w:cs="Cambria" w:asciiTheme="minorAscii" w:hAnsiTheme="minorAscii" w:eastAsiaTheme="minorAscii" w:cstheme="minorAscii"/>
          <w:b w:val="1"/>
          <w:bCs w:val="1"/>
          <w:sz w:val="28"/>
          <w:szCs w:val="28"/>
          <w:u w:val="none"/>
        </w:rPr>
        <w:t>Definition of Managing Remotely</w:t>
      </w:r>
      <w:r w:rsidRPr="0E989724" w:rsidR="77B0B342">
        <w:rPr>
          <w:rFonts w:ascii="Cambria" w:hAnsi="Cambria" w:eastAsia="Cambria" w:cs="Cambria" w:asciiTheme="minorAscii" w:hAnsiTheme="minorAscii" w:eastAsiaTheme="minorAscii" w:cstheme="minorAscii"/>
          <w:b w:val="1"/>
          <w:bCs w:val="1"/>
          <w:sz w:val="28"/>
          <w:szCs w:val="28"/>
          <w:u w:val="none"/>
        </w:rPr>
        <w:t xml:space="preserve">                                                                 3</w:t>
      </w:r>
    </w:p>
    <w:p w:rsidR="339F360B" w:rsidP="0E989724" w:rsidRDefault="339F360B" w14:paraId="6BCA43A9" w14:textId="14F069F8">
      <w:pPr>
        <w:pStyle w:val="Normal"/>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pPr>
      <w:r w:rsidRPr="0E989724" w:rsidR="43E0AEA6">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Managing</w:t>
      </w:r>
      <w:r w:rsidRPr="0E989724" w:rsidR="7E55AAA7">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 </w:t>
      </w:r>
      <w:r w:rsidRPr="0E989724" w:rsidR="39047A20">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R</w:t>
      </w:r>
      <w:r w:rsidRPr="0E989724" w:rsidR="08FC65E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emotely</w:t>
      </w:r>
      <w:r w:rsidRPr="0E989724" w:rsidR="5581FFC9">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 – </w:t>
      </w:r>
      <w:r w:rsidRPr="0E989724" w:rsidR="7575BD5B">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Manager</w:t>
      </w:r>
      <w:r w:rsidRPr="0E989724" w:rsidR="14366582">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s Perspective</w:t>
      </w:r>
      <w:r w:rsidRPr="0E989724" w:rsidR="4B665BC3">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 </w:t>
      </w:r>
      <w:r w:rsidRPr="0E989724" w:rsidR="294760D3">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                                         </w:t>
      </w:r>
      <w:r w:rsidRPr="0E989724" w:rsidR="00A506B9">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4</w:t>
      </w:r>
      <w:r w:rsidRPr="0E989724" w:rsidR="294760D3">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         </w:t>
      </w:r>
    </w:p>
    <w:p w:rsidR="339F360B" w:rsidP="47C5D98C" w:rsidRDefault="339F360B" w14:paraId="61024D70" w14:textId="1E48A6FF">
      <w:pPr>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noProof w:val="0"/>
          <w:sz w:val="28"/>
          <w:szCs w:val="28"/>
          <w:u w:val="none"/>
          <w:lang w:val="en-GB"/>
        </w:rPr>
      </w:pPr>
    </w:p>
    <w:p w:rsidR="339F360B" w:rsidP="47C5D98C" w:rsidRDefault="339F360B" w14:paraId="4A630C70" w14:textId="0ECB4120">
      <w:pPr>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noProof w:val="0"/>
          <w:sz w:val="28"/>
          <w:szCs w:val="28"/>
          <w:u w:val="none"/>
          <w:lang w:val="en-GB"/>
        </w:rPr>
      </w:pPr>
      <w:r w:rsidRPr="0E989724" w:rsidR="4AF99205">
        <w:rPr>
          <w:rFonts w:ascii="Cambria" w:hAnsi="Cambria" w:eastAsia="Cambria" w:cs="Cambria" w:asciiTheme="minorAscii" w:hAnsiTheme="minorAscii" w:eastAsiaTheme="minorAscii" w:cstheme="minorAscii"/>
          <w:b w:val="1"/>
          <w:bCs w:val="1"/>
          <w:noProof w:val="0"/>
          <w:sz w:val="28"/>
          <w:szCs w:val="28"/>
          <w:u w:val="none"/>
          <w:lang w:val="en-GB"/>
        </w:rPr>
        <w:t>Managing Remote Work – Disadvantages</w:t>
      </w:r>
      <w:r w:rsidRPr="0E989724" w:rsidR="58BA6C5A">
        <w:rPr>
          <w:rFonts w:ascii="Cambria" w:hAnsi="Cambria" w:eastAsia="Cambria" w:cs="Cambria" w:asciiTheme="minorAscii" w:hAnsiTheme="minorAscii" w:eastAsiaTheme="minorAscii" w:cstheme="minorAscii"/>
          <w:b w:val="1"/>
          <w:bCs w:val="1"/>
          <w:noProof w:val="0"/>
          <w:sz w:val="28"/>
          <w:szCs w:val="28"/>
          <w:u w:val="none"/>
          <w:lang w:val="en-GB"/>
        </w:rPr>
        <w:t xml:space="preserve">                                                </w:t>
      </w:r>
      <w:r w:rsidRPr="0E989724" w:rsidR="4B0022EC">
        <w:rPr>
          <w:rFonts w:ascii="Cambria" w:hAnsi="Cambria" w:eastAsia="Cambria" w:cs="Cambria" w:asciiTheme="minorAscii" w:hAnsiTheme="minorAscii" w:eastAsiaTheme="minorAscii" w:cstheme="minorAscii"/>
          <w:b w:val="1"/>
          <w:bCs w:val="1"/>
          <w:noProof w:val="0"/>
          <w:sz w:val="28"/>
          <w:szCs w:val="28"/>
          <w:u w:val="none"/>
          <w:lang w:val="en-GB"/>
        </w:rPr>
        <w:t xml:space="preserve"> </w:t>
      </w:r>
      <w:r w:rsidRPr="0E989724" w:rsidR="58BA6C5A">
        <w:rPr>
          <w:rFonts w:ascii="Cambria" w:hAnsi="Cambria" w:eastAsia="Cambria" w:cs="Cambria" w:asciiTheme="minorAscii" w:hAnsiTheme="minorAscii" w:eastAsiaTheme="minorAscii" w:cstheme="minorAscii"/>
          <w:b w:val="1"/>
          <w:bCs w:val="1"/>
          <w:noProof w:val="0"/>
          <w:sz w:val="28"/>
          <w:szCs w:val="28"/>
          <w:u w:val="none"/>
          <w:lang w:val="en-GB"/>
        </w:rPr>
        <w:t>5</w:t>
      </w:r>
    </w:p>
    <w:p w:rsidR="339F360B" w:rsidP="47C5D98C" w:rsidRDefault="339F360B" w14:paraId="0D29FA57" w14:textId="4CD109B6">
      <w:pPr>
        <w:keepLines w:val="1"/>
        <w:spacing w:before="0" w:beforeAutospacing="off" w:after="0" w:afterAutospacing="off" w:line="240" w:lineRule="auto"/>
        <w:ind/>
        <w:rPr>
          <w:rFonts w:ascii="Tahoma" w:hAnsi="Tahoma" w:eastAsia="Tahoma" w:cs="Tahoma"/>
          <w:b w:val="1"/>
          <w:bCs w:val="1"/>
          <w:color w:val="000000" w:themeColor="text1" w:themeTint="FF" w:themeShade="FF"/>
          <w:sz w:val="24"/>
          <w:szCs w:val="24"/>
        </w:rPr>
      </w:pPr>
    </w:p>
    <w:p w:rsidR="339F360B" w:rsidP="47C5D98C" w:rsidRDefault="339F360B" w14:paraId="1647E642" w14:textId="0F749C8B">
      <w:pPr>
        <w:keepLines w:val="1"/>
        <w:spacing w:before="0" w:beforeAutospacing="off" w:after="0" w:afterAutospacing="off" w:line="240" w:lineRule="auto"/>
        <w:ind/>
        <w:rPr>
          <w:rFonts w:ascii="Tahoma" w:hAnsi="Tahoma" w:eastAsia="Tahoma" w:cs="Tahoma"/>
          <w:b w:val="1"/>
          <w:bCs w:val="1"/>
          <w:color w:val="000000" w:themeColor="text1" w:themeTint="FF" w:themeShade="FF"/>
          <w:sz w:val="24"/>
          <w:szCs w:val="24"/>
        </w:rPr>
      </w:pPr>
      <w:r w:rsidRPr="0E989724" w:rsidR="67ECE78A">
        <w:rPr>
          <w:rFonts w:ascii="Tahoma" w:hAnsi="Tahoma" w:eastAsia="Tahoma" w:cs="Tahoma"/>
          <w:b w:val="1"/>
          <w:bCs w:val="1"/>
          <w:color w:val="000000" w:themeColor="text1" w:themeTint="FF" w:themeShade="FF"/>
          <w:sz w:val="24"/>
          <w:szCs w:val="24"/>
        </w:rPr>
        <w:t>Managing Remotely - Employee Perspectives</w:t>
      </w:r>
      <w:r w:rsidRPr="0E989724" w:rsidR="4EA2D597">
        <w:rPr>
          <w:rFonts w:ascii="Tahoma" w:hAnsi="Tahoma" w:eastAsia="Tahoma" w:cs="Tahoma"/>
          <w:b w:val="1"/>
          <w:bCs w:val="1"/>
          <w:color w:val="000000" w:themeColor="text1" w:themeTint="FF" w:themeShade="FF"/>
          <w:sz w:val="24"/>
          <w:szCs w:val="24"/>
        </w:rPr>
        <w:t xml:space="preserve">                                        </w:t>
      </w:r>
      <w:r w:rsidRPr="0E989724" w:rsidR="7F8CA46D">
        <w:rPr>
          <w:rFonts w:ascii="Tahoma" w:hAnsi="Tahoma" w:eastAsia="Tahoma" w:cs="Tahoma"/>
          <w:b w:val="1"/>
          <w:bCs w:val="1"/>
          <w:color w:val="000000" w:themeColor="text1" w:themeTint="FF" w:themeShade="FF"/>
          <w:sz w:val="24"/>
          <w:szCs w:val="24"/>
        </w:rPr>
        <w:t xml:space="preserve"> </w:t>
      </w:r>
      <w:r w:rsidRPr="0E989724" w:rsidR="4EA2D597">
        <w:rPr>
          <w:rFonts w:ascii="Tahoma" w:hAnsi="Tahoma" w:eastAsia="Tahoma" w:cs="Tahoma"/>
          <w:b w:val="1"/>
          <w:bCs w:val="1"/>
          <w:color w:val="000000" w:themeColor="text1" w:themeTint="FF" w:themeShade="FF"/>
          <w:sz w:val="24"/>
          <w:szCs w:val="24"/>
        </w:rPr>
        <w:t>5</w:t>
      </w:r>
    </w:p>
    <w:p w:rsidR="339F360B" w:rsidP="47C5D98C" w:rsidRDefault="339F360B" w14:paraId="1C9D4186" w14:textId="26392D09">
      <w:pPr>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noProof w:val="0"/>
          <w:color w:val="000000" w:themeColor="text1" w:themeTint="FF" w:themeShade="FF"/>
          <w:sz w:val="28"/>
          <w:szCs w:val="28"/>
          <w:u w:val="none"/>
          <w:lang w:val="en-GB"/>
        </w:rPr>
      </w:pPr>
    </w:p>
    <w:p w:rsidR="339F360B" w:rsidP="47C5D98C" w:rsidRDefault="339F360B" w14:paraId="6DC23E2F" w14:textId="76FC1ADF">
      <w:pPr>
        <w:keepLines w:val="1"/>
        <w:spacing w:before="0" w:beforeAutospacing="off" w:after="0" w:afterAutospacing="off" w:line="240" w:lineRule="auto"/>
        <w:ind/>
        <w:rPr>
          <w:rFonts w:ascii="Tahoma" w:hAnsi="Tahoma" w:eastAsia="Tahoma" w:cs="Tahoma"/>
          <w:b w:val="1"/>
          <w:bCs w:val="1"/>
          <w:color w:val="000000" w:themeColor="text1" w:themeTint="FF" w:themeShade="FF"/>
          <w:sz w:val="24"/>
          <w:szCs w:val="24"/>
          <w:u w:val="single"/>
        </w:rPr>
      </w:pPr>
      <w:r w:rsidRPr="0E989724" w:rsidR="2D14963B">
        <w:rPr>
          <w:rFonts w:ascii="Cambria" w:hAnsi="Cambria" w:eastAsia="Cambria" w:cs="Cambria" w:asciiTheme="minorAscii" w:hAnsiTheme="minorAscii" w:eastAsiaTheme="minorAscii" w:cstheme="minorAscii"/>
          <w:b w:val="1"/>
          <w:bCs w:val="1"/>
          <w:noProof w:val="0"/>
          <w:color w:val="000000" w:themeColor="text1" w:themeTint="FF" w:themeShade="FF"/>
          <w:sz w:val="28"/>
          <w:szCs w:val="28"/>
          <w:u w:val="none"/>
          <w:lang w:val="en-GB"/>
        </w:rPr>
        <w:t>Disadvantages of Remote Work- Employee</w:t>
      </w:r>
      <w:r w:rsidRPr="0E989724" w:rsidR="2DF54830">
        <w:rPr>
          <w:rFonts w:ascii="Cambria" w:hAnsi="Cambria" w:eastAsia="Cambria" w:cs="Cambria" w:asciiTheme="minorAscii" w:hAnsiTheme="minorAscii" w:eastAsiaTheme="minorAscii" w:cstheme="minorAscii"/>
          <w:b w:val="1"/>
          <w:bCs w:val="1"/>
          <w:noProof w:val="0"/>
          <w:color w:val="000000" w:themeColor="text1" w:themeTint="FF" w:themeShade="FF"/>
          <w:sz w:val="28"/>
          <w:szCs w:val="28"/>
          <w:u w:val="none"/>
          <w:lang w:val="en-GB"/>
        </w:rPr>
        <w:t xml:space="preserve">                                              6</w:t>
      </w:r>
    </w:p>
    <w:p w:rsidR="339F360B" w:rsidP="47C5D98C" w:rsidRDefault="339F360B" w14:paraId="7033B14C" w14:textId="31B47A69">
      <w:pPr>
        <w:pStyle w:val="Normal"/>
        <w:keepLines w:val="1"/>
        <w:spacing w:before="0" w:beforeAutospacing="off" w:after="0" w:afterAutospacing="off" w:line="240" w:lineRule="auto"/>
        <w:ind/>
        <w:rPr>
          <w:rFonts w:ascii="Tahoma" w:hAnsi="Tahoma" w:eastAsia="Tahoma" w:cs="Tahoma"/>
          <w:b w:val="1"/>
          <w:bCs w:val="1"/>
          <w:color w:val="000000" w:themeColor="text1" w:themeTint="FF" w:themeShade="FF"/>
          <w:sz w:val="24"/>
          <w:szCs w:val="24"/>
          <w:u w:val="single"/>
        </w:rPr>
      </w:pPr>
    </w:p>
    <w:p w:rsidR="339F360B" w:rsidP="0E989724" w:rsidRDefault="339F360B" w14:paraId="4C60E3F6" w14:textId="0B8DF5B4">
      <w:pPr>
        <w:pStyle w:val="Normal"/>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pPr>
      <w:r w:rsidRPr="0E989724" w:rsidR="33C73A04">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Managing Remotely – Company</w:t>
      </w:r>
      <w:r w:rsidRPr="0E989724" w:rsidR="33C73A04">
        <w:rPr>
          <w:rFonts w:ascii="Cambria" w:hAnsi="Cambria" w:eastAsia="Cambria" w:cs="Cambria" w:asciiTheme="minorAscii" w:hAnsiTheme="minorAscii" w:eastAsiaTheme="minorAscii" w:cstheme="minorAscii"/>
          <w:b w:val="1"/>
          <w:bCs w:val="1"/>
          <w:color w:val="000000" w:themeColor="text1" w:themeTint="FF" w:themeShade="FF"/>
          <w:sz w:val="24"/>
          <w:szCs w:val="24"/>
          <w:u w:val="none"/>
        </w:rPr>
        <w:t xml:space="preserve">                                                                        </w:t>
      </w:r>
      <w:r w:rsidRPr="0E989724" w:rsidR="2005FDD5">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7</w:t>
      </w:r>
    </w:p>
    <w:p w:rsidR="339F360B" w:rsidP="47C5D98C" w:rsidRDefault="339F360B" w14:paraId="0FB42FE5" w14:textId="56CC6A72">
      <w:pPr>
        <w:pStyle w:val="Normal"/>
        <w:keepLines w:val="1"/>
        <w:spacing w:before="0" w:beforeAutospacing="off" w:after="0" w:afterAutospacing="off" w:line="240" w:lineRule="auto"/>
        <w:ind/>
        <w:rPr>
          <w:rFonts w:ascii="Tahoma" w:hAnsi="Tahoma" w:eastAsia="Tahoma" w:cs="Tahoma"/>
          <w:b w:val="1"/>
          <w:bCs w:val="1"/>
          <w:color w:val="000000" w:themeColor="text1" w:themeTint="FF" w:themeShade="FF"/>
          <w:sz w:val="24"/>
          <w:szCs w:val="24"/>
          <w:u w:val="none"/>
        </w:rPr>
      </w:pPr>
    </w:p>
    <w:p w:rsidR="339F360B" w:rsidP="47C5D98C" w:rsidRDefault="339F360B" w14:paraId="4E1D0550" w14:textId="19725211">
      <w:pPr>
        <w:keepLines w:val="1"/>
        <w:spacing w:before="0" w:beforeAutospacing="off" w:after="0" w:afterAutospacing="off" w:line="240" w:lineRule="auto"/>
        <w:ind/>
        <w:rPr>
          <w:rFonts w:ascii="Tahoma" w:hAnsi="Tahoma" w:eastAsia="Tahoma" w:cs="Tahoma"/>
          <w:b w:val="1"/>
          <w:bCs w:val="1"/>
          <w:color w:val="000000" w:themeColor="text1" w:themeTint="FF" w:themeShade="FF"/>
          <w:sz w:val="24"/>
          <w:szCs w:val="24"/>
          <w:u w:val="none"/>
        </w:rPr>
      </w:pPr>
      <w:r w:rsidRPr="0E989724" w:rsidR="17E7718C">
        <w:rPr>
          <w:rFonts w:ascii="Tahoma" w:hAnsi="Tahoma" w:eastAsia="Tahoma" w:cs="Tahoma"/>
          <w:b w:val="1"/>
          <w:bCs w:val="1"/>
          <w:color w:val="000000" w:themeColor="text1" w:themeTint="FF" w:themeShade="FF"/>
          <w:sz w:val="24"/>
          <w:szCs w:val="24"/>
          <w:u w:val="none"/>
        </w:rPr>
        <w:t>Disadvantages of Working Remotely – Company</w:t>
      </w:r>
      <w:r w:rsidRPr="0E989724" w:rsidR="53739385">
        <w:rPr>
          <w:rFonts w:ascii="Tahoma" w:hAnsi="Tahoma" w:eastAsia="Tahoma" w:cs="Tahoma"/>
          <w:b w:val="1"/>
          <w:bCs w:val="1"/>
          <w:color w:val="000000" w:themeColor="text1" w:themeTint="FF" w:themeShade="FF"/>
          <w:sz w:val="24"/>
          <w:szCs w:val="24"/>
          <w:u w:val="none"/>
        </w:rPr>
        <w:t xml:space="preserve">                                    8</w:t>
      </w:r>
    </w:p>
    <w:p w:rsidR="339F360B" w:rsidP="47C5D98C" w:rsidRDefault="339F360B" w14:paraId="32417199" w14:textId="3AB529F6">
      <w:pPr>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i w:val="0"/>
          <w:iCs w:val="0"/>
          <w:caps w:val="0"/>
          <w:smallCaps w:val="0"/>
          <w:noProof w:val="0"/>
          <w:color w:val="111111" w:themeColor="text1" w:themeTint="FF" w:themeShade="FF"/>
          <w:sz w:val="28"/>
          <w:szCs w:val="28"/>
          <w:u w:val="none"/>
          <w:lang w:val="en-GB"/>
        </w:rPr>
      </w:pPr>
    </w:p>
    <w:p w:rsidR="339F360B" w:rsidP="0E989724" w:rsidRDefault="339F360B" w14:paraId="60752D1E" w14:textId="1C40C3EE">
      <w:pPr>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i w:val="0"/>
          <w:iCs w:val="0"/>
          <w:caps w:val="0"/>
          <w:smallCaps w:val="0"/>
          <w:noProof w:val="0"/>
          <w:color w:val="000000" w:themeColor="text1" w:themeTint="FF" w:themeShade="FF"/>
          <w:sz w:val="28"/>
          <w:szCs w:val="28"/>
          <w:u w:val="none"/>
          <w:lang w:val="en-GB"/>
        </w:rPr>
      </w:pPr>
      <w:r w:rsidRPr="0E989724" w:rsidR="534B7123">
        <w:rPr>
          <w:rFonts w:ascii="Cambria" w:hAnsi="Cambria" w:eastAsia="Cambria" w:cs="Cambria" w:asciiTheme="minorAscii" w:hAnsiTheme="minorAscii" w:eastAsiaTheme="minorAscii" w:cstheme="minorAscii"/>
          <w:b w:val="1"/>
          <w:bCs w:val="1"/>
          <w:i w:val="0"/>
          <w:iCs w:val="0"/>
          <w:caps w:val="0"/>
          <w:smallCaps w:val="0"/>
          <w:noProof w:val="0"/>
          <w:color w:val="111111"/>
          <w:sz w:val="28"/>
          <w:szCs w:val="28"/>
          <w:u w:val="none"/>
          <w:lang w:val="en-GB"/>
        </w:rPr>
        <w:t>Overcome Concerns – Recommendations</w:t>
      </w:r>
      <w:r w:rsidRPr="0E989724" w:rsidR="32C6061E">
        <w:rPr>
          <w:rFonts w:ascii="Cambria" w:hAnsi="Cambria" w:eastAsia="Cambria" w:cs="Cambria" w:asciiTheme="minorAscii" w:hAnsiTheme="minorAscii" w:eastAsiaTheme="minorAscii" w:cstheme="minorAscii"/>
          <w:b w:val="1"/>
          <w:bCs w:val="1"/>
          <w:i w:val="0"/>
          <w:iCs w:val="0"/>
          <w:caps w:val="0"/>
          <w:smallCaps w:val="0"/>
          <w:noProof w:val="0"/>
          <w:color w:val="111111"/>
          <w:sz w:val="28"/>
          <w:szCs w:val="28"/>
          <w:u w:val="none"/>
          <w:lang w:val="en-GB"/>
        </w:rPr>
        <w:t xml:space="preserve">                                                  8</w:t>
      </w:r>
    </w:p>
    <w:p w:rsidR="339F360B" w:rsidP="47C5D98C" w:rsidRDefault="339F360B" w14:paraId="66DA4DD1" w14:textId="33D00208">
      <w:pPr>
        <w:pStyle w:val="Normal"/>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pPr>
    </w:p>
    <w:p w:rsidR="339F360B" w:rsidP="47C5D98C" w:rsidRDefault="339F360B" w14:paraId="41ECB4FB" w14:textId="72935D96">
      <w:pPr>
        <w:pStyle w:val="Normal"/>
        <w:keepLines w:val="1"/>
        <w:spacing w:before="0" w:beforeAutospacing="off" w:after="0" w:afterAutospacing="off" w:line="240" w:lineRule="auto"/>
        <w:ind/>
        <w:rPr>
          <w:rFonts w:ascii="Tahoma" w:hAnsi="Tahoma" w:eastAsia="Tahoma" w:cs="Tahoma"/>
          <w:b w:val="1"/>
          <w:bCs w:val="1"/>
          <w:color w:val="000000" w:themeColor="text1" w:themeTint="FF" w:themeShade="FF"/>
          <w:sz w:val="24"/>
          <w:szCs w:val="24"/>
          <w:u w:val="none"/>
        </w:rPr>
      </w:pPr>
      <w:r w:rsidRPr="0E989724" w:rsidR="534B7123">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Conclusion</w:t>
      </w:r>
      <w:r w:rsidRPr="0E989724" w:rsidR="07FA35A0">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                                                                                                                9</w:t>
      </w:r>
    </w:p>
    <w:p w:rsidR="339F360B" w:rsidP="47C5D98C" w:rsidRDefault="339F360B" w14:paraId="60D4C3D1" w14:textId="522F8879">
      <w:pPr>
        <w:pStyle w:val="Normal"/>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pPr>
    </w:p>
    <w:p w:rsidR="339F360B" w:rsidP="47C5D98C" w:rsidRDefault="339F360B" w14:paraId="20001A03" w14:textId="3C271EA2">
      <w:pPr>
        <w:pStyle w:val="Normal"/>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pPr>
      <w:r w:rsidRPr="0E989724" w:rsidR="534B7123">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Reflection</w:t>
      </w:r>
      <w:r w:rsidRPr="0E989724" w:rsidR="1E61735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                                                                                                                </w:t>
      </w:r>
      <w:r w:rsidRPr="0E989724" w:rsidR="185E40AA">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 </w:t>
      </w:r>
      <w:r w:rsidRPr="0E989724" w:rsidR="1E61735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 </w:t>
      </w:r>
      <w:r w:rsidRPr="0E989724" w:rsidR="53D6F736">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10</w:t>
      </w:r>
    </w:p>
    <w:p w:rsidR="339F360B" w:rsidP="47C5D98C" w:rsidRDefault="339F360B" w14:paraId="557F2770" w14:textId="2ECA072B">
      <w:pPr>
        <w:pStyle w:val="Normal"/>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pPr>
    </w:p>
    <w:p w:rsidR="339F360B" w:rsidP="47C5D98C" w:rsidRDefault="339F360B" w14:paraId="55389AF5" w14:textId="0D86BE3A">
      <w:pPr>
        <w:pStyle w:val="Normal"/>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pPr>
      <w:r w:rsidRPr="0E989724" w:rsidR="6C2B165E">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References </w:t>
      </w:r>
      <w:r w:rsidRPr="0E989724" w:rsidR="716AEB4F">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                                                                                                             1</w:t>
      </w:r>
      <w:r w:rsidRPr="0E989724" w:rsidR="3E71308F">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2&amp;13</w:t>
      </w:r>
    </w:p>
    <w:p w:rsidR="339F360B" w:rsidP="47C5D98C" w:rsidRDefault="339F360B" w14:paraId="49EEAC4A" w14:textId="1BFFC6CE">
      <w:pPr>
        <w:pStyle w:val="Normal"/>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pPr>
    </w:p>
    <w:p w:rsidR="339F360B" w:rsidP="47C5D98C" w:rsidRDefault="339F360B" w14:paraId="487A479C" w14:textId="46021231">
      <w:pPr>
        <w:pStyle w:val="Normal"/>
        <w:keepLines w:val="1"/>
        <w:spacing w:before="0" w:beforeAutospacing="off" w:after="0" w:afterAutospacing="off" w:line="240" w:lineRule="auto"/>
        <w:ind/>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pPr>
      <w:r w:rsidRPr="0E989724" w:rsidR="6C2B165E">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Appendix</w:t>
      </w:r>
      <w:r w:rsidRPr="0E989724" w:rsidR="6C2B165E">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 </w:t>
      </w:r>
      <w:r w:rsidRPr="0E989724" w:rsidR="342767A5">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A</w:t>
      </w:r>
      <w:r w:rsidRPr="0E989724" w:rsidR="0CFFF78F">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 xml:space="preserve">                                                                                                                  1</w:t>
      </w:r>
      <w:r w:rsidRPr="0E989724" w:rsidR="17FCB843">
        <w:rPr>
          <w:rFonts w:ascii="Cambria" w:hAnsi="Cambria" w:eastAsia="Cambria" w:cs="Cambria" w:asciiTheme="minorAscii" w:hAnsiTheme="minorAscii" w:eastAsiaTheme="minorAscii" w:cstheme="minorAscii"/>
          <w:b w:val="1"/>
          <w:bCs w:val="1"/>
          <w:color w:val="000000" w:themeColor="text1" w:themeTint="FF" w:themeShade="FF"/>
          <w:sz w:val="28"/>
          <w:szCs w:val="28"/>
          <w:u w:val="none"/>
        </w:rPr>
        <w:t>4</w:t>
      </w:r>
    </w:p>
    <w:p w:rsidR="47C5D98C" w:rsidP="47C5D98C" w:rsidRDefault="47C5D98C" w14:paraId="267252F6" w14:textId="25609342">
      <w:pPr>
        <w:pStyle w:val="Normal"/>
        <w:spacing w:before="120" w:beforeAutospacing="off" w:after="120" w:afterAutospacing="off" w:line="360" w:lineRule="auto"/>
        <w:ind w:left="0"/>
        <w:rPr>
          <w:rFonts w:ascii="Tahoma" w:hAnsi="Tahoma" w:eastAsia="Tahoma" w:cs="Tahoma"/>
          <w:color w:val="000000" w:themeColor="text1" w:themeTint="FF" w:themeShade="FF"/>
          <w:sz w:val="24"/>
          <w:szCs w:val="24"/>
          <w:u w:val="none"/>
        </w:rPr>
      </w:pPr>
    </w:p>
    <w:p w:rsidR="47C5D98C" w:rsidP="47C5D98C" w:rsidRDefault="47C5D98C" w14:paraId="089EB114" w14:textId="1F956B66">
      <w:pPr>
        <w:pStyle w:val="Normal"/>
        <w:spacing w:before="120" w:beforeAutospacing="off" w:after="120" w:afterAutospacing="off" w:line="360" w:lineRule="auto"/>
        <w:ind w:left="0"/>
        <w:rPr>
          <w:rFonts w:ascii="Tahoma" w:hAnsi="Tahoma" w:eastAsia="Tahoma" w:cs="Tahoma"/>
          <w:color w:val="000000" w:themeColor="text1" w:themeTint="FF" w:themeShade="FF"/>
          <w:sz w:val="24"/>
          <w:szCs w:val="24"/>
          <w:u w:val="none"/>
        </w:rPr>
      </w:pPr>
    </w:p>
    <w:p w:rsidR="47C5D98C" w:rsidP="47C5D98C" w:rsidRDefault="47C5D98C" w14:paraId="181161C3" w14:textId="250EA3F2">
      <w:pPr>
        <w:pStyle w:val="Normal"/>
        <w:spacing w:before="120" w:beforeAutospacing="off" w:after="120" w:afterAutospacing="off" w:line="360" w:lineRule="auto"/>
        <w:ind w:left="0"/>
        <w:rPr>
          <w:rFonts w:ascii="Tahoma" w:hAnsi="Tahoma" w:eastAsia="Tahoma" w:cs="Tahoma"/>
          <w:color w:val="000000" w:themeColor="text1" w:themeTint="FF" w:themeShade="FF"/>
          <w:sz w:val="24"/>
          <w:szCs w:val="24"/>
          <w:u w:val="none"/>
        </w:rPr>
      </w:pPr>
    </w:p>
    <w:p w:rsidR="47C5D98C" w:rsidP="47C5D98C" w:rsidRDefault="47C5D98C" w14:paraId="6F0C0F02" w14:textId="31C92699">
      <w:pPr>
        <w:pStyle w:val="Normal"/>
        <w:spacing w:before="120" w:beforeAutospacing="off" w:after="120" w:afterAutospacing="off" w:line="360" w:lineRule="auto"/>
        <w:ind w:left="0"/>
        <w:rPr>
          <w:rFonts w:ascii="Tahoma" w:hAnsi="Tahoma" w:eastAsia="Tahoma" w:cs="Tahoma"/>
          <w:color w:val="000000" w:themeColor="text1" w:themeTint="FF" w:themeShade="FF"/>
          <w:sz w:val="24"/>
          <w:szCs w:val="24"/>
          <w:u w:val="none"/>
        </w:rPr>
      </w:pPr>
    </w:p>
    <w:p w:rsidR="47C5D98C" w:rsidP="47C5D98C" w:rsidRDefault="47C5D98C" w14:paraId="6C0C6BF9" w14:textId="2A831D20">
      <w:pPr>
        <w:pStyle w:val="Normal"/>
        <w:spacing w:before="120" w:beforeAutospacing="off" w:after="120" w:afterAutospacing="off" w:line="360" w:lineRule="auto"/>
        <w:ind w:left="0"/>
        <w:rPr>
          <w:rFonts w:ascii="Tahoma" w:hAnsi="Tahoma" w:eastAsia="Tahoma" w:cs="Tahoma"/>
          <w:color w:val="000000" w:themeColor="text1" w:themeTint="FF" w:themeShade="FF"/>
          <w:sz w:val="24"/>
          <w:szCs w:val="24"/>
          <w:u w:val="none"/>
        </w:rPr>
      </w:pPr>
    </w:p>
    <w:p w:rsidR="0E989724" w:rsidP="0E989724" w:rsidRDefault="0E989724" w14:paraId="1E7E79A4" w14:textId="6246D86B">
      <w:pPr>
        <w:pStyle w:val="Normal"/>
        <w:spacing w:before="120" w:beforeAutospacing="off" w:after="120" w:afterAutospacing="off" w:line="360" w:lineRule="auto"/>
        <w:ind w:left="0"/>
        <w:rPr>
          <w:rFonts w:ascii="Calibri" w:hAnsi="Calibri" w:eastAsia="Calibri" w:cs="Calibri" w:asciiTheme="majorAscii" w:hAnsiTheme="majorAscii" w:eastAsiaTheme="majorAscii" w:cstheme="majorAscii"/>
          <w:b w:val="1"/>
          <w:bCs w:val="1"/>
          <w:sz w:val="28"/>
          <w:szCs w:val="28"/>
          <w:u w:val="single"/>
        </w:rPr>
      </w:pPr>
    </w:p>
    <w:p w:rsidR="23E2B086" w:rsidP="0E989724" w:rsidRDefault="23E2B086" w14:paraId="3F840402" w14:textId="4EA2B83E">
      <w:pPr>
        <w:pStyle w:val="Normal"/>
        <w:spacing w:before="120" w:beforeAutospacing="off" w:after="120" w:afterAutospacing="off" w:line="360" w:lineRule="auto"/>
        <w:ind w:left="0"/>
        <w:rPr>
          <w:rFonts w:ascii="Calibri" w:hAnsi="Calibri" w:eastAsia="Calibri" w:cs="Calibri" w:asciiTheme="majorAscii" w:hAnsiTheme="majorAscii" w:eastAsiaTheme="majorAscii" w:cstheme="majorAscii"/>
          <w:b w:val="1"/>
          <w:bCs w:val="1"/>
          <w:sz w:val="28"/>
          <w:szCs w:val="28"/>
          <w:u w:val="single"/>
        </w:rPr>
      </w:pPr>
      <w:r w:rsidRPr="0E989724" w:rsidR="23E2B086">
        <w:rPr>
          <w:rFonts w:ascii="Calibri" w:hAnsi="Calibri" w:eastAsia="Calibri" w:cs="Calibri" w:asciiTheme="majorAscii" w:hAnsiTheme="majorAscii" w:eastAsiaTheme="majorAscii" w:cstheme="majorAscii"/>
          <w:b w:val="1"/>
          <w:bCs w:val="1"/>
          <w:sz w:val="28"/>
          <w:szCs w:val="28"/>
          <w:u w:val="single"/>
        </w:rPr>
        <w:t xml:space="preserve">Introduction </w:t>
      </w:r>
    </w:p>
    <w:p w:rsidR="339F360B" w:rsidP="47C5D98C" w:rsidRDefault="339F360B" w14:paraId="3D639DEE" w14:textId="4411C099">
      <w:pPr>
        <w:pStyle w:val="Normal"/>
        <w:spacing w:before="120" w:beforeAutospacing="off" w:after="120" w:afterAutospacing="off" w:line="360" w:lineRule="auto"/>
        <w:ind/>
        <w:rPr>
          <w:rFonts w:ascii="Cambria" w:hAnsi="Cambria" w:eastAsia="Cambria" w:cs="Cambria" w:asciiTheme="minorAscii" w:hAnsiTheme="minorAscii" w:eastAsiaTheme="minorAscii" w:cstheme="minorAscii"/>
          <w:sz w:val="24"/>
          <w:szCs w:val="24"/>
        </w:rPr>
      </w:pPr>
      <w:r w:rsidRPr="47C5D98C" w:rsidR="023A9575">
        <w:rPr>
          <w:rFonts w:ascii="Cambria" w:hAnsi="Cambria" w:eastAsia="Cambria" w:cs="Cambria" w:asciiTheme="minorAscii" w:hAnsiTheme="minorAscii" w:eastAsiaTheme="minorAscii" w:cstheme="minorAscii"/>
          <w:sz w:val="24"/>
          <w:szCs w:val="24"/>
        </w:rPr>
        <w:t>This assignment is going to focus on managing remotely</w:t>
      </w:r>
      <w:r w:rsidRPr="47C5D98C" w:rsidR="023A9575">
        <w:rPr>
          <w:rFonts w:ascii="Cambria" w:hAnsi="Cambria" w:eastAsia="Cambria" w:cs="Cambria" w:asciiTheme="minorAscii" w:hAnsiTheme="minorAscii" w:eastAsiaTheme="minorAscii" w:cstheme="minorAscii"/>
          <w:sz w:val="24"/>
          <w:szCs w:val="24"/>
        </w:rPr>
        <w:t xml:space="preserve">. </w:t>
      </w:r>
      <w:r w:rsidRPr="47C5D98C" w:rsidR="2FF8C0D2">
        <w:rPr>
          <w:rFonts w:ascii="Cambria" w:hAnsi="Cambria" w:eastAsia="Cambria" w:cs="Cambria" w:asciiTheme="minorAscii" w:hAnsiTheme="minorAscii" w:eastAsiaTheme="minorAscii" w:cstheme="minorAscii"/>
          <w:sz w:val="24"/>
          <w:szCs w:val="24"/>
        </w:rPr>
        <w:t xml:space="preserve"> </w:t>
      </w:r>
      <w:r w:rsidRPr="47C5D98C" w:rsidR="2FF8C0D2">
        <w:rPr>
          <w:rFonts w:ascii="Cambria" w:hAnsi="Cambria" w:eastAsia="Cambria" w:cs="Cambria" w:asciiTheme="minorAscii" w:hAnsiTheme="minorAscii" w:eastAsiaTheme="minorAscii" w:cstheme="minorAscii"/>
          <w:sz w:val="24"/>
          <w:szCs w:val="24"/>
        </w:rPr>
        <w:t>It will also evaluate the advantages and disadvantages of how management and employees managed this process</w:t>
      </w:r>
      <w:r w:rsidRPr="47C5D98C" w:rsidR="12FB9432">
        <w:rPr>
          <w:rFonts w:ascii="Cambria" w:hAnsi="Cambria" w:eastAsia="Cambria" w:cs="Cambria" w:asciiTheme="minorAscii" w:hAnsiTheme="minorAscii" w:eastAsiaTheme="minorAscii" w:cstheme="minorAscii"/>
          <w:sz w:val="24"/>
          <w:szCs w:val="24"/>
        </w:rPr>
        <w:t xml:space="preserve"> during this period and</w:t>
      </w:r>
      <w:r w:rsidRPr="47C5D98C" w:rsidR="2FF8C0D2">
        <w:rPr>
          <w:rFonts w:ascii="Cambria" w:hAnsi="Cambria" w:eastAsia="Cambria" w:cs="Cambria" w:asciiTheme="minorAscii" w:hAnsiTheme="minorAscii" w:eastAsiaTheme="minorAscii" w:cstheme="minorAscii"/>
          <w:sz w:val="24"/>
          <w:szCs w:val="24"/>
        </w:rPr>
        <w:t xml:space="preserve"> how they overco</w:t>
      </w:r>
      <w:r w:rsidRPr="47C5D98C" w:rsidR="0F4B336B">
        <w:rPr>
          <w:rFonts w:ascii="Cambria" w:hAnsi="Cambria" w:eastAsia="Cambria" w:cs="Cambria" w:asciiTheme="minorAscii" w:hAnsiTheme="minorAscii" w:eastAsiaTheme="minorAscii" w:cstheme="minorAscii"/>
          <w:sz w:val="24"/>
          <w:szCs w:val="24"/>
        </w:rPr>
        <w:t>me any difficulties in this situation from</w:t>
      </w:r>
      <w:r w:rsidRPr="47C5D98C" w:rsidR="724E06CA">
        <w:rPr>
          <w:rFonts w:ascii="Cambria" w:hAnsi="Cambria" w:eastAsia="Cambria" w:cs="Cambria" w:asciiTheme="minorAscii" w:hAnsiTheme="minorAscii" w:eastAsiaTheme="minorAscii" w:cstheme="minorAscii"/>
          <w:sz w:val="24"/>
          <w:szCs w:val="24"/>
        </w:rPr>
        <w:t xml:space="preserve"> all</w:t>
      </w:r>
      <w:r w:rsidRPr="47C5D98C" w:rsidR="0F4B336B">
        <w:rPr>
          <w:rFonts w:ascii="Cambria" w:hAnsi="Cambria" w:eastAsia="Cambria" w:cs="Cambria" w:asciiTheme="minorAscii" w:hAnsiTheme="minorAscii" w:eastAsiaTheme="minorAscii" w:cstheme="minorAscii"/>
          <w:sz w:val="24"/>
          <w:szCs w:val="24"/>
        </w:rPr>
        <w:t xml:space="preserve"> aspects and</w:t>
      </w:r>
      <w:r w:rsidRPr="47C5D98C" w:rsidR="5A391342">
        <w:rPr>
          <w:rFonts w:ascii="Cambria" w:hAnsi="Cambria" w:eastAsia="Cambria" w:cs="Cambria" w:asciiTheme="minorAscii" w:hAnsiTheme="minorAscii" w:eastAsiaTheme="minorAscii" w:cstheme="minorAscii"/>
          <w:sz w:val="24"/>
          <w:szCs w:val="24"/>
        </w:rPr>
        <w:t xml:space="preserve"> how the company </w:t>
      </w:r>
      <w:r w:rsidRPr="47C5D98C" w:rsidR="7A28C377">
        <w:rPr>
          <w:rFonts w:ascii="Cambria" w:hAnsi="Cambria" w:eastAsia="Cambria" w:cs="Cambria" w:asciiTheme="minorAscii" w:hAnsiTheme="minorAscii" w:eastAsiaTheme="minorAscii" w:cstheme="minorAscii"/>
          <w:sz w:val="24"/>
          <w:szCs w:val="24"/>
        </w:rPr>
        <w:t xml:space="preserve">also </w:t>
      </w:r>
      <w:r w:rsidRPr="47C5D98C" w:rsidR="5A391342">
        <w:rPr>
          <w:rFonts w:ascii="Cambria" w:hAnsi="Cambria" w:eastAsia="Cambria" w:cs="Cambria" w:asciiTheme="minorAscii" w:hAnsiTheme="minorAscii" w:eastAsiaTheme="minorAscii" w:cstheme="minorAscii"/>
          <w:sz w:val="24"/>
          <w:szCs w:val="24"/>
        </w:rPr>
        <w:t>overc</w:t>
      </w:r>
      <w:r w:rsidRPr="47C5D98C" w:rsidR="0B89274C">
        <w:rPr>
          <w:rFonts w:ascii="Cambria" w:hAnsi="Cambria" w:eastAsia="Cambria" w:cs="Cambria" w:asciiTheme="minorAscii" w:hAnsiTheme="minorAscii" w:eastAsiaTheme="minorAscii" w:cstheme="minorAscii"/>
          <w:sz w:val="24"/>
          <w:szCs w:val="24"/>
        </w:rPr>
        <w:t>o</w:t>
      </w:r>
      <w:r w:rsidRPr="47C5D98C" w:rsidR="5A391342">
        <w:rPr>
          <w:rFonts w:ascii="Cambria" w:hAnsi="Cambria" w:eastAsia="Cambria" w:cs="Cambria" w:asciiTheme="minorAscii" w:hAnsiTheme="minorAscii" w:eastAsiaTheme="minorAscii" w:cstheme="minorAscii"/>
          <w:sz w:val="24"/>
          <w:szCs w:val="24"/>
        </w:rPr>
        <w:t>m</w:t>
      </w:r>
      <w:r w:rsidRPr="47C5D98C" w:rsidR="062E676A">
        <w:rPr>
          <w:rFonts w:ascii="Cambria" w:hAnsi="Cambria" w:eastAsia="Cambria" w:cs="Cambria" w:asciiTheme="minorAscii" w:hAnsiTheme="minorAscii" w:eastAsiaTheme="minorAscii" w:cstheme="minorAscii"/>
          <w:sz w:val="24"/>
          <w:szCs w:val="24"/>
        </w:rPr>
        <w:t xml:space="preserve">e any obstacles to prevent losses </w:t>
      </w:r>
      <w:r w:rsidRPr="47C5D98C" w:rsidR="67FD648F">
        <w:rPr>
          <w:rFonts w:ascii="Cambria" w:hAnsi="Cambria" w:eastAsia="Cambria" w:cs="Cambria" w:asciiTheme="minorAscii" w:hAnsiTheme="minorAscii" w:eastAsiaTheme="minorAscii" w:cstheme="minorAscii"/>
          <w:sz w:val="24"/>
          <w:szCs w:val="24"/>
        </w:rPr>
        <w:t>and</w:t>
      </w:r>
      <w:r w:rsidRPr="47C5D98C" w:rsidR="062E676A">
        <w:rPr>
          <w:rFonts w:ascii="Cambria" w:hAnsi="Cambria" w:eastAsia="Cambria" w:cs="Cambria" w:asciiTheme="minorAscii" w:hAnsiTheme="minorAscii" w:eastAsiaTheme="minorAscii" w:cstheme="minorAscii"/>
          <w:sz w:val="24"/>
          <w:szCs w:val="24"/>
        </w:rPr>
        <w:t xml:space="preserve"> how it evolved</w:t>
      </w:r>
      <w:r w:rsidRPr="47C5D98C" w:rsidR="6694B77B">
        <w:rPr>
          <w:rFonts w:ascii="Cambria" w:hAnsi="Cambria" w:eastAsia="Cambria" w:cs="Cambria" w:asciiTheme="minorAscii" w:hAnsiTheme="minorAscii" w:eastAsiaTheme="minorAscii" w:cstheme="minorAscii"/>
          <w:sz w:val="24"/>
          <w:szCs w:val="24"/>
        </w:rPr>
        <w:t>.</w:t>
      </w:r>
    </w:p>
    <w:p w:rsidR="339F360B" w:rsidP="47C5D98C" w:rsidRDefault="339F360B" w14:paraId="2A68046D" w14:textId="06A6783A">
      <w:pPr>
        <w:pStyle w:val="Normal"/>
        <w:spacing w:before="120" w:beforeAutospacing="off" w:after="120" w:afterAutospacing="off" w:line="360" w:lineRule="auto"/>
        <w:ind/>
        <w:rPr>
          <w:rFonts w:ascii="Cambria" w:hAnsi="Cambria" w:eastAsia="Cambria" w:cs="Cambria" w:asciiTheme="minorAscii" w:hAnsiTheme="minorAscii" w:eastAsiaTheme="minorAscii" w:cstheme="minorAscii"/>
          <w:sz w:val="24"/>
          <w:szCs w:val="24"/>
        </w:rPr>
      </w:pPr>
      <w:r w:rsidRPr="47C5D98C" w:rsidR="023A9575">
        <w:rPr>
          <w:rFonts w:ascii="Cambria" w:hAnsi="Cambria" w:eastAsia="Cambria" w:cs="Cambria" w:asciiTheme="minorAscii" w:hAnsiTheme="minorAscii" w:eastAsiaTheme="minorAscii" w:cstheme="minorAscii"/>
          <w:sz w:val="24"/>
          <w:szCs w:val="24"/>
        </w:rPr>
        <w:t>Managing remotely</w:t>
      </w:r>
      <w:r w:rsidRPr="47C5D98C" w:rsidR="40DF7AA6">
        <w:rPr>
          <w:rFonts w:ascii="Cambria" w:hAnsi="Cambria" w:eastAsia="Cambria" w:cs="Cambria" w:asciiTheme="minorAscii" w:hAnsiTheme="minorAscii" w:eastAsiaTheme="minorAscii" w:cstheme="minorAscii"/>
          <w:sz w:val="24"/>
          <w:szCs w:val="24"/>
        </w:rPr>
        <w:t xml:space="preserve"> has been </w:t>
      </w:r>
      <w:r w:rsidRPr="47C5D98C" w:rsidR="40DF7AA6">
        <w:rPr>
          <w:rFonts w:ascii="Cambria" w:hAnsi="Cambria" w:eastAsia="Cambria" w:cs="Cambria" w:asciiTheme="minorAscii" w:hAnsiTheme="minorAscii" w:eastAsiaTheme="minorAscii" w:cstheme="minorAscii"/>
          <w:sz w:val="24"/>
          <w:szCs w:val="24"/>
        </w:rPr>
        <w:t>an option</w:t>
      </w:r>
      <w:r w:rsidRPr="47C5D98C" w:rsidR="40DF7AA6">
        <w:rPr>
          <w:rFonts w:ascii="Cambria" w:hAnsi="Cambria" w:eastAsia="Cambria" w:cs="Cambria" w:asciiTheme="minorAscii" w:hAnsiTheme="minorAscii" w:eastAsiaTheme="minorAscii" w:cstheme="minorAscii"/>
          <w:sz w:val="24"/>
          <w:szCs w:val="24"/>
        </w:rPr>
        <w:t xml:space="preserve"> over some years, </w:t>
      </w:r>
      <w:r w:rsidRPr="47C5D98C" w:rsidR="4C274166">
        <w:rPr>
          <w:rFonts w:ascii="Cambria" w:hAnsi="Cambria" w:eastAsia="Cambria" w:cs="Cambria" w:asciiTheme="minorAscii" w:hAnsiTheme="minorAscii" w:eastAsiaTheme="minorAscii" w:cstheme="minorAscii"/>
          <w:sz w:val="24"/>
          <w:szCs w:val="24"/>
        </w:rPr>
        <w:t>however</w:t>
      </w:r>
      <w:r w:rsidRPr="47C5D98C" w:rsidR="40DF7AA6">
        <w:rPr>
          <w:rFonts w:ascii="Cambria" w:hAnsi="Cambria" w:eastAsia="Cambria" w:cs="Cambria" w:asciiTheme="minorAscii" w:hAnsiTheme="minorAscii" w:eastAsiaTheme="minorAscii" w:cstheme="minorAscii"/>
          <w:sz w:val="24"/>
          <w:szCs w:val="24"/>
        </w:rPr>
        <w:t xml:space="preserve"> </w:t>
      </w:r>
      <w:r w:rsidRPr="47C5D98C" w:rsidR="414289D3">
        <w:rPr>
          <w:rFonts w:ascii="Cambria" w:hAnsi="Cambria" w:eastAsia="Cambria" w:cs="Cambria" w:asciiTheme="minorAscii" w:hAnsiTheme="minorAscii" w:eastAsiaTheme="minorAscii" w:cstheme="minorAscii"/>
          <w:sz w:val="24"/>
          <w:szCs w:val="24"/>
        </w:rPr>
        <w:t xml:space="preserve">from </w:t>
      </w:r>
      <w:r w:rsidRPr="47C5D98C" w:rsidR="1776E608">
        <w:rPr>
          <w:rFonts w:ascii="Cambria" w:hAnsi="Cambria" w:eastAsia="Cambria" w:cs="Cambria" w:asciiTheme="minorAscii" w:hAnsiTheme="minorAscii" w:eastAsiaTheme="minorAscii" w:cstheme="minorAscii"/>
          <w:sz w:val="24"/>
          <w:szCs w:val="24"/>
        </w:rPr>
        <w:t>2019 a global pandemic</w:t>
      </w:r>
      <w:r w:rsidRPr="47C5D98C" w:rsidR="36D5503E">
        <w:rPr>
          <w:rFonts w:ascii="Cambria" w:hAnsi="Cambria" w:eastAsia="Cambria" w:cs="Cambria" w:asciiTheme="minorAscii" w:hAnsiTheme="minorAscii" w:eastAsiaTheme="minorAscii" w:cstheme="minorAscii"/>
          <w:sz w:val="24"/>
          <w:szCs w:val="24"/>
        </w:rPr>
        <w:t xml:space="preserve"> rapidly</w:t>
      </w:r>
      <w:r w:rsidRPr="47C5D98C" w:rsidR="1776E608">
        <w:rPr>
          <w:rFonts w:ascii="Cambria" w:hAnsi="Cambria" w:eastAsia="Cambria" w:cs="Cambria" w:asciiTheme="minorAscii" w:hAnsiTheme="minorAscii" w:eastAsiaTheme="minorAscii" w:cstheme="minorAscii"/>
          <w:sz w:val="24"/>
          <w:szCs w:val="24"/>
        </w:rPr>
        <w:t xml:space="preserve"> took over resulting in </w:t>
      </w:r>
      <w:r w:rsidRPr="47C5D98C" w:rsidR="0ACC2698">
        <w:rPr>
          <w:rFonts w:ascii="Cambria" w:hAnsi="Cambria" w:eastAsia="Cambria" w:cs="Cambria" w:asciiTheme="minorAscii" w:hAnsiTheme="minorAscii" w:eastAsiaTheme="minorAscii" w:cstheme="minorAscii"/>
          <w:sz w:val="24"/>
          <w:szCs w:val="24"/>
        </w:rPr>
        <w:t>an</w:t>
      </w:r>
      <w:r w:rsidRPr="47C5D98C" w:rsidR="1776E608">
        <w:rPr>
          <w:rFonts w:ascii="Cambria" w:hAnsi="Cambria" w:eastAsia="Cambria" w:cs="Cambria" w:asciiTheme="minorAscii" w:hAnsiTheme="minorAscii" w:eastAsiaTheme="minorAscii" w:cstheme="minorAscii"/>
          <w:sz w:val="24"/>
          <w:szCs w:val="24"/>
        </w:rPr>
        <w:t xml:space="preserve"> increase</w:t>
      </w:r>
      <w:r w:rsidRPr="47C5D98C" w:rsidR="16343425">
        <w:rPr>
          <w:rFonts w:ascii="Cambria" w:hAnsi="Cambria" w:eastAsia="Cambria" w:cs="Cambria" w:asciiTheme="minorAscii" w:hAnsiTheme="minorAscii" w:eastAsiaTheme="minorAscii" w:cstheme="minorAscii"/>
          <w:sz w:val="24"/>
          <w:szCs w:val="24"/>
        </w:rPr>
        <w:t xml:space="preserve"> rise</w:t>
      </w:r>
      <w:r w:rsidRPr="47C5D98C" w:rsidR="1776E608">
        <w:rPr>
          <w:rFonts w:ascii="Cambria" w:hAnsi="Cambria" w:eastAsia="Cambria" w:cs="Cambria" w:asciiTheme="minorAscii" w:hAnsiTheme="minorAscii" w:eastAsiaTheme="minorAscii" w:cstheme="minorAscii"/>
          <w:sz w:val="24"/>
          <w:szCs w:val="24"/>
        </w:rPr>
        <w:t xml:space="preserve"> </w:t>
      </w:r>
      <w:r w:rsidRPr="47C5D98C" w:rsidR="46484BC2">
        <w:rPr>
          <w:rFonts w:ascii="Cambria" w:hAnsi="Cambria" w:eastAsia="Cambria" w:cs="Cambria" w:asciiTheme="minorAscii" w:hAnsiTheme="minorAscii" w:eastAsiaTheme="minorAscii" w:cstheme="minorAscii"/>
          <w:sz w:val="24"/>
          <w:szCs w:val="24"/>
        </w:rPr>
        <w:t xml:space="preserve">of working remotely. this was put into place by </w:t>
      </w:r>
      <w:r w:rsidRPr="47C5D98C" w:rsidR="766793D6">
        <w:rPr>
          <w:rFonts w:ascii="Cambria" w:hAnsi="Cambria" w:eastAsia="Cambria" w:cs="Cambria" w:asciiTheme="minorAscii" w:hAnsiTheme="minorAscii" w:eastAsiaTheme="minorAscii" w:cstheme="minorAscii"/>
          <w:sz w:val="24"/>
          <w:szCs w:val="24"/>
        </w:rPr>
        <w:t>government</w:t>
      </w:r>
      <w:r w:rsidRPr="47C5D98C" w:rsidR="2F2A14C6">
        <w:rPr>
          <w:rFonts w:ascii="Cambria" w:hAnsi="Cambria" w:eastAsia="Cambria" w:cs="Cambria" w:asciiTheme="minorAscii" w:hAnsiTheme="minorAscii" w:eastAsiaTheme="minorAscii" w:cstheme="minorAscii"/>
          <w:sz w:val="24"/>
          <w:szCs w:val="24"/>
        </w:rPr>
        <w:t xml:space="preserve"> worldwide </w:t>
      </w:r>
      <w:r w:rsidRPr="47C5D98C" w:rsidR="46484BC2">
        <w:rPr>
          <w:rFonts w:ascii="Cambria" w:hAnsi="Cambria" w:eastAsia="Cambria" w:cs="Cambria" w:asciiTheme="minorAscii" w:hAnsiTheme="minorAscii" w:eastAsiaTheme="minorAscii" w:cstheme="minorAscii"/>
          <w:sz w:val="24"/>
          <w:szCs w:val="24"/>
        </w:rPr>
        <w:t xml:space="preserve">to protect </w:t>
      </w:r>
      <w:r w:rsidRPr="47C5D98C" w:rsidR="5380D296">
        <w:rPr>
          <w:rFonts w:ascii="Cambria" w:hAnsi="Cambria" w:eastAsia="Cambria" w:cs="Cambria" w:asciiTheme="minorAscii" w:hAnsiTheme="minorAscii" w:eastAsiaTheme="minorAscii" w:cstheme="minorAscii"/>
          <w:sz w:val="24"/>
          <w:szCs w:val="24"/>
        </w:rPr>
        <w:t>management and their staff from the deadly virus</w:t>
      </w:r>
      <w:r w:rsidRPr="47C5D98C" w:rsidR="38CCCBA5">
        <w:rPr>
          <w:rFonts w:ascii="Cambria" w:hAnsi="Cambria" w:eastAsia="Cambria" w:cs="Cambria" w:asciiTheme="minorAscii" w:hAnsiTheme="minorAscii" w:eastAsiaTheme="minorAscii" w:cstheme="minorAscii"/>
          <w:sz w:val="24"/>
          <w:szCs w:val="24"/>
        </w:rPr>
        <w:t xml:space="preserve"> but to</w:t>
      </w:r>
      <w:r w:rsidRPr="47C5D98C" w:rsidR="1627C2D7">
        <w:rPr>
          <w:rFonts w:ascii="Cambria" w:hAnsi="Cambria" w:eastAsia="Cambria" w:cs="Cambria" w:asciiTheme="minorAscii" w:hAnsiTheme="minorAscii" w:eastAsiaTheme="minorAscii" w:cstheme="minorAscii"/>
          <w:sz w:val="24"/>
          <w:szCs w:val="24"/>
        </w:rPr>
        <w:t xml:space="preserve"> continue to</w:t>
      </w:r>
      <w:r w:rsidRPr="47C5D98C" w:rsidR="38CCCBA5">
        <w:rPr>
          <w:rFonts w:ascii="Cambria" w:hAnsi="Cambria" w:eastAsia="Cambria" w:cs="Cambria" w:asciiTheme="minorAscii" w:hAnsiTheme="minorAscii" w:eastAsiaTheme="minorAscii" w:cstheme="minorAscii"/>
          <w:sz w:val="24"/>
          <w:szCs w:val="24"/>
        </w:rPr>
        <w:t xml:space="preserve"> </w:t>
      </w:r>
      <w:r w:rsidRPr="47C5D98C" w:rsidR="38CCCBA5">
        <w:rPr>
          <w:rFonts w:ascii="Cambria" w:hAnsi="Cambria" w:eastAsia="Cambria" w:cs="Cambria" w:asciiTheme="minorAscii" w:hAnsiTheme="minorAscii" w:eastAsiaTheme="minorAscii" w:cstheme="minorAscii"/>
          <w:sz w:val="24"/>
          <w:szCs w:val="24"/>
        </w:rPr>
        <w:t>maintain</w:t>
      </w:r>
      <w:r w:rsidRPr="47C5D98C" w:rsidR="38CCCBA5">
        <w:rPr>
          <w:rFonts w:ascii="Cambria" w:hAnsi="Cambria" w:eastAsia="Cambria" w:cs="Cambria" w:asciiTheme="minorAscii" w:hAnsiTheme="minorAscii" w:eastAsiaTheme="minorAscii" w:cstheme="minorAscii"/>
          <w:sz w:val="24"/>
          <w:szCs w:val="24"/>
        </w:rPr>
        <w:t xml:space="preserve"> </w:t>
      </w:r>
      <w:r w:rsidRPr="47C5D98C" w:rsidR="5A8BD3CA">
        <w:rPr>
          <w:rFonts w:ascii="Cambria" w:hAnsi="Cambria" w:eastAsia="Cambria" w:cs="Cambria" w:asciiTheme="minorAscii" w:hAnsiTheme="minorAscii" w:eastAsiaTheme="minorAscii" w:cstheme="minorAscii"/>
          <w:sz w:val="24"/>
          <w:szCs w:val="24"/>
        </w:rPr>
        <w:t>the</w:t>
      </w:r>
      <w:r w:rsidRPr="47C5D98C" w:rsidR="516F07C9">
        <w:rPr>
          <w:rFonts w:ascii="Cambria" w:hAnsi="Cambria" w:eastAsia="Cambria" w:cs="Cambria" w:asciiTheme="minorAscii" w:hAnsiTheme="minorAscii" w:eastAsiaTheme="minorAscii" w:cstheme="minorAscii"/>
          <w:sz w:val="24"/>
          <w:szCs w:val="24"/>
        </w:rPr>
        <w:t xml:space="preserve"> high standard and the</w:t>
      </w:r>
      <w:r w:rsidRPr="47C5D98C" w:rsidR="5A8BD3CA">
        <w:rPr>
          <w:rFonts w:ascii="Cambria" w:hAnsi="Cambria" w:eastAsia="Cambria" w:cs="Cambria" w:asciiTheme="minorAscii" w:hAnsiTheme="minorAscii" w:eastAsiaTheme="minorAscii" w:cstheme="minorAscii"/>
          <w:sz w:val="24"/>
          <w:szCs w:val="24"/>
        </w:rPr>
        <w:t xml:space="preserve"> </w:t>
      </w:r>
      <w:r w:rsidRPr="47C5D98C" w:rsidR="49536FAE">
        <w:rPr>
          <w:rFonts w:ascii="Cambria" w:hAnsi="Cambria" w:eastAsia="Cambria" w:cs="Cambria" w:asciiTheme="minorAscii" w:hAnsiTheme="minorAscii" w:eastAsiaTheme="minorAscii" w:cstheme="minorAscii"/>
          <w:sz w:val="24"/>
          <w:szCs w:val="24"/>
        </w:rPr>
        <w:t>effective</w:t>
      </w:r>
      <w:r w:rsidRPr="47C5D98C" w:rsidR="5A8BD3CA">
        <w:rPr>
          <w:rFonts w:ascii="Cambria" w:hAnsi="Cambria" w:eastAsia="Cambria" w:cs="Cambria" w:asciiTheme="minorAscii" w:hAnsiTheme="minorAscii" w:eastAsiaTheme="minorAscii" w:cstheme="minorAscii"/>
          <w:sz w:val="24"/>
          <w:szCs w:val="24"/>
        </w:rPr>
        <w:t xml:space="preserve"> progression of the company, despite the </w:t>
      </w:r>
      <w:r w:rsidRPr="47C5D98C" w:rsidR="43CB23F4">
        <w:rPr>
          <w:rFonts w:ascii="Cambria" w:hAnsi="Cambria" w:eastAsia="Cambria" w:cs="Cambria" w:asciiTheme="minorAscii" w:hAnsiTheme="minorAscii" w:eastAsiaTheme="minorAscii" w:cstheme="minorAscii"/>
          <w:sz w:val="24"/>
          <w:szCs w:val="24"/>
        </w:rPr>
        <w:t>circumstances</w:t>
      </w:r>
      <w:r w:rsidRPr="47C5D98C" w:rsidR="52BC1B1D">
        <w:rPr>
          <w:rFonts w:ascii="Cambria" w:hAnsi="Cambria" w:eastAsia="Cambria" w:cs="Cambria" w:asciiTheme="minorAscii" w:hAnsiTheme="minorAscii" w:eastAsiaTheme="minorAscii" w:cstheme="minorAscii"/>
          <w:sz w:val="24"/>
          <w:szCs w:val="24"/>
        </w:rPr>
        <w:t>.</w:t>
      </w:r>
    </w:p>
    <w:p w:rsidR="339F360B" w:rsidP="47C5D98C" w:rsidRDefault="339F360B" w14:paraId="0BEBC332" w14:textId="24A9BA1A">
      <w:pPr>
        <w:pStyle w:val="Normal"/>
        <w:suppressLineNumbers w:val="0"/>
        <w:bidi w:val="0"/>
        <w:spacing w:before="120" w:beforeAutospacing="off" w:after="120" w:afterAutospacing="off" w:line="360" w:lineRule="auto"/>
        <w:ind w:left="0" w:right="0"/>
        <w:jc w:val="left"/>
        <w:rPr>
          <w:rFonts w:ascii="Cambria" w:hAnsi="Cambria" w:eastAsia="Cambria" w:cs="Cambria" w:asciiTheme="minorAscii" w:hAnsiTheme="minorAscii" w:eastAsiaTheme="minorAscii" w:cstheme="minorAscii"/>
          <w:sz w:val="24"/>
          <w:szCs w:val="24"/>
        </w:rPr>
      </w:pPr>
      <w:r w:rsidRPr="47C5D98C" w:rsidR="32955C6B">
        <w:rPr>
          <w:rFonts w:ascii="Cambria" w:hAnsi="Cambria" w:eastAsia="Cambria" w:cs="Cambria" w:asciiTheme="minorAscii" w:hAnsiTheme="minorAscii" w:eastAsiaTheme="minorAscii" w:cstheme="minorAscii"/>
          <w:sz w:val="24"/>
          <w:szCs w:val="24"/>
        </w:rPr>
        <w:t xml:space="preserve">Management had to consider resources </w:t>
      </w:r>
      <w:r w:rsidRPr="47C5D98C" w:rsidR="0B59D4DB">
        <w:rPr>
          <w:rFonts w:ascii="Cambria" w:hAnsi="Cambria" w:eastAsia="Cambria" w:cs="Cambria" w:asciiTheme="minorAscii" w:hAnsiTheme="minorAscii" w:eastAsiaTheme="minorAscii" w:cstheme="minorAscii"/>
          <w:sz w:val="24"/>
          <w:szCs w:val="24"/>
        </w:rPr>
        <w:t xml:space="preserve">not just </w:t>
      </w:r>
      <w:r w:rsidRPr="47C5D98C" w:rsidR="32955C6B">
        <w:rPr>
          <w:rFonts w:ascii="Cambria" w:hAnsi="Cambria" w:eastAsia="Cambria" w:cs="Cambria" w:asciiTheme="minorAscii" w:hAnsiTheme="minorAscii" w:eastAsiaTheme="minorAscii" w:cstheme="minorAscii"/>
          <w:sz w:val="24"/>
          <w:szCs w:val="24"/>
        </w:rPr>
        <w:t xml:space="preserve">for </w:t>
      </w:r>
      <w:r w:rsidRPr="47C5D98C" w:rsidR="474FD728">
        <w:rPr>
          <w:rFonts w:ascii="Cambria" w:hAnsi="Cambria" w:eastAsia="Cambria" w:cs="Cambria" w:asciiTheme="minorAscii" w:hAnsiTheme="minorAscii" w:eastAsiaTheme="minorAscii" w:cstheme="minorAscii"/>
          <w:sz w:val="24"/>
          <w:szCs w:val="24"/>
        </w:rPr>
        <w:t>themselves,</w:t>
      </w:r>
      <w:r w:rsidRPr="47C5D98C" w:rsidR="38FBF2CF">
        <w:rPr>
          <w:rFonts w:ascii="Cambria" w:hAnsi="Cambria" w:eastAsia="Cambria" w:cs="Cambria" w:asciiTheme="minorAscii" w:hAnsiTheme="minorAscii" w:eastAsiaTheme="minorAscii" w:cstheme="minorAscii"/>
          <w:sz w:val="24"/>
          <w:szCs w:val="24"/>
        </w:rPr>
        <w:t xml:space="preserve"> </w:t>
      </w:r>
      <w:r w:rsidRPr="47C5D98C" w:rsidR="4DDCB5D2">
        <w:rPr>
          <w:rFonts w:ascii="Cambria" w:hAnsi="Cambria" w:eastAsia="Cambria" w:cs="Cambria" w:asciiTheme="minorAscii" w:hAnsiTheme="minorAscii" w:eastAsiaTheme="minorAscii" w:cstheme="minorAscii"/>
          <w:sz w:val="24"/>
          <w:szCs w:val="24"/>
        </w:rPr>
        <w:t>but</w:t>
      </w:r>
      <w:r w:rsidRPr="47C5D98C" w:rsidR="38FBF2CF">
        <w:rPr>
          <w:rFonts w:ascii="Cambria" w:hAnsi="Cambria" w:eastAsia="Cambria" w:cs="Cambria" w:asciiTheme="minorAscii" w:hAnsiTheme="minorAscii" w:eastAsiaTheme="minorAscii" w:cstheme="minorAscii"/>
          <w:sz w:val="24"/>
          <w:szCs w:val="24"/>
        </w:rPr>
        <w:t xml:space="preserve"> their employees to</w:t>
      </w:r>
      <w:r w:rsidRPr="47C5D98C" w:rsidR="493B96C5">
        <w:rPr>
          <w:rFonts w:ascii="Cambria" w:hAnsi="Cambria" w:eastAsia="Cambria" w:cs="Cambria" w:asciiTheme="minorAscii" w:hAnsiTheme="minorAscii" w:eastAsiaTheme="minorAscii" w:cstheme="minorAscii"/>
          <w:sz w:val="24"/>
          <w:szCs w:val="24"/>
        </w:rPr>
        <w:t>o</w:t>
      </w:r>
      <w:r w:rsidRPr="47C5D98C" w:rsidR="38FBF2CF">
        <w:rPr>
          <w:rFonts w:ascii="Cambria" w:hAnsi="Cambria" w:eastAsia="Cambria" w:cs="Cambria" w:asciiTheme="minorAscii" w:hAnsiTheme="minorAscii" w:eastAsiaTheme="minorAscii" w:cstheme="minorAscii"/>
          <w:sz w:val="24"/>
          <w:szCs w:val="24"/>
        </w:rPr>
        <w:t xml:space="preserve"> adapt with such a sudd</w:t>
      </w:r>
      <w:r w:rsidRPr="47C5D98C" w:rsidR="2978906A">
        <w:rPr>
          <w:rFonts w:ascii="Cambria" w:hAnsi="Cambria" w:eastAsia="Cambria" w:cs="Cambria" w:asciiTheme="minorAscii" w:hAnsiTheme="minorAscii" w:eastAsiaTheme="minorAscii" w:cstheme="minorAscii"/>
          <w:sz w:val="24"/>
          <w:szCs w:val="24"/>
        </w:rPr>
        <w:t>en change</w:t>
      </w:r>
      <w:r w:rsidRPr="47C5D98C" w:rsidR="1B7A940D">
        <w:rPr>
          <w:rFonts w:ascii="Cambria" w:hAnsi="Cambria" w:eastAsia="Cambria" w:cs="Cambria" w:asciiTheme="minorAscii" w:hAnsiTheme="minorAscii" w:eastAsiaTheme="minorAscii" w:cstheme="minorAscii"/>
          <w:sz w:val="24"/>
          <w:szCs w:val="24"/>
        </w:rPr>
        <w:t xml:space="preserve"> so that business</w:t>
      </w:r>
      <w:r w:rsidRPr="47C5D98C" w:rsidR="54EAF6A6">
        <w:rPr>
          <w:rFonts w:ascii="Cambria" w:hAnsi="Cambria" w:eastAsia="Cambria" w:cs="Cambria" w:asciiTheme="minorAscii" w:hAnsiTheme="minorAscii" w:eastAsiaTheme="minorAscii" w:cstheme="minorAscii"/>
          <w:sz w:val="24"/>
          <w:szCs w:val="24"/>
        </w:rPr>
        <w:t>es</w:t>
      </w:r>
      <w:r w:rsidRPr="47C5D98C" w:rsidR="1B7A940D">
        <w:rPr>
          <w:rFonts w:ascii="Cambria" w:hAnsi="Cambria" w:eastAsia="Cambria" w:cs="Cambria" w:asciiTheme="minorAscii" w:hAnsiTheme="minorAscii" w:eastAsiaTheme="minorAscii" w:cstheme="minorAscii"/>
          <w:sz w:val="24"/>
          <w:szCs w:val="24"/>
        </w:rPr>
        <w:t xml:space="preserve"> can</w:t>
      </w:r>
      <w:r w:rsidRPr="47C5D98C" w:rsidR="2213BC12">
        <w:rPr>
          <w:rFonts w:ascii="Cambria" w:hAnsi="Cambria" w:eastAsia="Cambria" w:cs="Cambria" w:asciiTheme="minorAscii" w:hAnsiTheme="minorAscii" w:eastAsiaTheme="minorAscii" w:cstheme="minorAscii"/>
          <w:sz w:val="24"/>
          <w:szCs w:val="24"/>
        </w:rPr>
        <w:t xml:space="preserve"> continue to</w:t>
      </w:r>
      <w:r w:rsidRPr="47C5D98C" w:rsidR="1B7A940D">
        <w:rPr>
          <w:rFonts w:ascii="Cambria" w:hAnsi="Cambria" w:eastAsia="Cambria" w:cs="Cambria" w:asciiTheme="minorAscii" w:hAnsiTheme="minorAscii" w:eastAsiaTheme="minorAscii" w:cstheme="minorAscii"/>
          <w:sz w:val="24"/>
          <w:szCs w:val="24"/>
        </w:rPr>
        <w:t xml:space="preserve"> run smoothly and effectively</w:t>
      </w:r>
      <w:r w:rsidRPr="47C5D98C" w:rsidR="7ACD06A5">
        <w:rPr>
          <w:rFonts w:ascii="Cambria" w:hAnsi="Cambria" w:eastAsia="Cambria" w:cs="Cambria" w:asciiTheme="minorAscii" w:hAnsiTheme="minorAscii" w:eastAsiaTheme="minorAscii" w:cstheme="minorAscii"/>
          <w:sz w:val="24"/>
          <w:szCs w:val="24"/>
        </w:rPr>
        <w:t xml:space="preserve">. These included everything </w:t>
      </w:r>
      <w:r w:rsidRPr="47C5D98C" w:rsidR="25D128C4">
        <w:rPr>
          <w:rFonts w:ascii="Cambria" w:hAnsi="Cambria" w:eastAsia="Cambria" w:cs="Cambria" w:asciiTheme="minorAscii" w:hAnsiTheme="minorAscii" w:eastAsiaTheme="minorAscii" w:cstheme="minorAscii"/>
          <w:sz w:val="24"/>
          <w:szCs w:val="24"/>
        </w:rPr>
        <w:t xml:space="preserve">from devices and work products </w:t>
      </w:r>
      <w:r w:rsidRPr="47C5D98C" w:rsidR="25D128C4">
        <w:rPr>
          <w:rFonts w:ascii="Cambria" w:hAnsi="Cambria" w:eastAsia="Cambria" w:cs="Cambria" w:asciiTheme="minorAscii" w:hAnsiTheme="minorAscii" w:eastAsiaTheme="minorAscii" w:cstheme="minorAscii"/>
          <w:sz w:val="24"/>
          <w:szCs w:val="24"/>
        </w:rPr>
        <w:t>required</w:t>
      </w:r>
      <w:r w:rsidRPr="47C5D98C" w:rsidR="7D417269">
        <w:rPr>
          <w:rFonts w:ascii="Cambria" w:hAnsi="Cambria" w:eastAsia="Cambria" w:cs="Cambria" w:asciiTheme="minorAscii" w:hAnsiTheme="minorAscii" w:eastAsiaTheme="minorAscii" w:cstheme="minorAscii"/>
          <w:sz w:val="24"/>
          <w:szCs w:val="24"/>
        </w:rPr>
        <w:t>,</w:t>
      </w:r>
      <w:r w:rsidRPr="47C5D98C" w:rsidR="25D128C4">
        <w:rPr>
          <w:rFonts w:ascii="Cambria" w:hAnsi="Cambria" w:eastAsia="Cambria" w:cs="Cambria" w:asciiTheme="minorAscii" w:hAnsiTheme="minorAscii" w:eastAsiaTheme="minorAscii" w:cstheme="minorAscii"/>
          <w:sz w:val="24"/>
          <w:szCs w:val="24"/>
        </w:rPr>
        <w:t xml:space="preserve"> </w:t>
      </w:r>
      <w:r w:rsidRPr="47C5D98C" w:rsidR="057EC352">
        <w:rPr>
          <w:rFonts w:ascii="Cambria" w:hAnsi="Cambria" w:eastAsia="Cambria" w:cs="Cambria" w:asciiTheme="minorAscii" w:hAnsiTheme="minorAscii" w:eastAsiaTheme="minorAscii" w:cstheme="minorAscii"/>
          <w:sz w:val="24"/>
          <w:szCs w:val="24"/>
        </w:rPr>
        <w:t xml:space="preserve">down </w:t>
      </w:r>
      <w:r w:rsidRPr="47C5D98C" w:rsidR="25D128C4">
        <w:rPr>
          <w:rFonts w:ascii="Cambria" w:hAnsi="Cambria" w:eastAsia="Cambria" w:cs="Cambria" w:asciiTheme="minorAscii" w:hAnsiTheme="minorAscii" w:eastAsiaTheme="minorAscii" w:cstheme="minorAscii"/>
          <w:sz w:val="24"/>
          <w:szCs w:val="24"/>
        </w:rPr>
        <w:t>to the support</w:t>
      </w:r>
      <w:r w:rsidRPr="47C5D98C" w:rsidR="58883B44">
        <w:rPr>
          <w:rFonts w:ascii="Cambria" w:hAnsi="Cambria" w:eastAsia="Cambria" w:cs="Cambria" w:asciiTheme="minorAscii" w:hAnsiTheme="minorAscii" w:eastAsiaTheme="minorAscii" w:cstheme="minorAscii"/>
          <w:sz w:val="24"/>
          <w:szCs w:val="24"/>
        </w:rPr>
        <w:t xml:space="preserve"> for the overall impact it may have on wellbeing</w:t>
      </w:r>
      <w:r w:rsidRPr="47C5D98C" w:rsidR="416D72E6">
        <w:rPr>
          <w:rFonts w:ascii="Cambria" w:hAnsi="Cambria" w:eastAsia="Cambria" w:cs="Cambria" w:asciiTheme="minorAscii" w:hAnsiTheme="minorAscii" w:eastAsiaTheme="minorAscii" w:cstheme="minorAscii"/>
          <w:sz w:val="24"/>
          <w:szCs w:val="24"/>
        </w:rPr>
        <w:t xml:space="preserve"> of both the management and employee</w:t>
      </w:r>
      <w:r w:rsidRPr="47C5D98C" w:rsidR="191074EE">
        <w:rPr>
          <w:rFonts w:ascii="Cambria" w:hAnsi="Cambria" w:eastAsia="Cambria" w:cs="Cambria" w:asciiTheme="minorAscii" w:hAnsiTheme="minorAscii" w:eastAsiaTheme="minorAscii" w:cstheme="minorAscii"/>
          <w:sz w:val="24"/>
          <w:szCs w:val="24"/>
        </w:rPr>
        <w:t xml:space="preserve"> during this </w:t>
      </w:r>
      <w:r w:rsidRPr="47C5D98C" w:rsidR="191074EE">
        <w:rPr>
          <w:rFonts w:ascii="Cambria" w:hAnsi="Cambria" w:eastAsia="Cambria" w:cs="Cambria" w:asciiTheme="minorAscii" w:hAnsiTheme="minorAscii" w:eastAsiaTheme="minorAscii" w:cstheme="minorAscii"/>
          <w:sz w:val="24"/>
          <w:szCs w:val="24"/>
        </w:rPr>
        <w:t>challenging time</w:t>
      </w:r>
      <w:r w:rsidRPr="47C5D98C" w:rsidR="191074EE">
        <w:rPr>
          <w:rFonts w:ascii="Cambria" w:hAnsi="Cambria" w:eastAsia="Cambria" w:cs="Cambria" w:asciiTheme="minorAscii" w:hAnsiTheme="minorAscii" w:eastAsiaTheme="minorAscii" w:cstheme="minorAscii"/>
          <w:sz w:val="24"/>
          <w:szCs w:val="24"/>
        </w:rPr>
        <w:t>.</w:t>
      </w:r>
    </w:p>
    <w:p w:rsidR="339F360B" w:rsidP="47C5D98C" w:rsidRDefault="339F360B" w14:paraId="093B9C23" w14:textId="0C70E825">
      <w:pPr>
        <w:pStyle w:val="Normal"/>
        <w:suppressLineNumbers w:val="0"/>
        <w:bidi w:val="0"/>
        <w:spacing w:before="120" w:beforeAutospacing="off" w:after="120" w:afterAutospacing="off" w:line="360" w:lineRule="auto"/>
        <w:ind w:left="0" w:right="0"/>
        <w:jc w:val="left"/>
        <w:rPr>
          <w:rFonts w:ascii="Cambria" w:hAnsi="Cambria" w:eastAsia="Cambria" w:cs="Cambria" w:asciiTheme="minorAscii" w:hAnsiTheme="minorAscii" w:eastAsiaTheme="minorAscii" w:cstheme="minorAscii"/>
          <w:sz w:val="24"/>
          <w:szCs w:val="24"/>
        </w:rPr>
      </w:pPr>
      <w:r w:rsidRPr="47C5D98C" w:rsidR="416D72E6">
        <w:rPr>
          <w:rFonts w:ascii="Cambria" w:hAnsi="Cambria" w:eastAsia="Cambria" w:cs="Cambria" w:asciiTheme="minorAscii" w:hAnsiTheme="minorAscii" w:eastAsiaTheme="minorAscii" w:cstheme="minorAscii"/>
          <w:sz w:val="24"/>
          <w:szCs w:val="24"/>
        </w:rPr>
        <w:t>During the increase of managing remotely there came mi</w:t>
      </w:r>
      <w:r w:rsidRPr="47C5D98C" w:rsidR="5F64CAB0">
        <w:rPr>
          <w:rFonts w:ascii="Cambria" w:hAnsi="Cambria" w:eastAsia="Cambria" w:cs="Cambria" w:asciiTheme="minorAscii" w:hAnsiTheme="minorAscii" w:eastAsiaTheme="minorAscii" w:cstheme="minorAscii"/>
          <w:sz w:val="24"/>
          <w:szCs w:val="24"/>
        </w:rPr>
        <w:t xml:space="preserve">xed </w:t>
      </w:r>
      <w:r w:rsidRPr="47C5D98C" w:rsidR="14ECE3E1">
        <w:rPr>
          <w:rFonts w:ascii="Cambria" w:hAnsi="Cambria" w:eastAsia="Cambria" w:cs="Cambria" w:asciiTheme="minorAscii" w:hAnsiTheme="minorAscii" w:eastAsiaTheme="minorAscii" w:cstheme="minorAscii"/>
          <w:sz w:val="24"/>
          <w:szCs w:val="24"/>
        </w:rPr>
        <w:t>reviews</w:t>
      </w:r>
      <w:r w:rsidRPr="47C5D98C" w:rsidR="5F64CAB0">
        <w:rPr>
          <w:rFonts w:ascii="Cambria" w:hAnsi="Cambria" w:eastAsia="Cambria" w:cs="Cambria" w:asciiTheme="minorAscii" w:hAnsiTheme="minorAscii" w:eastAsiaTheme="minorAscii" w:cstheme="minorAscii"/>
          <w:sz w:val="24"/>
          <w:szCs w:val="24"/>
        </w:rPr>
        <w:t xml:space="preserve"> </w:t>
      </w:r>
      <w:r w:rsidRPr="47C5D98C" w:rsidR="1E09AFE2">
        <w:rPr>
          <w:rFonts w:ascii="Cambria" w:hAnsi="Cambria" w:eastAsia="Cambria" w:cs="Cambria" w:asciiTheme="minorAscii" w:hAnsiTheme="minorAscii" w:eastAsiaTheme="minorAscii" w:cstheme="minorAscii"/>
          <w:sz w:val="24"/>
          <w:szCs w:val="24"/>
        </w:rPr>
        <w:t>from all companies</w:t>
      </w:r>
      <w:r w:rsidRPr="47C5D98C" w:rsidR="7D5C227A">
        <w:rPr>
          <w:rFonts w:ascii="Cambria" w:hAnsi="Cambria" w:eastAsia="Cambria" w:cs="Cambria" w:asciiTheme="minorAscii" w:hAnsiTheme="minorAscii" w:eastAsiaTheme="minorAscii" w:cstheme="minorAscii"/>
          <w:sz w:val="24"/>
          <w:szCs w:val="24"/>
        </w:rPr>
        <w:t xml:space="preserve"> and researchers</w:t>
      </w:r>
      <w:r w:rsidRPr="47C5D98C" w:rsidR="1E09AFE2">
        <w:rPr>
          <w:rFonts w:ascii="Cambria" w:hAnsi="Cambria" w:eastAsia="Cambria" w:cs="Cambria" w:asciiTheme="minorAscii" w:hAnsiTheme="minorAscii" w:eastAsiaTheme="minorAscii" w:cstheme="minorAscii"/>
          <w:sz w:val="24"/>
          <w:szCs w:val="24"/>
        </w:rPr>
        <w:t xml:space="preserve"> </w:t>
      </w:r>
      <w:r w:rsidRPr="47C5D98C" w:rsidR="5F64CAB0">
        <w:rPr>
          <w:rFonts w:ascii="Cambria" w:hAnsi="Cambria" w:eastAsia="Cambria" w:cs="Cambria" w:asciiTheme="minorAscii" w:hAnsiTheme="minorAscii" w:eastAsiaTheme="minorAscii" w:cstheme="minorAscii"/>
          <w:sz w:val="24"/>
          <w:szCs w:val="24"/>
        </w:rPr>
        <w:t>as</w:t>
      </w:r>
      <w:r w:rsidRPr="47C5D98C" w:rsidR="6FD15FED">
        <w:rPr>
          <w:rFonts w:ascii="Cambria" w:hAnsi="Cambria" w:eastAsia="Cambria" w:cs="Cambria" w:asciiTheme="minorAscii" w:hAnsiTheme="minorAscii" w:eastAsiaTheme="minorAscii" w:cstheme="minorAscii"/>
          <w:sz w:val="24"/>
          <w:szCs w:val="24"/>
        </w:rPr>
        <w:t xml:space="preserve"> to</w:t>
      </w:r>
      <w:r w:rsidRPr="47C5D98C" w:rsidR="5F64CAB0">
        <w:rPr>
          <w:rFonts w:ascii="Cambria" w:hAnsi="Cambria" w:eastAsia="Cambria" w:cs="Cambria" w:asciiTheme="minorAscii" w:hAnsiTheme="minorAscii" w:eastAsiaTheme="minorAscii" w:cstheme="minorAscii"/>
          <w:sz w:val="24"/>
          <w:szCs w:val="24"/>
        </w:rPr>
        <w:t xml:space="preserve"> whether </w:t>
      </w:r>
      <w:r w:rsidRPr="47C5D98C" w:rsidR="5F64CAB0">
        <w:rPr>
          <w:rFonts w:ascii="Cambria" w:hAnsi="Cambria" w:eastAsia="Cambria" w:cs="Cambria" w:asciiTheme="minorAscii" w:hAnsiTheme="minorAscii" w:eastAsiaTheme="minorAscii" w:cstheme="minorAscii"/>
          <w:sz w:val="24"/>
          <w:szCs w:val="24"/>
        </w:rPr>
        <w:t xml:space="preserve">it </w:t>
      </w:r>
      <w:r w:rsidRPr="47C5D98C" w:rsidR="359A7148">
        <w:rPr>
          <w:rFonts w:ascii="Cambria" w:hAnsi="Cambria" w:eastAsia="Cambria" w:cs="Cambria" w:asciiTheme="minorAscii" w:hAnsiTheme="minorAscii" w:eastAsiaTheme="minorAscii" w:cstheme="minorAscii"/>
          <w:sz w:val="24"/>
          <w:szCs w:val="24"/>
        </w:rPr>
        <w:t xml:space="preserve">was </w:t>
      </w:r>
      <w:r w:rsidRPr="47C5D98C" w:rsidR="4EE106C9">
        <w:rPr>
          <w:rFonts w:ascii="Cambria" w:hAnsi="Cambria" w:eastAsia="Cambria" w:cs="Cambria" w:asciiTheme="minorAscii" w:hAnsiTheme="minorAscii" w:eastAsiaTheme="minorAscii" w:cstheme="minorAscii"/>
          <w:sz w:val="24"/>
          <w:szCs w:val="24"/>
        </w:rPr>
        <w:t>effective.</w:t>
      </w:r>
      <w:r w:rsidRPr="47C5D98C" w:rsidR="359A7148">
        <w:rPr>
          <w:rFonts w:ascii="Cambria" w:hAnsi="Cambria" w:eastAsia="Cambria" w:cs="Cambria" w:asciiTheme="minorAscii" w:hAnsiTheme="minorAscii" w:eastAsiaTheme="minorAscii" w:cstheme="minorAscii"/>
          <w:sz w:val="24"/>
          <w:szCs w:val="24"/>
        </w:rPr>
        <w:t xml:space="preserve"> This assignment will cover all points of view</w:t>
      </w:r>
      <w:r w:rsidRPr="47C5D98C" w:rsidR="0F0A7F9F">
        <w:rPr>
          <w:rFonts w:ascii="Cambria" w:hAnsi="Cambria" w:eastAsia="Cambria" w:cs="Cambria" w:asciiTheme="minorAscii" w:hAnsiTheme="minorAscii" w:eastAsiaTheme="minorAscii" w:cstheme="minorAscii"/>
          <w:sz w:val="24"/>
          <w:szCs w:val="24"/>
        </w:rPr>
        <w:t>.</w:t>
      </w:r>
    </w:p>
    <w:p w:rsidR="339F360B" w:rsidP="0E989724" w:rsidRDefault="339F360B" w14:paraId="3827EE14" w14:textId="45441D4C">
      <w:pPr>
        <w:pStyle w:val="Normal"/>
        <w:suppressLineNumbers w:val="0"/>
        <w:bidi w:val="0"/>
        <w:spacing w:before="120" w:beforeAutospacing="off" w:after="120" w:afterAutospacing="off" w:line="360" w:lineRule="auto"/>
        <w:ind w:left="0" w:right="0"/>
        <w:jc w:val="left"/>
        <w:rPr>
          <w:rFonts w:ascii="Calibri" w:hAnsi="Calibri" w:eastAsia="Calibri" w:cs="Calibri" w:asciiTheme="majorAscii" w:hAnsiTheme="majorAscii" w:eastAsiaTheme="majorAscii" w:cstheme="majorAscii"/>
          <w:b w:val="1"/>
          <w:bCs w:val="1"/>
          <w:sz w:val="28"/>
          <w:szCs w:val="28"/>
          <w:u w:val="single"/>
        </w:rPr>
      </w:pPr>
      <w:r w:rsidRPr="0E989724" w:rsidR="5AEFEF52">
        <w:rPr>
          <w:rFonts w:ascii="Calibri" w:hAnsi="Calibri" w:eastAsia="Calibri" w:cs="Calibri" w:asciiTheme="majorAscii" w:hAnsiTheme="majorAscii" w:eastAsiaTheme="majorAscii" w:cstheme="majorAscii"/>
          <w:b w:val="1"/>
          <w:bCs w:val="1"/>
          <w:sz w:val="28"/>
          <w:szCs w:val="28"/>
          <w:u w:val="single"/>
        </w:rPr>
        <w:t xml:space="preserve">Definition of Managing </w:t>
      </w:r>
      <w:r w:rsidRPr="0E989724" w:rsidR="06A8DACA">
        <w:rPr>
          <w:rFonts w:ascii="Calibri" w:hAnsi="Calibri" w:eastAsia="Calibri" w:cs="Calibri" w:asciiTheme="majorAscii" w:hAnsiTheme="majorAscii" w:eastAsiaTheme="majorAscii" w:cstheme="majorAscii"/>
          <w:b w:val="1"/>
          <w:bCs w:val="1"/>
          <w:sz w:val="28"/>
          <w:szCs w:val="28"/>
          <w:u w:val="single"/>
        </w:rPr>
        <w:t xml:space="preserve">and Working </w:t>
      </w:r>
      <w:r w:rsidRPr="0E989724" w:rsidR="5AEFEF52">
        <w:rPr>
          <w:rFonts w:ascii="Calibri" w:hAnsi="Calibri" w:eastAsia="Calibri" w:cs="Calibri" w:asciiTheme="majorAscii" w:hAnsiTheme="majorAscii" w:eastAsiaTheme="majorAscii" w:cstheme="majorAscii"/>
          <w:b w:val="1"/>
          <w:bCs w:val="1"/>
          <w:sz w:val="28"/>
          <w:szCs w:val="28"/>
          <w:u w:val="single"/>
        </w:rPr>
        <w:t>Remotely</w:t>
      </w:r>
    </w:p>
    <w:p w:rsidR="7CA395CC" w:rsidP="0E989724" w:rsidRDefault="7CA395CC" w14:paraId="455AA182" w14:textId="4EEC01D3">
      <w:pPr>
        <w:pStyle w:val="Normal"/>
        <w:bidi w:val="0"/>
        <w:spacing w:before="120" w:beforeAutospacing="off" w:after="120" w:afterAutospacing="off" w:line="360" w:lineRule="auto"/>
        <w:ind w:left="0" w:right="0"/>
        <w:jc w:val="left"/>
        <w:rPr>
          <w:rFonts w:ascii="Cambria" w:hAnsi="Cambria" w:eastAsia="Cambria" w:cs="Cambria"/>
          <w:noProof w:val="0"/>
          <w:sz w:val="24"/>
          <w:szCs w:val="24"/>
          <w:lang w:val="en-GB"/>
        </w:rPr>
      </w:pPr>
      <w:r w:rsidRPr="0E989724" w:rsidR="7CA395CC">
        <w:rPr>
          <w:rFonts w:ascii="Cambria" w:hAnsi="Cambria" w:eastAsia="Cambria" w:cs="Cambria" w:asciiTheme="minorAscii" w:hAnsiTheme="minorAscii" w:eastAsiaTheme="minorAscii" w:cstheme="minorAscii"/>
          <w:b w:val="0"/>
          <w:bCs w:val="0"/>
          <w:i w:val="0"/>
          <w:iCs w:val="0"/>
          <w:caps w:val="0"/>
          <w:smallCaps w:val="0"/>
          <w:noProof w:val="0"/>
          <w:color w:val="auto"/>
          <w:sz w:val="24"/>
          <w:szCs w:val="24"/>
          <w:lang w:val="en-GB"/>
        </w:rPr>
        <w:t xml:space="preserve">Remote management refers to managing company resources from a remote location. It includes installing software, </w:t>
      </w:r>
      <w:r w:rsidRPr="0E989724" w:rsidR="7CA395CC">
        <w:rPr>
          <w:rFonts w:ascii="Cambria" w:hAnsi="Cambria" w:eastAsia="Cambria" w:cs="Cambria" w:asciiTheme="minorAscii" w:hAnsiTheme="minorAscii" w:eastAsiaTheme="minorAscii" w:cstheme="minorAscii"/>
          <w:b w:val="0"/>
          <w:bCs w:val="0"/>
          <w:i w:val="0"/>
          <w:iCs w:val="0"/>
          <w:caps w:val="0"/>
          <w:smallCaps w:val="0"/>
          <w:noProof w:val="0"/>
          <w:color w:val="auto"/>
          <w:sz w:val="24"/>
          <w:szCs w:val="24"/>
          <w:lang w:val="en-GB"/>
        </w:rPr>
        <w:t>monitoring</w:t>
      </w:r>
      <w:r w:rsidRPr="0E989724" w:rsidR="7CA395CC">
        <w:rPr>
          <w:rFonts w:ascii="Cambria" w:hAnsi="Cambria" w:eastAsia="Cambria" w:cs="Cambria" w:asciiTheme="minorAscii" w:hAnsiTheme="minorAscii" w:eastAsiaTheme="minorAscii" w:cstheme="minorAscii"/>
          <w:b w:val="0"/>
          <w:bCs w:val="0"/>
          <w:i w:val="0"/>
          <w:iCs w:val="0"/>
          <w:caps w:val="0"/>
          <w:smallCaps w:val="0"/>
          <w:noProof w:val="0"/>
          <w:color w:val="auto"/>
          <w:sz w:val="24"/>
          <w:szCs w:val="24"/>
          <w:lang w:val="en-GB"/>
        </w:rPr>
        <w:t xml:space="preserve"> workstations, and managing operations remotely. Many remote management tools in the market allow users to gain a high degree of control and visibility into their IT structure and interact with their team members remotely. They are customizable, scalable, and can be integrated with third-party software.</w:t>
      </w:r>
      <w:r w:rsidRPr="0E989724" w:rsidR="00424466">
        <w:rPr>
          <w:rFonts w:ascii="Arial" w:hAnsi="Arial" w:eastAsia="Arial" w:cs="Arial"/>
          <w:b w:val="0"/>
          <w:bCs w:val="0"/>
          <w:i w:val="0"/>
          <w:iCs w:val="0"/>
          <w:caps w:val="0"/>
          <w:smallCaps w:val="0"/>
          <w:noProof w:val="0"/>
          <w:color w:val="000000" w:themeColor="text1" w:themeTint="FF" w:themeShade="FF"/>
          <w:sz w:val="27"/>
          <w:szCs w:val="27"/>
          <w:lang w:val="en-GB"/>
        </w:rPr>
        <w:t xml:space="preserve"> </w:t>
      </w:r>
      <w:r w:rsidRPr="0E989724" w:rsidR="00424466">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Remote work (also known as work from home [WFH] or telecommuting) is a type of flexible working arrangement that allows an employee to work from remote location outside of corporate offices. For employees who can complete work offsite, this arrangement can help ensure work-life balance, access to career opportunities or reduced commutation costs. Benefits for the company include increased employee satisfaction and retention, increased </w:t>
      </w:r>
      <w:r w:rsidRPr="0E989724" w:rsidR="00424466">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productivity</w:t>
      </w:r>
      <w:r w:rsidRPr="0E989724" w:rsidR="00424466">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cost savings on physical resources. Remote work arrangements can be temporary or permanent, </w:t>
      </w:r>
      <w:r w:rsidRPr="0E989724" w:rsidR="00424466">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part-time</w:t>
      </w:r>
      <w:r w:rsidRPr="0E989724" w:rsidR="00424466">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full-time, occasional or frequent. Remote work requires policies governing equipment use, network security and performance expectations</w:t>
      </w:r>
      <w:r w:rsidRPr="0E989724" w:rsidR="4803F598">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(Gartner (2021).</w:t>
      </w:r>
    </w:p>
    <w:p w:rsidR="339F360B" w:rsidP="0E989724" w:rsidRDefault="339F360B" w14:paraId="269C70FF" w14:textId="558D751C">
      <w:pPr>
        <w:pStyle w:val="Normal"/>
        <w:suppressLineNumbers w:val="0"/>
        <w:bidi w:val="0"/>
        <w:spacing w:before="120" w:beforeAutospacing="off" w:after="120" w:afterAutospacing="off" w:line="360" w:lineRule="auto"/>
        <w:ind w:left="0" w:right="0"/>
        <w:jc w:val="left"/>
        <w:rPr>
          <w:rFonts w:ascii="Tahoma" w:hAnsi="Tahoma" w:eastAsia="Tahoma" w:cs="Tahoma"/>
          <w:b w:val="1"/>
          <w:bCs w:val="1"/>
          <w:color w:val="000000" w:themeColor="text1" w:themeTint="FF" w:themeShade="FF"/>
          <w:sz w:val="28"/>
          <w:szCs w:val="28"/>
          <w:u w:val="single"/>
        </w:rPr>
      </w:pPr>
      <w:r w:rsidRPr="0E989724" w:rsidR="2C5F7260">
        <w:rPr>
          <w:rFonts w:ascii="Cambria" w:hAnsi="Cambria" w:eastAsia="Cambria" w:cs="Cambria" w:asciiTheme="minorAscii" w:hAnsiTheme="minorAscii" w:eastAsiaTheme="minorAscii" w:cstheme="minorAscii"/>
          <w:b w:val="1"/>
          <w:bCs w:val="1"/>
          <w:color w:val="000000" w:themeColor="text1" w:themeTint="FF" w:themeShade="FF"/>
          <w:sz w:val="28"/>
          <w:szCs w:val="28"/>
          <w:u w:val="single"/>
        </w:rPr>
        <w:t xml:space="preserve">Managing </w:t>
      </w:r>
      <w:r w:rsidRPr="0E989724" w:rsidR="7CFA42FE">
        <w:rPr>
          <w:rFonts w:ascii="Cambria" w:hAnsi="Cambria" w:eastAsia="Cambria" w:cs="Cambria" w:asciiTheme="minorAscii" w:hAnsiTheme="minorAscii" w:eastAsiaTheme="minorAscii" w:cstheme="minorAscii"/>
          <w:b w:val="1"/>
          <w:bCs w:val="1"/>
          <w:color w:val="000000" w:themeColor="text1" w:themeTint="FF" w:themeShade="FF"/>
          <w:sz w:val="28"/>
          <w:szCs w:val="28"/>
          <w:u w:val="single"/>
        </w:rPr>
        <w:t>R</w:t>
      </w:r>
      <w:r w:rsidRPr="0E989724" w:rsidR="2C5F7260">
        <w:rPr>
          <w:rFonts w:ascii="Cambria" w:hAnsi="Cambria" w:eastAsia="Cambria" w:cs="Cambria" w:asciiTheme="minorAscii" w:hAnsiTheme="minorAscii" w:eastAsiaTheme="minorAscii" w:cstheme="minorAscii"/>
          <w:b w:val="1"/>
          <w:bCs w:val="1"/>
          <w:color w:val="000000" w:themeColor="text1" w:themeTint="FF" w:themeShade="FF"/>
          <w:sz w:val="28"/>
          <w:szCs w:val="28"/>
          <w:u w:val="single"/>
        </w:rPr>
        <w:t>emotely</w:t>
      </w:r>
      <w:r w:rsidRPr="0E989724" w:rsidR="3B518743">
        <w:rPr>
          <w:rFonts w:ascii="Cambria" w:hAnsi="Cambria" w:eastAsia="Cambria" w:cs="Cambria" w:asciiTheme="minorAscii" w:hAnsiTheme="minorAscii" w:eastAsiaTheme="minorAscii" w:cstheme="minorAscii"/>
          <w:b w:val="1"/>
          <w:bCs w:val="1"/>
          <w:color w:val="000000" w:themeColor="text1" w:themeTint="FF" w:themeShade="FF"/>
          <w:sz w:val="28"/>
          <w:szCs w:val="28"/>
          <w:u w:val="single"/>
        </w:rPr>
        <w:t xml:space="preserve"> – </w:t>
      </w:r>
      <w:r w:rsidRPr="0E989724" w:rsidR="2C5F7260">
        <w:rPr>
          <w:rFonts w:ascii="Cambria" w:hAnsi="Cambria" w:eastAsia="Cambria" w:cs="Cambria" w:asciiTheme="minorAscii" w:hAnsiTheme="minorAscii" w:eastAsiaTheme="minorAscii" w:cstheme="minorAscii"/>
          <w:b w:val="1"/>
          <w:bCs w:val="1"/>
          <w:color w:val="000000" w:themeColor="text1" w:themeTint="FF" w:themeShade="FF"/>
          <w:sz w:val="28"/>
          <w:szCs w:val="28"/>
          <w:u w:val="single"/>
        </w:rPr>
        <w:t>Manager</w:t>
      </w:r>
      <w:r w:rsidRPr="0E989724" w:rsidR="3A776207">
        <w:rPr>
          <w:rFonts w:ascii="Cambria" w:hAnsi="Cambria" w:eastAsia="Cambria" w:cs="Cambria" w:asciiTheme="minorAscii" w:hAnsiTheme="minorAscii" w:eastAsiaTheme="minorAscii" w:cstheme="minorAscii"/>
          <w:b w:val="1"/>
          <w:bCs w:val="1"/>
          <w:color w:val="000000" w:themeColor="text1" w:themeTint="FF" w:themeShade="FF"/>
          <w:sz w:val="28"/>
          <w:szCs w:val="28"/>
          <w:u w:val="single"/>
        </w:rPr>
        <w:t>s</w:t>
      </w:r>
      <w:r w:rsidRPr="0E989724" w:rsidR="63927C7F">
        <w:rPr>
          <w:rFonts w:ascii="Cambria" w:hAnsi="Cambria" w:eastAsia="Cambria" w:cs="Cambria" w:asciiTheme="minorAscii" w:hAnsiTheme="minorAscii" w:eastAsiaTheme="minorAscii" w:cstheme="minorAscii"/>
          <w:b w:val="1"/>
          <w:bCs w:val="1"/>
          <w:color w:val="000000" w:themeColor="text1" w:themeTint="FF" w:themeShade="FF"/>
          <w:sz w:val="28"/>
          <w:szCs w:val="28"/>
          <w:u w:val="single"/>
        </w:rPr>
        <w:t xml:space="preserve"> </w:t>
      </w:r>
      <w:r w:rsidRPr="0E989724" w:rsidR="05605EE9">
        <w:rPr>
          <w:rFonts w:ascii="Cambria" w:hAnsi="Cambria" w:eastAsia="Cambria" w:cs="Cambria" w:asciiTheme="minorAscii" w:hAnsiTheme="minorAscii" w:eastAsiaTheme="minorAscii" w:cstheme="minorAscii"/>
          <w:b w:val="1"/>
          <w:bCs w:val="1"/>
          <w:color w:val="000000" w:themeColor="text1" w:themeTint="FF" w:themeShade="FF"/>
          <w:sz w:val="28"/>
          <w:szCs w:val="28"/>
          <w:u w:val="single"/>
        </w:rPr>
        <w:t>P</w:t>
      </w:r>
      <w:r w:rsidRPr="0E989724" w:rsidR="63927C7F">
        <w:rPr>
          <w:rFonts w:ascii="Cambria" w:hAnsi="Cambria" w:eastAsia="Cambria" w:cs="Cambria" w:asciiTheme="minorAscii" w:hAnsiTheme="minorAscii" w:eastAsiaTheme="minorAscii" w:cstheme="minorAscii"/>
          <w:b w:val="1"/>
          <w:bCs w:val="1"/>
          <w:color w:val="000000" w:themeColor="text1" w:themeTint="FF" w:themeShade="FF"/>
          <w:sz w:val="28"/>
          <w:szCs w:val="28"/>
          <w:u w:val="single"/>
        </w:rPr>
        <w:t>erspective</w:t>
      </w:r>
      <w:r w:rsidRPr="0E989724" w:rsidR="63927C7F">
        <w:rPr>
          <w:rFonts w:ascii="Tahoma" w:hAnsi="Tahoma" w:eastAsia="Tahoma" w:cs="Tahoma"/>
          <w:b w:val="1"/>
          <w:bCs w:val="1"/>
          <w:color w:val="000000" w:themeColor="text1" w:themeTint="FF" w:themeShade="FF"/>
          <w:sz w:val="28"/>
          <w:szCs w:val="28"/>
          <w:u w:val="single"/>
        </w:rPr>
        <w:t xml:space="preserve"> </w:t>
      </w:r>
    </w:p>
    <w:p w:rsidR="514DAB35" w:rsidP="53B72A22" w:rsidRDefault="514DAB35" w14:paraId="1B528011" w14:textId="343E1DC8">
      <w:pPr>
        <w:pStyle w:val="Normal"/>
        <w:suppressLineNumbers w:val="0"/>
        <w:tabs>
          <w:tab w:val="left" w:leader="none" w:pos="1317"/>
        </w:tabs>
        <w:bidi w:val="0"/>
        <w:spacing w:before="0" w:beforeAutospacing="off" w:after="0" w:afterAutospacing="off" w:line="259" w:lineRule="auto"/>
        <w:ind w:left="0" w:right="0"/>
        <w:jc w:val="left"/>
        <w:rPr>
          <w:b w:val="1"/>
          <w:bCs w:val="1"/>
          <w:noProof w:val="0"/>
          <w:u w:val="single"/>
          <w:lang w:val="en-GB"/>
        </w:rPr>
      </w:pPr>
      <w:r w:rsidRPr="47C5D98C" w:rsidR="24572328">
        <w:rPr>
          <w:b w:val="1"/>
          <w:bCs w:val="1"/>
          <w:noProof w:val="0"/>
          <w:u w:val="single"/>
          <w:lang w:val="en-GB"/>
        </w:rPr>
        <w:t xml:space="preserve">Managing </w:t>
      </w:r>
      <w:r w:rsidRPr="47C5D98C" w:rsidR="09042F6F">
        <w:rPr>
          <w:b w:val="1"/>
          <w:bCs w:val="1"/>
          <w:noProof w:val="0"/>
          <w:u w:val="single"/>
          <w:lang w:val="en-GB"/>
        </w:rPr>
        <w:t>R</w:t>
      </w:r>
      <w:r w:rsidRPr="47C5D98C" w:rsidR="24572328">
        <w:rPr>
          <w:b w:val="1"/>
          <w:bCs w:val="1"/>
          <w:noProof w:val="0"/>
          <w:u w:val="single"/>
          <w:lang w:val="en-GB"/>
        </w:rPr>
        <w:t xml:space="preserve">emote </w:t>
      </w:r>
      <w:r w:rsidRPr="47C5D98C" w:rsidR="181DD8ED">
        <w:rPr>
          <w:b w:val="1"/>
          <w:bCs w:val="1"/>
          <w:noProof w:val="0"/>
          <w:u w:val="single"/>
          <w:lang w:val="en-GB"/>
        </w:rPr>
        <w:t>W</w:t>
      </w:r>
      <w:r w:rsidRPr="47C5D98C" w:rsidR="24572328">
        <w:rPr>
          <w:b w:val="1"/>
          <w:bCs w:val="1"/>
          <w:noProof w:val="0"/>
          <w:u w:val="single"/>
          <w:lang w:val="en-GB"/>
        </w:rPr>
        <w:t xml:space="preserve">ork </w:t>
      </w:r>
      <w:r w:rsidRPr="47C5D98C" w:rsidR="457EDD1E">
        <w:rPr>
          <w:b w:val="1"/>
          <w:bCs w:val="1"/>
          <w:noProof w:val="0"/>
          <w:u w:val="single"/>
          <w:lang w:val="en-GB"/>
        </w:rPr>
        <w:t>- A</w:t>
      </w:r>
      <w:r w:rsidRPr="47C5D98C" w:rsidR="514DAB35">
        <w:rPr>
          <w:b w:val="1"/>
          <w:bCs w:val="1"/>
          <w:noProof w:val="0"/>
          <w:u w:val="single"/>
          <w:lang w:val="en-GB"/>
        </w:rPr>
        <w:t xml:space="preserve">dvantages </w:t>
      </w:r>
    </w:p>
    <w:p w:rsidR="339F360B" w:rsidP="47C5D98C" w:rsidRDefault="339F360B" w14:paraId="556F1F01" w14:textId="4B283727">
      <w:pPr>
        <w:pStyle w:val="Normal"/>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pPr>
      <w:r w:rsidRPr="47C5D98C" w:rsidR="4F71155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Remote - </w:t>
      </w:r>
      <w:r w:rsidRPr="47C5D98C" w:rsidR="63F58A3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management</w:t>
      </w:r>
      <w:r w:rsidRPr="47C5D98C" w:rsidR="4D6429A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67FBCA47">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requires</w:t>
      </w:r>
      <w:r w:rsidRPr="47C5D98C" w:rsidR="25AB33C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25AB33C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a different set</w:t>
      </w:r>
      <w:r w:rsidRPr="47C5D98C" w:rsidR="25AB33C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of skills and abilities compared to managing in-person teams. </w:t>
      </w:r>
      <w:r w:rsidRPr="47C5D98C" w:rsidR="402E5C0E">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When it comes to managing </w:t>
      </w:r>
      <w:r w:rsidRPr="47C5D98C" w:rsidR="2E747A5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remotely as a manager, </w:t>
      </w:r>
      <w:r w:rsidRPr="47C5D98C" w:rsidR="3F7E611A">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there</w:t>
      </w:r>
      <w:r w:rsidRPr="47C5D98C" w:rsidR="2E747A5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are several </w:t>
      </w:r>
      <w:r w:rsidRPr="47C5D98C" w:rsidR="651CD9EE">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advantages</w:t>
      </w:r>
      <w:r w:rsidRPr="47C5D98C" w:rsidR="14E2CE1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such as g</w:t>
      </w:r>
      <w:r w:rsidRPr="47C5D98C" w:rsidR="331FDB94">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reater flexibility, </w:t>
      </w:r>
      <w:r w:rsidRPr="47C5D98C" w:rsidR="1512BBB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c</w:t>
      </w:r>
      <w:r w:rsidRPr="47C5D98C" w:rsidR="331FDB94">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reativity</w:t>
      </w:r>
      <w:r w:rsidRPr="47C5D98C" w:rsidR="331FDB94">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and satisfaction</w:t>
      </w:r>
      <w:r w:rsidRPr="47C5D98C" w:rsidR="0BED5C7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202E0A4A">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Remote workers can select their work schedules</w:t>
      </w:r>
      <w:r w:rsidRPr="47C5D98C" w:rsidR="38572D7F">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67EC4604">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which</w:t>
      </w:r>
      <w:r w:rsidRPr="47C5D98C" w:rsidR="2210653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415F8279">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can</w:t>
      </w:r>
      <w:r w:rsidRPr="47C5D98C" w:rsidR="38572D7F">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increase productivity</w:t>
      </w:r>
      <w:r w:rsidRPr="47C5D98C" w:rsidR="020004F4">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and </w:t>
      </w:r>
      <w:r w:rsidRPr="47C5D98C" w:rsidR="38572D7F">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contentment. </w:t>
      </w:r>
      <w:r w:rsidRPr="47C5D98C" w:rsidR="5587E19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Therefore,</w:t>
      </w:r>
      <w:r w:rsidRPr="47C5D98C" w:rsidR="42E22A7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remote </w:t>
      </w:r>
      <w:r w:rsidRPr="47C5D98C" w:rsidR="4CD8B6FE">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work allows you to avoid long distance commitments</w:t>
      </w:r>
      <w:r w:rsidRPr="47C5D98C" w:rsidR="5E87142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to</w:t>
      </w:r>
      <w:r w:rsidRPr="47C5D98C" w:rsidR="4CD8B6FE">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work from the comfort of your home. </w:t>
      </w:r>
      <w:r w:rsidRPr="47C5D98C" w:rsidR="26C7E1D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This is effective because</w:t>
      </w:r>
      <w:r w:rsidRPr="47C5D98C" w:rsidR="0A165FF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with advanced </w:t>
      </w:r>
      <w:r w:rsidRPr="47C5D98C" w:rsidR="3AF5BDF7">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technologies</w:t>
      </w:r>
      <w:r w:rsidRPr="47C5D98C" w:rsidR="0A165FF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64E41A1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and </w:t>
      </w:r>
      <w:r w:rsidRPr="47C5D98C" w:rsidR="58663BB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tool</w:t>
      </w:r>
      <w:r w:rsidRPr="47C5D98C" w:rsidR="6EED4E2E">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s, </w:t>
      </w:r>
      <w:r w:rsidRPr="47C5D98C" w:rsidR="42E22A7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a better work-life </w:t>
      </w:r>
      <w:r w:rsidRPr="47C5D98C" w:rsidR="5B0B4DB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balance</w:t>
      </w:r>
      <w:r w:rsidRPr="47C5D98C" w:rsidR="25A73DFC">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is provided.</w:t>
      </w:r>
    </w:p>
    <w:p w:rsidR="2B650C9A" w:rsidP="47C5D98C" w:rsidRDefault="2B650C9A" w14:paraId="31AFC1E4" w14:textId="3A242C98">
      <w:pPr>
        <w:pStyle w:val="Normal"/>
        <w:shd w:val="clear" w:color="auto" w:fill="FFFFFF" w:themeFill="background1"/>
        <w:spacing w:before="0" w:beforeAutospacing="off" w:after="0" w:afterAutospacing="off"/>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pPr>
      <w:r w:rsidRPr="47C5D98C" w:rsidR="414E1B4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Perry (2023) suggests m</w:t>
      </w:r>
      <w:r w:rsidRPr="47C5D98C" w:rsidR="613D279A">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anag</w:t>
      </w:r>
      <w:r w:rsidRPr="47C5D98C" w:rsidR="1A5E3E27">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ing</w:t>
      </w:r>
      <w:r w:rsidRPr="47C5D98C" w:rsidR="613D279A">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remotely</w:t>
      </w:r>
      <w:r w:rsidRPr="47C5D98C" w:rsidR="2B650C9A">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has several advantages including increased aut</w:t>
      </w:r>
      <w:r w:rsidRPr="47C5D98C" w:rsidR="5DC0F72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onomy and trust in the team. </w:t>
      </w:r>
      <w:r w:rsidRPr="47C5D98C" w:rsidR="4D0CC52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Managers can focus on </w:t>
      </w:r>
      <w:r w:rsidRPr="47C5D98C" w:rsidR="6C08438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giving clear instructions</w:t>
      </w:r>
      <w:r w:rsidRPr="47C5D98C" w:rsidR="43EFF92A">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for</w:t>
      </w:r>
      <w:r w:rsidRPr="47C5D98C" w:rsidR="4D0CC52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4D0CC52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daily </w:t>
      </w:r>
      <w:r w:rsidRPr="47C5D98C" w:rsidR="6DAC1978">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t</w:t>
      </w:r>
      <w:r w:rsidRPr="47C5D98C" w:rsidR="0FE1FF9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asks and setting </w:t>
      </w:r>
      <w:r w:rsidRPr="47C5D98C" w:rsidR="603541E7">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out </w:t>
      </w:r>
      <w:r w:rsidRPr="47C5D98C" w:rsidR="0FE1FF9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expectations</w:t>
      </w:r>
      <w:r w:rsidRPr="47C5D98C" w:rsidR="4DA54F0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w:t>
      </w:r>
      <w:r w:rsidRPr="47C5D98C" w:rsidR="0FE1FF9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6F7EC2E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This</w:t>
      </w:r>
      <w:r w:rsidRPr="47C5D98C" w:rsidR="423DEA1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means giving your team the tools, </w:t>
      </w:r>
      <w:r w:rsidRPr="47C5D98C" w:rsidR="423DEA1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resources</w:t>
      </w:r>
      <w:r w:rsidRPr="47C5D98C" w:rsidR="423DEA1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and authority </w:t>
      </w:r>
      <w:r w:rsidRPr="47C5D98C" w:rsidR="1B44B036">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needed</w:t>
      </w:r>
      <w:r w:rsidRPr="47C5D98C" w:rsidR="423DEA1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to work</w:t>
      </w:r>
      <w:r w:rsidRPr="47C5D98C" w:rsidR="12912C7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remotely </w:t>
      </w:r>
      <w:r w:rsidRPr="47C5D98C" w:rsidR="12912C7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successfully</w:t>
      </w:r>
      <w:r w:rsidRPr="47C5D98C" w:rsidR="12912C7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w:t>
      </w:r>
      <w:r w:rsidRPr="47C5D98C" w:rsidR="6F01374F">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116E3E3E">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6E0F183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R</w:t>
      </w:r>
      <w:r w:rsidRPr="47C5D98C" w:rsidR="0FE1FF9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emote</w:t>
      </w:r>
      <w:r w:rsidRPr="47C5D98C" w:rsidR="6DAC1978">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40DE687C">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management also</w:t>
      </w:r>
      <w:r w:rsidRPr="47C5D98C" w:rsidR="6DAC1978">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encourages</w:t>
      </w:r>
      <w:r w:rsidRPr="47C5D98C" w:rsidR="5DC0F72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3ADA35E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effective communication and collaboration</w:t>
      </w:r>
      <w:r w:rsidRPr="47C5D98C" w:rsidR="79132A7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throughout the</w:t>
      </w:r>
      <w:r w:rsidRPr="47C5D98C" w:rsidR="449D5D1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ir</w:t>
      </w:r>
      <w:r w:rsidRPr="47C5D98C" w:rsidR="79132A7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team. </w:t>
      </w:r>
    </w:p>
    <w:p w:rsidR="47C5D98C" w:rsidP="47C5D98C" w:rsidRDefault="47C5D98C" w14:paraId="5EF65DA9" w14:textId="58AEBD44">
      <w:pPr>
        <w:pStyle w:val="Normal"/>
        <w:rPr>
          <w:rFonts w:ascii="Cambria" w:hAnsi="Cambria" w:eastAsia="Cambria" w:cs="Cambria" w:asciiTheme="minorAscii" w:hAnsiTheme="minorAscii" w:eastAsiaTheme="minorAscii" w:cstheme="minorAscii"/>
          <w:b w:val="1"/>
          <w:bCs w:val="1"/>
          <w:i w:val="0"/>
          <w:iCs w:val="0"/>
          <w:caps w:val="0"/>
          <w:smallCaps w:val="0"/>
          <w:noProof w:val="0"/>
          <w:color w:val="111111"/>
          <w:sz w:val="24"/>
          <w:szCs w:val="24"/>
          <w:u w:val="single"/>
          <w:lang w:val="en-GB"/>
        </w:rPr>
      </w:pPr>
    </w:p>
    <w:p w:rsidR="25AB33CB" w:rsidP="47C5D98C" w:rsidRDefault="25AB33CB" w14:paraId="16E08259" w14:textId="482F44EE">
      <w:pPr>
        <w:pStyle w:val="Normal"/>
        <w:suppressLineNumbers w:val="0"/>
        <w:bidi w:val="0"/>
        <w:spacing w:before="0" w:beforeAutospacing="off" w:after="0" w:afterAutospacing="off" w:line="259" w:lineRule="auto"/>
        <w:ind/>
        <w:rPr>
          <w:rFonts w:ascii="Roboto" w:hAnsi="Roboto" w:eastAsia="Roboto" w:cs="Roboto"/>
          <w:b w:val="0"/>
          <w:bCs w:val="0"/>
          <w:i w:val="0"/>
          <w:iCs w:val="0"/>
          <w:caps w:val="0"/>
          <w:smallCaps w:val="0"/>
          <w:noProof w:val="0"/>
          <w:color w:val="111111"/>
          <w:sz w:val="20"/>
          <w:szCs w:val="20"/>
          <w:lang w:val="en-GB"/>
        </w:rPr>
      </w:pPr>
      <w:r w:rsidRPr="47C5D98C" w:rsidR="25AB33CB">
        <w:rPr>
          <w:rFonts w:ascii="Roboto" w:hAnsi="Roboto" w:eastAsia="Roboto" w:cs="Roboto"/>
          <w:b w:val="1"/>
          <w:bCs w:val="1"/>
          <w:i w:val="0"/>
          <w:iCs w:val="0"/>
          <w:caps w:val="0"/>
          <w:smallCaps w:val="0"/>
          <w:noProof w:val="0"/>
          <w:color w:val="111111"/>
          <w:sz w:val="21"/>
          <w:szCs w:val="21"/>
          <w:u w:val="single"/>
          <w:lang w:val="en-GB"/>
        </w:rPr>
        <w:t>Effective Communication</w:t>
      </w:r>
    </w:p>
    <w:p w:rsidR="25AB33CB" w:rsidP="47C5D98C" w:rsidRDefault="25AB33CB" w14:paraId="703B3E54" w14:textId="57220C3D">
      <w:pPr>
        <w:pStyle w:val="Normal"/>
        <w:suppressLineNumbers w:val="0"/>
        <w:spacing w:before="0" w:beforeAutospacing="off" w:after="0" w:afterAutospacing="off" w:line="259" w:lineRule="auto"/>
        <w:in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pPr>
      <w:r w:rsidRPr="47C5D98C" w:rsidR="25AB33C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Managers need to ensure that they communicate clearly and regularly with their team mem</w:t>
      </w:r>
      <w:r w:rsidRPr="47C5D98C" w:rsidR="4B55DFD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bers</w:t>
      </w:r>
      <w:r w:rsidRPr="47C5D98C" w:rsidR="245B7B58">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788B4BA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Effective communication is essential for managing remotely. Finding the </w:t>
      </w:r>
      <w:r w:rsidRPr="47C5D98C" w:rsidR="788B4BA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appropriate resources</w:t>
      </w:r>
      <w:r w:rsidRPr="47C5D98C" w:rsidR="788B4BA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and tactics is </w:t>
      </w:r>
      <w:r w:rsidRPr="47C5D98C" w:rsidR="35574A2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crucial </w:t>
      </w:r>
      <w:r w:rsidRPr="47C5D98C" w:rsidR="788B4BA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to </w:t>
      </w:r>
      <w:r w:rsidRPr="47C5D98C" w:rsidR="788B4BA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maintaining</w:t>
      </w:r>
      <w:r w:rsidRPr="47C5D98C" w:rsidR="788B4BA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communication and </w:t>
      </w:r>
      <w:r w:rsidRPr="47C5D98C" w:rsidR="1511677C">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solidarity</w:t>
      </w:r>
      <w:r w:rsidRPr="47C5D98C" w:rsidR="788B4BA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among all parties. Using the </w:t>
      </w:r>
      <w:r w:rsidRPr="47C5D98C" w:rsidR="788B4BA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appropriate technology</w:t>
      </w:r>
      <w:r w:rsidRPr="47C5D98C" w:rsidR="788B4BA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is crucial for efficient communication </w:t>
      </w:r>
      <w:r w:rsidRPr="47C5D98C" w:rsidR="486894F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to keep everyone on the same page</w:t>
      </w:r>
      <w:r w:rsidRPr="47C5D98C" w:rsidR="486894F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788B4BA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when working remotely. </w:t>
      </w:r>
      <w:r w:rsidRPr="47C5D98C" w:rsidR="78F100B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Another </w:t>
      </w:r>
      <w:r w:rsidRPr="47C5D98C" w:rsidR="78F100B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important factor</w:t>
      </w:r>
      <w:r w:rsidRPr="47C5D98C" w:rsidR="78F100B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is to set clear </w:t>
      </w:r>
      <w:r w:rsidRPr="47C5D98C" w:rsidR="78F100B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objectives</w:t>
      </w:r>
      <w:r w:rsidRPr="47C5D98C" w:rsidR="78F100B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and targets that should be regularly </w:t>
      </w:r>
      <w:r w:rsidRPr="47C5D98C" w:rsidR="78F100B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monitored</w:t>
      </w:r>
      <w:r w:rsidRPr="47C5D98C" w:rsidR="78F100B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as well as </w:t>
      </w:r>
      <w:r w:rsidRPr="47C5D98C" w:rsidR="1BF1E75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being extra clear with communication</w:t>
      </w:r>
      <w:r w:rsidRPr="47C5D98C" w:rsidR="57E9C97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1BF1E75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giving clear instructions </w:t>
      </w:r>
      <w:r w:rsidRPr="47C5D98C" w:rsidR="120B095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and direction. </w:t>
      </w:r>
      <w:r w:rsidRPr="47C5D98C" w:rsidR="22C5CAE7">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Medina (2023)</w:t>
      </w:r>
      <w:r w:rsidRPr="47C5D98C" w:rsidR="2075B668">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2075B668">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implies </w:t>
      </w:r>
      <w:r w:rsidRPr="47C5D98C" w:rsidR="3267AAC5">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p</w:t>
      </w:r>
      <w:r w:rsidRPr="47C5D98C" w:rsidR="78F100B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roviding </w:t>
      </w:r>
      <w:r w:rsidRPr="47C5D98C" w:rsidR="3A4C1B8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feedback keep</w:t>
      </w:r>
      <w:r w:rsidRPr="47C5D98C" w:rsidR="39929FF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s</w:t>
      </w:r>
      <w:r w:rsidRPr="47C5D98C" w:rsidR="3A4C1B8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everyone engaged and motivated. </w:t>
      </w:r>
      <w:r w:rsidRPr="47C5D98C" w:rsidR="09A532AC">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Overall, effective communication i</w:t>
      </w:r>
      <w:r w:rsidRPr="47C5D98C" w:rsidR="7E5D6BE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s key to fostering</w:t>
      </w:r>
      <w:r w:rsidRPr="47C5D98C" w:rsidR="11FBE88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good understanding</w:t>
      </w:r>
      <w:r w:rsidRPr="47C5D98C" w:rsidR="7E5D6BE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7E5D6BE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with your team members</w:t>
      </w:r>
      <w:r w:rsidRPr="47C5D98C" w:rsidR="1A84358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w:t>
      </w:r>
    </w:p>
    <w:p w:rsidR="25AB33CB" w:rsidP="53B72A22" w:rsidRDefault="25AB33CB" w14:paraId="37BE1E33" w14:textId="4BF22158">
      <w:pPr>
        <w:pStyle w:val="Normal"/>
        <w:suppressLineNumbers w:val="0"/>
        <w:shd w:val="clear" w:color="auto" w:fill="FFFFFF" w:themeFill="background1"/>
        <w:bidi w:val="0"/>
        <w:spacing w:before="0" w:beforeAutospacing="off" w:after="0" w:afterAutospacing="off" w:line="259" w:lineRule="auto"/>
        <w:ind w:left="0" w:right="0"/>
        <w:jc w:val="left"/>
        <w:rPr>
          <w:rFonts w:ascii="Roboto" w:hAnsi="Roboto" w:eastAsia="Roboto" w:cs="Roboto"/>
          <w:b w:val="0"/>
          <w:bCs w:val="0"/>
          <w:i w:val="0"/>
          <w:iCs w:val="0"/>
          <w:caps w:val="0"/>
          <w:smallCaps w:val="0"/>
          <w:noProof w:val="0"/>
          <w:color w:val="111111"/>
          <w:sz w:val="21"/>
          <w:szCs w:val="21"/>
          <w:lang w:val="en-GB"/>
        </w:rPr>
      </w:pPr>
    </w:p>
    <w:p w:rsidR="25AB33CB" w:rsidP="53B72A22" w:rsidRDefault="25AB33CB" w14:paraId="00360BA1" w14:textId="43AEECD3">
      <w:pPr>
        <w:pStyle w:val="Normal"/>
        <w:suppressLineNumbers w:val="0"/>
        <w:shd w:val="clear" w:color="auto" w:fill="FFFFFF" w:themeFill="background1"/>
        <w:bidi w:val="0"/>
        <w:spacing w:before="0" w:beforeAutospacing="off" w:after="0" w:afterAutospacing="off" w:line="259" w:lineRule="auto"/>
        <w:ind w:left="0" w:right="0"/>
        <w:jc w:val="left"/>
        <w:rPr>
          <w:rFonts w:ascii="Roboto" w:hAnsi="Roboto" w:eastAsia="Roboto" w:cs="Roboto"/>
          <w:b w:val="0"/>
          <w:bCs w:val="0"/>
          <w:i w:val="0"/>
          <w:iCs w:val="0"/>
          <w:caps w:val="0"/>
          <w:smallCaps w:val="0"/>
          <w:noProof w:val="0"/>
          <w:color w:val="111111"/>
          <w:sz w:val="21"/>
          <w:szCs w:val="21"/>
          <w:u w:val="single"/>
          <w:lang w:val="en-GB"/>
        </w:rPr>
      </w:pPr>
      <w:r w:rsidRPr="53B72A22" w:rsidR="1DDE619B">
        <w:rPr>
          <w:rFonts w:ascii="Roboto" w:hAnsi="Roboto" w:eastAsia="Roboto" w:cs="Roboto"/>
          <w:b w:val="1"/>
          <w:bCs w:val="1"/>
          <w:i w:val="0"/>
          <w:iCs w:val="0"/>
          <w:caps w:val="0"/>
          <w:smallCaps w:val="0"/>
          <w:noProof w:val="0"/>
          <w:color w:val="111111"/>
          <w:sz w:val="21"/>
          <w:szCs w:val="21"/>
          <w:u w:val="single"/>
          <w:lang w:val="en-GB"/>
        </w:rPr>
        <w:t xml:space="preserve">Cost- Effectiveness </w:t>
      </w:r>
    </w:p>
    <w:p w:rsidR="25AB33CB" w:rsidP="47C5D98C" w:rsidRDefault="25AB33CB" w14:paraId="6A8458D7" w14:textId="140745F3">
      <w:pPr>
        <w:pStyle w:val="Normal"/>
        <w:shd w:val="clear" w:color="auto" w:fill="FFFFFF" w:themeFill="background1"/>
        <w:spacing w:before="0" w:beforeAutospacing="off" w:after="0" w:afterAutospacing="off"/>
        <w:in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pPr>
      <w:r w:rsidRPr="47C5D98C" w:rsidR="04C30107">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In addition to cost effectiveness </w:t>
      </w:r>
      <w:r w:rsidRPr="47C5D98C" w:rsidR="07EF2FAC">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to</w:t>
      </w:r>
      <w:r w:rsidRPr="47C5D98C" w:rsidR="4C84B239">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remote management offers</w:t>
      </w:r>
      <w:r w:rsidRPr="47C5D98C" w:rsidR="07EF2FAC">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several advantages in terms of cost effectiveness</w:t>
      </w:r>
      <w:r w:rsidRPr="47C5D98C" w:rsidR="02DFBC7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With remote </w:t>
      </w:r>
      <w:r w:rsidRPr="47C5D98C" w:rsidR="26C7B1A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management,</w:t>
      </w:r>
      <w:r w:rsidRPr="47C5D98C" w:rsidR="02DFBC7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3625139F">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there is</w:t>
      </w:r>
      <w:r w:rsidRPr="47C5D98C" w:rsidR="02DFBC7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also the potential to </w:t>
      </w:r>
      <w:r w:rsidRPr="47C5D98C" w:rsidR="12631EE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expand </w:t>
      </w:r>
      <w:r w:rsidRPr="47C5D98C" w:rsidR="38F31089">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into</w:t>
      </w:r>
      <w:r w:rsidRPr="47C5D98C" w:rsidR="02DFBC7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238D49E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a global talent</w:t>
      </w:r>
      <w:r w:rsidRPr="47C5D98C" w:rsidR="1A6929B8">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7620C8CC">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allowing</w:t>
      </w:r>
      <w:r w:rsidRPr="47C5D98C" w:rsidR="1A6929B8">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for cost</w:t>
      </w:r>
      <w:r w:rsidRPr="47C5D98C" w:rsidR="3A36997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w:t>
      </w:r>
      <w:r w:rsidRPr="47C5D98C" w:rsidR="1A6929B8">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effective hiring </w:t>
      </w:r>
      <w:r w:rsidRPr="47C5D98C" w:rsidR="0B78565A">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and access to diverse skill sets without the need for relocation or tr</w:t>
      </w:r>
      <w:r w:rsidRPr="47C5D98C" w:rsidR="7FBD2BA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avel expenses.</w:t>
      </w:r>
      <w:r w:rsidRPr="47C5D98C" w:rsidR="7A06A417">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357F5AA4">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Additionally</w:t>
      </w:r>
      <w:r w:rsidRPr="47C5D98C" w:rsidR="3E17F48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2F66B9F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p</w:t>
      </w:r>
      <w:r w:rsidRPr="47C5D98C" w:rsidR="5F06369C">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otential</w:t>
      </w:r>
      <w:r w:rsidRPr="47C5D98C" w:rsidR="0A021399">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savings on food e</w:t>
      </w:r>
      <w:r w:rsidRPr="47C5D98C" w:rsidR="48816EA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xpenses</w:t>
      </w:r>
      <w:r w:rsidRPr="47C5D98C" w:rsidR="68A0DA0A">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Sin</w:t>
      </w:r>
      <w:r w:rsidRPr="47C5D98C" w:rsidR="03237019">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ce remote </w:t>
      </w:r>
      <w:r w:rsidRPr="47C5D98C" w:rsidR="447E8AE7">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management</w:t>
      </w:r>
      <w:r w:rsidRPr="47C5D98C" w:rsidR="03237019">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and employees have the flexibility to work from home, they can prepare their meals </w:t>
      </w:r>
      <w:r w:rsidRPr="47C5D98C" w:rsidR="4FF4F0CF">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instead of relying on takeout daily expenses. Which can lead to long</w:t>
      </w:r>
      <w:r w:rsidRPr="47C5D98C" w:rsidR="585EEB86">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w:t>
      </w:r>
      <w:r w:rsidRPr="47C5D98C" w:rsidR="4FF4F0CF">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term savings</w:t>
      </w:r>
      <w:r w:rsidRPr="47C5D98C" w:rsidR="4FF4F0CF">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078EA76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Overall, remote</w:t>
      </w:r>
      <w:r w:rsidRPr="47C5D98C" w:rsidR="078EA76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working can provide opportunities for individuals to save on food and expenses</w:t>
      </w:r>
      <w:r w:rsidRPr="47C5D98C" w:rsidR="65105C2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(Silvermann, 2020).</w:t>
      </w:r>
    </w:p>
    <w:p w:rsidR="53B72A22" w:rsidP="53B72A22" w:rsidRDefault="53B72A22" w14:paraId="3E1C388B" w14:textId="2FC03F6B">
      <w:pPr>
        <w:pStyle w:val="Normal"/>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color w:val="111111"/>
          <w:sz w:val="21"/>
          <w:szCs w:val="21"/>
          <w:lang w:val="en-GB"/>
        </w:rPr>
      </w:pPr>
    </w:p>
    <w:p w:rsidR="25AB33CB" w:rsidP="53B72A22" w:rsidRDefault="25AB33CB" w14:paraId="0FD96BEC" w14:textId="6A5C0825">
      <w:pPr>
        <w:pStyle w:val="Normal"/>
        <w:shd w:val="clear" w:color="auto" w:fill="FFFFFF" w:themeFill="background1"/>
        <w:spacing w:before="0" w:beforeAutospacing="off" w:after="0" w:afterAutospacing="off"/>
        <w:ind/>
        <w:rPr>
          <w:rFonts w:ascii="ui-sans-serif" w:hAnsi="ui-sans-serif" w:eastAsia="ui-sans-serif" w:cs="ui-sans-serif"/>
          <w:noProof w:val="0"/>
          <w:color w:val="000000" w:themeColor="text1" w:themeTint="FF" w:themeShade="FF"/>
          <w:sz w:val="20"/>
          <w:szCs w:val="20"/>
          <w:lang w:val="en-GB"/>
        </w:rPr>
      </w:pPr>
      <w:r w:rsidRPr="53B72A22" w:rsidR="05BEC607">
        <w:rPr>
          <w:rFonts w:ascii="ui-sans-serif" w:hAnsi="ui-sans-serif" w:eastAsia="ui-sans-serif" w:cs="ui-sans-serif"/>
          <w:b w:val="1"/>
          <w:bCs w:val="1"/>
          <w:noProof w:val="0"/>
          <w:color w:val="000000" w:themeColor="text1" w:themeTint="FF" w:themeShade="FF"/>
          <w:sz w:val="22"/>
          <w:szCs w:val="22"/>
          <w:u w:val="single"/>
          <w:lang w:val="en-GB"/>
        </w:rPr>
        <w:t>Trusting auto</w:t>
      </w:r>
      <w:r w:rsidRPr="53B72A22" w:rsidR="7836095B">
        <w:rPr>
          <w:rFonts w:ascii="ui-sans-serif" w:hAnsi="ui-sans-serif" w:eastAsia="ui-sans-serif" w:cs="ui-sans-serif"/>
          <w:b w:val="1"/>
          <w:bCs w:val="1"/>
          <w:noProof w:val="0"/>
          <w:color w:val="000000" w:themeColor="text1" w:themeTint="FF" w:themeShade="FF"/>
          <w:sz w:val="22"/>
          <w:szCs w:val="22"/>
          <w:u w:val="single"/>
          <w:lang w:val="en-GB"/>
        </w:rPr>
        <w:t>nomy</w:t>
      </w:r>
      <w:r w:rsidRPr="53B72A22" w:rsidR="7836095B">
        <w:rPr>
          <w:rFonts w:ascii="ui-sans-serif" w:hAnsi="ui-sans-serif" w:eastAsia="ui-sans-serif" w:cs="ui-sans-serif"/>
          <w:b w:val="1"/>
          <w:bCs w:val="1"/>
          <w:noProof w:val="0"/>
          <w:color w:val="000000" w:themeColor="text1" w:themeTint="FF" w:themeShade="FF"/>
          <w:sz w:val="22"/>
          <w:szCs w:val="22"/>
          <w:lang w:val="en-GB"/>
        </w:rPr>
        <w:t xml:space="preserve"> </w:t>
      </w:r>
    </w:p>
    <w:p w:rsidR="4EB0AE41" w:rsidP="47C5D98C" w:rsidRDefault="4EB0AE41" w14:paraId="48C975E7" w14:textId="6C4E2156">
      <w:pPr>
        <w:pStyle w:val="Normal"/>
        <w:shd w:val="clear" w:color="auto" w:fill="FFFFFF" w:themeFill="background1"/>
        <w:spacing w:before="0" w:beforeAutospacing="off" w:after="0" w:afterAutospacing="off"/>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pPr>
      <w:r w:rsidRPr="47C5D98C" w:rsidR="7E515E4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Trusting autonomy in remote work means giving team members </w:t>
      </w:r>
      <w:r w:rsidRPr="47C5D98C" w:rsidR="222B1A53">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the freedom to work independently and make decisions</w:t>
      </w:r>
      <w:r w:rsidRPr="47C5D98C" w:rsidR="4D5A56F9">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with minimum access to workplace facilities.</w:t>
      </w:r>
      <w:r w:rsidRPr="47C5D98C" w:rsidR="222B1A53">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3F94AD61">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According to</w:t>
      </w:r>
      <w:r w:rsidRPr="47C5D98C" w:rsidR="33CFE4DD">
        <w:rPr>
          <w:rFonts w:ascii="Cambria" w:hAnsi="Cambria" w:eastAsia="Cambria" w:cs="Cambria" w:asciiTheme="minorAscii" w:hAnsiTheme="minorAscii" w:eastAsiaTheme="minorAscii" w:cstheme="minorAscii"/>
          <w:noProof w:val="0"/>
          <w:sz w:val="24"/>
          <w:szCs w:val="24"/>
          <w:lang w:val="en-GB"/>
        </w:rPr>
        <w:t xml:space="preserve"> Reisinger (2022)</w:t>
      </w:r>
      <w:r w:rsidRPr="47C5D98C" w:rsidR="1988EDDA">
        <w:rPr>
          <w:rFonts w:ascii="Cambria" w:hAnsi="Cambria" w:eastAsia="Cambria" w:cs="Cambria" w:asciiTheme="minorAscii" w:hAnsiTheme="minorAscii" w:eastAsiaTheme="minorAscii" w:cstheme="minorAscii"/>
          <w:noProof w:val="0"/>
          <w:sz w:val="24"/>
          <w:szCs w:val="24"/>
          <w:lang w:val="en-GB"/>
        </w:rPr>
        <w:t xml:space="preserve"> this </w:t>
      </w:r>
      <w:r w:rsidRPr="47C5D98C" w:rsidR="4E206E7A">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involve</w:t>
      </w:r>
      <w:r w:rsidRPr="47C5D98C" w:rsidR="24D0B49A">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s</w:t>
      </w:r>
      <w:r w:rsidRPr="47C5D98C" w:rsidR="4E206E7A">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having</w:t>
      </w:r>
      <w:r w:rsidRPr="47C5D98C" w:rsidR="0CCD6A7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4E206E7A">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confidence in their</w:t>
      </w:r>
      <w:r w:rsidRPr="47C5D98C" w:rsidR="1546A182">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23A87381">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employees'</w:t>
      </w:r>
      <w:r w:rsidRPr="47C5D98C" w:rsidR="4E206E7A">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abilities </w:t>
      </w:r>
      <w:r w:rsidRPr="47C5D98C" w:rsidR="5A2783C1">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and</w:t>
      </w:r>
      <w:r w:rsidRPr="47C5D98C" w:rsidR="4E206E7A">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allowing them to take ownership of their tasks and </w:t>
      </w:r>
      <w:r w:rsidRPr="47C5D98C" w:rsidR="4C6B6CC3">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projects. When team members feel trusted, </w:t>
      </w:r>
      <w:r w:rsidRPr="47C5D98C" w:rsidR="2DAC8BA5">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they</w:t>
      </w:r>
      <w:r w:rsidRPr="47C5D98C" w:rsidR="4C6B6CC3">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are more likely to be motivated and productive</w:t>
      </w:r>
      <w:r w:rsidRPr="47C5D98C" w:rsidR="19928074">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Trusting autonomy also means providing support and </w:t>
      </w:r>
      <w:r w:rsidRPr="47C5D98C" w:rsidR="416B8859">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resources</w:t>
      </w:r>
      <w:r w:rsidRPr="47C5D98C" w:rsidR="19928074">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when needed, while still giving individu</w:t>
      </w:r>
      <w:r w:rsidRPr="47C5D98C" w:rsidR="2ABCAB7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als the space to</w:t>
      </w:r>
      <w:r w:rsidRPr="47C5D98C" w:rsidR="75AA8B4D">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work in their own way. </w:t>
      </w:r>
      <w:r w:rsidRPr="47C5D98C" w:rsidR="4472AF65">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It is</w:t>
      </w:r>
      <w:r w:rsidRPr="47C5D98C" w:rsidR="75AA8B4D">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about finding the balance between</w:t>
      </w:r>
      <w:r w:rsidRPr="47C5D98C" w:rsidR="76545B22">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the trust and</w:t>
      </w:r>
      <w:r w:rsidRPr="47C5D98C" w:rsidR="75AA8B4D">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guidance</w:t>
      </w:r>
      <w:r w:rsidRPr="47C5D98C" w:rsidR="5B63944A">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Ultimately, trusting autonomy can lead to increased job satisfaction and better </w:t>
      </w:r>
      <w:r w:rsidRPr="47C5D98C" w:rsidR="13A1E318">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outcomes for the team and individual. </w:t>
      </w:r>
      <w:r w:rsidRPr="47C5D98C" w:rsidR="591A46AF">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Managing remote</w:t>
      </w:r>
      <w:r w:rsidRPr="47C5D98C" w:rsidR="3FD39EBF">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l</w:t>
      </w:r>
      <w:r w:rsidRPr="47C5D98C" w:rsidR="5623EE6C">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eaders provide training, resources, </w:t>
      </w:r>
      <w:r w:rsidRPr="47C5D98C" w:rsidR="463A3523">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c</w:t>
      </w:r>
      <w:r w:rsidRPr="47C5D98C" w:rsidR="5623EE6C">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onstructive </w:t>
      </w:r>
      <w:r w:rsidRPr="47C5D98C" w:rsidR="6F06099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feedbac</w:t>
      </w:r>
      <w:r w:rsidRPr="47C5D98C" w:rsidR="428AE6E0">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k</w:t>
      </w:r>
      <w:r w:rsidRPr="47C5D98C" w:rsidR="428AE6E0">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5623EE6C">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and guidance</w:t>
      </w:r>
      <w:r w:rsidRPr="47C5D98C" w:rsidR="5623EE6C">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to help team members grow and improve. They offer encouragement</w:t>
      </w:r>
      <w:r w:rsidRPr="47C5D98C" w:rsidR="0421A42D">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5623EE6C">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and actionable advice to support </w:t>
      </w:r>
      <w:r w:rsidRPr="47C5D98C" w:rsidR="5623EE6C">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continuous learning and</w:t>
      </w:r>
      <w:r w:rsidRPr="47C5D98C" w:rsidR="5623EE6C">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5623EE6C">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development</w:t>
      </w:r>
      <w:r w:rsidRPr="47C5D98C" w:rsidR="5623EE6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to help individuals reach their full potential</w:t>
      </w:r>
      <w:r w:rsidRPr="47C5D98C" w:rsidR="1970B5D4">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258CA7B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Managers must consider work</w:t>
      </w:r>
      <w:r w:rsidRPr="47C5D98C" w:rsidR="050DC7DE">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258CA7B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culture, regular communication, support, and individual expectations.</w:t>
      </w:r>
      <w:r w:rsidRPr="47C5D98C" w:rsidR="1970B5D4">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T</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h</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i</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s</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3C8C44F8">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contributes</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t</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o</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h</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i</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g</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h</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e</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r</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l</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e</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v</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e</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l</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s</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o</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f</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7F7D2B06">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engagement</w:t>
      </w:r>
      <w:r w:rsidRPr="47C5D98C" w:rsidR="46A7F1AD">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46A7F1AD">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a</w:t>
      </w:r>
      <w:r w:rsidRPr="47C5D98C" w:rsidR="46A7F1AD">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n</w:t>
      </w:r>
      <w:r w:rsidRPr="47C5D98C" w:rsidR="46A7F1AD">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d</w:t>
      </w:r>
      <w:r w:rsidRPr="47C5D98C" w:rsidR="46A7F1AD">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s</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u</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c</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c</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e</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s</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s</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w</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i</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t</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h</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i</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n</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t</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h</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e</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t</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e</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am</w:t>
      </w:r>
      <w:r w:rsidRPr="47C5D98C" w:rsidR="7096A37A">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w:t>
      </w:r>
      <w:r w:rsidRPr="47C5D98C" w:rsidR="1970B5D4">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1232CCF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Managers need to take into consideration </w:t>
      </w:r>
      <w:r w:rsidRPr="47C5D98C" w:rsidR="3F295509">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W</w:t>
      </w:r>
      <w:r w:rsidRPr="47C5D98C" w:rsidR="1970B5D4">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ork culture</w:t>
      </w:r>
      <w:r w:rsidRPr="47C5D98C" w:rsidR="1970B5D4">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w:t>
      </w:r>
      <w:r w:rsidRPr="47C5D98C" w:rsidR="030A4ECC">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111CDF7E">
        <w:rPr>
          <w:rFonts w:ascii="Cambria" w:hAnsi="Cambria" w:eastAsia="Cambria" w:cs="Cambria"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7C5D98C" w:rsidR="111CDF7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Regular </w:t>
      </w:r>
      <w:r w:rsidRPr="47C5D98C" w:rsidR="512EFF4D">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communication,</w:t>
      </w:r>
      <w:r w:rsidRPr="47C5D98C" w:rsidR="3BEEED4A">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support,</w:t>
      </w:r>
      <w:r w:rsidRPr="47C5D98C" w:rsidR="111CDF7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and </w:t>
      </w:r>
      <w:r w:rsidRPr="47C5D98C" w:rsidR="2F6DE6F7">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individual </w:t>
      </w:r>
      <w:r w:rsidRPr="47C5D98C" w:rsidR="111CDF7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expectations. Ensur</w:t>
      </w:r>
      <w:r w:rsidRPr="47C5D98C" w:rsidR="29C38E62">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ing</w:t>
      </w:r>
      <w:r w:rsidRPr="47C5D98C" w:rsidR="111CDF7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2F3E948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the</w:t>
      </w:r>
      <w:r w:rsidRPr="47C5D98C" w:rsidR="111CDF7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team </w:t>
      </w:r>
      <w:r w:rsidRPr="47C5D98C" w:rsidR="111CDF7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comprehends</w:t>
      </w:r>
      <w:r w:rsidRPr="47C5D98C" w:rsidR="111CDF7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08ABB87A">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the</w:t>
      </w:r>
      <w:r w:rsidRPr="47C5D98C" w:rsidR="111CDF7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requirements </w:t>
      </w:r>
      <w:r w:rsidRPr="47C5D98C" w:rsidR="111CDF7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regarding</w:t>
      </w:r>
      <w:r w:rsidRPr="47C5D98C" w:rsidR="111CDF7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their </w:t>
      </w:r>
      <w:r w:rsidRPr="47C5D98C" w:rsidR="30408647">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working work and homelife balance</w:t>
      </w:r>
      <w:r w:rsidRPr="47C5D98C" w:rsidR="111CDF7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clearly articulat</w:t>
      </w:r>
      <w:r w:rsidRPr="47C5D98C" w:rsidR="091600FB">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ing the </w:t>
      </w:r>
      <w:r w:rsidRPr="47C5D98C" w:rsidR="00430013">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expectations clearly and regularly</w:t>
      </w:r>
      <w:r w:rsidRPr="47C5D98C" w:rsidR="68687393">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for a positive outcome</w:t>
      </w:r>
      <w:r w:rsidRPr="47C5D98C" w:rsidR="5E6C2C22">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w:t>
      </w:r>
    </w:p>
    <w:p w:rsidR="3575929D" w:rsidP="3575929D" w:rsidRDefault="3575929D" w14:paraId="4B777636" w14:textId="2278F31A">
      <w:pPr>
        <w:pStyle w:val="Normal"/>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37393C"/>
          <w:sz w:val="20"/>
          <w:szCs w:val="20"/>
          <w:lang w:val="en-GB"/>
        </w:rPr>
      </w:pPr>
    </w:p>
    <w:p w:rsidR="5BC8A420" w:rsidP="47C5D98C" w:rsidRDefault="5BC8A420" w14:paraId="465360DA" w14:textId="1AD71DD3">
      <w:pPr>
        <w:pStyle w:val="Normal"/>
        <w:shd w:val="clear" w:color="auto" w:fill="FFFFFF" w:themeFill="background1"/>
        <w:spacing w:before="0" w:beforeAutospacing="off" w:after="0" w:afterAutospacing="off"/>
        <w:ind/>
        <w:rPr>
          <w:b w:val="1"/>
          <w:bCs w:val="1"/>
          <w:noProof w:val="0"/>
          <w:sz w:val="24"/>
          <w:szCs w:val="24"/>
          <w:u w:val="single"/>
          <w:lang w:val="en-GB"/>
        </w:rPr>
      </w:pPr>
      <w:r w:rsidRPr="47C5D98C" w:rsidR="0FF29067">
        <w:rPr>
          <w:b w:val="1"/>
          <w:bCs w:val="1"/>
          <w:noProof w:val="0"/>
          <w:sz w:val="28"/>
          <w:szCs w:val="28"/>
          <w:u w:val="single"/>
          <w:lang w:val="en-GB"/>
        </w:rPr>
        <w:t>M</w:t>
      </w:r>
      <w:r w:rsidRPr="47C5D98C" w:rsidR="56685307">
        <w:rPr>
          <w:b w:val="1"/>
          <w:bCs w:val="1"/>
          <w:noProof w:val="0"/>
          <w:sz w:val="28"/>
          <w:szCs w:val="28"/>
          <w:u w:val="single"/>
          <w:lang w:val="en-GB"/>
        </w:rPr>
        <w:t>anag</w:t>
      </w:r>
      <w:r w:rsidRPr="47C5D98C" w:rsidR="0FF29067">
        <w:rPr>
          <w:b w:val="1"/>
          <w:bCs w:val="1"/>
          <w:noProof w:val="0"/>
          <w:sz w:val="28"/>
          <w:szCs w:val="28"/>
          <w:u w:val="single"/>
          <w:lang w:val="en-GB"/>
        </w:rPr>
        <w:t xml:space="preserve">ing </w:t>
      </w:r>
      <w:r w:rsidRPr="47C5D98C" w:rsidR="2AFB1A19">
        <w:rPr>
          <w:b w:val="1"/>
          <w:bCs w:val="1"/>
          <w:noProof w:val="0"/>
          <w:sz w:val="28"/>
          <w:szCs w:val="28"/>
          <w:u w:val="single"/>
          <w:lang w:val="en-GB"/>
        </w:rPr>
        <w:t>R</w:t>
      </w:r>
      <w:r w:rsidRPr="47C5D98C" w:rsidR="0FF29067">
        <w:rPr>
          <w:b w:val="1"/>
          <w:bCs w:val="1"/>
          <w:noProof w:val="0"/>
          <w:sz w:val="28"/>
          <w:szCs w:val="28"/>
          <w:u w:val="single"/>
          <w:lang w:val="en-GB"/>
        </w:rPr>
        <w:t xml:space="preserve">emote </w:t>
      </w:r>
      <w:r w:rsidRPr="47C5D98C" w:rsidR="00BC5085">
        <w:rPr>
          <w:b w:val="1"/>
          <w:bCs w:val="1"/>
          <w:noProof w:val="0"/>
          <w:sz w:val="28"/>
          <w:szCs w:val="28"/>
          <w:u w:val="single"/>
          <w:lang w:val="en-GB"/>
        </w:rPr>
        <w:t>W</w:t>
      </w:r>
      <w:r w:rsidRPr="47C5D98C" w:rsidR="0FF29067">
        <w:rPr>
          <w:b w:val="1"/>
          <w:bCs w:val="1"/>
          <w:noProof w:val="0"/>
          <w:sz w:val="28"/>
          <w:szCs w:val="28"/>
          <w:u w:val="single"/>
          <w:lang w:val="en-GB"/>
        </w:rPr>
        <w:t>ork</w:t>
      </w:r>
      <w:r w:rsidRPr="47C5D98C" w:rsidR="5D6DB894">
        <w:rPr>
          <w:b w:val="1"/>
          <w:bCs w:val="1"/>
          <w:noProof w:val="0"/>
          <w:sz w:val="28"/>
          <w:szCs w:val="28"/>
          <w:u w:val="single"/>
          <w:lang w:val="en-GB"/>
        </w:rPr>
        <w:t xml:space="preserve"> -</w:t>
      </w:r>
      <w:r w:rsidRPr="47C5D98C" w:rsidR="5FA27315">
        <w:rPr>
          <w:b w:val="1"/>
          <w:bCs w:val="1"/>
          <w:noProof w:val="0"/>
          <w:sz w:val="28"/>
          <w:szCs w:val="28"/>
          <w:u w:val="single"/>
          <w:lang w:val="en-GB"/>
        </w:rPr>
        <w:t xml:space="preserve"> D</w:t>
      </w:r>
      <w:r w:rsidRPr="47C5D98C" w:rsidR="0FF29067">
        <w:rPr>
          <w:b w:val="1"/>
          <w:bCs w:val="1"/>
          <w:noProof w:val="0"/>
          <w:sz w:val="28"/>
          <w:szCs w:val="28"/>
          <w:u w:val="single"/>
          <w:lang w:val="en-GB"/>
        </w:rPr>
        <w:t>isadvantages</w:t>
      </w:r>
      <w:r w:rsidRPr="47C5D98C" w:rsidR="0FF29067">
        <w:rPr>
          <w:b w:val="1"/>
          <w:bCs w:val="1"/>
          <w:noProof w:val="0"/>
          <w:sz w:val="24"/>
          <w:szCs w:val="24"/>
          <w:u w:val="single"/>
          <w:lang w:val="en-GB"/>
        </w:rPr>
        <w:t xml:space="preserve"> </w:t>
      </w:r>
    </w:p>
    <w:p w:rsidR="5BC8A420" w:rsidP="47C5D98C" w:rsidRDefault="5BC8A420" w14:paraId="51611474" w14:textId="71BA6CA9">
      <w:pPr>
        <w:pStyle w:val="Normal"/>
        <w:spacing w:before="120" w:beforeAutospacing="off" w:after="0" w:afterAutospacing="off"/>
        <w:ind/>
        <w:rPr>
          <w:rFonts w:ascii="Cambria" w:hAnsi="Cambria" w:eastAsia="Cambria" w:cs="Cambria" w:asciiTheme="minorAscii" w:hAnsiTheme="minorAscii" w:eastAsiaTheme="minorAscii" w:cstheme="minorAscii"/>
          <w:b w:val="1"/>
          <w:bCs w:val="1"/>
          <w:noProof w:val="0"/>
          <w:sz w:val="24"/>
          <w:szCs w:val="24"/>
          <w:u w:val="single"/>
          <w:lang w:val="en-GB"/>
        </w:rPr>
      </w:pPr>
      <w:r w:rsidRPr="47C5D98C" w:rsidR="22FD876B">
        <w:rPr>
          <w:rFonts w:ascii="Cambria" w:hAnsi="Cambria" w:eastAsia="Cambria" w:cs="Cambria" w:asciiTheme="minorAscii" w:hAnsiTheme="minorAscii" w:eastAsiaTheme="minorAscii" w:cstheme="minorAscii"/>
          <w:b w:val="1"/>
          <w:bCs w:val="1"/>
          <w:noProof w:val="0"/>
          <w:sz w:val="24"/>
          <w:szCs w:val="24"/>
          <w:u w:val="single"/>
          <w:lang w:val="en-GB"/>
        </w:rPr>
        <w:t>Communication</w:t>
      </w:r>
      <w:r w:rsidRPr="47C5D98C" w:rsidR="0EFC7977">
        <w:rPr>
          <w:rFonts w:ascii="Cambria" w:hAnsi="Cambria" w:eastAsia="Cambria" w:cs="Cambria" w:asciiTheme="minorAscii" w:hAnsiTheme="minorAscii" w:eastAsiaTheme="minorAscii" w:cstheme="minorAscii"/>
          <w:b w:val="1"/>
          <w:bCs w:val="1"/>
          <w:noProof w:val="0"/>
          <w:sz w:val="24"/>
          <w:szCs w:val="24"/>
          <w:u w:val="single"/>
          <w:lang w:val="en-GB"/>
        </w:rPr>
        <w:t xml:space="preserve"> challenges</w:t>
      </w:r>
    </w:p>
    <w:p w:rsidR="3575929D" w:rsidP="47C5D98C" w:rsidRDefault="3575929D" w14:paraId="40393147" w14:textId="3609F18E">
      <w:pPr>
        <w:pStyle w:val="Normal"/>
        <w:shd w:val="clear" w:color="auto" w:fill="FFFFFF" w:themeFill="background1"/>
        <w:spacing w:before="120" w:beforeAutospacing="off" w:after="0" w:afterAutospacing="off"/>
        <w:ind w:right="-20"/>
        <w:rPr>
          <w:rFonts w:ascii="Cambria" w:hAnsi="Cambria" w:eastAsia="Cambria" w:cs="Cambri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C5D98C" w:rsidR="688DB2D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Without being physically present, </w:t>
      </w:r>
      <w:r w:rsidRPr="47C5D98C" w:rsidR="5172EA7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resolving</w:t>
      </w:r>
      <w:r w:rsidRPr="47C5D98C" w:rsidR="67493569">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conflicts and addressing issues among team members can be more challenging</w:t>
      </w:r>
      <w:r w:rsidRPr="47C5D98C" w:rsidR="40B2F8D6">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this includes</w:t>
      </w:r>
      <w:r w:rsidRPr="47C5D98C" w:rsidR="722077E4">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written communication, </w:t>
      </w:r>
      <w:r w:rsidRPr="47C5D98C" w:rsidR="722077E4">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emails</w:t>
      </w:r>
      <w:r w:rsidRPr="47C5D98C" w:rsidR="722077E4">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or instant messages </w:t>
      </w:r>
      <w:r w:rsidRPr="47C5D98C" w:rsidR="6DAFCBC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Without </w:t>
      </w:r>
      <w:r w:rsidRPr="47C5D98C" w:rsidR="4D7A4B72">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face-to-face</w:t>
      </w:r>
      <w:r w:rsidRPr="47C5D98C" w:rsidR="6DAFCBC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interactions</w:t>
      </w:r>
      <w:r w:rsidRPr="47C5D98C" w:rsidR="6CA84CF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w:t>
      </w:r>
      <w:r w:rsidRPr="47C5D98C" w:rsidR="6DAFCBC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it can </w:t>
      </w:r>
      <w:r w:rsidRPr="47C5D98C" w:rsidR="15843AE9">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make it</w:t>
      </w:r>
      <w:r w:rsidRPr="47C5D98C" w:rsidR="6DAFCBC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173E89C1">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harder</w:t>
      </w:r>
      <w:r w:rsidRPr="47C5D98C" w:rsidR="608D0237">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to fully understand the emotions and reactions of your team members. </w:t>
      </w:r>
      <w:r w:rsidRPr="47C5D98C" w:rsidR="24427306">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This can </w:t>
      </w:r>
      <w:r w:rsidRPr="47C5D98C" w:rsidR="24427306">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impact</w:t>
      </w:r>
      <w:r w:rsidRPr="47C5D98C" w:rsidR="24427306">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on mental health and overall wellbeing.</w:t>
      </w:r>
    </w:p>
    <w:p w:rsidR="3D789117" w:rsidP="47C5D98C" w:rsidRDefault="3D789117" w14:paraId="0B8262C0" w14:textId="04CD78B1">
      <w:pPr>
        <w:pStyle w:val="Normal"/>
        <w:shd w:val="clear" w:color="auto" w:fill="FFFFFF" w:themeFill="background1"/>
        <w:spacing w:before="120" w:beforeAutospacing="off" w:after="0" w:afterAutospacing="off"/>
        <w:ind w:right="-20"/>
        <w:rPr>
          <w:rFonts w:ascii="Cambria" w:hAnsi="Cambria" w:eastAsia="Cambria" w:cs="Cambria" w:asciiTheme="minorAscii" w:hAnsiTheme="minorAscii" w:eastAsiaTheme="minorAscii" w:cstheme="minorAscii"/>
          <w:b w:val="1"/>
          <w:bCs w:val="1"/>
          <w:i w:val="0"/>
          <w:iCs w:val="0"/>
          <w:caps w:val="0"/>
          <w:smallCaps w:val="0"/>
          <w:noProof w:val="0"/>
          <w:color w:val="111111"/>
          <w:sz w:val="24"/>
          <w:szCs w:val="24"/>
          <w:u w:val="single"/>
          <w:lang w:val="en-GB"/>
        </w:rPr>
      </w:pPr>
      <w:r w:rsidRPr="47C5D98C" w:rsidR="3D789117">
        <w:rPr>
          <w:rFonts w:ascii="Cambria" w:hAnsi="Cambria" w:eastAsia="Cambria" w:cs="Cambria" w:asciiTheme="minorAscii" w:hAnsiTheme="minorAscii" w:eastAsiaTheme="minorAscii" w:cstheme="minorAscii"/>
          <w:b w:val="1"/>
          <w:bCs w:val="1"/>
          <w:i w:val="0"/>
          <w:iCs w:val="0"/>
          <w:caps w:val="0"/>
          <w:smallCaps w:val="0"/>
          <w:noProof w:val="0"/>
          <w:color w:val="111111"/>
          <w:sz w:val="24"/>
          <w:szCs w:val="24"/>
          <w:u w:val="single"/>
          <w:lang w:val="en-GB"/>
        </w:rPr>
        <w:t>Distractions at home</w:t>
      </w:r>
    </w:p>
    <w:p w:rsidR="552DE0A5" w:rsidP="47C5D98C" w:rsidRDefault="552DE0A5" w14:paraId="63CE4673" w14:textId="522BDEA2">
      <w:pPr>
        <w:pStyle w:val="Normal"/>
        <w:shd w:val="clear" w:color="auto" w:fill="FFFFFF" w:themeFill="background1"/>
        <w:spacing w:before="120" w:beforeAutospacing="off" w:after="0" w:afterAutospacing="off"/>
        <w:ind w:right="-20"/>
        <w:rPr>
          <w:rFonts w:ascii="Cambria" w:hAnsi="Cambria" w:eastAsia="Cambria" w:cs="Cambria"/>
          <w:b w:val="0"/>
          <w:bCs w:val="0"/>
          <w:i w:val="0"/>
          <w:iCs w:val="0"/>
          <w:caps w:val="0"/>
          <w:smallCaps w:val="0"/>
          <w:noProof w:val="0"/>
          <w:color w:val="000E2A"/>
          <w:sz w:val="24"/>
          <w:szCs w:val="24"/>
          <w:lang w:val="en-GB"/>
        </w:rPr>
      </w:pPr>
      <w:r w:rsidRPr="47C5D98C" w:rsidR="64BC220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Combining work and homelife</w:t>
      </w:r>
      <w:r w:rsidRPr="47C5D98C" w:rsidR="0895DE18">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in one</w:t>
      </w:r>
      <w:r w:rsidRPr="47C5D98C" w:rsidR="64BC220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environment during this time cause</w:t>
      </w:r>
      <w:r w:rsidRPr="47C5D98C" w:rsidR="51E4F29A">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s</w:t>
      </w:r>
      <w:r w:rsidRPr="47C5D98C" w:rsidR="64BC220B">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many distractions</w:t>
      </w:r>
      <w:r w:rsidRPr="47C5D98C" w:rsidR="7F66158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such as background noise from children</w:t>
      </w:r>
      <w:r w:rsidRPr="47C5D98C" w:rsidR="5E3E2489">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dogs barking</w:t>
      </w:r>
      <w:r w:rsidRPr="47C5D98C" w:rsidR="7F66158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w:t>
      </w:r>
      <w:r w:rsidRPr="47C5D98C" w:rsidR="7F66158D">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etc</w:t>
      </w:r>
      <w:r w:rsidRPr="47C5D98C" w:rsidR="6205EC6E">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This can be a challenge to</w:t>
      </w:r>
      <w:r w:rsidRPr="47C5D98C" w:rsidR="41585F07">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be pro-active, productive,</w:t>
      </w:r>
      <w:r w:rsidRPr="47C5D98C" w:rsidR="6205EC6E">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stay</w:t>
      </w:r>
      <w:r w:rsidRPr="47C5D98C" w:rsidR="20AAD1A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ing</w:t>
      </w:r>
      <w:r w:rsidRPr="47C5D98C" w:rsidR="6205EC6E">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focused and prevent workload being carried out </w:t>
      </w:r>
      <w:r w:rsidRPr="47C5D98C" w:rsidR="6205EC6E">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successfully</w:t>
      </w:r>
      <w:r w:rsidRPr="47C5D98C" w:rsidR="1C54FDC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 xml:space="preserve"> and </w:t>
      </w:r>
      <w:r w:rsidRPr="47C5D98C" w:rsidR="1C54FDC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timely</w:t>
      </w:r>
      <w:r w:rsidRPr="47C5D98C" w:rsidR="1C54FDC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w:t>
      </w:r>
      <w:r w:rsidRPr="47C5D98C" w:rsidR="6B7E29A1">
        <w:rPr>
          <w:rFonts w:ascii="Cambria" w:hAnsi="Cambria" w:eastAsia="Cambria" w:cs="Cambria"/>
          <w:b w:val="0"/>
          <w:bCs w:val="0"/>
          <w:i w:val="0"/>
          <w:iCs w:val="0"/>
          <w:caps w:val="0"/>
          <w:smallCaps w:val="0"/>
          <w:noProof w:val="0"/>
          <w:color w:val="000E2A"/>
          <w:sz w:val="24"/>
          <w:szCs w:val="24"/>
          <w:lang w:val="en-GB"/>
        </w:rPr>
        <w:t xml:space="preserve"> Working at home features distractions and 53.1% of respondents believed working remotely had made it more difficult to separate work and nonwork life. </w:t>
      </w:r>
      <w:r w:rsidRPr="47C5D98C" w:rsidR="2D125D65">
        <w:rPr>
          <w:rFonts w:ascii="Cambria" w:hAnsi="Cambria" w:eastAsia="Cambria" w:cs="Cambria"/>
          <w:b w:val="0"/>
          <w:bCs w:val="0"/>
          <w:i w:val="0"/>
          <w:iCs w:val="0"/>
          <w:caps w:val="0"/>
          <w:smallCaps w:val="0"/>
          <w:noProof w:val="0"/>
          <w:color w:val="000E2A"/>
          <w:sz w:val="24"/>
          <w:szCs w:val="24"/>
          <w:lang w:val="en-GB"/>
        </w:rPr>
        <w:t>According to Mendoza (2021) M</w:t>
      </w:r>
      <w:r w:rsidRPr="47C5D98C" w:rsidR="6B7E29A1">
        <w:rPr>
          <w:rFonts w:ascii="Cambria" w:hAnsi="Cambria" w:eastAsia="Cambria" w:cs="Cambria"/>
          <w:b w:val="0"/>
          <w:bCs w:val="0"/>
          <w:i w:val="0"/>
          <w:iCs w:val="0"/>
          <w:caps w:val="0"/>
          <w:smallCaps w:val="0"/>
          <w:noProof w:val="0"/>
          <w:color w:val="000E2A"/>
          <w:sz w:val="24"/>
          <w:szCs w:val="24"/>
          <w:lang w:val="en-GB"/>
        </w:rPr>
        <w:t>ore than one in 10 millennials admitted being distracted by playing video games during the workday and one in five boomers did laundry during the workday. Other overall distractions include watching TV, cooking, running errands, doing laundry, childcare, watching movies and cleaning. The video game industry in 2020 increased by 9%, to $153.9 billion from 2019, and there are predictions it will be just more than $200 billion by 2023.</w:t>
      </w:r>
    </w:p>
    <w:p w:rsidR="552DE0A5" w:rsidP="47C5D98C" w:rsidRDefault="552DE0A5" w14:paraId="1409544D" w14:textId="190AA5DC">
      <w:pPr>
        <w:pStyle w:val="Normal"/>
        <w:shd w:val="clear" w:color="auto" w:fill="FFFFFF" w:themeFill="background1"/>
        <w:spacing w:before="120" w:beforeAutospacing="off" w:after="0" w:afterAutospacing="off"/>
        <w:ind w:right="-20"/>
        <w:rPr>
          <w:rFonts w:ascii="Cambria" w:hAnsi="Cambria" w:eastAsia="Cambria" w:cs="Cambria" w:asciiTheme="minorAscii" w:hAnsiTheme="minorAscii" w:eastAsiaTheme="minorAscii" w:cstheme="minorAscii"/>
          <w:b w:val="1"/>
          <w:bCs w:val="1"/>
          <w:i w:val="0"/>
          <w:iCs w:val="0"/>
          <w:caps w:val="0"/>
          <w:smallCaps w:val="0"/>
          <w:noProof w:val="0"/>
          <w:color w:val="333333"/>
          <w:sz w:val="24"/>
          <w:szCs w:val="24"/>
          <w:u w:val="single"/>
          <w:lang w:val="en-GB"/>
        </w:rPr>
      </w:pPr>
      <w:r w:rsidRPr="47C5D98C" w:rsidR="1C98DF15">
        <w:rPr>
          <w:rFonts w:ascii="Cambria" w:hAnsi="Cambria" w:eastAsia="Cambria" w:cs="Cambria" w:asciiTheme="minorAscii" w:hAnsiTheme="minorAscii" w:eastAsiaTheme="minorAscii" w:cstheme="minorAscii"/>
          <w:b w:val="1"/>
          <w:bCs w:val="1"/>
          <w:i w:val="0"/>
          <w:iCs w:val="0"/>
          <w:caps w:val="0"/>
          <w:smallCaps w:val="0"/>
          <w:noProof w:val="0"/>
          <w:color w:val="333333"/>
          <w:sz w:val="24"/>
          <w:szCs w:val="24"/>
          <w:u w:val="single"/>
          <w:lang w:val="en-GB"/>
        </w:rPr>
        <w:t>Loneliness</w:t>
      </w:r>
      <w:r w:rsidRPr="47C5D98C" w:rsidR="1C98DF15">
        <w:rPr>
          <w:rFonts w:ascii="Cambria" w:hAnsi="Cambria" w:eastAsia="Cambria" w:cs="Cambria" w:asciiTheme="minorAscii" w:hAnsiTheme="minorAscii" w:eastAsiaTheme="minorAscii" w:cstheme="minorAscii"/>
          <w:b w:val="0"/>
          <w:bCs w:val="0"/>
          <w:i w:val="0"/>
          <w:iCs w:val="0"/>
          <w:caps w:val="0"/>
          <w:smallCaps w:val="0"/>
          <w:noProof w:val="0"/>
          <w:color w:val="333333"/>
          <w:sz w:val="24"/>
          <w:szCs w:val="24"/>
          <w:u w:val="single"/>
          <w:lang w:val="en-GB"/>
        </w:rPr>
        <w:t xml:space="preserve"> </w:t>
      </w:r>
      <w:r w:rsidRPr="47C5D98C" w:rsidR="1C98DF15">
        <w:rPr>
          <w:rFonts w:ascii="Cambria" w:hAnsi="Cambria" w:eastAsia="Cambria" w:cs="Cambria" w:asciiTheme="minorAscii" w:hAnsiTheme="minorAscii" w:eastAsiaTheme="minorAscii" w:cstheme="minorAscii"/>
          <w:b w:val="1"/>
          <w:bCs w:val="1"/>
          <w:i w:val="0"/>
          <w:iCs w:val="0"/>
          <w:caps w:val="0"/>
          <w:smallCaps w:val="0"/>
          <w:noProof w:val="0"/>
          <w:color w:val="333333"/>
          <w:sz w:val="24"/>
          <w:szCs w:val="24"/>
          <w:u w:val="single"/>
          <w:lang w:val="en-GB"/>
        </w:rPr>
        <w:t>and</w:t>
      </w:r>
      <w:r w:rsidRPr="47C5D98C" w:rsidR="1C98DF15">
        <w:rPr>
          <w:rFonts w:ascii="Cambria" w:hAnsi="Cambria" w:eastAsia="Cambria" w:cs="Cambria" w:asciiTheme="minorAscii" w:hAnsiTheme="minorAscii" w:eastAsiaTheme="minorAscii" w:cstheme="minorAscii"/>
          <w:b w:val="0"/>
          <w:bCs w:val="0"/>
          <w:i w:val="0"/>
          <w:iCs w:val="0"/>
          <w:caps w:val="0"/>
          <w:smallCaps w:val="0"/>
          <w:noProof w:val="0"/>
          <w:color w:val="333333"/>
          <w:sz w:val="24"/>
          <w:szCs w:val="24"/>
          <w:u w:val="single"/>
          <w:lang w:val="en-GB"/>
        </w:rPr>
        <w:t xml:space="preserve"> </w:t>
      </w:r>
      <w:r w:rsidRPr="47C5D98C" w:rsidR="099E7737">
        <w:rPr>
          <w:rFonts w:ascii="Cambria" w:hAnsi="Cambria" w:eastAsia="Cambria" w:cs="Cambria" w:asciiTheme="minorAscii" w:hAnsiTheme="minorAscii" w:eastAsiaTheme="minorAscii" w:cstheme="minorAscii"/>
          <w:b w:val="0"/>
          <w:bCs w:val="0"/>
          <w:i w:val="0"/>
          <w:iCs w:val="0"/>
          <w:caps w:val="0"/>
          <w:smallCaps w:val="0"/>
          <w:noProof w:val="0"/>
          <w:color w:val="333333"/>
          <w:sz w:val="24"/>
          <w:szCs w:val="24"/>
          <w:u w:val="single"/>
          <w:lang w:val="en-GB"/>
        </w:rPr>
        <w:t>I</w:t>
      </w:r>
      <w:r w:rsidRPr="47C5D98C" w:rsidR="1C98DF15">
        <w:rPr>
          <w:rFonts w:ascii="Cambria" w:hAnsi="Cambria" w:eastAsia="Cambria" w:cs="Cambria" w:asciiTheme="minorAscii" w:hAnsiTheme="minorAscii" w:eastAsiaTheme="minorAscii" w:cstheme="minorAscii"/>
          <w:b w:val="1"/>
          <w:bCs w:val="1"/>
          <w:i w:val="0"/>
          <w:iCs w:val="0"/>
          <w:caps w:val="0"/>
          <w:smallCaps w:val="0"/>
          <w:noProof w:val="0"/>
          <w:color w:val="333333"/>
          <w:sz w:val="24"/>
          <w:szCs w:val="24"/>
          <w:u w:val="single"/>
          <w:lang w:val="en-GB"/>
        </w:rPr>
        <w:t>solation</w:t>
      </w:r>
    </w:p>
    <w:p w:rsidR="552DE0A5" w:rsidP="47C5D98C" w:rsidRDefault="552DE0A5" w14:paraId="51B44F28" w14:textId="304FA432">
      <w:pPr>
        <w:pStyle w:val="Normal"/>
        <w:shd w:val="clear" w:color="auto" w:fill="FFFFFF" w:themeFill="background1"/>
        <w:spacing w:before="120" w:beforeAutospacing="off" w:after="0" w:afterAutospacing="off"/>
        <w:ind w:right="-20"/>
        <w:rPr>
          <w:rFonts w:ascii="Cambria" w:hAnsi="Cambria" w:eastAsia="Cambria" w:cs="Cambria" w:asciiTheme="minorAscii" w:hAnsiTheme="minorAscii" w:eastAsiaTheme="minorAscii" w:cstheme="minorAscii"/>
          <w:noProof w:val="0"/>
          <w:sz w:val="24"/>
          <w:szCs w:val="24"/>
          <w:lang w:val="en-GB"/>
        </w:rPr>
      </w:pPr>
      <w:r w:rsidRPr="47C5D98C" w:rsidR="4EF4C9A0">
        <w:rPr>
          <w:rFonts w:ascii="Cambria" w:hAnsi="Cambria" w:eastAsia="Cambria" w:cs="Cambria" w:asciiTheme="minorAscii" w:hAnsiTheme="minorAscii" w:eastAsiaTheme="minorAscii" w:cstheme="minorAscii"/>
          <w:b w:val="0"/>
          <w:bCs w:val="0"/>
          <w:i w:val="0"/>
          <w:iCs w:val="0"/>
          <w:caps w:val="0"/>
          <w:smallCaps w:val="0"/>
          <w:noProof w:val="0"/>
          <w:color w:val="333333"/>
          <w:sz w:val="24"/>
          <w:szCs w:val="24"/>
          <w:lang w:val="en-GB"/>
        </w:rPr>
        <w:t>According to Modi (2021) th</w:t>
      </w:r>
      <w:r w:rsidRPr="47C5D98C" w:rsidR="1C98DF15">
        <w:rPr>
          <w:rFonts w:ascii="Cambria" w:hAnsi="Cambria" w:eastAsia="Cambria" w:cs="Cambria" w:asciiTheme="minorAscii" w:hAnsiTheme="minorAscii" w:eastAsiaTheme="minorAscii" w:cstheme="minorAscii"/>
          <w:b w:val="0"/>
          <w:bCs w:val="0"/>
          <w:i w:val="0"/>
          <w:iCs w:val="0"/>
          <w:caps w:val="0"/>
          <w:smallCaps w:val="0"/>
          <w:noProof w:val="0"/>
          <w:color w:val="333333"/>
          <w:sz w:val="24"/>
          <w:szCs w:val="24"/>
          <w:lang w:val="en-GB"/>
        </w:rPr>
        <w:t xml:space="preserve">e largest reported concern amongst remote workers and its effects can go further than affecting just the individual. Some symptoms of isolation include increased stress levels and </w:t>
      </w:r>
      <w:r w:rsidRPr="47C5D98C" w:rsidR="1C98DF15">
        <w:rPr>
          <w:rFonts w:ascii="Cambria" w:hAnsi="Cambria" w:eastAsia="Cambria" w:cs="Cambria" w:asciiTheme="minorAscii" w:hAnsiTheme="minorAscii" w:eastAsiaTheme="minorAscii" w:cstheme="minorAscii"/>
          <w:b w:val="0"/>
          <w:bCs w:val="0"/>
          <w:i w:val="0"/>
          <w:iCs w:val="0"/>
          <w:caps w:val="0"/>
          <w:smallCaps w:val="0"/>
          <w:noProof w:val="0"/>
          <w:color w:val="333333"/>
          <w:sz w:val="24"/>
          <w:szCs w:val="24"/>
          <w:lang w:val="en-GB"/>
        </w:rPr>
        <w:t>bad decision</w:t>
      </w:r>
      <w:r w:rsidRPr="47C5D98C" w:rsidR="1C98DF15">
        <w:rPr>
          <w:rFonts w:ascii="Cambria" w:hAnsi="Cambria" w:eastAsia="Cambria" w:cs="Cambria" w:asciiTheme="minorAscii" w:hAnsiTheme="minorAscii" w:eastAsiaTheme="minorAscii" w:cstheme="minorAscii"/>
          <w:b w:val="0"/>
          <w:bCs w:val="0"/>
          <w:i w:val="0"/>
          <w:iCs w:val="0"/>
          <w:caps w:val="0"/>
          <w:smallCaps w:val="0"/>
          <w:noProof w:val="0"/>
          <w:color w:val="333333"/>
          <w:sz w:val="24"/>
          <w:szCs w:val="24"/>
          <w:lang w:val="en-GB"/>
        </w:rPr>
        <w:t xml:space="preserve"> making. For an employer, these are concerning characteristics for someone who has crucial responsibility. Unfortunately, being isolated also means these symptoms are difficult for employers to detect.</w:t>
      </w:r>
    </w:p>
    <w:p w:rsidR="2C5F7260" w:rsidP="47C5D98C" w:rsidRDefault="2C5F7260" w14:paraId="5B9BB92F" w14:textId="34E778D7">
      <w:pPr>
        <w:pStyle w:val="Normal"/>
        <w:shd w:val="clear" w:color="auto" w:fill="FFFFFF" w:themeFill="background1"/>
        <w:spacing w:before="120" w:beforeAutospacing="off" w:after="0" w:afterAutospacing="off" w:line="360" w:lineRule="auto"/>
        <w:ind w:right="-20"/>
        <w:rPr>
          <w:rFonts w:ascii="Tahoma" w:hAnsi="Tahoma" w:eastAsia="Tahoma" w:cs="Tahoma"/>
          <w:b w:val="1"/>
          <w:bCs w:val="1"/>
          <w:color w:val="000000" w:themeColor="text1" w:themeTint="FF" w:themeShade="FF"/>
          <w:sz w:val="24"/>
          <w:szCs w:val="24"/>
          <w:u w:val="single"/>
        </w:rPr>
      </w:pPr>
    </w:p>
    <w:p w:rsidR="2C5F7260" w:rsidP="47C5D98C" w:rsidRDefault="2C5F7260" w14:paraId="7F78CCAE" w14:textId="22DFE653">
      <w:pPr>
        <w:pStyle w:val="Normal"/>
        <w:shd w:val="clear" w:color="auto" w:fill="FFFFFF" w:themeFill="background1"/>
        <w:spacing w:before="120" w:beforeAutospacing="off" w:after="0" w:afterAutospacing="off" w:line="360" w:lineRule="auto"/>
        <w:ind w:right="-20"/>
        <w:rPr>
          <w:rFonts w:ascii="Tahoma" w:hAnsi="Tahoma" w:eastAsia="Tahoma" w:cs="Tahoma"/>
          <w:b w:val="1"/>
          <w:bCs w:val="1"/>
          <w:color w:val="000000" w:themeColor="text1" w:themeTint="FF" w:themeShade="FF"/>
          <w:sz w:val="24"/>
          <w:szCs w:val="24"/>
          <w:u w:val="single"/>
        </w:rPr>
      </w:pPr>
      <w:r w:rsidRPr="47C5D98C" w:rsidR="2C5F7260">
        <w:rPr>
          <w:rFonts w:ascii="Tahoma" w:hAnsi="Tahoma" w:eastAsia="Tahoma" w:cs="Tahoma"/>
          <w:b w:val="1"/>
          <w:bCs w:val="1"/>
          <w:color w:val="000000" w:themeColor="text1" w:themeTint="FF" w:themeShade="FF"/>
          <w:sz w:val="24"/>
          <w:szCs w:val="24"/>
          <w:u w:val="single"/>
        </w:rPr>
        <w:t xml:space="preserve">Managing Remotely - Employee </w:t>
      </w:r>
      <w:r w:rsidRPr="47C5D98C" w:rsidR="30C327D9">
        <w:rPr>
          <w:rFonts w:ascii="Tahoma" w:hAnsi="Tahoma" w:eastAsia="Tahoma" w:cs="Tahoma"/>
          <w:b w:val="1"/>
          <w:bCs w:val="1"/>
          <w:color w:val="000000" w:themeColor="text1" w:themeTint="FF" w:themeShade="FF"/>
          <w:sz w:val="24"/>
          <w:szCs w:val="24"/>
          <w:u w:val="single"/>
        </w:rPr>
        <w:t>Perspectives</w:t>
      </w:r>
    </w:p>
    <w:p w:rsidR="2C433756" w:rsidP="47C5D98C" w:rsidRDefault="2C433756" w14:paraId="7A120EA1" w14:textId="5AADE320">
      <w:pPr>
        <w:pStyle w:val="Normal"/>
        <w:spacing w:before="120" w:after="120" w:line="360" w:lineRule="auto"/>
        <w:ind w:left="0"/>
        <w:rPr>
          <w:rFonts w:ascii="Cambria" w:hAnsi="Cambria" w:eastAsia="Cambria" w:cs="Cambria" w:asciiTheme="minorAscii" w:hAnsiTheme="minorAscii" w:eastAsiaTheme="minorAscii" w:cstheme="minorAscii"/>
          <w:b w:val="1"/>
          <w:bCs w:val="1"/>
          <w:color w:val="000000" w:themeColor="text1" w:themeTint="FF" w:themeShade="FF"/>
          <w:sz w:val="24"/>
          <w:szCs w:val="24"/>
          <w:u w:val="single"/>
        </w:rPr>
      </w:pPr>
      <w:r w:rsidRPr="47C5D98C" w:rsidR="30C327D9">
        <w:rPr>
          <w:rFonts w:ascii="Cambria" w:hAnsi="Cambria" w:eastAsia="Cambria" w:cs="Cambria" w:asciiTheme="minorAscii" w:hAnsiTheme="minorAscii" w:eastAsiaTheme="minorAscii" w:cstheme="minorAscii"/>
          <w:b w:val="1"/>
          <w:bCs w:val="1"/>
          <w:color w:val="000000" w:themeColor="text1" w:themeTint="FF" w:themeShade="FF"/>
          <w:sz w:val="24"/>
          <w:szCs w:val="24"/>
          <w:u w:val="single"/>
        </w:rPr>
        <w:t xml:space="preserve">Managing </w:t>
      </w:r>
      <w:r w:rsidRPr="47C5D98C" w:rsidR="1F37A4F8">
        <w:rPr>
          <w:rFonts w:ascii="Cambria" w:hAnsi="Cambria" w:eastAsia="Cambria" w:cs="Cambria" w:asciiTheme="minorAscii" w:hAnsiTheme="minorAscii" w:eastAsiaTheme="minorAscii" w:cstheme="minorAscii"/>
          <w:b w:val="1"/>
          <w:bCs w:val="1"/>
          <w:color w:val="000000" w:themeColor="text1" w:themeTint="FF" w:themeShade="FF"/>
          <w:sz w:val="24"/>
          <w:szCs w:val="24"/>
          <w:u w:val="single"/>
        </w:rPr>
        <w:t>R</w:t>
      </w:r>
      <w:r w:rsidRPr="47C5D98C" w:rsidR="30C327D9">
        <w:rPr>
          <w:rFonts w:ascii="Cambria" w:hAnsi="Cambria" w:eastAsia="Cambria" w:cs="Cambria" w:asciiTheme="minorAscii" w:hAnsiTheme="minorAscii" w:eastAsiaTheme="minorAscii" w:cstheme="minorAscii"/>
          <w:b w:val="1"/>
          <w:bCs w:val="1"/>
          <w:color w:val="000000" w:themeColor="text1" w:themeTint="FF" w:themeShade="FF"/>
          <w:sz w:val="24"/>
          <w:szCs w:val="24"/>
          <w:u w:val="single"/>
        </w:rPr>
        <w:t xml:space="preserve">emotely </w:t>
      </w:r>
      <w:r w:rsidRPr="47C5D98C" w:rsidR="757701F2">
        <w:rPr>
          <w:rFonts w:ascii="Cambria" w:hAnsi="Cambria" w:eastAsia="Cambria" w:cs="Cambria" w:asciiTheme="minorAscii" w:hAnsiTheme="minorAscii" w:eastAsiaTheme="minorAscii" w:cstheme="minorAscii"/>
          <w:b w:val="1"/>
          <w:bCs w:val="1"/>
          <w:color w:val="000000" w:themeColor="text1" w:themeTint="FF" w:themeShade="FF"/>
          <w:sz w:val="24"/>
          <w:szCs w:val="24"/>
          <w:u w:val="single"/>
        </w:rPr>
        <w:t xml:space="preserve">- </w:t>
      </w:r>
      <w:r w:rsidRPr="47C5D98C" w:rsidR="2C5F7260">
        <w:rPr>
          <w:rFonts w:ascii="Cambria" w:hAnsi="Cambria" w:eastAsia="Cambria" w:cs="Cambria" w:asciiTheme="minorAscii" w:hAnsiTheme="minorAscii" w:eastAsiaTheme="minorAscii" w:cstheme="minorAscii"/>
          <w:b w:val="1"/>
          <w:bCs w:val="1"/>
          <w:color w:val="000000" w:themeColor="text1" w:themeTint="FF" w:themeShade="FF"/>
          <w:sz w:val="24"/>
          <w:szCs w:val="24"/>
          <w:u w:val="single"/>
        </w:rPr>
        <w:t>Advantages</w:t>
      </w:r>
    </w:p>
    <w:p w:rsidR="2C433756" w:rsidP="47C5D98C" w:rsidRDefault="2C433756" w14:paraId="7AEEAE4F" w14:textId="5C2E267F">
      <w:pPr>
        <w:pStyle w:val="Normal"/>
        <w:keepLines w:val="1"/>
        <w:spacing w:before="0" w:beforeAutospacing="off" w:after="0" w:afterAutospacing="off" w:line="240" w:lineRule="auto"/>
        <w:ind w:left="0"/>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pP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Remote work has become increasingly popular globally, thanks to advancements in communication technology. This includes the use of remote desktops and collaborative software, allowing employees to stay connected with their work colleagues from anywhere with internet access.</w:t>
      </w:r>
    </w:p>
    <w:p w:rsidR="2C433756" w:rsidP="47C5D98C" w:rsidRDefault="2C433756" w14:paraId="0452AA05" w14:textId="0D9F6019">
      <w:pPr>
        <w:pStyle w:val="Normal"/>
        <w:spacing w:before="120" w:after="120" w:line="360" w:lineRule="auto"/>
        <w:ind w:left="0"/>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pPr>
      <w:r w:rsidRPr="47C5D98C" w:rsidR="5A55A0C9">
        <w:rPr>
          <w:rFonts w:ascii="Cambria" w:hAnsi="Cambria" w:eastAsia="Cambria" w:cs="Cambria" w:asciiTheme="minorAscii" w:hAnsiTheme="minorAscii" w:eastAsiaTheme="minorAscii" w:cstheme="minorAscii"/>
          <w:noProof w:val="0"/>
          <w:color w:val="000000" w:themeColor="text1" w:themeTint="FF" w:themeShade="FF"/>
          <w:sz w:val="24"/>
          <w:szCs w:val="24"/>
          <w:u w:val="single"/>
          <w:lang w:val="en-GB"/>
        </w:rPr>
        <w:t>Commuting</w:t>
      </w:r>
      <w:r w:rsidRPr="47C5D98C" w:rsidR="687B97E6">
        <w:rPr>
          <w:rFonts w:ascii="Cambria" w:hAnsi="Cambria" w:eastAsia="Cambria" w:cs="Cambria" w:asciiTheme="minorAscii" w:hAnsiTheme="minorAscii" w:eastAsiaTheme="minorAscii" w:cstheme="minorAscii"/>
          <w:noProof w:val="0"/>
          <w:color w:val="000000" w:themeColor="text1" w:themeTint="FF" w:themeShade="FF"/>
          <w:sz w:val="24"/>
          <w:szCs w:val="24"/>
          <w:u w:val="single"/>
          <w:lang w:val="en-GB"/>
        </w:rPr>
        <w:t xml:space="preserve"> </w:t>
      </w:r>
      <w:r w:rsidRPr="47C5D98C" w:rsidR="38E797D9">
        <w:rPr>
          <w:rFonts w:ascii="Cambria" w:hAnsi="Cambria" w:eastAsia="Cambria" w:cs="Cambria" w:asciiTheme="minorAscii" w:hAnsiTheme="minorAscii" w:eastAsiaTheme="minorAscii" w:cstheme="minorAscii"/>
          <w:noProof w:val="0"/>
          <w:color w:val="000000" w:themeColor="text1" w:themeTint="FF" w:themeShade="FF"/>
          <w:sz w:val="24"/>
          <w:szCs w:val="24"/>
          <w:u w:val="single"/>
          <w:lang w:val="en-GB"/>
        </w:rPr>
        <w:t>E</w:t>
      </w:r>
      <w:r w:rsidRPr="47C5D98C" w:rsidR="02179E15">
        <w:rPr>
          <w:rFonts w:ascii="Cambria" w:hAnsi="Cambria" w:eastAsia="Cambria" w:cs="Cambria" w:asciiTheme="minorAscii" w:hAnsiTheme="minorAscii" w:eastAsiaTheme="minorAscii" w:cstheme="minorAscii"/>
          <w:noProof w:val="0"/>
          <w:color w:val="000000" w:themeColor="text1" w:themeTint="FF" w:themeShade="FF"/>
          <w:sz w:val="24"/>
          <w:szCs w:val="24"/>
          <w:u w:val="single"/>
          <w:lang w:val="en-GB"/>
        </w:rPr>
        <w:t>ffectiveness</w:t>
      </w:r>
    </w:p>
    <w:p w:rsidR="434867C7" w:rsidP="47C5D98C" w:rsidRDefault="434867C7" w14:paraId="3243FB08" w14:textId="713B39D1">
      <w:pPr>
        <w:pStyle w:val="Normal"/>
        <w:spacing w:before="120" w:after="120" w:line="360" w:lineRule="auto"/>
        <w:ind w:left="0"/>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pPr>
      <w:r w:rsidRPr="47C5D98C" w:rsidR="02179E15">
        <w:rPr>
          <w:rFonts w:ascii="Cambria" w:hAnsi="Cambria" w:eastAsia="Cambria" w:cs="Cambria" w:asciiTheme="minorAscii" w:hAnsiTheme="minorAscii" w:eastAsiaTheme="minorAscii" w:cstheme="minorAscii"/>
          <w:noProof w:val="0"/>
          <w:color w:val="000000" w:themeColor="text1" w:themeTint="FF" w:themeShade="FF"/>
          <w:sz w:val="24"/>
          <w:szCs w:val="24"/>
          <w:u w:val="none"/>
          <w:lang w:val="en-GB"/>
        </w:rPr>
        <w:t>Many</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u w:val="none"/>
          <w:lang w:val="en-GB"/>
        </w:rPr>
        <w:t xml:space="preserve"> individuals choose remote work to save on commuting and travel business expenses. As a result, it also saves time for Employees stuck in traffic or relying on public transport. </w:t>
      </w:r>
      <w:r w:rsidRPr="47C5D98C" w:rsidR="183A0A72">
        <w:rPr>
          <w:rFonts w:ascii="Cambria" w:hAnsi="Cambria" w:eastAsia="Cambria" w:cs="Cambria" w:asciiTheme="minorAscii" w:hAnsiTheme="minorAscii" w:eastAsiaTheme="minorAscii" w:cstheme="minorAscii"/>
          <w:noProof w:val="0"/>
          <w:color w:val="000000" w:themeColor="text1" w:themeTint="FF" w:themeShade="FF"/>
          <w:sz w:val="24"/>
          <w:szCs w:val="24"/>
          <w:u w:val="none"/>
          <w:lang w:val="en-GB"/>
        </w:rPr>
        <w:t xml:space="preserve">Research by </w:t>
      </w:r>
      <w:r w:rsidRPr="47C5D98C" w:rsidR="183A0A72">
        <w:rPr>
          <w:rFonts w:ascii="Cambria" w:hAnsi="Cambria" w:eastAsia="Cambria" w:cs="Cambria" w:asciiTheme="minorAscii" w:hAnsiTheme="minorAscii" w:eastAsiaTheme="minorAscii" w:cstheme="minorAscii"/>
          <w:noProof w:val="0"/>
          <w:sz w:val="24"/>
          <w:szCs w:val="24"/>
          <w:lang w:val="en-GB"/>
        </w:rPr>
        <w:t>Mearian</w:t>
      </w:r>
      <w:r w:rsidRPr="47C5D98C" w:rsidR="183A0A72">
        <w:rPr>
          <w:rFonts w:ascii="Cambria" w:hAnsi="Cambria" w:eastAsia="Cambria" w:cs="Cambria" w:asciiTheme="minorAscii" w:hAnsiTheme="minorAscii" w:eastAsiaTheme="minorAscii" w:cstheme="minorAscii"/>
          <w:noProof w:val="0"/>
          <w:sz w:val="24"/>
          <w:szCs w:val="24"/>
          <w:lang w:val="en-GB"/>
        </w:rPr>
        <w:t xml:space="preserve"> (2023)</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447CE5FB">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shows an </w:t>
      </w:r>
      <w:r w:rsidRPr="47C5D98C" w:rsidR="34F9839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insight</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into</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the concept of remote work and explores its advantages for both employees and employers. </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This means that </w:t>
      </w:r>
      <w:r w:rsidRPr="47C5D98C" w:rsidR="2F54D2D0">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e</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mployers experience the advantages of higher attendance rates among remote employees. </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Issues</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like vehicle breakdowns during commutes and illnesses can lead to </w:t>
      </w:r>
      <w:r w:rsidRPr="47C5D98C" w:rsidR="6CE8F1B8">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absence</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However, remote work allows employees more flexibility to manage such challenges without missing work entirely. Whether dealing with vehicle issues or health setbacks, remote employees can often fulfil their responsibilities from home. It has been </w:t>
      </w:r>
      <w:r w:rsidRPr="47C5D98C" w:rsidR="6E6FB109">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suggested</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that this has increased attendance contributes</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to sustained productivity across the organi</w:t>
      </w:r>
      <w:r w:rsidRPr="47C5D98C" w:rsidR="6793219D">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s</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ation, guaranteeing continuous revenue and profits for companies</w:t>
      </w:r>
      <w:r w:rsidRPr="47C5D98C" w:rsidR="417928FC">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that</w:t>
      </w:r>
      <w:r w:rsidRPr="47C5D98C" w:rsidR="3F3A798E">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provided a remote work option for their employees</w:t>
      </w:r>
      <w:r w:rsidRPr="47C5D98C" w:rsidR="4ED5A063">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w:t>
      </w:r>
      <w:r w:rsidRPr="47C5D98C" w:rsidR="4DD8E311">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therefore</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increas</w:t>
      </w:r>
      <w:r w:rsidRPr="47C5D98C" w:rsidR="7FFA2DA3">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ing</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loyalty from their staff. This enhanced loyalty </w:t>
      </w:r>
      <w:r w:rsidRPr="47C5D98C" w:rsidR="5752F242">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comes</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from the improved mental well-being of employees, as they </w:t>
      </w:r>
      <w:r w:rsidRPr="47C5D98C" w:rsidR="0240018D">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can</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work in environments where they feel more comfortable and can better balance their personal life in </w:t>
      </w:r>
      <w:r w:rsidRPr="47C5D98C" w:rsidR="2B581E2A">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an</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enjoyable way</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The company's employees keep </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a high level</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of communication to ensure to keep employees as productive as possible. With the advanced technology and equipment </w:t>
      </w:r>
      <w:r w:rsidRPr="47C5D98C" w:rsidR="2C4337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video calling with employees and clients is to make sure there is contact and understanding and support so employees can give their best performance working remotely.</w:t>
      </w:r>
    </w:p>
    <w:p w:rsidR="0C47DF30" w:rsidP="53B72A22" w:rsidRDefault="0C47DF30" w14:paraId="24D7E36C" w14:textId="5B73DD2D">
      <w:pPr>
        <w:pStyle w:val="Normal"/>
        <w:spacing w:before="120" w:after="120" w:line="360" w:lineRule="auto"/>
        <w:ind w:left="0"/>
        <w:rPr>
          <w:rFonts w:ascii="ui-sans-serif" w:hAnsi="ui-sans-serif" w:eastAsia="ui-sans-serif" w:cs="ui-sans-serif"/>
          <w:b w:val="1"/>
          <w:bCs w:val="1"/>
          <w:noProof w:val="0"/>
          <w:color w:val="000000" w:themeColor="text1" w:themeTint="FF" w:themeShade="FF"/>
          <w:sz w:val="24"/>
          <w:szCs w:val="24"/>
          <w:u w:val="single"/>
          <w:lang w:val="en-GB"/>
        </w:rPr>
      </w:pPr>
      <w:r w:rsidRPr="47C5D98C" w:rsidR="0C47DF30">
        <w:rPr>
          <w:rFonts w:ascii="ui-sans-serif" w:hAnsi="ui-sans-serif" w:eastAsia="ui-sans-serif" w:cs="ui-sans-serif"/>
          <w:b w:val="1"/>
          <w:bCs w:val="1"/>
          <w:noProof w:val="0"/>
          <w:color w:val="000000" w:themeColor="text1" w:themeTint="FF" w:themeShade="FF"/>
          <w:sz w:val="24"/>
          <w:szCs w:val="24"/>
          <w:u w:val="single"/>
          <w:lang w:val="en-GB"/>
        </w:rPr>
        <w:t>Disadvantages</w:t>
      </w:r>
      <w:r w:rsidRPr="47C5D98C" w:rsidR="001E0E2E">
        <w:rPr>
          <w:rFonts w:ascii="ui-sans-serif" w:hAnsi="ui-sans-serif" w:eastAsia="ui-sans-serif" w:cs="ui-sans-serif"/>
          <w:b w:val="1"/>
          <w:bCs w:val="1"/>
          <w:noProof w:val="0"/>
          <w:color w:val="000000" w:themeColor="text1" w:themeTint="FF" w:themeShade="FF"/>
          <w:sz w:val="24"/>
          <w:szCs w:val="24"/>
          <w:u w:val="single"/>
          <w:lang w:val="en-GB"/>
        </w:rPr>
        <w:t xml:space="preserve"> </w:t>
      </w:r>
      <w:r w:rsidRPr="47C5D98C" w:rsidR="5FA922BE">
        <w:rPr>
          <w:rFonts w:ascii="ui-sans-serif" w:hAnsi="ui-sans-serif" w:eastAsia="ui-sans-serif" w:cs="ui-sans-serif"/>
          <w:b w:val="1"/>
          <w:bCs w:val="1"/>
          <w:noProof w:val="0"/>
          <w:color w:val="000000" w:themeColor="text1" w:themeTint="FF" w:themeShade="FF"/>
          <w:sz w:val="24"/>
          <w:szCs w:val="24"/>
          <w:u w:val="single"/>
          <w:lang w:val="en-GB"/>
        </w:rPr>
        <w:t>Of</w:t>
      </w:r>
      <w:r w:rsidRPr="47C5D98C" w:rsidR="0C47DF30">
        <w:rPr>
          <w:rFonts w:ascii="ui-sans-serif" w:hAnsi="ui-sans-serif" w:eastAsia="ui-sans-serif" w:cs="ui-sans-serif"/>
          <w:b w:val="1"/>
          <w:bCs w:val="1"/>
          <w:noProof w:val="0"/>
          <w:color w:val="000000" w:themeColor="text1" w:themeTint="FF" w:themeShade="FF"/>
          <w:sz w:val="24"/>
          <w:szCs w:val="24"/>
          <w:u w:val="single"/>
          <w:lang w:val="en-GB"/>
        </w:rPr>
        <w:t xml:space="preserve"> </w:t>
      </w:r>
      <w:r w:rsidRPr="47C5D98C" w:rsidR="7FDC218B">
        <w:rPr>
          <w:rFonts w:ascii="ui-sans-serif" w:hAnsi="ui-sans-serif" w:eastAsia="ui-sans-serif" w:cs="ui-sans-serif"/>
          <w:b w:val="1"/>
          <w:bCs w:val="1"/>
          <w:noProof w:val="0"/>
          <w:color w:val="000000" w:themeColor="text1" w:themeTint="FF" w:themeShade="FF"/>
          <w:sz w:val="24"/>
          <w:szCs w:val="24"/>
          <w:u w:val="single"/>
          <w:lang w:val="en-GB"/>
        </w:rPr>
        <w:t>R</w:t>
      </w:r>
      <w:r w:rsidRPr="47C5D98C" w:rsidR="0C47DF30">
        <w:rPr>
          <w:rFonts w:ascii="ui-sans-serif" w:hAnsi="ui-sans-serif" w:eastAsia="ui-sans-serif" w:cs="ui-sans-serif"/>
          <w:b w:val="1"/>
          <w:bCs w:val="1"/>
          <w:noProof w:val="0"/>
          <w:color w:val="000000" w:themeColor="text1" w:themeTint="FF" w:themeShade="FF"/>
          <w:sz w:val="24"/>
          <w:szCs w:val="24"/>
          <w:u w:val="single"/>
          <w:lang w:val="en-GB"/>
        </w:rPr>
        <w:t xml:space="preserve">emote </w:t>
      </w:r>
      <w:r w:rsidRPr="47C5D98C" w:rsidR="59E60678">
        <w:rPr>
          <w:rFonts w:ascii="ui-sans-serif" w:hAnsi="ui-sans-serif" w:eastAsia="ui-sans-serif" w:cs="ui-sans-serif"/>
          <w:b w:val="1"/>
          <w:bCs w:val="1"/>
          <w:noProof w:val="0"/>
          <w:color w:val="000000" w:themeColor="text1" w:themeTint="FF" w:themeShade="FF"/>
          <w:sz w:val="24"/>
          <w:szCs w:val="24"/>
          <w:u w:val="single"/>
          <w:lang w:val="en-GB"/>
        </w:rPr>
        <w:t>W</w:t>
      </w:r>
      <w:r w:rsidRPr="47C5D98C" w:rsidR="0C47DF30">
        <w:rPr>
          <w:rFonts w:ascii="ui-sans-serif" w:hAnsi="ui-sans-serif" w:eastAsia="ui-sans-serif" w:cs="ui-sans-serif"/>
          <w:b w:val="1"/>
          <w:bCs w:val="1"/>
          <w:noProof w:val="0"/>
          <w:color w:val="000000" w:themeColor="text1" w:themeTint="FF" w:themeShade="FF"/>
          <w:sz w:val="24"/>
          <w:szCs w:val="24"/>
          <w:u w:val="single"/>
          <w:lang w:val="en-GB"/>
        </w:rPr>
        <w:t>ork- Employee</w:t>
      </w:r>
    </w:p>
    <w:p w:rsidR="0C47DF30" w:rsidP="47C5D98C" w:rsidRDefault="0C47DF30" w14:paraId="4430A56D" w14:textId="74675E01">
      <w:pPr>
        <w:pStyle w:val="Normal"/>
        <w:spacing w:before="120" w:after="120" w:line="360" w:lineRule="auto"/>
        <w:ind w:left="0"/>
        <w:rPr>
          <w:rFonts w:ascii="Cambria" w:hAnsi="Cambria" w:eastAsia="Cambria" w:cs="Cambria" w:asciiTheme="minorAscii" w:hAnsiTheme="minorAscii" w:eastAsiaTheme="minorAscii" w:cstheme="minorAscii"/>
          <w:b w:val="1"/>
          <w:bCs w:val="1"/>
          <w:noProof w:val="0"/>
          <w:color w:val="000000" w:themeColor="text1" w:themeTint="FF" w:themeShade="FF"/>
          <w:sz w:val="24"/>
          <w:szCs w:val="24"/>
          <w:u w:val="single"/>
          <w:lang w:val="en-GB"/>
        </w:rPr>
      </w:pPr>
      <w:r w:rsidRPr="47C5D98C" w:rsidR="0C47DF30">
        <w:rPr>
          <w:rFonts w:ascii="Cambria" w:hAnsi="Cambria" w:eastAsia="Cambria" w:cs="Cambria" w:asciiTheme="minorAscii" w:hAnsiTheme="minorAscii" w:eastAsiaTheme="minorAscii" w:cstheme="minorAscii"/>
          <w:b w:val="1"/>
          <w:bCs w:val="1"/>
          <w:noProof w:val="0"/>
          <w:color w:val="000000" w:themeColor="text1" w:themeTint="FF" w:themeShade="FF"/>
          <w:sz w:val="24"/>
          <w:szCs w:val="24"/>
          <w:u w:val="single"/>
          <w:lang w:val="en-GB"/>
        </w:rPr>
        <w:t xml:space="preserve">Lack of support </w:t>
      </w:r>
    </w:p>
    <w:p w:rsidR="50FF5C5B" w:rsidP="47C5D98C" w:rsidRDefault="50FF5C5B" w14:paraId="5E449B63" w14:textId="3003B04F">
      <w:pPr>
        <w:pStyle w:val="Normal"/>
        <w:spacing w:before="120" w:after="120" w:line="360" w:lineRule="auto"/>
        <w:ind w:left="0"/>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pPr>
      <w:r w:rsidRPr="47C5D98C" w:rsidR="50FF5C5B">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Employees </w:t>
      </w:r>
      <w:r w:rsidRPr="47C5D98C" w:rsidR="50FF5C5B">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don't</w:t>
      </w:r>
      <w:r w:rsidRPr="47C5D98C" w:rsidR="50FF5C5B">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always know </w:t>
      </w:r>
      <w:r w:rsidRPr="47C5D98C" w:rsidR="50FF5C5B">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what's</w:t>
      </w:r>
      <w:r w:rsidRPr="47C5D98C" w:rsidR="50FF5C5B">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expected of them when working remotely, even if they were explicit about their duties when in the office. For them to understand how to do a task and when to reply to communications, they might require further direction and explicit instructions.</w:t>
      </w:r>
      <w:r w:rsidRPr="47C5D98C" w:rsidR="64B295C3">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w:t>
      </w:r>
    </w:p>
    <w:p w:rsidR="3BDC0B70" w:rsidP="47C5D98C" w:rsidRDefault="3BDC0B70" w14:paraId="04AFAAE5" w14:textId="290A9204">
      <w:pPr>
        <w:pStyle w:val="Normal"/>
        <w:spacing w:before="120" w:after="120" w:line="360" w:lineRule="auto"/>
        <w:ind w:left="0"/>
        <w:rPr>
          <w:rFonts w:ascii="Cambria" w:hAnsi="Cambria" w:eastAsia="Cambria" w:cs="Cambria" w:asciiTheme="minorAscii" w:hAnsiTheme="minorAscii" w:eastAsiaTheme="minorAscii" w:cstheme="minorAscii"/>
          <w:b w:val="1"/>
          <w:bCs w:val="1"/>
          <w:noProof w:val="0"/>
          <w:color w:val="000000" w:themeColor="text1" w:themeTint="FF" w:themeShade="FF"/>
          <w:sz w:val="24"/>
          <w:szCs w:val="24"/>
          <w:u w:val="single"/>
          <w:lang w:val="en-GB"/>
        </w:rPr>
      </w:pPr>
      <w:r w:rsidRPr="47C5D98C" w:rsidR="3BDC0B70">
        <w:rPr>
          <w:rFonts w:ascii="Cambria" w:hAnsi="Cambria" w:eastAsia="Cambria" w:cs="Cambria" w:asciiTheme="minorAscii" w:hAnsiTheme="minorAscii" w:eastAsiaTheme="minorAscii" w:cstheme="minorAscii"/>
          <w:b w:val="1"/>
          <w:bCs w:val="1"/>
          <w:noProof w:val="0"/>
          <w:color w:val="000000" w:themeColor="text1" w:themeTint="FF" w:themeShade="FF"/>
          <w:sz w:val="24"/>
          <w:szCs w:val="24"/>
          <w:u w:val="single"/>
          <w:lang w:val="en-GB"/>
        </w:rPr>
        <w:t xml:space="preserve">Social </w:t>
      </w:r>
      <w:r w:rsidRPr="47C5D98C" w:rsidR="12CD9F38">
        <w:rPr>
          <w:rFonts w:ascii="Cambria" w:hAnsi="Cambria" w:eastAsia="Cambria" w:cs="Cambria" w:asciiTheme="minorAscii" w:hAnsiTheme="minorAscii" w:eastAsiaTheme="minorAscii" w:cstheme="minorAscii"/>
          <w:b w:val="1"/>
          <w:bCs w:val="1"/>
          <w:noProof w:val="0"/>
          <w:color w:val="000000" w:themeColor="text1" w:themeTint="FF" w:themeShade="FF"/>
          <w:sz w:val="24"/>
          <w:szCs w:val="24"/>
          <w:u w:val="single"/>
          <w:lang w:val="en-GB"/>
        </w:rPr>
        <w:t>I</w:t>
      </w:r>
      <w:r w:rsidRPr="47C5D98C" w:rsidR="3BDC0B70">
        <w:rPr>
          <w:rFonts w:ascii="Cambria" w:hAnsi="Cambria" w:eastAsia="Cambria" w:cs="Cambria" w:asciiTheme="minorAscii" w:hAnsiTheme="minorAscii" w:eastAsiaTheme="minorAscii" w:cstheme="minorAscii"/>
          <w:b w:val="1"/>
          <w:bCs w:val="1"/>
          <w:noProof w:val="0"/>
          <w:color w:val="000000" w:themeColor="text1" w:themeTint="FF" w:themeShade="FF"/>
          <w:sz w:val="24"/>
          <w:szCs w:val="24"/>
          <w:u w:val="single"/>
          <w:lang w:val="en-GB"/>
        </w:rPr>
        <w:t>solation</w:t>
      </w:r>
    </w:p>
    <w:p w:rsidR="3CABA941" w:rsidP="47C5D98C" w:rsidRDefault="3CABA941" w14:paraId="116063FE" w14:textId="74CF7E74">
      <w:pPr>
        <w:pStyle w:val="Normal"/>
        <w:keepLines w:val="1"/>
        <w:spacing w:before="0" w:beforeAutospacing="off" w:after="0" w:afterAutospacing="off" w:line="240" w:lineRule="auto"/>
        <w:ind w:left="0"/>
        <w:rPr>
          <w:rFonts w:ascii="Cambria" w:hAnsi="Cambria" w:eastAsia="Cambria" w:cs="Cambria" w:asciiTheme="minorAscii" w:hAnsiTheme="minorAscii" w:eastAsiaTheme="minorAscii" w:cstheme="minorAscii"/>
          <w:noProof w:val="0"/>
          <w:sz w:val="24"/>
          <w:szCs w:val="24"/>
          <w:lang w:val="en-GB"/>
        </w:rPr>
      </w:pPr>
      <w:r w:rsidRPr="47C5D98C" w:rsidR="2FBE5B81">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Royle (2023) suggests t</w:t>
      </w:r>
      <w:r w:rsidRPr="47C5D98C" w:rsidR="2DADB995">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here are some disadvantages for social isolation in remote work</w:t>
      </w:r>
      <w:r w:rsidRPr="47C5D98C" w:rsidR="5BB3AFA8">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w:t>
      </w:r>
      <w:r w:rsidRPr="47C5D98C" w:rsidR="2DADB995">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7C5D98C" w:rsidR="2CD62858">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S</w:t>
      </w:r>
      <w:r w:rsidRPr="47C5D98C" w:rsidR="2DADB995">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ince </w:t>
      </w:r>
      <w:r w:rsidRPr="47C5D98C" w:rsidR="7A6FF3D5">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employee's</w:t>
      </w:r>
      <w:r w:rsidRPr="47C5D98C" w:rsidR="699C6929">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7C5D98C" w:rsidR="2DADB995">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remote </w:t>
      </w:r>
      <w:r w:rsidRPr="47C5D98C" w:rsidR="35C3CEF9">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are remote working</w:t>
      </w:r>
      <w:r w:rsidRPr="47C5D98C" w:rsidR="35325A46">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7C5D98C" w:rsidR="35325A46">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from home and </w:t>
      </w:r>
      <w:r w:rsidRPr="47C5D98C" w:rsidR="2DADB995">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are not physically present in an office setting, it can make them feel disconnected or isolated. they may </w:t>
      </w:r>
      <w:r w:rsidRPr="47C5D98C" w:rsidR="2DADB995">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miss out on</w:t>
      </w:r>
      <w:r w:rsidRPr="47C5D98C" w:rsidR="2DADB995">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the casual interactions and social connections that happen naturally in a typical </w:t>
      </w:r>
      <w:r w:rsidRPr="47C5D98C" w:rsidR="453E7AFB">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workplace</w:t>
      </w:r>
      <w:r w:rsidRPr="47C5D98C" w:rsidR="453E7AFB">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7C5D98C" w:rsidR="48EEDBC2">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7C5D98C" w:rsidR="0870BB1B">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Holdsworth (2023)</w:t>
      </w:r>
      <w:r w:rsidRPr="47C5D98C" w:rsidR="3CABA941">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conducted a pre-pandemic study and found that full-time remote employment increased loneliness by 67% </w:t>
      </w:r>
      <w:r w:rsidRPr="47C5D98C" w:rsidR="3CABA941">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when</w:t>
      </w:r>
      <w:r w:rsidRPr="47C5D98C" w:rsidR="44D1B030">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7C5D98C" w:rsidR="3CABA941">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compared to in-office work.</w:t>
      </w:r>
      <w:r w:rsidRPr="47C5D98C" w:rsidR="1AFE288B">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7C5D98C" w:rsidR="1AFE288B">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Fernandez</w:t>
      </w:r>
      <w:r w:rsidRPr="47C5D98C" w:rsidR="5265FCEE">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(2011) </w:t>
      </w:r>
      <w:r w:rsidRPr="47C5D98C" w:rsidR="1AFE288B">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an organisational behaviour professor at EHL Hospitality Business School, states that "the feeling of loneliness can</w:t>
      </w:r>
      <w:r w:rsidRPr="47C5D98C" w:rsidR="1AFE288B">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 xml:space="preserve"> be debilitating." He also points out that employees who report feeling more alone are more likely to experience substance abuse, burnout, depression, and sleep </w:t>
      </w:r>
      <w:r w:rsidRPr="47C5D98C" w:rsidR="0D663081">
        <w:rPr>
          <w:rFonts w:ascii="Cambria" w:hAnsi="Cambria" w:eastAsia="Cambria" w:cs="Cambria" w:asciiTheme="minorAscii" w:hAnsiTheme="minorAscii" w:eastAsiaTheme="minorAscii" w:cstheme="minorAscii"/>
          <w:b w:val="0"/>
          <w:bCs w:val="0"/>
          <w:noProof w:val="0"/>
          <w:color w:val="000000" w:themeColor="text1" w:themeTint="FF" w:themeShade="FF"/>
          <w:sz w:val="24"/>
          <w:szCs w:val="24"/>
          <w:u w:val="none"/>
          <w:lang w:val="en-GB"/>
        </w:rPr>
        <w:t>issues.</w:t>
      </w:r>
    </w:p>
    <w:p w:rsidR="2C5F7260" w:rsidP="47C5D98C" w:rsidRDefault="2C5F7260" w14:paraId="66CC68FF" w14:textId="2AF27577">
      <w:pPr>
        <w:pStyle w:val="Normal"/>
        <w:spacing w:before="120" w:after="120" w:line="360" w:lineRule="auto"/>
        <w:ind w:left="0"/>
        <w:rPr>
          <w:rFonts w:ascii="Tahoma" w:hAnsi="Tahoma" w:eastAsia="Tahoma" w:cs="Tahoma"/>
          <w:b w:val="1"/>
          <w:bCs w:val="1"/>
          <w:color w:val="000000" w:themeColor="text1" w:themeTint="FF" w:themeShade="FF"/>
          <w:sz w:val="24"/>
          <w:szCs w:val="24"/>
          <w:u w:val="single"/>
        </w:rPr>
      </w:pPr>
      <w:r w:rsidRPr="47C5D98C" w:rsidR="2C5F7260">
        <w:rPr>
          <w:rFonts w:ascii="Tahoma" w:hAnsi="Tahoma" w:eastAsia="Tahoma" w:cs="Tahoma"/>
          <w:b w:val="1"/>
          <w:bCs w:val="1"/>
          <w:color w:val="000000" w:themeColor="text1" w:themeTint="FF" w:themeShade="FF"/>
          <w:sz w:val="24"/>
          <w:szCs w:val="24"/>
          <w:u w:val="single"/>
        </w:rPr>
        <w:t>Managing Remotely – Company</w:t>
      </w:r>
    </w:p>
    <w:p w:rsidR="4B3C39E5" w:rsidP="47C5D98C" w:rsidRDefault="4B3C39E5" w14:paraId="0B3C092D" w14:textId="784B6D1B">
      <w:pPr>
        <w:pStyle w:val="Normal"/>
        <w:spacing w:before="120" w:after="120" w:line="360" w:lineRule="auto"/>
        <w:ind w:left="0"/>
        <w:rPr>
          <w:rFonts w:ascii="Cambria" w:hAnsi="Cambria" w:eastAsia="Cambria" w:cs="Cambria" w:asciiTheme="minorAscii" w:hAnsiTheme="minorAscii" w:eastAsiaTheme="minorAscii" w:cstheme="minorAscii"/>
          <w:noProof w:val="0"/>
          <w:sz w:val="24"/>
          <w:szCs w:val="24"/>
          <w:lang w:val="en-GB"/>
        </w:rPr>
      </w:pPr>
      <w:r w:rsidRPr="47C5D98C" w:rsidR="2C5F7260">
        <w:rPr>
          <w:rFonts w:ascii="Cambria" w:hAnsi="Cambria" w:eastAsia="Cambria" w:cs="Cambria" w:asciiTheme="minorAscii" w:hAnsiTheme="minorAscii" w:eastAsiaTheme="minorAscii" w:cstheme="minorAscii"/>
          <w:b w:val="1"/>
          <w:bCs w:val="1"/>
          <w:color w:val="000000" w:themeColor="text1" w:themeTint="FF" w:themeShade="FF"/>
          <w:sz w:val="24"/>
          <w:szCs w:val="24"/>
          <w:u w:val="single"/>
        </w:rPr>
        <w:t>Advantages</w:t>
      </w:r>
      <w:r w:rsidRPr="47C5D98C" w:rsidR="1A03E8F3">
        <w:rPr>
          <w:rFonts w:ascii="Cambria" w:hAnsi="Cambria" w:eastAsia="Cambria" w:cs="Cambria" w:asciiTheme="minorAscii" w:hAnsiTheme="minorAscii" w:eastAsiaTheme="minorAscii" w:cstheme="minorAscii"/>
          <w:b w:val="1"/>
          <w:bCs w:val="1"/>
          <w:color w:val="000000" w:themeColor="text1" w:themeTint="FF" w:themeShade="FF"/>
          <w:sz w:val="24"/>
          <w:szCs w:val="24"/>
          <w:u w:val="single"/>
        </w:rPr>
        <w:t xml:space="preserve"> </w:t>
      </w:r>
    </w:p>
    <w:p w:rsidR="4B3C39E5" w:rsidP="47C5D98C" w:rsidRDefault="4B3C39E5" w14:paraId="74D454C7" w14:textId="7EDCF422">
      <w:pPr>
        <w:pStyle w:val="Normal"/>
        <w:spacing w:before="120" w:after="120" w:line="360" w:lineRule="auto"/>
        <w:ind w:left="0"/>
        <w:rPr>
          <w:rFonts w:ascii="Cambria" w:hAnsi="Cambria" w:eastAsia="Cambria" w:cs="Cambria" w:asciiTheme="minorAscii" w:hAnsiTheme="minorAscii" w:eastAsiaTheme="minorAscii" w:cstheme="minorAscii"/>
          <w:noProof w:val="0"/>
          <w:sz w:val="24"/>
          <w:szCs w:val="24"/>
          <w:lang w:val="en-GB"/>
        </w:rPr>
      </w:pPr>
      <w:r w:rsidRPr="47C5D98C" w:rsidR="4B3C39E5">
        <w:rPr>
          <w:rFonts w:ascii="Cambria" w:hAnsi="Cambria" w:eastAsia="Cambria" w:cs="Cambria" w:asciiTheme="minorAscii" w:hAnsiTheme="minorAscii" w:eastAsiaTheme="minorAscii" w:cstheme="minorAscii"/>
          <w:noProof w:val="0"/>
          <w:sz w:val="24"/>
          <w:szCs w:val="24"/>
          <w:lang w:val="en-GB"/>
        </w:rPr>
        <w:t xml:space="preserve">According to the </w:t>
      </w:r>
      <w:hyperlink r:id="R61154b41eeba4bb5">
        <w:r w:rsidRPr="47C5D98C" w:rsidR="4B3C39E5">
          <w:rPr>
            <w:rStyle w:val="Hyperlink"/>
            <w:rFonts w:ascii="Cambria" w:hAnsi="Cambria" w:eastAsia="Cambria" w:cs="Cambria" w:asciiTheme="minorAscii" w:hAnsiTheme="minorAscii" w:eastAsiaTheme="minorAscii" w:cstheme="minorAscii"/>
            <w:noProof w:val="0"/>
            <w:color w:val="auto"/>
            <w:sz w:val="24"/>
            <w:szCs w:val="24"/>
            <w:u w:val="none"/>
            <w:lang w:val="en-GB"/>
          </w:rPr>
          <w:t>U.S. Bureau of Labor Statistics</w:t>
        </w:r>
      </w:hyperlink>
      <w:r w:rsidRPr="47C5D98C" w:rsidR="4B3C39E5">
        <w:rPr>
          <w:rFonts w:ascii="Cambria" w:hAnsi="Cambria" w:eastAsia="Cambria" w:cs="Cambria" w:asciiTheme="minorAscii" w:hAnsiTheme="minorAscii" w:eastAsiaTheme="minorAscii" w:cstheme="minorAscii"/>
          <w:noProof w:val="0"/>
          <w:color w:val="auto"/>
          <w:sz w:val="24"/>
          <w:szCs w:val="24"/>
          <w:u w:val="none"/>
          <w:lang w:val="en-GB"/>
        </w:rPr>
        <w:t xml:space="preserve"> </w:t>
      </w:r>
      <w:r w:rsidRPr="47C5D98C" w:rsidR="4E91F743">
        <w:rPr>
          <w:rFonts w:ascii="Cambria" w:hAnsi="Cambria" w:eastAsia="Cambria" w:cs="Cambria" w:asciiTheme="minorAscii" w:hAnsiTheme="minorAscii" w:eastAsiaTheme="minorAscii" w:cstheme="minorAscii"/>
          <w:noProof w:val="0"/>
          <w:sz w:val="24"/>
          <w:szCs w:val="24"/>
          <w:lang w:val="en-GB"/>
        </w:rPr>
        <w:t xml:space="preserve">(BLS) </w:t>
      </w:r>
      <w:r w:rsidRPr="47C5D98C" w:rsidR="0FED1212">
        <w:rPr>
          <w:rFonts w:ascii="Cambria" w:hAnsi="Cambria" w:eastAsia="Cambria" w:cs="Cambria" w:asciiTheme="minorAscii" w:hAnsiTheme="minorAscii" w:eastAsiaTheme="minorAscii" w:cstheme="minorAscii"/>
          <w:noProof w:val="0"/>
          <w:sz w:val="24"/>
          <w:szCs w:val="24"/>
          <w:lang w:val="en-GB"/>
        </w:rPr>
        <w:t xml:space="preserve">among 2005 and </w:t>
      </w:r>
      <w:r w:rsidRPr="47C5D98C" w:rsidR="0FED1212">
        <w:rPr>
          <w:rFonts w:ascii="Cambria" w:hAnsi="Cambria" w:eastAsia="Cambria" w:cs="Cambria" w:asciiTheme="minorAscii" w:hAnsiTheme="minorAscii" w:eastAsiaTheme="minorAscii" w:cstheme="minorAscii"/>
          <w:noProof w:val="0"/>
          <w:sz w:val="24"/>
          <w:szCs w:val="24"/>
          <w:lang w:val="en-GB"/>
        </w:rPr>
        <w:t>2015, The</w:t>
      </w:r>
      <w:r w:rsidRPr="47C5D98C" w:rsidR="4E91F743">
        <w:rPr>
          <w:rFonts w:ascii="Cambria" w:hAnsi="Cambria" w:eastAsia="Cambria" w:cs="Cambria" w:asciiTheme="minorAscii" w:hAnsiTheme="minorAscii" w:eastAsiaTheme="minorAscii" w:cstheme="minorAscii"/>
          <w:noProof w:val="0"/>
          <w:sz w:val="24"/>
          <w:szCs w:val="24"/>
          <w:lang w:val="en-GB"/>
        </w:rPr>
        <w:t xml:space="preserve"> </w:t>
      </w:r>
      <w:r w:rsidRPr="47C5D98C" w:rsidR="7C405C60">
        <w:rPr>
          <w:rFonts w:ascii="Cambria" w:hAnsi="Cambria" w:eastAsia="Cambria" w:cs="Cambria" w:asciiTheme="minorAscii" w:hAnsiTheme="minorAscii" w:eastAsiaTheme="minorAscii" w:cstheme="minorAscii"/>
          <w:noProof w:val="0"/>
          <w:sz w:val="24"/>
          <w:szCs w:val="24"/>
          <w:lang w:val="en-GB"/>
        </w:rPr>
        <w:t xml:space="preserve">statement </w:t>
      </w:r>
      <w:r w:rsidRPr="47C5D98C" w:rsidR="7C405C60">
        <w:rPr>
          <w:rFonts w:ascii="Cambria" w:hAnsi="Cambria" w:eastAsia="Cambria" w:cs="Cambria" w:asciiTheme="minorAscii" w:hAnsiTheme="minorAscii" w:eastAsiaTheme="minorAscii" w:cstheme="minorAscii"/>
          <w:noProof w:val="0"/>
          <w:sz w:val="24"/>
          <w:szCs w:val="24"/>
          <w:lang w:val="en-GB"/>
        </w:rPr>
        <w:t>indicates</w:t>
      </w:r>
      <w:r w:rsidRPr="47C5D98C" w:rsidR="7C405C60">
        <w:rPr>
          <w:rFonts w:ascii="Cambria" w:hAnsi="Cambria" w:eastAsia="Cambria" w:cs="Cambria" w:asciiTheme="minorAscii" w:hAnsiTheme="minorAscii" w:eastAsiaTheme="minorAscii" w:cstheme="minorAscii"/>
          <w:noProof w:val="0"/>
          <w:sz w:val="24"/>
          <w:szCs w:val="24"/>
          <w:lang w:val="en-GB"/>
        </w:rPr>
        <w:t xml:space="preserve"> that the number of U.S. employees who telecommuted increased by 115%. Additionally, it highlights characteristics of these telecommuting workers</w:t>
      </w:r>
      <w:r w:rsidRPr="47C5D98C" w:rsidR="25570272">
        <w:rPr>
          <w:rFonts w:ascii="Cambria" w:hAnsi="Cambria" w:eastAsia="Cambria" w:cs="Cambria" w:asciiTheme="minorAscii" w:hAnsiTheme="minorAscii" w:eastAsiaTheme="minorAscii" w:cstheme="minorAscii"/>
          <w:noProof w:val="0"/>
          <w:sz w:val="24"/>
          <w:szCs w:val="24"/>
          <w:lang w:val="en-GB"/>
        </w:rPr>
        <w:t xml:space="preserve">. These individuals typically are towards being older, </w:t>
      </w:r>
      <w:r w:rsidRPr="47C5D98C" w:rsidR="25570272">
        <w:rPr>
          <w:rFonts w:ascii="Cambria" w:hAnsi="Cambria" w:eastAsia="Cambria" w:cs="Cambria" w:asciiTheme="minorAscii" w:hAnsiTheme="minorAscii" w:eastAsiaTheme="minorAscii" w:cstheme="minorAscii"/>
          <w:noProof w:val="0"/>
          <w:sz w:val="24"/>
          <w:szCs w:val="24"/>
          <w:lang w:val="en-GB"/>
        </w:rPr>
        <w:t>possessing</w:t>
      </w:r>
      <w:r w:rsidRPr="47C5D98C" w:rsidR="25570272">
        <w:rPr>
          <w:rFonts w:ascii="Cambria" w:hAnsi="Cambria" w:eastAsia="Cambria" w:cs="Cambria" w:asciiTheme="minorAscii" w:hAnsiTheme="minorAscii" w:eastAsiaTheme="minorAscii" w:cstheme="minorAscii"/>
          <w:noProof w:val="0"/>
          <w:sz w:val="24"/>
          <w:szCs w:val="24"/>
          <w:lang w:val="en-GB"/>
        </w:rPr>
        <w:t xml:space="preserve"> higher levels of education, working full-time, and not being part of a union. </w:t>
      </w:r>
      <w:r w:rsidRPr="47C5D98C" w:rsidR="0D6A09AA">
        <w:rPr>
          <w:rFonts w:ascii="Cambria" w:hAnsi="Cambria" w:eastAsia="Cambria" w:cs="Cambria" w:asciiTheme="minorAscii" w:hAnsiTheme="minorAscii" w:eastAsiaTheme="minorAscii" w:cstheme="minorAscii"/>
          <w:noProof w:val="0"/>
          <w:sz w:val="24"/>
          <w:szCs w:val="24"/>
          <w:lang w:val="en-GB"/>
        </w:rPr>
        <w:t>Numerous workers perceive telecommuting as a valuable job benefit, with over half pursuing this</w:t>
      </w:r>
      <w:r w:rsidRPr="47C5D98C" w:rsidR="4791E534">
        <w:rPr>
          <w:rFonts w:ascii="Cambria" w:hAnsi="Cambria" w:eastAsia="Cambria" w:cs="Cambria" w:asciiTheme="minorAscii" w:hAnsiTheme="minorAscii" w:eastAsiaTheme="minorAscii" w:cstheme="minorAscii"/>
          <w:noProof w:val="0"/>
          <w:sz w:val="24"/>
          <w:szCs w:val="24"/>
          <w:lang w:val="en-GB"/>
        </w:rPr>
        <w:t xml:space="preserve"> </w:t>
      </w:r>
      <w:r w:rsidRPr="47C5D98C" w:rsidR="0D6A09AA">
        <w:rPr>
          <w:rFonts w:ascii="Cambria" w:hAnsi="Cambria" w:eastAsia="Cambria" w:cs="Cambria" w:asciiTheme="minorAscii" w:hAnsiTheme="minorAscii" w:eastAsiaTheme="minorAscii" w:cstheme="minorAscii"/>
          <w:noProof w:val="0"/>
          <w:sz w:val="24"/>
          <w:szCs w:val="24"/>
          <w:lang w:val="en-GB"/>
        </w:rPr>
        <w:t>arrangement to enhance their work-life balance. Opting for remote work enables individuals to circumvent daily commutes, minimize workplace interruptions, and fulfil familial caregiving obligations</w:t>
      </w:r>
      <w:r w:rsidRPr="47C5D98C" w:rsidR="030CE5C3">
        <w:rPr>
          <w:rFonts w:ascii="Cambria" w:hAnsi="Cambria" w:eastAsia="Cambria" w:cs="Cambria" w:asciiTheme="minorAscii" w:hAnsiTheme="minorAscii" w:eastAsiaTheme="minorAscii" w:cstheme="minorAscii"/>
          <w:noProof w:val="0"/>
          <w:sz w:val="24"/>
          <w:szCs w:val="24"/>
          <w:lang w:val="en-GB"/>
        </w:rPr>
        <w:t xml:space="preserve"> (Abrahams 2019).</w:t>
      </w:r>
    </w:p>
    <w:p w:rsidR="4AEDE35F" w:rsidP="47C5D98C" w:rsidRDefault="4AEDE35F" w14:paraId="4745869B" w14:textId="40593585">
      <w:pPr>
        <w:pStyle w:val="Normal"/>
        <w:shd w:val="clear" w:color="auto" w:fill="FFFFFF" w:themeFill="background1"/>
        <w:spacing w:before="180" w:beforeAutospacing="off" w:after="0" w:afterAutospacing="off" w:line="360" w:lineRule="auto"/>
        <w:ind w:right="-20"/>
        <w:rPr>
          <w:rFonts w:ascii="Tahoma" w:hAnsi="Tahoma" w:eastAsia="Tahoma" w:cs="Tahoma"/>
          <w:b w:val="1"/>
          <w:bCs w:val="1"/>
          <w:color w:val="000000" w:themeColor="text1" w:themeTint="FF" w:themeShade="FF"/>
          <w:sz w:val="24"/>
          <w:szCs w:val="24"/>
          <w:u w:val="single"/>
        </w:rPr>
      </w:pPr>
      <w:r w:rsidRPr="47C5D98C" w:rsidR="338B397C">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Even though remote work arrangements may alter in the future, this adaptive business system is here to stay. As technology develops and becomes increasingly capable of managing remote workers, such as artificial intelligence</w:t>
      </w:r>
      <w:r w:rsidRPr="47C5D98C" w:rsidR="1D5A4B27">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Th</w:t>
      </w:r>
      <w:r w:rsidRPr="47C5D98C" w:rsidR="338B397C">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e number of remote options may increase</w:t>
      </w:r>
      <w:r w:rsidRPr="47C5D98C" w:rsidR="233CAF69">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w:t>
      </w:r>
      <w:r w:rsidRPr="47C5D98C" w:rsidR="4C881056">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47166B75">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In the long ru</w:t>
      </w:r>
      <w:r w:rsidRPr="47C5D98C" w:rsidR="7721CB10">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n</w:t>
      </w:r>
      <w:r w:rsidRPr="47C5D98C" w:rsidR="5EB565F5">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w:t>
      </w:r>
      <w:r w:rsidRPr="47C5D98C" w:rsidR="47166B75">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47166B75">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it's</w:t>
      </w:r>
      <w:r w:rsidRPr="47C5D98C" w:rsidR="47166B75">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critical to embrace workplace innovation because a growing number of employees</w:t>
      </w:r>
      <w:r w:rsidRPr="47C5D98C" w:rsidR="47824E67">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are</w:t>
      </w:r>
      <w:r w:rsidRPr="47C5D98C" w:rsidR="47166B75">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66A01EF1">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in </w:t>
      </w:r>
      <w:r w:rsidRPr="47C5D98C" w:rsidR="47166B75">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increasing</w:t>
      </w:r>
      <w:r w:rsidRPr="47C5D98C" w:rsidR="264CD127">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ly</w:t>
      </w:r>
      <w:r w:rsidRPr="47C5D98C" w:rsidR="47166B75">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w:t>
      </w:r>
      <w:r w:rsidRPr="47C5D98C" w:rsidR="47166B75">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demand the ability to work </w:t>
      </w:r>
      <w:r w:rsidRPr="47C5D98C" w:rsidR="1AB05E3F">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remotely</w:t>
      </w:r>
      <w:r w:rsidRPr="47C5D98C" w:rsidR="3B4B3490">
        <w:rPr>
          <w:rFonts w:ascii="Cambria" w:hAnsi="Cambria" w:eastAsia="Cambria" w:cs="Cambria" w:asciiTheme="minorAscii" w:hAnsiTheme="minorAscii" w:eastAsiaTheme="minorAscii" w:cstheme="minorAscii"/>
          <w:noProof w:val="0"/>
          <w:color w:val="000000" w:themeColor="text1" w:themeTint="FF" w:themeShade="FF"/>
          <w:sz w:val="24"/>
          <w:szCs w:val="24"/>
          <w:lang w:val="en-GB"/>
        </w:rPr>
        <w:t xml:space="preserve"> (Hemingson 2023).</w:t>
      </w:r>
    </w:p>
    <w:p w:rsidR="4AEDE35F" w:rsidP="47C5D98C" w:rsidRDefault="4AEDE35F" w14:paraId="54CE37AC" w14:textId="63B3162E">
      <w:pPr>
        <w:pStyle w:val="Normal"/>
        <w:shd w:val="clear" w:color="auto" w:fill="FFFFFF" w:themeFill="background1"/>
        <w:spacing w:before="180" w:beforeAutospacing="off" w:after="0" w:afterAutospacing="off" w:line="360" w:lineRule="auto"/>
        <w:ind w:right="-20"/>
        <w:rPr>
          <w:rFonts w:ascii="Tahoma" w:hAnsi="Tahoma" w:eastAsia="Tahoma" w:cs="Tahoma"/>
          <w:b w:val="1"/>
          <w:bCs w:val="1"/>
          <w:color w:val="000000" w:themeColor="text1" w:themeTint="FF" w:themeShade="FF"/>
          <w:sz w:val="24"/>
          <w:szCs w:val="24"/>
          <w:u w:val="single"/>
        </w:rPr>
      </w:pPr>
      <w:r w:rsidRPr="47C5D98C" w:rsidR="4AEDE35F">
        <w:rPr>
          <w:rFonts w:ascii="Tahoma" w:hAnsi="Tahoma" w:eastAsia="Tahoma" w:cs="Tahoma"/>
          <w:b w:val="1"/>
          <w:bCs w:val="1"/>
          <w:color w:val="000000" w:themeColor="text1" w:themeTint="FF" w:themeShade="FF"/>
          <w:sz w:val="24"/>
          <w:szCs w:val="24"/>
          <w:u w:val="single"/>
        </w:rPr>
        <w:t>Disadvantages</w:t>
      </w:r>
      <w:r w:rsidRPr="47C5D98C" w:rsidR="6AF0E97E">
        <w:rPr>
          <w:rFonts w:ascii="Tahoma" w:hAnsi="Tahoma" w:eastAsia="Tahoma" w:cs="Tahoma"/>
          <w:b w:val="1"/>
          <w:bCs w:val="1"/>
          <w:color w:val="000000" w:themeColor="text1" w:themeTint="FF" w:themeShade="FF"/>
          <w:sz w:val="24"/>
          <w:szCs w:val="24"/>
          <w:u w:val="single"/>
        </w:rPr>
        <w:t xml:space="preserve"> </w:t>
      </w:r>
      <w:r w:rsidRPr="47C5D98C" w:rsidR="3ADC9388">
        <w:rPr>
          <w:rFonts w:ascii="Tahoma" w:hAnsi="Tahoma" w:eastAsia="Tahoma" w:cs="Tahoma"/>
          <w:b w:val="1"/>
          <w:bCs w:val="1"/>
          <w:color w:val="000000" w:themeColor="text1" w:themeTint="FF" w:themeShade="FF"/>
          <w:sz w:val="24"/>
          <w:szCs w:val="24"/>
          <w:u w:val="single"/>
        </w:rPr>
        <w:t>o</w:t>
      </w:r>
      <w:r w:rsidRPr="47C5D98C" w:rsidR="6AF0E97E">
        <w:rPr>
          <w:rFonts w:ascii="Tahoma" w:hAnsi="Tahoma" w:eastAsia="Tahoma" w:cs="Tahoma"/>
          <w:b w:val="1"/>
          <w:bCs w:val="1"/>
          <w:color w:val="000000" w:themeColor="text1" w:themeTint="FF" w:themeShade="FF"/>
          <w:sz w:val="24"/>
          <w:szCs w:val="24"/>
          <w:u w:val="single"/>
        </w:rPr>
        <w:t>f</w:t>
      </w:r>
      <w:r w:rsidRPr="47C5D98C" w:rsidR="4AEDE35F">
        <w:rPr>
          <w:rFonts w:ascii="Tahoma" w:hAnsi="Tahoma" w:eastAsia="Tahoma" w:cs="Tahoma"/>
          <w:b w:val="1"/>
          <w:bCs w:val="1"/>
          <w:color w:val="000000" w:themeColor="text1" w:themeTint="FF" w:themeShade="FF"/>
          <w:sz w:val="24"/>
          <w:szCs w:val="24"/>
          <w:u w:val="single"/>
        </w:rPr>
        <w:t xml:space="preserve"> </w:t>
      </w:r>
      <w:r w:rsidRPr="47C5D98C" w:rsidR="46D34FBF">
        <w:rPr>
          <w:rFonts w:ascii="Tahoma" w:hAnsi="Tahoma" w:eastAsia="Tahoma" w:cs="Tahoma"/>
          <w:b w:val="1"/>
          <w:bCs w:val="1"/>
          <w:color w:val="000000" w:themeColor="text1" w:themeTint="FF" w:themeShade="FF"/>
          <w:sz w:val="24"/>
          <w:szCs w:val="24"/>
          <w:u w:val="single"/>
        </w:rPr>
        <w:t>W</w:t>
      </w:r>
      <w:r w:rsidRPr="47C5D98C" w:rsidR="4AEDE35F">
        <w:rPr>
          <w:rFonts w:ascii="Tahoma" w:hAnsi="Tahoma" w:eastAsia="Tahoma" w:cs="Tahoma"/>
          <w:b w:val="1"/>
          <w:bCs w:val="1"/>
          <w:color w:val="000000" w:themeColor="text1" w:themeTint="FF" w:themeShade="FF"/>
          <w:sz w:val="24"/>
          <w:szCs w:val="24"/>
          <w:u w:val="single"/>
        </w:rPr>
        <w:t>orking</w:t>
      </w:r>
      <w:r w:rsidRPr="47C5D98C" w:rsidR="0AA877CF">
        <w:rPr>
          <w:rFonts w:ascii="Tahoma" w:hAnsi="Tahoma" w:eastAsia="Tahoma" w:cs="Tahoma"/>
          <w:b w:val="1"/>
          <w:bCs w:val="1"/>
          <w:color w:val="000000" w:themeColor="text1" w:themeTint="FF" w:themeShade="FF"/>
          <w:sz w:val="24"/>
          <w:szCs w:val="24"/>
          <w:u w:val="single"/>
        </w:rPr>
        <w:t xml:space="preserve"> </w:t>
      </w:r>
      <w:r w:rsidRPr="47C5D98C" w:rsidR="568C56BD">
        <w:rPr>
          <w:rFonts w:ascii="Tahoma" w:hAnsi="Tahoma" w:eastAsia="Tahoma" w:cs="Tahoma"/>
          <w:b w:val="1"/>
          <w:bCs w:val="1"/>
          <w:color w:val="000000" w:themeColor="text1" w:themeTint="FF" w:themeShade="FF"/>
          <w:sz w:val="24"/>
          <w:szCs w:val="24"/>
          <w:u w:val="single"/>
        </w:rPr>
        <w:t>R</w:t>
      </w:r>
      <w:r w:rsidRPr="47C5D98C" w:rsidR="0AA877CF">
        <w:rPr>
          <w:rFonts w:ascii="Tahoma" w:hAnsi="Tahoma" w:eastAsia="Tahoma" w:cs="Tahoma"/>
          <w:b w:val="1"/>
          <w:bCs w:val="1"/>
          <w:color w:val="000000" w:themeColor="text1" w:themeTint="FF" w:themeShade="FF"/>
          <w:sz w:val="24"/>
          <w:szCs w:val="24"/>
          <w:u w:val="single"/>
        </w:rPr>
        <w:t xml:space="preserve">emotely </w:t>
      </w:r>
      <w:r w:rsidRPr="47C5D98C" w:rsidR="09054E0A">
        <w:rPr>
          <w:rFonts w:ascii="Tahoma" w:hAnsi="Tahoma" w:eastAsia="Tahoma" w:cs="Tahoma"/>
          <w:b w:val="1"/>
          <w:bCs w:val="1"/>
          <w:color w:val="000000" w:themeColor="text1" w:themeTint="FF" w:themeShade="FF"/>
          <w:sz w:val="24"/>
          <w:szCs w:val="24"/>
          <w:u w:val="single"/>
        </w:rPr>
        <w:t>– Company</w:t>
      </w:r>
    </w:p>
    <w:p w:rsidR="2B4D126A" w:rsidP="47C5D98C" w:rsidRDefault="2B4D126A" w14:paraId="6343234A" w14:textId="673EF86E">
      <w:pPr>
        <w:pStyle w:val="Normal"/>
        <w:spacing w:before="120" w:after="120" w:line="360" w:lineRule="auto"/>
        <w:ind w:left="0"/>
        <w:rPr>
          <w:rFonts w:ascii="Cambria" w:hAnsi="Cambria" w:eastAsia="Cambria" w:cs="Cambria" w:asciiTheme="minorAscii" w:hAnsiTheme="minorAscii" w:eastAsiaTheme="minorAscii" w:cstheme="minorAscii"/>
          <w:b w:val="1"/>
          <w:bCs w:val="1"/>
          <w:sz w:val="24"/>
          <w:szCs w:val="24"/>
        </w:rPr>
      </w:pPr>
      <w:r w:rsidRPr="47C5D98C" w:rsidR="2B4D126A">
        <w:rPr>
          <w:rFonts w:ascii="Cambria" w:hAnsi="Cambria" w:eastAsia="Cambria" w:cs="Cambria" w:asciiTheme="minorAscii" w:hAnsiTheme="minorAscii" w:eastAsiaTheme="minorAscii" w:cstheme="minorAscii"/>
          <w:b w:val="1"/>
          <w:bCs w:val="1"/>
          <w:sz w:val="24"/>
          <w:szCs w:val="24"/>
          <w:u w:val="single"/>
        </w:rPr>
        <w:t>Building the culture of the business company is more difficult.</w:t>
      </w:r>
    </w:p>
    <w:p w:rsidR="2B4D126A" w:rsidP="47C5D98C" w:rsidRDefault="2B4D126A" w14:paraId="33FC8028" w14:textId="49DFA7DC">
      <w:pPr>
        <w:pStyle w:val="Normal"/>
        <w:spacing w:before="120" w:after="120" w:line="360" w:lineRule="auto"/>
        <w:ind w:left="0"/>
        <w:rPr>
          <w:rFonts w:ascii="Cambria" w:hAnsi="Cambria" w:eastAsia="Cambria" w:cs="Cambria" w:asciiTheme="minorAscii" w:hAnsiTheme="minorAscii" w:eastAsiaTheme="minorAscii" w:cstheme="minorAscii"/>
          <w:b w:val="1"/>
          <w:bCs w:val="1"/>
          <w:sz w:val="24"/>
          <w:szCs w:val="24"/>
        </w:rPr>
      </w:pPr>
      <w:r w:rsidRPr="47C5D98C" w:rsidR="2B4D126A">
        <w:rPr>
          <w:rFonts w:ascii="Cambria" w:hAnsi="Cambria" w:eastAsia="Cambria" w:cs="Cambria" w:asciiTheme="minorAscii" w:hAnsiTheme="minorAscii" w:eastAsiaTheme="minorAscii" w:cstheme="minorAscii"/>
          <w:sz w:val="24"/>
          <w:szCs w:val="24"/>
        </w:rPr>
        <w:t>An organi</w:t>
      </w:r>
      <w:r w:rsidRPr="47C5D98C" w:rsidR="5EEBC867">
        <w:rPr>
          <w:rFonts w:ascii="Cambria" w:hAnsi="Cambria" w:eastAsia="Cambria" w:cs="Cambria" w:asciiTheme="minorAscii" w:hAnsiTheme="minorAscii" w:eastAsiaTheme="minorAscii" w:cstheme="minorAscii"/>
          <w:sz w:val="24"/>
          <w:szCs w:val="24"/>
        </w:rPr>
        <w:t>s</w:t>
      </w:r>
      <w:r w:rsidRPr="47C5D98C" w:rsidR="2B4D126A">
        <w:rPr>
          <w:rFonts w:ascii="Cambria" w:hAnsi="Cambria" w:eastAsia="Cambria" w:cs="Cambria" w:asciiTheme="minorAscii" w:hAnsiTheme="minorAscii" w:eastAsiaTheme="minorAscii" w:cstheme="minorAscii"/>
          <w:sz w:val="24"/>
          <w:szCs w:val="24"/>
        </w:rPr>
        <w:t>ation</w:t>
      </w:r>
      <w:r w:rsidRPr="47C5D98C" w:rsidR="08E84149">
        <w:rPr>
          <w:rFonts w:ascii="Cambria" w:hAnsi="Cambria" w:eastAsia="Cambria" w:cs="Cambria" w:asciiTheme="minorAscii" w:hAnsiTheme="minorAscii" w:eastAsiaTheme="minorAscii" w:cstheme="minorAscii"/>
          <w:sz w:val="24"/>
          <w:szCs w:val="24"/>
        </w:rPr>
        <w:t>s</w:t>
      </w:r>
      <w:r w:rsidRPr="47C5D98C" w:rsidR="2B4D126A">
        <w:rPr>
          <w:rFonts w:ascii="Cambria" w:hAnsi="Cambria" w:eastAsia="Cambria" w:cs="Cambria" w:asciiTheme="minorAscii" w:hAnsiTheme="minorAscii" w:eastAsiaTheme="minorAscii" w:cstheme="minorAscii"/>
          <w:sz w:val="24"/>
          <w:szCs w:val="24"/>
        </w:rPr>
        <w:t xml:space="preserve"> core values are reflected in its working culture. </w:t>
      </w:r>
      <w:r w:rsidRPr="47C5D98C" w:rsidR="2B4D126A">
        <w:rPr>
          <w:rFonts w:ascii="Cambria" w:hAnsi="Cambria" w:eastAsia="Cambria" w:cs="Cambria" w:asciiTheme="minorAscii" w:hAnsiTheme="minorAscii" w:eastAsiaTheme="minorAscii" w:cstheme="minorAscii"/>
          <w:sz w:val="24"/>
          <w:szCs w:val="24"/>
        </w:rPr>
        <w:t>It's</w:t>
      </w:r>
      <w:r w:rsidRPr="47C5D98C" w:rsidR="2B4D126A">
        <w:rPr>
          <w:rFonts w:ascii="Cambria" w:hAnsi="Cambria" w:eastAsia="Cambria" w:cs="Cambria" w:asciiTheme="minorAscii" w:hAnsiTheme="minorAscii" w:eastAsiaTheme="minorAscii" w:cstheme="minorAscii"/>
          <w:sz w:val="24"/>
          <w:szCs w:val="24"/>
        </w:rPr>
        <w:t xml:space="preserve"> the foundation of a business, gives individuals a sense of community, and </w:t>
      </w:r>
      <w:r w:rsidRPr="47C5D98C" w:rsidR="2B4D126A">
        <w:rPr>
          <w:rFonts w:ascii="Cambria" w:hAnsi="Cambria" w:eastAsia="Cambria" w:cs="Cambria" w:asciiTheme="minorAscii" w:hAnsiTheme="minorAscii" w:eastAsiaTheme="minorAscii" w:cstheme="minorAscii"/>
          <w:sz w:val="24"/>
          <w:szCs w:val="24"/>
        </w:rPr>
        <w:t>establishes</w:t>
      </w:r>
      <w:r w:rsidRPr="47C5D98C" w:rsidR="2B4D126A">
        <w:rPr>
          <w:rFonts w:ascii="Cambria" w:hAnsi="Cambria" w:eastAsia="Cambria" w:cs="Cambria" w:asciiTheme="minorAscii" w:hAnsiTheme="minorAscii" w:eastAsiaTheme="minorAscii" w:cstheme="minorAscii"/>
          <w:sz w:val="24"/>
          <w:szCs w:val="24"/>
        </w:rPr>
        <w:t xml:space="preserve"> shared values and goals. Maintaining a healthy business culture is more difficult when you collaborate with your staff solely online. To </w:t>
      </w:r>
      <w:r w:rsidRPr="47C5D98C" w:rsidR="2B4D126A">
        <w:rPr>
          <w:rFonts w:ascii="Cambria" w:hAnsi="Cambria" w:eastAsia="Cambria" w:cs="Cambria" w:asciiTheme="minorAscii" w:hAnsiTheme="minorAscii" w:eastAsiaTheme="minorAscii" w:cstheme="minorAscii"/>
          <w:sz w:val="24"/>
          <w:szCs w:val="24"/>
        </w:rPr>
        <w:t>maintain</w:t>
      </w:r>
      <w:r w:rsidRPr="47C5D98C" w:rsidR="2B4D126A">
        <w:rPr>
          <w:rFonts w:ascii="Cambria" w:hAnsi="Cambria" w:eastAsia="Cambria" w:cs="Cambria" w:asciiTheme="minorAscii" w:hAnsiTheme="minorAscii" w:eastAsiaTheme="minorAscii" w:cstheme="minorAscii"/>
          <w:sz w:val="24"/>
          <w:szCs w:val="24"/>
        </w:rPr>
        <w:t xml:space="preserve"> the company's positive attitude, further work is needed. To foster a healthy workplace culture, team leaders and HR managers must devise innovative strategies.</w:t>
      </w:r>
    </w:p>
    <w:p w:rsidR="53B72A22" w:rsidP="47C5D98C" w:rsidRDefault="53B72A22" w14:paraId="5CBCE6C9" w14:textId="4744A7FF">
      <w:pPr>
        <w:pStyle w:val="Normal"/>
        <w:rPr>
          <w:rFonts w:ascii="Cambria" w:hAnsi="Cambria" w:eastAsia="Cambria" w:cs="Cambria" w:asciiTheme="minorAscii" w:hAnsiTheme="minorAscii" w:eastAsiaTheme="minorAscii" w:cstheme="minorAscii"/>
          <w:sz w:val="24"/>
          <w:szCs w:val="24"/>
        </w:rPr>
      </w:pPr>
      <w:r w:rsidRPr="47C5D98C" w:rsidR="3CD4843B">
        <w:rPr>
          <w:rFonts w:ascii="Cambria" w:hAnsi="Cambria" w:eastAsia="Cambria" w:cs="Cambria" w:asciiTheme="minorAscii" w:hAnsiTheme="minorAscii" w:eastAsiaTheme="minorAscii" w:cstheme="minorAscii"/>
          <w:b w:val="1"/>
          <w:bCs w:val="1"/>
          <w:sz w:val="24"/>
          <w:szCs w:val="24"/>
          <w:u w:val="single"/>
        </w:rPr>
        <w:t>Disconnected workers are more likely to be at risk</w:t>
      </w:r>
      <w:r w:rsidRPr="47C5D98C" w:rsidR="3CD4843B">
        <w:rPr>
          <w:rFonts w:ascii="Cambria" w:hAnsi="Cambria" w:eastAsia="Cambria" w:cs="Cambria" w:asciiTheme="minorAscii" w:hAnsiTheme="minorAscii" w:eastAsiaTheme="minorAscii" w:cstheme="minorAscii"/>
          <w:sz w:val="24"/>
          <w:szCs w:val="24"/>
          <w:u w:val="single"/>
        </w:rPr>
        <w:t>.</w:t>
      </w:r>
    </w:p>
    <w:p w:rsidR="53B72A22" w:rsidP="47C5D98C" w:rsidRDefault="53B72A22" w14:paraId="06033138" w14:textId="23CDBA98">
      <w:pPr>
        <w:pStyle w:val="Normal"/>
        <w:rPr>
          <w:rFonts w:ascii="Cambria" w:hAnsi="Cambria" w:eastAsia="Cambria" w:cs="Cambria" w:asciiTheme="minorAscii" w:hAnsiTheme="minorAscii" w:eastAsiaTheme="minorAscii" w:cstheme="minorAscii"/>
          <w:noProof w:val="0"/>
          <w:sz w:val="24"/>
          <w:szCs w:val="24"/>
          <w:lang w:val="en-GB"/>
        </w:rPr>
      </w:pPr>
      <w:r w:rsidRPr="47C5D98C" w:rsidR="3CD4843B">
        <w:rPr>
          <w:rFonts w:ascii="Cambria" w:hAnsi="Cambria" w:eastAsia="Cambria" w:cs="Cambria" w:asciiTheme="minorAscii" w:hAnsiTheme="minorAscii" w:eastAsiaTheme="minorAscii" w:cstheme="minorAscii"/>
          <w:sz w:val="24"/>
          <w:szCs w:val="24"/>
        </w:rPr>
        <w:t xml:space="preserve">It has been </w:t>
      </w:r>
      <w:r w:rsidRPr="47C5D98C" w:rsidR="3CD4843B">
        <w:rPr>
          <w:rFonts w:ascii="Cambria" w:hAnsi="Cambria" w:eastAsia="Cambria" w:cs="Cambria" w:asciiTheme="minorAscii" w:hAnsiTheme="minorAscii" w:eastAsiaTheme="minorAscii" w:cstheme="minorAscii"/>
          <w:sz w:val="24"/>
          <w:szCs w:val="24"/>
        </w:rPr>
        <w:t>observed</w:t>
      </w:r>
      <w:r w:rsidRPr="47C5D98C" w:rsidR="3CD4843B">
        <w:rPr>
          <w:rFonts w:ascii="Cambria" w:hAnsi="Cambria" w:eastAsia="Cambria" w:cs="Cambria" w:asciiTheme="minorAscii" w:hAnsiTheme="minorAscii" w:eastAsiaTheme="minorAscii" w:cstheme="minorAscii"/>
          <w:sz w:val="24"/>
          <w:szCs w:val="24"/>
        </w:rPr>
        <w:t xml:space="preserve"> that when employees are working remotely, it might be difficult for them to feel a part of the workplace. This is a single, minor drawback of working remotely; it can result in lower productivity, more staff turnover, and lower engagement. A new employment that allows for on-site or remote work may be sought after by individuals</w:t>
      </w:r>
      <w:r w:rsidRPr="47C5D98C" w:rsidR="2F94CCC8">
        <w:rPr>
          <w:rFonts w:ascii="Cambria" w:hAnsi="Cambria" w:eastAsia="Cambria" w:cs="Cambria" w:asciiTheme="minorAscii" w:hAnsiTheme="minorAscii" w:eastAsiaTheme="minorAscii" w:cstheme="minorAscii"/>
          <w:sz w:val="24"/>
          <w:szCs w:val="24"/>
        </w:rPr>
        <w:t xml:space="preserve"> (Paulyne 2022).</w:t>
      </w:r>
    </w:p>
    <w:p w:rsidR="5BC8A420" w:rsidP="47C5D98C" w:rsidRDefault="5BC8A420" w14:paraId="51081A14" w14:textId="49AC1633">
      <w:pPr>
        <w:pStyle w:val="Normal"/>
        <w:shd w:val="clear" w:color="auto" w:fill="FFFFFF" w:themeFill="background1"/>
        <w:spacing w:before="120" w:beforeAutospacing="off" w:after="0" w:afterAutospacing="off" w:line="360" w:lineRule="auto"/>
        <w:ind w:right="-2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pPr>
      <w:r w:rsidRPr="47C5D98C" w:rsidR="3F09F613">
        <w:rPr>
          <w:rFonts w:ascii="Cambria" w:hAnsi="Cambria" w:eastAsia="Cambria" w:cs="Cambria" w:asciiTheme="minorAscii" w:hAnsiTheme="minorAscii" w:eastAsiaTheme="minorAscii" w:cstheme="minorAscii"/>
          <w:b w:val="1"/>
          <w:bCs w:val="1"/>
          <w:i w:val="0"/>
          <w:iCs w:val="0"/>
          <w:caps w:val="0"/>
          <w:smallCaps w:val="0"/>
          <w:noProof w:val="0"/>
          <w:color w:val="111111"/>
          <w:sz w:val="28"/>
          <w:szCs w:val="28"/>
          <w:u w:val="single"/>
          <w:lang w:val="en-GB"/>
        </w:rPr>
        <w:t>Overcome Concerns – Recommendations</w:t>
      </w:r>
    </w:p>
    <w:p w:rsidR="5BC8A420" w:rsidP="47C5D98C" w:rsidRDefault="5BC8A420" w14:paraId="6972C163" w14:textId="6B254E1B">
      <w:pPr>
        <w:pStyle w:val="Normal"/>
        <w:shd w:val="clear" w:color="auto" w:fill="FFFFFF" w:themeFill="background1"/>
        <w:spacing w:before="120" w:beforeAutospacing="off" w:after="0" w:afterAutospacing="off" w:line="360" w:lineRule="auto"/>
        <w:ind w:right="-20"/>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pPr>
      <w:r w:rsidRPr="47C5D98C" w:rsidR="3F09F613">
        <w:rPr>
          <w:rFonts w:ascii="Cambria" w:hAnsi="Cambria" w:eastAsia="Cambria" w:cs="Cambria" w:asciiTheme="minorAscii" w:hAnsiTheme="minorAscii" w:eastAsiaTheme="minorAscii" w:cstheme="minorAscii"/>
          <w:b w:val="0"/>
          <w:bCs w:val="0"/>
          <w:i w:val="0"/>
          <w:iCs w:val="0"/>
          <w:caps w:val="0"/>
          <w:smallCaps w:val="0"/>
          <w:noProof w:val="0"/>
          <w:color w:val="111111"/>
          <w:sz w:val="24"/>
          <w:szCs w:val="24"/>
          <w:lang w:val="en-GB"/>
        </w:rPr>
        <w:t>Research from Ipsen (2021) indicates taking both advantages and disadvantage from the managers perspectives, by setting out clear expectations, maintaining open communication channels to suit individual needs, consistent support and employing project management tools, it can overcome these challenges in an effective way to maintain the highest possible standard.</w:t>
      </w:r>
    </w:p>
    <w:p w:rsidR="5BC8A420" w:rsidP="47C5D98C" w:rsidRDefault="5BC8A420" w14:paraId="5A237AEC" w14:textId="2D7FD64B">
      <w:pPr>
        <w:pStyle w:val="Normal"/>
        <w:spacing w:before="120" w:after="120" w:line="360" w:lineRule="auto"/>
        <w:ind/>
        <w:rPr>
          <w:rFonts w:ascii="Cambria" w:hAnsi="Cambria" w:eastAsia="Cambria" w:cs="Cambria" w:asciiTheme="minorAscii" w:hAnsiTheme="minorAscii" w:eastAsiaTheme="minorAscii" w:cstheme="minorAscii"/>
          <w:noProof w:val="0"/>
          <w:sz w:val="24"/>
          <w:szCs w:val="24"/>
          <w:lang w:val="en-GB"/>
        </w:rPr>
      </w:pPr>
      <w:r w:rsidRPr="47C5D98C" w:rsidR="3F09F613">
        <w:rPr>
          <w:rFonts w:ascii="Cambria" w:hAnsi="Cambria" w:eastAsia="Cambria" w:cs="Cambria" w:asciiTheme="minorAscii" w:hAnsiTheme="minorAscii" w:eastAsiaTheme="minorAscii" w:cstheme="minorAscii"/>
          <w:noProof w:val="0"/>
          <w:sz w:val="24"/>
          <w:szCs w:val="24"/>
          <w:lang w:val="en-GB"/>
        </w:rPr>
        <w:t xml:space="preserve">It is imperative that managers of remote teams adapt their leadership style to this new mode of operation. Employers in offices </w:t>
      </w:r>
      <w:r w:rsidRPr="47C5D98C" w:rsidR="3F09F613">
        <w:rPr>
          <w:rFonts w:ascii="Cambria" w:hAnsi="Cambria" w:eastAsia="Cambria" w:cs="Cambria" w:asciiTheme="minorAscii" w:hAnsiTheme="minorAscii" w:eastAsiaTheme="minorAscii" w:cstheme="minorAscii"/>
          <w:noProof w:val="0"/>
          <w:sz w:val="24"/>
          <w:szCs w:val="24"/>
          <w:lang w:val="en-GB"/>
        </w:rPr>
        <w:t>don't</w:t>
      </w:r>
      <w:r w:rsidRPr="47C5D98C" w:rsidR="3F09F613">
        <w:rPr>
          <w:rFonts w:ascii="Cambria" w:hAnsi="Cambria" w:eastAsia="Cambria" w:cs="Cambria" w:asciiTheme="minorAscii" w:hAnsiTheme="minorAscii" w:eastAsiaTheme="minorAscii" w:cstheme="minorAscii"/>
          <w:noProof w:val="0"/>
          <w:sz w:val="24"/>
          <w:szCs w:val="24"/>
          <w:lang w:val="en-GB"/>
        </w:rPr>
        <w:t xml:space="preserve"> require the same things from remote workers. Additionally, working as a team from </w:t>
      </w:r>
      <w:r w:rsidRPr="47C5D98C" w:rsidR="3F09F613">
        <w:rPr>
          <w:rFonts w:ascii="Cambria" w:hAnsi="Cambria" w:eastAsia="Cambria" w:cs="Cambria" w:asciiTheme="minorAscii" w:hAnsiTheme="minorAscii" w:eastAsiaTheme="minorAscii" w:cstheme="minorAscii"/>
          <w:noProof w:val="0"/>
          <w:sz w:val="24"/>
          <w:szCs w:val="24"/>
          <w:lang w:val="en-GB"/>
        </w:rPr>
        <w:t>different places</w:t>
      </w:r>
      <w:r w:rsidRPr="47C5D98C" w:rsidR="3F09F613">
        <w:rPr>
          <w:rFonts w:ascii="Cambria" w:hAnsi="Cambria" w:eastAsia="Cambria" w:cs="Cambria" w:asciiTheme="minorAscii" w:hAnsiTheme="minorAscii" w:eastAsiaTheme="minorAscii" w:cstheme="minorAscii"/>
          <w:noProof w:val="0"/>
          <w:sz w:val="24"/>
          <w:szCs w:val="24"/>
          <w:lang w:val="en-GB"/>
        </w:rPr>
        <w:t xml:space="preserve"> requires different methods of communicating and cooperating. These are the things that executives need to know to effectively manage a remote workforce. Offering flexible work management training, for instance, might be quite beneficial (Paulyne 2022).</w:t>
      </w:r>
    </w:p>
    <w:p w:rsidR="5BC8A420" w:rsidP="47C5D98C" w:rsidRDefault="5BC8A420" w14:paraId="065738AF" w14:textId="100500CC">
      <w:pPr>
        <w:pStyle w:val="Normal"/>
        <w:spacing w:before="120" w:after="120" w:line="360" w:lineRule="auto"/>
        <w:ind/>
        <w:rPr>
          <w:rFonts w:ascii="Cambria" w:hAnsi="Cambria" w:eastAsia="Cambria" w:cs="Cambria" w:asciiTheme="minorAscii" w:hAnsiTheme="minorAscii" w:eastAsiaTheme="minorAscii" w:cstheme="minorAscii"/>
          <w:noProof w:val="0"/>
          <w:sz w:val="24"/>
          <w:szCs w:val="24"/>
          <w:lang w:val="en-GB"/>
        </w:rPr>
      </w:pPr>
      <w:r w:rsidRPr="47C5D98C" w:rsidR="73A8B9C6">
        <w:rPr>
          <w:rFonts w:ascii="Cambria" w:hAnsi="Cambria" w:eastAsia="Cambria" w:cs="Cambria" w:asciiTheme="minorAscii" w:hAnsiTheme="minorAscii" w:eastAsiaTheme="minorAscii" w:cstheme="minorAscii"/>
          <w:noProof w:val="0"/>
          <w:sz w:val="24"/>
          <w:szCs w:val="24"/>
          <w:lang w:val="en-GB"/>
        </w:rPr>
        <w:t xml:space="preserve">It is impossible to completely avoid being interrupted by your neighbours, family, pets, and delivery personnel. They should also occasionally stop you, such as when your child has been injured or your dog truly needs to be let outside. However, </w:t>
      </w:r>
      <w:r w:rsidRPr="47C5D98C" w:rsidR="73A8B9C6">
        <w:rPr>
          <w:rFonts w:ascii="Cambria" w:hAnsi="Cambria" w:eastAsia="Cambria" w:cs="Cambria" w:asciiTheme="minorAscii" w:hAnsiTheme="minorAscii" w:eastAsiaTheme="minorAscii" w:cstheme="minorAscii"/>
          <w:noProof w:val="0"/>
          <w:sz w:val="24"/>
          <w:szCs w:val="24"/>
          <w:lang w:val="en-GB"/>
        </w:rPr>
        <w:t>it's</w:t>
      </w:r>
      <w:r w:rsidRPr="47C5D98C" w:rsidR="73A8B9C6">
        <w:rPr>
          <w:rFonts w:ascii="Cambria" w:hAnsi="Cambria" w:eastAsia="Cambria" w:cs="Cambria" w:asciiTheme="minorAscii" w:hAnsiTheme="minorAscii" w:eastAsiaTheme="minorAscii" w:cstheme="minorAscii"/>
          <w:noProof w:val="0"/>
          <w:sz w:val="24"/>
          <w:szCs w:val="24"/>
          <w:lang w:val="en-GB"/>
        </w:rPr>
        <w:t xml:space="preserve"> critical to be explicit about the kinds of disruptions that are acceptable and those that can wait. Establish a signal that informs people when you are in focus mode. </w:t>
      </w:r>
      <w:r w:rsidRPr="47C5D98C" w:rsidR="73A8B9C6">
        <w:rPr>
          <w:rFonts w:ascii="Cambria" w:hAnsi="Cambria" w:eastAsia="Cambria" w:cs="Cambria" w:asciiTheme="minorAscii" w:hAnsiTheme="minorAscii" w:eastAsiaTheme="minorAscii" w:cstheme="minorAscii"/>
          <w:noProof w:val="0"/>
          <w:sz w:val="24"/>
          <w:szCs w:val="24"/>
          <w:lang w:val="en-GB"/>
        </w:rPr>
        <w:t>Perhaps it's</w:t>
      </w:r>
      <w:r w:rsidRPr="47C5D98C" w:rsidR="73A8B9C6">
        <w:rPr>
          <w:rFonts w:ascii="Cambria" w:hAnsi="Cambria" w:eastAsia="Cambria" w:cs="Cambria" w:asciiTheme="minorAscii" w:hAnsiTheme="minorAscii" w:eastAsiaTheme="minorAscii" w:cstheme="minorAscii"/>
          <w:noProof w:val="0"/>
          <w:sz w:val="24"/>
          <w:szCs w:val="24"/>
          <w:lang w:val="en-GB"/>
        </w:rPr>
        <w:t xml:space="preserve"> the headphones </w:t>
      </w:r>
      <w:r w:rsidRPr="47C5D98C" w:rsidR="73A8B9C6">
        <w:rPr>
          <w:rFonts w:ascii="Cambria" w:hAnsi="Cambria" w:eastAsia="Cambria" w:cs="Cambria" w:asciiTheme="minorAscii" w:hAnsiTheme="minorAscii" w:eastAsiaTheme="minorAscii" w:cstheme="minorAscii"/>
          <w:noProof w:val="0"/>
          <w:sz w:val="24"/>
          <w:szCs w:val="24"/>
          <w:lang w:val="en-GB"/>
        </w:rPr>
        <w:t>you're</w:t>
      </w:r>
      <w:r w:rsidRPr="47C5D98C" w:rsidR="73A8B9C6">
        <w:rPr>
          <w:rFonts w:ascii="Cambria" w:hAnsi="Cambria" w:eastAsia="Cambria" w:cs="Cambria" w:asciiTheme="minorAscii" w:hAnsiTheme="minorAscii" w:eastAsiaTheme="minorAscii" w:cstheme="minorAscii"/>
          <w:noProof w:val="0"/>
          <w:sz w:val="24"/>
          <w:szCs w:val="24"/>
          <w:lang w:val="en-GB"/>
        </w:rPr>
        <w:t xml:space="preserve"> wearing or the do not disturb sign on your door. (Alternatively, you might need to lock the door and act as though </w:t>
      </w:r>
      <w:r w:rsidRPr="47C5D98C" w:rsidR="73A8B9C6">
        <w:rPr>
          <w:rFonts w:ascii="Cambria" w:hAnsi="Cambria" w:eastAsia="Cambria" w:cs="Cambria" w:asciiTheme="minorAscii" w:hAnsiTheme="minorAscii" w:eastAsiaTheme="minorAscii" w:cstheme="minorAscii"/>
          <w:noProof w:val="0"/>
          <w:sz w:val="24"/>
          <w:szCs w:val="24"/>
          <w:lang w:val="en-GB"/>
        </w:rPr>
        <w:t>you're</w:t>
      </w:r>
      <w:r w:rsidRPr="47C5D98C" w:rsidR="73A8B9C6">
        <w:rPr>
          <w:rFonts w:ascii="Cambria" w:hAnsi="Cambria" w:eastAsia="Cambria" w:cs="Cambria" w:asciiTheme="minorAscii" w:hAnsiTheme="minorAscii" w:eastAsiaTheme="minorAscii" w:cstheme="minorAscii"/>
          <w:noProof w:val="0"/>
          <w:sz w:val="24"/>
          <w:szCs w:val="24"/>
          <w:lang w:val="en-GB"/>
        </w:rPr>
        <w:t xml:space="preserve"> not home.) </w:t>
      </w:r>
      <w:r w:rsidRPr="47C5D98C" w:rsidR="73A8B9C6">
        <w:rPr>
          <w:rFonts w:ascii="Cambria" w:hAnsi="Cambria" w:eastAsia="Cambria" w:cs="Cambria" w:asciiTheme="minorAscii" w:hAnsiTheme="minorAscii" w:eastAsiaTheme="minorAscii" w:cstheme="minorAscii"/>
          <w:noProof w:val="0"/>
          <w:sz w:val="24"/>
          <w:szCs w:val="24"/>
          <w:lang w:val="en-GB"/>
        </w:rPr>
        <w:t xml:space="preserve">Justify your need to avoid interruptions by </w:t>
      </w:r>
      <w:r w:rsidRPr="47C5D98C" w:rsidR="73A8B9C6">
        <w:rPr>
          <w:rFonts w:ascii="Cambria" w:hAnsi="Cambria" w:eastAsia="Cambria" w:cs="Cambria" w:asciiTheme="minorAscii" w:hAnsiTheme="minorAscii" w:eastAsiaTheme="minorAscii" w:cstheme="minorAscii"/>
          <w:noProof w:val="0"/>
          <w:sz w:val="24"/>
          <w:szCs w:val="24"/>
          <w:lang w:val="en-GB"/>
        </w:rPr>
        <w:t>stating</w:t>
      </w:r>
      <w:r w:rsidRPr="47C5D98C" w:rsidR="73A8B9C6">
        <w:rPr>
          <w:rFonts w:ascii="Cambria" w:hAnsi="Cambria" w:eastAsia="Cambria" w:cs="Cambria" w:asciiTheme="minorAscii" w:hAnsiTheme="minorAscii" w:eastAsiaTheme="minorAscii" w:cstheme="minorAscii"/>
          <w:noProof w:val="0"/>
          <w:sz w:val="24"/>
          <w:szCs w:val="24"/>
          <w:lang w:val="en-GB"/>
        </w:rPr>
        <w:t xml:space="preserve"> that they impair your focus and make your work ten times more difficult.</w:t>
      </w:r>
      <w:r w:rsidRPr="47C5D98C" w:rsidR="3E96999E">
        <w:rPr>
          <w:rFonts w:ascii="Cambria" w:hAnsi="Cambria" w:eastAsia="Cambria" w:cs="Cambria" w:asciiTheme="minorAscii" w:hAnsiTheme="minorAscii" w:eastAsiaTheme="minorAscii" w:cstheme="minorAscii"/>
          <w:noProof w:val="0"/>
          <w:sz w:val="24"/>
          <w:szCs w:val="24"/>
          <w:lang w:val="en-GB"/>
        </w:rPr>
        <w:t xml:space="preserve"> Childcare is a need if you have little </w:t>
      </w:r>
      <w:r w:rsidRPr="47C5D98C" w:rsidR="3E96999E">
        <w:rPr>
          <w:rFonts w:ascii="Cambria" w:hAnsi="Cambria" w:eastAsia="Cambria" w:cs="Cambria" w:asciiTheme="minorAscii" w:hAnsiTheme="minorAscii" w:eastAsiaTheme="minorAscii" w:cstheme="minorAscii"/>
          <w:noProof w:val="0"/>
          <w:sz w:val="24"/>
          <w:szCs w:val="24"/>
          <w:lang w:val="en-GB"/>
        </w:rPr>
        <w:t>children, unless</w:t>
      </w:r>
      <w:r w:rsidRPr="47C5D98C" w:rsidR="3E96999E">
        <w:rPr>
          <w:rFonts w:ascii="Cambria" w:hAnsi="Cambria" w:eastAsia="Cambria" w:cs="Cambria" w:asciiTheme="minorAscii" w:hAnsiTheme="minorAscii" w:eastAsiaTheme="minorAscii" w:cstheme="minorAscii"/>
          <w:noProof w:val="0"/>
          <w:sz w:val="24"/>
          <w:szCs w:val="24"/>
          <w:lang w:val="en-GB"/>
        </w:rPr>
        <w:t xml:space="preserve"> you intend to work just when they are asleep. Teach your partner and children to take care of themselves and be independent. Being stopped when </w:t>
      </w:r>
      <w:r w:rsidRPr="47C5D98C" w:rsidR="3E96999E">
        <w:rPr>
          <w:rFonts w:ascii="Cambria" w:hAnsi="Cambria" w:eastAsia="Cambria" w:cs="Cambria" w:asciiTheme="minorAscii" w:hAnsiTheme="minorAscii" w:eastAsiaTheme="minorAscii" w:cstheme="minorAscii"/>
          <w:noProof w:val="0"/>
          <w:sz w:val="24"/>
          <w:szCs w:val="24"/>
          <w:lang w:val="en-GB"/>
        </w:rPr>
        <w:t>you're</w:t>
      </w:r>
      <w:r w:rsidRPr="47C5D98C" w:rsidR="3E96999E">
        <w:rPr>
          <w:rFonts w:ascii="Cambria" w:hAnsi="Cambria" w:eastAsia="Cambria" w:cs="Cambria" w:asciiTheme="minorAscii" w:hAnsiTheme="minorAscii" w:eastAsiaTheme="minorAscii" w:cstheme="minorAscii"/>
          <w:noProof w:val="0"/>
          <w:sz w:val="24"/>
          <w:szCs w:val="24"/>
          <w:lang w:val="en-GB"/>
        </w:rPr>
        <w:t xml:space="preserve"> the only one who knows where the scissors </w:t>
      </w:r>
      <w:r w:rsidRPr="47C5D98C" w:rsidR="3E96999E">
        <w:rPr>
          <w:rFonts w:ascii="Cambria" w:hAnsi="Cambria" w:eastAsia="Cambria" w:cs="Cambria" w:asciiTheme="minorAscii" w:hAnsiTheme="minorAscii" w:eastAsiaTheme="minorAscii" w:cstheme="minorAscii"/>
          <w:noProof w:val="0"/>
          <w:sz w:val="24"/>
          <w:szCs w:val="24"/>
          <w:lang w:val="en-GB"/>
        </w:rPr>
        <w:t>are</w:t>
      </w:r>
      <w:r w:rsidRPr="47C5D98C" w:rsidR="43FBFC1C">
        <w:rPr>
          <w:rFonts w:ascii="Cambria" w:hAnsi="Cambria" w:eastAsia="Cambria" w:cs="Cambria" w:asciiTheme="minorAscii" w:hAnsiTheme="minorAscii" w:eastAsiaTheme="minorAscii" w:cstheme="minorAscii"/>
          <w:noProof w:val="0"/>
          <w:sz w:val="24"/>
          <w:szCs w:val="24"/>
          <w:lang w:val="en-GB"/>
        </w:rPr>
        <w:t>,</w:t>
      </w:r>
      <w:r w:rsidRPr="47C5D98C" w:rsidR="3E96999E">
        <w:rPr>
          <w:rFonts w:ascii="Cambria" w:hAnsi="Cambria" w:eastAsia="Cambria" w:cs="Cambria" w:asciiTheme="minorAscii" w:hAnsiTheme="minorAscii" w:eastAsiaTheme="minorAscii" w:cstheme="minorAscii"/>
          <w:noProof w:val="0"/>
          <w:sz w:val="24"/>
          <w:szCs w:val="24"/>
          <w:lang w:val="en-GB"/>
        </w:rPr>
        <w:t xml:space="preserve"> </w:t>
      </w:r>
      <w:r w:rsidRPr="47C5D98C" w:rsidR="3E96999E">
        <w:rPr>
          <w:rFonts w:ascii="Cambria" w:hAnsi="Cambria" w:eastAsia="Cambria" w:cs="Cambria" w:asciiTheme="minorAscii" w:hAnsiTheme="minorAscii" w:eastAsiaTheme="minorAscii" w:cstheme="minorAscii"/>
          <w:noProof w:val="0"/>
          <w:sz w:val="24"/>
          <w:szCs w:val="24"/>
          <w:lang w:val="en-GB"/>
        </w:rPr>
        <w:t>might be</w:t>
      </w:r>
      <w:r w:rsidRPr="47C5D98C" w:rsidR="3E96999E">
        <w:rPr>
          <w:rFonts w:ascii="Cambria" w:hAnsi="Cambria" w:eastAsia="Cambria" w:cs="Cambria" w:asciiTheme="minorAscii" w:hAnsiTheme="minorAscii" w:eastAsiaTheme="minorAscii" w:cstheme="minorAscii"/>
          <w:noProof w:val="0"/>
          <w:sz w:val="24"/>
          <w:szCs w:val="24"/>
          <w:lang w:val="en-GB"/>
        </w:rPr>
        <w:t xml:space="preserve"> annoying</w:t>
      </w:r>
      <w:r w:rsidRPr="47C5D98C" w:rsidR="1806A7F5">
        <w:rPr>
          <w:rFonts w:ascii="Cambria" w:hAnsi="Cambria" w:eastAsia="Cambria" w:cs="Cambria" w:asciiTheme="minorAscii" w:hAnsiTheme="minorAscii" w:eastAsiaTheme="minorAscii" w:cstheme="minorAscii"/>
          <w:noProof w:val="0"/>
          <w:sz w:val="24"/>
          <w:szCs w:val="24"/>
          <w:lang w:val="en-GB"/>
        </w:rPr>
        <w:t xml:space="preserve"> (Pinola 2020).</w:t>
      </w:r>
    </w:p>
    <w:p w:rsidR="5BC8A420" w:rsidP="5BC8A420" w:rsidRDefault="5BC8A420" w14:paraId="7AC2715F" w14:textId="0BD6DC3D">
      <w:pPr>
        <w:pStyle w:val="Normal"/>
        <w:spacing w:before="120" w:after="120" w:line="360" w:lineRule="auto"/>
        <w:ind w:left="0"/>
        <w:rPr>
          <w:rFonts w:ascii="Tahoma" w:hAnsi="Tahoma" w:eastAsia="Tahoma" w:cs="Tahoma"/>
          <w:color w:val="000000" w:themeColor="text1" w:themeTint="FF" w:themeShade="FF"/>
          <w:sz w:val="24"/>
          <w:szCs w:val="24"/>
        </w:rPr>
      </w:pPr>
    </w:p>
    <w:p w:rsidR="1EDE40C4" w:rsidP="0E989724" w:rsidRDefault="1EDE40C4" w14:paraId="025449ED" w14:textId="7885A32C">
      <w:pPr>
        <w:pStyle w:val="Normal"/>
        <w:spacing w:before="120" w:after="120" w:line="360" w:lineRule="auto"/>
        <w:ind w:left="0"/>
        <w:rPr>
          <w:rFonts w:ascii="Cambria" w:hAnsi="Cambria" w:eastAsia="Cambria" w:cs="Cambria"/>
          <w:noProof w:val="0"/>
          <w:sz w:val="24"/>
          <w:szCs w:val="24"/>
          <w:lang w:val="en-GB"/>
        </w:rPr>
      </w:pPr>
      <w:r w:rsidRPr="0E989724" w:rsidR="1EDE40C4">
        <w:rPr>
          <w:rFonts w:ascii="Cambria" w:hAnsi="Cambria" w:eastAsia="Cambria" w:cs="Cambria" w:asciiTheme="minorAscii" w:hAnsiTheme="minorAscii" w:eastAsiaTheme="minorAscii" w:cstheme="minorAscii"/>
          <w:b w:val="1"/>
          <w:bCs w:val="1"/>
          <w:color w:val="000000" w:themeColor="text1" w:themeTint="FF" w:themeShade="FF"/>
          <w:sz w:val="28"/>
          <w:szCs w:val="28"/>
          <w:u w:val="single"/>
        </w:rPr>
        <w:t>Conclusion</w:t>
      </w:r>
    </w:p>
    <w:p w:rsidR="1EDE40C4" w:rsidP="47C5D98C" w:rsidRDefault="1EDE40C4" w14:paraId="5A0485AA" w14:textId="6C8C670B">
      <w:pPr>
        <w:pStyle w:val="Normal"/>
        <w:spacing w:before="120" w:after="120" w:line="360" w:lineRule="auto"/>
        <w:ind w:left="0"/>
        <w:rPr>
          <w:rFonts w:ascii="Cambria" w:hAnsi="Cambria" w:eastAsia="Cambria" w:cs="Cambria"/>
          <w:noProof w:val="0"/>
          <w:sz w:val="24"/>
          <w:szCs w:val="24"/>
          <w:lang w:val="en-GB"/>
        </w:rPr>
      </w:pPr>
      <w:r w:rsidRPr="0E989724" w:rsidR="1EDE40C4">
        <w:rPr>
          <w:rFonts w:ascii="Cambria" w:hAnsi="Cambria" w:eastAsia="Cambria" w:cs="Cambria" w:asciiTheme="minorAscii" w:hAnsiTheme="minorAscii" w:eastAsiaTheme="minorAscii" w:cstheme="minorAscii"/>
          <w:color w:val="000000" w:themeColor="text1" w:themeTint="FF" w:themeShade="FF"/>
          <w:sz w:val="24"/>
          <w:szCs w:val="24"/>
        </w:rPr>
        <w:t>From the overall research</w:t>
      </w:r>
      <w:r w:rsidRPr="0E989724" w:rsidR="64FF0EAD">
        <w:rPr>
          <w:rFonts w:ascii="Cambria" w:hAnsi="Cambria" w:eastAsia="Cambria" w:cs="Cambria" w:asciiTheme="minorAscii" w:hAnsiTheme="minorAscii" w:eastAsiaTheme="minorAscii" w:cstheme="minorAscii"/>
          <w:color w:val="000000" w:themeColor="text1" w:themeTint="FF" w:themeShade="FF"/>
          <w:sz w:val="24"/>
          <w:szCs w:val="24"/>
        </w:rPr>
        <w:t xml:space="preserve"> carried out,</w:t>
      </w:r>
      <w:r w:rsidRPr="0E989724" w:rsidR="1EDE40C4">
        <w:rPr>
          <w:rFonts w:ascii="Cambria" w:hAnsi="Cambria" w:eastAsia="Cambria" w:cs="Cambria" w:asciiTheme="minorAscii" w:hAnsiTheme="minorAscii" w:eastAsiaTheme="minorAscii" w:cstheme="minorAscii"/>
          <w:color w:val="000000" w:themeColor="text1" w:themeTint="FF" w:themeShade="FF"/>
          <w:sz w:val="24"/>
          <w:szCs w:val="24"/>
        </w:rPr>
        <w:t xml:space="preserve"> the </w:t>
      </w:r>
      <w:r w:rsidRPr="0E989724" w:rsidR="57011250">
        <w:rPr>
          <w:rFonts w:ascii="Cambria" w:hAnsi="Cambria" w:eastAsia="Cambria" w:cs="Cambria" w:asciiTheme="minorAscii" w:hAnsiTheme="minorAscii" w:eastAsiaTheme="minorAscii" w:cstheme="minorAscii"/>
          <w:color w:val="000000" w:themeColor="text1" w:themeTint="FF" w:themeShade="FF"/>
          <w:sz w:val="24"/>
          <w:szCs w:val="24"/>
        </w:rPr>
        <w:t>disadvantages</w:t>
      </w:r>
      <w:r w:rsidRPr="0E989724" w:rsidR="1EDE40C4">
        <w:rPr>
          <w:rFonts w:ascii="Cambria" w:hAnsi="Cambria" w:eastAsia="Cambria" w:cs="Cambria" w:asciiTheme="minorAscii" w:hAnsiTheme="minorAscii" w:eastAsiaTheme="minorAscii" w:cstheme="minorAscii"/>
          <w:color w:val="000000" w:themeColor="text1" w:themeTint="FF" w:themeShade="FF"/>
          <w:sz w:val="24"/>
          <w:szCs w:val="24"/>
        </w:rPr>
        <w:t xml:space="preserve"> and advantages </w:t>
      </w:r>
      <w:r w:rsidRPr="0E989724" w:rsidR="42184D6D">
        <w:rPr>
          <w:rFonts w:ascii="Cambria" w:hAnsi="Cambria" w:eastAsia="Cambria" w:cs="Cambria" w:asciiTheme="minorAscii" w:hAnsiTheme="minorAscii" w:eastAsiaTheme="minorAscii" w:cstheme="minorAscii"/>
          <w:color w:val="000000" w:themeColor="text1" w:themeTint="FF" w:themeShade="FF"/>
          <w:sz w:val="24"/>
          <w:szCs w:val="24"/>
        </w:rPr>
        <w:t>from all areas it seems</w:t>
      </w:r>
      <w:r w:rsidRPr="0E989724" w:rsidR="1F6D2735">
        <w:rPr>
          <w:rFonts w:ascii="Cambria" w:hAnsi="Cambria" w:eastAsia="Cambria" w:cs="Cambria" w:asciiTheme="minorAscii" w:hAnsiTheme="minorAscii" w:eastAsiaTheme="minorAscii" w:cstheme="minorAscii"/>
          <w:color w:val="000000" w:themeColor="text1" w:themeTint="FF" w:themeShade="FF"/>
          <w:sz w:val="24"/>
          <w:szCs w:val="24"/>
        </w:rPr>
        <w:t xml:space="preserve">, </w:t>
      </w:r>
      <w:r w:rsidRPr="0E989724" w:rsidR="1F6D2735">
        <w:rPr>
          <w:rFonts w:ascii="Cambria" w:hAnsi="Cambria" w:eastAsia="Cambria" w:cs="Cambria"/>
          <w:noProof w:val="0"/>
          <w:sz w:val="24"/>
          <w:szCs w:val="24"/>
          <w:lang w:val="en-GB"/>
        </w:rPr>
        <w:t xml:space="preserve">remote work offers a complex montage of benefits and drawbacks, that require careful navigating for the best results. Although working remotely provides unmatched freedom, decreased stress from commuting, and increased productivity for many, there are drawbacks as well, including loneliness, a blurring of work-life boundaries, and technological difficulties. However, people and organisations may minimise the negative aspects of working remotely while maximising its benefits by adopting creative solutions, creating effective communication channels, placing a high value on work-life balance, and making significant investments in reliable remote infrastructure. Ultimately, addressing these challenges requires developing resilience, creativity, and adaptation in the ever-changing context of </w:t>
      </w:r>
      <w:r w:rsidRPr="0E989724" w:rsidR="05263032">
        <w:rPr>
          <w:rFonts w:ascii="Cambria" w:hAnsi="Cambria" w:eastAsia="Cambria" w:cs="Cambria"/>
          <w:noProof w:val="0"/>
          <w:sz w:val="24"/>
          <w:szCs w:val="24"/>
          <w:lang w:val="en-GB"/>
        </w:rPr>
        <w:t>remote</w:t>
      </w:r>
      <w:r w:rsidRPr="0E989724" w:rsidR="1F6D2735">
        <w:rPr>
          <w:rFonts w:ascii="Cambria" w:hAnsi="Cambria" w:eastAsia="Cambria" w:cs="Cambria"/>
          <w:noProof w:val="0"/>
          <w:sz w:val="24"/>
          <w:szCs w:val="24"/>
          <w:lang w:val="en-GB"/>
        </w:rPr>
        <w:t xml:space="preserve"> employment</w:t>
      </w:r>
      <w:r w:rsidRPr="0E989724" w:rsidR="01AF4648">
        <w:rPr>
          <w:rFonts w:ascii="Cambria" w:hAnsi="Cambria" w:eastAsia="Cambria" w:cs="Cambria"/>
          <w:noProof w:val="0"/>
          <w:sz w:val="24"/>
          <w:szCs w:val="24"/>
          <w:lang w:val="en-GB"/>
        </w:rPr>
        <w:t>,</w:t>
      </w:r>
      <w:r w:rsidRPr="0E989724" w:rsidR="1F6D2735">
        <w:rPr>
          <w:rFonts w:ascii="Cambria" w:hAnsi="Cambria" w:eastAsia="Cambria" w:cs="Cambria"/>
          <w:noProof w:val="0"/>
          <w:sz w:val="24"/>
          <w:szCs w:val="24"/>
          <w:lang w:val="en-GB"/>
        </w:rPr>
        <w:t xml:space="preserve"> rather than just adjusting to a new way of work.</w:t>
      </w:r>
    </w:p>
    <w:p w:rsidR="53B72A22" w:rsidP="53B72A22" w:rsidRDefault="53B72A22" w14:paraId="0322A717" w14:textId="232A4DDF">
      <w:pPr>
        <w:pStyle w:val="Normal"/>
        <w:spacing w:before="120" w:after="120" w:line="360" w:lineRule="auto"/>
        <w:ind w:left="0"/>
        <w:rPr>
          <w:rFonts w:ascii="Tahoma" w:hAnsi="Tahoma" w:eastAsia="Tahoma" w:cs="Tahoma"/>
          <w:color w:val="000000" w:themeColor="text1" w:themeTint="FF" w:themeShade="FF"/>
          <w:sz w:val="24"/>
          <w:szCs w:val="24"/>
        </w:rPr>
      </w:pPr>
      <w:r w:rsidRPr="0E989724" w:rsidR="1EDE40C4">
        <w:rPr>
          <w:rFonts w:ascii="Cambria" w:hAnsi="Cambria" w:eastAsia="Cambria" w:cs="Cambria" w:asciiTheme="minorAscii" w:hAnsiTheme="minorAscii" w:eastAsiaTheme="minorAscii" w:cstheme="minorAscii"/>
          <w:b w:val="1"/>
          <w:bCs w:val="1"/>
          <w:color w:val="000000" w:themeColor="text1" w:themeTint="FF" w:themeShade="FF"/>
          <w:sz w:val="28"/>
          <w:szCs w:val="28"/>
          <w:u w:val="single"/>
        </w:rPr>
        <w:t>Reflection</w:t>
      </w:r>
    </w:p>
    <w:p w:rsidR="2286B2DD" w:rsidP="0E989724" w:rsidRDefault="2286B2DD" w14:paraId="4DEBC23A" w14:textId="23A44CF8">
      <w:pPr>
        <w:pStyle w:val="Normal"/>
        <w:spacing w:before="120" w:after="120" w:line="360" w:lineRule="auto"/>
        <w:ind w:left="0"/>
        <w:rPr>
          <w:rFonts w:ascii="Segoe UI Historic" w:hAnsi="Segoe UI Historic" w:eastAsia="Segoe UI Historic" w:cs="Segoe UI Historic"/>
          <w:b w:val="0"/>
          <w:bCs w:val="0"/>
          <w:i w:val="0"/>
          <w:iCs w:val="0"/>
          <w:caps w:val="0"/>
          <w:smallCaps w:val="0"/>
          <w:noProof w:val="0"/>
          <w:color w:val="050505"/>
          <w:sz w:val="22"/>
          <w:szCs w:val="22"/>
          <w:lang w:val="en-GB"/>
        </w:rPr>
      </w:pP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Using</w:t>
      </w:r>
      <w:r w:rsidRPr="0E989724" w:rsidR="69B0E74F">
        <w:rPr>
          <w:rFonts w:ascii="Segoe UI Historic" w:hAnsi="Segoe UI Historic" w:eastAsia="Segoe UI Historic" w:cs="Segoe UI Historic"/>
          <w:b w:val="0"/>
          <w:bCs w:val="0"/>
          <w:i w:val="0"/>
          <w:iCs w:val="0"/>
          <w:caps w:val="0"/>
          <w:smallCaps w:val="0"/>
          <w:noProof w:val="0"/>
          <w:color w:val="050505"/>
          <w:sz w:val="22"/>
          <w:szCs w:val="22"/>
          <w:lang w:val="en-GB"/>
        </w:rPr>
        <w:t xml:space="preserve"> the</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Kolb</w:t>
      </w:r>
      <w:r w:rsidRPr="0E989724" w:rsidR="3A4D6943">
        <w:rPr>
          <w:rFonts w:ascii="Segoe UI Historic" w:hAnsi="Segoe UI Historic" w:eastAsia="Segoe UI Historic" w:cs="Segoe UI Historic"/>
          <w:b w:val="0"/>
          <w:bCs w:val="0"/>
          <w:i w:val="0"/>
          <w:iCs w:val="0"/>
          <w:caps w:val="0"/>
          <w:smallCaps w:val="0"/>
          <w:noProof w:val="0"/>
          <w:color w:val="050505"/>
          <w:sz w:val="22"/>
          <w:szCs w:val="22"/>
          <w:lang w:val="en-GB"/>
        </w:rPr>
        <w:t xml:space="preserve"> (1984) </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reflective cycl</w:t>
      </w:r>
      <w:r w:rsidRPr="0E989724" w:rsidR="16A76F5D">
        <w:rPr>
          <w:rFonts w:ascii="Segoe UI Historic" w:hAnsi="Segoe UI Historic" w:eastAsia="Segoe UI Historic" w:cs="Segoe UI Historic"/>
          <w:b w:val="0"/>
          <w:bCs w:val="0"/>
          <w:i w:val="0"/>
          <w:iCs w:val="0"/>
          <w:caps w:val="0"/>
          <w:smallCaps w:val="0"/>
          <w:noProof w:val="0"/>
          <w:color w:val="050505"/>
          <w:sz w:val="22"/>
          <w:szCs w:val="22"/>
          <w:lang w:val="en-GB"/>
        </w:rPr>
        <w:t>e,</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I did my research</w:t>
      </w:r>
      <w:r w:rsidRPr="0E989724" w:rsidR="4BB98F85">
        <w:rPr>
          <w:rFonts w:ascii="Segoe UI Historic" w:hAnsi="Segoe UI Historic" w:eastAsia="Segoe UI Historic" w:cs="Segoe UI Historic"/>
          <w:b w:val="0"/>
          <w:bCs w:val="0"/>
          <w:i w:val="0"/>
          <w:iCs w:val="0"/>
          <w:caps w:val="0"/>
          <w:smallCaps w:val="0"/>
          <w:noProof w:val="0"/>
          <w:color w:val="050505"/>
          <w:sz w:val="22"/>
          <w:szCs w:val="22"/>
          <w:lang w:val="en-GB"/>
        </w:rPr>
        <w:t xml:space="preserve"> and reflected</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on managing</w:t>
      </w:r>
      <w:r w:rsidRPr="0E989724" w:rsidR="1FC43B5E">
        <w:rPr>
          <w:rFonts w:ascii="Segoe UI Historic" w:hAnsi="Segoe UI Historic" w:eastAsia="Segoe UI Historic" w:cs="Segoe UI Historic"/>
          <w:b w:val="0"/>
          <w:bCs w:val="0"/>
          <w:i w:val="0"/>
          <w:iCs w:val="0"/>
          <w:caps w:val="0"/>
          <w:smallCaps w:val="0"/>
          <w:noProof w:val="0"/>
          <w:color w:val="050505"/>
          <w:sz w:val="22"/>
          <w:szCs w:val="22"/>
          <w:lang w:val="en-GB"/>
        </w:rPr>
        <w:t xml:space="preserve"> and working</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remotely</w:t>
      </w:r>
      <w:r w:rsidRPr="0E989724" w:rsidR="6E507920">
        <w:rPr>
          <w:rFonts w:ascii="Segoe UI Historic" w:hAnsi="Segoe UI Historic" w:eastAsia="Segoe UI Historic" w:cs="Segoe UI Historic"/>
          <w:b w:val="0"/>
          <w:bCs w:val="0"/>
          <w:i w:val="0"/>
          <w:iCs w:val="0"/>
          <w:caps w:val="0"/>
          <w:smallCaps w:val="0"/>
          <w:noProof w:val="0"/>
          <w:color w:val="050505"/>
          <w:sz w:val="22"/>
          <w:szCs w:val="22"/>
          <w:lang w:val="en-GB"/>
        </w:rPr>
        <w:t>. I found</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advantages and disadvantages of managing and </w:t>
      </w:r>
      <w:r w:rsidRPr="0E989724" w:rsidR="07F6CF7B">
        <w:rPr>
          <w:rFonts w:ascii="Segoe UI Historic" w:hAnsi="Segoe UI Historic" w:eastAsia="Segoe UI Historic" w:cs="Segoe UI Historic"/>
          <w:b w:val="0"/>
          <w:bCs w:val="0"/>
          <w:i w:val="0"/>
          <w:iCs w:val="0"/>
          <w:caps w:val="0"/>
          <w:smallCaps w:val="0"/>
          <w:noProof w:val="0"/>
          <w:color w:val="050505"/>
          <w:sz w:val="22"/>
          <w:szCs w:val="22"/>
          <w:lang w:val="en-GB"/>
        </w:rPr>
        <w:t>being an employee working remotely</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w:t>
      </w:r>
      <w:r w:rsidRPr="0E989724" w:rsidR="3428CE1F">
        <w:rPr>
          <w:rFonts w:ascii="Segoe UI Historic" w:hAnsi="Segoe UI Historic" w:eastAsia="Segoe UI Historic" w:cs="Segoe UI Historic"/>
          <w:b w:val="0"/>
          <w:bCs w:val="0"/>
          <w:i w:val="0"/>
          <w:iCs w:val="0"/>
          <w:caps w:val="0"/>
          <w:smallCaps w:val="0"/>
          <w:noProof w:val="0"/>
          <w:color w:val="050505"/>
          <w:sz w:val="22"/>
          <w:szCs w:val="22"/>
          <w:lang w:val="en-GB"/>
        </w:rPr>
        <w:t>O</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verall, some of the challenges faced was communication, lack of </w:t>
      </w:r>
      <w:r w:rsidRPr="0E989724" w:rsidR="5638006C">
        <w:rPr>
          <w:rFonts w:ascii="Segoe UI Historic" w:hAnsi="Segoe UI Historic" w:eastAsia="Segoe UI Historic" w:cs="Segoe UI Historic"/>
          <w:b w:val="0"/>
          <w:bCs w:val="0"/>
          <w:i w:val="0"/>
          <w:iCs w:val="0"/>
          <w:caps w:val="0"/>
          <w:smallCaps w:val="0"/>
          <w:noProof w:val="0"/>
          <w:color w:val="050505"/>
          <w:sz w:val="22"/>
          <w:szCs w:val="22"/>
          <w:lang w:val="en-GB"/>
        </w:rPr>
        <w:t>face-to-face</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interaction</w:t>
      </w:r>
      <w:r w:rsidRPr="0E989724" w:rsidR="5D37CC0D">
        <w:rPr>
          <w:rFonts w:ascii="Segoe UI Historic" w:hAnsi="Segoe UI Historic" w:eastAsia="Segoe UI Historic" w:cs="Segoe UI Historic"/>
          <w:b w:val="0"/>
          <w:bCs w:val="0"/>
          <w:i w:val="0"/>
          <w:iCs w:val="0"/>
          <w:caps w:val="0"/>
          <w:smallCaps w:val="0"/>
          <w:noProof w:val="0"/>
          <w:color w:val="050505"/>
          <w:sz w:val="22"/>
          <w:szCs w:val="22"/>
          <w:lang w:val="en-GB"/>
        </w:rPr>
        <w:t xml:space="preserve"> a</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nd feeling isolated</w:t>
      </w:r>
      <w:r w:rsidRPr="0E989724" w:rsidR="3579A9DD">
        <w:rPr>
          <w:rFonts w:ascii="Segoe UI Historic" w:hAnsi="Segoe UI Historic" w:eastAsia="Segoe UI Historic" w:cs="Segoe UI Historic"/>
          <w:b w:val="0"/>
          <w:bCs w:val="0"/>
          <w:i w:val="0"/>
          <w:iCs w:val="0"/>
          <w:caps w:val="0"/>
          <w:smallCaps w:val="0"/>
          <w:noProof w:val="0"/>
          <w:color w:val="050505"/>
          <w:sz w:val="22"/>
          <w:szCs w:val="22"/>
          <w:lang w:val="en-GB"/>
        </w:rPr>
        <w:t>,</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which </w:t>
      </w:r>
      <w:r w:rsidRPr="0E989724" w:rsidR="6161DBFB">
        <w:rPr>
          <w:rFonts w:ascii="Segoe UI Historic" w:hAnsi="Segoe UI Historic" w:eastAsia="Segoe UI Historic" w:cs="Segoe UI Historic"/>
          <w:b w:val="0"/>
          <w:bCs w:val="0"/>
          <w:i w:val="0"/>
          <w:iCs w:val="0"/>
          <w:caps w:val="0"/>
          <w:smallCaps w:val="0"/>
          <w:noProof w:val="0"/>
          <w:color w:val="050505"/>
          <w:sz w:val="22"/>
          <w:szCs w:val="22"/>
          <w:lang w:val="en-GB"/>
        </w:rPr>
        <w:t>has a significant effect on</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mental health</w:t>
      </w:r>
      <w:r w:rsidRPr="0E989724" w:rsidR="7BEA7F51">
        <w:rPr>
          <w:rFonts w:ascii="Segoe UI Historic" w:hAnsi="Segoe UI Historic" w:eastAsia="Segoe UI Historic" w:cs="Segoe UI Historic"/>
          <w:b w:val="0"/>
          <w:bCs w:val="0"/>
          <w:i w:val="0"/>
          <w:iCs w:val="0"/>
          <w:caps w:val="0"/>
          <w:smallCaps w:val="0"/>
          <w:noProof w:val="0"/>
          <w:color w:val="050505"/>
          <w:sz w:val="22"/>
          <w:szCs w:val="22"/>
          <w:lang w:val="en-GB"/>
        </w:rPr>
        <w:t xml:space="preserve">. </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To overcome </w:t>
      </w:r>
      <w:r w:rsidRPr="0E989724" w:rsidR="7C2E1B7F">
        <w:rPr>
          <w:rFonts w:ascii="Segoe UI Historic" w:hAnsi="Segoe UI Historic" w:eastAsia="Segoe UI Historic" w:cs="Segoe UI Historic"/>
          <w:b w:val="0"/>
          <w:bCs w:val="0"/>
          <w:i w:val="0"/>
          <w:iCs w:val="0"/>
          <w:caps w:val="0"/>
          <w:smallCaps w:val="0"/>
          <w:noProof w:val="0"/>
          <w:color w:val="050505"/>
          <w:sz w:val="22"/>
          <w:szCs w:val="22"/>
          <w:lang w:val="en-GB"/>
        </w:rPr>
        <w:t>this,</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I would implement regular video meetings and encourage team bonding activities</w:t>
      </w:r>
      <w:r w:rsidRPr="0E989724" w:rsidR="4C4840C0">
        <w:rPr>
          <w:rFonts w:ascii="Segoe UI Historic" w:hAnsi="Segoe UI Historic" w:eastAsia="Segoe UI Historic" w:cs="Segoe UI Historic"/>
          <w:b w:val="0"/>
          <w:bCs w:val="0"/>
          <w:i w:val="0"/>
          <w:iCs w:val="0"/>
          <w:caps w:val="0"/>
          <w:smallCaps w:val="0"/>
          <w:noProof w:val="0"/>
          <w:color w:val="050505"/>
          <w:sz w:val="22"/>
          <w:szCs w:val="22"/>
          <w:lang w:val="en-GB"/>
        </w:rPr>
        <w:t>,</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to build a sense of connection and understanding with the team. I would provide clear </w:t>
      </w:r>
      <w:r w:rsidRPr="0E989724" w:rsidR="61D8485A">
        <w:rPr>
          <w:rFonts w:ascii="Segoe UI Historic" w:hAnsi="Segoe UI Historic" w:eastAsia="Segoe UI Historic" w:cs="Segoe UI Historic"/>
          <w:b w:val="0"/>
          <w:bCs w:val="0"/>
          <w:i w:val="0"/>
          <w:iCs w:val="0"/>
          <w:caps w:val="0"/>
          <w:smallCaps w:val="0"/>
          <w:noProof w:val="0"/>
          <w:color w:val="050505"/>
          <w:sz w:val="22"/>
          <w:szCs w:val="22"/>
          <w:lang w:val="en-GB"/>
        </w:rPr>
        <w:t xml:space="preserve">instructions, </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expectations</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and goals. I </w:t>
      </w:r>
      <w:r w:rsidRPr="0E989724" w:rsidR="104F1213">
        <w:rPr>
          <w:rFonts w:ascii="Segoe UI Historic" w:hAnsi="Segoe UI Historic" w:eastAsia="Segoe UI Historic" w:cs="Segoe UI Historic"/>
          <w:b w:val="0"/>
          <w:bCs w:val="0"/>
          <w:i w:val="0"/>
          <w:iCs w:val="0"/>
          <w:caps w:val="0"/>
          <w:smallCaps w:val="0"/>
          <w:noProof w:val="0"/>
          <w:color w:val="050505"/>
          <w:sz w:val="22"/>
          <w:szCs w:val="22"/>
          <w:lang w:val="en-GB"/>
        </w:rPr>
        <w:t>would also</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stay in contact online where they can contact me with any problems throughout the day</w:t>
      </w:r>
      <w:r w:rsidRPr="0E989724" w:rsidR="6415A2CB">
        <w:rPr>
          <w:rFonts w:ascii="Segoe UI Historic" w:hAnsi="Segoe UI Historic" w:eastAsia="Segoe UI Historic" w:cs="Segoe UI Historic"/>
          <w:b w:val="0"/>
          <w:bCs w:val="0"/>
          <w:i w:val="0"/>
          <w:iCs w:val="0"/>
          <w:caps w:val="0"/>
          <w:smallCaps w:val="0"/>
          <w:noProof w:val="0"/>
          <w:color w:val="050505"/>
          <w:sz w:val="22"/>
          <w:szCs w:val="22"/>
          <w:lang w:val="en-GB"/>
        </w:rPr>
        <w:t>.</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I will encourage open and transparent communication, creating a safe space for my team to express any concerns or challenges they were facing. I would make sure to provide my full support</w:t>
      </w:r>
      <w:r w:rsidRPr="0E989724" w:rsidR="21893D53">
        <w:rPr>
          <w:rFonts w:ascii="Segoe UI Historic" w:hAnsi="Segoe UI Historic" w:eastAsia="Segoe UI Historic" w:cs="Segoe UI Historic"/>
          <w:b w:val="0"/>
          <w:bCs w:val="0"/>
          <w:i w:val="0"/>
          <w:iCs w:val="0"/>
          <w:caps w:val="0"/>
          <w:smallCaps w:val="0"/>
          <w:noProof w:val="0"/>
          <w:color w:val="050505"/>
          <w:sz w:val="22"/>
          <w:szCs w:val="22"/>
          <w:lang w:val="en-GB"/>
        </w:rPr>
        <w:t xml:space="preserve"> by</w:t>
      </w:r>
      <w:r w:rsidRPr="0E989724" w:rsidR="30786D58">
        <w:rPr>
          <w:rFonts w:ascii="Segoe UI Historic" w:hAnsi="Segoe UI Historic" w:eastAsia="Segoe UI Historic" w:cs="Segoe UI Historic"/>
          <w:b w:val="0"/>
          <w:bCs w:val="0"/>
          <w:i w:val="0"/>
          <w:iCs w:val="0"/>
          <w:caps w:val="0"/>
          <w:smallCaps w:val="0"/>
          <w:noProof w:val="0"/>
          <w:color w:val="050505"/>
          <w:sz w:val="22"/>
          <w:szCs w:val="22"/>
          <w:lang w:val="en-GB"/>
        </w:rPr>
        <w:t xml:space="preserve"> setting attainable goals, making myself available as a manager, to listen to any concerns and</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making sure everyone is on the same page. Remote work offers increased flexibility in terms of scheduling and location, allowing for better work-life balance. Additionally, working remotely </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provides</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the opportunity to create a personalised and comfortable workspace, </w:t>
      </w:r>
      <w:r w:rsidRPr="0E989724" w:rsidR="71D38826">
        <w:rPr>
          <w:rFonts w:ascii="Segoe UI Historic" w:hAnsi="Segoe UI Historic" w:eastAsia="Segoe UI Historic" w:cs="Segoe UI Historic"/>
          <w:b w:val="0"/>
          <w:bCs w:val="0"/>
          <w:i w:val="0"/>
          <w:iCs w:val="0"/>
          <w:caps w:val="0"/>
          <w:smallCaps w:val="0"/>
          <w:noProof w:val="0"/>
          <w:color w:val="050505"/>
          <w:sz w:val="22"/>
          <w:szCs w:val="22"/>
          <w:lang w:val="en-GB"/>
        </w:rPr>
        <w:t>promoting</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a more diverse and inclusive workforce by </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eliminating</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geographical barriers. Furthermore, remote work can result in cost savings for both employees and employers. </w:t>
      </w:r>
      <w:r w:rsidRPr="0E989724" w:rsidR="60A95D24">
        <w:rPr>
          <w:rFonts w:ascii="Segoe UI Historic" w:hAnsi="Segoe UI Historic" w:eastAsia="Segoe UI Historic" w:cs="Segoe UI Historic"/>
          <w:b w:val="0"/>
          <w:bCs w:val="0"/>
          <w:i w:val="0"/>
          <w:iCs w:val="0"/>
          <w:caps w:val="0"/>
          <w:smallCaps w:val="0"/>
          <w:noProof w:val="0"/>
          <w:color w:val="050505"/>
          <w:sz w:val="22"/>
          <w:szCs w:val="22"/>
          <w:lang w:val="en-GB"/>
        </w:rPr>
        <w:t>T</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here are </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numerous</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benefits to working remotely that can positively </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impact</w:t>
      </w:r>
      <w:r w:rsidRPr="0E989724" w:rsidR="2286B2DD">
        <w:rPr>
          <w:rFonts w:ascii="Segoe UI Historic" w:hAnsi="Segoe UI Historic" w:eastAsia="Segoe UI Historic" w:cs="Segoe UI Historic"/>
          <w:b w:val="0"/>
          <w:bCs w:val="0"/>
          <w:i w:val="0"/>
          <w:iCs w:val="0"/>
          <w:caps w:val="0"/>
          <w:smallCaps w:val="0"/>
          <w:noProof w:val="0"/>
          <w:color w:val="050505"/>
          <w:sz w:val="22"/>
          <w:szCs w:val="22"/>
          <w:lang w:val="en-GB"/>
        </w:rPr>
        <w:t xml:space="preserve"> businesses and individuals alike.</w:t>
      </w:r>
      <w:r w:rsidRPr="0E989724" w:rsidR="2A99F4BB">
        <w:rPr>
          <w:rFonts w:ascii="Segoe UI Historic" w:hAnsi="Segoe UI Historic" w:eastAsia="Segoe UI Historic" w:cs="Segoe UI Historic"/>
          <w:b w:val="0"/>
          <w:bCs w:val="0"/>
          <w:i w:val="0"/>
          <w:iCs w:val="0"/>
          <w:caps w:val="0"/>
          <w:smallCaps w:val="0"/>
          <w:noProof w:val="0"/>
          <w:color w:val="050505"/>
          <w:sz w:val="22"/>
          <w:szCs w:val="22"/>
          <w:lang w:val="en-GB"/>
        </w:rPr>
        <w:t xml:space="preserve"> As an employee </w:t>
      </w:r>
      <w:r w:rsidRPr="0E989724" w:rsidR="220477F3">
        <w:rPr>
          <w:rFonts w:ascii="Segoe UI Historic" w:hAnsi="Segoe UI Historic" w:eastAsia="Segoe UI Historic" w:cs="Segoe UI Historic"/>
          <w:b w:val="0"/>
          <w:bCs w:val="0"/>
          <w:i w:val="0"/>
          <w:iCs w:val="0"/>
          <w:caps w:val="0"/>
          <w:smallCaps w:val="0"/>
          <w:noProof w:val="0"/>
          <w:color w:val="050505"/>
          <w:sz w:val="22"/>
          <w:szCs w:val="22"/>
          <w:lang w:val="en-GB"/>
        </w:rPr>
        <w:t>reflecting</w:t>
      </w:r>
      <w:r w:rsidRPr="0E989724" w:rsidR="2A99F4BB">
        <w:rPr>
          <w:rFonts w:ascii="Segoe UI Historic" w:hAnsi="Segoe UI Historic" w:eastAsia="Segoe UI Historic" w:cs="Segoe UI Historic"/>
          <w:b w:val="0"/>
          <w:bCs w:val="0"/>
          <w:i w:val="0"/>
          <w:iCs w:val="0"/>
          <w:caps w:val="0"/>
          <w:smallCaps w:val="0"/>
          <w:noProof w:val="0"/>
          <w:color w:val="050505"/>
          <w:sz w:val="22"/>
          <w:szCs w:val="22"/>
          <w:lang w:val="en-GB"/>
        </w:rPr>
        <w:t xml:space="preserve"> on </w:t>
      </w:r>
      <w:r w:rsidRPr="0E989724" w:rsidR="259432C6">
        <w:rPr>
          <w:rFonts w:ascii="Segoe UI Historic" w:hAnsi="Segoe UI Historic" w:eastAsia="Segoe UI Historic" w:cs="Segoe UI Historic"/>
          <w:b w:val="0"/>
          <w:bCs w:val="0"/>
          <w:i w:val="0"/>
          <w:iCs w:val="0"/>
          <w:caps w:val="0"/>
          <w:smallCaps w:val="0"/>
          <w:noProof w:val="0"/>
          <w:color w:val="050505"/>
          <w:sz w:val="22"/>
          <w:szCs w:val="22"/>
          <w:lang w:val="en-GB"/>
        </w:rPr>
        <w:t>experiencing</w:t>
      </w:r>
      <w:r w:rsidRPr="0E989724" w:rsidR="2A99F4BB">
        <w:rPr>
          <w:rFonts w:ascii="Segoe UI Historic" w:hAnsi="Segoe UI Historic" w:eastAsia="Segoe UI Historic" w:cs="Segoe UI Historic"/>
          <w:b w:val="0"/>
          <w:bCs w:val="0"/>
          <w:i w:val="0"/>
          <w:iCs w:val="0"/>
          <w:caps w:val="0"/>
          <w:smallCaps w:val="0"/>
          <w:noProof w:val="0"/>
          <w:color w:val="050505"/>
          <w:sz w:val="22"/>
          <w:szCs w:val="22"/>
          <w:lang w:val="en-GB"/>
        </w:rPr>
        <w:t xml:space="preserve"> remote work, </w:t>
      </w:r>
      <w:r w:rsidRPr="0E989724" w:rsidR="120A75D9">
        <w:rPr>
          <w:rFonts w:ascii="Segoe UI Historic" w:hAnsi="Segoe UI Historic" w:eastAsia="Segoe UI Historic" w:cs="Segoe UI Historic"/>
          <w:b w:val="0"/>
          <w:bCs w:val="0"/>
          <w:i w:val="0"/>
          <w:iCs w:val="0"/>
          <w:caps w:val="0"/>
          <w:smallCaps w:val="0"/>
          <w:noProof w:val="0"/>
          <w:color w:val="050505"/>
          <w:sz w:val="22"/>
          <w:szCs w:val="22"/>
          <w:lang w:val="en-GB"/>
        </w:rPr>
        <w:t>I</w:t>
      </w:r>
      <w:r w:rsidRPr="0E989724" w:rsidR="2A99F4BB">
        <w:rPr>
          <w:rFonts w:ascii="Segoe UI Historic" w:hAnsi="Segoe UI Historic" w:eastAsia="Segoe UI Historic" w:cs="Segoe UI Historic"/>
          <w:b w:val="0"/>
          <w:bCs w:val="0"/>
          <w:i w:val="0"/>
          <w:iCs w:val="0"/>
          <w:caps w:val="0"/>
          <w:smallCaps w:val="0"/>
          <w:noProof w:val="0"/>
          <w:color w:val="050505"/>
          <w:sz w:val="22"/>
          <w:szCs w:val="22"/>
          <w:lang w:val="en-GB"/>
        </w:rPr>
        <w:t xml:space="preserve"> will make sure to </w:t>
      </w:r>
      <w:r w:rsidRPr="0E989724" w:rsidR="72F4DAB3">
        <w:rPr>
          <w:rFonts w:ascii="Segoe UI Historic" w:hAnsi="Segoe UI Historic" w:eastAsia="Segoe UI Historic" w:cs="Segoe UI Historic"/>
          <w:b w:val="0"/>
          <w:bCs w:val="0"/>
          <w:i w:val="0"/>
          <w:iCs w:val="0"/>
          <w:caps w:val="0"/>
          <w:smallCaps w:val="0"/>
          <w:noProof w:val="0"/>
          <w:color w:val="050505"/>
          <w:sz w:val="22"/>
          <w:szCs w:val="22"/>
          <w:lang w:val="en-GB"/>
        </w:rPr>
        <w:t>voice</w:t>
      </w:r>
      <w:r w:rsidRPr="0E989724" w:rsidR="2A99F4BB">
        <w:rPr>
          <w:rFonts w:ascii="Segoe UI Historic" w:hAnsi="Segoe UI Historic" w:eastAsia="Segoe UI Historic" w:cs="Segoe UI Historic"/>
          <w:b w:val="0"/>
          <w:bCs w:val="0"/>
          <w:i w:val="0"/>
          <w:iCs w:val="0"/>
          <w:caps w:val="0"/>
          <w:smallCaps w:val="0"/>
          <w:noProof w:val="0"/>
          <w:color w:val="050505"/>
          <w:sz w:val="22"/>
          <w:szCs w:val="22"/>
          <w:lang w:val="en-GB"/>
        </w:rPr>
        <w:t xml:space="preserve"> my concerns</w:t>
      </w:r>
      <w:r w:rsidRPr="0E989724" w:rsidR="0F54E6E9">
        <w:rPr>
          <w:rFonts w:ascii="Segoe UI Historic" w:hAnsi="Segoe UI Historic" w:eastAsia="Segoe UI Historic" w:cs="Segoe UI Historic"/>
          <w:b w:val="0"/>
          <w:bCs w:val="0"/>
          <w:i w:val="0"/>
          <w:iCs w:val="0"/>
          <w:caps w:val="0"/>
          <w:smallCaps w:val="0"/>
          <w:noProof w:val="0"/>
          <w:color w:val="050505"/>
          <w:sz w:val="22"/>
          <w:szCs w:val="22"/>
          <w:lang w:val="en-GB"/>
        </w:rPr>
        <w:t>, making them</w:t>
      </w:r>
      <w:r w:rsidRPr="0E989724" w:rsidR="2A99F4BB">
        <w:rPr>
          <w:rFonts w:ascii="Segoe UI Historic" w:hAnsi="Segoe UI Historic" w:eastAsia="Segoe UI Historic" w:cs="Segoe UI Historic"/>
          <w:b w:val="0"/>
          <w:bCs w:val="0"/>
          <w:i w:val="0"/>
          <w:iCs w:val="0"/>
          <w:caps w:val="0"/>
          <w:smallCaps w:val="0"/>
          <w:noProof w:val="0"/>
          <w:color w:val="050505"/>
          <w:sz w:val="22"/>
          <w:szCs w:val="22"/>
          <w:lang w:val="en-GB"/>
        </w:rPr>
        <w:t xml:space="preserve"> known. Using </w:t>
      </w:r>
      <w:r w:rsidRPr="0E989724" w:rsidR="2502BE13">
        <w:rPr>
          <w:rFonts w:ascii="Segoe UI Historic" w:hAnsi="Segoe UI Historic" w:eastAsia="Segoe UI Historic" w:cs="Segoe UI Historic"/>
          <w:b w:val="0"/>
          <w:bCs w:val="0"/>
          <w:i w:val="0"/>
          <w:iCs w:val="0"/>
          <w:caps w:val="0"/>
          <w:smallCaps w:val="0"/>
          <w:noProof w:val="0"/>
          <w:color w:val="050505"/>
          <w:sz w:val="22"/>
          <w:szCs w:val="22"/>
          <w:lang w:val="en-GB"/>
        </w:rPr>
        <w:t>research,</w:t>
      </w:r>
      <w:r w:rsidRPr="0E989724" w:rsidR="2A99F4BB">
        <w:rPr>
          <w:rFonts w:ascii="Segoe UI Historic" w:hAnsi="Segoe UI Historic" w:eastAsia="Segoe UI Historic" w:cs="Segoe UI Historic"/>
          <w:b w:val="0"/>
          <w:bCs w:val="0"/>
          <w:i w:val="0"/>
          <w:iCs w:val="0"/>
          <w:caps w:val="0"/>
          <w:smallCaps w:val="0"/>
          <w:noProof w:val="0"/>
          <w:color w:val="050505"/>
          <w:sz w:val="22"/>
          <w:szCs w:val="22"/>
          <w:lang w:val="en-GB"/>
        </w:rPr>
        <w:t xml:space="preserve"> I will </w:t>
      </w:r>
      <w:r w:rsidRPr="0E989724" w:rsidR="1C6D039F">
        <w:rPr>
          <w:rFonts w:ascii="Segoe UI Historic" w:hAnsi="Segoe UI Historic" w:eastAsia="Segoe UI Historic" w:cs="Segoe UI Historic"/>
          <w:b w:val="0"/>
          <w:bCs w:val="0"/>
          <w:i w:val="0"/>
          <w:iCs w:val="0"/>
          <w:caps w:val="0"/>
          <w:smallCaps w:val="0"/>
          <w:noProof w:val="0"/>
          <w:color w:val="050505"/>
          <w:sz w:val="22"/>
          <w:szCs w:val="22"/>
          <w:lang w:val="en-GB"/>
        </w:rPr>
        <w:t>put into practise recommendations to see if this helps remote working suit me.</w:t>
      </w:r>
      <w:r w:rsidRPr="0E989724" w:rsidR="793449B4">
        <w:rPr>
          <w:rFonts w:ascii="Segoe UI Historic" w:hAnsi="Segoe UI Historic" w:eastAsia="Segoe UI Historic" w:cs="Segoe UI Historic"/>
          <w:b w:val="0"/>
          <w:bCs w:val="0"/>
          <w:i w:val="0"/>
          <w:iCs w:val="0"/>
          <w:caps w:val="0"/>
          <w:smallCaps w:val="0"/>
          <w:noProof w:val="0"/>
          <w:color w:val="050505"/>
          <w:sz w:val="22"/>
          <w:szCs w:val="22"/>
          <w:lang w:val="en-GB"/>
        </w:rPr>
        <w:t xml:space="preserve"> </w:t>
      </w:r>
      <w:r w:rsidRPr="0E989724" w:rsidR="3C4B6EF6">
        <w:rPr>
          <w:rFonts w:ascii="Segoe UI Historic" w:hAnsi="Segoe UI Historic" w:eastAsia="Segoe UI Historic" w:cs="Segoe UI Historic"/>
          <w:b w:val="0"/>
          <w:bCs w:val="0"/>
          <w:i w:val="0"/>
          <w:iCs w:val="0"/>
          <w:caps w:val="0"/>
          <w:smallCaps w:val="0"/>
          <w:noProof w:val="0"/>
          <w:color w:val="050505"/>
          <w:sz w:val="22"/>
          <w:szCs w:val="22"/>
          <w:lang w:val="en-GB"/>
        </w:rPr>
        <w:t>I have learnt as a manager to overcome disadvantages, always learning ne</w:t>
      </w:r>
      <w:r w:rsidRPr="0E989724" w:rsidR="35E4D892">
        <w:rPr>
          <w:rFonts w:ascii="Segoe UI Historic" w:hAnsi="Segoe UI Historic" w:eastAsia="Segoe UI Historic" w:cs="Segoe UI Historic"/>
          <w:b w:val="0"/>
          <w:bCs w:val="0"/>
          <w:i w:val="0"/>
          <w:iCs w:val="0"/>
          <w:caps w:val="0"/>
          <w:smallCaps w:val="0"/>
          <w:noProof w:val="0"/>
          <w:color w:val="050505"/>
          <w:sz w:val="22"/>
          <w:szCs w:val="22"/>
          <w:lang w:val="en-GB"/>
        </w:rPr>
        <w:t xml:space="preserve">w ways to overcome new challenges with new, reliable research. As an employee </w:t>
      </w:r>
      <w:r w:rsidRPr="0E989724" w:rsidR="35E4D892">
        <w:rPr>
          <w:rFonts w:ascii="Segoe UI Historic" w:hAnsi="Segoe UI Historic" w:eastAsia="Segoe UI Historic" w:cs="Segoe UI Historic"/>
          <w:b w:val="0"/>
          <w:bCs w:val="0"/>
          <w:i w:val="0"/>
          <w:iCs w:val="0"/>
          <w:caps w:val="0"/>
          <w:smallCaps w:val="0"/>
          <w:noProof w:val="0"/>
          <w:color w:val="050505"/>
          <w:sz w:val="22"/>
          <w:szCs w:val="22"/>
          <w:lang w:val="en-GB"/>
        </w:rPr>
        <w:t>i</w:t>
      </w:r>
      <w:r w:rsidRPr="0E989724" w:rsidR="35E4D892">
        <w:rPr>
          <w:rFonts w:ascii="Segoe UI Historic" w:hAnsi="Segoe UI Historic" w:eastAsia="Segoe UI Historic" w:cs="Segoe UI Historic"/>
          <w:b w:val="0"/>
          <w:bCs w:val="0"/>
          <w:i w:val="0"/>
          <w:iCs w:val="0"/>
          <w:caps w:val="0"/>
          <w:smallCaps w:val="0"/>
          <w:noProof w:val="0"/>
          <w:color w:val="050505"/>
          <w:sz w:val="22"/>
          <w:szCs w:val="22"/>
          <w:lang w:val="en-GB"/>
        </w:rPr>
        <w:t xml:space="preserve"> have learnt </w:t>
      </w:r>
      <w:r w:rsidRPr="0E989724" w:rsidR="45683AF7">
        <w:rPr>
          <w:rFonts w:ascii="Segoe UI Historic" w:hAnsi="Segoe UI Historic" w:eastAsia="Segoe UI Historic" w:cs="Segoe UI Historic"/>
          <w:b w:val="0"/>
          <w:bCs w:val="0"/>
          <w:i w:val="0"/>
          <w:iCs w:val="0"/>
          <w:caps w:val="0"/>
          <w:smallCaps w:val="0"/>
          <w:noProof w:val="0"/>
          <w:color w:val="050505"/>
          <w:sz w:val="22"/>
          <w:szCs w:val="22"/>
          <w:lang w:val="en-GB"/>
        </w:rPr>
        <w:t xml:space="preserve">what is expected of me, always </w:t>
      </w:r>
      <w:r w:rsidRPr="0E989724" w:rsidR="45683AF7">
        <w:rPr>
          <w:rFonts w:ascii="Segoe UI Historic" w:hAnsi="Segoe UI Historic" w:eastAsia="Segoe UI Historic" w:cs="Segoe UI Historic"/>
          <w:b w:val="0"/>
          <w:bCs w:val="0"/>
          <w:i w:val="0"/>
          <w:iCs w:val="0"/>
          <w:caps w:val="0"/>
          <w:smallCaps w:val="0"/>
          <w:noProof w:val="0"/>
          <w:color w:val="050505"/>
          <w:sz w:val="22"/>
          <w:szCs w:val="22"/>
          <w:lang w:val="en-GB"/>
        </w:rPr>
        <w:t>vociing</w:t>
      </w:r>
      <w:r w:rsidRPr="0E989724" w:rsidR="45683AF7">
        <w:rPr>
          <w:rFonts w:ascii="Segoe UI Historic" w:hAnsi="Segoe UI Historic" w:eastAsia="Segoe UI Historic" w:cs="Segoe UI Historic"/>
          <w:b w:val="0"/>
          <w:bCs w:val="0"/>
          <w:i w:val="0"/>
          <w:iCs w:val="0"/>
          <w:caps w:val="0"/>
          <w:smallCaps w:val="0"/>
          <w:noProof w:val="0"/>
          <w:color w:val="050505"/>
          <w:sz w:val="22"/>
          <w:szCs w:val="22"/>
          <w:lang w:val="en-GB"/>
        </w:rPr>
        <w:t xml:space="preserve"> my opinion and concerns to obtain the best outcome. </w:t>
      </w:r>
      <w:r w:rsidRPr="0E989724" w:rsidR="793449B4">
        <w:rPr>
          <w:rFonts w:ascii="Segoe UI Historic" w:hAnsi="Segoe UI Historic" w:eastAsia="Segoe UI Historic" w:cs="Segoe UI Historic"/>
          <w:b w:val="0"/>
          <w:bCs w:val="0"/>
          <w:i w:val="0"/>
          <w:iCs w:val="0"/>
          <w:caps w:val="0"/>
          <w:smallCaps w:val="0"/>
          <w:noProof w:val="0"/>
          <w:color w:val="050505"/>
          <w:sz w:val="22"/>
          <w:szCs w:val="22"/>
          <w:lang w:val="en-GB"/>
        </w:rPr>
        <w:t>(Example of Kolb’s reflective model in Appendix A)</w:t>
      </w:r>
    </w:p>
    <w:p w:rsidR="53B72A22" w:rsidP="53B72A22" w:rsidRDefault="53B72A22" w14:paraId="080274D9" w14:textId="119A42D6">
      <w:pPr>
        <w:pStyle w:val="Normal"/>
        <w:spacing w:before="120" w:after="120" w:line="360" w:lineRule="auto"/>
        <w:ind w:left="0"/>
        <w:rPr>
          <w:rFonts w:ascii="Tahoma" w:hAnsi="Tahoma" w:eastAsia="Tahoma" w:cs="Tahoma"/>
          <w:color w:val="000000" w:themeColor="text1" w:themeTint="FF" w:themeShade="FF"/>
          <w:sz w:val="24"/>
          <w:szCs w:val="24"/>
        </w:rPr>
      </w:pPr>
    </w:p>
    <w:p w:rsidR="47C5D98C" w:rsidP="47C5D98C" w:rsidRDefault="47C5D98C" w14:paraId="297B4B05" w14:textId="714A9E55">
      <w:pPr>
        <w:pStyle w:val="Normal"/>
        <w:spacing w:before="120" w:after="120" w:line="360" w:lineRule="auto"/>
        <w:ind w:left="0"/>
        <w:rPr>
          <w:rFonts w:ascii="Tahoma" w:hAnsi="Tahoma" w:eastAsia="Tahoma" w:cs="Tahoma"/>
          <w:color w:val="000000" w:themeColor="text1" w:themeTint="FF" w:themeShade="FF"/>
          <w:sz w:val="24"/>
          <w:szCs w:val="24"/>
        </w:rPr>
      </w:pPr>
    </w:p>
    <w:p w:rsidR="47C5D98C" w:rsidP="47C5D98C" w:rsidRDefault="47C5D98C" w14:paraId="4725D461" w14:textId="5DB27C9A">
      <w:pPr>
        <w:pStyle w:val="Normal"/>
        <w:spacing w:before="120" w:after="120" w:line="360" w:lineRule="auto"/>
        <w:ind w:left="0"/>
        <w:rPr>
          <w:rFonts w:ascii="Tahoma" w:hAnsi="Tahoma" w:eastAsia="Tahoma" w:cs="Tahoma"/>
          <w:color w:val="000000" w:themeColor="text1" w:themeTint="FF" w:themeShade="FF"/>
          <w:sz w:val="24"/>
          <w:szCs w:val="24"/>
        </w:rPr>
      </w:pPr>
    </w:p>
    <w:p w:rsidR="2C5F7260" w:rsidP="0E989724" w:rsidRDefault="2C5F7260" w14:paraId="525F1CB0" w14:textId="69048ECA">
      <w:pPr>
        <w:pStyle w:val="Normal"/>
        <w:spacing w:before="120" w:after="120" w:line="360" w:lineRule="auto"/>
        <w:ind w:left="0"/>
        <w:rPr>
          <w:rFonts w:ascii="Tahoma" w:hAnsi="Tahoma" w:eastAsia="Tahoma" w:cs="Tahoma"/>
          <w:color w:val="000000" w:themeColor="text1" w:themeTint="FF" w:themeShade="FF"/>
          <w:sz w:val="24"/>
          <w:szCs w:val="24"/>
        </w:rPr>
      </w:pPr>
    </w:p>
    <w:p w:rsidR="2C5F7260" w:rsidP="0E989724" w:rsidRDefault="2C5F7260" w14:paraId="7CD9DBC2" w14:textId="38F1FF04">
      <w:pPr>
        <w:pStyle w:val="Normal"/>
        <w:spacing w:before="120" w:after="120" w:line="360" w:lineRule="auto"/>
        <w:ind w:left="0"/>
        <w:rPr>
          <w:rFonts w:ascii="Tahoma" w:hAnsi="Tahoma" w:eastAsia="Tahoma" w:cs="Tahoma"/>
          <w:color w:val="000000" w:themeColor="text1" w:themeTint="FF" w:themeShade="FF"/>
          <w:sz w:val="24"/>
          <w:szCs w:val="24"/>
        </w:rPr>
      </w:pPr>
    </w:p>
    <w:p w:rsidR="2C5F7260" w:rsidP="0E989724" w:rsidRDefault="2C5F7260" w14:paraId="3038409E" w14:textId="27871A3B">
      <w:pPr>
        <w:pStyle w:val="Normal"/>
        <w:spacing w:before="120" w:after="120" w:line="360" w:lineRule="auto"/>
        <w:ind w:left="0"/>
        <w:rPr>
          <w:rFonts w:ascii="Tahoma" w:hAnsi="Tahoma" w:eastAsia="Tahoma" w:cs="Tahoma"/>
          <w:color w:val="000000" w:themeColor="text1" w:themeTint="FF" w:themeShade="FF"/>
          <w:sz w:val="24"/>
          <w:szCs w:val="24"/>
        </w:rPr>
      </w:pPr>
    </w:p>
    <w:p w:rsidR="2C5F7260" w:rsidP="0E989724" w:rsidRDefault="2C5F7260" w14:paraId="327D23BF" w14:textId="0CD2384A">
      <w:pPr>
        <w:pStyle w:val="Normal"/>
        <w:spacing w:before="120" w:after="120" w:line="360" w:lineRule="auto"/>
        <w:ind w:left="0"/>
        <w:rPr>
          <w:rFonts w:ascii="Tahoma" w:hAnsi="Tahoma" w:eastAsia="Tahoma" w:cs="Tahoma"/>
          <w:color w:val="000000" w:themeColor="text1" w:themeTint="FF" w:themeShade="FF"/>
          <w:sz w:val="24"/>
          <w:szCs w:val="24"/>
        </w:rPr>
      </w:pPr>
    </w:p>
    <w:p w:rsidR="2C5F7260" w:rsidP="0E989724" w:rsidRDefault="2C5F7260" w14:paraId="1ED2AFC1" w14:textId="0798A1F5">
      <w:pPr>
        <w:pStyle w:val="Normal"/>
        <w:spacing w:before="120" w:after="120" w:line="360" w:lineRule="auto"/>
        <w:ind w:left="0"/>
        <w:rPr>
          <w:rFonts w:ascii="Tahoma" w:hAnsi="Tahoma" w:eastAsia="Tahoma" w:cs="Tahoma"/>
          <w:color w:val="000000" w:themeColor="text1" w:themeTint="FF" w:themeShade="FF"/>
          <w:sz w:val="24"/>
          <w:szCs w:val="24"/>
        </w:rPr>
      </w:pPr>
    </w:p>
    <w:p w:rsidR="2C5F7260" w:rsidP="0E989724" w:rsidRDefault="2C5F7260" w14:paraId="30663F21" w14:textId="6AF0220B">
      <w:pPr>
        <w:pStyle w:val="Normal"/>
        <w:spacing w:before="120" w:after="120" w:line="360" w:lineRule="auto"/>
        <w:ind w:left="0"/>
        <w:rPr>
          <w:rFonts w:ascii="Tahoma" w:hAnsi="Tahoma" w:eastAsia="Tahoma" w:cs="Tahoma"/>
          <w:color w:val="000000" w:themeColor="text1" w:themeTint="FF" w:themeShade="FF"/>
          <w:sz w:val="24"/>
          <w:szCs w:val="24"/>
        </w:rPr>
      </w:pPr>
    </w:p>
    <w:p w:rsidR="2C5F7260" w:rsidP="0E989724" w:rsidRDefault="2C5F7260" w14:paraId="75CC380B" w14:textId="0C4FF919">
      <w:pPr>
        <w:pStyle w:val="Normal"/>
        <w:spacing w:before="120" w:after="120" w:line="360" w:lineRule="auto"/>
        <w:ind w:left="0"/>
        <w:rPr>
          <w:rFonts w:ascii="Tahoma" w:hAnsi="Tahoma" w:eastAsia="Tahoma" w:cs="Tahoma"/>
          <w:color w:val="000000" w:themeColor="text1" w:themeTint="FF" w:themeShade="FF"/>
          <w:sz w:val="24"/>
          <w:szCs w:val="24"/>
        </w:rPr>
      </w:pPr>
    </w:p>
    <w:p w:rsidR="2C5F7260" w:rsidP="0E989724" w:rsidRDefault="2C5F7260" w14:paraId="5A7AA99A" w14:textId="1202E6ED">
      <w:pPr>
        <w:pStyle w:val="Normal"/>
        <w:spacing w:before="120" w:after="120" w:line="360" w:lineRule="auto"/>
        <w:ind w:left="0"/>
        <w:rPr>
          <w:rFonts w:ascii="Tahoma" w:hAnsi="Tahoma" w:eastAsia="Tahoma" w:cs="Tahoma"/>
          <w:color w:val="000000" w:themeColor="text1" w:themeTint="FF" w:themeShade="FF"/>
          <w:sz w:val="24"/>
          <w:szCs w:val="24"/>
        </w:rPr>
      </w:pPr>
    </w:p>
    <w:p w:rsidR="2C5F7260" w:rsidP="0E989724" w:rsidRDefault="2C5F7260" w14:paraId="172DD17F" w14:textId="256DF379">
      <w:pPr>
        <w:pStyle w:val="Normal"/>
        <w:spacing w:before="120" w:after="120" w:line="360" w:lineRule="auto"/>
        <w:ind w:left="0"/>
        <w:rPr>
          <w:rFonts w:ascii="Tahoma" w:hAnsi="Tahoma" w:eastAsia="Tahoma" w:cs="Tahoma"/>
          <w:color w:val="000000" w:themeColor="text1" w:themeTint="FF" w:themeShade="FF"/>
          <w:sz w:val="24"/>
          <w:szCs w:val="24"/>
        </w:rPr>
      </w:pPr>
    </w:p>
    <w:p w:rsidR="2C5F7260" w:rsidP="0E989724" w:rsidRDefault="2C5F7260" w14:paraId="79E31721" w14:textId="57B331CF">
      <w:pPr>
        <w:pStyle w:val="Normal"/>
        <w:spacing w:before="120" w:after="120" w:line="360" w:lineRule="auto"/>
        <w:ind w:left="0"/>
        <w:rPr>
          <w:rFonts w:ascii="Tahoma" w:hAnsi="Tahoma" w:eastAsia="Tahoma" w:cs="Tahoma"/>
          <w:b w:val="1"/>
          <w:bCs w:val="1"/>
          <w:color w:val="000000" w:themeColor="text1" w:themeTint="FF" w:themeShade="FF"/>
          <w:sz w:val="24"/>
          <w:szCs w:val="24"/>
          <w:u w:val="single"/>
        </w:rPr>
      </w:pPr>
    </w:p>
    <w:p w:rsidR="2C5F7260" w:rsidP="0E989724" w:rsidRDefault="2C5F7260" w14:paraId="42A0B1CC" w14:textId="1FA68AD3">
      <w:pPr>
        <w:pStyle w:val="Normal"/>
        <w:spacing w:before="120" w:after="120" w:line="360" w:lineRule="auto"/>
        <w:ind w:left="0"/>
        <w:rPr>
          <w:rFonts w:ascii="Tahoma" w:hAnsi="Tahoma" w:eastAsia="Tahoma" w:cs="Tahoma"/>
          <w:b w:val="1"/>
          <w:bCs w:val="1"/>
          <w:color w:val="000000" w:themeColor="text1" w:themeTint="FF" w:themeShade="FF"/>
          <w:sz w:val="24"/>
          <w:szCs w:val="24"/>
          <w:u w:val="single"/>
        </w:rPr>
      </w:pPr>
    </w:p>
    <w:p w:rsidR="2C5F7260" w:rsidP="0E989724" w:rsidRDefault="2C5F7260" w14:paraId="48ACE65C" w14:textId="0DC4EFE4">
      <w:pPr>
        <w:pStyle w:val="Normal"/>
        <w:spacing w:before="120" w:after="120" w:line="360" w:lineRule="auto"/>
        <w:ind w:left="0"/>
        <w:rPr>
          <w:rFonts w:ascii="Tahoma" w:hAnsi="Tahoma" w:eastAsia="Tahoma" w:cs="Tahoma"/>
          <w:b w:val="1"/>
          <w:bCs w:val="1"/>
          <w:color w:val="000000" w:themeColor="text1" w:themeTint="FF" w:themeShade="FF"/>
          <w:sz w:val="24"/>
          <w:szCs w:val="24"/>
          <w:u w:val="single"/>
        </w:rPr>
      </w:pPr>
    </w:p>
    <w:p w:rsidR="2C5F7260" w:rsidP="0E989724" w:rsidRDefault="2C5F7260" w14:paraId="338E4BCC" w14:textId="3040DB91">
      <w:pPr>
        <w:pStyle w:val="Normal"/>
        <w:spacing w:before="120" w:after="120" w:line="360" w:lineRule="auto"/>
        <w:ind w:left="0"/>
        <w:rPr>
          <w:rFonts w:ascii="Tahoma" w:hAnsi="Tahoma" w:eastAsia="Tahoma" w:cs="Tahoma"/>
          <w:b w:val="1"/>
          <w:bCs w:val="1"/>
          <w:color w:val="000000" w:themeColor="text1" w:themeTint="FF" w:themeShade="FF"/>
          <w:sz w:val="24"/>
          <w:szCs w:val="24"/>
          <w:u w:val="single"/>
        </w:rPr>
      </w:pPr>
    </w:p>
    <w:p w:rsidR="2C5F7260" w:rsidP="0E989724" w:rsidRDefault="2C5F7260" w14:paraId="160FF1CD" w14:textId="62489070">
      <w:pPr>
        <w:pStyle w:val="Normal"/>
        <w:spacing w:before="120" w:after="120" w:line="360" w:lineRule="auto"/>
        <w:ind w:left="0"/>
        <w:rPr>
          <w:rFonts w:ascii="Tahoma" w:hAnsi="Tahoma" w:eastAsia="Tahoma" w:cs="Tahoma"/>
          <w:b w:val="1"/>
          <w:bCs w:val="1"/>
          <w:color w:val="000000" w:themeColor="text1" w:themeTint="FF" w:themeShade="FF"/>
          <w:sz w:val="24"/>
          <w:szCs w:val="24"/>
          <w:u w:val="single"/>
        </w:rPr>
      </w:pPr>
      <w:r w:rsidRPr="0E989724" w:rsidR="2C5F7260">
        <w:rPr>
          <w:rFonts w:ascii="Tahoma" w:hAnsi="Tahoma" w:eastAsia="Tahoma" w:cs="Tahoma"/>
          <w:b w:val="1"/>
          <w:bCs w:val="1"/>
          <w:color w:val="000000" w:themeColor="text1" w:themeTint="FF" w:themeShade="FF"/>
          <w:sz w:val="24"/>
          <w:szCs w:val="24"/>
          <w:u w:val="single"/>
        </w:rPr>
        <w:t>References</w:t>
      </w:r>
    </w:p>
    <w:p w:rsidR="5BC8A420" w:rsidP="47C5D98C" w:rsidRDefault="5BC8A420" w14:paraId="09D7E9E3" w14:textId="41A0C562">
      <w:pPr>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sz w:val="24"/>
          <w:szCs w:val="24"/>
        </w:rPr>
      </w:pPr>
      <w:r w:rsidRPr="0E989724" w:rsidR="17717884">
        <w:rPr>
          <w:rFonts w:ascii="Cambria" w:hAnsi="Cambria" w:eastAsia="Cambria" w:cs="Cambria" w:asciiTheme="minorAscii" w:hAnsiTheme="minorAscii" w:eastAsiaTheme="minorAscii" w:cstheme="minorAscii"/>
          <w:noProof w:val="0"/>
          <w:sz w:val="24"/>
          <w:szCs w:val="24"/>
          <w:lang w:val="en-GB"/>
        </w:rPr>
        <w:t xml:space="preserve">Abrams, Z. (2019, October 1). The future of remote work. </w:t>
      </w:r>
      <w:hyperlink r:id="R42c937b52c1246ec">
        <w:r w:rsidRPr="0E989724" w:rsidR="17717884">
          <w:rPr>
            <w:rStyle w:val="Hyperlink"/>
            <w:rFonts w:ascii="Cambria" w:hAnsi="Cambria" w:eastAsia="Cambria" w:cs="Cambria" w:asciiTheme="minorAscii" w:hAnsiTheme="minorAscii" w:eastAsiaTheme="minorAscii" w:cstheme="minorAscii"/>
            <w:i w:val="1"/>
            <w:iCs w:val="1"/>
            <w:noProof w:val="0"/>
            <w:sz w:val="24"/>
            <w:szCs w:val="24"/>
            <w:lang w:val="en-GB"/>
          </w:rPr>
          <w:t>Https://Www.apa.org</w:t>
        </w:r>
      </w:hyperlink>
      <w:r w:rsidRPr="0E989724" w:rsidR="17717884">
        <w:rPr>
          <w:rFonts w:ascii="Cambria" w:hAnsi="Cambria" w:eastAsia="Cambria" w:cs="Cambria" w:asciiTheme="minorAscii" w:hAnsiTheme="minorAscii" w:eastAsiaTheme="minorAscii" w:cstheme="minorAscii"/>
          <w:noProof w:val="0"/>
          <w:sz w:val="24"/>
          <w:szCs w:val="24"/>
          <w:lang w:val="en-GB"/>
        </w:rPr>
        <w:t xml:space="preserve">. </w:t>
      </w:r>
      <w:hyperlink r:id="R6d94ba662ba844c4">
        <w:r w:rsidRPr="0E989724" w:rsidR="17717884">
          <w:rPr>
            <w:rStyle w:val="Hyperlink"/>
            <w:rFonts w:ascii="Cambria" w:hAnsi="Cambria" w:eastAsia="Cambria" w:cs="Cambria" w:asciiTheme="minorAscii" w:hAnsiTheme="minorAscii" w:eastAsiaTheme="minorAscii" w:cstheme="minorAscii"/>
            <w:noProof w:val="0"/>
            <w:sz w:val="24"/>
            <w:szCs w:val="24"/>
            <w:lang w:val="en-GB"/>
          </w:rPr>
          <w:t>https://www.apa.org/monitor/2019/10/cover-remote-work</w:t>
        </w:r>
      </w:hyperlink>
    </w:p>
    <w:p w:rsidR="0E989724" w:rsidP="0E989724" w:rsidRDefault="0E989724" w14:paraId="79278A78" w14:textId="55F1EEDE">
      <w:pPr>
        <w:pStyle w:val="Normal"/>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noProof w:val="0"/>
          <w:sz w:val="24"/>
          <w:szCs w:val="24"/>
          <w:lang w:val="en-GB"/>
        </w:rPr>
      </w:pPr>
    </w:p>
    <w:p w:rsidR="5BC8A420" w:rsidP="0E989724" w:rsidRDefault="5BC8A420" w14:paraId="7F7B6A69" w14:textId="0600AB2F">
      <w:pPr>
        <w:pStyle w:val="Normal"/>
        <w:keepLines w:val="1"/>
        <w:spacing w:before="0" w:beforeAutospacing="off" w:after="0" w:afterAutospacing="off" w:line="240" w:lineRule="auto"/>
        <w:ind w:left="0" w:right="0" w:firstLine="0"/>
        <w:rPr>
          <w:rFonts w:ascii="Tahoma" w:hAnsi="Tahoma" w:eastAsia="Tahoma" w:cs="Tahoma"/>
          <w:color w:val="000000" w:themeColor="text1" w:themeTint="FF" w:themeShade="FF"/>
          <w:sz w:val="24"/>
          <w:szCs w:val="24"/>
        </w:rPr>
      </w:pPr>
      <w:r w:rsidRPr="0E989724" w:rsidR="6B33A51C">
        <w:rPr>
          <w:rFonts w:ascii="Cambria" w:hAnsi="Cambria" w:eastAsia="Cambria" w:cs="Cambria" w:asciiTheme="minorAscii" w:hAnsiTheme="minorAscii" w:eastAsiaTheme="minorAscii" w:cstheme="minorAscii"/>
          <w:noProof w:val="0"/>
          <w:sz w:val="24"/>
          <w:szCs w:val="24"/>
          <w:lang w:val="en-GB"/>
        </w:rPr>
        <w:t xml:space="preserve">Fernandez, S. (2011). </w:t>
      </w:r>
      <w:r w:rsidRPr="0E989724" w:rsidR="6B33A51C">
        <w:rPr>
          <w:rFonts w:ascii="Cambria" w:hAnsi="Cambria" w:eastAsia="Cambria" w:cs="Cambria" w:asciiTheme="minorAscii" w:hAnsiTheme="minorAscii" w:eastAsiaTheme="minorAscii" w:cstheme="minorAscii"/>
          <w:i w:val="1"/>
          <w:iCs w:val="1"/>
          <w:noProof w:val="0"/>
          <w:sz w:val="24"/>
          <w:szCs w:val="24"/>
          <w:lang w:val="en-GB"/>
        </w:rPr>
        <w:t xml:space="preserve">Dr </w:t>
      </w:r>
      <w:r w:rsidRPr="0E989724" w:rsidR="6B33A51C">
        <w:rPr>
          <w:rFonts w:ascii="Cambria" w:hAnsi="Cambria" w:eastAsia="Cambria" w:cs="Cambria" w:asciiTheme="minorAscii" w:hAnsiTheme="minorAscii" w:eastAsiaTheme="minorAscii" w:cstheme="minorAscii"/>
          <w:i w:val="1"/>
          <w:iCs w:val="1"/>
          <w:noProof w:val="0"/>
          <w:sz w:val="24"/>
          <w:szCs w:val="24"/>
          <w:lang w:val="en-GB"/>
        </w:rPr>
        <w:t>sébastien</w:t>
      </w:r>
      <w:r w:rsidRPr="0E989724" w:rsidR="6B33A51C">
        <w:rPr>
          <w:rFonts w:ascii="Cambria" w:hAnsi="Cambria" w:eastAsia="Cambria" w:cs="Cambria" w:asciiTheme="minorAscii" w:hAnsiTheme="minorAscii" w:eastAsiaTheme="minorAscii" w:cstheme="minorAscii"/>
          <w:i w:val="1"/>
          <w:iCs w:val="1"/>
          <w:noProof w:val="0"/>
          <w:sz w:val="24"/>
          <w:szCs w:val="24"/>
          <w:lang w:val="en-GB"/>
        </w:rPr>
        <w:t xml:space="preserve"> </w:t>
      </w:r>
      <w:r w:rsidRPr="0E989724" w:rsidR="6B33A51C">
        <w:rPr>
          <w:rFonts w:ascii="Cambria" w:hAnsi="Cambria" w:eastAsia="Cambria" w:cs="Cambria" w:asciiTheme="minorAscii" w:hAnsiTheme="minorAscii" w:eastAsiaTheme="minorAscii" w:cstheme="minorAscii"/>
          <w:i w:val="1"/>
          <w:iCs w:val="1"/>
          <w:noProof w:val="0"/>
          <w:sz w:val="24"/>
          <w:szCs w:val="24"/>
          <w:lang w:val="en-GB"/>
        </w:rPr>
        <w:t>fernandez</w:t>
      </w:r>
      <w:r w:rsidRPr="0E989724" w:rsidR="6B33A51C">
        <w:rPr>
          <w:rFonts w:ascii="Cambria" w:hAnsi="Cambria" w:eastAsia="Cambria" w:cs="Cambria" w:asciiTheme="minorAscii" w:hAnsiTheme="minorAscii" w:eastAsiaTheme="minorAscii" w:cstheme="minorAscii"/>
          <w:noProof w:val="0"/>
          <w:sz w:val="24"/>
          <w:szCs w:val="24"/>
          <w:lang w:val="en-GB"/>
        </w:rPr>
        <w:t xml:space="preserve">. </w:t>
      </w:r>
      <w:r w:rsidRPr="0E989724" w:rsidR="6B33A51C">
        <w:rPr>
          <w:rStyle w:val="Hyperlink"/>
          <w:rFonts w:ascii="Cambria" w:hAnsi="Cambria" w:eastAsia="Cambria" w:cs="Cambria" w:asciiTheme="minorAscii" w:hAnsiTheme="minorAscii" w:eastAsiaTheme="minorAscii" w:cstheme="minorAscii"/>
          <w:noProof w:val="0"/>
          <w:sz w:val="24"/>
          <w:szCs w:val="24"/>
          <w:lang w:val="en-GB"/>
        </w:rPr>
        <w:t>Www.ehl.edu</w:t>
      </w:r>
      <w:r w:rsidRPr="0E989724" w:rsidR="6B33A51C">
        <w:rPr>
          <w:rFonts w:ascii="Cambria" w:hAnsi="Cambria" w:eastAsia="Cambria" w:cs="Cambria" w:asciiTheme="minorAscii" w:hAnsiTheme="minorAscii" w:eastAsiaTheme="minorAscii" w:cstheme="minorAscii"/>
          <w:noProof w:val="0"/>
          <w:sz w:val="24"/>
          <w:szCs w:val="24"/>
          <w:lang w:val="en-GB"/>
        </w:rPr>
        <w:t xml:space="preserve">. </w:t>
      </w:r>
      <w:hyperlink r:id="Rdad14c2364754c4a">
        <w:r w:rsidRPr="0E989724" w:rsidR="6B33A51C">
          <w:rPr>
            <w:rStyle w:val="Hyperlink"/>
            <w:rFonts w:ascii="Cambria" w:hAnsi="Cambria" w:eastAsia="Cambria" w:cs="Cambria" w:asciiTheme="minorAscii" w:hAnsiTheme="minorAscii" w:eastAsiaTheme="minorAscii" w:cstheme="minorAscii"/>
            <w:noProof w:val="0"/>
            <w:sz w:val="24"/>
            <w:szCs w:val="24"/>
            <w:lang w:val="en-GB"/>
          </w:rPr>
          <w:t>https://www.ehl.edu/en/faculty-research/our-faculty/fernandez-sebastien</w:t>
        </w:r>
      </w:hyperlink>
    </w:p>
    <w:p w:rsidR="5BC8A420" w:rsidP="0E989724" w:rsidRDefault="5BC8A420" w14:paraId="32866C67" w14:textId="5C26B13E">
      <w:pPr>
        <w:pStyle w:val="Normal"/>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noProof w:val="0"/>
          <w:sz w:val="24"/>
          <w:szCs w:val="24"/>
          <w:lang w:val="en-GB"/>
        </w:rPr>
      </w:pPr>
    </w:p>
    <w:p w:rsidR="5BC8A420" w:rsidP="0E989724" w:rsidRDefault="5BC8A420" w14:paraId="07C6FFEA" w14:textId="01671650">
      <w:pPr>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sz w:val="24"/>
          <w:szCs w:val="24"/>
        </w:rPr>
      </w:pPr>
      <w:r w:rsidRPr="0E989724" w:rsidR="419D5F34">
        <w:rPr>
          <w:rFonts w:ascii="Cambria" w:hAnsi="Cambria" w:eastAsia="Cambria" w:cs="Cambria" w:asciiTheme="minorAscii" w:hAnsiTheme="minorAscii" w:eastAsiaTheme="minorAscii" w:cstheme="minorAscii"/>
          <w:noProof w:val="0"/>
          <w:sz w:val="24"/>
          <w:szCs w:val="24"/>
          <w:lang w:val="en-GB"/>
        </w:rPr>
        <w:t xml:space="preserve">Gartner. (2021). </w:t>
      </w:r>
      <w:r w:rsidRPr="0E989724" w:rsidR="419D5F34">
        <w:rPr>
          <w:rFonts w:ascii="Cambria" w:hAnsi="Cambria" w:eastAsia="Cambria" w:cs="Cambria" w:asciiTheme="minorAscii" w:hAnsiTheme="minorAscii" w:eastAsiaTheme="minorAscii" w:cstheme="minorAscii"/>
          <w:i w:val="1"/>
          <w:iCs w:val="1"/>
          <w:noProof w:val="0"/>
          <w:sz w:val="24"/>
          <w:szCs w:val="24"/>
          <w:lang w:val="en-GB"/>
        </w:rPr>
        <w:t xml:space="preserve">Definition of remote work - </w:t>
      </w:r>
      <w:r w:rsidRPr="0E989724" w:rsidR="419D5F34">
        <w:rPr>
          <w:rFonts w:ascii="Cambria" w:hAnsi="Cambria" w:eastAsia="Cambria" w:cs="Cambria" w:asciiTheme="minorAscii" w:hAnsiTheme="minorAscii" w:eastAsiaTheme="minorAscii" w:cstheme="minorAscii"/>
          <w:i w:val="1"/>
          <w:iCs w:val="1"/>
          <w:noProof w:val="0"/>
          <w:sz w:val="24"/>
          <w:szCs w:val="24"/>
          <w:lang w:val="en-GB"/>
        </w:rPr>
        <w:t>gartner</w:t>
      </w:r>
      <w:r w:rsidRPr="0E989724" w:rsidR="419D5F34">
        <w:rPr>
          <w:rFonts w:ascii="Cambria" w:hAnsi="Cambria" w:eastAsia="Cambria" w:cs="Cambria" w:asciiTheme="minorAscii" w:hAnsiTheme="minorAscii" w:eastAsiaTheme="minorAscii" w:cstheme="minorAscii"/>
          <w:i w:val="1"/>
          <w:iCs w:val="1"/>
          <w:noProof w:val="0"/>
          <w:sz w:val="24"/>
          <w:szCs w:val="24"/>
          <w:lang w:val="en-GB"/>
        </w:rPr>
        <w:t xml:space="preserve"> information technology glossary</w:t>
      </w:r>
      <w:r w:rsidRPr="0E989724" w:rsidR="419D5F34">
        <w:rPr>
          <w:rFonts w:ascii="Cambria" w:hAnsi="Cambria" w:eastAsia="Cambria" w:cs="Cambria" w:asciiTheme="minorAscii" w:hAnsiTheme="minorAscii" w:eastAsiaTheme="minorAscii" w:cstheme="minorAscii"/>
          <w:noProof w:val="0"/>
          <w:sz w:val="24"/>
          <w:szCs w:val="24"/>
          <w:lang w:val="en-GB"/>
        </w:rPr>
        <w:t xml:space="preserve">. Gartner. </w:t>
      </w:r>
      <w:hyperlink r:id="Rf5fc108af080476c">
        <w:r w:rsidRPr="0E989724" w:rsidR="419D5F34">
          <w:rPr>
            <w:rStyle w:val="Hyperlink"/>
            <w:rFonts w:ascii="Cambria" w:hAnsi="Cambria" w:eastAsia="Cambria" w:cs="Cambria" w:asciiTheme="minorAscii" w:hAnsiTheme="minorAscii" w:eastAsiaTheme="minorAscii" w:cstheme="minorAscii"/>
            <w:noProof w:val="0"/>
            <w:sz w:val="24"/>
            <w:szCs w:val="24"/>
            <w:lang w:val="en-GB"/>
          </w:rPr>
          <w:t>https://www.gartner.com/en/information-technology/glossary/remote-work</w:t>
        </w:r>
      </w:hyperlink>
    </w:p>
    <w:p w:rsidR="5BC8A420" w:rsidP="0E989724" w:rsidRDefault="5BC8A420" w14:paraId="5BAF5214" w14:textId="6AB516FE">
      <w:pPr>
        <w:pStyle w:val="Normal"/>
        <w:keepLines w:val="1"/>
        <w:spacing w:before="120" w:beforeAutospacing="off" w:after="120" w:afterAutospacing="off" w:line="240" w:lineRule="auto"/>
        <w:ind w:left="0"/>
        <w:rPr>
          <w:rFonts w:ascii="Cambria" w:hAnsi="Cambria" w:eastAsia="Cambria" w:cs="Cambria" w:asciiTheme="minorAscii" w:hAnsiTheme="minorAscii" w:eastAsiaTheme="minorAscii" w:cstheme="minorAscii"/>
          <w:noProof w:val="0"/>
          <w:sz w:val="24"/>
          <w:szCs w:val="24"/>
          <w:lang w:val="en-GB"/>
        </w:rPr>
      </w:pPr>
      <w:r w:rsidRPr="0E989724" w:rsidR="7FD27E03">
        <w:rPr>
          <w:rFonts w:ascii="Cambria" w:hAnsi="Cambria" w:eastAsia="Cambria" w:cs="Cambria" w:asciiTheme="minorAscii" w:hAnsiTheme="minorAscii" w:eastAsiaTheme="minorAscii" w:cstheme="minorAscii"/>
          <w:noProof w:val="0"/>
          <w:sz w:val="24"/>
          <w:szCs w:val="24"/>
          <w:lang w:val="en-GB"/>
        </w:rPr>
        <w:t>Hamingson</w:t>
      </w:r>
      <w:r w:rsidRPr="0E989724" w:rsidR="7FD27E03">
        <w:rPr>
          <w:rFonts w:ascii="Cambria" w:hAnsi="Cambria" w:eastAsia="Cambria" w:cs="Cambria" w:asciiTheme="minorAscii" w:hAnsiTheme="minorAscii" w:eastAsiaTheme="minorAscii" w:cstheme="minorAscii"/>
          <w:noProof w:val="0"/>
          <w:sz w:val="24"/>
          <w:szCs w:val="24"/>
          <w:lang w:val="en-GB"/>
        </w:rPr>
        <w:t xml:space="preserve">, N. (2023, April 12). </w:t>
      </w:r>
      <w:r w:rsidRPr="0E989724" w:rsidR="7FD27E03">
        <w:rPr>
          <w:rFonts w:ascii="Cambria" w:hAnsi="Cambria" w:eastAsia="Cambria" w:cs="Cambria" w:asciiTheme="minorAscii" w:hAnsiTheme="minorAscii" w:eastAsiaTheme="minorAscii" w:cstheme="minorAscii"/>
          <w:i w:val="1"/>
          <w:iCs w:val="1"/>
          <w:noProof w:val="0"/>
          <w:sz w:val="24"/>
          <w:szCs w:val="24"/>
          <w:lang w:val="en-GB"/>
        </w:rPr>
        <w:t xml:space="preserve">Communication technology and inclusion will shape the  </w:t>
      </w:r>
    </w:p>
    <w:p w:rsidR="5BC8A420" w:rsidP="47C5D98C" w:rsidRDefault="5BC8A420" w14:paraId="6486BDD5" w14:textId="4A0678F8">
      <w:pPr>
        <w:keepLines w:val="1"/>
        <w:spacing w:before="0" w:beforeAutospacing="off" w:after="0" w:afterAutospacing="off" w:line="240" w:lineRule="auto"/>
        <w:ind w:left="720" w:right="0" w:hanging="720"/>
        <w:rPr>
          <w:rFonts w:ascii="Cambria" w:hAnsi="Cambria" w:eastAsia="Cambria" w:cs="Cambria" w:asciiTheme="minorAscii" w:hAnsiTheme="minorAscii" w:eastAsiaTheme="minorAscii" w:cstheme="minorAscii"/>
          <w:sz w:val="24"/>
          <w:szCs w:val="24"/>
        </w:rPr>
      </w:pPr>
      <w:r w:rsidRPr="47C5D98C" w:rsidR="7FD27E03">
        <w:rPr>
          <w:rFonts w:ascii="Cambria" w:hAnsi="Cambria" w:eastAsia="Cambria" w:cs="Cambria" w:asciiTheme="minorAscii" w:hAnsiTheme="minorAscii" w:eastAsiaTheme="minorAscii" w:cstheme="minorAscii"/>
          <w:i w:val="1"/>
          <w:iCs w:val="1"/>
          <w:noProof w:val="0"/>
          <w:sz w:val="24"/>
          <w:szCs w:val="24"/>
          <w:lang w:val="en-GB"/>
        </w:rPr>
        <w:t>future of remote work</w:t>
      </w:r>
      <w:r w:rsidRPr="47C5D98C" w:rsidR="7FD27E03">
        <w:rPr>
          <w:rFonts w:ascii="Cambria" w:hAnsi="Cambria" w:eastAsia="Cambria" w:cs="Cambria" w:asciiTheme="minorAscii" w:hAnsiTheme="minorAscii" w:eastAsiaTheme="minorAscii" w:cstheme="minorAscii"/>
          <w:noProof w:val="0"/>
          <w:sz w:val="24"/>
          <w:szCs w:val="24"/>
          <w:lang w:val="en-GB"/>
        </w:rPr>
        <w:t>. Business News Daily.</w:t>
      </w:r>
    </w:p>
    <w:p w:rsidR="5BC8A420" w:rsidP="47C5D98C" w:rsidRDefault="5BC8A420" w14:paraId="3E757EA3" w14:textId="1D3F8C25">
      <w:pPr>
        <w:keepLines w:val="1"/>
        <w:spacing w:before="0" w:beforeAutospacing="off" w:after="0" w:afterAutospacing="off" w:line="240" w:lineRule="auto"/>
        <w:ind w:left="720" w:right="0" w:hanging="720"/>
        <w:rPr>
          <w:rFonts w:ascii="Cambria" w:hAnsi="Cambria" w:eastAsia="Cambria" w:cs="Cambria" w:asciiTheme="minorAscii" w:hAnsiTheme="minorAscii" w:eastAsiaTheme="minorAscii" w:cstheme="minorAscii"/>
          <w:sz w:val="24"/>
          <w:szCs w:val="24"/>
        </w:rPr>
      </w:pPr>
      <w:hyperlink r:id="Rbab8739308f94492">
        <w:r w:rsidRPr="0E989724" w:rsidR="7FD27E03">
          <w:rPr>
            <w:rStyle w:val="Hyperlink"/>
            <w:rFonts w:ascii="Cambria" w:hAnsi="Cambria" w:eastAsia="Cambria" w:cs="Cambria" w:asciiTheme="minorAscii" w:hAnsiTheme="minorAscii" w:eastAsiaTheme="minorAscii" w:cstheme="minorAscii"/>
            <w:noProof w:val="0"/>
            <w:sz w:val="24"/>
            <w:szCs w:val="24"/>
            <w:lang w:val="en-GB"/>
          </w:rPr>
          <w:t>https://www.businessnewsdaily.com/8156-future-of-remote-work.html</w:t>
        </w:r>
      </w:hyperlink>
    </w:p>
    <w:p w:rsidR="0E989724" w:rsidP="0E989724" w:rsidRDefault="0E989724" w14:paraId="732D2FD8" w14:textId="4B65AC4B">
      <w:pPr>
        <w:pStyle w:val="Normal"/>
        <w:keepLines w:val="1"/>
        <w:spacing w:before="0" w:beforeAutospacing="off" w:after="0" w:afterAutospacing="off" w:line="240" w:lineRule="auto"/>
        <w:ind w:left="720" w:right="0" w:hanging="720"/>
        <w:rPr>
          <w:rFonts w:ascii="Cambria" w:hAnsi="Cambria" w:eastAsia="Cambria" w:cs="Cambria" w:asciiTheme="minorAscii" w:hAnsiTheme="minorAscii" w:eastAsiaTheme="minorAscii" w:cstheme="minorAscii"/>
          <w:noProof w:val="0"/>
          <w:sz w:val="24"/>
          <w:szCs w:val="24"/>
          <w:lang w:val="en-GB"/>
        </w:rPr>
      </w:pPr>
    </w:p>
    <w:p w:rsidR="5BC8A420" w:rsidP="0E989724" w:rsidRDefault="5BC8A420" w14:paraId="266CC66C" w14:textId="5829D335">
      <w:pPr>
        <w:pStyle w:val="Normal"/>
        <w:keepLines w:val="1"/>
        <w:spacing w:before="0" w:beforeAutospacing="off" w:after="0" w:afterAutospacing="off" w:line="240" w:lineRule="auto"/>
        <w:ind w:left="720" w:right="0" w:hanging="720"/>
        <w:rPr>
          <w:rFonts w:ascii="Cambria" w:hAnsi="Cambria" w:eastAsia="Cambria" w:cs="Cambria" w:asciiTheme="minorAscii" w:hAnsiTheme="minorAscii" w:eastAsiaTheme="minorAscii" w:cstheme="minorAscii"/>
          <w:sz w:val="24"/>
          <w:szCs w:val="24"/>
        </w:rPr>
      </w:pPr>
      <w:r w:rsidRPr="0E989724" w:rsidR="53EBB720">
        <w:rPr>
          <w:rFonts w:ascii="Cambria" w:hAnsi="Cambria" w:eastAsia="Cambria" w:cs="Cambria" w:asciiTheme="minorAscii" w:hAnsiTheme="minorAscii" w:eastAsiaTheme="minorAscii" w:cstheme="minorAscii"/>
          <w:noProof w:val="0"/>
          <w:sz w:val="24"/>
          <w:szCs w:val="24"/>
          <w:lang w:val="en-GB"/>
        </w:rPr>
        <w:t xml:space="preserve">Holdsworth, L. (2023, March 14). Fortune. </w:t>
      </w:r>
      <w:hyperlink r:id="R36e522600bc24a8e">
        <w:r w:rsidRPr="0E989724" w:rsidR="53EBB720">
          <w:rPr>
            <w:rStyle w:val="Hyperlink"/>
            <w:rFonts w:ascii="Cambria" w:hAnsi="Cambria" w:eastAsia="Cambria" w:cs="Cambria" w:asciiTheme="minorAscii" w:hAnsiTheme="minorAscii" w:eastAsiaTheme="minorAscii" w:cstheme="minorAscii"/>
            <w:noProof w:val="0"/>
            <w:sz w:val="24"/>
            <w:szCs w:val="24"/>
            <w:lang w:val="en-GB"/>
          </w:rPr>
          <w:t>https://www.greatplacetowork.com/resources/blog/how-workplaces-can-address-the-loneliness-crisis</w:t>
        </w:r>
      </w:hyperlink>
    </w:p>
    <w:p w:rsidR="5BC8A420" w:rsidP="47C5D98C" w:rsidRDefault="5BC8A420" w14:paraId="4D472485" w14:textId="62FD6850">
      <w:pPr>
        <w:pStyle w:val="Normal"/>
        <w:keepLines w:val="1"/>
        <w:spacing w:before="120" w:beforeAutospacing="off" w:after="120" w:afterAutospacing="off" w:line="240" w:lineRule="auto"/>
        <w:ind w:left="0"/>
        <w:rPr>
          <w:rFonts w:ascii="Cambria" w:hAnsi="Cambria" w:eastAsia="Cambria" w:cs="Cambria" w:asciiTheme="minorAscii" w:hAnsiTheme="minorAscii" w:eastAsiaTheme="minorAscii" w:cstheme="minorAscii"/>
          <w:noProof w:val="0"/>
          <w:sz w:val="24"/>
          <w:szCs w:val="24"/>
          <w:lang w:val="en-GB"/>
        </w:rPr>
      </w:pPr>
    </w:p>
    <w:p w:rsidR="5BC8A420" w:rsidP="47C5D98C" w:rsidRDefault="5BC8A420" w14:paraId="3F72D61E" w14:textId="55EA5889">
      <w:pPr>
        <w:pStyle w:val="Normal"/>
        <w:spacing w:before="120" w:beforeAutospacing="off" w:after="120" w:afterAutospacing="off" w:line="360" w:lineRule="auto"/>
        <w:ind w:left="0"/>
        <w:rPr>
          <w:rFonts w:ascii="Cambria" w:hAnsi="Cambria" w:eastAsia="Cambria" w:cs="Cambria" w:asciiTheme="minorAscii" w:hAnsiTheme="minorAscii" w:eastAsiaTheme="minorAscii" w:cstheme="minorAscii"/>
          <w:i w:val="1"/>
          <w:iCs w:val="1"/>
          <w:noProof w:val="0"/>
          <w:sz w:val="24"/>
          <w:szCs w:val="24"/>
          <w:lang w:val="en-GB"/>
        </w:rPr>
      </w:pPr>
      <w:r w:rsidRPr="0E989724" w:rsidR="3BCF66B2">
        <w:rPr>
          <w:rFonts w:ascii="Cambria" w:hAnsi="Cambria" w:eastAsia="Cambria" w:cs="Cambria" w:asciiTheme="minorAscii" w:hAnsiTheme="minorAscii" w:eastAsiaTheme="minorAscii" w:cstheme="minorAscii"/>
          <w:noProof w:val="0"/>
          <w:sz w:val="24"/>
          <w:szCs w:val="24"/>
          <w:lang w:val="en-GB"/>
        </w:rPr>
        <w:t>I</w:t>
      </w:r>
      <w:r w:rsidRPr="0E989724" w:rsidR="591ACDB5">
        <w:rPr>
          <w:rFonts w:ascii="Cambria" w:hAnsi="Cambria" w:eastAsia="Cambria" w:cs="Cambria" w:asciiTheme="minorAscii" w:hAnsiTheme="minorAscii" w:eastAsiaTheme="minorAscii" w:cstheme="minorAscii"/>
          <w:noProof w:val="0"/>
          <w:sz w:val="24"/>
          <w:szCs w:val="24"/>
          <w:lang w:val="en-GB"/>
        </w:rPr>
        <w:t>psen,C</w:t>
      </w:r>
      <w:r w:rsidRPr="0E989724" w:rsidR="591ACDB5">
        <w:rPr>
          <w:rFonts w:ascii="Cambria" w:hAnsi="Cambria" w:eastAsia="Cambria" w:cs="Cambria" w:asciiTheme="minorAscii" w:hAnsiTheme="minorAscii" w:eastAsiaTheme="minorAscii" w:cstheme="minorAscii"/>
          <w:noProof w:val="0"/>
          <w:sz w:val="24"/>
          <w:szCs w:val="24"/>
          <w:lang w:val="en-GB"/>
        </w:rPr>
        <w:t xml:space="preserve">, &amp; </w:t>
      </w:r>
      <w:r w:rsidRPr="0E989724" w:rsidR="591ACDB5">
        <w:rPr>
          <w:rFonts w:ascii="Cambria" w:hAnsi="Cambria" w:eastAsia="Cambria" w:cs="Cambria" w:asciiTheme="minorAscii" w:hAnsiTheme="minorAscii" w:eastAsiaTheme="minorAscii" w:cstheme="minorAscii"/>
          <w:noProof w:val="0"/>
          <w:sz w:val="24"/>
          <w:szCs w:val="24"/>
          <w:lang w:val="en-GB"/>
        </w:rPr>
        <w:t>Veldhoven,M</w:t>
      </w:r>
      <w:r w:rsidRPr="0E989724" w:rsidR="591ACDB5">
        <w:rPr>
          <w:rFonts w:ascii="Cambria" w:hAnsi="Cambria" w:eastAsia="Cambria" w:cs="Cambria" w:asciiTheme="minorAscii" w:hAnsiTheme="minorAscii" w:eastAsiaTheme="minorAscii" w:cstheme="minorAscii"/>
          <w:noProof w:val="0"/>
          <w:sz w:val="24"/>
          <w:szCs w:val="24"/>
          <w:lang w:val="en-GB"/>
        </w:rPr>
        <w:t xml:space="preserve">. (2021, February 10). </w:t>
      </w:r>
      <w:r w:rsidRPr="0E989724" w:rsidR="591ACDB5">
        <w:rPr>
          <w:rFonts w:ascii="Cambria" w:hAnsi="Cambria" w:eastAsia="Cambria" w:cs="Cambria" w:asciiTheme="minorAscii" w:hAnsiTheme="minorAscii" w:eastAsiaTheme="minorAscii" w:cstheme="minorAscii"/>
          <w:i w:val="1"/>
          <w:iCs w:val="1"/>
          <w:noProof w:val="0"/>
          <w:sz w:val="24"/>
          <w:szCs w:val="24"/>
          <w:lang w:val="en-GB"/>
        </w:rPr>
        <w:t xml:space="preserve">Six key advantages and disadvantages of working from home in </w:t>
      </w:r>
      <w:r w:rsidRPr="0E989724" w:rsidR="591ACDB5">
        <w:rPr>
          <w:rFonts w:ascii="Cambria" w:hAnsi="Cambria" w:eastAsia="Cambria" w:cs="Cambria" w:asciiTheme="minorAscii" w:hAnsiTheme="minorAscii" w:eastAsiaTheme="minorAscii" w:cstheme="minorAscii"/>
          <w:i w:val="1"/>
          <w:iCs w:val="1"/>
          <w:noProof w:val="0"/>
          <w:sz w:val="24"/>
          <w:szCs w:val="24"/>
          <w:lang w:val="en-GB"/>
        </w:rPr>
        <w:t>europe</w:t>
      </w:r>
      <w:r w:rsidRPr="0E989724" w:rsidR="591ACDB5">
        <w:rPr>
          <w:rFonts w:ascii="Cambria" w:hAnsi="Cambria" w:eastAsia="Cambria" w:cs="Cambria" w:asciiTheme="minorAscii" w:hAnsiTheme="minorAscii" w:eastAsiaTheme="minorAscii" w:cstheme="minorAscii"/>
          <w:i w:val="1"/>
          <w:iCs w:val="1"/>
          <w:noProof w:val="0"/>
          <w:sz w:val="24"/>
          <w:szCs w:val="24"/>
          <w:lang w:val="en-GB"/>
        </w:rPr>
        <w:t xml:space="preserve"> during COVID-19.</w:t>
      </w:r>
      <w:r w:rsidRPr="0E989724" w:rsidR="591ACDB5">
        <w:rPr>
          <w:rFonts w:ascii="Cambria" w:hAnsi="Cambria" w:eastAsia="Cambria" w:cs="Cambria" w:asciiTheme="minorAscii" w:hAnsiTheme="minorAscii" w:eastAsiaTheme="minorAscii" w:cstheme="minorAscii"/>
          <w:i w:val="0"/>
          <w:iCs w:val="0"/>
          <w:noProof w:val="0"/>
          <w:sz w:val="24"/>
          <w:szCs w:val="24"/>
          <w:lang w:val="en-GB"/>
        </w:rPr>
        <w:t xml:space="preserve"> Retrieved 23/03/2024</w:t>
      </w:r>
    </w:p>
    <w:p w:rsidR="5BC8A420" w:rsidP="0E989724" w:rsidRDefault="5BC8A420" w14:paraId="1D4DD416" w14:textId="0BFB46A9">
      <w:pPr>
        <w:pStyle w:val="Normal"/>
        <w:spacing w:before="120" w:beforeAutospacing="off" w:after="120" w:afterAutospacing="off" w:line="360" w:lineRule="auto"/>
        <w:ind w:left="0"/>
        <w:rPr>
          <w:rFonts w:ascii="Cambria" w:hAnsi="Cambria" w:eastAsia="Cambria" w:cs="Cambria" w:asciiTheme="minorAscii" w:hAnsiTheme="minorAscii" w:eastAsiaTheme="minorAscii" w:cstheme="minorAscii"/>
          <w:noProof w:val="0"/>
          <w:color w:val="auto"/>
          <w:sz w:val="24"/>
          <w:szCs w:val="24"/>
          <w:lang w:val="en-GB"/>
        </w:rPr>
      </w:pPr>
      <w:r w:rsidRPr="0E989724" w:rsidR="005CBF62">
        <w:rPr>
          <w:rFonts w:ascii="Cambria" w:hAnsi="Cambria" w:eastAsia="Cambria" w:cs="Cambria" w:asciiTheme="minorAscii" w:hAnsiTheme="minorAscii" w:eastAsiaTheme="minorAscii" w:cstheme="minorAscii"/>
          <w:b w:val="0"/>
          <w:bCs w:val="0"/>
          <w:i w:val="0"/>
          <w:iCs w:val="0"/>
          <w:caps w:val="0"/>
          <w:smallCaps w:val="0"/>
          <w:noProof w:val="0"/>
          <w:color w:val="auto"/>
          <w:sz w:val="24"/>
          <w:szCs w:val="24"/>
          <w:lang w:val="en-GB"/>
        </w:rPr>
        <w:t>Kolb, D.A. (1984)</w:t>
      </w:r>
      <w:r w:rsidRPr="0E989724" w:rsidR="005CBF62">
        <w:rPr>
          <w:rFonts w:ascii="Cambria" w:hAnsi="Cambria" w:eastAsia="Cambria" w:cs="Cambria" w:asciiTheme="minorAscii" w:hAnsiTheme="minorAscii" w:eastAsiaTheme="minorAscii" w:cstheme="minorAscii"/>
          <w:b w:val="0"/>
          <w:bCs w:val="0"/>
          <w:i w:val="0"/>
          <w:iCs w:val="0"/>
          <w:caps w:val="0"/>
          <w:smallCaps w:val="0"/>
          <w:noProof w:val="0"/>
          <w:color w:val="auto"/>
          <w:sz w:val="24"/>
          <w:szCs w:val="24"/>
          <w:lang w:val="en-GB"/>
        </w:rPr>
        <w:t xml:space="preserve">. </w:t>
      </w:r>
      <w:r w:rsidRPr="0E989724" w:rsidR="005CBF62">
        <w:rPr>
          <w:rFonts w:ascii="Cambria" w:hAnsi="Cambria" w:eastAsia="Cambria" w:cs="Cambria" w:asciiTheme="minorAscii" w:hAnsiTheme="minorAscii" w:eastAsiaTheme="minorAscii" w:cstheme="minorAscii"/>
          <w:b w:val="0"/>
          <w:bCs w:val="0"/>
          <w:i w:val="1"/>
          <w:iCs w:val="1"/>
          <w:caps w:val="0"/>
          <w:smallCaps w:val="0"/>
          <w:noProof w:val="0"/>
          <w:color w:val="auto"/>
          <w:sz w:val="24"/>
          <w:szCs w:val="24"/>
          <w:lang w:val="en-GB"/>
        </w:rPr>
        <w:t>Experiential learning: experience as the source of learning and development</w:t>
      </w:r>
      <w:r w:rsidRPr="0E989724" w:rsidR="005CBF62">
        <w:rPr>
          <w:rFonts w:ascii="Cambria" w:hAnsi="Cambria" w:eastAsia="Cambria" w:cs="Cambria" w:asciiTheme="minorAscii" w:hAnsiTheme="minorAscii" w:eastAsiaTheme="minorAscii" w:cstheme="minorAscii"/>
          <w:b w:val="0"/>
          <w:bCs w:val="0"/>
          <w:i w:val="0"/>
          <w:iCs w:val="0"/>
          <w:caps w:val="0"/>
          <w:smallCaps w:val="0"/>
          <w:noProof w:val="0"/>
          <w:color w:val="auto"/>
          <w:sz w:val="24"/>
          <w:szCs w:val="24"/>
          <w:lang w:val="en-GB"/>
        </w:rPr>
        <w:t>. Englewood Cliffs, NJ: Prentice Hall.</w:t>
      </w:r>
    </w:p>
    <w:p w:rsidR="5BC8A420" w:rsidP="47C5D98C" w:rsidRDefault="5BC8A420" w14:paraId="59B8B2FC" w14:textId="55C96508">
      <w:pPr>
        <w:pStyle w:val="Normal"/>
        <w:spacing w:before="120" w:beforeAutospacing="off" w:after="0" w:afterAutospacing="off"/>
        <w:ind/>
        <w:rPr>
          <w:rFonts w:ascii="Cambria" w:hAnsi="Cambria" w:eastAsia="Cambria" w:cs="Cambria" w:asciiTheme="minorAscii" w:hAnsiTheme="minorAscii" w:eastAsiaTheme="minorAscii" w:cstheme="minorAscii"/>
          <w:sz w:val="24"/>
          <w:szCs w:val="24"/>
        </w:rPr>
      </w:pPr>
      <w:r w:rsidRPr="0E989724" w:rsidR="46E59436">
        <w:rPr>
          <w:rFonts w:ascii="Cambria" w:hAnsi="Cambria" w:eastAsia="Cambria" w:cs="Cambria" w:asciiTheme="minorAscii" w:hAnsiTheme="minorAscii" w:eastAsiaTheme="minorAscii" w:cstheme="minorAscii"/>
          <w:noProof w:val="0"/>
          <w:sz w:val="24"/>
          <w:szCs w:val="24"/>
          <w:lang w:val="en-GB"/>
        </w:rPr>
        <w:t>Mearian</w:t>
      </w:r>
      <w:r w:rsidRPr="0E989724" w:rsidR="46E59436">
        <w:rPr>
          <w:rFonts w:ascii="Cambria" w:hAnsi="Cambria" w:eastAsia="Cambria" w:cs="Cambria" w:asciiTheme="minorAscii" w:hAnsiTheme="minorAscii" w:eastAsiaTheme="minorAscii" w:cstheme="minorAscii"/>
          <w:noProof w:val="0"/>
          <w:sz w:val="24"/>
          <w:szCs w:val="24"/>
          <w:lang w:val="en-GB"/>
        </w:rPr>
        <w:t xml:space="preserve">, L. (2023, January 30). </w:t>
      </w:r>
      <w:r w:rsidRPr="0E989724" w:rsidR="46E59436">
        <w:rPr>
          <w:rFonts w:ascii="Cambria" w:hAnsi="Cambria" w:eastAsia="Cambria" w:cs="Cambria" w:asciiTheme="minorAscii" w:hAnsiTheme="minorAscii" w:eastAsiaTheme="minorAscii" w:cstheme="minorAscii"/>
          <w:i w:val="1"/>
          <w:iCs w:val="1"/>
          <w:noProof w:val="0"/>
          <w:sz w:val="24"/>
          <w:szCs w:val="24"/>
          <w:lang w:val="en-GB"/>
        </w:rPr>
        <w:t xml:space="preserve">Study: When employees </w:t>
      </w:r>
      <w:r w:rsidRPr="0E989724" w:rsidR="46E59436">
        <w:rPr>
          <w:rFonts w:ascii="Cambria" w:hAnsi="Cambria" w:eastAsia="Cambria" w:cs="Cambria" w:asciiTheme="minorAscii" w:hAnsiTheme="minorAscii" w:eastAsiaTheme="minorAscii" w:cstheme="minorAscii"/>
          <w:i w:val="1"/>
          <w:iCs w:val="1"/>
          <w:noProof w:val="0"/>
          <w:sz w:val="24"/>
          <w:szCs w:val="24"/>
          <w:lang w:val="en-GB"/>
        </w:rPr>
        <w:t>don’t</w:t>
      </w:r>
      <w:r w:rsidRPr="0E989724" w:rsidR="46E59436">
        <w:rPr>
          <w:rFonts w:ascii="Cambria" w:hAnsi="Cambria" w:eastAsia="Cambria" w:cs="Cambria" w:asciiTheme="minorAscii" w:hAnsiTheme="minorAscii" w:eastAsiaTheme="minorAscii" w:cstheme="minorAscii"/>
          <w:i w:val="1"/>
          <w:iCs w:val="1"/>
          <w:noProof w:val="0"/>
          <w:sz w:val="24"/>
          <w:szCs w:val="24"/>
          <w:lang w:val="en-GB"/>
        </w:rPr>
        <w:t xml:space="preserve"> have to commute, they work</w:t>
      </w:r>
      <w:r w:rsidRPr="0E989724" w:rsidR="46E59436">
        <w:rPr>
          <w:rFonts w:ascii="Cambria" w:hAnsi="Cambria" w:eastAsia="Cambria" w:cs="Cambria" w:asciiTheme="minorAscii" w:hAnsiTheme="minorAscii" w:eastAsiaTheme="minorAscii" w:cstheme="minorAscii"/>
          <w:noProof w:val="0"/>
          <w:sz w:val="24"/>
          <w:szCs w:val="24"/>
          <w:lang w:val="en-GB"/>
        </w:rPr>
        <w:t xml:space="preserve">. Computerworld. </w:t>
      </w:r>
      <w:hyperlink w:anchor=":~:text=On%20average%2C%20employees%20save%2072" r:id="R0183bb301a4d427c">
        <w:r w:rsidRPr="0E989724" w:rsidR="46E59436">
          <w:rPr>
            <w:rStyle w:val="Hyperlink"/>
            <w:rFonts w:ascii="Cambria" w:hAnsi="Cambria" w:eastAsia="Cambria" w:cs="Cambria" w:asciiTheme="minorAscii" w:hAnsiTheme="minorAscii" w:eastAsiaTheme="minorAscii" w:cstheme="minorAscii"/>
            <w:noProof w:val="0"/>
            <w:sz w:val="24"/>
            <w:szCs w:val="24"/>
            <w:lang w:val="en-GB"/>
          </w:rPr>
          <w:t>https://www.computerworld.com/article/3686653/study-when-employees-dont-have-to-commute-they-work.html#:~:text=On%20average%2C%20employees%20save%2072</w:t>
        </w:r>
      </w:hyperlink>
    </w:p>
    <w:p w:rsidR="5BC8A420" w:rsidP="0E989724" w:rsidRDefault="5BC8A420" w14:paraId="3219DA90" w14:textId="490B54EE">
      <w:pPr>
        <w:pStyle w:val="Normal"/>
        <w:spacing w:before="120" w:beforeAutospacing="off" w:after="0" w:afterAutospacing="off" w:line="360" w:lineRule="auto"/>
        <w:ind/>
        <w:rPr>
          <w:rFonts w:ascii="Tahoma" w:hAnsi="Tahoma" w:eastAsia="Tahoma" w:cs="Tahoma"/>
          <w:color w:val="000000" w:themeColor="text1" w:themeTint="FF" w:themeShade="FF"/>
          <w:sz w:val="24"/>
          <w:szCs w:val="24"/>
        </w:rPr>
      </w:pPr>
      <w:r w:rsidRPr="0E989724" w:rsidR="02183D80">
        <w:rPr>
          <w:rFonts w:ascii="Cambria" w:hAnsi="Cambria" w:eastAsia="Cambria" w:cs="Cambria" w:asciiTheme="minorAscii" w:hAnsiTheme="minorAscii" w:eastAsiaTheme="minorAscii" w:cstheme="minorAscii"/>
          <w:noProof w:val="0"/>
          <w:sz w:val="24"/>
          <w:szCs w:val="24"/>
          <w:lang w:val="en-GB"/>
        </w:rPr>
        <w:t xml:space="preserve">Medina, E. (2023, February 23). </w:t>
      </w:r>
      <w:r w:rsidRPr="0E989724" w:rsidR="02183D80">
        <w:rPr>
          <w:rFonts w:ascii="Cambria" w:hAnsi="Cambria" w:eastAsia="Cambria" w:cs="Cambria" w:asciiTheme="minorAscii" w:hAnsiTheme="minorAscii" w:eastAsiaTheme="minorAscii" w:cstheme="minorAscii"/>
          <w:i w:val="1"/>
          <w:iCs w:val="1"/>
          <w:noProof w:val="0"/>
          <w:sz w:val="24"/>
          <w:szCs w:val="24"/>
          <w:lang w:val="en-GB"/>
        </w:rPr>
        <w:t>Essential remote management skills and tips for success</w:t>
      </w:r>
      <w:r w:rsidRPr="0E989724" w:rsidR="02183D80">
        <w:rPr>
          <w:rFonts w:ascii="Cambria" w:hAnsi="Cambria" w:eastAsia="Cambria" w:cs="Cambria" w:asciiTheme="minorAscii" w:hAnsiTheme="minorAscii" w:eastAsiaTheme="minorAscii" w:cstheme="minorAscii"/>
          <w:noProof w:val="0"/>
          <w:sz w:val="24"/>
          <w:szCs w:val="24"/>
          <w:lang w:val="en-GB"/>
        </w:rPr>
        <w:t xml:space="preserve">. </w:t>
      </w:r>
      <w:r w:rsidRPr="0E989724" w:rsidR="02183D80">
        <w:rPr>
          <w:rStyle w:val="Hyperlink"/>
          <w:rFonts w:ascii="Cambria" w:hAnsi="Cambria" w:eastAsia="Cambria" w:cs="Cambria" w:asciiTheme="minorAscii" w:hAnsiTheme="minorAscii" w:eastAsiaTheme="minorAscii" w:cstheme="minorAscii"/>
          <w:noProof w:val="0"/>
          <w:sz w:val="24"/>
          <w:szCs w:val="24"/>
          <w:lang w:val="en-GB"/>
        </w:rPr>
        <w:t>Www.betterup.com</w:t>
      </w:r>
      <w:r w:rsidRPr="0E989724" w:rsidR="02183D80">
        <w:rPr>
          <w:rFonts w:ascii="Cambria" w:hAnsi="Cambria" w:eastAsia="Cambria" w:cs="Cambria" w:asciiTheme="minorAscii" w:hAnsiTheme="minorAscii" w:eastAsiaTheme="minorAscii" w:cstheme="minorAscii"/>
          <w:noProof w:val="0"/>
          <w:sz w:val="24"/>
          <w:szCs w:val="24"/>
          <w:lang w:val="en-GB"/>
        </w:rPr>
        <w:t xml:space="preserve">. </w:t>
      </w:r>
      <w:hyperlink r:id="Re080fe9e8c7949ec">
        <w:r w:rsidRPr="0E989724" w:rsidR="02183D80">
          <w:rPr>
            <w:rStyle w:val="Hyperlink"/>
            <w:rFonts w:ascii="Cambria" w:hAnsi="Cambria" w:eastAsia="Cambria" w:cs="Cambria" w:asciiTheme="minorAscii" w:hAnsiTheme="minorAscii" w:eastAsiaTheme="minorAscii" w:cstheme="minorAscii"/>
            <w:noProof w:val="0"/>
            <w:sz w:val="24"/>
            <w:szCs w:val="24"/>
            <w:lang w:val="en-GB"/>
          </w:rPr>
          <w:t>https://www.betterup.com/about-us/leadership-team/eduardo-medina</w:t>
        </w:r>
      </w:hyperlink>
    </w:p>
    <w:p w:rsidR="5BC8A420" w:rsidP="47C5D98C" w:rsidRDefault="5BC8A420" w14:paraId="727AF22D" w14:textId="4545480C">
      <w:pPr>
        <w:pStyle w:val="Normal"/>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noProof w:val="0"/>
          <w:sz w:val="24"/>
          <w:szCs w:val="24"/>
          <w:lang w:val="en-GB"/>
        </w:rPr>
      </w:pPr>
    </w:p>
    <w:p w:rsidR="5BC8A420" w:rsidP="47C5D98C" w:rsidRDefault="5BC8A420" w14:paraId="7159381F" w14:textId="32C349A1">
      <w:pPr>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sz w:val="24"/>
          <w:szCs w:val="24"/>
        </w:rPr>
      </w:pPr>
      <w:r w:rsidRPr="47C5D98C" w:rsidR="0A3378B1">
        <w:rPr>
          <w:rFonts w:ascii="Cambria" w:hAnsi="Cambria" w:eastAsia="Cambria" w:cs="Cambria" w:asciiTheme="minorAscii" w:hAnsiTheme="minorAscii" w:eastAsiaTheme="minorAscii" w:cstheme="minorAscii"/>
          <w:noProof w:val="0"/>
          <w:sz w:val="24"/>
          <w:szCs w:val="24"/>
          <w:lang w:val="en-GB"/>
        </w:rPr>
        <w:t xml:space="preserve">Mendoza, N. F. (2021, March 31). </w:t>
      </w:r>
      <w:r w:rsidRPr="47C5D98C" w:rsidR="0A3378B1">
        <w:rPr>
          <w:rFonts w:ascii="Cambria" w:hAnsi="Cambria" w:eastAsia="Cambria" w:cs="Cambria" w:asciiTheme="minorAscii" w:hAnsiTheme="minorAscii" w:eastAsiaTheme="minorAscii" w:cstheme="minorAscii"/>
          <w:i w:val="1"/>
          <w:iCs w:val="1"/>
          <w:noProof w:val="0"/>
          <w:sz w:val="24"/>
          <w:szCs w:val="24"/>
          <w:lang w:val="en-GB"/>
        </w:rPr>
        <w:t>Distractions and the downsides to working from home</w:t>
      </w:r>
      <w:r w:rsidRPr="47C5D98C" w:rsidR="0A3378B1">
        <w:rPr>
          <w:rFonts w:ascii="Cambria" w:hAnsi="Cambria" w:eastAsia="Cambria" w:cs="Cambria" w:asciiTheme="minorAscii" w:hAnsiTheme="minorAscii" w:eastAsiaTheme="minorAscii" w:cstheme="minorAscii"/>
          <w:noProof w:val="0"/>
          <w:sz w:val="24"/>
          <w:szCs w:val="24"/>
          <w:lang w:val="en-GB"/>
        </w:rPr>
        <w:t xml:space="preserve">. TechRepublic. </w:t>
      </w:r>
      <w:hyperlink r:id="Rdf8ecdc5bebe48d8">
        <w:r w:rsidRPr="47C5D98C" w:rsidR="0A3378B1">
          <w:rPr>
            <w:rStyle w:val="Hyperlink"/>
            <w:rFonts w:ascii="Cambria" w:hAnsi="Cambria" w:eastAsia="Cambria" w:cs="Cambria" w:asciiTheme="minorAscii" w:hAnsiTheme="minorAscii" w:eastAsiaTheme="minorAscii" w:cstheme="minorAscii"/>
            <w:noProof w:val="0"/>
            <w:sz w:val="24"/>
            <w:szCs w:val="24"/>
            <w:lang w:val="en-GB"/>
          </w:rPr>
          <w:t>https://www.techrepublic.com/article/distractions-and-the-downsides-to-working-from-home/</w:t>
        </w:r>
      </w:hyperlink>
    </w:p>
    <w:p w:rsidR="5BC8A420" w:rsidP="47C5D98C" w:rsidRDefault="5BC8A420" w14:paraId="7E611701" w14:textId="2B49166D">
      <w:pPr>
        <w:pStyle w:val="Normal"/>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noProof w:val="0"/>
          <w:sz w:val="24"/>
          <w:szCs w:val="24"/>
          <w:lang w:val="en-GB"/>
        </w:rPr>
      </w:pPr>
    </w:p>
    <w:p w:rsidR="5BC8A420" w:rsidP="47C5D98C" w:rsidRDefault="5BC8A420" w14:paraId="7CB61AAA" w14:textId="100E111F">
      <w:pPr>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sz w:val="24"/>
          <w:szCs w:val="24"/>
        </w:rPr>
      </w:pPr>
      <w:r w:rsidRPr="47C5D98C" w:rsidR="488E333C">
        <w:rPr>
          <w:rFonts w:ascii="Cambria" w:hAnsi="Cambria" w:eastAsia="Cambria" w:cs="Cambria" w:asciiTheme="minorAscii" w:hAnsiTheme="minorAscii" w:eastAsiaTheme="minorAscii" w:cstheme="minorAscii"/>
          <w:noProof w:val="0"/>
          <w:sz w:val="24"/>
          <w:szCs w:val="24"/>
          <w:lang w:val="en-GB"/>
        </w:rPr>
        <w:t xml:space="preserve">Modi, A. (2021, September 27). </w:t>
      </w:r>
      <w:r w:rsidRPr="47C5D98C" w:rsidR="488E333C">
        <w:rPr>
          <w:rFonts w:ascii="Cambria" w:hAnsi="Cambria" w:eastAsia="Cambria" w:cs="Cambria" w:asciiTheme="minorAscii" w:hAnsiTheme="minorAscii" w:eastAsiaTheme="minorAscii" w:cstheme="minorAscii"/>
          <w:i w:val="1"/>
          <w:iCs w:val="1"/>
          <w:noProof w:val="0"/>
          <w:sz w:val="24"/>
          <w:szCs w:val="24"/>
          <w:lang w:val="en-GB"/>
        </w:rPr>
        <w:t>The untold side of remote working: Isolation and lack of career progression</w:t>
      </w:r>
      <w:r w:rsidRPr="47C5D98C" w:rsidR="488E333C">
        <w:rPr>
          <w:rFonts w:ascii="Cambria" w:hAnsi="Cambria" w:eastAsia="Cambria" w:cs="Cambria" w:asciiTheme="minorAscii" w:hAnsiTheme="minorAscii" w:eastAsiaTheme="minorAscii" w:cstheme="minorAscii"/>
          <w:noProof w:val="0"/>
          <w:sz w:val="24"/>
          <w:szCs w:val="24"/>
          <w:lang w:val="en-GB"/>
        </w:rPr>
        <w:t xml:space="preserve">. Forbes. </w:t>
      </w:r>
      <w:hyperlink r:id="R56cfa09668f34dd9">
        <w:r w:rsidRPr="47C5D98C" w:rsidR="488E333C">
          <w:rPr>
            <w:rStyle w:val="Hyperlink"/>
            <w:rFonts w:ascii="Cambria" w:hAnsi="Cambria" w:eastAsia="Cambria" w:cs="Cambria" w:asciiTheme="minorAscii" w:hAnsiTheme="minorAscii" w:eastAsiaTheme="minorAscii" w:cstheme="minorAscii"/>
            <w:noProof w:val="0"/>
            <w:sz w:val="24"/>
            <w:szCs w:val="24"/>
            <w:lang w:val="en-GB"/>
          </w:rPr>
          <w:t>https://www.forbes.com/sites/ankurmodi/2021/09/27/the-untold-side-of-remote-working-isolation-and-lack-of-career-progression/</w:t>
        </w:r>
      </w:hyperlink>
    </w:p>
    <w:p w:rsidR="5BC8A420" w:rsidP="47C5D98C" w:rsidRDefault="5BC8A420" w14:paraId="4DEA0DDF" w14:textId="4424C1BF">
      <w:pPr>
        <w:pStyle w:val="Normal"/>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noProof w:val="0"/>
          <w:sz w:val="24"/>
          <w:szCs w:val="24"/>
          <w:lang w:val="en-GB"/>
        </w:rPr>
      </w:pPr>
    </w:p>
    <w:p w:rsidR="5BC8A420" w:rsidP="47C5D98C" w:rsidRDefault="5BC8A420" w14:paraId="5D990ED9" w14:textId="63CF9740">
      <w:pPr>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sz w:val="24"/>
          <w:szCs w:val="24"/>
        </w:rPr>
      </w:pPr>
      <w:r w:rsidRPr="47C5D98C" w:rsidR="05D800CA">
        <w:rPr>
          <w:rFonts w:ascii="Cambria" w:hAnsi="Cambria" w:eastAsia="Cambria" w:cs="Cambria" w:asciiTheme="minorAscii" w:hAnsiTheme="minorAscii" w:eastAsiaTheme="minorAscii" w:cstheme="minorAscii"/>
          <w:noProof w:val="0"/>
          <w:sz w:val="24"/>
          <w:szCs w:val="24"/>
          <w:lang w:val="en-GB"/>
        </w:rPr>
        <w:t xml:space="preserve">Paulyne. (2022, November 15). </w:t>
      </w:r>
      <w:r w:rsidRPr="47C5D98C" w:rsidR="05D800CA">
        <w:rPr>
          <w:rFonts w:ascii="Cambria" w:hAnsi="Cambria" w:eastAsia="Cambria" w:cs="Cambria" w:asciiTheme="minorAscii" w:hAnsiTheme="minorAscii" w:eastAsiaTheme="minorAscii" w:cstheme="minorAscii"/>
          <w:i w:val="1"/>
          <w:iCs w:val="1"/>
          <w:noProof w:val="0"/>
          <w:sz w:val="24"/>
          <w:szCs w:val="24"/>
          <w:lang w:val="en-GB"/>
        </w:rPr>
        <w:t xml:space="preserve">Remote working advantages and disadvantages - </w:t>
      </w:r>
      <w:r w:rsidRPr="47C5D98C" w:rsidR="05D800CA">
        <w:rPr>
          <w:rFonts w:ascii="Cambria" w:hAnsi="Cambria" w:eastAsia="Cambria" w:cs="Cambria" w:asciiTheme="minorAscii" w:hAnsiTheme="minorAscii" w:eastAsiaTheme="minorAscii" w:cstheme="minorAscii"/>
          <w:i w:val="1"/>
          <w:iCs w:val="1"/>
          <w:noProof w:val="0"/>
          <w:sz w:val="24"/>
          <w:szCs w:val="24"/>
          <w:lang w:val="en-GB"/>
        </w:rPr>
        <w:t>deskbird</w:t>
      </w:r>
      <w:r w:rsidRPr="47C5D98C" w:rsidR="05D800CA">
        <w:rPr>
          <w:rFonts w:ascii="Cambria" w:hAnsi="Cambria" w:eastAsia="Cambria" w:cs="Cambria" w:asciiTheme="minorAscii" w:hAnsiTheme="minorAscii" w:eastAsiaTheme="minorAscii" w:cstheme="minorAscii"/>
          <w:noProof w:val="0"/>
          <w:sz w:val="24"/>
          <w:szCs w:val="24"/>
          <w:lang w:val="en-GB"/>
        </w:rPr>
        <w:t xml:space="preserve">. </w:t>
      </w:r>
      <w:hyperlink>
        <w:r w:rsidRPr="47C5D98C" w:rsidR="05D800CA">
          <w:rPr>
            <w:rStyle w:val="Hyperlink"/>
            <w:rFonts w:ascii="Cambria" w:hAnsi="Cambria" w:eastAsia="Cambria" w:cs="Cambria" w:asciiTheme="minorAscii" w:hAnsiTheme="minorAscii" w:eastAsiaTheme="minorAscii" w:cstheme="minorAscii"/>
            <w:noProof w:val="0"/>
            <w:sz w:val="24"/>
            <w:szCs w:val="24"/>
            <w:lang w:val="en-GB"/>
          </w:rPr>
          <w:t>Www.deskbird.com</w:t>
        </w:r>
      </w:hyperlink>
      <w:r w:rsidRPr="47C5D98C" w:rsidR="05D800CA">
        <w:rPr>
          <w:rFonts w:ascii="Cambria" w:hAnsi="Cambria" w:eastAsia="Cambria" w:cs="Cambria" w:asciiTheme="minorAscii" w:hAnsiTheme="minorAscii" w:eastAsiaTheme="minorAscii" w:cstheme="minorAscii"/>
          <w:noProof w:val="0"/>
          <w:sz w:val="24"/>
          <w:szCs w:val="24"/>
          <w:lang w:val="en-GB"/>
        </w:rPr>
        <w:t xml:space="preserve">. </w:t>
      </w:r>
      <w:hyperlink r:id="R7c3e54e4aa564f1c">
        <w:r w:rsidRPr="47C5D98C" w:rsidR="05D800CA">
          <w:rPr>
            <w:rStyle w:val="Hyperlink"/>
            <w:rFonts w:ascii="Cambria" w:hAnsi="Cambria" w:eastAsia="Cambria" w:cs="Cambria" w:asciiTheme="minorAscii" w:hAnsiTheme="minorAscii" w:eastAsiaTheme="minorAscii" w:cstheme="minorAscii"/>
            <w:noProof w:val="0"/>
            <w:sz w:val="24"/>
            <w:szCs w:val="24"/>
            <w:lang w:val="en-GB"/>
          </w:rPr>
          <w:t>https://www.deskbird.com/blog/remote-working-advantages-and-disadvantages</w:t>
        </w:r>
      </w:hyperlink>
    </w:p>
    <w:p w:rsidR="5BC8A420" w:rsidP="47C5D98C" w:rsidRDefault="5BC8A420" w14:paraId="377CC198" w14:textId="3CF559F8">
      <w:pPr>
        <w:pStyle w:val="Normal"/>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noProof w:val="0"/>
          <w:sz w:val="24"/>
          <w:szCs w:val="24"/>
          <w:lang w:val="en-GB"/>
        </w:rPr>
      </w:pPr>
    </w:p>
    <w:p w:rsidR="5BC8A420" w:rsidP="47C5D98C" w:rsidRDefault="5BC8A420" w14:paraId="46CCB4B1" w14:textId="3D8783DB">
      <w:pPr>
        <w:pStyle w:val="Normal"/>
        <w:spacing w:before="120" w:beforeAutospacing="off" w:after="120" w:afterAutospacing="off" w:line="360" w:lineRule="auto"/>
        <w:ind w:left="0"/>
        <w:rPr>
          <w:rFonts w:ascii="Cambria" w:hAnsi="Cambria" w:eastAsia="Cambria" w:cs="Cambria" w:asciiTheme="minorAscii" w:hAnsiTheme="minorAscii" w:eastAsiaTheme="minorAscii" w:cstheme="minorAscii"/>
          <w:noProof w:val="0"/>
          <w:sz w:val="24"/>
          <w:szCs w:val="24"/>
          <w:lang w:val="en-GB"/>
        </w:rPr>
      </w:pPr>
      <w:r w:rsidRPr="47C5D98C" w:rsidR="47B4B1A5">
        <w:rPr>
          <w:rFonts w:ascii="Cambria" w:hAnsi="Cambria" w:eastAsia="Cambria" w:cs="Cambria" w:asciiTheme="minorAscii" w:hAnsiTheme="minorAscii" w:eastAsiaTheme="minorAscii" w:cstheme="minorAscii"/>
          <w:noProof w:val="0"/>
          <w:sz w:val="24"/>
          <w:szCs w:val="24"/>
          <w:lang w:val="en-GB"/>
        </w:rPr>
        <w:t xml:space="preserve">Perry, E. (2023, February 23). </w:t>
      </w:r>
      <w:r w:rsidRPr="47C5D98C" w:rsidR="47B4B1A5">
        <w:rPr>
          <w:rFonts w:ascii="Cambria" w:hAnsi="Cambria" w:eastAsia="Cambria" w:cs="Cambria" w:asciiTheme="minorAscii" w:hAnsiTheme="minorAscii" w:eastAsiaTheme="minorAscii" w:cstheme="minorAscii"/>
          <w:i w:val="1"/>
          <w:iCs w:val="1"/>
          <w:noProof w:val="0"/>
          <w:sz w:val="24"/>
          <w:szCs w:val="24"/>
          <w:lang w:val="en-GB"/>
        </w:rPr>
        <w:t>Essential remote management skills and tips for success</w:t>
      </w:r>
      <w:r w:rsidRPr="47C5D98C" w:rsidR="47B4B1A5">
        <w:rPr>
          <w:rFonts w:ascii="Cambria" w:hAnsi="Cambria" w:eastAsia="Cambria" w:cs="Cambria" w:asciiTheme="minorAscii" w:hAnsiTheme="minorAscii" w:eastAsiaTheme="minorAscii" w:cstheme="minorAscii"/>
          <w:noProof w:val="0"/>
          <w:sz w:val="24"/>
          <w:szCs w:val="24"/>
          <w:lang w:val="en-GB"/>
        </w:rPr>
        <w:t>.</w:t>
      </w:r>
    </w:p>
    <w:p w:rsidR="5BC8A420" w:rsidP="47C5D98C" w:rsidRDefault="5BC8A420" w14:paraId="58109E19" w14:textId="49D075CC">
      <w:pPr>
        <w:pStyle w:val="Normal"/>
        <w:keepLines w:val="1"/>
        <w:spacing w:before="0" w:beforeAutospacing="off" w:after="0" w:afterAutospacing="off" w:line="240" w:lineRule="auto"/>
        <w:ind w:left="0"/>
        <w:rPr>
          <w:rFonts w:ascii="Cambria" w:hAnsi="Cambria" w:eastAsia="Cambria" w:cs="Cambria" w:asciiTheme="minorAscii" w:hAnsiTheme="minorAscii" w:eastAsiaTheme="minorAscii" w:cstheme="minorAscii"/>
          <w:sz w:val="24"/>
          <w:szCs w:val="24"/>
        </w:rPr>
      </w:pPr>
      <w:hyperlink>
        <w:r w:rsidRPr="47C5D98C" w:rsidR="47B4B1A5">
          <w:rPr>
            <w:rStyle w:val="Hyperlink"/>
            <w:rFonts w:ascii="Cambria" w:hAnsi="Cambria" w:eastAsia="Cambria" w:cs="Cambria" w:asciiTheme="minorAscii" w:hAnsiTheme="minorAscii" w:eastAsiaTheme="minorAscii" w:cstheme="minorAscii"/>
            <w:noProof w:val="0"/>
            <w:sz w:val="24"/>
            <w:szCs w:val="24"/>
            <w:lang w:val="en-GB"/>
          </w:rPr>
          <w:t>Www.betterup.com</w:t>
        </w:r>
      </w:hyperlink>
      <w:r w:rsidRPr="47C5D98C" w:rsidR="47B4B1A5">
        <w:rPr>
          <w:rFonts w:ascii="Cambria" w:hAnsi="Cambria" w:eastAsia="Cambria" w:cs="Cambria" w:asciiTheme="minorAscii" w:hAnsiTheme="minorAscii" w:eastAsiaTheme="minorAscii" w:cstheme="minorAscii"/>
          <w:noProof w:val="0"/>
          <w:sz w:val="24"/>
          <w:szCs w:val="24"/>
          <w:lang w:val="en-GB"/>
        </w:rPr>
        <w:t xml:space="preserve">. </w:t>
      </w:r>
      <w:hyperlink r:id="Rb47a19000ade430a">
        <w:r w:rsidRPr="47C5D98C" w:rsidR="47B4B1A5">
          <w:rPr>
            <w:rStyle w:val="Hyperlink"/>
            <w:rFonts w:ascii="Cambria" w:hAnsi="Cambria" w:eastAsia="Cambria" w:cs="Cambria" w:asciiTheme="minorAscii" w:hAnsiTheme="minorAscii" w:eastAsiaTheme="minorAscii" w:cstheme="minorAscii"/>
            <w:noProof w:val="0"/>
            <w:sz w:val="24"/>
            <w:szCs w:val="24"/>
            <w:lang w:val="en-GB"/>
          </w:rPr>
          <w:t>https://www.betterup.com/blog/remote-management</w:t>
        </w:r>
      </w:hyperlink>
    </w:p>
    <w:p w:rsidR="5BC8A420" w:rsidP="47C5D98C" w:rsidRDefault="5BC8A420" w14:paraId="370C2C98" w14:textId="0AB05F81">
      <w:pPr>
        <w:pStyle w:val="Normal"/>
        <w:keepLines w:val="1"/>
        <w:spacing w:before="0" w:beforeAutospacing="off" w:after="0" w:afterAutospacing="off" w:line="240" w:lineRule="auto"/>
        <w:ind w:left="0"/>
        <w:rPr>
          <w:rFonts w:ascii="Cambria" w:hAnsi="Cambria" w:eastAsia="Cambria" w:cs="Cambria" w:asciiTheme="minorAscii" w:hAnsiTheme="minorAscii" w:eastAsiaTheme="minorAscii" w:cstheme="minorAscii"/>
          <w:noProof w:val="0"/>
          <w:sz w:val="24"/>
          <w:szCs w:val="24"/>
          <w:lang w:val="en-GB"/>
        </w:rPr>
      </w:pPr>
    </w:p>
    <w:p w:rsidR="5BC8A420" w:rsidP="47C5D98C" w:rsidRDefault="5BC8A420" w14:paraId="59C8F04A" w14:textId="7685A1D6">
      <w:pPr>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sz w:val="24"/>
          <w:szCs w:val="24"/>
        </w:rPr>
      </w:pPr>
      <w:r w:rsidRPr="47C5D98C" w:rsidR="6852B9EC">
        <w:rPr>
          <w:rFonts w:ascii="Cambria" w:hAnsi="Cambria" w:eastAsia="Cambria" w:cs="Cambria" w:asciiTheme="minorAscii" w:hAnsiTheme="minorAscii" w:eastAsiaTheme="minorAscii" w:cstheme="minorAscii"/>
          <w:noProof w:val="0"/>
          <w:sz w:val="24"/>
          <w:szCs w:val="24"/>
          <w:lang w:val="en-GB"/>
        </w:rPr>
        <w:t xml:space="preserve">Pinola, M. (2020, March 18). </w:t>
      </w:r>
      <w:r w:rsidRPr="47C5D98C" w:rsidR="6852B9EC">
        <w:rPr>
          <w:rFonts w:ascii="Cambria" w:hAnsi="Cambria" w:eastAsia="Cambria" w:cs="Cambria" w:asciiTheme="minorAscii" w:hAnsiTheme="minorAscii" w:eastAsiaTheme="minorAscii" w:cstheme="minorAscii"/>
          <w:i w:val="1"/>
          <w:iCs w:val="1"/>
          <w:noProof w:val="0"/>
          <w:sz w:val="24"/>
          <w:szCs w:val="24"/>
          <w:lang w:val="en-GB"/>
        </w:rPr>
        <w:t>The 7 biggest remote work challenges (and how to overcome them)</w:t>
      </w:r>
      <w:r w:rsidRPr="47C5D98C" w:rsidR="6852B9EC">
        <w:rPr>
          <w:rFonts w:ascii="Cambria" w:hAnsi="Cambria" w:eastAsia="Cambria" w:cs="Cambria" w:asciiTheme="minorAscii" w:hAnsiTheme="minorAscii" w:eastAsiaTheme="minorAscii" w:cstheme="minorAscii"/>
          <w:noProof w:val="0"/>
          <w:sz w:val="24"/>
          <w:szCs w:val="24"/>
          <w:lang w:val="en-GB"/>
        </w:rPr>
        <w:t xml:space="preserve">. Zapier. </w:t>
      </w:r>
      <w:hyperlink r:id="R3bd0250427354b58">
        <w:r w:rsidRPr="47C5D98C" w:rsidR="6852B9EC">
          <w:rPr>
            <w:rStyle w:val="Hyperlink"/>
            <w:rFonts w:ascii="Cambria" w:hAnsi="Cambria" w:eastAsia="Cambria" w:cs="Cambria" w:asciiTheme="minorAscii" w:hAnsiTheme="minorAscii" w:eastAsiaTheme="minorAscii" w:cstheme="minorAscii"/>
            <w:noProof w:val="0"/>
            <w:sz w:val="24"/>
            <w:szCs w:val="24"/>
            <w:lang w:val="en-GB"/>
          </w:rPr>
          <w:t>https://zapier.com/blog/remote-work-challenges/</w:t>
        </w:r>
      </w:hyperlink>
    </w:p>
    <w:p w:rsidR="5BC8A420" w:rsidP="47C5D98C" w:rsidRDefault="5BC8A420" w14:paraId="14D27F65" w14:textId="02E45E7F">
      <w:pPr>
        <w:pStyle w:val="Normal"/>
        <w:keepLines w:val="1"/>
        <w:spacing w:before="0" w:beforeAutospacing="off" w:after="0" w:afterAutospacing="off" w:line="240" w:lineRule="auto"/>
        <w:ind w:left="0"/>
        <w:rPr>
          <w:rFonts w:ascii="Cambria" w:hAnsi="Cambria" w:eastAsia="Cambria" w:cs="Cambria" w:asciiTheme="minorAscii" w:hAnsiTheme="minorAscii" w:eastAsiaTheme="minorAscii" w:cstheme="minorAscii"/>
          <w:noProof w:val="0"/>
          <w:sz w:val="24"/>
          <w:szCs w:val="24"/>
          <w:lang w:val="en-GB"/>
        </w:rPr>
      </w:pPr>
    </w:p>
    <w:p w:rsidR="5BC8A420" w:rsidP="47C5D98C" w:rsidRDefault="5BC8A420" w14:paraId="6B0E8133" w14:textId="65F2F9EA">
      <w:pPr>
        <w:keepLines w:val="1"/>
        <w:spacing w:before="0" w:beforeAutospacing="off" w:after="0" w:afterAutospacing="off" w:line="240" w:lineRule="auto"/>
        <w:ind w:left="720" w:right="0" w:hanging="720"/>
        <w:rPr>
          <w:rFonts w:ascii="Cambria" w:hAnsi="Cambria" w:eastAsia="Cambria" w:cs="Cambria" w:asciiTheme="minorAscii" w:hAnsiTheme="minorAscii" w:eastAsiaTheme="minorAscii" w:cstheme="minorAscii"/>
          <w:i w:val="1"/>
          <w:iCs w:val="1"/>
          <w:noProof w:val="0"/>
          <w:sz w:val="24"/>
          <w:szCs w:val="24"/>
          <w:lang w:val="en-GB"/>
        </w:rPr>
      </w:pPr>
      <w:r w:rsidRPr="47C5D98C" w:rsidR="3CECB0DE">
        <w:rPr>
          <w:rFonts w:ascii="Cambria" w:hAnsi="Cambria" w:eastAsia="Cambria" w:cs="Cambria" w:asciiTheme="minorAscii" w:hAnsiTheme="minorAscii" w:eastAsiaTheme="minorAscii" w:cstheme="minorAscii"/>
          <w:noProof w:val="0"/>
          <w:sz w:val="24"/>
          <w:szCs w:val="24"/>
          <w:lang w:val="en-GB"/>
        </w:rPr>
        <w:t xml:space="preserve">Reisinger, H., Sephton, P., &amp; Fetterer, D. (2022, May 13). </w:t>
      </w:r>
      <w:r w:rsidRPr="47C5D98C" w:rsidR="3CECB0DE">
        <w:rPr>
          <w:rFonts w:ascii="Cambria" w:hAnsi="Cambria" w:eastAsia="Cambria" w:cs="Cambria" w:asciiTheme="minorAscii" w:hAnsiTheme="minorAscii" w:eastAsiaTheme="minorAscii" w:cstheme="minorAscii"/>
          <w:i w:val="1"/>
          <w:iCs w:val="1"/>
          <w:noProof w:val="0"/>
          <w:sz w:val="24"/>
          <w:szCs w:val="24"/>
          <w:lang w:val="en-GB"/>
        </w:rPr>
        <w:t>Balancing autonomy and</w:t>
      </w:r>
    </w:p>
    <w:p w:rsidR="5BC8A420" w:rsidP="47C5D98C" w:rsidRDefault="5BC8A420" w14:paraId="20DC3F2A" w14:textId="7BADBF7A">
      <w:pPr>
        <w:keepLines w:val="1"/>
        <w:spacing w:before="0" w:beforeAutospacing="off" w:after="0" w:afterAutospacing="off" w:line="240" w:lineRule="auto"/>
        <w:ind w:left="720" w:right="0" w:hanging="720"/>
        <w:rPr>
          <w:rFonts w:ascii="Cambria" w:hAnsi="Cambria" w:eastAsia="Cambria" w:cs="Cambria" w:asciiTheme="minorAscii" w:hAnsiTheme="minorAscii" w:eastAsiaTheme="minorAscii" w:cstheme="minorAscii"/>
          <w:noProof w:val="0"/>
          <w:sz w:val="24"/>
          <w:szCs w:val="24"/>
          <w:lang w:val="en-GB"/>
        </w:rPr>
      </w:pPr>
      <w:r w:rsidRPr="47C5D98C" w:rsidR="3CECB0DE">
        <w:rPr>
          <w:rFonts w:ascii="Cambria" w:hAnsi="Cambria" w:eastAsia="Cambria" w:cs="Cambria" w:asciiTheme="minorAscii" w:hAnsiTheme="minorAscii" w:eastAsiaTheme="minorAscii" w:cstheme="minorAscii"/>
          <w:i w:val="1"/>
          <w:iCs w:val="1"/>
          <w:noProof w:val="0"/>
          <w:sz w:val="24"/>
          <w:szCs w:val="24"/>
          <w:lang w:val="en-GB"/>
        </w:rPr>
        <w:t>structure for remote employees</w:t>
      </w:r>
      <w:r w:rsidRPr="47C5D98C" w:rsidR="3CECB0DE">
        <w:rPr>
          <w:rFonts w:ascii="Cambria" w:hAnsi="Cambria" w:eastAsia="Cambria" w:cs="Cambria" w:asciiTheme="minorAscii" w:hAnsiTheme="minorAscii" w:eastAsiaTheme="minorAscii" w:cstheme="minorAscii"/>
          <w:noProof w:val="0"/>
          <w:sz w:val="24"/>
          <w:szCs w:val="24"/>
          <w:lang w:val="en-GB"/>
        </w:rPr>
        <w:t>. Harvard Business Review.</w:t>
      </w:r>
    </w:p>
    <w:p w:rsidR="5BC8A420" w:rsidP="47C5D98C" w:rsidRDefault="5BC8A420" w14:paraId="30A05371" w14:textId="5CB9CCA2">
      <w:pPr>
        <w:keepLines w:val="1"/>
        <w:spacing w:before="0" w:beforeAutospacing="off" w:after="0" w:afterAutospacing="off" w:line="240" w:lineRule="auto"/>
        <w:ind w:left="720" w:right="0" w:hanging="720"/>
        <w:rPr>
          <w:rFonts w:ascii="Cambria" w:hAnsi="Cambria" w:eastAsia="Cambria" w:cs="Cambria" w:asciiTheme="minorAscii" w:hAnsiTheme="minorAscii" w:eastAsiaTheme="minorAscii" w:cstheme="minorAscii"/>
          <w:sz w:val="24"/>
          <w:szCs w:val="24"/>
        </w:rPr>
      </w:pPr>
      <w:hyperlink r:id="Rd4a78bac16824c85">
        <w:r w:rsidRPr="47C5D98C" w:rsidR="3CECB0DE">
          <w:rPr>
            <w:rStyle w:val="Hyperlink"/>
            <w:rFonts w:ascii="Cambria" w:hAnsi="Cambria" w:eastAsia="Cambria" w:cs="Cambria" w:asciiTheme="minorAscii" w:hAnsiTheme="minorAscii" w:eastAsiaTheme="minorAscii" w:cstheme="minorAscii"/>
            <w:noProof w:val="0"/>
            <w:sz w:val="24"/>
            <w:szCs w:val="24"/>
            <w:lang w:val="en-GB"/>
          </w:rPr>
          <w:t>https://hbr.org/2022/05/balancing-autonomy-and-structure-for-remote-employees</w:t>
        </w:r>
      </w:hyperlink>
    </w:p>
    <w:p w:rsidR="5BC8A420" w:rsidP="47C5D98C" w:rsidRDefault="5BC8A420" w14:paraId="019D8904" w14:textId="711E1C59">
      <w:pPr>
        <w:pStyle w:val="Normal"/>
        <w:keepLines w:val="1"/>
        <w:spacing w:before="0" w:beforeAutospacing="off" w:after="0" w:afterAutospacing="off" w:line="240" w:lineRule="auto"/>
        <w:ind w:left="0"/>
        <w:rPr>
          <w:rFonts w:ascii="Cambria" w:hAnsi="Cambria" w:eastAsia="Cambria" w:cs="Cambria" w:asciiTheme="minorAscii" w:hAnsiTheme="minorAscii" w:eastAsiaTheme="minorAscii" w:cstheme="minorAscii"/>
          <w:noProof w:val="0"/>
          <w:sz w:val="24"/>
          <w:szCs w:val="24"/>
          <w:lang w:val="en-GB"/>
        </w:rPr>
      </w:pPr>
    </w:p>
    <w:p w:rsidR="5BC8A420" w:rsidP="47C5D98C" w:rsidRDefault="5BC8A420" w14:paraId="6B3A5275" w14:textId="14C9E264">
      <w:pPr>
        <w:keepLines w:val="1"/>
        <w:spacing w:before="0" w:beforeAutospacing="off" w:after="0" w:afterAutospacing="off" w:line="240" w:lineRule="auto"/>
        <w:ind w:left="0" w:right="0" w:firstLine="0"/>
        <w:rPr>
          <w:rFonts w:ascii="Cambria" w:hAnsi="Cambria" w:eastAsia="Cambria" w:cs="Cambria" w:asciiTheme="minorAscii" w:hAnsiTheme="minorAscii" w:eastAsiaTheme="minorAscii" w:cstheme="minorAscii"/>
          <w:sz w:val="24"/>
          <w:szCs w:val="24"/>
        </w:rPr>
      </w:pPr>
      <w:r w:rsidRPr="47C5D98C" w:rsidR="4422EE42">
        <w:rPr>
          <w:rFonts w:ascii="Cambria" w:hAnsi="Cambria" w:eastAsia="Cambria" w:cs="Cambria" w:asciiTheme="minorAscii" w:hAnsiTheme="minorAscii" w:eastAsiaTheme="minorAscii" w:cstheme="minorAscii"/>
          <w:noProof w:val="0"/>
          <w:sz w:val="24"/>
          <w:szCs w:val="24"/>
          <w:lang w:val="en-GB"/>
        </w:rPr>
        <w:t xml:space="preserve">Royle, O. (2023, March 14). </w:t>
      </w:r>
      <w:r w:rsidRPr="47C5D98C" w:rsidR="4422EE42">
        <w:rPr>
          <w:rFonts w:ascii="Cambria" w:hAnsi="Cambria" w:eastAsia="Cambria" w:cs="Cambria" w:asciiTheme="minorAscii" w:hAnsiTheme="minorAscii" w:eastAsiaTheme="minorAscii" w:cstheme="minorAscii"/>
          <w:i w:val="1"/>
          <w:iCs w:val="1"/>
          <w:noProof w:val="0"/>
          <w:sz w:val="24"/>
          <w:szCs w:val="24"/>
          <w:lang w:val="en-GB"/>
        </w:rPr>
        <w:t>How businesses and workers can make the remote work experience less lonely and more productive</w:t>
      </w:r>
      <w:r w:rsidRPr="47C5D98C" w:rsidR="4422EE42">
        <w:rPr>
          <w:rFonts w:ascii="Cambria" w:hAnsi="Cambria" w:eastAsia="Cambria" w:cs="Cambria" w:asciiTheme="minorAscii" w:hAnsiTheme="minorAscii" w:eastAsiaTheme="minorAscii" w:cstheme="minorAscii"/>
          <w:noProof w:val="0"/>
          <w:sz w:val="24"/>
          <w:szCs w:val="24"/>
          <w:lang w:val="en-GB"/>
        </w:rPr>
        <w:t xml:space="preserve">. Fortune. </w:t>
      </w:r>
      <w:hyperlink r:id="Re1a11eaac4cd4e2d">
        <w:r w:rsidRPr="47C5D98C" w:rsidR="4422EE42">
          <w:rPr>
            <w:rStyle w:val="Hyperlink"/>
            <w:rFonts w:ascii="Cambria" w:hAnsi="Cambria" w:eastAsia="Cambria" w:cs="Cambria" w:asciiTheme="minorAscii" w:hAnsiTheme="minorAscii" w:eastAsiaTheme="minorAscii" w:cstheme="minorAscii"/>
            <w:noProof w:val="0"/>
            <w:sz w:val="24"/>
            <w:szCs w:val="24"/>
            <w:lang w:val="en-GB"/>
          </w:rPr>
          <w:t>https://fortune.com/2023/03/14/is-remote-work-lonely-side-effects-on-productivity-engagement-and-progression/</w:t>
        </w:r>
      </w:hyperlink>
    </w:p>
    <w:p w:rsidR="5BC8A420" w:rsidP="47C5D98C" w:rsidRDefault="5BC8A420" w14:paraId="6ABF1D0C" w14:textId="36AE0965">
      <w:pPr>
        <w:pStyle w:val="Normal"/>
        <w:keepLines w:val="1"/>
        <w:spacing w:before="0" w:beforeAutospacing="off" w:after="0" w:afterAutospacing="off" w:line="240" w:lineRule="auto"/>
        <w:ind w:left="0"/>
        <w:rPr>
          <w:rFonts w:ascii="Cambria" w:hAnsi="Cambria" w:eastAsia="Cambria" w:cs="Cambria" w:asciiTheme="minorAscii" w:hAnsiTheme="minorAscii" w:eastAsiaTheme="minorAscii" w:cstheme="minorAscii"/>
          <w:noProof w:val="0"/>
          <w:sz w:val="24"/>
          <w:szCs w:val="24"/>
          <w:lang w:val="en-GB"/>
        </w:rPr>
      </w:pPr>
    </w:p>
    <w:p w:rsidR="5BC8A420" w:rsidP="0E989724" w:rsidRDefault="5BC8A420" w14:paraId="5A6F6FB1" w14:textId="5A7C81C1">
      <w:pPr>
        <w:pStyle w:val="Normal"/>
        <w:keepLines w:val="1"/>
        <w:shd w:val="clear" w:color="auto" w:fill="FFFFFF" w:themeFill="background1"/>
        <w:spacing w:before="120" w:beforeAutospacing="off" w:after="0" w:afterAutospacing="off" w:line="240" w:lineRule="auto"/>
        <w:ind w:left="0" w:right="-20"/>
        <w:rPr>
          <w:rFonts w:ascii="Tahoma" w:hAnsi="Tahoma" w:eastAsia="Tahoma" w:cs="Tahoma"/>
          <w:sz w:val="24"/>
          <w:szCs w:val="24"/>
        </w:rPr>
      </w:pPr>
      <w:r w:rsidRPr="0E989724" w:rsidR="05BDE98B">
        <w:rPr>
          <w:rFonts w:ascii="Cambria" w:hAnsi="Cambria" w:eastAsia="Cambria" w:cs="Cambria" w:asciiTheme="minorAscii" w:hAnsiTheme="minorAscii" w:eastAsiaTheme="minorAscii" w:cstheme="minorAscii"/>
          <w:noProof w:val="0"/>
          <w:sz w:val="24"/>
          <w:szCs w:val="24"/>
          <w:lang w:val="en-GB"/>
        </w:rPr>
        <w:t xml:space="preserve">Silvermann, B. (2020, June 16). </w:t>
      </w:r>
      <w:r w:rsidRPr="0E989724" w:rsidR="05BDE98B">
        <w:rPr>
          <w:rFonts w:ascii="Cambria" w:hAnsi="Cambria" w:eastAsia="Cambria" w:cs="Cambria" w:asciiTheme="minorAscii" w:hAnsiTheme="minorAscii" w:eastAsiaTheme="minorAscii" w:cstheme="minorAscii"/>
          <w:i w:val="1"/>
          <w:iCs w:val="1"/>
          <w:noProof w:val="0"/>
          <w:sz w:val="24"/>
          <w:szCs w:val="24"/>
          <w:lang w:val="en-GB"/>
        </w:rPr>
        <w:t>How working from home can save companies money</w:t>
      </w:r>
      <w:r w:rsidRPr="0E989724" w:rsidR="05BDE98B">
        <w:rPr>
          <w:rFonts w:ascii="Cambria" w:hAnsi="Cambria" w:eastAsia="Cambria" w:cs="Cambria" w:asciiTheme="minorAscii" w:hAnsiTheme="minorAscii" w:eastAsiaTheme="minorAscii" w:cstheme="minorAscii"/>
          <w:noProof w:val="0"/>
          <w:sz w:val="24"/>
          <w:szCs w:val="24"/>
          <w:lang w:val="en-GB"/>
        </w:rPr>
        <w:t xml:space="preserve">. Business.com. </w:t>
      </w:r>
      <w:hyperlink r:id="R6bc6a4572ac7476a">
        <w:r w:rsidRPr="0E989724" w:rsidR="05BDE98B">
          <w:rPr>
            <w:rStyle w:val="Hyperlink"/>
            <w:rFonts w:ascii="Cambria" w:hAnsi="Cambria" w:eastAsia="Cambria" w:cs="Cambria" w:asciiTheme="minorAscii" w:hAnsiTheme="minorAscii" w:eastAsiaTheme="minorAscii" w:cstheme="minorAscii"/>
            <w:noProof w:val="0"/>
            <w:sz w:val="24"/>
            <w:szCs w:val="24"/>
            <w:lang w:val="en-GB"/>
          </w:rPr>
          <w:t>https://www.business.com/articles/working-from-home-save-money</w:t>
        </w:r>
        <w:r w:rsidRPr="0E989724" w:rsidR="05BDE98B">
          <w:rPr>
            <w:rStyle w:val="Hyperlink"/>
            <w:rFonts w:ascii="Tahoma" w:hAnsi="Tahoma" w:eastAsia="Tahoma" w:cs="Tahoma"/>
            <w:noProof w:val="0"/>
            <w:sz w:val="24"/>
            <w:szCs w:val="24"/>
            <w:lang w:val="en-GB"/>
          </w:rPr>
          <w:t>/</w:t>
        </w:r>
      </w:hyperlink>
    </w:p>
    <w:p w:rsidR="5BC8A420" w:rsidP="47C5D98C" w:rsidRDefault="5BC8A420" w14:paraId="1D4EFDA8" w14:textId="177C3D11">
      <w:pPr>
        <w:pStyle w:val="Normal"/>
        <w:keepLines w:val="1"/>
        <w:tabs>
          <w:tab w:val="left" w:leader="none" w:pos="1317"/>
        </w:tabs>
        <w:spacing w:line="240" w:lineRule="auto"/>
      </w:pPr>
    </w:p>
    <w:p w:rsidR="5BC8A420" w:rsidP="5BC8A420" w:rsidRDefault="5BC8A420" w14:paraId="2EBB8F5D" w14:textId="6CACADCE">
      <w:pPr>
        <w:pStyle w:val="Normal"/>
        <w:tabs>
          <w:tab w:val="left" w:leader="none" w:pos="1317"/>
        </w:tabs>
      </w:pPr>
    </w:p>
    <w:p w:rsidR="5BC8A420" w:rsidP="5BC8A420" w:rsidRDefault="5BC8A420" w14:paraId="092E6944" w14:textId="32F07C4C">
      <w:pPr>
        <w:pStyle w:val="Normal"/>
        <w:tabs>
          <w:tab w:val="left" w:leader="none" w:pos="1317"/>
        </w:tabs>
      </w:pPr>
    </w:p>
    <w:p w:rsidR="5BC8A420" w:rsidP="5BC8A420" w:rsidRDefault="5BC8A420" w14:paraId="002AE324" w14:textId="3AC4896D">
      <w:pPr>
        <w:pStyle w:val="Normal"/>
        <w:tabs>
          <w:tab w:val="left" w:leader="none" w:pos="1317"/>
        </w:tabs>
      </w:pPr>
    </w:p>
    <w:p w:rsidR="5BC8A420" w:rsidP="5BC8A420" w:rsidRDefault="5BC8A420" w14:paraId="00FC7824" w14:textId="4BA59BF2">
      <w:pPr>
        <w:pStyle w:val="Normal"/>
        <w:tabs>
          <w:tab w:val="left" w:leader="none" w:pos="1317"/>
        </w:tabs>
        <w:rPr/>
      </w:pPr>
    </w:p>
    <w:p w:rsidR="5BC8A420" w:rsidP="5BC8A420" w:rsidRDefault="5BC8A420" w14:paraId="3B9A4723" w14:textId="248E169E">
      <w:pPr>
        <w:pStyle w:val="Normal"/>
        <w:tabs>
          <w:tab w:val="left" w:leader="none" w:pos="1317"/>
        </w:tabs>
        <w:ind w:left="0"/>
        <w:rPr>
          <w:rFonts w:ascii="Georgia" w:hAnsi="Georgia" w:eastAsia="Georgia" w:cs="Georgia"/>
          <w:b w:val="1"/>
          <w:bCs w:val="1"/>
          <w:sz w:val="24"/>
          <w:szCs w:val="24"/>
          <w:u w:val="none"/>
        </w:rPr>
      </w:pPr>
    </w:p>
    <w:p w:rsidRPr="00E61A82" w:rsidR="007351BD" w:rsidP="5BC8A420" w:rsidRDefault="007351BD" w14:paraId="3070126D" w14:textId="77777777">
      <w:pPr>
        <w:tabs>
          <w:tab w:val="left" w:pos="1317"/>
        </w:tabs>
        <w:rPr>
          <w:rFonts w:ascii="Cambria" w:hAnsi="Cambria" w:eastAsia="Cambria" w:cs="Cambria"/>
          <w:sz w:val="22"/>
          <w:szCs w:val="22"/>
        </w:rPr>
      </w:pPr>
    </w:p>
    <w:p w:rsidR="5BC8A420" w:rsidP="5BC8A420" w:rsidRDefault="5BC8A420" w14:paraId="4D885049" w14:textId="552B95AC">
      <w:pPr>
        <w:pStyle w:val="Normal"/>
        <w:tabs>
          <w:tab w:val="left" w:leader="none" w:pos="1317"/>
        </w:tabs>
        <w:rPr>
          <w:rFonts w:ascii="Cambria" w:hAnsi="Cambria" w:eastAsia="Cambria" w:cs="Cambria"/>
          <w:sz w:val="22"/>
          <w:szCs w:val="22"/>
        </w:rPr>
      </w:pPr>
    </w:p>
    <w:p w:rsidR="5BC8A420" w:rsidP="5BC8A420" w:rsidRDefault="5BC8A420" w14:paraId="79A45427" w14:textId="487C2AAC">
      <w:pPr>
        <w:pStyle w:val="Normal"/>
        <w:tabs>
          <w:tab w:val="left" w:leader="none" w:pos="1317"/>
        </w:tabs>
        <w:rPr>
          <w:rFonts w:ascii="Cambria" w:hAnsi="Cambria" w:eastAsia="Cambria" w:cs="Cambria"/>
          <w:sz w:val="22"/>
          <w:szCs w:val="22"/>
        </w:rPr>
      </w:pPr>
    </w:p>
    <w:p w:rsidR="5BC8A420" w:rsidP="5BC8A420" w:rsidRDefault="5BC8A420" w14:paraId="457808BB" w14:textId="5D59A7F2">
      <w:pPr>
        <w:pStyle w:val="Normal"/>
        <w:tabs>
          <w:tab w:val="left" w:leader="none" w:pos="1317"/>
        </w:tabs>
        <w:rPr/>
      </w:pPr>
    </w:p>
    <w:p w:rsidRPr="00E61A82" w:rsidR="007351BD" w:rsidP="007351BD" w:rsidRDefault="007351BD" w14:paraId="7C4D571E" w14:textId="77777777">
      <w:pPr>
        <w:tabs>
          <w:tab w:val="left" w:pos="1317"/>
        </w:tabs>
        <w:rPr>
          <w:rFonts w:ascii="Arial" w:hAnsi="Arial" w:cs="Arial"/>
        </w:rPr>
      </w:pPr>
    </w:p>
    <w:p w:rsidR="50BACB55" w:rsidP="0E989724" w:rsidRDefault="50BACB55" w14:paraId="64E9D711" w14:textId="578DBD60">
      <w:pPr>
        <w:pStyle w:val="Normal"/>
        <w:suppressLineNumbers w:val="0"/>
        <w:tabs>
          <w:tab w:val="left" w:leader="none" w:pos="1317"/>
        </w:tabs>
        <w:spacing w:before="0" w:beforeAutospacing="off" w:after="160" w:afterAutospacing="off" w:line="259" w:lineRule="auto"/>
        <w:ind w:left="0" w:right="0"/>
        <w:jc w:val="left"/>
        <w:rPr>
          <w:rFonts w:ascii="Cambria" w:hAnsi="Cambria" w:eastAsia="Cambria" w:cs="Cambria" w:asciiTheme="minorAscii" w:hAnsiTheme="minorAscii" w:eastAsiaTheme="minorAscii" w:cstheme="minorAscii"/>
          <w:b w:val="1"/>
          <w:bCs w:val="1"/>
          <w:sz w:val="28"/>
          <w:szCs w:val="28"/>
          <w:u w:val="single"/>
        </w:rPr>
      </w:pPr>
      <w:r w:rsidRPr="0E989724" w:rsidR="12C3ACFB">
        <w:rPr>
          <w:rFonts w:ascii="Arial" w:hAnsi="Arial" w:cs="Arial"/>
          <w:sz w:val="28"/>
          <w:szCs w:val="28"/>
        </w:rPr>
        <w:t xml:space="preserve">                             </w:t>
      </w:r>
    </w:p>
    <w:p w:rsidR="50BACB55" w:rsidP="0E989724" w:rsidRDefault="50BACB55" w14:paraId="427C5251" w14:textId="6ABBE7EF">
      <w:pPr>
        <w:pStyle w:val="Normal"/>
        <w:suppressLineNumbers w:val="0"/>
        <w:tabs>
          <w:tab w:val="left" w:leader="none" w:pos="1317"/>
        </w:tabs>
        <w:bidi w:val="0"/>
        <w:spacing w:before="0" w:beforeAutospacing="off" w:after="160" w:afterAutospacing="off" w:line="259" w:lineRule="auto"/>
        <w:ind w:left="0" w:right="0"/>
        <w:jc w:val="left"/>
        <w:rPr>
          <w:rFonts w:ascii="Cambria" w:hAnsi="Cambria" w:eastAsia="Cambria" w:cs="Cambria" w:asciiTheme="minorAscii" w:hAnsiTheme="minorAscii" w:eastAsiaTheme="minorAscii" w:cstheme="minorAscii"/>
          <w:b w:val="1"/>
          <w:bCs w:val="1"/>
          <w:sz w:val="28"/>
          <w:szCs w:val="28"/>
          <w:u w:val="single"/>
        </w:rPr>
      </w:pPr>
    </w:p>
    <w:p w:rsidR="50BACB55" w:rsidP="0E989724" w:rsidRDefault="50BACB55" w14:paraId="33AE2439" w14:textId="36CF64AD">
      <w:pPr>
        <w:pStyle w:val="Normal"/>
        <w:suppressLineNumbers w:val="0"/>
        <w:tabs>
          <w:tab w:val="left" w:leader="none" w:pos="1317"/>
        </w:tabs>
        <w:bidi w:val="0"/>
        <w:spacing w:before="0" w:beforeAutospacing="off" w:after="160" w:afterAutospacing="off" w:line="259" w:lineRule="auto"/>
        <w:ind w:left="0" w:right="0"/>
        <w:jc w:val="left"/>
        <w:rPr>
          <w:rFonts w:ascii="Cambria" w:hAnsi="Cambria" w:eastAsia="Cambria" w:cs="Cambria" w:asciiTheme="minorAscii" w:hAnsiTheme="minorAscii" w:eastAsiaTheme="minorAscii" w:cstheme="minorAscii"/>
          <w:b w:val="1"/>
          <w:bCs w:val="1"/>
          <w:sz w:val="28"/>
          <w:szCs w:val="28"/>
          <w:u w:val="single"/>
        </w:rPr>
      </w:pPr>
    </w:p>
    <w:p w:rsidR="50BACB55" w:rsidP="0E989724" w:rsidRDefault="50BACB55" w14:paraId="7BCC0313" w14:textId="538B5658">
      <w:pPr>
        <w:pStyle w:val="Normal"/>
        <w:suppressLineNumbers w:val="0"/>
        <w:tabs>
          <w:tab w:val="left" w:leader="none" w:pos="1317"/>
        </w:tabs>
        <w:bidi w:val="0"/>
        <w:spacing w:before="0" w:beforeAutospacing="off" w:after="160" w:afterAutospacing="off" w:line="259" w:lineRule="auto"/>
        <w:ind w:left="0" w:right="0"/>
        <w:jc w:val="left"/>
        <w:rPr>
          <w:rFonts w:ascii="Cambria" w:hAnsi="Cambria" w:eastAsia="Cambria" w:cs="Cambria" w:asciiTheme="minorAscii" w:hAnsiTheme="minorAscii" w:eastAsiaTheme="minorAscii" w:cstheme="minorAscii"/>
          <w:b w:val="1"/>
          <w:bCs w:val="1"/>
          <w:sz w:val="28"/>
          <w:szCs w:val="28"/>
          <w:u w:val="single"/>
        </w:rPr>
      </w:pPr>
    </w:p>
    <w:p w:rsidR="50BACB55" w:rsidP="0E989724" w:rsidRDefault="50BACB55" w14:paraId="69B9B7CE" w14:textId="03258085">
      <w:pPr>
        <w:pStyle w:val="Normal"/>
        <w:suppressLineNumbers w:val="0"/>
        <w:tabs>
          <w:tab w:val="left" w:leader="none" w:pos="1317"/>
        </w:tabs>
        <w:bidi w:val="0"/>
        <w:spacing w:before="0" w:beforeAutospacing="off" w:after="160" w:afterAutospacing="off" w:line="259" w:lineRule="auto"/>
        <w:ind w:left="0" w:right="0"/>
        <w:jc w:val="left"/>
        <w:rPr>
          <w:rFonts w:ascii="Cambria" w:hAnsi="Cambria" w:eastAsia="Cambria" w:cs="Cambria" w:asciiTheme="minorAscii" w:hAnsiTheme="minorAscii" w:eastAsiaTheme="minorAscii" w:cstheme="minorAscii"/>
          <w:b w:val="1"/>
          <w:bCs w:val="1"/>
          <w:sz w:val="28"/>
          <w:szCs w:val="28"/>
          <w:u w:val="single"/>
        </w:rPr>
      </w:pPr>
      <w:r w:rsidRPr="0E989724" w:rsidR="2F3D225E">
        <w:rPr>
          <w:rFonts w:ascii="Cambria" w:hAnsi="Cambria" w:eastAsia="Cambria" w:cs="Cambria" w:asciiTheme="minorAscii" w:hAnsiTheme="minorAscii" w:eastAsiaTheme="minorAscii" w:cstheme="minorAscii"/>
          <w:b w:val="1"/>
          <w:bCs w:val="1"/>
          <w:sz w:val="28"/>
          <w:szCs w:val="28"/>
          <w:u w:val="single"/>
        </w:rPr>
        <w:t>Appendix A</w:t>
      </w:r>
    </w:p>
    <w:p w:rsidR="50BACB55" w:rsidP="50BACB55" w:rsidRDefault="50BACB55" w14:paraId="0BF918FD" w14:textId="0385F8E2">
      <w:pPr>
        <w:pStyle w:val="Normal"/>
        <w:tabs>
          <w:tab w:val="left" w:leader="none" w:pos="1317"/>
        </w:tabs>
      </w:pPr>
      <w:r w:rsidR="00D66F4C">
        <w:drawing>
          <wp:inline wp14:editId="21430B09" wp14:anchorId="61037F22">
            <wp:extent cx="4572000" cy="2543175"/>
            <wp:effectExtent l="0" t="0" r="0" b="0"/>
            <wp:docPr id="2009953225" name="" descr="Benefits of Experiential Learning &amp; Kolb's Learning Cycle for Training" title=""/>
            <wp:cNvGraphicFramePr>
              <a:graphicFrameLocks noChangeAspect="1"/>
            </wp:cNvGraphicFramePr>
            <a:graphic>
              <a:graphicData uri="http://schemas.openxmlformats.org/drawingml/2006/picture">
                <pic:pic>
                  <pic:nvPicPr>
                    <pic:cNvPr id="0" name=""/>
                    <pic:cNvPicPr/>
                  </pic:nvPicPr>
                  <pic:blipFill>
                    <a:blip r:embed="R1c17b7cd48db4a42">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Pr="00E61A82" w:rsidR="007351BD" w:rsidP="007351BD" w:rsidRDefault="007351BD" w14:paraId="2E379D33" w14:textId="77777777">
      <w:pPr>
        <w:tabs>
          <w:tab w:val="left" w:pos="1317"/>
        </w:tabs>
        <w:rPr>
          <w:rFonts w:ascii="Arial" w:hAnsi="Arial" w:cs="Arial"/>
        </w:rPr>
      </w:pPr>
    </w:p>
    <w:p w:rsidRPr="00E61A82" w:rsidR="007351BD" w:rsidP="007351BD" w:rsidRDefault="007351BD" w14:paraId="739B2372" w14:textId="77777777">
      <w:pPr>
        <w:tabs>
          <w:tab w:val="left" w:pos="1317"/>
        </w:tabs>
        <w:rPr>
          <w:rFonts w:ascii="Arial" w:hAnsi="Arial" w:cs="Arial"/>
        </w:rPr>
      </w:pPr>
    </w:p>
    <w:p w:rsidRPr="00E61A82" w:rsidR="007351BD" w:rsidP="007351BD" w:rsidRDefault="007351BD" w14:paraId="53438445" w14:textId="77777777">
      <w:pPr>
        <w:tabs>
          <w:tab w:val="left" w:pos="1317"/>
        </w:tabs>
        <w:rPr>
          <w:rFonts w:ascii="Arial" w:hAnsi="Arial" w:cs="Arial"/>
        </w:rPr>
      </w:pPr>
    </w:p>
    <w:p w:rsidR="007351BD" w:rsidP="53B72A22" w:rsidRDefault="007351BD" w14:paraId="2D6A7320" w14:textId="00D33416">
      <w:pPr>
        <w:pStyle w:val="Normal"/>
        <w:tabs>
          <w:tab w:val="left" w:pos="1317"/>
        </w:tabs>
        <w:rPr>
          <w:rFonts w:ascii="Arial" w:hAnsi="Arial" w:cs="Arial"/>
        </w:rPr>
      </w:pPr>
    </w:p>
    <w:p w:rsidR="5BC8A420" w:rsidP="5BC8A420" w:rsidRDefault="5BC8A420" w14:paraId="0CC0BDFE" w14:textId="526C0A4A">
      <w:pPr>
        <w:pStyle w:val="Normal"/>
        <w:tabs>
          <w:tab w:val="left" w:leader="none" w:pos="1317"/>
        </w:tabs>
        <w:rPr>
          <w:rFonts w:ascii="Arial" w:hAnsi="Arial" w:cs="Arial"/>
          <w:u w:val="single"/>
        </w:rPr>
      </w:pPr>
    </w:p>
    <w:p w:rsidR="5BC8A420" w:rsidP="5BC8A420" w:rsidRDefault="5BC8A420" w14:paraId="23E7FD91" w14:textId="6B2629BA">
      <w:pPr>
        <w:pStyle w:val="Normal"/>
        <w:tabs>
          <w:tab w:val="left" w:leader="none" w:pos="1317"/>
        </w:tabs>
        <w:rPr>
          <w:rFonts w:ascii="Arial" w:hAnsi="Arial" w:cs="Arial"/>
          <w:u w:val="single"/>
        </w:rPr>
      </w:pPr>
    </w:p>
    <w:p w:rsidR="5BC8A420" w:rsidP="5BC8A420" w:rsidRDefault="5BC8A420" w14:paraId="41994AE8" w14:textId="60092AF2">
      <w:pPr>
        <w:pStyle w:val="Normal"/>
        <w:tabs>
          <w:tab w:val="left" w:leader="none" w:pos="1317"/>
        </w:tabs>
        <w:rPr>
          <w:rFonts w:ascii="Arial" w:hAnsi="Arial" w:cs="Arial"/>
          <w:u w:val="single"/>
        </w:rPr>
      </w:pPr>
    </w:p>
    <w:p w:rsidRPr="00E61A82" w:rsidR="00E61A82" w:rsidP="007351BD" w:rsidRDefault="00E61A82" w14:paraId="164A5240" w14:textId="77777777">
      <w:pPr>
        <w:tabs>
          <w:tab w:val="left" w:pos="1317"/>
        </w:tabs>
        <w:rPr>
          <w:rFonts w:ascii="Arial" w:hAnsi="Arial" w:cs="Arial"/>
        </w:rPr>
      </w:pPr>
    </w:p>
    <w:p w:rsidRPr="007351BD" w:rsidR="00ED558C" w:rsidP="007C6331" w:rsidRDefault="00ED558C" w14:paraId="22C0DC5B" w14:textId="77777777">
      <w:pPr>
        <w:tabs>
          <w:tab w:val="left" w:pos="1317"/>
        </w:tabs>
      </w:pPr>
    </w:p>
    <w:sectPr w:rsidRPr="007351BD" w:rsidR="00ED558C">
      <w:headerReference w:type="even" r:id="rId9"/>
      <w:headerReference w:type="default" r:id="rId10"/>
      <w:footerReference w:type="even" r:id="rId11"/>
      <w:footerReference w:type="default" r:id="rId12"/>
      <w:headerReference w:type="first" r:id="rId13"/>
      <w:footerReference w:type="first" r:id="rId14"/>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B5F" w:rsidP="00E67259" w:rsidRDefault="008A5B5F" w14:paraId="6766D13C" w14:textId="77777777">
      <w:pPr>
        <w:spacing w:after="0" w:line="240" w:lineRule="auto"/>
      </w:pPr>
      <w:r>
        <w:separator/>
      </w:r>
    </w:p>
  </w:endnote>
  <w:endnote w:type="continuationSeparator" w:id="0">
    <w:p w:rsidR="008A5B5F" w:rsidP="00E67259" w:rsidRDefault="008A5B5F" w14:paraId="3B7D7F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13BB954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7A55EBC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B5F" w:rsidP="00E67259" w:rsidRDefault="008A5B5F" w14:paraId="1F1A9C2D" w14:textId="77777777">
      <w:pPr>
        <w:spacing w:after="0" w:line="240" w:lineRule="auto"/>
      </w:pPr>
      <w:r>
        <w:separator/>
      </w:r>
    </w:p>
  </w:footnote>
  <w:footnote w:type="continuationSeparator" w:id="0">
    <w:p w:rsidR="008A5B5F" w:rsidP="00E67259" w:rsidRDefault="008A5B5F" w14:paraId="498BB3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8">
    <w:nsid w:val="79162222"/>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ui-sans-serif" w:hAnsi="ui-sans-serif"/>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f0e0d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524a3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c045a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4b34d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0333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a9fff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cb376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dea6e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cae76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76ba0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95C9F"/>
    <w:rsid w:val="00183B04"/>
    <w:rsid w:val="001E0E2E"/>
    <w:rsid w:val="001F7D40"/>
    <w:rsid w:val="00287E73"/>
    <w:rsid w:val="00352648"/>
    <w:rsid w:val="00370325"/>
    <w:rsid w:val="003E0F66"/>
    <w:rsid w:val="00416A36"/>
    <w:rsid w:val="00424466"/>
    <w:rsid w:val="00430013"/>
    <w:rsid w:val="00431E90"/>
    <w:rsid w:val="00432C7E"/>
    <w:rsid w:val="004390B0"/>
    <w:rsid w:val="0044FABF"/>
    <w:rsid w:val="00472141"/>
    <w:rsid w:val="00475D68"/>
    <w:rsid w:val="004D32FF"/>
    <w:rsid w:val="004E0BA2"/>
    <w:rsid w:val="00581FB4"/>
    <w:rsid w:val="00583709"/>
    <w:rsid w:val="005CBF62"/>
    <w:rsid w:val="0068457A"/>
    <w:rsid w:val="006D3A7C"/>
    <w:rsid w:val="006E632E"/>
    <w:rsid w:val="007351BD"/>
    <w:rsid w:val="007C6331"/>
    <w:rsid w:val="008312FD"/>
    <w:rsid w:val="008A5B5F"/>
    <w:rsid w:val="008E34BF"/>
    <w:rsid w:val="00952796"/>
    <w:rsid w:val="00A506B9"/>
    <w:rsid w:val="00B25D83"/>
    <w:rsid w:val="00BC3039"/>
    <w:rsid w:val="00BC5085"/>
    <w:rsid w:val="00BD4101"/>
    <w:rsid w:val="00BD841C"/>
    <w:rsid w:val="00C60E43"/>
    <w:rsid w:val="00D66F4C"/>
    <w:rsid w:val="00E61A82"/>
    <w:rsid w:val="00E67259"/>
    <w:rsid w:val="00E841CA"/>
    <w:rsid w:val="00E904A7"/>
    <w:rsid w:val="00ED558C"/>
    <w:rsid w:val="00F867C0"/>
    <w:rsid w:val="00FC6984"/>
    <w:rsid w:val="00FC7536"/>
    <w:rsid w:val="010724D0"/>
    <w:rsid w:val="0122F896"/>
    <w:rsid w:val="0152F9A8"/>
    <w:rsid w:val="0153F16F"/>
    <w:rsid w:val="015F9854"/>
    <w:rsid w:val="0161CC7C"/>
    <w:rsid w:val="01639C30"/>
    <w:rsid w:val="0187F4CD"/>
    <w:rsid w:val="01999B65"/>
    <w:rsid w:val="019C3FDA"/>
    <w:rsid w:val="01AF4648"/>
    <w:rsid w:val="01DEFCDF"/>
    <w:rsid w:val="01E9339E"/>
    <w:rsid w:val="01EE15F0"/>
    <w:rsid w:val="020004F4"/>
    <w:rsid w:val="0207FF2C"/>
    <w:rsid w:val="02179E15"/>
    <w:rsid w:val="02183D80"/>
    <w:rsid w:val="0218B8D4"/>
    <w:rsid w:val="022537EE"/>
    <w:rsid w:val="02309526"/>
    <w:rsid w:val="023A9575"/>
    <w:rsid w:val="0240018D"/>
    <w:rsid w:val="025CDAAE"/>
    <w:rsid w:val="028524F7"/>
    <w:rsid w:val="0298B883"/>
    <w:rsid w:val="02A2F531"/>
    <w:rsid w:val="02A6C9E1"/>
    <w:rsid w:val="02BA8887"/>
    <w:rsid w:val="02CC34E7"/>
    <w:rsid w:val="02DFBC7B"/>
    <w:rsid w:val="02E76E1F"/>
    <w:rsid w:val="02EECA09"/>
    <w:rsid w:val="02FB68B5"/>
    <w:rsid w:val="02FC5CAC"/>
    <w:rsid w:val="030A4ECC"/>
    <w:rsid w:val="030CE5C3"/>
    <w:rsid w:val="0312279F"/>
    <w:rsid w:val="03237019"/>
    <w:rsid w:val="03603212"/>
    <w:rsid w:val="037A7778"/>
    <w:rsid w:val="037EC203"/>
    <w:rsid w:val="038E00DB"/>
    <w:rsid w:val="038ED97D"/>
    <w:rsid w:val="03D721A2"/>
    <w:rsid w:val="03EE6951"/>
    <w:rsid w:val="03F24400"/>
    <w:rsid w:val="03F2C4A3"/>
    <w:rsid w:val="0404B0F3"/>
    <w:rsid w:val="040AAB98"/>
    <w:rsid w:val="041F6054"/>
    <w:rsid w:val="041F7F44"/>
    <w:rsid w:val="0421A42D"/>
    <w:rsid w:val="0423D753"/>
    <w:rsid w:val="043C6E32"/>
    <w:rsid w:val="04714F64"/>
    <w:rsid w:val="04833E80"/>
    <w:rsid w:val="049461B3"/>
    <w:rsid w:val="04C30107"/>
    <w:rsid w:val="04C7F6E4"/>
    <w:rsid w:val="04CDE8E9"/>
    <w:rsid w:val="04D7A76F"/>
    <w:rsid w:val="04F333A1"/>
    <w:rsid w:val="050DC7DE"/>
    <w:rsid w:val="050F944B"/>
    <w:rsid w:val="0514047E"/>
    <w:rsid w:val="05263032"/>
    <w:rsid w:val="052AA9DE"/>
    <w:rsid w:val="052F0092"/>
    <w:rsid w:val="053E85DA"/>
    <w:rsid w:val="0544417A"/>
    <w:rsid w:val="05478D74"/>
    <w:rsid w:val="055F41BF"/>
    <w:rsid w:val="05605EE9"/>
    <w:rsid w:val="056CDADC"/>
    <w:rsid w:val="057EC352"/>
    <w:rsid w:val="0589ABCD"/>
    <w:rsid w:val="0591375E"/>
    <w:rsid w:val="05BB9646"/>
    <w:rsid w:val="05BDE98B"/>
    <w:rsid w:val="05BEC607"/>
    <w:rsid w:val="05C820F0"/>
    <w:rsid w:val="05CDBC10"/>
    <w:rsid w:val="05D800CA"/>
    <w:rsid w:val="05DD3CAE"/>
    <w:rsid w:val="06015683"/>
    <w:rsid w:val="062D5FC7"/>
    <w:rsid w:val="062E676A"/>
    <w:rsid w:val="065E4263"/>
    <w:rsid w:val="0669B94A"/>
    <w:rsid w:val="0670AD20"/>
    <w:rsid w:val="06766891"/>
    <w:rsid w:val="068C295F"/>
    <w:rsid w:val="068EBEC4"/>
    <w:rsid w:val="06A4DECB"/>
    <w:rsid w:val="06A8DACA"/>
    <w:rsid w:val="06B01452"/>
    <w:rsid w:val="06B26014"/>
    <w:rsid w:val="06BD6CE2"/>
    <w:rsid w:val="06CE593D"/>
    <w:rsid w:val="06F437DF"/>
    <w:rsid w:val="06FAF575"/>
    <w:rsid w:val="06FE60F0"/>
    <w:rsid w:val="07107477"/>
    <w:rsid w:val="07115AE3"/>
    <w:rsid w:val="07192030"/>
    <w:rsid w:val="072D07BF"/>
    <w:rsid w:val="0733561B"/>
    <w:rsid w:val="073A1B9C"/>
    <w:rsid w:val="0768E238"/>
    <w:rsid w:val="0787C9BB"/>
    <w:rsid w:val="078EA76D"/>
    <w:rsid w:val="079257FD"/>
    <w:rsid w:val="07A33C90"/>
    <w:rsid w:val="07BADF42"/>
    <w:rsid w:val="07BFCF63"/>
    <w:rsid w:val="07CA5F44"/>
    <w:rsid w:val="07CC1D9F"/>
    <w:rsid w:val="07D10E00"/>
    <w:rsid w:val="07E1E50D"/>
    <w:rsid w:val="07EC9789"/>
    <w:rsid w:val="07EF2FAC"/>
    <w:rsid w:val="07F6CF7B"/>
    <w:rsid w:val="07FA35A0"/>
    <w:rsid w:val="081BEF97"/>
    <w:rsid w:val="083A56EB"/>
    <w:rsid w:val="08593D43"/>
    <w:rsid w:val="08604DA6"/>
    <w:rsid w:val="086591CF"/>
    <w:rsid w:val="0870BB1B"/>
    <w:rsid w:val="0895DE18"/>
    <w:rsid w:val="08ABB87A"/>
    <w:rsid w:val="08AD2B44"/>
    <w:rsid w:val="08B7637A"/>
    <w:rsid w:val="08CB14B7"/>
    <w:rsid w:val="08D7F4B4"/>
    <w:rsid w:val="08DA0EAB"/>
    <w:rsid w:val="08E84149"/>
    <w:rsid w:val="08F51E12"/>
    <w:rsid w:val="08F7452A"/>
    <w:rsid w:val="08F74876"/>
    <w:rsid w:val="08FC65ED"/>
    <w:rsid w:val="09042F6F"/>
    <w:rsid w:val="09054E0A"/>
    <w:rsid w:val="09159350"/>
    <w:rsid w:val="091600FB"/>
    <w:rsid w:val="0936363C"/>
    <w:rsid w:val="0961B570"/>
    <w:rsid w:val="096CDE61"/>
    <w:rsid w:val="097A3C9D"/>
    <w:rsid w:val="099E7737"/>
    <w:rsid w:val="09A532AC"/>
    <w:rsid w:val="09B82A79"/>
    <w:rsid w:val="09B870FA"/>
    <w:rsid w:val="09CF7396"/>
    <w:rsid w:val="09FC1E07"/>
    <w:rsid w:val="0A021399"/>
    <w:rsid w:val="0A14139A"/>
    <w:rsid w:val="0A165FF5"/>
    <w:rsid w:val="0A3378B1"/>
    <w:rsid w:val="0A34D39F"/>
    <w:rsid w:val="0A5333DB"/>
    <w:rsid w:val="0A66E518"/>
    <w:rsid w:val="0A71BC5E"/>
    <w:rsid w:val="0A81FD45"/>
    <w:rsid w:val="0AA877CF"/>
    <w:rsid w:val="0ACC2698"/>
    <w:rsid w:val="0B1985CF"/>
    <w:rsid w:val="0B25270A"/>
    <w:rsid w:val="0B35E9B0"/>
    <w:rsid w:val="0B3879E9"/>
    <w:rsid w:val="0B3914FB"/>
    <w:rsid w:val="0B500909"/>
    <w:rsid w:val="0B51C73A"/>
    <w:rsid w:val="0B59D4DB"/>
    <w:rsid w:val="0B6C7019"/>
    <w:rsid w:val="0B78565A"/>
    <w:rsid w:val="0B79B5CC"/>
    <w:rsid w:val="0B85D137"/>
    <w:rsid w:val="0B89274C"/>
    <w:rsid w:val="0B97EE68"/>
    <w:rsid w:val="0BB1AA5D"/>
    <w:rsid w:val="0BE4CC06"/>
    <w:rsid w:val="0BE75085"/>
    <w:rsid w:val="0BED5C70"/>
    <w:rsid w:val="0BF15269"/>
    <w:rsid w:val="0C0AEF93"/>
    <w:rsid w:val="0C0D8CBF"/>
    <w:rsid w:val="0C0E33B5"/>
    <w:rsid w:val="0C10FC77"/>
    <w:rsid w:val="0C12DEE0"/>
    <w:rsid w:val="0C1DCDA6"/>
    <w:rsid w:val="0C1EE614"/>
    <w:rsid w:val="0C1FF35C"/>
    <w:rsid w:val="0C39501A"/>
    <w:rsid w:val="0C47DF30"/>
    <w:rsid w:val="0C4E9C5F"/>
    <w:rsid w:val="0C5CE08F"/>
    <w:rsid w:val="0C62237D"/>
    <w:rsid w:val="0C6FA079"/>
    <w:rsid w:val="0C802DD5"/>
    <w:rsid w:val="0C9680AD"/>
    <w:rsid w:val="0C9D5CE1"/>
    <w:rsid w:val="0CCD6A7E"/>
    <w:rsid w:val="0CD4E55C"/>
    <w:rsid w:val="0CD66B8D"/>
    <w:rsid w:val="0CFEFE3E"/>
    <w:rsid w:val="0CFFF78F"/>
    <w:rsid w:val="0D08793B"/>
    <w:rsid w:val="0D0EEF01"/>
    <w:rsid w:val="0D11E8D5"/>
    <w:rsid w:val="0D2D91CF"/>
    <w:rsid w:val="0D3F3AB6"/>
    <w:rsid w:val="0D642A58"/>
    <w:rsid w:val="0D663081"/>
    <w:rsid w:val="0D6A09AA"/>
    <w:rsid w:val="0D7A1872"/>
    <w:rsid w:val="0D7AA07D"/>
    <w:rsid w:val="0D992C51"/>
    <w:rsid w:val="0DB526B3"/>
    <w:rsid w:val="0DC04E97"/>
    <w:rsid w:val="0DCAB999"/>
    <w:rsid w:val="0DEC30DE"/>
    <w:rsid w:val="0E1E6450"/>
    <w:rsid w:val="0E2C1692"/>
    <w:rsid w:val="0E3B6B52"/>
    <w:rsid w:val="0E3E521B"/>
    <w:rsid w:val="0E5CC7CC"/>
    <w:rsid w:val="0E7C0610"/>
    <w:rsid w:val="0E8F7B39"/>
    <w:rsid w:val="0E989724"/>
    <w:rsid w:val="0EAA0528"/>
    <w:rsid w:val="0EB1568E"/>
    <w:rsid w:val="0EB4BA61"/>
    <w:rsid w:val="0EBADFB8"/>
    <w:rsid w:val="0EC96230"/>
    <w:rsid w:val="0EFC7977"/>
    <w:rsid w:val="0F0A7F9F"/>
    <w:rsid w:val="0F49E3FA"/>
    <w:rsid w:val="0F4A7FA2"/>
    <w:rsid w:val="0F4B336B"/>
    <w:rsid w:val="0F50F714"/>
    <w:rsid w:val="0F54E6E9"/>
    <w:rsid w:val="0F556E68"/>
    <w:rsid w:val="0F637076"/>
    <w:rsid w:val="0F7FA049"/>
    <w:rsid w:val="0F853B52"/>
    <w:rsid w:val="0F91CC88"/>
    <w:rsid w:val="0FC4B4D7"/>
    <w:rsid w:val="0FCADFF1"/>
    <w:rsid w:val="0FDDA764"/>
    <w:rsid w:val="0FE1FF92"/>
    <w:rsid w:val="0FED1212"/>
    <w:rsid w:val="0FF29067"/>
    <w:rsid w:val="1015D71C"/>
    <w:rsid w:val="102B4B9A"/>
    <w:rsid w:val="103863F0"/>
    <w:rsid w:val="1045D589"/>
    <w:rsid w:val="1049AD4F"/>
    <w:rsid w:val="104F1213"/>
    <w:rsid w:val="1053B6E4"/>
    <w:rsid w:val="10653291"/>
    <w:rsid w:val="107948A5"/>
    <w:rsid w:val="108A401B"/>
    <w:rsid w:val="10B59396"/>
    <w:rsid w:val="10B77B09"/>
    <w:rsid w:val="10F9A748"/>
    <w:rsid w:val="10FA5909"/>
    <w:rsid w:val="10FDF8AA"/>
    <w:rsid w:val="111CDF7E"/>
    <w:rsid w:val="11515A70"/>
    <w:rsid w:val="115F9C37"/>
    <w:rsid w:val="116E3E3E"/>
    <w:rsid w:val="1188C753"/>
    <w:rsid w:val="1194688E"/>
    <w:rsid w:val="1198090F"/>
    <w:rsid w:val="11DBB19D"/>
    <w:rsid w:val="11E1A5EA"/>
    <w:rsid w:val="11FBE883"/>
    <w:rsid w:val="120102F2"/>
    <w:rsid w:val="120A75D9"/>
    <w:rsid w:val="120B0953"/>
    <w:rsid w:val="120D8B2A"/>
    <w:rsid w:val="12151906"/>
    <w:rsid w:val="1226107C"/>
    <w:rsid w:val="122AB208"/>
    <w:rsid w:val="1232CCFC"/>
    <w:rsid w:val="125BFF17"/>
    <w:rsid w:val="126093ED"/>
    <w:rsid w:val="12631EE0"/>
    <w:rsid w:val="12912C73"/>
    <w:rsid w:val="12A1C033"/>
    <w:rsid w:val="12C3ACFB"/>
    <w:rsid w:val="12C4DB31"/>
    <w:rsid w:val="12CD9F38"/>
    <w:rsid w:val="12DCBA43"/>
    <w:rsid w:val="12E65F58"/>
    <w:rsid w:val="12EE9EC7"/>
    <w:rsid w:val="12FB9432"/>
    <w:rsid w:val="130CDB59"/>
    <w:rsid w:val="130D11EB"/>
    <w:rsid w:val="130F34ED"/>
    <w:rsid w:val="13344383"/>
    <w:rsid w:val="133737B6"/>
    <w:rsid w:val="1362EC5C"/>
    <w:rsid w:val="138D7751"/>
    <w:rsid w:val="13A1E318"/>
    <w:rsid w:val="13A1F017"/>
    <w:rsid w:val="13C1E0DD"/>
    <w:rsid w:val="13D2380B"/>
    <w:rsid w:val="13DCD9B7"/>
    <w:rsid w:val="13F557AC"/>
    <w:rsid w:val="13FC644E"/>
    <w:rsid w:val="14262A26"/>
    <w:rsid w:val="1428DF8B"/>
    <w:rsid w:val="14366582"/>
    <w:rsid w:val="1439C56B"/>
    <w:rsid w:val="143D9094"/>
    <w:rsid w:val="144A443C"/>
    <w:rsid w:val="144B818F"/>
    <w:rsid w:val="1450B01C"/>
    <w:rsid w:val="1455711C"/>
    <w:rsid w:val="1471393E"/>
    <w:rsid w:val="14746A38"/>
    <w:rsid w:val="148254B2"/>
    <w:rsid w:val="14A14FD0"/>
    <w:rsid w:val="14BB4C13"/>
    <w:rsid w:val="14E142FE"/>
    <w:rsid w:val="14E2CE12"/>
    <w:rsid w:val="14EB177B"/>
    <w:rsid w:val="14ECE3E1"/>
    <w:rsid w:val="14FADA0D"/>
    <w:rsid w:val="1511677C"/>
    <w:rsid w:val="1512BBB3"/>
    <w:rsid w:val="1513525F"/>
    <w:rsid w:val="15209812"/>
    <w:rsid w:val="1538C0C7"/>
    <w:rsid w:val="1546A182"/>
    <w:rsid w:val="154E9556"/>
    <w:rsid w:val="155DB13E"/>
    <w:rsid w:val="15843AE9"/>
    <w:rsid w:val="15B46F05"/>
    <w:rsid w:val="15BBDD94"/>
    <w:rsid w:val="15C1FA87"/>
    <w:rsid w:val="16064C85"/>
    <w:rsid w:val="16103A99"/>
    <w:rsid w:val="1627C2D7"/>
    <w:rsid w:val="16343425"/>
    <w:rsid w:val="163F79C2"/>
    <w:rsid w:val="16571C74"/>
    <w:rsid w:val="16624E3B"/>
    <w:rsid w:val="166ED878"/>
    <w:rsid w:val="1670B480"/>
    <w:rsid w:val="16760557"/>
    <w:rsid w:val="168893E8"/>
    <w:rsid w:val="169479E1"/>
    <w:rsid w:val="16A3A909"/>
    <w:rsid w:val="16A76F5D"/>
    <w:rsid w:val="16AC9C18"/>
    <w:rsid w:val="16ACD014"/>
    <w:rsid w:val="16BBCA10"/>
    <w:rsid w:val="16D24D93"/>
    <w:rsid w:val="16D47415"/>
    <w:rsid w:val="16D8E6AF"/>
    <w:rsid w:val="16DAA10F"/>
    <w:rsid w:val="16DFCD60"/>
    <w:rsid w:val="16E0FC4D"/>
    <w:rsid w:val="173875A0"/>
    <w:rsid w:val="173A9C68"/>
    <w:rsid w:val="173E89C1"/>
    <w:rsid w:val="1760804D"/>
    <w:rsid w:val="17717884"/>
    <w:rsid w:val="17729211"/>
    <w:rsid w:val="17753156"/>
    <w:rsid w:val="1776E608"/>
    <w:rsid w:val="17833599"/>
    <w:rsid w:val="179AE8ED"/>
    <w:rsid w:val="17D459A1"/>
    <w:rsid w:val="17D95FD1"/>
    <w:rsid w:val="17E7718C"/>
    <w:rsid w:val="17EF1F50"/>
    <w:rsid w:val="17FCB843"/>
    <w:rsid w:val="17FE1E9C"/>
    <w:rsid w:val="1803D31D"/>
    <w:rsid w:val="1806A7F5"/>
    <w:rsid w:val="181721E5"/>
    <w:rsid w:val="181C5AD2"/>
    <w:rsid w:val="181DD8ED"/>
    <w:rsid w:val="18239AFB"/>
    <w:rsid w:val="18304A42"/>
    <w:rsid w:val="183A0A72"/>
    <w:rsid w:val="184C3675"/>
    <w:rsid w:val="18598B0E"/>
    <w:rsid w:val="185E40AA"/>
    <w:rsid w:val="18763D50"/>
    <w:rsid w:val="187B9DC1"/>
    <w:rsid w:val="187E5EF6"/>
    <w:rsid w:val="1890646A"/>
    <w:rsid w:val="1898F5B5"/>
    <w:rsid w:val="18A96491"/>
    <w:rsid w:val="18CA4D36"/>
    <w:rsid w:val="18CFD571"/>
    <w:rsid w:val="18F7D95A"/>
    <w:rsid w:val="19000691"/>
    <w:rsid w:val="191074EE"/>
    <w:rsid w:val="191DD302"/>
    <w:rsid w:val="1923DD5A"/>
    <w:rsid w:val="1928AA6A"/>
    <w:rsid w:val="19341CB5"/>
    <w:rsid w:val="194B58E8"/>
    <w:rsid w:val="1970B5D4"/>
    <w:rsid w:val="197F4480"/>
    <w:rsid w:val="1988EDDA"/>
    <w:rsid w:val="198AEFB1"/>
    <w:rsid w:val="19928074"/>
    <w:rsid w:val="199BD004"/>
    <w:rsid w:val="19A6793A"/>
    <w:rsid w:val="19AB7B0A"/>
    <w:rsid w:val="19CFA1EB"/>
    <w:rsid w:val="19F4A555"/>
    <w:rsid w:val="1A03E8F3"/>
    <w:rsid w:val="1A108771"/>
    <w:rsid w:val="1A1A2F57"/>
    <w:rsid w:val="1A2FE10F"/>
    <w:rsid w:val="1A48054D"/>
    <w:rsid w:val="1A4C0593"/>
    <w:rsid w:val="1A5E3E27"/>
    <w:rsid w:val="1A6929B8"/>
    <w:rsid w:val="1A6D5BEB"/>
    <w:rsid w:val="1A6EB7CB"/>
    <w:rsid w:val="1A721911"/>
    <w:rsid w:val="1A787EA4"/>
    <w:rsid w:val="1A843583"/>
    <w:rsid w:val="1A87E028"/>
    <w:rsid w:val="1A8F4EB7"/>
    <w:rsid w:val="1A9CFBE6"/>
    <w:rsid w:val="1AA63EF9"/>
    <w:rsid w:val="1AB05E3F"/>
    <w:rsid w:val="1AB5EFF1"/>
    <w:rsid w:val="1ACFED16"/>
    <w:rsid w:val="1AE5CC04"/>
    <w:rsid w:val="1AEED961"/>
    <w:rsid w:val="1AFE288B"/>
    <w:rsid w:val="1B0A0464"/>
    <w:rsid w:val="1B42499B"/>
    <w:rsid w:val="1B44B036"/>
    <w:rsid w:val="1B57BFB5"/>
    <w:rsid w:val="1B610147"/>
    <w:rsid w:val="1B74C6E9"/>
    <w:rsid w:val="1B771A2C"/>
    <w:rsid w:val="1B77FDE0"/>
    <w:rsid w:val="1B7A940D"/>
    <w:rsid w:val="1B859D19"/>
    <w:rsid w:val="1BC526B7"/>
    <w:rsid w:val="1BD1FDEB"/>
    <w:rsid w:val="1BF1E755"/>
    <w:rsid w:val="1BFA2DB0"/>
    <w:rsid w:val="1C077633"/>
    <w:rsid w:val="1C1F9573"/>
    <w:rsid w:val="1C2B1F18"/>
    <w:rsid w:val="1C313C0B"/>
    <w:rsid w:val="1C3C4E78"/>
    <w:rsid w:val="1C3F3627"/>
    <w:rsid w:val="1C48A279"/>
    <w:rsid w:val="1C54C3B6"/>
    <w:rsid w:val="1C54FDC0"/>
    <w:rsid w:val="1C6322C6"/>
    <w:rsid w:val="1C6D039F"/>
    <w:rsid w:val="1C722E12"/>
    <w:rsid w:val="1C98DF15"/>
    <w:rsid w:val="1CA6EF4F"/>
    <w:rsid w:val="1CB3F431"/>
    <w:rsid w:val="1D1CA55E"/>
    <w:rsid w:val="1D3B4EA9"/>
    <w:rsid w:val="1D4F0EE4"/>
    <w:rsid w:val="1D594EBD"/>
    <w:rsid w:val="1D5A4B27"/>
    <w:rsid w:val="1D93095B"/>
    <w:rsid w:val="1DBF3CED"/>
    <w:rsid w:val="1DC6EF79"/>
    <w:rsid w:val="1DC8268F"/>
    <w:rsid w:val="1DCED145"/>
    <w:rsid w:val="1DCF031B"/>
    <w:rsid w:val="1DDE619B"/>
    <w:rsid w:val="1E09AFE2"/>
    <w:rsid w:val="1E0DFE73"/>
    <w:rsid w:val="1E125FF8"/>
    <w:rsid w:val="1E2F09B9"/>
    <w:rsid w:val="1E4FC492"/>
    <w:rsid w:val="1E5A44DC"/>
    <w:rsid w:val="1E5D8C77"/>
    <w:rsid w:val="1E61735D"/>
    <w:rsid w:val="1E6B458D"/>
    <w:rsid w:val="1E80F323"/>
    <w:rsid w:val="1E8372A8"/>
    <w:rsid w:val="1E8700EA"/>
    <w:rsid w:val="1E883469"/>
    <w:rsid w:val="1EA19238"/>
    <w:rsid w:val="1EA80680"/>
    <w:rsid w:val="1EAEBAEE"/>
    <w:rsid w:val="1EDE40C4"/>
    <w:rsid w:val="1EEF9D74"/>
    <w:rsid w:val="1F0088AD"/>
    <w:rsid w:val="1F1B72DD"/>
    <w:rsid w:val="1F2A1364"/>
    <w:rsid w:val="1F2A5F28"/>
    <w:rsid w:val="1F37A4F8"/>
    <w:rsid w:val="1F530E02"/>
    <w:rsid w:val="1F5EB5E2"/>
    <w:rsid w:val="1F62BFDA"/>
    <w:rsid w:val="1F6D2735"/>
    <w:rsid w:val="1F954CDB"/>
    <w:rsid w:val="1FA214EE"/>
    <w:rsid w:val="1FA84985"/>
    <w:rsid w:val="1FC43B5E"/>
    <w:rsid w:val="1FE471B6"/>
    <w:rsid w:val="1FF90322"/>
    <w:rsid w:val="2005FDD5"/>
    <w:rsid w:val="202E0A4A"/>
    <w:rsid w:val="2052FBC3"/>
    <w:rsid w:val="2057485A"/>
    <w:rsid w:val="206D524C"/>
    <w:rsid w:val="2075B668"/>
    <w:rsid w:val="208B6DD5"/>
    <w:rsid w:val="20A89F64"/>
    <w:rsid w:val="20AAD1A0"/>
    <w:rsid w:val="20EEF78A"/>
    <w:rsid w:val="20FE903B"/>
    <w:rsid w:val="210FC8A0"/>
    <w:rsid w:val="2120CAA8"/>
    <w:rsid w:val="21319BBB"/>
    <w:rsid w:val="214A00BA"/>
    <w:rsid w:val="214A0EA8"/>
    <w:rsid w:val="216B1183"/>
    <w:rsid w:val="217323FC"/>
    <w:rsid w:val="21893D53"/>
    <w:rsid w:val="220477F3"/>
    <w:rsid w:val="22106531"/>
    <w:rsid w:val="2213BC12"/>
    <w:rsid w:val="22211012"/>
    <w:rsid w:val="2225413C"/>
    <w:rsid w:val="22273E36"/>
    <w:rsid w:val="222B1A53"/>
    <w:rsid w:val="2249CD41"/>
    <w:rsid w:val="22577009"/>
    <w:rsid w:val="225944BB"/>
    <w:rsid w:val="226ADA3B"/>
    <w:rsid w:val="2276E91D"/>
    <w:rsid w:val="2286B2DD"/>
    <w:rsid w:val="229A609C"/>
    <w:rsid w:val="22A2E4DC"/>
    <w:rsid w:val="22AB207A"/>
    <w:rsid w:val="22C5CAE7"/>
    <w:rsid w:val="22FD876B"/>
    <w:rsid w:val="2331D9C4"/>
    <w:rsid w:val="233B6002"/>
    <w:rsid w:val="233CAF69"/>
    <w:rsid w:val="2351EAC0"/>
    <w:rsid w:val="236F955A"/>
    <w:rsid w:val="238D49E2"/>
    <w:rsid w:val="238EE91C"/>
    <w:rsid w:val="23A87381"/>
    <w:rsid w:val="23BCE073"/>
    <w:rsid w:val="23C37DD6"/>
    <w:rsid w:val="23E2B086"/>
    <w:rsid w:val="23FDD04B"/>
    <w:rsid w:val="2416798F"/>
    <w:rsid w:val="242CDF65"/>
    <w:rsid w:val="242E0709"/>
    <w:rsid w:val="243630FD"/>
    <w:rsid w:val="24427306"/>
    <w:rsid w:val="244F95A1"/>
    <w:rsid w:val="24572328"/>
    <w:rsid w:val="245B7B58"/>
    <w:rsid w:val="247BBAA8"/>
    <w:rsid w:val="24C86287"/>
    <w:rsid w:val="24C86CC1"/>
    <w:rsid w:val="24D0B49A"/>
    <w:rsid w:val="24D15400"/>
    <w:rsid w:val="2502BE13"/>
    <w:rsid w:val="250B65BB"/>
    <w:rsid w:val="252BAC53"/>
    <w:rsid w:val="2534F9A4"/>
    <w:rsid w:val="2549EBEF"/>
    <w:rsid w:val="25510FFD"/>
    <w:rsid w:val="25570272"/>
    <w:rsid w:val="255EDEF8"/>
    <w:rsid w:val="258CA7BC"/>
    <w:rsid w:val="259432C6"/>
    <w:rsid w:val="25A73DFC"/>
    <w:rsid w:val="25AB33CB"/>
    <w:rsid w:val="25B249F0"/>
    <w:rsid w:val="25B4FDBA"/>
    <w:rsid w:val="25C0BACD"/>
    <w:rsid w:val="25C48561"/>
    <w:rsid w:val="25D128C4"/>
    <w:rsid w:val="25E00BD7"/>
    <w:rsid w:val="260A050C"/>
    <w:rsid w:val="260DB374"/>
    <w:rsid w:val="2615BAD5"/>
    <w:rsid w:val="262418F8"/>
    <w:rsid w:val="264CD127"/>
    <w:rsid w:val="2679010F"/>
    <w:rsid w:val="268C0508"/>
    <w:rsid w:val="26AD6181"/>
    <w:rsid w:val="26C7B1A1"/>
    <w:rsid w:val="26C7E1D3"/>
    <w:rsid w:val="26CCF130"/>
    <w:rsid w:val="26F48135"/>
    <w:rsid w:val="26F8B25F"/>
    <w:rsid w:val="270D58C5"/>
    <w:rsid w:val="2727FDC5"/>
    <w:rsid w:val="2735710D"/>
    <w:rsid w:val="2768E7AF"/>
    <w:rsid w:val="27AB232E"/>
    <w:rsid w:val="27AB26AF"/>
    <w:rsid w:val="27B32676"/>
    <w:rsid w:val="27CB5F6F"/>
    <w:rsid w:val="280ED3DB"/>
    <w:rsid w:val="28183D0D"/>
    <w:rsid w:val="2827D569"/>
    <w:rsid w:val="282AA34E"/>
    <w:rsid w:val="2853137E"/>
    <w:rsid w:val="28948F7E"/>
    <w:rsid w:val="28967FBA"/>
    <w:rsid w:val="289AF843"/>
    <w:rsid w:val="28C73E47"/>
    <w:rsid w:val="28D1416E"/>
    <w:rsid w:val="28F1ED68"/>
    <w:rsid w:val="28F46872"/>
    <w:rsid w:val="2904B810"/>
    <w:rsid w:val="290E82AA"/>
    <w:rsid w:val="29215D02"/>
    <w:rsid w:val="293BFC50"/>
    <w:rsid w:val="293C62C3"/>
    <w:rsid w:val="294760D3"/>
    <w:rsid w:val="29483216"/>
    <w:rsid w:val="2948F734"/>
    <w:rsid w:val="29676023"/>
    <w:rsid w:val="2978906A"/>
    <w:rsid w:val="298EFC50"/>
    <w:rsid w:val="299FE568"/>
    <w:rsid w:val="29B47780"/>
    <w:rsid w:val="29C38E62"/>
    <w:rsid w:val="29C3A5CA"/>
    <w:rsid w:val="29C6C2BC"/>
    <w:rsid w:val="29CFE522"/>
    <w:rsid w:val="29D2AEA7"/>
    <w:rsid w:val="2A04B57B"/>
    <w:rsid w:val="2A305321"/>
    <w:rsid w:val="2A32BF5A"/>
    <w:rsid w:val="2A4947B2"/>
    <w:rsid w:val="2A6D11CF"/>
    <w:rsid w:val="2A886EDD"/>
    <w:rsid w:val="2A98D25F"/>
    <w:rsid w:val="2A99F4BB"/>
    <w:rsid w:val="2AA579C5"/>
    <w:rsid w:val="2AA5C6DE"/>
    <w:rsid w:val="2AA9096A"/>
    <w:rsid w:val="2AAA530B"/>
    <w:rsid w:val="2AB38FB1"/>
    <w:rsid w:val="2AB6325F"/>
    <w:rsid w:val="2AB6AAE6"/>
    <w:rsid w:val="2ABCAB76"/>
    <w:rsid w:val="2AC2EC40"/>
    <w:rsid w:val="2AC36014"/>
    <w:rsid w:val="2ACC082B"/>
    <w:rsid w:val="2AE2FB3D"/>
    <w:rsid w:val="2AF8DE74"/>
    <w:rsid w:val="2AFB1A19"/>
    <w:rsid w:val="2B021D08"/>
    <w:rsid w:val="2B3965C4"/>
    <w:rsid w:val="2B4CF2F1"/>
    <w:rsid w:val="2B4D126A"/>
    <w:rsid w:val="2B4FDDCF"/>
    <w:rsid w:val="2B581E2A"/>
    <w:rsid w:val="2B5D884B"/>
    <w:rsid w:val="2B60D4C2"/>
    <w:rsid w:val="2B650C9A"/>
    <w:rsid w:val="2B8D980D"/>
    <w:rsid w:val="2B919BF2"/>
    <w:rsid w:val="2B9512D3"/>
    <w:rsid w:val="2BCD7D4A"/>
    <w:rsid w:val="2BCE207C"/>
    <w:rsid w:val="2BDF7A25"/>
    <w:rsid w:val="2BE4B3E1"/>
    <w:rsid w:val="2BE6167C"/>
    <w:rsid w:val="2BE9E3E9"/>
    <w:rsid w:val="2BF39257"/>
    <w:rsid w:val="2BF89424"/>
    <w:rsid w:val="2BFD9670"/>
    <w:rsid w:val="2C1E9278"/>
    <w:rsid w:val="2C29519B"/>
    <w:rsid w:val="2C298416"/>
    <w:rsid w:val="2C2CB99F"/>
    <w:rsid w:val="2C433756"/>
    <w:rsid w:val="2C4701EC"/>
    <w:rsid w:val="2C4F4D5B"/>
    <w:rsid w:val="2C5F7260"/>
    <w:rsid w:val="2C67D88C"/>
    <w:rsid w:val="2C8794B2"/>
    <w:rsid w:val="2C8A646A"/>
    <w:rsid w:val="2C94AED5"/>
    <w:rsid w:val="2C9D1632"/>
    <w:rsid w:val="2CD62858"/>
    <w:rsid w:val="2CE8FC40"/>
    <w:rsid w:val="2D125D65"/>
    <w:rsid w:val="2D1495CA"/>
    <w:rsid w:val="2D14963B"/>
    <w:rsid w:val="2D3C7F31"/>
    <w:rsid w:val="2D62726F"/>
    <w:rsid w:val="2D8ED779"/>
    <w:rsid w:val="2DA47BFF"/>
    <w:rsid w:val="2DAC8BA5"/>
    <w:rsid w:val="2DADB995"/>
    <w:rsid w:val="2DBC8CD0"/>
    <w:rsid w:val="2DEA7D3F"/>
    <w:rsid w:val="2DF54830"/>
    <w:rsid w:val="2E09D067"/>
    <w:rsid w:val="2E0CF23C"/>
    <w:rsid w:val="2E283BC1"/>
    <w:rsid w:val="2E3DA0E3"/>
    <w:rsid w:val="2E4B4CCE"/>
    <w:rsid w:val="2E747A5D"/>
    <w:rsid w:val="2E76BA45"/>
    <w:rsid w:val="2E82BF08"/>
    <w:rsid w:val="2EA474B9"/>
    <w:rsid w:val="2EF84C38"/>
    <w:rsid w:val="2F05C13E"/>
    <w:rsid w:val="2F2A14C6"/>
    <w:rsid w:val="2F3D225E"/>
    <w:rsid w:val="2F3E9486"/>
    <w:rsid w:val="2F43D930"/>
    <w:rsid w:val="2F4A13A9"/>
    <w:rsid w:val="2F54D2D0"/>
    <w:rsid w:val="2F66B9F3"/>
    <w:rsid w:val="2F6DE6F7"/>
    <w:rsid w:val="2F75E2F5"/>
    <w:rsid w:val="2F78E3A4"/>
    <w:rsid w:val="2F94CCC8"/>
    <w:rsid w:val="2FACC88F"/>
    <w:rsid w:val="2FB8D4D8"/>
    <w:rsid w:val="2FBE5B81"/>
    <w:rsid w:val="2FE6C369"/>
    <w:rsid w:val="2FF5BB38"/>
    <w:rsid w:val="2FF8C0D2"/>
    <w:rsid w:val="30145ECB"/>
    <w:rsid w:val="301BB83D"/>
    <w:rsid w:val="3032C8B9"/>
    <w:rsid w:val="30408647"/>
    <w:rsid w:val="30573C14"/>
    <w:rsid w:val="30786D58"/>
    <w:rsid w:val="30A3F5C8"/>
    <w:rsid w:val="30B5C5B9"/>
    <w:rsid w:val="30C327D9"/>
    <w:rsid w:val="30E5E40A"/>
    <w:rsid w:val="30F39BC9"/>
    <w:rsid w:val="30FB422E"/>
    <w:rsid w:val="3106791E"/>
    <w:rsid w:val="310E3010"/>
    <w:rsid w:val="31203CFA"/>
    <w:rsid w:val="315BF69F"/>
    <w:rsid w:val="31681FF8"/>
    <w:rsid w:val="316DDB23"/>
    <w:rsid w:val="318293CA"/>
    <w:rsid w:val="31AE5B07"/>
    <w:rsid w:val="31CEB7AF"/>
    <w:rsid w:val="31CEBEF6"/>
    <w:rsid w:val="31D6A535"/>
    <w:rsid w:val="31DC157B"/>
    <w:rsid w:val="31DDC08C"/>
    <w:rsid w:val="31E7E00C"/>
    <w:rsid w:val="320219BD"/>
    <w:rsid w:val="32063EDD"/>
    <w:rsid w:val="320DBB30"/>
    <w:rsid w:val="323CFA6F"/>
    <w:rsid w:val="324BE0A1"/>
    <w:rsid w:val="325855A6"/>
    <w:rsid w:val="3267AAC5"/>
    <w:rsid w:val="328A8D7B"/>
    <w:rsid w:val="328F6C2A"/>
    <w:rsid w:val="32955C6B"/>
    <w:rsid w:val="32A5A31B"/>
    <w:rsid w:val="32BD2768"/>
    <w:rsid w:val="32BDD512"/>
    <w:rsid w:val="32C6061E"/>
    <w:rsid w:val="32C83F48"/>
    <w:rsid w:val="32E0411B"/>
    <w:rsid w:val="32E2E690"/>
    <w:rsid w:val="32FCFF78"/>
    <w:rsid w:val="3302D2D3"/>
    <w:rsid w:val="331FDB94"/>
    <w:rsid w:val="337990ED"/>
    <w:rsid w:val="338B397C"/>
    <w:rsid w:val="339F360B"/>
    <w:rsid w:val="33A9DDCF"/>
    <w:rsid w:val="33C73A04"/>
    <w:rsid w:val="33CA46E2"/>
    <w:rsid w:val="33CA7410"/>
    <w:rsid w:val="33CD9721"/>
    <w:rsid w:val="33CFE4DD"/>
    <w:rsid w:val="3403912D"/>
    <w:rsid w:val="3403A609"/>
    <w:rsid w:val="340CD0D8"/>
    <w:rsid w:val="342767A5"/>
    <w:rsid w:val="3428CE1F"/>
    <w:rsid w:val="34336764"/>
    <w:rsid w:val="344C5C0B"/>
    <w:rsid w:val="345119FD"/>
    <w:rsid w:val="345EE8F3"/>
    <w:rsid w:val="3497FBC4"/>
    <w:rsid w:val="34A9AE57"/>
    <w:rsid w:val="34AA640E"/>
    <w:rsid w:val="34B243D1"/>
    <w:rsid w:val="34B46F07"/>
    <w:rsid w:val="34BBE099"/>
    <w:rsid w:val="34CABB45"/>
    <w:rsid w:val="34EADF4B"/>
    <w:rsid w:val="34F98396"/>
    <w:rsid w:val="35065871"/>
    <w:rsid w:val="351D9E89"/>
    <w:rsid w:val="35325A46"/>
    <w:rsid w:val="35574A23"/>
    <w:rsid w:val="3575929D"/>
    <w:rsid w:val="3579A9DD"/>
    <w:rsid w:val="357F5AA4"/>
    <w:rsid w:val="3587E79B"/>
    <w:rsid w:val="358F099D"/>
    <w:rsid w:val="359A7148"/>
    <w:rsid w:val="35B337C7"/>
    <w:rsid w:val="35C0CA69"/>
    <w:rsid w:val="35C22E3D"/>
    <w:rsid w:val="35C3CEF9"/>
    <w:rsid w:val="35C8BA02"/>
    <w:rsid w:val="35E4D892"/>
    <w:rsid w:val="35E82C6C"/>
    <w:rsid w:val="35F7EEC1"/>
    <w:rsid w:val="3617E1DD"/>
    <w:rsid w:val="3625139F"/>
    <w:rsid w:val="3669637E"/>
    <w:rsid w:val="366BE2E5"/>
    <w:rsid w:val="367F8C42"/>
    <w:rsid w:val="36D0D82A"/>
    <w:rsid w:val="36D5503E"/>
    <w:rsid w:val="36E12C53"/>
    <w:rsid w:val="36E65CA8"/>
    <w:rsid w:val="36FDF466"/>
    <w:rsid w:val="37044E55"/>
    <w:rsid w:val="37053515"/>
    <w:rsid w:val="3741798D"/>
    <w:rsid w:val="37500808"/>
    <w:rsid w:val="3754FCD8"/>
    <w:rsid w:val="376B0826"/>
    <w:rsid w:val="376D2B0C"/>
    <w:rsid w:val="3775BAA2"/>
    <w:rsid w:val="3776749C"/>
    <w:rsid w:val="37865369"/>
    <w:rsid w:val="3796A65B"/>
    <w:rsid w:val="37CEB61A"/>
    <w:rsid w:val="37D5DBCE"/>
    <w:rsid w:val="37FD97A3"/>
    <w:rsid w:val="383A2E5C"/>
    <w:rsid w:val="38572D7F"/>
    <w:rsid w:val="38646137"/>
    <w:rsid w:val="3864AD12"/>
    <w:rsid w:val="3898033B"/>
    <w:rsid w:val="389DB805"/>
    <w:rsid w:val="38A10576"/>
    <w:rsid w:val="38C9D614"/>
    <w:rsid w:val="38CCCBA5"/>
    <w:rsid w:val="38E797D9"/>
    <w:rsid w:val="38F31089"/>
    <w:rsid w:val="38FBF2CF"/>
    <w:rsid w:val="39047A20"/>
    <w:rsid w:val="39048249"/>
    <w:rsid w:val="391D1CB8"/>
    <w:rsid w:val="391E040F"/>
    <w:rsid w:val="394A1864"/>
    <w:rsid w:val="395FB71E"/>
    <w:rsid w:val="3963F71D"/>
    <w:rsid w:val="396A867B"/>
    <w:rsid w:val="39929FF1"/>
    <w:rsid w:val="39996804"/>
    <w:rsid w:val="39D6E901"/>
    <w:rsid w:val="39DFF3DA"/>
    <w:rsid w:val="39E16BEF"/>
    <w:rsid w:val="39E1B71A"/>
    <w:rsid w:val="39E22917"/>
    <w:rsid w:val="3A16B74F"/>
    <w:rsid w:val="3A23F7E6"/>
    <w:rsid w:val="3A369970"/>
    <w:rsid w:val="3A3E19F7"/>
    <w:rsid w:val="3A4C1B80"/>
    <w:rsid w:val="3A4D6943"/>
    <w:rsid w:val="3A6FE6A7"/>
    <w:rsid w:val="3A749E1B"/>
    <w:rsid w:val="3A776207"/>
    <w:rsid w:val="3A7BA31D"/>
    <w:rsid w:val="3A959F60"/>
    <w:rsid w:val="3AA6DBC5"/>
    <w:rsid w:val="3ADA35E5"/>
    <w:rsid w:val="3ADC9388"/>
    <w:rsid w:val="3AF5BDF7"/>
    <w:rsid w:val="3B090D7C"/>
    <w:rsid w:val="3B237DBA"/>
    <w:rsid w:val="3B3CA617"/>
    <w:rsid w:val="3B4B3490"/>
    <w:rsid w:val="3B518743"/>
    <w:rsid w:val="3B7599F5"/>
    <w:rsid w:val="3B9A1F90"/>
    <w:rsid w:val="3B9B7519"/>
    <w:rsid w:val="3BA94B02"/>
    <w:rsid w:val="3BAC4E17"/>
    <w:rsid w:val="3BCF66B2"/>
    <w:rsid w:val="3BD585F5"/>
    <w:rsid w:val="3BDC0B70"/>
    <w:rsid w:val="3BE6A86F"/>
    <w:rsid w:val="3BE72A9E"/>
    <w:rsid w:val="3BECA10B"/>
    <w:rsid w:val="3BEEED4A"/>
    <w:rsid w:val="3BFB94F6"/>
    <w:rsid w:val="3C316FC1"/>
    <w:rsid w:val="3C350538"/>
    <w:rsid w:val="3C4980D3"/>
    <w:rsid w:val="3C4B6EF6"/>
    <w:rsid w:val="3C5CF5BB"/>
    <w:rsid w:val="3C5F5432"/>
    <w:rsid w:val="3C8C44F8"/>
    <w:rsid w:val="3C8F1EE9"/>
    <w:rsid w:val="3CABA941"/>
    <w:rsid w:val="3CB68023"/>
    <w:rsid w:val="3CBEDEDC"/>
    <w:rsid w:val="3CC29A15"/>
    <w:rsid w:val="3CD4843B"/>
    <w:rsid w:val="3CECB0DE"/>
    <w:rsid w:val="3CEECDE0"/>
    <w:rsid w:val="3D224F6A"/>
    <w:rsid w:val="3D35EFF1"/>
    <w:rsid w:val="3D4D91E3"/>
    <w:rsid w:val="3D73DF52"/>
    <w:rsid w:val="3D75A2B1"/>
    <w:rsid w:val="3D789117"/>
    <w:rsid w:val="3D78AA95"/>
    <w:rsid w:val="3DA5214F"/>
    <w:rsid w:val="3DA78769"/>
    <w:rsid w:val="3DD300A8"/>
    <w:rsid w:val="3DF2BC14"/>
    <w:rsid w:val="3DFB2493"/>
    <w:rsid w:val="3DFB2BD7"/>
    <w:rsid w:val="3E17F483"/>
    <w:rsid w:val="3E3CC8B1"/>
    <w:rsid w:val="3E58B243"/>
    <w:rsid w:val="3E6B842F"/>
    <w:rsid w:val="3E71308F"/>
    <w:rsid w:val="3E7446D9"/>
    <w:rsid w:val="3E8386F7"/>
    <w:rsid w:val="3E96999E"/>
    <w:rsid w:val="3EAA50F7"/>
    <w:rsid w:val="3EB21644"/>
    <w:rsid w:val="3ED3201F"/>
    <w:rsid w:val="3ED3A2BB"/>
    <w:rsid w:val="3EDE9181"/>
    <w:rsid w:val="3EE26D50"/>
    <w:rsid w:val="3EEA31A6"/>
    <w:rsid w:val="3F09F613"/>
    <w:rsid w:val="3F0D26B7"/>
    <w:rsid w:val="3F185FBD"/>
    <w:rsid w:val="3F1E4931"/>
    <w:rsid w:val="3F295509"/>
    <w:rsid w:val="3F35EBE3"/>
    <w:rsid w:val="3F3A798E"/>
    <w:rsid w:val="3F4A6C0C"/>
    <w:rsid w:val="3F4C3A4D"/>
    <w:rsid w:val="3F600D67"/>
    <w:rsid w:val="3F68F4A6"/>
    <w:rsid w:val="3F7E611A"/>
    <w:rsid w:val="3F94AD61"/>
    <w:rsid w:val="3FD39EBF"/>
    <w:rsid w:val="3FD89912"/>
    <w:rsid w:val="3FDD1BC7"/>
    <w:rsid w:val="401811E3"/>
    <w:rsid w:val="402550E4"/>
    <w:rsid w:val="402E5C0E"/>
    <w:rsid w:val="4041865E"/>
    <w:rsid w:val="4051B0BD"/>
    <w:rsid w:val="406F731C"/>
    <w:rsid w:val="408306A8"/>
    <w:rsid w:val="409AF498"/>
    <w:rsid w:val="40B2F8D6"/>
    <w:rsid w:val="40D53075"/>
    <w:rsid w:val="40DE687C"/>
    <w:rsid w:val="40DF7AA6"/>
    <w:rsid w:val="40FA4B0B"/>
    <w:rsid w:val="4104C507"/>
    <w:rsid w:val="4111A4B3"/>
    <w:rsid w:val="4118513B"/>
    <w:rsid w:val="414289D3"/>
    <w:rsid w:val="41439DAC"/>
    <w:rsid w:val="4145E33F"/>
    <w:rsid w:val="414BAC59"/>
    <w:rsid w:val="414E1B41"/>
    <w:rsid w:val="41585F07"/>
    <w:rsid w:val="415F8279"/>
    <w:rsid w:val="41602C64"/>
    <w:rsid w:val="416AC903"/>
    <w:rsid w:val="416B8859"/>
    <w:rsid w:val="416D72E6"/>
    <w:rsid w:val="417928FC"/>
    <w:rsid w:val="41905305"/>
    <w:rsid w:val="419D5F34"/>
    <w:rsid w:val="41B53F89"/>
    <w:rsid w:val="41CBCD93"/>
    <w:rsid w:val="41ECC8FF"/>
    <w:rsid w:val="420B437D"/>
    <w:rsid w:val="42184D6D"/>
    <w:rsid w:val="4234A0C5"/>
    <w:rsid w:val="4236C4F9"/>
    <w:rsid w:val="423DEA1D"/>
    <w:rsid w:val="42509AE3"/>
    <w:rsid w:val="4255452C"/>
    <w:rsid w:val="426CCCF9"/>
    <w:rsid w:val="426D8CA5"/>
    <w:rsid w:val="4279F665"/>
    <w:rsid w:val="427A5CE2"/>
    <w:rsid w:val="428415F8"/>
    <w:rsid w:val="428AE6E0"/>
    <w:rsid w:val="42963504"/>
    <w:rsid w:val="42B7CF40"/>
    <w:rsid w:val="42E22A7D"/>
    <w:rsid w:val="42FBFCC5"/>
    <w:rsid w:val="42FD905C"/>
    <w:rsid w:val="432E2060"/>
    <w:rsid w:val="4331F9DC"/>
    <w:rsid w:val="434867C7"/>
    <w:rsid w:val="43589408"/>
    <w:rsid w:val="43619809"/>
    <w:rsid w:val="437BC308"/>
    <w:rsid w:val="438CBC0E"/>
    <w:rsid w:val="43C2E884"/>
    <w:rsid w:val="43C5225E"/>
    <w:rsid w:val="43CB23F4"/>
    <w:rsid w:val="43D08859"/>
    <w:rsid w:val="43D2AC91"/>
    <w:rsid w:val="43E0AEA6"/>
    <w:rsid w:val="43EAB1E9"/>
    <w:rsid w:val="43EFF92A"/>
    <w:rsid w:val="43FBFC1C"/>
    <w:rsid w:val="44095D06"/>
    <w:rsid w:val="4422EE42"/>
    <w:rsid w:val="442C9E13"/>
    <w:rsid w:val="44320565"/>
    <w:rsid w:val="4437860E"/>
    <w:rsid w:val="4459D0F9"/>
    <w:rsid w:val="446A6D5B"/>
    <w:rsid w:val="4472AF65"/>
    <w:rsid w:val="447CE5FB"/>
    <w:rsid w:val="447E8AE7"/>
    <w:rsid w:val="449D5D1B"/>
    <w:rsid w:val="44A269C5"/>
    <w:rsid w:val="44A7BB07"/>
    <w:rsid w:val="44CA6000"/>
    <w:rsid w:val="44CAF3B7"/>
    <w:rsid w:val="44D1B030"/>
    <w:rsid w:val="45288C6F"/>
    <w:rsid w:val="4537838C"/>
    <w:rsid w:val="453E7AFB"/>
    <w:rsid w:val="4544FC66"/>
    <w:rsid w:val="4550C80A"/>
    <w:rsid w:val="4553305D"/>
    <w:rsid w:val="45683AF7"/>
    <w:rsid w:val="456C58BA"/>
    <w:rsid w:val="456E7CF2"/>
    <w:rsid w:val="45752B42"/>
    <w:rsid w:val="457C683B"/>
    <w:rsid w:val="457EDD1E"/>
    <w:rsid w:val="4590E34C"/>
    <w:rsid w:val="45CDD5C6"/>
    <w:rsid w:val="45E03F8D"/>
    <w:rsid w:val="45F95D64"/>
    <w:rsid w:val="45FE9D64"/>
    <w:rsid w:val="460FB58E"/>
    <w:rsid w:val="461F1D7C"/>
    <w:rsid w:val="4628E98F"/>
    <w:rsid w:val="463644D3"/>
    <w:rsid w:val="463A3523"/>
    <w:rsid w:val="46484BC2"/>
    <w:rsid w:val="46589C8C"/>
    <w:rsid w:val="4665C122"/>
    <w:rsid w:val="4699F3B8"/>
    <w:rsid w:val="469AD25C"/>
    <w:rsid w:val="46A7F1AD"/>
    <w:rsid w:val="46AC0739"/>
    <w:rsid w:val="46CAA8A1"/>
    <w:rsid w:val="46D34FBF"/>
    <w:rsid w:val="46E59436"/>
    <w:rsid w:val="46E6EE01"/>
    <w:rsid w:val="46E73D80"/>
    <w:rsid w:val="46E8368F"/>
    <w:rsid w:val="46EAAF35"/>
    <w:rsid w:val="47144A0B"/>
    <w:rsid w:val="4715B052"/>
    <w:rsid w:val="47166B75"/>
    <w:rsid w:val="4721A365"/>
    <w:rsid w:val="4739F8C6"/>
    <w:rsid w:val="4740FDC8"/>
    <w:rsid w:val="474EC26A"/>
    <w:rsid w:val="474FD728"/>
    <w:rsid w:val="4753969D"/>
    <w:rsid w:val="476282EA"/>
    <w:rsid w:val="476A6F4E"/>
    <w:rsid w:val="47824E67"/>
    <w:rsid w:val="4788F5FF"/>
    <w:rsid w:val="4791E534"/>
    <w:rsid w:val="479AD4B8"/>
    <w:rsid w:val="479FA631"/>
    <w:rsid w:val="479FDD90"/>
    <w:rsid w:val="47A20E1D"/>
    <w:rsid w:val="47B4B1A5"/>
    <w:rsid w:val="47BE4265"/>
    <w:rsid w:val="47C1CF09"/>
    <w:rsid w:val="47C5D98C"/>
    <w:rsid w:val="47C89C83"/>
    <w:rsid w:val="47D71F70"/>
    <w:rsid w:val="47F30971"/>
    <w:rsid w:val="4803F598"/>
    <w:rsid w:val="480B58B0"/>
    <w:rsid w:val="482C052B"/>
    <w:rsid w:val="483287AA"/>
    <w:rsid w:val="4862D897"/>
    <w:rsid w:val="486894F0"/>
    <w:rsid w:val="486CC3F1"/>
    <w:rsid w:val="48816EAB"/>
    <w:rsid w:val="488E333C"/>
    <w:rsid w:val="489D1A23"/>
    <w:rsid w:val="48BFDC67"/>
    <w:rsid w:val="48D2FF00"/>
    <w:rsid w:val="48DCCE29"/>
    <w:rsid w:val="48DEC3F5"/>
    <w:rsid w:val="48EEDBC2"/>
    <w:rsid w:val="48F871A6"/>
    <w:rsid w:val="4917E04F"/>
    <w:rsid w:val="493B96C5"/>
    <w:rsid w:val="493C155F"/>
    <w:rsid w:val="49536FAE"/>
    <w:rsid w:val="495D9F6A"/>
    <w:rsid w:val="49A4CC9C"/>
    <w:rsid w:val="49C7D58C"/>
    <w:rsid w:val="49D95261"/>
    <w:rsid w:val="49ECBF81"/>
    <w:rsid w:val="49F4EE3A"/>
    <w:rsid w:val="4A06E3C1"/>
    <w:rsid w:val="4A40863D"/>
    <w:rsid w:val="4A9A23AC"/>
    <w:rsid w:val="4AA88DF7"/>
    <w:rsid w:val="4AB7B3D4"/>
    <w:rsid w:val="4AC45DB1"/>
    <w:rsid w:val="4AEDE35F"/>
    <w:rsid w:val="4AF96FCB"/>
    <w:rsid w:val="4AF99205"/>
    <w:rsid w:val="4B0022EC"/>
    <w:rsid w:val="4B003D45"/>
    <w:rsid w:val="4B066447"/>
    <w:rsid w:val="4B0EC032"/>
    <w:rsid w:val="4B1C35AE"/>
    <w:rsid w:val="4B2009E8"/>
    <w:rsid w:val="4B265292"/>
    <w:rsid w:val="4B3C39E5"/>
    <w:rsid w:val="4B55DFDD"/>
    <w:rsid w:val="4B63A5ED"/>
    <w:rsid w:val="4B665BC3"/>
    <w:rsid w:val="4B7522C2"/>
    <w:rsid w:val="4B936748"/>
    <w:rsid w:val="4B97CB68"/>
    <w:rsid w:val="4BA464B3"/>
    <w:rsid w:val="4BB98F85"/>
    <w:rsid w:val="4BBA5F24"/>
    <w:rsid w:val="4BD0AF26"/>
    <w:rsid w:val="4BF9CBDC"/>
    <w:rsid w:val="4C2644C0"/>
    <w:rsid w:val="4C274166"/>
    <w:rsid w:val="4C42A03A"/>
    <w:rsid w:val="4C4840C0"/>
    <w:rsid w:val="4C6B6CC3"/>
    <w:rsid w:val="4C84B239"/>
    <w:rsid w:val="4C86E1B4"/>
    <w:rsid w:val="4C881056"/>
    <w:rsid w:val="4CA34610"/>
    <w:rsid w:val="4CAF03AE"/>
    <w:rsid w:val="4CC222F3"/>
    <w:rsid w:val="4CD8B6FE"/>
    <w:rsid w:val="4CDD5F6B"/>
    <w:rsid w:val="4D0CC52B"/>
    <w:rsid w:val="4D2C69AD"/>
    <w:rsid w:val="4D339BC9"/>
    <w:rsid w:val="4D4A82EC"/>
    <w:rsid w:val="4D5A56F9"/>
    <w:rsid w:val="4D601FFC"/>
    <w:rsid w:val="4D6429A1"/>
    <w:rsid w:val="4D6B53F0"/>
    <w:rsid w:val="4D7A4B72"/>
    <w:rsid w:val="4D80F5D1"/>
    <w:rsid w:val="4D8241D2"/>
    <w:rsid w:val="4D93CD04"/>
    <w:rsid w:val="4D9B90FF"/>
    <w:rsid w:val="4DA33E5D"/>
    <w:rsid w:val="4DA52CD1"/>
    <w:rsid w:val="4DA54F01"/>
    <w:rsid w:val="4DCBE2C9"/>
    <w:rsid w:val="4DD8E311"/>
    <w:rsid w:val="4DDCB5D2"/>
    <w:rsid w:val="4DE367F5"/>
    <w:rsid w:val="4DFB9712"/>
    <w:rsid w:val="4E01BD24"/>
    <w:rsid w:val="4E1EFE8A"/>
    <w:rsid w:val="4E206E7A"/>
    <w:rsid w:val="4E2B72B5"/>
    <w:rsid w:val="4E312999"/>
    <w:rsid w:val="4E31865B"/>
    <w:rsid w:val="4E333951"/>
    <w:rsid w:val="4E3F1671"/>
    <w:rsid w:val="4E58DC0C"/>
    <w:rsid w:val="4E82C576"/>
    <w:rsid w:val="4E91F743"/>
    <w:rsid w:val="4E9B46AF"/>
    <w:rsid w:val="4EA2422B"/>
    <w:rsid w:val="4EA2D597"/>
    <w:rsid w:val="4EACC384"/>
    <w:rsid w:val="4EB0AE41"/>
    <w:rsid w:val="4ECF6C2A"/>
    <w:rsid w:val="4ED5A063"/>
    <w:rsid w:val="4EE106C9"/>
    <w:rsid w:val="4EF4C9A0"/>
    <w:rsid w:val="4F072451"/>
    <w:rsid w:val="4F1B6965"/>
    <w:rsid w:val="4F23E6A1"/>
    <w:rsid w:val="4F70C156"/>
    <w:rsid w:val="4F71155B"/>
    <w:rsid w:val="4F82263B"/>
    <w:rsid w:val="4F9D8D85"/>
    <w:rsid w:val="4FBBD102"/>
    <w:rsid w:val="4FE5313D"/>
    <w:rsid w:val="4FF4F0CF"/>
    <w:rsid w:val="50007A70"/>
    <w:rsid w:val="500F448D"/>
    <w:rsid w:val="5031C27D"/>
    <w:rsid w:val="50371710"/>
    <w:rsid w:val="50462B6D"/>
    <w:rsid w:val="5064F16E"/>
    <w:rsid w:val="50686167"/>
    <w:rsid w:val="506B3C8B"/>
    <w:rsid w:val="50866797"/>
    <w:rsid w:val="50969F64"/>
    <w:rsid w:val="50B60F90"/>
    <w:rsid w:val="50B7E973"/>
    <w:rsid w:val="50BACB55"/>
    <w:rsid w:val="50BFB702"/>
    <w:rsid w:val="50CB1CFD"/>
    <w:rsid w:val="50D328FC"/>
    <w:rsid w:val="50D85FE5"/>
    <w:rsid w:val="50D8DF5F"/>
    <w:rsid w:val="50FAB81E"/>
    <w:rsid w:val="50FF5C5B"/>
    <w:rsid w:val="51010424"/>
    <w:rsid w:val="5102E473"/>
    <w:rsid w:val="5103052A"/>
    <w:rsid w:val="512EFF4D"/>
    <w:rsid w:val="51321EA2"/>
    <w:rsid w:val="5137E733"/>
    <w:rsid w:val="5141B6FE"/>
    <w:rsid w:val="514DAB35"/>
    <w:rsid w:val="5157A163"/>
    <w:rsid w:val="51666B2C"/>
    <w:rsid w:val="51674B1A"/>
    <w:rsid w:val="516F07C9"/>
    <w:rsid w:val="5170B540"/>
    <w:rsid w:val="5172EA7D"/>
    <w:rsid w:val="5176B733"/>
    <w:rsid w:val="5181019E"/>
    <w:rsid w:val="5187B984"/>
    <w:rsid w:val="518CC558"/>
    <w:rsid w:val="51CB3BE9"/>
    <w:rsid w:val="51E1BA78"/>
    <w:rsid w:val="51E4F29A"/>
    <w:rsid w:val="520B926E"/>
    <w:rsid w:val="52326FC5"/>
    <w:rsid w:val="523862A6"/>
    <w:rsid w:val="524496D9"/>
    <w:rsid w:val="524D3053"/>
    <w:rsid w:val="525040D9"/>
    <w:rsid w:val="5253B9D4"/>
    <w:rsid w:val="5265FCEE"/>
    <w:rsid w:val="527C399E"/>
    <w:rsid w:val="52A4AE36"/>
    <w:rsid w:val="52BC1B1D"/>
    <w:rsid w:val="52D3B794"/>
    <w:rsid w:val="52E2F7A5"/>
    <w:rsid w:val="52EECE25"/>
    <w:rsid w:val="534311CD"/>
    <w:rsid w:val="53447856"/>
    <w:rsid w:val="534B7123"/>
    <w:rsid w:val="53523671"/>
    <w:rsid w:val="535677B3"/>
    <w:rsid w:val="5362F83D"/>
    <w:rsid w:val="53739385"/>
    <w:rsid w:val="5380D296"/>
    <w:rsid w:val="5382AF08"/>
    <w:rsid w:val="5386F364"/>
    <w:rsid w:val="539346F9"/>
    <w:rsid w:val="53A762CF"/>
    <w:rsid w:val="53B2B3F4"/>
    <w:rsid w:val="53B72A22"/>
    <w:rsid w:val="53BF5416"/>
    <w:rsid w:val="53C2D9E0"/>
    <w:rsid w:val="53C3AF1A"/>
    <w:rsid w:val="53D6F736"/>
    <w:rsid w:val="53D8B8BA"/>
    <w:rsid w:val="53EBB720"/>
    <w:rsid w:val="5402BDBF"/>
    <w:rsid w:val="5403E0D2"/>
    <w:rsid w:val="542299F9"/>
    <w:rsid w:val="5428EAD2"/>
    <w:rsid w:val="542DFF74"/>
    <w:rsid w:val="54344541"/>
    <w:rsid w:val="5455975E"/>
    <w:rsid w:val="54561F10"/>
    <w:rsid w:val="546C43E3"/>
    <w:rsid w:val="54756E63"/>
    <w:rsid w:val="547645C7"/>
    <w:rsid w:val="547F8F46"/>
    <w:rsid w:val="548812F4"/>
    <w:rsid w:val="54B0D718"/>
    <w:rsid w:val="54D3EB93"/>
    <w:rsid w:val="54EAF6A6"/>
    <w:rsid w:val="5501A466"/>
    <w:rsid w:val="55114994"/>
    <w:rsid w:val="55178B97"/>
    <w:rsid w:val="552DE0A5"/>
    <w:rsid w:val="553152B0"/>
    <w:rsid w:val="553A0D18"/>
    <w:rsid w:val="553A498E"/>
    <w:rsid w:val="55469DBF"/>
    <w:rsid w:val="554E8455"/>
    <w:rsid w:val="557B5D04"/>
    <w:rsid w:val="5581FFC9"/>
    <w:rsid w:val="5587E19B"/>
    <w:rsid w:val="55E33355"/>
    <w:rsid w:val="55EF17BA"/>
    <w:rsid w:val="55F18DB6"/>
    <w:rsid w:val="55FE88CE"/>
    <w:rsid w:val="56068AC2"/>
    <w:rsid w:val="56142650"/>
    <w:rsid w:val="5623EE6C"/>
    <w:rsid w:val="5638006C"/>
    <w:rsid w:val="5640DAEC"/>
    <w:rsid w:val="56426D34"/>
    <w:rsid w:val="564C441F"/>
    <w:rsid w:val="56685307"/>
    <w:rsid w:val="567E4915"/>
    <w:rsid w:val="568441B1"/>
    <w:rsid w:val="5689D733"/>
    <w:rsid w:val="568BAB7A"/>
    <w:rsid w:val="568C56BD"/>
    <w:rsid w:val="569F0DD3"/>
    <w:rsid w:val="56ECD81F"/>
    <w:rsid w:val="56EF04E0"/>
    <w:rsid w:val="570008B6"/>
    <w:rsid w:val="57011250"/>
    <w:rsid w:val="57154F09"/>
    <w:rsid w:val="574BE926"/>
    <w:rsid w:val="574E46DD"/>
    <w:rsid w:val="5752F242"/>
    <w:rsid w:val="5755FE35"/>
    <w:rsid w:val="575D62E2"/>
    <w:rsid w:val="57699977"/>
    <w:rsid w:val="57743E2B"/>
    <w:rsid w:val="57AFF6B1"/>
    <w:rsid w:val="57C52AE0"/>
    <w:rsid w:val="57CF8EC7"/>
    <w:rsid w:val="57D5EA72"/>
    <w:rsid w:val="57E9C970"/>
    <w:rsid w:val="584ECF91"/>
    <w:rsid w:val="584F4B74"/>
    <w:rsid w:val="5856255D"/>
    <w:rsid w:val="585EEB86"/>
    <w:rsid w:val="58663BBD"/>
    <w:rsid w:val="58817EA8"/>
    <w:rsid w:val="58883B44"/>
    <w:rsid w:val="588F806F"/>
    <w:rsid w:val="58A5DF2E"/>
    <w:rsid w:val="58A8E26F"/>
    <w:rsid w:val="58BA6C5A"/>
    <w:rsid w:val="58DFC9E6"/>
    <w:rsid w:val="58EB9F6B"/>
    <w:rsid w:val="58EE9889"/>
    <w:rsid w:val="58FBC699"/>
    <w:rsid w:val="58FD7178"/>
    <w:rsid w:val="59059964"/>
    <w:rsid w:val="591A46AF"/>
    <w:rsid w:val="591ACDB5"/>
    <w:rsid w:val="592DE83C"/>
    <w:rsid w:val="5935D5E8"/>
    <w:rsid w:val="5937C35E"/>
    <w:rsid w:val="597A0DF6"/>
    <w:rsid w:val="598B71D2"/>
    <w:rsid w:val="598BF6E5"/>
    <w:rsid w:val="5998D42B"/>
    <w:rsid w:val="59B54510"/>
    <w:rsid w:val="59D474DE"/>
    <w:rsid w:val="59E60678"/>
    <w:rsid w:val="5A13866E"/>
    <w:rsid w:val="5A2783C1"/>
    <w:rsid w:val="5A2B50D0"/>
    <w:rsid w:val="5A2E959A"/>
    <w:rsid w:val="5A391342"/>
    <w:rsid w:val="5A55A0C9"/>
    <w:rsid w:val="5A8BD3CA"/>
    <w:rsid w:val="5A8FB67E"/>
    <w:rsid w:val="5AC83FC1"/>
    <w:rsid w:val="5ADEC979"/>
    <w:rsid w:val="5AE0B7AD"/>
    <w:rsid w:val="5AE20A55"/>
    <w:rsid w:val="5AEFEF52"/>
    <w:rsid w:val="5AF7A221"/>
    <w:rsid w:val="5B05C036"/>
    <w:rsid w:val="5B0B4DB2"/>
    <w:rsid w:val="5B0D8B34"/>
    <w:rsid w:val="5B1A64FC"/>
    <w:rsid w:val="5B636A94"/>
    <w:rsid w:val="5B63944A"/>
    <w:rsid w:val="5B6B371C"/>
    <w:rsid w:val="5B6B52B6"/>
    <w:rsid w:val="5B6FA9A3"/>
    <w:rsid w:val="5BABA339"/>
    <w:rsid w:val="5BACC696"/>
    <w:rsid w:val="5BB3AFA8"/>
    <w:rsid w:val="5BC27603"/>
    <w:rsid w:val="5BC8A420"/>
    <w:rsid w:val="5BCA6D3F"/>
    <w:rsid w:val="5BFCAE1D"/>
    <w:rsid w:val="5BFF3058"/>
    <w:rsid w:val="5C07BAEB"/>
    <w:rsid w:val="5C089E54"/>
    <w:rsid w:val="5C56D869"/>
    <w:rsid w:val="5C651F32"/>
    <w:rsid w:val="5C91DE68"/>
    <w:rsid w:val="5C937282"/>
    <w:rsid w:val="5CB1AEB8"/>
    <w:rsid w:val="5CC57945"/>
    <w:rsid w:val="5CD90063"/>
    <w:rsid w:val="5D072317"/>
    <w:rsid w:val="5D074810"/>
    <w:rsid w:val="5D203F28"/>
    <w:rsid w:val="5D37CC0D"/>
    <w:rsid w:val="5D4B6825"/>
    <w:rsid w:val="5D546E7E"/>
    <w:rsid w:val="5D6DB894"/>
    <w:rsid w:val="5D70ED97"/>
    <w:rsid w:val="5D7DF13E"/>
    <w:rsid w:val="5DA46EB5"/>
    <w:rsid w:val="5DA81D40"/>
    <w:rsid w:val="5DB89C70"/>
    <w:rsid w:val="5DBA0681"/>
    <w:rsid w:val="5DC0F725"/>
    <w:rsid w:val="5DC38FEC"/>
    <w:rsid w:val="5DC9C1D1"/>
    <w:rsid w:val="5DCCAEAA"/>
    <w:rsid w:val="5DF17D63"/>
    <w:rsid w:val="5E1D280D"/>
    <w:rsid w:val="5E3E2489"/>
    <w:rsid w:val="5E4DB6A6"/>
    <w:rsid w:val="5E540502"/>
    <w:rsid w:val="5E5AACCE"/>
    <w:rsid w:val="5E5FB7E4"/>
    <w:rsid w:val="5E60C46A"/>
    <w:rsid w:val="5E6C2C22"/>
    <w:rsid w:val="5E871422"/>
    <w:rsid w:val="5EB565F5"/>
    <w:rsid w:val="5EBAA5EE"/>
    <w:rsid w:val="5EEBC867"/>
    <w:rsid w:val="5EED7D7A"/>
    <w:rsid w:val="5EF5F0D0"/>
    <w:rsid w:val="5EFA16C5"/>
    <w:rsid w:val="5F06369C"/>
    <w:rsid w:val="5F1A30F4"/>
    <w:rsid w:val="5F5047B1"/>
    <w:rsid w:val="5F64CAB0"/>
    <w:rsid w:val="5F687F0B"/>
    <w:rsid w:val="5F745FAE"/>
    <w:rsid w:val="5FA27315"/>
    <w:rsid w:val="5FA922BE"/>
    <w:rsid w:val="5FCB072B"/>
    <w:rsid w:val="5FDC9D0C"/>
    <w:rsid w:val="5FDCA153"/>
    <w:rsid w:val="5FDF6B08"/>
    <w:rsid w:val="5FF67D2F"/>
    <w:rsid w:val="5FFD1A07"/>
    <w:rsid w:val="60099E25"/>
    <w:rsid w:val="601CBBCC"/>
    <w:rsid w:val="602D18E1"/>
    <w:rsid w:val="603541E7"/>
    <w:rsid w:val="6044536F"/>
    <w:rsid w:val="604D7CD8"/>
    <w:rsid w:val="6065766C"/>
    <w:rsid w:val="60736830"/>
    <w:rsid w:val="6077B86A"/>
    <w:rsid w:val="608082CD"/>
    <w:rsid w:val="608D0237"/>
    <w:rsid w:val="60A95D24"/>
    <w:rsid w:val="60BD6CA9"/>
    <w:rsid w:val="60D129D3"/>
    <w:rsid w:val="60D2DE4B"/>
    <w:rsid w:val="61309100"/>
    <w:rsid w:val="613D279A"/>
    <w:rsid w:val="613E6740"/>
    <w:rsid w:val="6143A7DF"/>
    <w:rsid w:val="6161DBFB"/>
    <w:rsid w:val="61C8E942"/>
    <w:rsid w:val="61D8485A"/>
    <w:rsid w:val="61F67146"/>
    <w:rsid w:val="6205EC6E"/>
    <w:rsid w:val="624714CC"/>
    <w:rsid w:val="62810CC2"/>
    <w:rsid w:val="62830426"/>
    <w:rsid w:val="62A2F956"/>
    <w:rsid w:val="62C881D1"/>
    <w:rsid w:val="62DE00B8"/>
    <w:rsid w:val="62E75837"/>
    <w:rsid w:val="63522A33"/>
    <w:rsid w:val="637A6F1F"/>
    <w:rsid w:val="6380FDE6"/>
    <w:rsid w:val="638611D3"/>
    <w:rsid w:val="63927C7F"/>
    <w:rsid w:val="63971234"/>
    <w:rsid w:val="63A2B235"/>
    <w:rsid w:val="63DD9E51"/>
    <w:rsid w:val="63EFA238"/>
    <w:rsid w:val="63F50D6B"/>
    <w:rsid w:val="63F58A35"/>
    <w:rsid w:val="6415A2CB"/>
    <w:rsid w:val="644F19FA"/>
    <w:rsid w:val="6465F8B1"/>
    <w:rsid w:val="6477B17E"/>
    <w:rsid w:val="647E5339"/>
    <w:rsid w:val="648D9945"/>
    <w:rsid w:val="648F7B8A"/>
    <w:rsid w:val="64B295C3"/>
    <w:rsid w:val="64B78235"/>
    <w:rsid w:val="64BC220B"/>
    <w:rsid w:val="64CC6945"/>
    <w:rsid w:val="64D20EBA"/>
    <w:rsid w:val="64E41A15"/>
    <w:rsid w:val="64FB3B1B"/>
    <w:rsid w:val="64FF0EAD"/>
    <w:rsid w:val="65008A04"/>
    <w:rsid w:val="65105C23"/>
    <w:rsid w:val="65163F80"/>
    <w:rsid w:val="651CD9EE"/>
    <w:rsid w:val="65274B0D"/>
    <w:rsid w:val="656F8666"/>
    <w:rsid w:val="65714F85"/>
    <w:rsid w:val="658B7299"/>
    <w:rsid w:val="65B35446"/>
    <w:rsid w:val="65B8AD84"/>
    <w:rsid w:val="65BAA4E8"/>
    <w:rsid w:val="65BF7A78"/>
    <w:rsid w:val="65D37410"/>
    <w:rsid w:val="65D40242"/>
    <w:rsid w:val="65F7E43B"/>
    <w:rsid w:val="65FB2481"/>
    <w:rsid w:val="660A7CBF"/>
    <w:rsid w:val="662A6680"/>
    <w:rsid w:val="665D1B3C"/>
    <w:rsid w:val="6662000D"/>
    <w:rsid w:val="66802AAD"/>
    <w:rsid w:val="6694B77B"/>
    <w:rsid w:val="669A2FB4"/>
    <w:rsid w:val="66A01EF1"/>
    <w:rsid w:val="66AD32FC"/>
    <w:rsid w:val="66C168FE"/>
    <w:rsid w:val="66D5A60A"/>
    <w:rsid w:val="670F4C61"/>
    <w:rsid w:val="672E17BB"/>
    <w:rsid w:val="67493569"/>
    <w:rsid w:val="674C2120"/>
    <w:rsid w:val="67607A54"/>
    <w:rsid w:val="67750011"/>
    <w:rsid w:val="67880AF2"/>
    <w:rsid w:val="6793219D"/>
    <w:rsid w:val="679D9973"/>
    <w:rsid w:val="67ABDF6C"/>
    <w:rsid w:val="67E4F437"/>
    <w:rsid w:val="67EC0E3C"/>
    <w:rsid w:val="67EC4604"/>
    <w:rsid w:val="67ECE78A"/>
    <w:rsid w:val="67FBCA47"/>
    <w:rsid w:val="67FD648F"/>
    <w:rsid w:val="67FDD06E"/>
    <w:rsid w:val="6816701C"/>
    <w:rsid w:val="6827084C"/>
    <w:rsid w:val="682D3CE3"/>
    <w:rsid w:val="683328E0"/>
    <w:rsid w:val="68382AC6"/>
    <w:rsid w:val="684B3687"/>
    <w:rsid w:val="6852B9EC"/>
    <w:rsid w:val="685CF4BA"/>
    <w:rsid w:val="68687393"/>
    <w:rsid w:val="687A1AEE"/>
    <w:rsid w:val="687B97E6"/>
    <w:rsid w:val="687C57CB"/>
    <w:rsid w:val="687E5036"/>
    <w:rsid w:val="688DB2DB"/>
    <w:rsid w:val="68A0DA0A"/>
    <w:rsid w:val="68BADB1F"/>
    <w:rsid w:val="68C3135B"/>
    <w:rsid w:val="68C8CA3F"/>
    <w:rsid w:val="68D7ABD4"/>
    <w:rsid w:val="68DE019A"/>
    <w:rsid w:val="68F53BDC"/>
    <w:rsid w:val="68FBD529"/>
    <w:rsid w:val="693969D4"/>
    <w:rsid w:val="6958CD2D"/>
    <w:rsid w:val="69650731"/>
    <w:rsid w:val="697AA80B"/>
    <w:rsid w:val="69841374"/>
    <w:rsid w:val="699BB180"/>
    <w:rsid w:val="699C6929"/>
    <w:rsid w:val="69AC25FB"/>
    <w:rsid w:val="69B04B82"/>
    <w:rsid w:val="69B0E74F"/>
    <w:rsid w:val="69C73D10"/>
    <w:rsid w:val="69DC3982"/>
    <w:rsid w:val="69DF8945"/>
    <w:rsid w:val="69F04B11"/>
    <w:rsid w:val="69F6A3A6"/>
    <w:rsid w:val="6A119CEA"/>
    <w:rsid w:val="6A587237"/>
    <w:rsid w:val="6A78DB1E"/>
    <w:rsid w:val="6A7EEF0C"/>
    <w:rsid w:val="6A80CB3B"/>
    <w:rsid w:val="6A876457"/>
    <w:rsid w:val="6AA7FF47"/>
    <w:rsid w:val="6AD53A35"/>
    <w:rsid w:val="6AE438D1"/>
    <w:rsid w:val="6AF03E3B"/>
    <w:rsid w:val="6AF0E97E"/>
    <w:rsid w:val="6AFBD3D2"/>
    <w:rsid w:val="6B03989B"/>
    <w:rsid w:val="6B1E3B85"/>
    <w:rsid w:val="6B33A51C"/>
    <w:rsid w:val="6B357130"/>
    <w:rsid w:val="6B6AC9A2"/>
    <w:rsid w:val="6B7E29A1"/>
    <w:rsid w:val="6BC5F1BB"/>
    <w:rsid w:val="6BDA3DBD"/>
    <w:rsid w:val="6BF5521F"/>
    <w:rsid w:val="6C084385"/>
    <w:rsid w:val="6C24BAF8"/>
    <w:rsid w:val="6C2B165E"/>
    <w:rsid w:val="6C2B504E"/>
    <w:rsid w:val="6C33EB77"/>
    <w:rsid w:val="6C3B314A"/>
    <w:rsid w:val="6C582E14"/>
    <w:rsid w:val="6C62DC8F"/>
    <w:rsid w:val="6C90A70D"/>
    <w:rsid w:val="6CA5EAAD"/>
    <w:rsid w:val="6CA69DA3"/>
    <w:rsid w:val="6CA84CFD"/>
    <w:rsid w:val="6CB93D8C"/>
    <w:rsid w:val="6CC06893"/>
    <w:rsid w:val="6CCACE7E"/>
    <w:rsid w:val="6CD14191"/>
    <w:rsid w:val="6CE8F1B8"/>
    <w:rsid w:val="6CFB7A62"/>
    <w:rsid w:val="6D16DF36"/>
    <w:rsid w:val="6D2DC228"/>
    <w:rsid w:val="6D2E4468"/>
    <w:rsid w:val="6D37E356"/>
    <w:rsid w:val="6D396D59"/>
    <w:rsid w:val="6D472492"/>
    <w:rsid w:val="6D4EBF6D"/>
    <w:rsid w:val="6D69D392"/>
    <w:rsid w:val="6D9B4015"/>
    <w:rsid w:val="6DAC1978"/>
    <w:rsid w:val="6DAFCBCD"/>
    <w:rsid w:val="6DBC58E7"/>
    <w:rsid w:val="6DCAA9F9"/>
    <w:rsid w:val="6DDE5EB7"/>
    <w:rsid w:val="6DDE85F5"/>
    <w:rsid w:val="6DE78D8F"/>
    <w:rsid w:val="6E0E4429"/>
    <w:rsid w:val="6E0F183B"/>
    <w:rsid w:val="6E174450"/>
    <w:rsid w:val="6E1C6CE0"/>
    <w:rsid w:val="6E2FCF39"/>
    <w:rsid w:val="6E337410"/>
    <w:rsid w:val="6E47DE58"/>
    <w:rsid w:val="6E4F04C4"/>
    <w:rsid w:val="6E507920"/>
    <w:rsid w:val="6E527DB4"/>
    <w:rsid w:val="6E5A7A86"/>
    <w:rsid w:val="6E5C38F4"/>
    <w:rsid w:val="6E633D46"/>
    <w:rsid w:val="6E6FB109"/>
    <w:rsid w:val="6EED4E2E"/>
    <w:rsid w:val="6F01374F"/>
    <w:rsid w:val="6F03E489"/>
    <w:rsid w:val="6F060996"/>
    <w:rsid w:val="6F0F26F7"/>
    <w:rsid w:val="6F30DEBA"/>
    <w:rsid w:val="6F53A032"/>
    <w:rsid w:val="6F5C5BBA"/>
    <w:rsid w:val="6F7EC2E1"/>
    <w:rsid w:val="6F835DF0"/>
    <w:rsid w:val="6F898413"/>
    <w:rsid w:val="6F924FC3"/>
    <w:rsid w:val="6FBF783E"/>
    <w:rsid w:val="6FD15FED"/>
    <w:rsid w:val="6FE5A788"/>
    <w:rsid w:val="70018A16"/>
    <w:rsid w:val="700760CA"/>
    <w:rsid w:val="7008E253"/>
    <w:rsid w:val="700C29C1"/>
    <w:rsid w:val="70220AB0"/>
    <w:rsid w:val="70301A0D"/>
    <w:rsid w:val="706FE008"/>
    <w:rsid w:val="7074DBA0"/>
    <w:rsid w:val="708DE820"/>
    <w:rsid w:val="7094F7BE"/>
    <w:rsid w:val="7096A37A"/>
    <w:rsid w:val="70CE2540"/>
    <w:rsid w:val="70D4CF72"/>
    <w:rsid w:val="71173BA1"/>
    <w:rsid w:val="711B9D51"/>
    <w:rsid w:val="711F2E51"/>
    <w:rsid w:val="7136A52C"/>
    <w:rsid w:val="716AEB4F"/>
    <w:rsid w:val="7172DA1F"/>
    <w:rsid w:val="718E957E"/>
    <w:rsid w:val="71ACEFAF"/>
    <w:rsid w:val="71CDEA92"/>
    <w:rsid w:val="71D38826"/>
    <w:rsid w:val="71E0D5A6"/>
    <w:rsid w:val="7201B58B"/>
    <w:rsid w:val="7210AC01"/>
    <w:rsid w:val="72166C87"/>
    <w:rsid w:val="721E42A7"/>
    <w:rsid w:val="722077E4"/>
    <w:rsid w:val="72489508"/>
    <w:rsid w:val="724E06CA"/>
    <w:rsid w:val="727A6BE6"/>
    <w:rsid w:val="7293FC7C"/>
    <w:rsid w:val="72B14EC7"/>
    <w:rsid w:val="72BAFEB2"/>
    <w:rsid w:val="72EBA6E3"/>
    <w:rsid w:val="72F4DAB3"/>
    <w:rsid w:val="72FD8990"/>
    <w:rsid w:val="73325365"/>
    <w:rsid w:val="7336AE69"/>
    <w:rsid w:val="73686C66"/>
    <w:rsid w:val="7372B4CE"/>
    <w:rsid w:val="73A8B9C6"/>
    <w:rsid w:val="73A962C8"/>
    <w:rsid w:val="73B985EA"/>
    <w:rsid w:val="73D755AC"/>
    <w:rsid w:val="73FED122"/>
    <w:rsid w:val="742A429A"/>
    <w:rsid w:val="7446AE79"/>
    <w:rsid w:val="744ED940"/>
    <w:rsid w:val="7456CF13"/>
    <w:rsid w:val="74AB2714"/>
    <w:rsid w:val="74B1AF88"/>
    <w:rsid w:val="74F7A00B"/>
    <w:rsid w:val="7575BD5B"/>
    <w:rsid w:val="757701F2"/>
    <w:rsid w:val="75A0BF47"/>
    <w:rsid w:val="75A52BDA"/>
    <w:rsid w:val="75A84095"/>
    <w:rsid w:val="75AA8B4D"/>
    <w:rsid w:val="75AEC48D"/>
    <w:rsid w:val="75B20CA8"/>
    <w:rsid w:val="75D1A302"/>
    <w:rsid w:val="75EF537A"/>
    <w:rsid w:val="75F29F74"/>
    <w:rsid w:val="761B4D00"/>
    <w:rsid w:val="7620C8CC"/>
    <w:rsid w:val="76464B42"/>
    <w:rsid w:val="764D7D5E"/>
    <w:rsid w:val="764D7FE9"/>
    <w:rsid w:val="76545B22"/>
    <w:rsid w:val="766793D6"/>
    <w:rsid w:val="766E4F2B"/>
    <w:rsid w:val="76D17BD3"/>
    <w:rsid w:val="76E07837"/>
    <w:rsid w:val="76FB5CDD"/>
    <w:rsid w:val="77006868"/>
    <w:rsid w:val="7721CB10"/>
    <w:rsid w:val="7723F7D1"/>
    <w:rsid w:val="7732E8AE"/>
    <w:rsid w:val="773EBEB9"/>
    <w:rsid w:val="7743CE16"/>
    <w:rsid w:val="774410F6"/>
    <w:rsid w:val="7745544A"/>
    <w:rsid w:val="774ABF7D"/>
    <w:rsid w:val="776D7363"/>
    <w:rsid w:val="777F7EFB"/>
    <w:rsid w:val="779B533F"/>
    <w:rsid w:val="77A5F4D8"/>
    <w:rsid w:val="77B0B342"/>
    <w:rsid w:val="77BD70D2"/>
    <w:rsid w:val="77FDDE46"/>
    <w:rsid w:val="7806172A"/>
    <w:rsid w:val="782BF2F8"/>
    <w:rsid w:val="782D93B7"/>
    <w:rsid w:val="7836095B"/>
    <w:rsid w:val="7865F142"/>
    <w:rsid w:val="7871D8CB"/>
    <w:rsid w:val="788B4BA2"/>
    <w:rsid w:val="78E6DB8F"/>
    <w:rsid w:val="78F100B1"/>
    <w:rsid w:val="790E5F96"/>
    <w:rsid w:val="790E892B"/>
    <w:rsid w:val="79132A75"/>
    <w:rsid w:val="793449B4"/>
    <w:rsid w:val="79551910"/>
    <w:rsid w:val="79637B62"/>
    <w:rsid w:val="79675552"/>
    <w:rsid w:val="7968E873"/>
    <w:rsid w:val="796AF292"/>
    <w:rsid w:val="797DEC04"/>
    <w:rsid w:val="797E9837"/>
    <w:rsid w:val="7987DD3D"/>
    <w:rsid w:val="798E897F"/>
    <w:rsid w:val="79913EE4"/>
    <w:rsid w:val="799CD791"/>
    <w:rsid w:val="79A53058"/>
    <w:rsid w:val="79D1DDA8"/>
    <w:rsid w:val="79D745D2"/>
    <w:rsid w:val="79FEABA1"/>
    <w:rsid w:val="7A01C1A3"/>
    <w:rsid w:val="7A034D38"/>
    <w:rsid w:val="7A06A417"/>
    <w:rsid w:val="7A16C24E"/>
    <w:rsid w:val="7A1D6520"/>
    <w:rsid w:val="7A28C377"/>
    <w:rsid w:val="7A300509"/>
    <w:rsid w:val="7A4206A8"/>
    <w:rsid w:val="7A5B16D4"/>
    <w:rsid w:val="7A6FF3D5"/>
    <w:rsid w:val="7A7BB1B8"/>
    <w:rsid w:val="7A97E34B"/>
    <w:rsid w:val="7AA1030D"/>
    <w:rsid w:val="7ACD06A5"/>
    <w:rsid w:val="7AE611B7"/>
    <w:rsid w:val="7AF34B85"/>
    <w:rsid w:val="7AF66200"/>
    <w:rsid w:val="7AFF4BC3"/>
    <w:rsid w:val="7B38A947"/>
    <w:rsid w:val="7B4DB932"/>
    <w:rsid w:val="7B88DAF2"/>
    <w:rsid w:val="7BE01975"/>
    <w:rsid w:val="7BEA7F51"/>
    <w:rsid w:val="7BF768F4"/>
    <w:rsid w:val="7C0C0862"/>
    <w:rsid w:val="7C1EFD73"/>
    <w:rsid w:val="7C20F5DC"/>
    <w:rsid w:val="7C223992"/>
    <w:rsid w:val="7C2E1B7F"/>
    <w:rsid w:val="7C33B3AC"/>
    <w:rsid w:val="7C36B394"/>
    <w:rsid w:val="7C37885C"/>
    <w:rsid w:val="7C405C60"/>
    <w:rsid w:val="7C414608"/>
    <w:rsid w:val="7C5CF362"/>
    <w:rsid w:val="7C6089E8"/>
    <w:rsid w:val="7C60C6E4"/>
    <w:rsid w:val="7C957EC5"/>
    <w:rsid w:val="7CA395CC"/>
    <w:rsid w:val="7CB58CBE"/>
    <w:rsid w:val="7CC38FEB"/>
    <w:rsid w:val="7CD7F058"/>
    <w:rsid w:val="7CFA42FE"/>
    <w:rsid w:val="7D1AA4CC"/>
    <w:rsid w:val="7D1F7A5C"/>
    <w:rsid w:val="7D22D306"/>
    <w:rsid w:val="7D2A6F43"/>
    <w:rsid w:val="7D2E1659"/>
    <w:rsid w:val="7D38C055"/>
    <w:rsid w:val="7D417269"/>
    <w:rsid w:val="7D528E48"/>
    <w:rsid w:val="7D5C227A"/>
    <w:rsid w:val="7D797980"/>
    <w:rsid w:val="7D84BA2B"/>
    <w:rsid w:val="7D933955"/>
    <w:rsid w:val="7DA36E52"/>
    <w:rsid w:val="7DF93228"/>
    <w:rsid w:val="7E20DE68"/>
    <w:rsid w:val="7E2D9497"/>
    <w:rsid w:val="7E36EC85"/>
    <w:rsid w:val="7E397748"/>
    <w:rsid w:val="7E515E46"/>
    <w:rsid w:val="7E55AAA7"/>
    <w:rsid w:val="7E5D6BEB"/>
    <w:rsid w:val="7E61D81A"/>
    <w:rsid w:val="7E65288E"/>
    <w:rsid w:val="7E73E528"/>
    <w:rsid w:val="7E77CFC1"/>
    <w:rsid w:val="7E83ACDE"/>
    <w:rsid w:val="7E8CAE11"/>
    <w:rsid w:val="7E9CD53B"/>
    <w:rsid w:val="7EA92A5D"/>
    <w:rsid w:val="7ECA7216"/>
    <w:rsid w:val="7F1D6A94"/>
    <w:rsid w:val="7F26B09E"/>
    <w:rsid w:val="7F271C30"/>
    <w:rsid w:val="7F34CE5C"/>
    <w:rsid w:val="7F66158D"/>
    <w:rsid w:val="7F6F291E"/>
    <w:rsid w:val="7F7D2B06"/>
    <w:rsid w:val="7F8CA46D"/>
    <w:rsid w:val="7F982AAA"/>
    <w:rsid w:val="7F9867A6"/>
    <w:rsid w:val="7FA37493"/>
    <w:rsid w:val="7FB3CD97"/>
    <w:rsid w:val="7FBAE596"/>
    <w:rsid w:val="7FBD2BA1"/>
    <w:rsid w:val="7FC03A29"/>
    <w:rsid w:val="7FC0F08F"/>
    <w:rsid w:val="7FD27E03"/>
    <w:rsid w:val="7FDA9C83"/>
    <w:rsid w:val="7FDB3747"/>
    <w:rsid w:val="7FDC218B"/>
    <w:rsid w:val="7FF18480"/>
    <w:rsid w:val="7FFA2DA3"/>
    <w:rsid w:val="7FFD44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hyperlink" Target="https://www.bls.gov/news.release/atus.t06.htm" TargetMode="External" Id="R61154b41eeba4bb5" /><Relationship Type="http://schemas.openxmlformats.org/officeDocument/2006/relationships/hyperlink" Target="https://www.techrepublic.com/article/distractions-and-the-downsides-to-working-from-home/" TargetMode="External" Id="Rdf8ecdc5bebe48d8" /><Relationship Type="http://schemas.openxmlformats.org/officeDocument/2006/relationships/hyperlink" Target="https://www.forbes.com/sites/ankurmodi/2021/09/27/the-untold-side-of-remote-working-isolation-and-lack-of-career-progression/" TargetMode="External" Id="R56cfa09668f34dd9" /><Relationship Type="http://schemas.openxmlformats.org/officeDocument/2006/relationships/hyperlink" Target="https://www.deskbird.com/blog/remote-working-advantages-and-disadvantages" TargetMode="External" Id="R7c3e54e4aa564f1c" /><Relationship Type="http://schemas.openxmlformats.org/officeDocument/2006/relationships/hyperlink" Target="https://www.betterup.com/blog/remote-management" TargetMode="External" Id="Rb47a19000ade430a" /><Relationship Type="http://schemas.openxmlformats.org/officeDocument/2006/relationships/hyperlink" Target="https://zapier.com/blog/remote-work-challenges/" TargetMode="External" Id="R3bd0250427354b58" /><Relationship Type="http://schemas.openxmlformats.org/officeDocument/2006/relationships/hyperlink" Target="https://hbr.org/2022/05/balancing-autonomy-and-structure-for-remote-employees" TargetMode="External" Id="Rd4a78bac16824c85" /><Relationship Type="http://schemas.openxmlformats.org/officeDocument/2006/relationships/hyperlink" Target="https://fortune.com/2023/03/14/is-remote-work-lonely-side-effects-on-productivity-engagement-and-progression/" TargetMode="External" Id="Re1a11eaac4cd4e2d" /><Relationship Type="http://schemas.openxmlformats.org/officeDocument/2006/relationships/image" Target="/media/image.jpg" Id="R1c17b7cd48db4a42" /><Relationship Type="http://schemas.openxmlformats.org/officeDocument/2006/relationships/hyperlink" Target="Https://Www.apa.org" TargetMode="External" Id="R42c937b52c1246ec" /><Relationship Type="http://schemas.openxmlformats.org/officeDocument/2006/relationships/hyperlink" Target="https://www.apa.org/monitor/2019/10/cover-remote-work" TargetMode="External" Id="R6d94ba662ba844c4" /><Relationship Type="http://schemas.openxmlformats.org/officeDocument/2006/relationships/hyperlink" Target="https://www.ehl.edu/en/faculty-research/our-faculty/fernandez-sebastien" TargetMode="External" Id="Rdad14c2364754c4a" /><Relationship Type="http://schemas.openxmlformats.org/officeDocument/2006/relationships/hyperlink" Target="https://www.gartner.com/en/information-technology/glossary/remote-work" TargetMode="External" Id="Rf5fc108af080476c" /><Relationship Type="http://schemas.openxmlformats.org/officeDocument/2006/relationships/hyperlink" Target="https://www.businessnewsdaily.com/8156-future-of-remote-work.html" TargetMode="External" Id="Rbab8739308f94492" /><Relationship Type="http://schemas.openxmlformats.org/officeDocument/2006/relationships/hyperlink" Target="https://www.greatplacetowork.com/resources/blog/how-workplaces-can-address-the-loneliness-crisis" TargetMode="External" Id="R36e522600bc24a8e" /><Relationship Type="http://schemas.openxmlformats.org/officeDocument/2006/relationships/hyperlink" Target="https://www.computerworld.com/article/3686653/study-when-employees-dont-have-to-commute-they-work.html" TargetMode="External" Id="R0183bb301a4d427c" /><Relationship Type="http://schemas.openxmlformats.org/officeDocument/2006/relationships/hyperlink" Target="https://www.betterup.com/about-us/leadership-team/eduardo-medina" TargetMode="External" Id="Re080fe9e8c7949ec" /><Relationship Type="http://schemas.openxmlformats.org/officeDocument/2006/relationships/hyperlink" Target="https://www.business.com/articles/working-from-home-save-money/" TargetMode="External" Id="R6bc6a4572ac747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Sarah Jones (2323402)</lastModifiedBy>
  <revision>10</revision>
  <dcterms:created xsi:type="dcterms:W3CDTF">2024-02-27T13:32:00.0000000Z</dcterms:created>
  <dcterms:modified xsi:type="dcterms:W3CDTF">2024-03-30T10:51:38.7924398Z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