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40C6B2" w14:textId="68B824D4" w:rsidR="00B32CB6" w:rsidRPr="00D2017A" w:rsidRDefault="00B32CB6" w:rsidP="00D2017A">
      <w:pPr>
        <w:jc w:val="center"/>
        <w:rPr>
          <w:rFonts w:ascii="Verdana" w:hAnsi="Verdana"/>
          <w:b/>
          <w:bCs/>
          <w:sz w:val="20"/>
          <w:szCs w:val="20"/>
          <w:u w:val="single"/>
        </w:rPr>
      </w:pPr>
      <w:r w:rsidRPr="00D2017A">
        <w:rPr>
          <w:rFonts w:ascii="Verdana" w:hAnsi="Verdana"/>
          <w:b/>
          <w:bCs/>
          <w:sz w:val="20"/>
          <w:szCs w:val="20"/>
          <w:u w:val="single"/>
        </w:rPr>
        <w:t>MARTS LEVEL 6 AND LEVEL 7 SUBMISSIONS 2020 - 2021 IN DATE ORDER</w:t>
      </w: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279"/>
        <w:gridCol w:w="3305"/>
        <w:gridCol w:w="7043"/>
        <w:gridCol w:w="3527"/>
        <w:gridCol w:w="300"/>
      </w:tblGrid>
      <w:tr w:rsidR="00BB241E" w:rsidRPr="00D2017A" w14:paraId="64FEB97D" w14:textId="3DB86492" w:rsidTr="004036E5">
        <w:tc>
          <w:tcPr>
            <w:tcW w:w="3584" w:type="dxa"/>
            <w:gridSpan w:val="2"/>
            <w:shd w:val="clear" w:color="auto" w:fill="F2F2F2" w:themeFill="background1" w:themeFillShade="F2"/>
          </w:tcPr>
          <w:p w14:paraId="334416CE" w14:textId="77777777" w:rsidR="00BB241E" w:rsidRPr="00D2017A" w:rsidRDefault="00BB241E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  <w:t xml:space="preserve"> </w:t>
            </w:r>
          </w:p>
          <w:p w14:paraId="43F0B415" w14:textId="451BBB02" w:rsidR="00BB241E" w:rsidRPr="00D2017A" w:rsidRDefault="00BB241E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  <w:t>Module</w:t>
            </w:r>
          </w:p>
        </w:tc>
        <w:tc>
          <w:tcPr>
            <w:tcW w:w="7043" w:type="dxa"/>
            <w:shd w:val="clear" w:color="auto" w:fill="F2F2F2" w:themeFill="background1" w:themeFillShade="F2"/>
          </w:tcPr>
          <w:p w14:paraId="09FC1578" w14:textId="77777777" w:rsidR="00BB241E" w:rsidRDefault="00BB241E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  <w:p w14:paraId="5C9A5910" w14:textId="25FA2F7A" w:rsidR="00BB241E" w:rsidRDefault="00BB241E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  <w:t xml:space="preserve">Assignment </w:t>
            </w:r>
          </w:p>
          <w:p w14:paraId="42D1DDA2" w14:textId="77777777" w:rsidR="00BB241E" w:rsidRDefault="00BB241E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  <w:p w14:paraId="04395370" w14:textId="285793E7" w:rsidR="00BB241E" w:rsidRPr="00D2017A" w:rsidRDefault="00BB241E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827" w:type="dxa"/>
            <w:gridSpan w:val="2"/>
            <w:shd w:val="clear" w:color="auto" w:fill="F2F2F2" w:themeFill="background1" w:themeFillShade="F2"/>
          </w:tcPr>
          <w:p w14:paraId="29F79E46" w14:textId="77777777" w:rsidR="00BB241E" w:rsidRDefault="00BB241E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  <w:p w14:paraId="65F71B77" w14:textId="1B7F9CE7" w:rsidR="00BB241E" w:rsidRPr="00D2017A" w:rsidRDefault="00BB241E" w:rsidP="00D2017A">
            <w:pPr>
              <w:ind w:right="547"/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  <w:t>Submission date [all to be submitted before 23.59]</w:t>
            </w:r>
          </w:p>
        </w:tc>
      </w:tr>
      <w:tr w:rsidR="00BB241E" w:rsidRPr="00D2017A" w14:paraId="26615905" w14:textId="53E589AF" w:rsidTr="00BB241E">
        <w:tc>
          <w:tcPr>
            <w:tcW w:w="14454" w:type="dxa"/>
            <w:gridSpan w:val="5"/>
            <w:shd w:val="clear" w:color="auto" w:fill="FBE4D5" w:themeFill="accent2" w:themeFillTint="33"/>
          </w:tcPr>
          <w:p w14:paraId="1EF1F24E" w14:textId="77777777" w:rsidR="00BB241E" w:rsidRPr="00D2017A" w:rsidRDefault="00BB241E" w:rsidP="00D2017A">
            <w:pPr>
              <w:rPr>
                <w:rFonts w:ascii="Verdana" w:hAnsi="Verdana"/>
                <w:sz w:val="20"/>
                <w:szCs w:val="20"/>
              </w:rPr>
            </w:pPr>
          </w:p>
          <w:p w14:paraId="42E95142" w14:textId="77777777" w:rsidR="00BB241E" w:rsidRPr="00D2017A" w:rsidRDefault="00BB241E" w:rsidP="00D2017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2017A">
              <w:rPr>
                <w:rFonts w:ascii="Verdana" w:hAnsi="Verdana"/>
                <w:b/>
                <w:bCs/>
                <w:sz w:val="20"/>
                <w:szCs w:val="20"/>
              </w:rPr>
              <w:t>LEVEL 6</w:t>
            </w:r>
          </w:p>
          <w:p w14:paraId="27DFD62B" w14:textId="77777777" w:rsidR="00BB241E" w:rsidRPr="00D2017A" w:rsidRDefault="00BB241E" w:rsidP="00D2017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D2017A" w:rsidRPr="00D2017A" w14:paraId="4F39DD93" w14:textId="5127F00F" w:rsidTr="00D2017A">
        <w:tc>
          <w:tcPr>
            <w:tcW w:w="279" w:type="dxa"/>
            <w:shd w:val="clear" w:color="auto" w:fill="F2F2F2" w:themeFill="background1" w:themeFillShade="F2"/>
          </w:tcPr>
          <w:p w14:paraId="0638D6A7" w14:textId="77777777" w:rsidR="00D2017A" w:rsidRPr="00D2017A" w:rsidRDefault="00D2017A" w:rsidP="00D2017A">
            <w:pPr>
              <w:rPr>
                <w:rFonts w:ascii="Verdana" w:hAnsi="Verdana"/>
                <w:sz w:val="20"/>
                <w:szCs w:val="20"/>
                <w:highlight w:val="green"/>
              </w:rPr>
            </w:pPr>
          </w:p>
        </w:tc>
        <w:tc>
          <w:tcPr>
            <w:tcW w:w="3305" w:type="dxa"/>
          </w:tcPr>
          <w:p w14:paraId="4F0305D0" w14:textId="77777777" w:rsidR="00D2017A" w:rsidRPr="00D2017A" w:rsidRDefault="00D2017A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Personal Development and Professional Profile </w:t>
            </w:r>
          </w:p>
          <w:p w14:paraId="3365B702" w14:textId="77777777" w:rsidR="00D2017A" w:rsidRDefault="00D2017A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ECHC6001</w:t>
            </w:r>
          </w:p>
          <w:p w14:paraId="4D8F846E" w14:textId="35F5D7D4" w:rsidR="00E67A2D" w:rsidRPr="00D2017A" w:rsidRDefault="00E67A2D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7043" w:type="dxa"/>
          </w:tcPr>
          <w:p w14:paraId="0329F09C" w14:textId="77777777" w:rsidR="00D2017A" w:rsidRPr="00D2017A" w:rsidRDefault="00D2017A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GB"/>
              </w:rPr>
              <w:t>Assessment Component 1 – 50%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  <w:p w14:paraId="15D85FE8" w14:textId="7B00427F" w:rsidR="00D2017A" w:rsidRPr="00D2017A" w:rsidRDefault="00D2017A" w:rsidP="00D2017A">
            <w:pPr>
              <w:textAlignment w:val="baseline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Practical: Performance (15 minutes) </w:t>
            </w:r>
          </w:p>
        </w:tc>
        <w:tc>
          <w:tcPr>
            <w:tcW w:w="3527" w:type="dxa"/>
          </w:tcPr>
          <w:p w14:paraId="5403FA53" w14:textId="77777777" w:rsidR="00D2017A" w:rsidRPr="00D2017A" w:rsidRDefault="00D2017A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30.11.20 </w:t>
            </w:r>
          </w:p>
          <w:p w14:paraId="28E408FF" w14:textId="77777777" w:rsidR="00D2017A" w:rsidRPr="00D2017A" w:rsidRDefault="00D2017A" w:rsidP="00D2017A">
            <w:pPr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300" w:type="dxa"/>
            <w:shd w:val="clear" w:color="auto" w:fill="F2F2F2" w:themeFill="background1" w:themeFillShade="F2"/>
          </w:tcPr>
          <w:p w14:paraId="04315162" w14:textId="77777777" w:rsidR="00D2017A" w:rsidRPr="00D2017A" w:rsidRDefault="00D2017A" w:rsidP="00D2017A">
            <w:pPr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</w:tr>
      <w:tr w:rsidR="00D2017A" w:rsidRPr="00D2017A" w14:paraId="1D3CD0C8" w14:textId="730BDF96" w:rsidTr="00D2017A">
        <w:tc>
          <w:tcPr>
            <w:tcW w:w="279" w:type="dxa"/>
            <w:shd w:val="clear" w:color="auto" w:fill="F2F2F2" w:themeFill="background1" w:themeFillShade="F2"/>
          </w:tcPr>
          <w:p w14:paraId="1B1EE18E" w14:textId="11B6E3FA" w:rsidR="00D2017A" w:rsidRPr="00D2017A" w:rsidRDefault="00D2017A" w:rsidP="00D2017A">
            <w:pPr>
              <w:rPr>
                <w:rFonts w:ascii="Verdana" w:hAnsi="Verdana"/>
                <w:sz w:val="20"/>
                <w:szCs w:val="20"/>
                <w:highlight w:val="green"/>
              </w:rPr>
            </w:pPr>
          </w:p>
        </w:tc>
        <w:tc>
          <w:tcPr>
            <w:tcW w:w="3305" w:type="dxa"/>
          </w:tcPr>
          <w:p w14:paraId="5E4BBC5B" w14:textId="77777777" w:rsidR="00D2017A" w:rsidRPr="00D2017A" w:rsidRDefault="00D2017A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Counselling Major Project </w:t>
            </w:r>
          </w:p>
          <w:p w14:paraId="5DDB70FA" w14:textId="77777777" w:rsidR="00D2017A" w:rsidRDefault="00D2017A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ECHC6003</w:t>
            </w:r>
          </w:p>
          <w:p w14:paraId="0ABFC2B4" w14:textId="602A9D25" w:rsidR="00E67A2D" w:rsidRPr="00D2017A" w:rsidRDefault="00E67A2D" w:rsidP="00D2017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7043" w:type="dxa"/>
          </w:tcPr>
          <w:p w14:paraId="7B0D6BC9" w14:textId="77777777" w:rsidR="00D2017A" w:rsidRPr="00D2017A" w:rsidRDefault="00D2017A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GB"/>
              </w:rPr>
              <w:t>Assessment Component 1 – 25%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  <w:p w14:paraId="799D3D1E" w14:textId="46767BAF" w:rsidR="00D2017A" w:rsidRPr="00D2017A" w:rsidRDefault="00D2017A" w:rsidP="00D2017A">
            <w:pPr>
              <w:textAlignment w:val="baseline"/>
              <w:rPr>
                <w:rFonts w:ascii="Verdana" w:hAnsi="Verdana" w:cstheme="minorHAnsi"/>
                <w:sz w:val="20"/>
                <w:szCs w:val="20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 xml:space="preserve">Practical Presentation (20 </w:t>
            </w:r>
            <w:proofErr w:type="gramStart"/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minutes)   </w:t>
            </w:r>
            <w:proofErr w:type="gramEnd"/>
          </w:p>
        </w:tc>
        <w:tc>
          <w:tcPr>
            <w:tcW w:w="3527" w:type="dxa"/>
          </w:tcPr>
          <w:p w14:paraId="541C4280" w14:textId="77777777" w:rsidR="00D2017A" w:rsidRPr="00D2017A" w:rsidRDefault="00D2017A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08.12.20 </w:t>
            </w:r>
          </w:p>
          <w:p w14:paraId="203E9DEA" w14:textId="770B2A8B" w:rsidR="00D2017A" w:rsidRPr="00D2017A" w:rsidRDefault="00D2017A" w:rsidP="00D2017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00" w:type="dxa"/>
            <w:shd w:val="clear" w:color="auto" w:fill="F2F2F2" w:themeFill="background1" w:themeFillShade="F2"/>
          </w:tcPr>
          <w:p w14:paraId="298D662B" w14:textId="77777777" w:rsidR="00D2017A" w:rsidRPr="00D2017A" w:rsidRDefault="00D2017A" w:rsidP="00D2017A">
            <w:pPr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</w:tr>
      <w:tr w:rsidR="00B23E55" w:rsidRPr="00D2017A" w14:paraId="2D68C0B0" w14:textId="30955005" w:rsidTr="00D2017A">
        <w:tc>
          <w:tcPr>
            <w:tcW w:w="14454" w:type="dxa"/>
            <w:gridSpan w:val="5"/>
            <w:shd w:val="clear" w:color="auto" w:fill="D5DCE4" w:themeFill="text2" w:themeFillTint="33"/>
          </w:tcPr>
          <w:p w14:paraId="3E276055" w14:textId="77777777" w:rsidR="00B23E55" w:rsidRPr="00D2017A" w:rsidRDefault="00B23E55" w:rsidP="00D2017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eastAsia="Times New Roman" w:hAnsi="Verdana" w:cstheme="minorHAnsi"/>
                <w:sz w:val="20"/>
                <w:szCs w:val="20"/>
                <w:lang w:eastAsia="en-GB"/>
              </w:rPr>
            </w:pPr>
          </w:p>
          <w:p w14:paraId="405C8D2D" w14:textId="1F2F8205" w:rsidR="00B23E55" w:rsidRPr="00D2017A" w:rsidRDefault="00B23E55" w:rsidP="00D2017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val="en-US" w:eastAsia="en-GB"/>
              </w:rPr>
            </w:pPr>
            <w:r w:rsidRPr="00D2017A">
              <w:rPr>
                <w:rFonts w:ascii="Verdana" w:eastAsia="Times New Roman" w:hAnsi="Verdana" w:cstheme="minorHAnsi"/>
                <w:sz w:val="20"/>
                <w:szCs w:val="20"/>
                <w:lang w:eastAsia="en-GB"/>
              </w:rPr>
              <w:t xml:space="preserve">Christmas break: </w:t>
            </w:r>
            <w:r w:rsidRPr="00D2017A">
              <w:rPr>
                <w:rFonts w:ascii="Verdana" w:hAnsi="Verdana" w:cs="ArialMT"/>
                <w:sz w:val="20"/>
                <w:szCs w:val="20"/>
              </w:rPr>
              <w:t>Monday, 14 December 2020 - Friday, 1 January 2021</w:t>
            </w:r>
          </w:p>
          <w:p w14:paraId="6B2BA5D5" w14:textId="77777777" w:rsidR="00B23E55" w:rsidRPr="00D2017A" w:rsidRDefault="00B23E55" w:rsidP="00D2017A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Verdana" w:eastAsia="Times New Roman" w:hAnsi="Verdana" w:cstheme="minorHAnsi"/>
                <w:sz w:val="20"/>
                <w:szCs w:val="20"/>
                <w:lang w:eastAsia="en-GB"/>
              </w:rPr>
            </w:pPr>
          </w:p>
        </w:tc>
      </w:tr>
      <w:tr w:rsidR="00B23E55" w:rsidRPr="00D2017A" w14:paraId="741392F7" w14:textId="0485CA4D" w:rsidTr="00D2017A">
        <w:tc>
          <w:tcPr>
            <w:tcW w:w="279" w:type="dxa"/>
            <w:shd w:val="clear" w:color="auto" w:fill="F2F2F2" w:themeFill="background1" w:themeFillShade="F2"/>
          </w:tcPr>
          <w:p w14:paraId="26B4E027" w14:textId="0B2BEC62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305" w:type="dxa"/>
          </w:tcPr>
          <w:p w14:paraId="7A40FE55" w14:textId="77777777" w:rsidR="00B23E55" w:rsidRPr="00D2017A" w:rsidRDefault="00B23E55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Counselling Specialisms and Populations </w:t>
            </w:r>
          </w:p>
          <w:p w14:paraId="04080533" w14:textId="2374B411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ECHC6002</w:t>
            </w:r>
          </w:p>
        </w:tc>
        <w:tc>
          <w:tcPr>
            <w:tcW w:w="7043" w:type="dxa"/>
          </w:tcPr>
          <w:p w14:paraId="7821116C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GB"/>
              </w:rPr>
              <w:t>Assessment Component 1 – 75%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  <w:p w14:paraId="27A65445" w14:textId="4A7C2420" w:rsidR="00B23E55" w:rsidRPr="00D2017A" w:rsidRDefault="00B23E55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Coursework: Assignment (6000 words)</w:t>
            </w:r>
          </w:p>
          <w:p w14:paraId="42BC1E83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527" w:type="dxa"/>
          </w:tcPr>
          <w:p w14:paraId="45EB6F24" w14:textId="1782C71B" w:rsidR="00B23E55" w:rsidRPr="00D2017A" w:rsidRDefault="00B23E55" w:rsidP="00D2017A">
            <w:pPr>
              <w:textAlignment w:val="baseline"/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26.01.21</w:t>
            </w:r>
          </w:p>
        </w:tc>
        <w:tc>
          <w:tcPr>
            <w:tcW w:w="300" w:type="dxa"/>
            <w:shd w:val="clear" w:color="auto" w:fill="F2F2F2" w:themeFill="background1" w:themeFillShade="F2"/>
          </w:tcPr>
          <w:p w14:paraId="30235658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n-GB"/>
              </w:rPr>
            </w:pPr>
          </w:p>
          <w:p w14:paraId="5CFD0454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n-GB"/>
              </w:rPr>
            </w:pPr>
          </w:p>
          <w:p w14:paraId="04BF66CB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n-GB"/>
              </w:rPr>
            </w:pPr>
          </w:p>
          <w:p w14:paraId="72EC8529" w14:textId="76BD720C" w:rsidR="00B23E55" w:rsidRPr="00D2017A" w:rsidRDefault="00B23E55" w:rsidP="00D2017A">
            <w:pPr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  <w:p w14:paraId="5CCD35D0" w14:textId="54728722" w:rsidR="00B23E55" w:rsidRPr="00D2017A" w:rsidRDefault="00B23E55" w:rsidP="00D2017A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 xml:space="preserve"> </w:t>
            </w:r>
          </w:p>
          <w:p w14:paraId="1BAEB16F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B23E55" w:rsidRPr="00D2017A" w14:paraId="1EAF98CA" w14:textId="77777777" w:rsidTr="00D2017A">
        <w:tc>
          <w:tcPr>
            <w:tcW w:w="279" w:type="dxa"/>
            <w:shd w:val="clear" w:color="auto" w:fill="F2F2F2" w:themeFill="background1" w:themeFillShade="F2"/>
          </w:tcPr>
          <w:p w14:paraId="02A67713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305" w:type="dxa"/>
          </w:tcPr>
          <w:p w14:paraId="0FE964E3" w14:textId="77777777" w:rsidR="00B23E55" w:rsidRPr="00D2017A" w:rsidRDefault="00B23E55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Counselling Specialisms and Populations </w:t>
            </w:r>
          </w:p>
          <w:p w14:paraId="4732BA1E" w14:textId="07D01E74" w:rsidR="00B23E55" w:rsidRPr="00D2017A" w:rsidRDefault="00B23E55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ECHC6002</w:t>
            </w:r>
          </w:p>
        </w:tc>
        <w:tc>
          <w:tcPr>
            <w:tcW w:w="7043" w:type="dxa"/>
          </w:tcPr>
          <w:p w14:paraId="3E785999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GB"/>
              </w:rPr>
              <w:t>Assessment Component 2 – 25%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  <w:p w14:paraId="001ADCCF" w14:textId="2A12147B" w:rsidR="00B23E55" w:rsidRPr="00D2017A" w:rsidRDefault="00B23E55" w:rsidP="00D2017A">
            <w:pPr>
              <w:textAlignment w:val="baseline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Practical: Peer Group Seminar (20 minutes) </w:t>
            </w:r>
          </w:p>
        </w:tc>
        <w:tc>
          <w:tcPr>
            <w:tcW w:w="3527" w:type="dxa"/>
          </w:tcPr>
          <w:p w14:paraId="7498D57F" w14:textId="725B8750" w:rsidR="00E67A2D" w:rsidRDefault="00E67A2D" w:rsidP="00E67A2D">
            <w:pPr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E67A2D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24.02.21 (All plans to be submitted)</w:t>
            </w:r>
          </w:p>
          <w:p w14:paraId="3C62EF50" w14:textId="77777777" w:rsidR="00E67A2D" w:rsidRPr="00E67A2D" w:rsidRDefault="00E67A2D" w:rsidP="00E67A2D">
            <w:pPr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  <w:p w14:paraId="26434C45" w14:textId="366267E6" w:rsidR="00E67A2D" w:rsidRDefault="00E67A2D" w:rsidP="00E67A2D">
            <w:pPr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E67A2D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Presentation</w:t>
            </w:r>
            <w: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 xml:space="preserve"> dates</w:t>
            </w:r>
            <w:r w:rsidRPr="00E67A2D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 xml:space="preserve"> (Attendance is required by all</w:t>
            </w:r>
            <w: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 xml:space="preserve"> on the following dates</w:t>
            </w:r>
            <w:r w:rsidRPr="00E67A2D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)</w:t>
            </w:r>
          </w:p>
          <w:p w14:paraId="7838C66E" w14:textId="77777777" w:rsidR="00E67A2D" w:rsidRPr="00E67A2D" w:rsidRDefault="00E67A2D" w:rsidP="00E67A2D">
            <w:pPr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  <w:p w14:paraId="7ED1B287" w14:textId="77777777" w:rsidR="00E67A2D" w:rsidRPr="00E67A2D" w:rsidRDefault="00E67A2D" w:rsidP="00E67A2D">
            <w:pPr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E67A2D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24.02.21  </w:t>
            </w:r>
          </w:p>
          <w:p w14:paraId="4DBADF7A" w14:textId="77777777" w:rsidR="00E67A2D" w:rsidRPr="00E67A2D" w:rsidRDefault="00E67A2D" w:rsidP="00E67A2D">
            <w:pPr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E67A2D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03.03.21  </w:t>
            </w:r>
          </w:p>
          <w:p w14:paraId="151C1DAB" w14:textId="77777777" w:rsidR="00E67A2D" w:rsidRPr="00E67A2D" w:rsidRDefault="00E67A2D" w:rsidP="00E67A2D">
            <w:pPr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E67A2D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17.03.21  </w:t>
            </w:r>
          </w:p>
          <w:p w14:paraId="673D4E68" w14:textId="77777777" w:rsidR="00B23E55" w:rsidRDefault="00E67A2D" w:rsidP="00E67A2D">
            <w:pPr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E67A2D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24.03.21   </w:t>
            </w:r>
          </w:p>
          <w:p w14:paraId="21959564" w14:textId="0F1D045E" w:rsidR="00E67A2D" w:rsidRPr="00D2017A" w:rsidRDefault="00E67A2D" w:rsidP="00E67A2D">
            <w:pPr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  <w:tc>
          <w:tcPr>
            <w:tcW w:w="300" w:type="dxa"/>
            <w:shd w:val="clear" w:color="auto" w:fill="F2F2F2" w:themeFill="background1" w:themeFillShade="F2"/>
          </w:tcPr>
          <w:p w14:paraId="51853DA9" w14:textId="732560A7" w:rsidR="00B23E55" w:rsidRPr="00D2017A" w:rsidRDefault="00B23E55" w:rsidP="00D2017A">
            <w:pPr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 xml:space="preserve"> </w:t>
            </w:r>
          </w:p>
          <w:p w14:paraId="0CDD3E66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Segoe UI"/>
                <w:sz w:val="20"/>
                <w:szCs w:val="20"/>
                <w:lang w:eastAsia="en-GB"/>
              </w:rPr>
            </w:pPr>
          </w:p>
        </w:tc>
      </w:tr>
      <w:tr w:rsidR="00B23E55" w:rsidRPr="00D2017A" w14:paraId="623BB0FD" w14:textId="77777777" w:rsidTr="00D2017A">
        <w:tc>
          <w:tcPr>
            <w:tcW w:w="14454" w:type="dxa"/>
            <w:gridSpan w:val="5"/>
            <w:shd w:val="clear" w:color="auto" w:fill="D5DCE4" w:themeFill="text2" w:themeFillTint="33"/>
          </w:tcPr>
          <w:p w14:paraId="1473D519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  <w:p w14:paraId="0576218B" w14:textId="432F9001" w:rsidR="00B23E55" w:rsidRPr="00D2017A" w:rsidRDefault="00B23E55" w:rsidP="00D2017A">
            <w:pPr>
              <w:jc w:val="center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Reading week – 15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 xml:space="preserve"> – 19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 xml:space="preserve"> February 2021</w:t>
            </w:r>
          </w:p>
          <w:p w14:paraId="03B8C3C9" w14:textId="42745F3B" w:rsidR="00B23E55" w:rsidRPr="00D2017A" w:rsidRDefault="00B23E55" w:rsidP="00D2017A">
            <w:pPr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</w:tr>
      <w:tr w:rsidR="00B23E55" w:rsidRPr="00D2017A" w14:paraId="00F44842" w14:textId="347C6183" w:rsidTr="00D2017A">
        <w:tc>
          <w:tcPr>
            <w:tcW w:w="279" w:type="dxa"/>
            <w:shd w:val="clear" w:color="auto" w:fill="F2F2F2" w:themeFill="background1" w:themeFillShade="F2"/>
          </w:tcPr>
          <w:p w14:paraId="2DF9F43C" w14:textId="2AAC4A1B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3305" w:type="dxa"/>
          </w:tcPr>
          <w:p w14:paraId="6645B56F" w14:textId="77777777" w:rsidR="00B23E55" w:rsidRPr="00D2017A" w:rsidRDefault="00B23E55" w:rsidP="00D2017A">
            <w:pPr>
              <w:rPr>
                <w:rFonts w:ascii="Verdana" w:hAnsi="Verdana"/>
                <w:sz w:val="20"/>
                <w:szCs w:val="20"/>
              </w:rPr>
            </w:pPr>
            <w:r w:rsidRPr="00D2017A">
              <w:rPr>
                <w:rFonts w:ascii="Verdana" w:hAnsi="Verdana"/>
                <w:sz w:val="20"/>
                <w:szCs w:val="20"/>
              </w:rPr>
              <w:t>Practicum 3</w:t>
            </w:r>
          </w:p>
          <w:p w14:paraId="691B67DA" w14:textId="1B4E543E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hAnsi="Verdana"/>
                <w:sz w:val="20"/>
                <w:szCs w:val="20"/>
              </w:rPr>
              <w:t>ECHC6004</w:t>
            </w:r>
          </w:p>
        </w:tc>
        <w:tc>
          <w:tcPr>
            <w:tcW w:w="7043" w:type="dxa"/>
          </w:tcPr>
          <w:p w14:paraId="36DFB82C" w14:textId="77777777" w:rsidR="00B23E55" w:rsidRDefault="00B23E55" w:rsidP="00D2017A">
            <w:pPr>
              <w:rPr>
                <w:rFonts w:ascii="Verdana" w:hAnsi="Verdana" w:cstheme="minorHAnsi"/>
                <w:sz w:val="20"/>
                <w:szCs w:val="20"/>
              </w:rPr>
            </w:pPr>
            <w:r w:rsidRPr="00D2017A">
              <w:rPr>
                <w:rFonts w:ascii="Verdana" w:hAnsi="Verdana" w:cstheme="minorHAnsi"/>
                <w:sz w:val="20"/>
                <w:szCs w:val="20"/>
              </w:rPr>
              <w:t>Assessment component 1 – 50% Skills recording (1 hour)</w:t>
            </w:r>
          </w:p>
          <w:p w14:paraId="5A9F0B0D" w14:textId="77777777" w:rsidR="00D2017A" w:rsidRDefault="00D2017A" w:rsidP="00D2017A">
            <w:pPr>
              <w:rPr>
                <w:rFonts w:ascii="Verdana" w:hAnsi="Verdana" w:cstheme="minorHAnsi"/>
                <w:b/>
                <w:bCs/>
                <w:sz w:val="20"/>
                <w:szCs w:val="20"/>
                <w:u w:val="single"/>
              </w:rPr>
            </w:pPr>
          </w:p>
          <w:p w14:paraId="5B6C1007" w14:textId="3FA93D3C" w:rsidR="00D2017A" w:rsidRPr="00D2017A" w:rsidRDefault="00D2017A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527" w:type="dxa"/>
          </w:tcPr>
          <w:p w14:paraId="5BAFC3B8" w14:textId="2A77FB2D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hAnsi="Verdana"/>
                <w:sz w:val="20"/>
                <w:szCs w:val="20"/>
              </w:rPr>
              <w:t>09.03.21</w:t>
            </w:r>
          </w:p>
        </w:tc>
        <w:tc>
          <w:tcPr>
            <w:tcW w:w="300" w:type="dxa"/>
            <w:shd w:val="clear" w:color="auto" w:fill="F2F2F2" w:themeFill="background1" w:themeFillShade="F2"/>
          </w:tcPr>
          <w:p w14:paraId="22B5A925" w14:textId="77777777" w:rsidR="00B23E55" w:rsidRPr="00D2017A" w:rsidRDefault="00B23E55" w:rsidP="00D2017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23E55" w:rsidRPr="00D2017A" w14:paraId="39985CA8" w14:textId="2E26C004" w:rsidTr="00D2017A">
        <w:tc>
          <w:tcPr>
            <w:tcW w:w="279" w:type="dxa"/>
            <w:shd w:val="clear" w:color="auto" w:fill="F2F2F2" w:themeFill="background1" w:themeFillShade="F2"/>
          </w:tcPr>
          <w:p w14:paraId="3684BA5C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305" w:type="dxa"/>
          </w:tcPr>
          <w:p w14:paraId="0042D2DB" w14:textId="77777777" w:rsidR="00B23E55" w:rsidRPr="00D2017A" w:rsidRDefault="00B23E55" w:rsidP="00D2017A">
            <w:pPr>
              <w:rPr>
                <w:rFonts w:ascii="Verdana" w:hAnsi="Verdana"/>
                <w:sz w:val="20"/>
                <w:szCs w:val="20"/>
              </w:rPr>
            </w:pPr>
            <w:r w:rsidRPr="00D2017A">
              <w:rPr>
                <w:rFonts w:ascii="Verdana" w:hAnsi="Verdana"/>
                <w:sz w:val="20"/>
                <w:szCs w:val="20"/>
              </w:rPr>
              <w:t>Practicum 3</w:t>
            </w:r>
          </w:p>
          <w:p w14:paraId="1CEE1F9C" w14:textId="1E9FDEFF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hAnsi="Verdana"/>
                <w:sz w:val="20"/>
                <w:szCs w:val="20"/>
              </w:rPr>
              <w:t>ECHC6004</w:t>
            </w:r>
          </w:p>
        </w:tc>
        <w:tc>
          <w:tcPr>
            <w:tcW w:w="7043" w:type="dxa"/>
          </w:tcPr>
          <w:p w14:paraId="37B63694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GB"/>
              </w:rPr>
              <w:t>Assessment Component 2 – 25%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  <w:p w14:paraId="6458A0E2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Coursework: Case Study (3000 words) </w:t>
            </w:r>
          </w:p>
          <w:p w14:paraId="763F6DD9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527" w:type="dxa"/>
          </w:tcPr>
          <w:p w14:paraId="57087CCC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09.03.20 </w:t>
            </w:r>
          </w:p>
          <w:p w14:paraId="7A66174A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00" w:type="dxa"/>
            <w:shd w:val="clear" w:color="auto" w:fill="F2F2F2" w:themeFill="background1" w:themeFillShade="F2"/>
          </w:tcPr>
          <w:p w14:paraId="1FA12F8C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</w:tr>
      <w:tr w:rsidR="00B23E55" w:rsidRPr="00D2017A" w14:paraId="689EB35E" w14:textId="05A9DC63" w:rsidTr="00D2017A">
        <w:tc>
          <w:tcPr>
            <w:tcW w:w="279" w:type="dxa"/>
            <w:shd w:val="clear" w:color="auto" w:fill="F2F2F2" w:themeFill="background1" w:themeFillShade="F2"/>
          </w:tcPr>
          <w:p w14:paraId="25276CBA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305" w:type="dxa"/>
          </w:tcPr>
          <w:p w14:paraId="1DDECBB1" w14:textId="77777777" w:rsidR="00B23E55" w:rsidRPr="00D2017A" w:rsidRDefault="00B23E55" w:rsidP="00D2017A">
            <w:pPr>
              <w:rPr>
                <w:rFonts w:ascii="Verdana" w:hAnsi="Verdana"/>
                <w:sz w:val="20"/>
                <w:szCs w:val="20"/>
              </w:rPr>
            </w:pPr>
            <w:r w:rsidRPr="00D2017A">
              <w:rPr>
                <w:rFonts w:ascii="Verdana" w:hAnsi="Verdana"/>
                <w:sz w:val="20"/>
                <w:szCs w:val="20"/>
              </w:rPr>
              <w:t>Practicum 3</w:t>
            </w:r>
          </w:p>
          <w:p w14:paraId="7482F149" w14:textId="07390285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hAnsi="Verdana"/>
                <w:sz w:val="20"/>
                <w:szCs w:val="20"/>
              </w:rPr>
              <w:t>ECHC6004</w:t>
            </w:r>
          </w:p>
        </w:tc>
        <w:tc>
          <w:tcPr>
            <w:tcW w:w="7043" w:type="dxa"/>
          </w:tcPr>
          <w:p w14:paraId="7397419B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GB"/>
              </w:rPr>
              <w:t>Assessment Component 3 – 25%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  <w:p w14:paraId="0CBCBDE4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GB"/>
              </w:rPr>
              <w:t>Portfolio: (4 Elements) </w:t>
            </w:r>
          </w:p>
          <w:p w14:paraId="3FCD7A91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Times New Roman"/>
                <w:b/>
                <w:bCs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GB"/>
              </w:rPr>
              <w:t> </w:t>
            </w:r>
          </w:p>
          <w:p w14:paraId="5E6F75EE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527" w:type="dxa"/>
          </w:tcPr>
          <w:p w14:paraId="750C0167" w14:textId="2755E21F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27.04.21 </w:t>
            </w:r>
          </w:p>
        </w:tc>
        <w:tc>
          <w:tcPr>
            <w:tcW w:w="300" w:type="dxa"/>
            <w:shd w:val="clear" w:color="auto" w:fill="F2F2F2" w:themeFill="background1" w:themeFillShade="F2"/>
          </w:tcPr>
          <w:p w14:paraId="6078833A" w14:textId="77777777" w:rsidR="00B23E55" w:rsidRPr="00D2017A" w:rsidRDefault="00B23E55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</w:tr>
      <w:tr w:rsidR="00B23E55" w:rsidRPr="00D2017A" w14:paraId="0859C37A" w14:textId="0A4F29EE" w:rsidTr="00D2017A">
        <w:tc>
          <w:tcPr>
            <w:tcW w:w="279" w:type="dxa"/>
            <w:shd w:val="clear" w:color="auto" w:fill="F2F2F2" w:themeFill="background1" w:themeFillShade="F2"/>
          </w:tcPr>
          <w:p w14:paraId="2B540D2B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305" w:type="dxa"/>
          </w:tcPr>
          <w:p w14:paraId="6306E30B" w14:textId="77777777" w:rsidR="00B23E55" w:rsidRPr="00D2017A" w:rsidRDefault="00B23E55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Counselling Major Project </w:t>
            </w:r>
          </w:p>
          <w:p w14:paraId="39282F78" w14:textId="77777777" w:rsidR="00B23E55" w:rsidRDefault="00B23E55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ECHC6003</w:t>
            </w:r>
          </w:p>
          <w:p w14:paraId="5289F34D" w14:textId="468A0D2C" w:rsidR="00E67A2D" w:rsidRPr="00D2017A" w:rsidRDefault="00E67A2D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043" w:type="dxa"/>
          </w:tcPr>
          <w:p w14:paraId="4A294343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GB"/>
              </w:rPr>
              <w:t>Assessment Component 2 – 75%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  <w:p w14:paraId="1147B228" w14:textId="2C063902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Coursework: Assignment (6000 words) </w:t>
            </w:r>
          </w:p>
        </w:tc>
        <w:tc>
          <w:tcPr>
            <w:tcW w:w="3527" w:type="dxa"/>
          </w:tcPr>
          <w:p w14:paraId="068A7290" w14:textId="087EEDB9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04.05.21 </w:t>
            </w:r>
          </w:p>
        </w:tc>
        <w:tc>
          <w:tcPr>
            <w:tcW w:w="300" w:type="dxa"/>
            <w:shd w:val="clear" w:color="auto" w:fill="F2F2F2" w:themeFill="background1" w:themeFillShade="F2"/>
          </w:tcPr>
          <w:p w14:paraId="1A084B7B" w14:textId="77777777" w:rsidR="00B23E55" w:rsidRPr="00D2017A" w:rsidRDefault="00B23E55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</w:tr>
      <w:tr w:rsidR="00B23E55" w:rsidRPr="00D2017A" w14:paraId="4CA7A613" w14:textId="4B44741E" w:rsidTr="00D2017A">
        <w:trPr>
          <w:trHeight w:val="1408"/>
        </w:trPr>
        <w:tc>
          <w:tcPr>
            <w:tcW w:w="279" w:type="dxa"/>
            <w:shd w:val="clear" w:color="auto" w:fill="F2F2F2" w:themeFill="background1" w:themeFillShade="F2"/>
          </w:tcPr>
          <w:p w14:paraId="388AC807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305" w:type="dxa"/>
          </w:tcPr>
          <w:p w14:paraId="70FF0343" w14:textId="77777777" w:rsidR="00B23E55" w:rsidRPr="00D2017A" w:rsidRDefault="00B23E55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Personal Development and Professional Profile </w:t>
            </w:r>
          </w:p>
          <w:p w14:paraId="3F2877AE" w14:textId="022D27B1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ECHC6001</w:t>
            </w:r>
          </w:p>
        </w:tc>
        <w:tc>
          <w:tcPr>
            <w:tcW w:w="7043" w:type="dxa"/>
          </w:tcPr>
          <w:p w14:paraId="3754D553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GB"/>
              </w:rPr>
              <w:t>Assessment Component 2 – 50%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  <w:p w14:paraId="0E841E76" w14:textId="4C88AB98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Practical: Presentation (20 minutes) </w:t>
            </w:r>
          </w:p>
        </w:tc>
        <w:tc>
          <w:tcPr>
            <w:tcW w:w="3527" w:type="dxa"/>
          </w:tcPr>
          <w:p w14:paraId="7D915CF2" w14:textId="210DEEE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1</w:t>
            </w:r>
            <w:r w:rsidR="001F16C1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7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.05.21 </w:t>
            </w:r>
          </w:p>
        </w:tc>
        <w:tc>
          <w:tcPr>
            <w:tcW w:w="300" w:type="dxa"/>
            <w:shd w:val="clear" w:color="auto" w:fill="F2F2F2" w:themeFill="background1" w:themeFillShade="F2"/>
          </w:tcPr>
          <w:p w14:paraId="1C2772D9" w14:textId="77777777" w:rsidR="00B23E55" w:rsidRPr="00D2017A" w:rsidRDefault="00B23E55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</w:tc>
      </w:tr>
      <w:tr w:rsidR="00B23E55" w:rsidRPr="00D2017A" w14:paraId="6D6DDAAE" w14:textId="306DC167" w:rsidTr="00BB241E">
        <w:tc>
          <w:tcPr>
            <w:tcW w:w="14454" w:type="dxa"/>
            <w:gridSpan w:val="5"/>
            <w:shd w:val="clear" w:color="auto" w:fill="FBE4D5" w:themeFill="accent2" w:themeFillTint="33"/>
          </w:tcPr>
          <w:p w14:paraId="48861B55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  <w:p w14:paraId="5BD36711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D2017A">
              <w:rPr>
                <w:rFonts w:ascii="Verdana" w:hAnsi="Verdana"/>
                <w:b/>
                <w:bCs/>
                <w:sz w:val="20"/>
                <w:szCs w:val="20"/>
              </w:rPr>
              <w:t xml:space="preserve">LEVEL 7 </w:t>
            </w:r>
          </w:p>
          <w:p w14:paraId="7DA16CB3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</w:tr>
      <w:tr w:rsidR="00B23E55" w:rsidRPr="00D2017A" w14:paraId="1C67F68A" w14:textId="34D3F887" w:rsidTr="00D2017A">
        <w:tc>
          <w:tcPr>
            <w:tcW w:w="279" w:type="dxa"/>
            <w:shd w:val="clear" w:color="auto" w:fill="F2F2F2" w:themeFill="background1" w:themeFillShade="F2"/>
          </w:tcPr>
          <w:p w14:paraId="2A6B4963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305" w:type="dxa"/>
          </w:tcPr>
          <w:p w14:paraId="03D27111" w14:textId="26D62FE4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The Counselling Reflexive Practitioner </w:t>
            </w:r>
          </w:p>
          <w:p w14:paraId="5E94E124" w14:textId="44F08C20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ECHC7002</w:t>
            </w:r>
          </w:p>
          <w:p w14:paraId="70EB1E53" w14:textId="3B48453C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043" w:type="dxa"/>
          </w:tcPr>
          <w:p w14:paraId="017390B0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GB"/>
              </w:rPr>
              <w:t>Assessment Component 1 – 25%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  <w:p w14:paraId="49825DCB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Practical: Academic Interview (20 minutes) </w:t>
            </w:r>
          </w:p>
          <w:p w14:paraId="06F73B4F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527" w:type="dxa"/>
          </w:tcPr>
          <w:p w14:paraId="55AB0191" w14:textId="641CF448" w:rsidR="00B23E55" w:rsidRPr="00D2017A" w:rsidRDefault="00B23E55" w:rsidP="00D2017A">
            <w:pPr>
              <w:rPr>
                <w:rFonts w:ascii="Verdana" w:hAnsi="Verdana"/>
                <w:sz w:val="20"/>
                <w:szCs w:val="20"/>
              </w:rPr>
            </w:pPr>
            <w:r w:rsidRPr="00D2017A">
              <w:rPr>
                <w:rFonts w:ascii="Verdana" w:hAnsi="Verdana"/>
                <w:sz w:val="20"/>
                <w:szCs w:val="20"/>
              </w:rPr>
              <w:t>17.11.20</w:t>
            </w:r>
          </w:p>
        </w:tc>
        <w:tc>
          <w:tcPr>
            <w:tcW w:w="300" w:type="dxa"/>
            <w:shd w:val="clear" w:color="auto" w:fill="F2F2F2" w:themeFill="background1" w:themeFillShade="F2"/>
          </w:tcPr>
          <w:p w14:paraId="42F2234B" w14:textId="77777777" w:rsidR="00B23E55" w:rsidRPr="00D2017A" w:rsidRDefault="00B23E55" w:rsidP="00D2017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23E55" w:rsidRPr="00D2017A" w14:paraId="1D6F15F2" w14:textId="5E40BC53" w:rsidTr="00D2017A">
        <w:tc>
          <w:tcPr>
            <w:tcW w:w="279" w:type="dxa"/>
            <w:shd w:val="clear" w:color="auto" w:fill="F2F2F2" w:themeFill="background1" w:themeFillShade="F2"/>
          </w:tcPr>
          <w:p w14:paraId="5B69BDF5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305" w:type="dxa"/>
          </w:tcPr>
          <w:p w14:paraId="7EF91EC0" w14:textId="77777777" w:rsidR="00B23E55" w:rsidRPr="00D2017A" w:rsidRDefault="00B23E55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Advanced Research Methods </w:t>
            </w:r>
          </w:p>
          <w:p w14:paraId="02A95831" w14:textId="361DAAE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ECHC7001</w:t>
            </w:r>
          </w:p>
        </w:tc>
        <w:tc>
          <w:tcPr>
            <w:tcW w:w="7043" w:type="dxa"/>
          </w:tcPr>
          <w:p w14:paraId="628D8E01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GB"/>
              </w:rPr>
              <w:t>Assessment Component 1 – 25%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  <w:p w14:paraId="6B8DAA81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Practical: Academic Interview (20 minutes) </w:t>
            </w:r>
          </w:p>
          <w:p w14:paraId="35A910C4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527" w:type="dxa"/>
          </w:tcPr>
          <w:p w14:paraId="31F4F531" w14:textId="50318509" w:rsidR="00B23E55" w:rsidRPr="00D2017A" w:rsidRDefault="00B23E55" w:rsidP="00D2017A">
            <w:pPr>
              <w:rPr>
                <w:rFonts w:ascii="Verdana" w:hAnsi="Verdana"/>
                <w:sz w:val="20"/>
                <w:szCs w:val="20"/>
              </w:rPr>
            </w:pPr>
            <w:r w:rsidRPr="00D2017A">
              <w:rPr>
                <w:rFonts w:ascii="Verdana" w:hAnsi="Verdana"/>
                <w:sz w:val="20"/>
                <w:szCs w:val="20"/>
              </w:rPr>
              <w:t>01.12.20</w:t>
            </w:r>
          </w:p>
        </w:tc>
        <w:tc>
          <w:tcPr>
            <w:tcW w:w="300" w:type="dxa"/>
            <w:shd w:val="clear" w:color="auto" w:fill="F2F2F2" w:themeFill="background1" w:themeFillShade="F2"/>
          </w:tcPr>
          <w:p w14:paraId="7485B250" w14:textId="77777777" w:rsidR="00B23E55" w:rsidRPr="00D2017A" w:rsidRDefault="00B23E55" w:rsidP="00D2017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23E55" w:rsidRPr="00D2017A" w14:paraId="4E0BBC88" w14:textId="77777777" w:rsidTr="00D2017A">
        <w:tc>
          <w:tcPr>
            <w:tcW w:w="14454" w:type="dxa"/>
            <w:gridSpan w:val="5"/>
            <w:shd w:val="clear" w:color="auto" w:fill="D5DCE4" w:themeFill="text2" w:themeFillTint="33"/>
          </w:tcPr>
          <w:p w14:paraId="7E3A9909" w14:textId="77777777" w:rsidR="00B23E55" w:rsidRPr="00D2017A" w:rsidRDefault="00B23E55" w:rsidP="00D2017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sz w:val="20"/>
                <w:szCs w:val="20"/>
                <w:lang w:eastAsia="en-GB"/>
              </w:rPr>
            </w:pPr>
          </w:p>
          <w:p w14:paraId="40A76DDD" w14:textId="722E8894" w:rsidR="00B23E55" w:rsidRPr="00D2017A" w:rsidRDefault="00B23E55" w:rsidP="00D2017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Verdana" w:eastAsia="Times New Roman" w:hAnsi="Verdana" w:cstheme="minorHAnsi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theme="minorHAnsi"/>
                <w:sz w:val="20"/>
                <w:szCs w:val="20"/>
                <w:lang w:eastAsia="en-GB"/>
              </w:rPr>
              <w:t xml:space="preserve">Christmas break: </w:t>
            </w:r>
            <w:r w:rsidRPr="00D2017A">
              <w:rPr>
                <w:rFonts w:ascii="Verdana" w:hAnsi="Verdana" w:cs="ArialMT"/>
                <w:sz w:val="20"/>
                <w:szCs w:val="20"/>
              </w:rPr>
              <w:t>Monday, 14 December 2020 - Friday, 1 January 2021</w:t>
            </w:r>
          </w:p>
          <w:p w14:paraId="1DE3FA72" w14:textId="77777777" w:rsidR="00B23E55" w:rsidRPr="00D2017A" w:rsidRDefault="00B23E55" w:rsidP="00D2017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23E55" w:rsidRPr="00D2017A" w14:paraId="04F82DAB" w14:textId="4816920F" w:rsidTr="00D2017A">
        <w:tc>
          <w:tcPr>
            <w:tcW w:w="279" w:type="dxa"/>
            <w:shd w:val="clear" w:color="auto" w:fill="F2F2F2" w:themeFill="background1" w:themeFillShade="F2"/>
          </w:tcPr>
          <w:p w14:paraId="49A9A0C8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305" w:type="dxa"/>
          </w:tcPr>
          <w:p w14:paraId="7C33CB6A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The Counselling Reflexive Practitioner </w:t>
            </w:r>
          </w:p>
          <w:p w14:paraId="6A0F8AEE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ECHC7002</w:t>
            </w:r>
          </w:p>
          <w:p w14:paraId="0B89F785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043" w:type="dxa"/>
          </w:tcPr>
          <w:p w14:paraId="6976B91F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GB"/>
              </w:rPr>
              <w:t>Assessment Component 2 – 75%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  <w:p w14:paraId="46E95B25" w14:textId="0AA8D1DA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Coursework: Assignment (6000 words</w:t>
            </w:r>
          </w:p>
        </w:tc>
        <w:tc>
          <w:tcPr>
            <w:tcW w:w="3527" w:type="dxa"/>
          </w:tcPr>
          <w:p w14:paraId="015A6C44" w14:textId="53034A0C" w:rsidR="00B23E55" w:rsidRPr="00D2017A" w:rsidRDefault="00B23E55" w:rsidP="00D2017A">
            <w:pPr>
              <w:rPr>
                <w:rFonts w:ascii="Verdana" w:hAnsi="Verdana"/>
                <w:sz w:val="20"/>
                <w:szCs w:val="20"/>
              </w:rPr>
            </w:pPr>
            <w:r w:rsidRPr="00D2017A">
              <w:rPr>
                <w:rFonts w:ascii="Verdana" w:hAnsi="Verdana"/>
                <w:sz w:val="20"/>
                <w:szCs w:val="20"/>
              </w:rPr>
              <w:t>26.01.21</w:t>
            </w:r>
          </w:p>
        </w:tc>
        <w:tc>
          <w:tcPr>
            <w:tcW w:w="300" w:type="dxa"/>
          </w:tcPr>
          <w:p w14:paraId="24EE31FA" w14:textId="77777777" w:rsidR="00B23E55" w:rsidRPr="00D2017A" w:rsidRDefault="00B23E55" w:rsidP="00D2017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23E55" w:rsidRPr="00D2017A" w14:paraId="18F14812" w14:textId="61000635" w:rsidTr="00D2017A">
        <w:tc>
          <w:tcPr>
            <w:tcW w:w="279" w:type="dxa"/>
            <w:shd w:val="clear" w:color="auto" w:fill="F2F2F2" w:themeFill="background1" w:themeFillShade="F2"/>
          </w:tcPr>
          <w:p w14:paraId="5A0DC38C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305" w:type="dxa"/>
          </w:tcPr>
          <w:p w14:paraId="2A6CA3CB" w14:textId="77777777" w:rsidR="00B23E55" w:rsidRPr="00D2017A" w:rsidRDefault="00B23E55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Advanced Research Methods </w:t>
            </w:r>
          </w:p>
          <w:p w14:paraId="5D13BB35" w14:textId="24D46CC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ECHC7001</w:t>
            </w:r>
          </w:p>
        </w:tc>
        <w:tc>
          <w:tcPr>
            <w:tcW w:w="7043" w:type="dxa"/>
          </w:tcPr>
          <w:p w14:paraId="737AC08D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GB"/>
              </w:rPr>
              <w:t>Assessment Component 2 – 50%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  <w:p w14:paraId="4739DE0E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Practical assessment (‘performance’ 1 hour) </w:t>
            </w:r>
          </w:p>
          <w:p w14:paraId="5901C8ED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527" w:type="dxa"/>
          </w:tcPr>
          <w:p w14:paraId="348622C9" w14:textId="51379CBE" w:rsidR="00B23E55" w:rsidRPr="00D2017A" w:rsidRDefault="00B23E55" w:rsidP="00D2017A">
            <w:pPr>
              <w:rPr>
                <w:rFonts w:ascii="Verdana" w:hAnsi="Verdana"/>
                <w:sz w:val="20"/>
                <w:szCs w:val="20"/>
              </w:rPr>
            </w:pPr>
            <w:r w:rsidRPr="00D2017A">
              <w:rPr>
                <w:rFonts w:ascii="Verdana" w:hAnsi="Verdana"/>
                <w:sz w:val="20"/>
                <w:szCs w:val="20"/>
              </w:rPr>
              <w:t>02.02.21</w:t>
            </w:r>
          </w:p>
        </w:tc>
        <w:tc>
          <w:tcPr>
            <w:tcW w:w="300" w:type="dxa"/>
          </w:tcPr>
          <w:p w14:paraId="58FAF68B" w14:textId="77777777" w:rsidR="00B23E55" w:rsidRPr="00D2017A" w:rsidRDefault="00B23E55" w:rsidP="00D2017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23E55" w:rsidRPr="00D2017A" w14:paraId="12D56153" w14:textId="77777777" w:rsidTr="00D2017A">
        <w:tc>
          <w:tcPr>
            <w:tcW w:w="14454" w:type="dxa"/>
            <w:gridSpan w:val="5"/>
            <w:shd w:val="clear" w:color="auto" w:fill="D5DCE4" w:themeFill="text2" w:themeFillTint="33"/>
          </w:tcPr>
          <w:p w14:paraId="07A04521" w14:textId="77777777" w:rsidR="00B23E55" w:rsidRPr="00D2017A" w:rsidRDefault="00B23E55" w:rsidP="00D2017A">
            <w:pPr>
              <w:jc w:val="center"/>
              <w:textAlignment w:val="baseline"/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</w:p>
          <w:p w14:paraId="4D2DF41F" w14:textId="7C9BAEF0" w:rsidR="00B23E55" w:rsidRPr="00D2017A" w:rsidRDefault="00B23E55" w:rsidP="00D2017A">
            <w:pPr>
              <w:jc w:val="center"/>
              <w:textAlignment w:val="baseline"/>
              <w:rPr>
                <w:rFonts w:ascii="Verdana" w:hAnsi="Verdana"/>
                <w:sz w:val="20"/>
                <w:szCs w:val="20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Reading week – 15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 xml:space="preserve"> – 19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vertAlign w:val="superscript"/>
                <w:lang w:eastAsia="en-GB"/>
              </w:rPr>
              <w:t>th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 xml:space="preserve"> February 2021</w:t>
            </w:r>
          </w:p>
          <w:p w14:paraId="097CC670" w14:textId="7A4F3EED" w:rsidR="00B23E55" w:rsidRPr="00D2017A" w:rsidRDefault="00B23E55" w:rsidP="00D2017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23E55" w:rsidRPr="00D2017A" w14:paraId="0DFC87B4" w14:textId="2ED123CA" w:rsidTr="00D2017A">
        <w:tc>
          <w:tcPr>
            <w:tcW w:w="279" w:type="dxa"/>
            <w:shd w:val="clear" w:color="auto" w:fill="F2F2F2" w:themeFill="background1" w:themeFillShade="F2"/>
          </w:tcPr>
          <w:p w14:paraId="3E3AC0EC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305" w:type="dxa"/>
          </w:tcPr>
          <w:p w14:paraId="24A8A1F1" w14:textId="77777777" w:rsidR="00B23E55" w:rsidRPr="00D2017A" w:rsidRDefault="00B23E55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Advanced Research Methods </w:t>
            </w:r>
          </w:p>
          <w:p w14:paraId="257698C4" w14:textId="77777777" w:rsidR="00B23E55" w:rsidRDefault="00B23E55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ECHC7001</w:t>
            </w:r>
          </w:p>
          <w:p w14:paraId="6F07F10D" w14:textId="55B1EA4E" w:rsidR="00E67A2D" w:rsidRPr="00D2017A" w:rsidRDefault="00E67A2D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043" w:type="dxa"/>
          </w:tcPr>
          <w:p w14:paraId="08BAF891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GB"/>
              </w:rPr>
              <w:t>Assessment Component 3 – 25%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  <w:p w14:paraId="1EB77F54" w14:textId="07DE7EBD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Coursework: Assignment (2000 words) </w:t>
            </w:r>
          </w:p>
        </w:tc>
        <w:tc>
          <w:tcPr>
            <w:tcW w:w="3527" w:type="dxa"/>
          </w:tcPr>
          <w:p w14:paraId="009C79E2" w14:textId="74B59CBB" w:rsidR="00B23E55" w:rsidRPr="00D2017A" w:rsidRDefault="00B23E55" w:rsidP="00D2017A">
            <w:pPr>
              <w:rPr>
                <w:rFonts w:ascii="Verdana" w:hAnsi="Verdana"/>
                <w:sz w:val="20"/>
                <w:szCs w:val="20"/>
              </w:rPr>
            </w:pPr>
            <w:r w:rsidRPr="00D2017A">
              <w:rPr>
                <w:rFonts w:ascii="Verdana" w:hAnsi="Verdana"/>
                <w:sz w:val="20"/>
                <w:szCs w:val="20"/>
              </w:rPr>
              <w:t>16.03.21</w:t>
            </w:r>
          </w:p>
        </w:tc>
        <w:tc>
          <w:tcPr>
            <w:tcW w:w="300" w:type="dxa"/>
          </w:tcPr>
          <w:p w14:paraId="2856C870" w14:textId="77777777" w:rsidR="00B23E55" w:rsidRPr="00D2017A" w:rsidRDefault="00B23E55" w:rsidP="00D2017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23E55" w:rsidRPr="00D2017A" w14:paraId="4191E708" w14:textId="2454322D" w:rsidTr="00D2017A">
        <w:trPr>
          <w:trHeight w:val="205"/>
        </w:trPr>
        <w:tc>
          <w:tcPr>
            <w:tcW w:w="279" w:type="dxa"/>
            <w:shd w:val="clear" w:color="auto" w:fill="F2F2F2" w:themeFill="background1" w:themeFillShade="F2"/>
          </w:tcPr>
          <w:p w14:paraId="03C13786" w14:textId="77777777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305" w:type="dxa"/>
          </w:tcPr>
          <w:p w14:paraId="671C9677" w14:textId="77777777" w:rsidR="00B23E55" w:rsidRPr="00D2017A" w:rsidRDefault="00B23E55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Dissertation</w:t>
            </w:r>
          </w:p>
          <w:p w14:paraId="1A2E52D7" w14:textId="77777777" w:rsidR="00B23E55" w:rsidRDefault="00B23E55" w:rsidP="00D2017A">
            <w:pPr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ECHC7003 </w:t>
            </w:r>
          </w:p>
          <w:p w14:paraId="267BCD59" w14:textId="51CF564B" w:rsidR="00E67A2D" w:rsidRPr="00D2017A" w:rsidRDefault="00E67A2D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7043" w:type="dxa"/>
          </w:tcPr>
          <w:p w14:paraId="4F5D4A41" w14:textId="77777777" w:rsidR="00B23E55" w:rsidRPr="00D2017A" w:rsidRDefault="00B23E55" w:rsidP="00D2017A">
            <w:pPr>
              <w:textAlignment w:val="baseline"/>
              <w:rPr>
                <w:rFonts w:ascii="Verdana" w:eastAsia="Times New Roman" w:hAnsi="Verdana" w:cs="Times New Roman"/>
                <w:sz w:val="20"/>
                <w:szCs w:val="20"/>
                <w:lang w:eastAsia="en-GB"/>
              </w:rPr>
            </w:pPr>
            <w:r w:rsidRPr="00D2017A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en-GB"/>
              </w:rPr>
              <w:t>Assessment Component 1 – 100%</w:t>
            </w: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 </w:t>
            </w:r>
          </w:p>
          <w:p w14:paraId="7681959D" w14:textId="48F6837E" w:rsidR="00B23E55" w:rsidRPr="00D2017A" w:rsidRDefault="00B23E55" w:rsidP="00D2017A">
            <w:pPr>
              <w:rPr>
                <w:rFonts w:ascii="Verdana" w:hAnsi="Verdana"/>
                <w:b/>
                <w:bCs/>
                <w:sz w:val="20"/>
                <w:szCs w:val="20"/>
                <w:u w:val="single"/>
              </w:rPr>
            </w:pPr>
            <w:r w:rsidRPr="00D2017A">
              <w:rPr>
                <w:rFonts w:ascii="Verdana" w:eastAsia="Times New Roman" w:hAnsi="Verdana" w:cs="Arial"/>
                <w:sz w:val="20"/>
                <w:szCs w:val="20"/>
                <w:lang w:eastAsia="en-GB"/>
              </w:rPr>
              <w:t>Coursework: Dissertation (15,000 words) </w:t>
            </w:r>
          </w:p>
        </w:tc>
        <w:tc>
          <w:tcPr>
            <w:tcW w:w="3527" w:type="dxa"/>
          </w:tcPr>
          <w:p w14:paraId="64559069" w14:textId="68829738" w:rsidR="00B23E55" w:rsidRPr="00D2017A" w:rsidRDefault="00B23E55" w:rsidP="00D2017A">
            <w:pPr>
              <w:rPr>
                <w:rFonts w:ascii="Verdana" w:hAnsi="Verdana"/>
                <w:sz w:val="20"/>
                <w:szCs w:val="20"/>
              </w:rPr>
            </w:pPr>
            <w:r w:rsidRPr="00D2017A">
              <w:rPr>
                <w:rFonts w:ascii="Verdana" w:hAnsi="Verdana"/>
                <w:sz w:val="20"/>
                <w:szCs w:val="20"/>
              </w:rPr>
              <w:t>11.05.21</w:t>
            </w:r>
          </w:p>
        </w:tc>
        <w:tc>
          <w:tcPr>
            <w:tcW w:w="300" w:type="dxa"/>
          </w:tcPr>
          <w:p w14:paraId="4D15B8BF" w14:textId="77777777" w:rsidR="00B23E55" w:rsidRPr="00D2017A" w:rsidRDefault="00B23E55" w:rsidP="00D2017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23E55" w:rsidRPr="00D2017A" w14:paraId="10FD1518" w14:textId="555D4D67" w:rsidTr="00D2017A">
        <w:trPr>
          <w:trHeight w:val="205"/>
        </w:trPr>
        <w:tc>
          <w:tcPr>
            <w:tcW w:w="14454" w:type="dxa"/>
            <w:gridSpan w:val="5"/>
            <w:shd w:val="clear" w:color="auto" w:fill="F2F2F2" w:themeFill="background1" w:themeFillShade="F2"/>
          </w:tcPr>
          <w:p w14:paraId="68FCE2A8" w14:textId="77777777" w:rsidR="00B23E55" w:rsidRDefault="00B23E55" w:rsidP="00D2017A">
            <w:pPr>
              <w:rPr>
                <w:rFonts w:ascii="Verdana" w:hAnsi="Verdana"/>
                <w:sz w:val="20"/>
                <w:szCs w:val="20"/>
              </w:rPr>
            </w:pPr>
          </w:p>
          <w:p w14:paraId="776F5656" w14:textId="2277CCEA" w:rsidR="00D2017A" w:rsidRPr="00D2017A" w:rsidRDefault="00D2017A" w:rsidP="00D2017A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5050614" w14:textId="77777777" w:rsidR="00B32CB6" w:rsidRPr="00D2017A" w:rsidRDefault="00B32CB6" w:rsidP="00D2017A">
      <w:pPr>
        <w:rPr>
          <w:rFonts w:ascii="Verdana" w:hAnsi="Verdana"/>
          <w:b/>
          <w:bCs/>
          <w:sz w:val="20"/>
          <w:szCs w:val="20"/>
          <w:u w:val="single"/>
        </w:rPr>
      </w:pPr>
    </w:p>
    <w:sectPr w:rsidR="00B32CB6" w:rsidRPr="00D2017A" w:rsidSect="00D2017A">
      <w:pgSz w:w="16838" w:h="11906" w:orient="landscape"/>
      <w:pgMar w:top="1440" w:right="67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CB6"/>
    <w:rsid w:val="001522ED"/>
    <w:rsid w:val="001F16C1"/>
    <w:rsid w:val="002212C7"/>
    <w:rsid w:val="002E1E62"/>
    <w:rsid w:val="004B74AE"/>
    <w:rsid w:val="00503C68"/>
    <w:rsid w:val="005667BB"/>
    <w:rsid w:val="00581247"/>
    <w:rsid w:val="0061094A"/>
    <w:rsid w:val="0065731C"/>
    <w:rsid w:val="006759FB"/>
    <w:rsid w:val="008151C7"/>
    <w:rsid w:val="0082624A"/>
    <w:rsid w:val="00882F14"/>
    <w:rsid w:val="008C34CE"/>
    <w:rsid w:val="0090503F"/>
    <w:rsid w:val="009B2581"/>
    <w:rsid w:val="009C640C"/>
    <w:rsid w:val="00B23E55"/>
    <w:rsid w:val="00B32CB6"/>
    <w:rsid w:val="00BB241E"/>
    <w:rsid w:val="00D2017A"/>
    <w:rsid w:val="00E239DC"/>
    <w:rsid w:val="00E67A2D"/>
    <w:rsid w:val="00F71CB0"/>
    <w:rsid w:val="00FC5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DB204"/>
  <w15:chartTrackingRefBased/>
  <w15:docId w15:val="{BDBB9955-1BD4-41A9-803E-2E0EC04C4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2C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82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8262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57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Cole</dc:creator>
  <cp:keywords/>
  <dc:description/>
  <cp:lastModifiedBy>Beverly Cole</cp:lastModifiedBy>
  <cp:revision>2</cp:revision>
  <cp:lastPrinted>2020-10-02T07:08:00Z</cp:lastPrinted>
  <dcterms:created xsi:type="dcterms:W3CDTF">2020-10-06T12:23:00Z</dcterms:created>
  <dcterms:modified xsi:type="dcterms:W3CDTF">2020-10-06T12:23:00Z</dcterms:modified>
</cp:coreProperties>
</file>