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728B" w:rsidRPr="00167674" w:rsidRDefault="00514420">
      <w:pPr>
        <w:rPr>
          <w:b/>
        </w:rPr>
      </w:pPr>
      <w:r w:rsidRPr="00167674">
        <w:rPr>
          <w:b/>
        </w:rPr>
        <w:t>What is Machiavellian Leadership style?</w:t>
      </w:r>
    </w:p>
    <w:p w:rsidR="00C6728B" w:rsidRDefault="001D44C7">
      <w:r>
        <w:t>Unger (2012) Introduc</w:t>
      </w:r>
      <w:r w:rsidR="009E4805">
        <w:t xml:space="preserve">es Machiavelli as a prince between time </w:t>
      </w:r>
      <w:proofErr w:type="gramStart"/>
      <w:r w:rsidR="009E4805">
        <w:t>period</w:t>
      </w:r>
      <w:proofErr w:type="gramEnd"/>
      <w:r w:rsidR="009E4805">
        <w:t xml:space="preserve"> of 1469-1527, who possessed immoral means of achieving his aims. The ideology he proposed was rather to be feared t</w:t>
      </w:r>
      <w:r w:rsidR="006967BE">
        <w:t xml:space="preserve">han loved as Unger (2012) quotes Machiavelli who stated ‘’end justifying the means’. In simpler terms Machiavelli’s ideology is deemed as highly immoral </w:t>
      </w:r>
      <w:r w:rsidR="0051424C">
        <w:t xml:space="preserve">way of thinking </w:t>
      </w:r>
      <w:r w:rsidR="006967BE">
        <w:t xml:space="preserve">and application of his theory in to a leadership style </w:t>
      </w:r>
      <w:r w:rsidR="0051424C">
        <w:t xml:space="preserve">requires to be defined. </w:t>
      </w:r>
    </w:p>
    <w:p w:rsidR="00C971EC" w:rsidRDefault="000F3811">
      <w:r>
        <w:t>Leary &amp; Hoyle (2013) define ‘Machiavellianism’ as an immoral triangle of personalities, which is considered as a two face</w:t>
      </w:r>
      <w:r w:rsidR="00EB390D">
        <w:t xml:space="preserve">d interactive leadership style with a complete neglect of any moral aspects and a single-mindedness on personal gain and self-interest. </w:t>
      </w:r>
      <w:r w:rsidR="00C25D8D">
        <w:t xml:space="preserve"> </w:t>
      </w:r>
    </w:p>
    <w:p w:rsidR="00EF522E" w:rsidRDefault="00C75867">
      <w:r>
        <w:t xml:space="preserve">In addition </w:t>
      </w:r>
      <w:r w:rsidR="004A25A9" w:rsidRPr="004A25A9">
        <w:t xml:space="preserve">Libby &amp; Thorne (2017) </w:t>
      </w:r>
      <w:r>
        <w:t>recognise ‘Machiavellianism’ as ones emotional detachm</w:t>
      </w:r>
      <w:r w:rsidR="00EF522E">
        <w:t xml:space="preserve">ent from conventional morality expectations of society which results in deceiving and manipulating of others. The leadership style of ‘Machiavellianism’ typically involves three different stages of its approach and management, which may be recognised as sustaining power, </w:t>
      </w:r>
      <w:r w:rsidR="00D3798C">
        <w:t xml:space="preserve">manipulating tendencies and unethical leadership strategies. </w:t>
      </w:r>
    </w:p>
    <w:p w:rsidR="0051424C" w:rsidRDefault="0051424C">
      <w:r>
        <w:t xml:space="preserve">Theoretically ‘Machiavellianism’ possesses positives in his leadership strategies, which may be considered as </w:t>
      </w:r>
      <w:r w:rsidR="00D1099B">
        <w:t>achieving the set out aims any means necessary. In terms of real life application within public sector many negatives and concerns may arise in terms of ethical conduct and application o</w:t>
      </w:r>
      <w:r w:rsidR="003C4CD5">
        <w:t>f their policies on the public.</w:t>
      </w:r>
    </w:p>
    <w:p w:rsidR="00514420" w:rsidRPr="00167674" w:rsidRDefault="00514420">
      <w:pPr>
        <w:rPr>
          <w:b/>
        </w:rPr>
      </w:pPr>
    </w:p>
    <w:p w:rsidR="00514420" w:rsidRPr="00167674" w:rsidRDefault="0011145A">
      <w:pPr>
        <w:rPr>
          <w:b/>
        </w:rPr>
      </w:pPr>
      <w:r w:rsidRPr="00167674">
        <w:rPr>
          <w:b/>
        </w:rPr>
        <w:t xml:space="preserve">Police leadership style used in the Hillsborough disaster </w:t>
      </w:r>
    </w:p>
    <w:p w:rsidR="0011145A" w:rsidRDefault="009B5002" w:rsidP="009B5002">
      <w:pPr>
        <w:tabs>
          <w:tab w:val="left" w:pos="1830"/>
        </w:tabs>
      </w:pPr>
      <w:r>
        <w:t xml:space="preserve">Hillsborough is an often discussed issue, due to the highly unethical police workings that occurred on the day and years after the disaster to cover up and shift the blame on the innocent. According to </w:t>
      </w:r>
      <w:r w:rsidR="003D1AC5">
        <w:t>Keane &amp; Bell (2014) Police adapted the ‘Machi</w:t>
      </w:r>
      <w:r w:rsidR="00CC26AE">
        <w:t>avellian’ leadership style</w:t>
      </w:r>
      <w:r w:rsidR="00C37288">
        <w:t xml:space="preserve"> in relation to Hillsborough incident which lead to contributing of</w:t>
      </w:r>
      <w:r w:rsidR="00CC26AE">
        <w:t xml:space="preserve"> unethical </w:t>
      </w:r>
      <w:r w:rsidR="00C37288">
        <w:t xml:space="preserve">conduct </w:t>
      </w:r>
      <w:r w:rsidR="00CC26AE">
        <w:t xml:space="preserve">and has been subjected to </w:t>
      </w:r>
      <w:r w:rsidR="00EC00BE">
        <w:t xml:space="preserve">high media profiling ever since it happened in 1989 and the prosecution process is still currently on-going. </w:t>
      </w:r>
    </w:p>
    <w:p w:rsidR="006506CC" w:rsidRDefault="00F93D58" w:rsidP="006506CC">
      <w:pPr>
        <w:tabs>
          <w:tab w:val="left" w:pos="1830"/>
        </w:tabs>
      </w:pPr>
      <w:r>
        <w:t xml:space="preserve">Keane &amp; Bell (2014) describe </w:t>
      </w:r>
      <w:r w:rsidR="009F210E">
        <w:t>the actions that the South Yorkshire Police Federation undertook in order to be recognised as ‘Machiavellian’ leadership style approach.</w:t>
      </w:r>
      <w:r w:rsidR="00221C60">
        <w:t xml:space="preserve"> First of all the Chief Constable of the police service pursued to create</w:t>
      </w:r>
      <w:r w:rsidR="001E0645">
        <w:t>,</w:t>
      </w:r>
      <w:r w:rsidR="00221C60">
        <w:t xml:space="preserve"> cultivate </w:t>
      </w:r>
      <w:r w:rsidR="001E0645">
        <w:t xml:space="preserve">and publish </w:t>
      </w:r>
      <w:r w:rsidR="00221C60">
        <w:t>a version</w:t>
      </w:r>
      <w:r w:rsidR="008D4785">
        <w:t xml:space="preserve"> of the events that took place on the day of Hillsborough which involved allegations of a large amount of violence between Liverpool fans in attendance and the drunk</w:t>
      </w:r>
      <w:r w:rsidR="001E0645">
        <w:t xml:space="preserve"> incompetent, ticketless attendees. The media published propaganda that suggested the cause of the disaster was in fact the back story that the Chief Constable has created. </w:t>
      </w:r>
      <w:r w:rsidR="00C5379B">
        <w:t xml:space="preserve">While the documents, television and CCTV coverage proved of no evidence in relation to those allegations of harsh, anti-social and abusive behaviour. </w:t>
      </w:r>
    </w:p>
    <w:p w:rsidR="006506CC" w:rsidRDefault="006506CC" w:rsidP="006506CC">
      <w:pPr>
        <w:tabs>
          <w:tab w:val="left" w:pos="1830"/>
        </w:tabs>
      </w:pPr>
      <w:r>
        <w:t xml:space="preserve">In relation to a leadership theory, Machiavellianism was applied by the Chief Constable and senior Police of South Yorkshire Police Federation regarding the Hillsborough tragedy. The aspect of the Chief Constable creating and cultivating a story for the media to publish supports the ‘Machiavellianism’ leadership theory as </w:t>
      </w:r>
      <w:r w:rsidRPr="00AE41F7">
        <w:t>Leary &amp; Hoyle (2013)</w:t>
      </w:r>
      <w:r>
        <w:t xml:space="preserve"> previously stated </w:t>
      </w:r>
      <w:r w:rsidR="000175DC">
        <w:t>that this leadership aspect involves</w:t>
      </w:r>
      <w:r>
        <w:t xml:space="preserve"> complete neglect of any moral aspects and single-mindedness on personal gain. This appears to have strong relation in the actions of The Chief Constable as he produced his own version of the story to deflect any blame from him or his Police staff in order to protect himself from criminal prosecution</w:t>
      </w:r>
      <w:r w:rsidR="000175DC">
        <w:t xml:space="preserve"> at the time</w:t>
      </w:r>
      <w:r>
        <w:t xml:space="preserve">. The application of Machiavellianism leadership in this instance outlines the negative immoral aspect of this theory due to the impact </w:t>
      </w:r>
      <w:r w:rsidR="000175DC">
        <w:t xml:space="preserve">it has had in the way the </w:t>
      </w:r>
      <w:r w:rsidR="000175DC">
        <w:lastRenderedPageBreak/>
        <w:t xml:space="preserve">public view the Police </w:t>
      </w:r>
      <w:r w:rsidR="00BD5BE7">
        <w:t xml:space="preserve">service as a whole. The ever-lasting impact of the tragedy still </w:t>
      </w:r>
      <w:r w:rsidR="00B03223">
        <w:t xml:space="preserve">has an imbedded </w:t>
      </w:r>
      <w:r w:rsidR="000D6B6B">
        <w:t xml:space="preserve">memory on the public who still recognise </w:t>
      </w:r>
      <w:r w:rsidR="000175DC">
        <w:t xml:space="preserve">Police as </w:t>
      </w:r>
      <w:r w:rsidR="000D6B6B">
        <w:t xml:space="preserve">a </w:t>
      </w:r>
      <w:r w:rsidR="000175DC">
        <w:t>‘corrupt’</w:t>
      </w:r>
      <w:r w:rsidR="000D6B6B">
        <w:t xml:space="preserve"> organisation</w:t>
      </w:r>
      <w:r w:rsidR="000175DC">
        <w:t xml:space="preserve">. </w:t>
      </w:r>
    </w:p>
    <w:p w:rsidR="00C5379B" w:rsidRDefault="000D6B6B" w:rsidP="009B5002">
      <w:pPr>
        <w:tabs>
          <w:tab w:val="left" w:pos="1830"/>
        </w:tabs>
      </w:pPr>
      <w:r>
        <w:t>I</w:t>
      </w:r>
      <w:r w:rsidR="000175DC">
        <w:t xml:space="preserve">n </w:t>
      </w:r>
      <w:r w:rsidR="007845CC">
        <w:t xml:space="preserve">support Scraton (2016) adds that the formal legal process relating </w:t>
      </w:r>
      <w:r w:rsidR="00F6088C">
        <w:t xml:space="preserve">to </w:t>
      </w:r>
      <w:r w:rsidR="007845CC">
        <w:t xml:space="preserve">the Hillsborough disaster was influenced in order to derive from the truth and repudiate justice to the grieving. </w:t>
      </w:r>
      <w:r w:rsidR="00F6088C">
        <w:t xml:space="preserve">It is widely discussed that in relation to the tragedy </w:t>
      </w:r>
      <w:r w:rsidR="00C8738F">
        <w:t xml:space="preserve">the senior police reacted to ever increasing pressure from the public to produce a fact-by-fact basis into the understanding of the actual events that occurred on the day, in which the police reacted by producing their own version of the truth. </w:t>
      </w:r>
    </w:p>
    <w:p w:rsidR="00B017CC" w:rsidRDefault="000F3644" w:rsidP="009B5002">
      <w:pPr>
        <w:tabs>
          <w:tab w:val="left" w:pos="1830"/>
        </w:tabs>
      </w:pPr>
      <w:r>
        <w:t xml:space="preserve">The statement above outlines another negative aspect of </w:t>
      </w:r>
      <w:r w:rsidR="00867DB8">
        <w:t xml:space="preserve">the Machiavellianism style as the immoral cover up of the truth by the Senior Police authorities </w:t>
      </w:r>
      <w:r w:rsidR="000D6B6B">
        <w:t xml:space="preserve">had a lasting impact on the grieving families of the tragedy. In contrast, the positive aspects of this leadership style </w:t>
      </w:r>
      <w:r w:rsidR="003867CB">
        <w:t xml:space="preserve">from </w:t>
      </w:r>
      <w:r w:rsidR="00A44F29">
        <w:t xml:space="preserve">the </w:t>
      </w:r>
      <w:r w:rsidR="003867CB">
        <w:t>Police point of view is that the officers that were responsible for the Hillsborough disaster managed to avoid getting prosecuted for many years after the incident</w:t>
      </w:r>
      <w:r w:rsidR="00A44F29">
        <w:t xml:space="preserve">. </w:t>
      </w:r>
    </w:p>
    <w:p w:rsidR="000F3644" w:rsidRDefault="000F3644" w:rsidP="009B5002">
      <w:pPr>
        <w:tabs>
          <w:tab w:val="left" w:pos="1830"/>
        </w:tabs>
      </w:pPr>
    </w:p>
    <w:p w:rsidR="00514420" w:rsidRPr="00167674" w:rsidRDefault="00514420" w:rsidP="009B5002">
      <w:pPr>
        <w:tabs>
          <w:tab w:val="left" w:pos="1830"/>
        </w:tabs>
        <w:rPr>
          <w:b/>
        </w:rPr>
      </w:pPr>
      <w:r w:rsidRPr="00167674">
        <w:rPr>
          <w:b/>
        </w:rPr>
        <w:t>What has changed in Police work since Hillsborough?</w:t>
      </w:r>
    </w:p>
    <w:p w:rsidR="00B017CC" w:rsidRDefault="00A44F29" w:rsidP="009B5002">
      <w:pPr>
        <w:tabs>
          <w:tab w:val="left" w:pos="1830"/>
        </w:tabs>
      </w:pPr>
      <w:r>
        <w:t>In relation to identifying the changes</w:t>
      </w:r>
      <w:r w:rsidR="00861535">
        <w:t xml:space="preserve"> made in leadership styles</w:t>
      </w:r>
      <w:r>
        <w:t xml:space="preserve"> within the Police</w:t>
      </w:r>
      <w:r w:rsidR="00861535">
        <w:t>, an insight must be made on the</w:t>
      </w:r>
      <w:r>
        <w:t xml:space="preserve"> closely supported</w:t>
      </w:r>
      <w:r w:rsidR="00861535">
        <w:t xml:space="preserve"> article</w:t>
      </w:r>
      <w:r>
        <w:t xml:space="preserve"> by </w:t>
      </w:r>
      <w:r w:rsidR="00EA0896">
        <w:t xml:space="preserve">Holt (2012) as he states the changes that have been made in relation to </w:t>
      </w:r>
      <w:r w:rsidR="00861535">
        <w:t>the way the police handle match days by putting crowd safety and control at football grounds as a priority for policing plans for matches. Match commanders are now highly trained staff and without th</w:t>
      </w:r>
      <w:r w:rsidR="00EA0B95">
        <w:t>em no one else has an authority to command such an event without relative thorough training. Also planning processes have been implemented for such major events and major disaster plans are created, tested and ensured the understanding of such</w:t>
      </w:r>
      <w:r w:rsidR="00817861">
        <w:t xml:space="preserve"> plan is clear to all officers. Post-match the Police debrief and adapt from any near misses or incidents on the day. Operational orders are also in place prior every football match where policing is required. </w:t>
      </w:r>
    </w:p>
    <w:p w:rsidR="00817861" w:rsidRDefault="00817861" w:rsidP="009B5002">
      <w:pPr>
        <w:tabs>
          <w:tab w:val="left" w:pos="1830"/>
        </w:tabs>
      </w:pPr>
      <w:r>
        <w:t xml:space="preserve">To understand the changes in Police leadership we must ascertain </w:t>
      </w:r>
      <w:r w:rsidR="00272FB6">
        <w:t>the definition of</w:t>
      </w:r>
      <w:r w:rsidR="00AD45FC">
        <w:t xml:space="preserve"> </w:t>
      </w:r>
      <w:r>
        <w:t>‘</w:t>
      </w:r>
      <w:r w:rsidR="00323EC4">
        <w:t xml:space="preserve">facilitative’ leadership style to comprehend its applications within current policing. </w:t>
      </w:r>
      <w:proofErr w:type="spellStart"/>
      <w:r w:rsidR="002307BE">
        <w:t>Breshears</w:t>
      </w:r>
      <w:proofErr w:type="spellEnd"/>
      <w:r w:rsidR="002307BE">
        <w:t xml:space="preserve"> et al (2012) suggests that </w:t>
      </w:r>
      <w:r w:rsidR="00717022">
        <w:t>facilitative leadership</w:t>
      </w:r>
      <w:r w:rsidR="00272FB6">
        <w:t xml:space="preserve"> is typically too reliant on measurements and outcomes. It relates directly to the way the team’s effectiveness is measured by its efficiency process. It is often recognised that a facilitative leader will only have a small input if the group is high functioning, vice versa if the group isn’t functioning so well the leader will be more direct in aiding the process along. The leader will have greater input through monitoring the team’s chemistry and providing </w:t>
      </w:r>
      <w:r w:rsidR="002D7F9F">
        <w:t xml:space="preserve">process ideas and interventions to aid the group to keep progressing with their aims. </w:t>
      </w:r>
    </w:p>
    <w:p w:rsidR="008672C1" w:rsidRDefault="002D7F9F" w:rsidP="009B5002">
      <w:pPr>
        <w:tabs>
          <w:tab w:val="left" w:pos="1830"/>
        </w:tabs>
      </w:pPr>
      <w:r>
        <w:t>In relation to the article previously stated on the changes in Policing, facilitative leadership is closely linked in the way Police handle their business in today’s times. Where previously stated the current changes made in policing such as an implement</w:t>
      </w:r>
      <w:r w:rsidR="0001611C">
        <w:t>ation of planning processes, disaster plans and post-match debriefs is the direct indication in the way how police have moved away from ‘Machiavellianism’ leadership style and have implemented the ‘facilitative’</w:t>
      </w:r>
      <w:r w:rsidR="008672C1">
        <w:t xml:space="preserve"> way of leading in terms of being too dependent on measurements and outcomes. </w:t>
      </w:r>
    </w:p>
    <w:p w:rsidR="008672C1" w:rsidRDefault="008672C1" w:rsidP="009B5002">
      <w:pPr>
        <w:tabs>
          <w:tab w:val="left" w:pos="1830"/>
        </w:tabs>
      </w:pPr>
      <w:r>
        <w:t xml:space="preserve">The strengths of the facilitative leadership appear to be </w:t>
      </w:r>
      <w:r w:rsidR="00F90D54">
        <w:t xml:space="preserve">that since application of it within policing, </w:t>
      </w:r>
      <w:r w:rsidR="00ED5F89">
        <w:t xml:space="preserve">it </w:t>
      </w:r>
      <w:r w:rsidR="00F90D54">
        <w:t>has minimised room for error and eliminated situations such as the Hillsborough tragedy happening ever since</w:t>
      </w:r>
      <w:r w:rsidR="00ED5F89">
        <w:t>,</w:t>
      </w:r>
      <w:r w:rsidR="00F90D54">
        <w:t xml:space="preserve"> through careful planning and a long planning process. The negative aspects may appear to be </w:t>
      </w:r>
      <w:r w:rsidR="00ED5F89">
        <w:t xml:space="preserve">the tedious long process of planning prior any action taking place. </w:t>
      </w:r>
    </w:p>
    <w:p w:rsidR="00C5583D" w:rsidRDefault="0001611C" w:rsidP="00ED5F89">
      <w:pPr>
        <w:tabs>
          <w:tab w:val="left" w:pos="1830"/>
        </w:tabs>
      </w:pPr>
      <w:r>
        <w:t xml:space="preserve"> </w:t>
      </w:r>
    </w:p>
    <w:sdt>
      <w:sdtPr>
        <w:id w:val="-189727745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ED5F89" w:rsidRDefault="00ED5F89">
          <w:pPr>
            <w:pStyle w:val="Heading1"/>
          </w:pPr>
          <w:r>
            <w:t>Bibliography</w:t>
          </w:r>
        </w:p>
        <w:sdt>
          <w:sdtPr>
            <w:id w:val="111145805"/>
            <w:bibliography/>
          </w:sdtPr>
          <w:sdtContent>
            <w:p w:rsidR="00ED5F89" w:rsidRDefault="00ED5F89" w:rsidP="00ED5F8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Breshears, E., Volker, R. D., &amp; Div, M. (2012). Facilitative Leadership in Social Work Practice . In E. Breshears, R. D. Volker, &amp; M. Div, </w:t>
              </w:r>
              <w:r>
                <w:rPr>
                  <w:i/>
                  <w:iCs/>
                  <w:noProof/>
                  <w:lang w:val="en-US"/>
                </w:rPr>
                <w:t xml:space="preserve">Facilitative Leadership in Social Work Practice </w:t>
              </w:r>
              <w:r>
                <w:rPr>
                  <w:noProof/>
                  <w:lang w:val="en-US"/>
                </w:rPr>
                <w:t>(pp. 1-2). Springer Publishing Company.</w:t>
              </w:r>
            </w:p>
            <w:p w:rsidR="00ED5F89" w:rsidRDefault="00ED5F89" w:rsidP="00ED5F89">
              <w:pPr>
                <w:pStyle w:val="Bibliography"/>
                <w:ind w:left="720" w:hanging="720"/>
                <w:rPr>
                  <w:noProof/>
                  <w:lang w:val="en-US"/>
                </w:rPr>
              </w:pPr>
              <w:r>
                <w:rPr>
                  <w:noProof/>
                  <w:lang w:val="en-US"/>
                </w:rPr>
                <w:t xml:space="preserve">Holt, A. (2012, September 14). </w:t>
              </w:r>
              <w:r>
                <w:rPr>
                  <w:i/>
                  <w:iCs/>
                  <w:noProof/>
                  <w:lang w:val="en-US"/>
                </w:rPr>
                <w:t>Hillsborough: how football policing had to be profoundly transformed</w:t>
              </w:r>
              <w:r>
                <w:rPr>
                  <w:noProof/>
                  <w:lang w:val="en-US"/>
                </w:rPr>
                <w:t>. Retrieved February 27, 2018, from The Guardian: https://www.theguardian.com/commentisfree/2012/sep/14/hillsborough-football-policing-transformed</w:t>
              </w:r>
            </w:p>
            <w:p w:rsidR="00ED5F89" w:rsidRDefault="00ED5F89" w:rsidP="00ED5F89">
              <w:pPr>
                <w:pStyle w:val="Bibliography"/>
                <w:ind w:left="720" w:hanging="720"/>
                <w:rPr>
                  <w:noProof/>
                  <w:lang w:val="en-US"/>
                </w:rPr>
              </w:pPr>
              <w:r>
                <w:rPr>
                  <w:noProof/>
                  <w:lang w:val="en-US"/>
                </w:rPr>
                <w:t xml:space="preserve">Hoyle, R., &amp; Leary, M. R. (2013). Machiavellism. In M. R. Leary, &amp; R. Hoyle, </w:t>
              </w:r>
              <w:r>
                <w:rPr>
                  <w:i/>
                  <w:iCs/>
                  <w:noProof/>
                  <w:lang w:val="en-US"/>
                </w:rPr>
                <w:t xml:space="preserve">Handbook of Individual Differences In Social Behaviour </w:t>
              </w:r>
              <w:r>
                <w:rPr>
                  <w:noProof/>
                  <w:lang w:val="en-US"/>
                </w:rPr>
                <w:t>(pp. 260-270). London: Guilford Publications .</w:t>
              </w:r>
            </w:p>
            <w:p w:rsidR="00ED5F89" w:rsidRDefault="00ED5F89" w:rsidP="00ED5F89">
              <w:pPr>
                <w:pStyle w:val="Bibliography"/>
                <w:ind w:left="720" w:hanging="720"/>
                <w:rPr>
                  <w:noProof/>
                  <w:lang w:val="en-US"/>
                </w:rPr>
              </w:pPr>
              <w:r>
                <w:rPr>
                  <w:noProof/>
                  <w:lang w:val="en-US"/>
                </w:rPr>
                <w:t xml:space="preserve">Keane, J., &amp; Bell, P. (2014). Ethics and Police Management: The Impact of Leadership Style on Misconduct by Senior. </w:t>
              </w:r>
              <w:r>
                <w:rPr>
                  <w:i/>
                  <w:iCs/>
                  <w:noProof/>
                  <w:lang w:val="en-US"/>
                </w:rPr>
                <w:t>Internation Journal of Management and Administrative Sciences</w:t>
              </w:r>
              <w:r>
                <w:rPr>
                  <w:noProof/>
                  <w:lang w:val="en-US"/>
                </w:rPr>
                <w:t>, 7-10.</w:t>
              </w:r>
            </w:p>
            <w:p w:rsidR="00ED5F89" w:rsidRDefault="00ED5F89" w:rsidP="00ED5F89">
              <w:pPr>
                <w:pStyle w:val="Bibliography"/>
                <w:ind w:left="720" w:hanging="720"/>
                <w:rPr>
                  <w:noProof/>
                  <w:lang w:val="en-US"/>
                </w:rPr>
              </w:pPr>
              <w:r>
                <w:rPr>
                  <w:noProof/>
                  <w:lang w:val="en-US"/>
                </w:rPr>
                <w:t xml:space="preserve">Libby, T., &amp; Thorne, L. (2017). The Routledge Companion to Behavioural Accounting Research. In T. Libby, &amp; L. Thorne, </w:t>
              </w:r>
              <w:r>
                <w:rPr>
                  <w:i/>
                  <w:iCs/>
                  <w:noProof/>
                  <w:lang w:val="en-US"/>
                </w:rPr>
                <w:t>The Routledge Companion to Behavioural Accounting Research</w:t>
              </w:r>
              <w:r>
                <w:rPr>
                  <w:noProof/>
                  <w:lang w:val="en-US"/>
                </w:rPr>
                <w:t xml:space="preserve"> (pp. 169-180). Routledge.</w:t>
              </w:r>
            </w:p>
            <w:p w:rsidR="00ED5F89" w:rsidRDefault="00ED5F89" w:rsidP="00ED5F89">
              <w:pPr>
                <w:pStyle w:val="Bibliography"/>
                <w:ind w:left="720" w:hanging="720"/>
                <w:rPr>
                  <w:noProof/>
                  <w:lang w:val="en-US"/>
                </w:rPr>
              </w:pPr>
              <w:r>
                <w:rPr>
                  <w:noProof/>
                  <w:lang w:val="en-US"/>
                </w:rPr>
                <w:t xml:space="preserve">Scraton, P. (2016). Hillsborough - The Truth. In P. Scraton, </w:t>
              </w:r>
              <w:r>
                <w:rPr>
                  <w:i/>
                  <w:iCs/>
                  <w:noProof/>
                  <w:lang w:val="en-US"/>
                </w:rPr>
                <w:t>Hillsborough - The Truth</w:t>
              </w:r>
              <w:r>
                <w:rPr>
                  <w:noProof/>
                  <w:lang w:val="en-US"/>
                </w:rPr>
                <w:t xml:space="preserve"> (pp. 22- 40). New York: Random House .</w:t>
              </w:r>
            </w:p>
            <w:p w:rsidR="00ED5F89" w:rsidRDefault="00ED5F89" w:rsidP="00ED5F89">
              <w:pPr>
                <w:pStyle w:val="Bibliography"/>
                <w:ind w:left="720" w:hanging="720"/>
                <w:rPr>
                  <w:noProof/>
                  <w:lang w:val="en-US"/>
                </w:rPr>
              </w:pPr>
              <w:r>
                <w:rPr>
                  <w:noProof/>
                  <w:lang w:val="en-US"/>
                </w:rPr>
                <w:t xml:space="preserve">Unger, M. J. (2012). Machiavelli: A Biography. In M. J. Unger, </w:t>
              </w:r>
              <w:r>
                <w:rPr>
                  <w:i/>
                  <w:iCs/>
                  <w:noProof/>
                  <w:lang w:val="en-US"/>
                </w:rPr>
                <w:t>Machiavelli: A Biography</w:t>
              </w:r>
              <w:r>
                <w:rPr>
                  <w:noProof/>
                  <w:lang w:val="en-US"/>
                </w:rPr>
                <w:t xml:space="preserve"> (pp. 34-44). Simon and Schuster.</w:t>
              </w:r>
            </w:p>
            <w:p w:rsidR="00ED5F89" w:rsidRDefault="00ED5F89" w:rsidP="00ED5F89">
              <w:r>
                <w:rPr>
                  <w:b/>
                  <w:bCs/>
                  <w:noProof/>
                </w:rPr>
                <w:fldChar w:fldCharType="end"/>
              </w:r>
            </w:p>
          </w:sdtContent>
        </w:sdt>
      </w:sdtContent>
    </w:sdt>
    <w:p w:rsidR="00ED5F89" w:rsidRDefault="00ED5F89" w:rsidP="00ED5F89">
      <w:pPr>
        <w:tabs>
          <w:tab w:val="left" w:pos="1830"/>
        </w:tabs>
      </w:pPr>
    </w:p>
    <w:p w:rsidR="00AD45FC" w:rsidRDefault="00AD45FC"/>
    <w:p w:rsidR="0011145A" w:rsidRDefault="0011145A"/>
    <w:p w:rsidR="0011145A" w:rsidRDefault="0011145A">
      <w:bookmarkStart w:id="0" w:name="_GoBack"/>
      <w:bookmarkEnd w:id="0"/>
    </w:p>
    <w:sectPr w:rsidR="001114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D34F56"/>
    <w:multiLevelType w:val="hybridMultilevel"/>
    <w:tmpl w:val="9110B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451AC5"/>
    <w:multiLevelType w:val="multilevel"/>
    <w:tmpl w:val="6CB00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583D"/>
    <w:rsid w:val="0001611C"/>
    <w:rsid w:val="000175DC"/>
    <w:rsid w:val="000D6B6B"/>
    <w:rsid w:val="000F3644"/>
    <w:rsid w:val="000F3811"/>
    <w:rsid w:val="0011145A"/>
    <w:rsid w:val="00167674"/>
    <w:rsid w:val="001D44C7"/>
    <w:rsid w:val="001E0645"/>
    <w:rsid w:val="00221C60"/>
    <w:rsid w:val="00225473"/>
    <w:rsid w:val="002307BE"/>
    <w:rsid w:val="00272FB6"/>
    <w:rsid w:val="002D7F9F"/>
    <w:rsid w:val="00323EC4"/>
    <w:rsid w:val="00383A47"/>
    <w:rsid w:val="00385B38"/>
    <w:rsid w:val="003867CB"/>
    <w:rsid w:val="003C4CD5"/>
    <w:rsid w:val="003D1AC5"/>
    <w:rsid w:val="004A25A9"/>
    <w:rsid w:val="0051424C"/>
    <w:rsid w:val="00514420"/>
    <w:rsid w:val="005358A7"/>
    <w:rsid w:val="006506CC"/>
    <w:rsid w:val="006967BE"/>
    <w:rsid w:val="00717022"/>
    <w:rsid w:val="007845CC"/>
    <w:rsid w:val="00817861"/>
    <w:rsid w:val="00843215"/>
    <w:rsid w:val="00861535"/>
    <w:rsid w:val="008672C1"/>
    <w:rsid w:val="00867DB8"/>
    <w:rsid w:val="00886641"/>
    <w:rsid w:val="008D4785"/>
    <w:rsid w:val="009B5002"/>
    <w:rsid w:val="009E4805"/>
    <w:rsid w:val="009F210E"/>
    <w:rsid w:val="009F6B7E"/>
    <w:rsid w:val="00A44F29"/>
    <w:rsid w:val="00AD1496"/>
    <w:rsid w:val="00AD45FC"/>
    <w:rsid w:val="00AE41F7"/>
    <w:rsid w:val="00B017CC"/>
    <w:rsid w:val="00B03223"/>
    <w:rsid w:val="00BD5BE7"/>
    <w:rsid w:val="00C25D8D"/>
    <w:rsid w:val="00C37288"/>
    <w:rsid w:val="00C5379B"/>
    <w:rsid w:val="00C5583D"/>
    <w:rsid w:val="00C6728B"/>
    <w:rsid w:val="00C75867"/>
    <w:rsid w:val="00C8738F"/>
    <w:rsid w:val="00C971EC"/>
    <w:rsid w:val="00CC26AE"/>
    <w:rsid w:val="00D1099B"/>
    <w:rsid w:val="00D3798C"/>
    <w:rsid w:val="00E2770C"/>
    <w:rsid w:val="00E367E8"/>
    <w:rsid w:val="00E50B6E"/>
    <w:rsid w:val="00E60F78"/>
    <w:rsid w:val="00EA0896"/>
    <w:rsid w:val="00EA0B95"/>
    <w:rsid w:val="00EB390D"/>
    <w:rsid w:val="00EC00BE"/>
    <w:rsid w:val="00ED5F89"/>
    <w:rsid w:val="00EF522E"/>
    <w:rsid w:val="00F6088C"/>
    <w:rsid w:val="00F727C4"/>
    <w:rsid w:val="00F90D54"/>
    <w:rsid w:val="00F93D58"/>
    <w:rsid w:val="00FC15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1F1552-C310-4FED-BA65-DEC0EE677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D5F89"/>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7288"/>
    <w:rPr>
      <w:color w:val="0563C1" w:themeColor="hyperlink"/>
      <w:u w:val="single"/>
    </w:rPr>
  </w:style>
  <w:style w:type="paragraph" w:styleId="ListParagraph">
    <w:name w:val="List Paragraph"/>
    <w:basedOn w:val="Normal"/>
    <w:uiPriority w:val="34"/>
    <w:qFormat/>
    <w:rsid w:val="00A44F29"/>
    <w:pPr>
      <w:ind w:left="720"/>
      <w:contextualSpacing/>
    </w:pPr>
  </w:style>
  <w:style w:type="character" w:styleId="FollowedHyperlink">
    <w:name w:val="FollowedHyperlink"/>
    <w:basedOn w:val="DefaultParagraphFont"/>
    <w:uiPriority w:val="99"/>
    <w:semiHidden/>
    <w:unhideWhenUsed/>
    <w:rsid w:val="00AD45FC"/>
    <w:rPr>
      <w:color w:val="954F72" w:themeColor="followedHyperlink"/>
      <w:u w:val="single"/>
    </w:rPr>
  </w:style>
  <w:style w:type="character" w:customStyle="1" w:styleId="Heading1Char">
    <w:name w:val="Heading 1 Char"/>
    <w:basedOn w:val="DefaultParagraphFont"/>
    <w:link w:val="Heading1"/>
    <w:uiPriority w:val="9"/>
    <w:rsid w:val="00ED5F89"/>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D5F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629331">
      <w:bodyDiv w:val="1"/>
      <w:marLeft w:val="0"/>
      <w:marRight w:val="0"/>
      <w:marTop w:val="0"/>
      <w:marBottom w:val="0"/>
      <w:divBdr>
        <w:top w:val="none" w:sz="0" w:space="0" w:color="auto"/>
        <w:left w:val="none" w:sz="0" w:space="0" w:color="auto"/>
        <w:bottom w:val="none" w:sz="0" w:space="0" w:color="auto"/>
        <w:right w:val="none" w:sz="0" w:space="0" w:color="auto"/>
      </w:divBdr>
    </w:div>
    <w:div w:id="627325192">
      <w:bodyDiv w:val="1"/>
      <w:marLeft w:val="0"/>
      <w:marRight w:val="0"/>
      <w:marTop w:val="0"/>
      <w:marBottom w:val="0"/>
      <w:divBdr>
        <w:top w:val="none" w:sz="0" w:space="0" w:color="auto"/>
        <w:left w:val="none" w:sz="0" w:space="0" w:color="auto"/>
        <w:bottom w:val="none" w:sz="0" w:space="0" w:color="auto"/>
        <w:right w:val="none" w:sz="0" w:space="0" w:color="auto"/>
      </w:divBdr>
    </w:div>
    <w:div w:id="724183462">
      <w:bodyDiv w:val="1"/>
      <w:marLeft w:val="0"/>
      <w:marRight w:val="0"/>
      <w:marTop w:val="0"/>
      <w:marBottom w:val="0"/>
      <w:divBdr>
        <w:top w:val="none" w:sz="0" w:space="0" w:color="auto"/>
        <w:left w:val="none" w:sz="0" w:space="0" w:color="auto"/>
        <w:bottom w:val="none" w:sz="0" w:space="0" w:color="auto"/>
        <w:right w:val="none" w:sz="0" w:space="0" w:color="auto"/>
      </w:divBdr>
    </w:div>
    <w:div w:id="1019089346">
      <w:bodyDiv w:val="1"/>
      <w:marLeft w:val="0"/>
      <w:marRight w:val="0"/>
      <w:marTop w:val="0"/>
      <w:marBottom w:val="0"/>
      <w:divBdr>
        <w:top w:val="none" w:sz="0" w:space="0" w:color="auto"/>
        <w:left w:val="none" w:sz="0" w:space="0" w:color="auto"/>
        <w:bottom w:val="none" w:sz="0" w:space="0" w:color="auto"/>
        <w:right w:val="none" w:sz="0" w:space="0" w:color="auto"/>
      </w:divBdr>
    </w:div>
    <w:div w:id="1112170119">
      <w:bodyDiv w:val="1"/>
      <w:marLeft w:val="0"/>
      <w:marRight w:val="0"/>
      <w:marTop w:val="0"/>
      <w:marBottom w:val="0"/>
      <w:divBdr>
        <w:top w:val="none" w:sz="0" w:space="0" w:color="auto"/>
        <w:left w:val="none" w:sz="0" w:space="0" w:color="auto"/>
        <w:bottom w:val="none" w:sz="0" w:space="0" w:color="auto"/>
        <w:right w:val="none" w:sz="0" w:space="0" w:color="auto"/>
      </w:divBdr>
    </w:div>
    <w:div w:id="1597664252">
      <w:bodyDiv w:val="1"/>
      <w:marLeft w:val="0"/>
      <w:marRight w:val="0"/>
      <w:marTop w:val="0"/>
      <w:marBottom w:val="0"/>
      <w:divBdr>
        <w:top w:val="none" w:sz="0" w:space="0" w:color="auto"/>
        <w:left w:val="none" w:sz="0" w:space="0" w:color="auto"/>
        <w:bottom w:val="none" w:sz="0" w:space="0" w:color="auto"/>
        <w:right w:val="none" w:sz="0" w:space="0" w:color="auto"/>
      </w:divBdr>
    </w:div>
    <w:div w:id="1621567976">
      <w:bodyDiv w:val="1"/>
      <w:marLeft w:val="0"/>
      <w:marRight w:val="0"/>
      <w:marTop w:val="0"/>
      <w:marBottom w:val="0"/>
      <w:divBdr>
        <w:top w:val="none" w:sz="0" w:space="0" w:color="auto"/>
        <w:left w:val="none" w:sz="0" w:space="0" w:color="auto"/>
        <w:bottom w:val="none" w:sz="0" w:space="0" w:color="auto"/>
        <w:right w:val="none" w:sz="0" w:space="0" w:color="auto"/>
      </w:divBdr>
    </w:div>
    <w:div w:id="1992327085">
      <w:bodyDiv w:val="1"/>
      <w:marLeft w:val="0"/>
      <w:marRight w:val="0"/>
      <w:marTop w:val="0"/>
      <w:marBottom w:val="0"/>
      <w:divBdr>
        <w:top w:val="none" w:sz="0" w:space="0" w:color="auto"/>
        <w:left w:val="none" w:sz="0" w:space="0" w:color="auto"/>
        <w:bottom w:val="none" w:sz="0" w:space="0" w:color="auto"/>
        <w:right w:val="none" w:sz="0" w:space="0" w:color="auto"/>
      </w:divBdr>
    </w:div>
    <w:div w:id="2084177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Kea14</b:Tag>
    <b:SourceType>JournalArticle</b:SourceType>
    <b:Guid>{5329EBF5-9405-45F3-8590-6F800CD20A79}</b:Guid>
    <b:Title>Ethics and Police Management: The Impact of Leadership Style on Misconduct by Senior</b:Title>
    <b:Year>2014</b:Year>
    <b:Author>
      <b:Author>
        <b:NameList>
          <b:Person>
            <b:Last>Keane</b:Last>
            <b:First>John</b:First>
          </b:Person>
          <b:Person>
            <b:Last>Bell</b:Last>
            <b:First>Peter</b:First>
          </b:Person>
        </b:NameList>
      </b:Author>
    </b:Author>
    <b:JournalName>Internation Journal of Management and Administrative Sciences</b:JournalName>
    <b:Pages>7-10</b:Pages>
    <b:RefOrder>1</b:RefOrder>
  </b:Source>
  <b:Source>
    <b:Tag>Hoy13</b:Tag>
    <b:SourceType>BookSection</b:SourceType>
    <b:Guid>{CAF07BDB-28DC-4158-98D1-87B8D1FEB0A7}</b:Guid>
    <b:Title>Machiavellism</b:Title>
    <b:Year>2013</b:Year>
    <b:Author>
      <b:Author>
        <b:NameList>
          <b:Person>
            <b:Last>Hoyle</b:Last>
            <b:First>Rick H</b:First>
          </b:Person>
          <b:Person>
            <b:Last>Leary</b:Last>
            <b:Middle>R</b:Middle>
            <b:First>Mark</b:First>
          </b:Person>
        </b:NameList>
      </b:Author>
      <b:BookAuthor>
        <b:NameList>
          <b:Person>
            <b:Last>Leary</b:Last>
            <b:First>Mark</b:First>
            <b:Middle>R.</b:Middle>
          </b:Person>
          <b:Person>
            <b:Last>Hoyle</b:Last>
            <b:First>Rick H</b:First>
          </b:Person>
        </b:NameList>
      </b:BookAuthor>
    </b:Author>
    <b:BookTitle>Handbook of Individual Differences In Social Behaviour </b:BookTitle>
    <b:Pages>260-270</b:Pages>
    <b:City>London</b:City>
    <b:Publisher>Guilford Publications </b:Publisher>
    <b:RefOrder>2</b:RefOrder>
  </b:Source>
  <b:Source>
    <b:Tag>Lib17</b:Tag>
    <b:SourceType>BookSection</b:SourceType>
    <b:Guid>{09395029-002D-49DE-B52C-58967B8F5108}</b:Guid>
    <b:Title>The Routledge Companion to Behavioural Accounting Research</b:Title>
    <b:BookTitle>The Routledge Companion to Behavioural Accounting Research</b:BookTitle>
    <b:Year>2017</b:Year>
    <b:Pages>169-180</b:Pages>
    <b:Publisher>Routledge</b:Publisher>
    <b:Author>
      <b:Author>
        <b:NameList>
          <b:Person>
            <b:Last>Libby</b:Last>
            <b:First>Theresa</b:First>
          </b:Person>
          <b:Person>
            <b:Last>Thorne</b:Last>
            <b:First>Linda</b:First>
          </b:Person>
        </b:NameList>
      </b:Author>
      <b:BookAuthor>
        <b:NameList>
          <b:Person>
            <b:Last>Libby</b:Last>
            <b:First>Theresa</b:First>
          </b:Person>
          <b:Person>
            <b:Last>Thorne</b:Last>
            <b:First>Linda</b:First>
          </b:Person>
        </b:NameList>
      </b:BookAuthor>
    </b:Author>
    <b:JournalName>Journal of Management in Engineering </b:JournalName>
    <b:RefOrder>3</b:RefOrder>
  </b:Source>
  <b:Source>
    <b:Tag>Mil12</b:Tag>
    <b:SourceType>BookSection</b:SourceType>
    <b:Guid>{28554672-152A-456E-ADF7-BDB03D357BED}</b:Guid>
    <b:Title>Machiavelli: A Biography</b:Title>
    <b:Year>2012</b:Year>
    <b:Author>
      <b:Author>
        <b:NameList>
          <b:Person>
            <b:Last>Unger</b:Last>
            <b:First>Miles</b:First>
            <b:Middle>J.</b:Middle>
          </b:Person>
        </b:NameList>
      </b:Author>
      <b:BookAuthor>
        <b:NameList>
          <b:Person>
            <b:Last>Unger</b:Last>
            <b:First>Miles</b:First>
            <b:Middle>J.</b:Middle>
          </b:Person>
        </b:NameList>
      </b:BookAuthor>
    </b:Author>
    <b:BookTitle>Machiavelli: A Biography</b:BookTitle>
    <b:Pages>34-44</b:Pages>
    <b:Publisher>Simon and Schuster</b:Publisher>
    <b:RefOrder>4</b:RefOrder>
  </b:Source>
  <b:Source>
    <b:Tag>Phi16</b:Tag>
    <b:SourceType>BookSection</b:SourceType>
    <b:Guid>{EC9A6818-8461-4AFC-9604-DDEB554E800E}</b:Guid>
    <b:Author>
      <b:Author>
        <b:NameList>
          <b:Person>
            <b:Last>Scraton</b:Last>
            <b:First>Phil</b:First>
          </b:Person>
        </b:NameList>
      </b:Author>
      <b:BookAuthor>
        <b:NameList>
          <b:Person>
            <b:Last>Scraton</b:Last>
            <b:First>Phil</b:First>
          </b:Person>
        </b:NameList>
      </b:BookAuthor>
    </b:Author>
    <b:Title>Hillsborough - The Truth</b:Title>
    <b:BookTitle>Hillsborough - The Truth</b:BookTitle>
    <b:Year>2016</b:Year>
    <b:Pages>22- 40</b:Pages>
    <b:City>New York</b:City>
    <b:Publisher>Random House </b:Publisher>
    <b:RefOrder>5</b:RefOrder>
  </b:Source>
  <b:Source>
    <b:Tag>Hol12</b:Tag>
    <b:SourceType>InternetSite</b:SourceType>
    <b:Guid>{432BC4E2-9CCD-471C-991B-98EB1C334A8E}</b:Guid>
    <b:Title>Hillsborough: how football policing had to be profoundly transformed</b:Title>
    <b:Year>2012</b:Year>
    <b:Author>
      <b:Author>
        <b:NameList>
          <b:Person>
            <b:Last>Holt</b:Last>
            <b:First>Andy</b:First>
          </b:Person>
        </b:NameList>
      </b:Author>
    </b:Author>
    <b:InternetSiteTitle>The Guardian</b:InternetSiteTitle>
    <b:Month>September</b:Month>
    <b:Day>14</b:Day>
    <b:URL>https://www.theguardian.com/commentisfree/2012/sep/14/hillsborough-football-policing-transformed</b:URL>
    <b:YearAccessed>2018</b:YearAccessed>
    <b:MonthAccessed>February </b:MonthAccessed>
    <b:DayAccessed>27</b:DayAccessed>
    <b:RefOrder>6</b:RefOrder>
  </b:Source>
  <b:Source>
    <b:Tag>Bre12</b:Tag>
    <b:SourceType>BookSection</b:SourceType>
    <b:Guid>{E0AA2A3D-6633-4CA6-A091-AAF8A4A04CA0}</b:Guid>
    <b:Title>Facilitative Leadership in Social Work Practice </b:Title>
    <b:Year>2012</b:Year>
    <b:Author>
      <b:Author>
        <b:NameList>
          <b:Person>
            <b:Last>Breshears</b:Last>
            <b:First>Elizabeth</b:First>
          </b:Person>
          <b:Person>
            <b:Last>Volker</b:Last>
            <b:Middle>Dean</b:Middle>
            <b:First>Roger</b:First>
          </b:Person>
          <b:Person>
            <b:Last>Div</b:Last>
            <b:First>M</b:First>
          </b:Person>
        </b:NameList>
      </b:Author>
      <b:BookAuthor>
        <b:NameList>
          <b:Person>
            <b:Last>Breshears</b:Last>
            <b:First>Elizabeth</b:First>
          </b:Person>
          <b:Person>
            <b:Last>Volker</b:Last>
            <b:First>Roger</b:First>
            <b:Middle>Dean</b:Middle>
          </b:Person>
          <b:Person>
            <b:Last>Div</b:Last>
            <b:First>M</b:First>
          </b:Person>
        </b:NameList>
      </b:BookAuthor>
    </b:Author>
    <b:BookTitle>Facilitative Leadership in Social Work Practice </b:BookTitle>
    <b:Pages>1-2</b:Pages>
    <b:Publisher>Springer Publishing Company</b:Publisher>
    <b:RefOrder>7</b:RefOrder>
  </b:Source>
</b:Sources>
</file>

<file path=customXml/itemProps1.xml><?xml version="1.0" encoding="utf-8"?>
<ds:datastoreItem xmlns:ds="http://schemas.openxmlformats.org/officeDocument/2006/customXml" ds:itemID="{2B8E089E-400E-42E7-9803-C15BD04FF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905</TotalTime>
  <Pages>3</Pages>
  <Words>1304</Words>
  <Characters>7437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Arnas Auksakis (P145127)</dc:creator>
  <cp:keywords/>
  <dc:description/>
  <cp:lastModifiedBy>Windows User</cp:lastModifiedBy>
  <cp:revision>24</cp:revision>
  <dcterms:created xsi:type="dcterms:W3CDTF">2018-02-23T11:51:00Z</dcterms:created>
  <dcterms:modified xsi:type="dcterms:W3CDTF">2018-02-27T14:53:00Z</dcterms:modified>
</cp:coreProperties>
</file>