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007D5" w14:textId="0FFD7710" w:rsidR="00C11475" w:rsidRDefault="00DD3F6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Summarise Rosenstone’s ideas about what makes Oliver Stone a filmmaker historian in four to ten bullet points:</w:t>
      </w:r>
    </w:p>
    <w:p w14:paraId="09CD6959" w14:textId="284F2837" w:rsidR="00DD3F6C" w:rsidRDefault="00DD3F6C">
      <w:pPr>
        <w:rPr>
          <w:b/>
          <w:bCs/>
          <w:sz w:val="24"/>
          <w:szCs w:val="24"/>
        </w:rPr>
      </w:pPr>
    </w:p>
    <w:p w14:paraId="7FC69840" w14:textId="4E8AB9D6" w:rsidR="00DD3F6C" w:rsidRDefault="00DD3F6C" w:rsidP="00DD3F6C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Oliver Stone’s lived experience: Memories formed from the time he was in the Vietnam War.</w:t>
      </w:r>
      <w:r w:rsidR="00FB3CAF">
        <w:rPr>
          <w:rStyle w:val="FootnoteReference"/>
          <w:sz w:val="24"/>
          <w:szCs w:val="24"/>
        </w:rPr>
        <w:footnoteReference w:id="1"/>
      </w:r>
    </w:p>
    <w:p w14:paraId="54508D6D" w14:textId="6F047D4A" w:rsidR="00DD3F6C" w:rsidRDefault="00DD3F6C" w:rsidP="00DD3F6C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Through his films: He has created a feeling of what it was like in Vietnam</w:t>
      </w:r>
    </w:p>
    <w:p w14:paraId="1A4773A6" w14:textId="51CF7368" w:rsidR="00DD3F6C" w:rsidRDefault="00DD3F6C" w:rsidP="00DD3F6C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It was a very, ‘in your face’ approach. </w:t>
      </w:r>
      <w:r>
        <w:rPr>
          <w:rStyle w:val="FootnoteReference"/>
          <w:sz w:val="24"/>
          <w:szCs w:val="24"/>
        </w:rPr>
        <w:footnoteReference w:id="2"/>
      </w:r>
    </w:p>
    <w:p w14:paraId="1E8B2C35" w14:textId="40837228" w:rsidR="00DD3F6C" w:rsidRDefault="00DD3F6C" w:rsidP="00DD3F6C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His understanding of the political climate at the time and personal insight (and experience) of the Vietnam war.</w:t>
      </w:r>
      <w:r w:rsidR="00C80112">
        <w:rPr>
          <w:rStyle w:val="FootnoteReference"/>
          <w:sz w:val="24"/>
          <w:szCs w:val="24"/>
        </w:rPr>
        <w:footnoteReference w:id="3"/>
      </w:r>
    </w:p>
    <w:p w14:paraId="4D863059" w14:textId="5E71FACE" w:rsidR="00DD3F6C" w:rsidRDefault="00DD3F6C" w:rsidP="00DD3F6C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His socialisation with other people who served in Vietnam and his feelings towards the USA and American Society.</w:t>
      </w:r>
      <w:r>
        <w:rPr>
          <w:rStyle w:val="FootnoteReference"/>
          <w:sz w:val="24"/>
          <w:szCs w:val="24"/>
        </w:rPr>
        <w:footnoteReference w:id="4"/>
      </w:r>
    </w:p>
    <w:p w14:paraId="10EAB285" w14:textId="77777777" w:rsidR="00DD3F6C" w:rsidRPr="00DD3F6C" w:rsidRDefault="00DD3F6C" w:rsidP="00DD3F6C">
      <w:pPr>
        <w:pStyle w:val="ListParagraph"/>
        <w:rPr>
          <w:sz w:val="24"/>
          <w:szCs w:val="24"/>
        </w:rPr>
      </w:pPr>
    </w:p>
    <w:sectPr w:rsidR="00DD3F6C" w:rsidRPr="00DD3F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791596" w14:textId="77777777" w:rsidR="00421BA7" w:rsidRDefault="00421BA7" w:rsidP="00DD3F6C">
      <w:pPr>
        <w:spacing w:after="0" w:line="240" w:lineRule="auto"/>
      </w:pPr>
      <w:r>
        <w:separator/>
      </w:r>
    </w:p>
  </w:endnote>
  <w:endnote w:type="continuationSeparator" w:id="0">
    <w:p w14:paraId="675EAD8D" w14:textId="77777777" w:rsidR="00421BA7" w:rsidRDefault="00421BA7" w:rsidP="00DD3F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8CB64" w14:textId="77777777" w:rsidR="000702F2" w:rsidRDefault="000702F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E9E59" w14:textId="77777777" w:rsidR="000702F2" w:rsidRDefault="000702F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EA782" w14:textId="77777777" w:rsidR="000702F2" w:rsidRDefault="000702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EA3E6" w14:textId="77777777" w:rsidR="00421BA7" w:rsidRDefault="00421BA7" w:rsidP="00DD3F6C">
      <w:pPr>
        <w:spacing w:after="0" w:line="240" w:lineRule="auto"/>
      </w:pPr>
      <w:r>
        <w:separator/>
      </w:r>
    </w:p>
  </w:footnote>
  <w:footnote w:type="continuationSeparator" w:id="0">
    <w:p w14:paraId="29F34C00" w14:textId="77777777" w:rsidR="00421BA7" w:rsidRDefault="00421BA7" w:rsidP="00DD3F6C">
      <w:pPr>
        <w:spacing w:after="0" w:line="240" w:lineRule="auto"/>
      </w:pPr>
      <w:r>
        <w:continuationSeparator/>
      </w:r>
    </w:p>
  </w:footnote>
  <w:footnote w:id="1">
    <w:p w14:paraId="3B0817F7" w14:textId="067C26D8" w:rsidR="00FB3CAF" w:rsidRPr="00FB3CAF" w:rsidRDefault="00FB3CA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C32F8">
        <w:t xml:space="preserve">Oliver Stone ‘We are not the good guys anymore’. </w:t>
      </w:r>
      <w:r w:rsidR="004C32F8">
        <w:rPr>
          <w:i/>
          <w:iCs/>
        </w:rPr>
        <w:t>The Massechusetts Revuew</w:t>
      </w:r>
      <w:r w:rsidR="004C32F8">
        <w:t>. 29 (1988), No 3. pp. 423-427</w:t>
      </w:r>
      <w:r w:rsidR="004C32F8">
        <w:t>, (pp. 423-425).</w:t>
      </w:r>
    </w:p>
  </w:footnote>
  <w:footnote w:id="2">
    <w:p w14:paraId="2E64CAEA" w14:textId="0927E1D3" w:rsidR="00DD3F6C" w:rsidRDefault="00DD3F6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B3CAF">
        <w:t>Robert</w:t>
      </w:r>
      <w:r w:rsidR="007669F7">
        <w:t xml:space="preserve">. </w:t>
      </w:r>
      <w:r w:rsidR="00FB3CAF">
        <w:t>A</w:t>
      </w:r>
      <w:r w:rsidR="007669F7">
        <w:t>.</w:t>
      </w:r>
      <w:r>
        <w:t xml:space="preserve"> Rosenstone. </w:t>
      </w:r>
      <w:r w:rsidR="00FB3CAF" w:rsidRPr="00C333EC">
        <w:rPr>
          <w:i/>
          <w:iCs/>
        </w:rPr>
        <w:t xml:space="preserve">History on Film/ </w:t>
      </w:r>
      <w:r w:rsidRPr="00C333EC">
        <w:rPr>
          <w:i/>
          <w:iCs/>
        </w:rPr>
        <w:t>Film on History</w:t>
      </w:r>
      <w:r w:rsidR="00C333EC">
        <w:t>. (Pearson Education Limited</w:t>
      </w:r>
      <w:r w:rsidR="006F1025">
        <w:t>,</w:t>
      </w:r>
      <w:r w:rsidR="00C333EC">
        <w:t xml:space="preserve"> 2013) </w:t>
      </w:r>
      <w:r>
        <w:t>p. 127.</w:t>
      </w:r>
    </w:p>
  </w:footnote>
  <w:footnote w:id="3">
    <w:p w14:paraId="0DBF4EBD" w14:textId="74F60C51" w:rsidR="00C80112" w:rsidRPr="00C80112" w:rsidRDefault="00C80112">
      <w:pPr>
        <w:pStyle w:val="FootnoteText"/>
      </w:pPr>
      <w:r>
        <w:rPr>
          <w:rStyle w:val="FootnoteReference"/>
        </w:rPr>
        <w:footnoteRef/>
      </w:r>
      <w:r>
        <w:t xml:space="preserve"> Oliver Stone ‘We are not the good guys anymore’. </w:t>
      </w:r>
      <w:r>
        <w:rPr>
          <w:i/>
          <w:iCs/>
        </w:rPr>
        <w:t>The Massechusetts Revuew</w:t>
      </w:r>
      <w:r>
        <w:t>. 29</w:t>
      </w:r>
      <w:r w:rsidR="004C32F8">
        <w:t xml:space="preserve"> </w:t>
      </w:r>
      <w:r w:rsidR="004C32F8">
        <w:t>(1988</w:t>
      </w:r>
      <w:r w:rsidR="004C32F8">
        <w:t>)</w:t>
      </w:r>
      <w:r>
        <w:t xml:space="preserve">, No 3. </w:t>
      </w:r>
      <w:r w:rsidR="004C32F8">
        <w:t>p</w:t>
      </w:r>
      <w:r>
        <w:t>p. 423-427</w:t>
      </w:r>
      <w:r w:rsidR="004C32F8">
        <w:t>, (p. 424).</w:t>
      </w:r>
    </w:p>
  </w:footnote>
  <w:footnote w:id="4">
    <w:p w14:paraId="55AF90D1" w14:textId="45B86ECC" w:rsidR="00DD3F6C" w:rsidRDefault="00DD3F6C">
      <w:pPr>
        <w:pStyle w:val="FootnoteText"/>
      </w:pPr>
      <w:r>
        <w:rPr>
          <w:rStyle w:val="FootnoteReference"/>
        </w:rPr>
        <w:footnoteRef/>
      </w:r>
      <w:r>
        <w:t xml:space="preserve">  </w:t>
      </w:r>
      <w:r w:rsidR="00FB3CAF">
        <w:t>Robert</w:t>
      </w:r>
      <w:r w:rsidR="007669F7">
        <w:t>.</w:t>
      </w:r>
      <w:r w:rsidR="00FB3CAF">
        <w:t xml:space="preserve"> </w:t>
      </w:r>
      <w:r w:rsidR="007669F7">
        <w:t xml:space="preserve">A. </w:t>
      </w:r>
      <w:r>
        <w:t xml:space="preserve">Rosenstone. </w:t>
      </w:r>
      <w:r w:rsidR="00FB3CAF" w:rsidRPr="00C333EC">
        <w:rPr>
          <w:i/>
          <w:iCs/>
        </w:rPr>
        <w:t xml:space="preserve">History on </w:t>
      </w:r>
      <w:r w:rsidRPr="00C333EC">
        <w:rPr>
          <w:i/>
          <w:iCs/>
        </w:rPr>
        <w:t>Film</w:t>
      </w:r>
      <w:r w:rsidR="00FB3CAF" w:rsidRPr="00C333EC">
        <w:rPr>
          <w:i/>
          <w:iCs/>
        </w:rPr>
        <w:t>/ Film</w:t>
      </w:r>
      <w:r w:rsidRPr="00C333EC">
        <w:rPr>
          <w:i/>
          <w:iCs/>
        </w:rPr>
        <w:t xml:space="preserve"> on History</w:t>
      </w:r>
      <w:r w:rsidR="00C333EC">
        <w:t xml:space="preserve"> (Pearson Education Limited, 2013).</w:t>
      </w:r>
      <w:r>
        <w:t xml:space="preserve"> </w:t>
      </w:r>
      <w:r w:rsidR="00FB3CAF">
        <w:t>Ch. 1 &amp; 7.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7DE03" w14:textId="77777777" w:rsidR="000702F2" w:rsidRDefault="000702F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D108D" w14:textId="1242466F" w:rsidR="000702F2" w:rsidRDefault="000702F2">
    <w:pPr>
      <w:pStyle w:val="Header"/>
    </w:pPr>
    <w:r>
      <w:t xml:space="preserve">Student No: 2006018; </w:t>
    </w:r>
    <w:r w:rsidR="003D1AD6">
      <w:t>Screening the Past: Film and History; HPHI7011.</w:t>
    </w:r>
  </w:p>
  <w:p w14:paraId="1EE54E3A" w14:textId="77777777" w:rsidR="000702F2" w:rsidRDefault="000702F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C26C5" w14:textId="77777777" w:rsidR="000702F2" w:rsidRDefault="000702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E73FDB"/>
    <w:multiLevelType w:val="hybridMultilevel"/>
    <w:tmpl w:val="DA08F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D2484E"/>
    <w:multiLevelType w:val="hybridMultilevel"/>
    <w:tmpl w:val="4B2429B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F6C"/>
    <w:rsid w:val="000702F2"/>
    <w:rsid w:val="00092E03"/>
    <w:rsid w:val="003D1AD6"/>
    <w:rsid w:val="00421BA7"/>
    <w:rsid w:val="004C32F8"/>
    <w:rsid w:val="006F1025"/>
    <w:rsid w:val="007669F7"/>
    <w:rsid w:val="00C11475"/>
    <w:rsid w:val="00C333EC"/>
    <w:rsid w:val="00C80112"/>
    <w:rsid w:val="00DD3F6C"/>
    <w:rsid w:val="00FB3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51627E6"/>
  <w15:chartTrackingRefBased/>
  <w15:docId w15:val="{D6A9BD6B-C2A4-4356-9A31-2C679AE44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3F6C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DD3F6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D3F6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D3F6C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0702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02F2"/>
  </w:style>
  <w:style w:type="paragraph" w:styleId="Footer">
    <w:name w:val="footer"/>
    <w:basedOn w:val="Normal"/>
    <w:link w:val="FooterChar"/>
    <w:uiPriority w:val="99"/>
    <w:unhideWhenUsed/>
    <w:rsid w:val="000702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02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51707D-2E64-4D36-BC7C-62EFCD0BB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Morris</dc:creator>
  <cp:keywords/>
  <dc:description/>
  <cp:lastModifiedBy>Natasha Morris</cp:lastModifiedBy>
  <cp:revision>8</cp:revision>
  <dcterms:created xsi:type="dcterms:W3CDTF">2021-10-18T18:06:00Z</dcterms:created>
  <dcterms:modified xsi:type="dcterms:W3CDTF">2021-10-18T18:39:00Z</dcterms:modified>
</cp:coreProperties>
</file>