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7D8E" w:rsidRDefault="00867D8E" w:rsidP="00867D8E">
      <w:pPr>
        <w:pStyle w:val="Title"/>
        <w:jc w:val="center"/>
      </w:pPr>
      <w:r>
        <w:t>Using OS DIGIMAP DATA</w:t>
      </w:r>
    </w:p>
    <w:p w:rsidR="00867D8E" w:rsidRPr="00867D8E" w:rsidRDefault="00867D8E" w:rsidP="00867D8E"/>
    <w:p w:rsidR="00BC59F7" w:rsidRDefault="00B17C9A">
      <w:r>
        <w:rPr>
          <w:noProof/>
        </w:rPr>
        <w:drawing>
          <wp:inline distT="0" distB="0" distL="0" distR="0" wp14:anchorId="32BFEB4B" wp14:editId="5E5A047F">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820795"/>
                    </a:xfrm>
                    <a:prstGeom prst="rect">
                      <a:avLst/>
                    </a:prstGeom>
                  </pic:spPr>
                </pic:pic>
              </a:graphicData>
            </a:graphic>
          </wp:inline>
        </w:drawing>
      </w:r>
    </w:p>
    <w:p w:rsidR="00867D8E" w:rsidRDefault="00867D8E"/>
    <w:p w:rsidR="00B17C9A" w:rsidRDefault="00B17C9A">
      <w:r w:rsidRPr="00B17C9A">
        <w:drawing>
          <wp:inline distT="0" distB="0" distL="0" distR="0" wp14:anchorId="60E76D1F" wp14:editId="3313EFF6">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820795"/>
                    </a:xfrm>
                    <a:prstGeom prst="rect">
                      <a:avLst/>
                    </a:prstGeom>
                  </pic:spPr>
                </pic:pic>
              </a:graphicData>
            </a:graphic>
          </wp:inline>
        </w:drawing>
      </w:r>
    </w:p>
    <w:p w:rsidR="00B17C9A" w:rsidRDefault="00B17C9A">
      <w:r>
        <w:lastRenderedPageBreak/>
        <w:t>Looking at the OS Data download page you can see on the righthand side that we have several map types available.</w:t>
      </w:r>
    </w:p>
    <w:p w:rsidR="00B17C9A" w:rsidRDefault="006A1796">
      <w:r w:rsidRPr="00B17C9A">
        <w:drawing>
          <wp:inline distT="0" distB="0" distL="0" distR="0" wp14:anchorId="2314BF61" wp14:editId="6DFEBD62">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20795"/>
                    </a:xfrm>
                    <a:prstGeom prst="rect">
                      <a:avLst/>
                    </a:prstGeom>
                  </pic:spPr>
                </pic:pic>
              </a:graphicData>
            </a:graphic>
          </wp:inline>
        </w:drawing>
      </w:r>
    </w:p>
    <w:p w:rsidR="006A1796" w:rsidRDefault="006A1796"/>
    <w:p w:rsidR="00B17C9A" w:rsidRDefault="00B17C9A">
      <w:r w:rsidRPr="006A1796">
        <w:rPr>
          <w:b/>
          <w:u w:val="single"/>
        </w:rPr>
        <w:t xml:space="preserve">OS </w:t>
      </w:r>
      <w:proofErr w:type="spellStart"/>
      <w:r w:rsidRPr="006A1796">
        <w:rPr>
          <w:b/>
          <w:u w:val="single"/>
        </w:rPr>
        <w:t>MasterMap</w:t>
      </w:r>
      <w:proofErr w:type="spellEnd"/>
      <w:r>
        <w:t xml:space="preserve"> – this provides the greatest level of detail and we can manipulate this data down to building and small polygon area. We can extract the data and create our own map sets relevant to our case studies. Very good for habitat mapping and small area analysis. </w:t>
      </w:r>
    </w:p>
    <w:p w:rsidR="00B17C9A" w:rsidRDefault="00B17C9A"/>
    <w:p w:rsidR="006A1796" w:rsidRDefault="00B17C9A">
      <w:r>
        <w:t xml:space="preserve">The data is downloaded in GML format. </w:t>
      </w:r>
      <w:r w:rsidR="006746F7">
        <w:t xml:space="preserve">The file is zipped </w:t>
      </w:r>
      <w:r w:rsidR="006A1796">
        <w:t xml:space="preserve">so we need to extract the data first. The best way to do this is to use 7zip. This is free software that you can download. </w:t>
      </w:r>
    </w:p>
    <w:p w:rsidR="006A1796" w:rsidRDefault="006A1796">
      <w:r w:rsidRPr="006A1796">
        <w:drawing>
          <wp:inline distT="0" distB="0" distL="0" distR="0" wp14:anchorId="675B2492" wp14:editId="64A931C1">
            <wp:extent cx="4842510" cy="19446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3591" r="7467" b="40668"/>
                    <a:stretch/>
                  </pic:blipFill>
                  <pic:spPr bwMode="auto">
                    <a:xfrm>
                      <a:off x="0" y="0"/>
                      <a:ext cx="4866285" cy="1954204"/>
                    </a:xfrm>
                    <a:prstGeom prst="rect">
                      <a:avLst/>
                    </a:prstGeom>
                    <a:ln>
                      <a:noFill/>
                    </a:ln>
                    <a:extLst>
                      <a:ext uri="{53640926-AAD7-44D8-BBD7-CCE9431645EC}">
                        <a14:shadowObscured xmlns:a14="http://schemas.microsoft.com/office/drawing/2010/main"/>
                      </a:ext>
                    </a:extLst>
                  </pic:spPr>
                </pic:pic>
              </a:graphicData>
            </a:graphic>
          </wp:inline>
        </w:drawing>
      </w:r>
    </w:p>
    <w:p w:rsidR="006A1796" w:rsidRDefault="006A1796"/>
    <w:p w:rsidR="00B17C9A" w:rsidRDefault="006A1796">
      <w:r>
        <w:t xml:space="preserve">Because of the file format we need to </w:t>
      </w:r>
      <w:r w:rsidR="00B17C9A">
        <w:t xml:space="preserve">import the maps and </w:t>
      </w:r>
      <w:r>
        <w:t>MapInfo will translate the maps onto MapInfo format.</w:t>
      </w:r>
    </w:p>
    <w:p w:rsidR="00B17C9A" w:rsidRDefault="006A1796">
      <w:r w:rsidRPr="00867D8E">
        <w:rPr>
          <w:b/>
          <w:u w:val="single"/>
        </w:rPr>
        <w:lastRenderedPageBreak/>
        <w:t>Backdrop Maps</w:t>
      </w:r>
      <w:r>
        <w:t xml:space="preserve"> – these tend to be in picture / Raster data format. They look like paper maps. In the software environment they will snap to the correct coordinates. You can open then into the package as you would any map table. Note: you have to change the file format </w:t>
      </w:r>
      <w:proofErr w:type="gramStart"/>
      <w:r>
        <w:t>to .Tiff</w:t>
      </w:r>
      <w:proofErr w:type="gramEnd"/>
      <w:r>
        <w:t>.</w:t>
      </w:r>
    </w:p>
    <w:p w:rsidR="006A1796" w:rsidRDefault="006A1796">
      <w:r w:rsidRPr="00867D8E">
        <w:rPr>
          <w:b/>
          <w:u w:val="single"/>
        </w:rPr>
        <w:t>Vector Data</w:t>
      </w:r>
      <w:r>
        <w:t xml:space="preserve"> – This will allow for more manipulation of the </w:t>
      </w:r>
      <w:proofErr w:type="spellStart"/>
      <w:r>
        <w:t>mapset</w:t>
      </w:r>
      <w:proofErr w:type="spellEnd"/>
      <w:r>
        <w:t xml:space="preserve">. We have several different formats here: GML, SHAPE, </w:t>
      </w:r>
      <w:proofErr w:type="spellStart"/>
      <w:r>
        <w:t>Goepack</w:t>
      </w:r>
      <w:proofErr w:type="spellEnd"/>
      <w:r>
        <w:t xml:space="preserve"> and sometimes MapInfo Native – if </w:t>
      </w:r>
      <w:r w:rsidR="00B3001E">
        <w:t xml:space="preserve">MapInfo format is not available but the SHAPE format is always </w:t>
      </w:r>
      <w:proofErr w:type="gramStart"/>
      <w:r w:rsidR="00B3001E">
        <w:t>choose</w:t>
      </w:r>
      <w:proofErr w:type="gramEnd"/>
      <w:r w:rsidR="00B3001E">
        <w:t xml:space="preserve"> SHAPE.</w:t>
      </w:r>
    </w:p>
    <w:p w:rsidR="00B3001E" w:rsidRDefault="00B3001E"/>
    <w:p w:rsidR="00B3001E" w:rsidRDefault="00B3001E"/>
    <w:p w:rsidR="00B3001E" w:rsidRPr="00867D8E" w:rsidRDefault="00B3001E">
      <w:pPr>
        <w:rPr>
          <w:b/>
        </w:rPr>
      </w:pPr>
      <w:bookmarkStart w:id="0" w:name="_GoBack"/>
      <w:r w:rsidRPr="00867D8E">
        <w:rPr>
          <w:b/>
        </w:rPr>
        <w:t>Example of Master Map Download</w:t>
      </w:r>
    </w:p>
    <w:bookmarkEnd w:id="0"/>
    <w:p w:rsidR="00B3001E" w:rsidRDefault="00B3001E"/>
    <w:p w:rsidR="00B3001E" w:rsidRDefault="00B3001E">
      <w:r>
        <w:rPr>
          <w:noProof/>
        </w:rPr>
        <mc:AlternateContent>
          <mc:Choice Requires="wpi">
            <w:drawing>
              <wp:anchor distT="0" distB="0" distL="114300" distR="114300" simplePos="0" relativeHeight="251661312" behindDoc="0" locked="0" layoutInCell="1" allowOverlap="1">
                <wp:simplePos x="0" y="0"/>
                <wp:positionH relativeFrom="column">
                  <wp:posOffset>1588620</wp:posOffset>
                </wp:positionH>
                <wp:positionV relativeFrom="paragraph">
                  <wp:posOffset>2087700</wp:posOffset>
                </wp:positionV>
                <wp:extent cx="360" cy="360"/>
                <wp:effectExtent l="95250" t="152400" r="114300" b="15240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A4A03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20.85pt;margin-top:155.9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">
                <v:imagedata r:id="rId9" o:title=""/>
              </v:shape>
            </w:pict>
          </mc:Fallback>
        </mc:AlternateContent>
      </w:r>
      <w:r>
        <w:rPr>
          <w:noProof/>
        </w:rPr>
        <mc:AlternateContent>
          <mc:Choice Requires="wpi">
            <w:drawing>
              <wp:anchor distT="0" distB="0" distL="114300" distR="114300" simplePos="0" relativeHeight="251660288" behindDoc="0" locked="0" layoutInCell="1" allowOverlap="1">
                <wp:simplePos x="0" y="0"/>
                <wp:positionH relativeFrom="column">
                  <wp:posOffset>735780</wp:posOffset>
                </wp:positionH>
                <wp:positionV relativeFrom="paragraph">
                  <wp:posOffset>2087340</wp:posOffset>
                </wp:positionV>
                <wp:extent cx="930960" cy="291600"/>
                <wp:effectExtent l="76200" t="133350" r="116840" b="165735"/>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930960" cy="291600"/>
                      </w14:xfrm>
                    </w14:contentPart>
                  </a:graphicData>
                </a:graphic>
              </wp:anchor>
            </w:drawing>
          </mc:Choice>
          <mc:Fallback>
            <w:pict>
              <v:shape w14:anchorId="6CFBA2C1" id="Ink 7" o:spid="_x0000_s1026" type="#_x0000_t75" style="position:absolute;margin-left:53.7pt;margin-top:155.85pt;width:81.8pt;height:39.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">
                <v:imagedata r:id="rId11" o:title=""/>
              </v:shape>
            </w:pict>
          </mc:Fallback>
        </mc:AlternateContent>
      </w:r>
      <w:r>
        <w:rPr>
          <w:noProof/>
        </w:rPr>
        <mc:AlternateContent>
          <mc:Choice Requires="wpi">
            <w:drawing>
              <wp:anchor distT="0" distB="0" distL="114300" distR="114300" simplePos="0" relativeHeight="251659264" behindDoc="0" locked="0" layoutInCell="1" allowOverlap="1">
                <wp:simplePos x="0" y="0"/>
                <wp:positionH relativeFrom="column">
                  <wp:posOffset>-118860</wp:posOffset>
                </wp:positionH>
                <wp:positionV relativeFrom="paragraph">
                  <wp:posOffset>1580460</wp:posOffset>
                </wp:positionV>
                <wp:extent cx="2319480" cy="1618920"/>
                <wp:effectExtent l="38100" t="38100" r="43180" b="57785"/>
                <wp:wrapNone/>
                <wp:docPr id="6"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2319480" cy="1618920"/>
                      </w14:xfrm>
                    </w14:contentPart>
                  </a:graphicData>
                </a:graphic>
              </wp:anchor>
            </w:drawing>
          </mc:Choice>
          <mc:Fallback>
            <w:pict>
              <v:shape w14:anchorId="113CA368" id="Ink 6" o:spid="_x0000_s1026" type="#_x0000_t75" style="position:absolute;margin-left:-10.05pt;margin-top:123.75pt;width:184.1pt;height:128.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">
                <v:imagedata r:id="rId13" o:title=""/>
              </v:shape>
            </w:pict>
          </mc:Fallback>
        </mc:AlternateContent>
      </w:r>
      <w:r w:rsidRPr="00B3001E">
        <w:drawing>
          <wp:inline distT="0" distB="0" distL="0" distR="0" wp14:anchorId="04AFF7F0" wp14:editId="1D2DF854">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inline>
        </w:drawing>
      </w:r>
    </w:p>
    <w:p w:rsidR="00B17C9A" w:rsidRDefault="00B17C9A"/>
    <w:p w:rsidR="00B17C9A" w:rsidRDefault="00B3001E">
      <w:r>
        <w:t>Notice if the area is too big the tile distance is in red meaning you cannot download that many tiles. Other sets you will notice are ok.</w:t>
      </w:r>
    </w:p>
    <w:p w:rsidR="00B3001E" w:rsidRDefault="00B3001E">
      <w:r>
        <w:t>If we select Greenspace we can add our selection to the shopping cart. You will then see the following window:</w:t>
      </w:r>
    </w:p>
    <w:p w:rsidR="00B3001E" w:rsidRDefault="00B3001E">
      <w:r>
        <w:rPr>
          <w:noProof/>
        </w:rPr>
        <w:lastRenderedPageBreak/>
        <mc:AlternateContent>
          <mc:Choice Requires="wpi">
            <w:drawing>
              <wp:anchor distT="0" distB="0" distL="114300" distR="114300" simplePos="0" relativeHeight="251663360" behindDoc="0" locked="0" layoutInCell="1" allowOverlap="1">
                <wp:simplePos x="0" y="0"/>
                <wp:positionH relativeFrom="column">
                  <wp:posOffset>1047540</wp:posOffset>
                </wp:positionH>
                <wp:positionV relativeFrom="paragraph">
                  <wp:posOffset>2785020</wp:posOffset>
                </wp:positionV>
                <wp:extent cx="1738440" cy="65160"/>
                <wp:effectExtent l="76200" t="133350" r="147955" b="163830"/>
                <wp:wrapNone/>
                <wp:docPr id="12" name="Ink 12"/>
                <wp:cNvGraphicFramePr/>
                <a:graphic xmlns:a="http://schemas.openxmlformats.org/drawingml/2006/main">
                  <a:graphicData uri="http://schemas.microsoft.com/office/word/2010/wordprocessingInk">
                    <w14:contentPart bwMode="auto" r:id="rId15">
                      <w14:nvContentPartPr>
                        <w14:cNvContentPartPr/>
                      </w14:nvContentPartPr>
                      <w14:xfrm>
                        <a:off x="0" y="0"/>
                        <a:ext cx="1738440" cy="65160"/>
                      </w14:xfrm>
                    </w14:contentPart>
                  </a:graphicData>
                </a:graphic>
              </wp:anchor>
            </w:drawing>
          </mc:Choice>
          <mc:Fallback>
            <w:pict>
              <v:shape w14:anchorId="0C4F5FC9" id="Ink 12" o:spid="_x0000_s1026" type="#_x0000_t75" style="position:absolute;margin-left:78.25pt;margin-top:210.8pt;width:145.4pt;height:22.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">
                <v:imagedata r:id="rId16" o:title=""/>
              </v:shape>
            </w:pict>
          </mc:Fallback>
        </mc:AlternateContent>
      </w:r>
      <w:r>
        <w:rPr>
          <w:noProof/>
        </w:rPr>
        <mc:AlternateContent>
          <mc:Choice Requires="wpi">
            <w:drawing>
              <wp:anchor distT="0" distB="0" distL="114300" distR="114300" simplePos="0" relativeHeight="251662336" behindDoc="0" locked="0" layoutInCell="1" allowOverlap="1">
                <wp:simplePos x="0" y="0"/>
                <wp:positionH relativeFrom="column">
                  <wp:posOffset>2139060</wp:posOffset>
                </wp:positionH>
                <wp:positionV relativeFrom="paragraph">
                  <wp:posOffset>1215060</wp:posOffset>
                </wp:positionV>
                <wp:extent cx="1353960" cy="900000"/>
                <wp:effectExtent l="38100" t="38100" r="36830" b="52705"/>
                <wp:wrapNone/>
                <wp:docPr id="11" name="Ink 11"/>
                <wp:cNvGraphicFramePr/>
                <a:graphic xmlns:a="http://schemas.openxmlformats.org/drawingml/2006/main">
                  <a:graphicData uri="http://schemas.microsoft.com/office/word/2010/wordprocessingInk">
                    <w14:contentPart bwMode="auto" r:id="rId17">
                      <w14:nvContentPartPr>
                        <w14:cNvContentPartPr/>
                      </w14:nvContentPartPr>
                      <w14:xfrm>
                        <a:off x="0" y="0"/>
                        <a:ext cx="1353960" cy="900000"/>
                      </w14:xfrm>
                    </w14:contentPart>
                  </a:graphicData>
                </a:graphic>
              </wp:anchor>
            </w:drawing>
          </mc:Choice>
          <mc:Fallback>
            <w:pict>
              <v:shape w14:anchorId="76096E91" id="Ink 11" o:spid="_x0000_s1026" type="#_x0000_t75" style="position:absolute;margin-left:167.75pt;margin-top:94.95pt;width:108pt;height:72.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">
                <v:imagedata r:id="rId18" o:title=""/>
              </v:shape>
            </w:pict>
          </mc:Fallback>
        </mc:AlternateContent>
      </w:r>
      <w:r w:rsidRPr="00B3001E">
        <w:drawing>
          <wp:inline distT="0" distB="0" distL="0" distR="0" wp14:anchorId="53BD9208" wp14:editId="26E7F3F8">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20795"/>
                    </a:xfrm>
                    <a:prstGeom prst="rect">
                      <a:avLst/>
                    </a:prstGeom>
                  </pic:spPr>
                </pic:pic>
              </a:graphicData>
            </a:graphic>
          </wp:inline>
        </w:drawing>
      </w:r>
    </w:p>
    <w:p w:rsidR="00B3001E" w:rsidRDefault="00B3001E"/>
    <w:p w:rsidR="00B3001E" w:rsidRDefault="00B3001E">
      <w:r>
        <w:t>We could use GML3 but the shape file will work easier with the software. You need to give the download a meaningful n</w:t>
      </w:r>
      <w:r w:rsidR="00867D8E">
        <w:t>ame. You will then receive an email to stating that your request has been accepted. You then have to wait for a second email this will contain a download link. Once the data has been downloaded you can use this in the software.</w:t>
      </w:r>
    </w:p>
    <w:sectPr w:rsidR="00B30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C9A"/>
    <w:rsid w:val="00070050"/>
    <w:rsid w:val="0010661E"/>
    <w:rsid w:val="00172A49"/>
    <w:rsid w:val="001845D8"/>
    <w:rsid w:val="001C1985"/>
    <w:rsid w:val="002173C5"/>
    <w:rsid w:val="00294311"/>
    <w:rsid w:val="002B4E1D"/>
    <w:rsid w:val="002D1AC3"/>
    <w:rsid w:val="0030566B"/>
    <w:rsid w:val="00305871"/>
    <w:rsid w:val="003801BA"/>
    <w:rsid w:val="003D1AF6"/>
    <w:rsid w:val="003E0A03"/>
    <w:rsid w:val="00400E85"/>
    <w:rsid w:val="00632AD1"/>
    <w:rsid w:val="00644B5A"/>
    <w:rsid w:val="006746F7"/>
    <w:rsid w:val="006944DF"/>
    <w:rsid w:val="006A1796"/>
    <w:rsid w:val="00710E76"/>
    <w:rsid w:val="0073071B"/>
    <w:rsid w:val="007F045F"/>
    <w:rsid w:val="00867D8E"/>
    <w:rsid w:val="0088140A"/>
    <w:rsid w:val="00881B02"/>
    <w:rsid w:val="008B3253"/>
    <w:rsid w:val="009001DC"/>
    <w:rsid w:val="0093448A"/>
    <w:rsid w:val="009A6B17"/>
    <w:rsid w:val="009B5FAE"/>
    <w:rsid w:val="009D0CAA"/>
    <w:rsid w:val="009F11B7"/>
    <w:rsid w:val="009F5802"/>
    <w:rsid w:val="00A26C4D"/>
    <w:rsid w:val="00A6747F"/>
    <w:rsid w:val="00A6778E"/>
    <w:rsid w:val="00A702AA"/>
    <w:rsid w:val="00AC2EC8"/>
    <w:rsid w:val="00AD6103"/>
    <w:rsid w:val="00B17C9A"/>
    <w:rsid w:val="00B253E9"/>
    <w:rsid w:val="00B27506"/>
    <w:rsid w:val="00B3001E"/>
    <w:rsid w:val="00B515A5"/>
    <w:rsid w:val="00BC59F7"/>
    <w:rsid w:val="00C2752C"/>
    <w:rsid w:val="00C768F6"/>
    <w:rsid w:val="00C828F8"/>
    <w:rsid w:val="00CA26D3"/>
    <w:rsid w:val="00CA3385"/>
    <w:rsid w:val="00CB06E8"/>
    <w:rsid w:val="00CF40B1"/>
    <w:rsid w:val="00D45D2A"/>
    <w:rsid w:val="00D5651D"/>
    <w:rsid w:val="00D7479F"/>
    <w:rsid w:val="00DC268C"/>
    <w:rsid w:val="00E26861"/>
    <w:rsid w:val="00E3037E"/>
    <w:rsid w:val="00E557AD"/>
    <w:rsid w:val="00E77C31"/>
    <w:rsid w:val="00F53AD9"/>
    <w:rsid w:val="00F921C5"/>
    <w:rsid w:val="00FB6737"/>
    <w:rsid w:val="00FF3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B773F"/>
  <w15:chartTrackingRefBased/>
  <w15:docId w15:val="{920ADA1F-6B91-4E4E-8708-C07C9458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7D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D8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7.png"/><Relationship Id="rId18"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customXml" Target="ink/ink3.xml"/><Relationship Id="rId17" Type="http://schemas.openxmlformats.org/officeDocument/2006/relationships/customXml" Target="ink/ink5.xm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6.png"/><Relationship Id="rId5" Type="http://schemas.openxmlformats.org/officeDocument/2006/relationships/image" Target="media/image2.png"/><Relationship Id="rId15" Type="http://schemas.openxmlformats.org/officeDocument/2006/relationships/customXml" Target="ink/ink4.xml"/><Relationship Id="rId10" Type="http://schemas.openxmlformats.org/officeDocument/2006/relationships/customXml" Target="ink/ink2.xml"/><Relationship Id="rId19" Type="http://schemas.openxmlformats.org/officeDocument/2006/relationships/image" Target="media/image11.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7T09:52:25.78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7T09:52:25.52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51 637,'172'0,"1203"-19,-1303 17,38 0,90 11,-106 5,0 4,56 20,-66-16,94 25,-178-47,-1 0,1 0,0 0,0 1,0-1,-1 0,1 0,0 0,0 1,0-1,0 0,-1 0,1 0,0 1,0-1,0 0,0 0,0 0,0 1,0-1,0 0,0 0,0 1,0-1,0 0,0 0,0 1,0-1,0 0,0 0,0 1,0-1,0 0,0 0,0 1,0-1,1 0,-1 0,0 0,0 1,0-1,0 0,1 0,-1 0,0 0,0 1,0-1,1 0,-1 0,0 0,0 0,0 0,1 0,-1 0,0 1,0-1,1 0,-1 0,0 0,0 0,1 0,-1 0,0 0,0 0,1 0,-1-1,0 1,0 0,1 0,-1 0,-22 8,12-5,-8 3,0 0,0-2,0 0,-1-1,0-1,1-1,-1-1,0 0,-3-2,-16 2,-73-2,1-4,-72-16,60 8,10-22,80 22,-370-128,200 74,190 64,-45-18,-1 4,-1 1,0 4,-50-5,-96-11,198 28,0 0,1-1,-1 0,1 0,0 0,-1-1,1 0,0 0,1 0,-1-1,1 0,-1 0,1-1,0 1,1-1,-3-3,-43-33,-67-25,-37 0,99 31,38 16,16 19,1-1,0 0,0 1,0-1,0 0,0 1,1-1,-1 1,0-1,0 0,0 1,0-1,1 1,-1-1,0 1,1-1,-1 0,0 1,1-1,-1 1,1 0,-1-1,0 1,1-1,-1 1,1 0,-1-1,1 1,0 0,-1-1,1 1,-1 0,1 0,0 0,-1 0,1 0,-1-1,1 1,0 0,-1 0,1 0,0 1,-1-1,1 0,115-8,897 20,-565-24,-220 4,104-34,-153 18,-162 23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7T09:52:18.607"/>
    </inkml:context>
    <inkml:brush xml:id="br0">
      <inkml:brushProperty name="width" value="0.05" units="cm"/>
      <inkml:brushProperty name="height" value="0.05" units="cm"/>
      <inkml:brushProperty name="color" value="#E71224"/>
      <inkml:brushProperty name="ignorePressure" value="1"/>
    </inkml:brush>
  </inkml:definitions>
  <inkml:trace contextRef="#ctx0" brushRef="#br0">3208 54,'-854'-3,"-298"-14,1103 16,-28 0,0 4,-13 3,82-5,1 0,0 0,0 0,0 1,0 0,0 0,0 1,0 0,1 0,0 0,-1 1,1 0,0 0,1 1,-2 1,-295 250,262-219,2 1,1 3,-22 32,36-43,0-1,-2-1,-28 24,39-41,1 0,1 1,0 1,1 0,0 0,1 1,0 0,1 1,1 0,0 1,-4 14,-16 125,8-22,6 2,6-1,6 55,8-92,4 0,4-1,5 0,3-2,5 0,28 64,-5-21,7-2,4-4,78 121,-13-60,8-7,31 23,-118-155,1-2,3-2,3-2,1-3,2-2,14 6,43 21,77 31,130 28,-239-98,32 10,71 14,346 51,-353-81,177-1,-151-11,-1-1,44-9,-111-8,72-15,-92 2,-1-6,15-9,471-167,-537 181,-1-4,-1-2,-1-3,-2-2,5-7,-30 9,-1-1,-1-1,-2-3,-1 0,-1-1,-2-2,-2-1,-2-1,-1-1,4-14,27-58,-5-2,-5-1,-3-9,75-274,-2-8,-88 270,-6-1,-6-1,-6 0,-10-113,2 73,3 150,-2 1,-1 0,-1-1,-1 1,-2 0,0 1,-2-1,-1 2,-4-8,0 4,-2 1,-1 1,-1 1,-1 0,-1 1,-3-1,-122-105,115 107,-1 2,-2 1,0 1,-1 1,-11-2,-156-65,11 38,-179-11,-145-4,360 29,-65-9,88 29,27-17,-130-36,-76-54,110 43,197 77,-1 0,1-1,-1 1,1 0,-1 0,0 0,1 1,-1-1,0 0,0 1,1 0,-1 0,0 0,0 0,0 0,1 0,-1 1,0-1,0 1,1 0,-1 0,1 0,-1 0,1 1,-1-1,1 0,0 1,-1 0,1-1,0 1,0 0,0 0,0 1,1-1,-1 0,1 0,-1 1,1 0,-5 15,2 1,0 0,2 0,0 0,1 0,0 1,2 0,-1-7,-3 174,9-158,-6-29,0 1,0-1,1 0,-1 1,0-1,0 0,1 1,-1-1,0 0,1 0,-1 1,1-1,-1 0,0 0,1 0,-1 0,1 1,-1-1,0 0,1 0,-1 0,1 0,-1 0,1 0,-1 0,1 0,-1 0,0 0,1 0,-1-1,1 1,-1 0,0 0,1 0,-1-1,1 1,-1 0,0 0,1-1,-1 1,0 0,1 0,-1-1,0 1,0 0,1-1,-1 1,0-1,0 1,0 0,1-1,-1 1,0-1,0 1,0 0,0-1,0 1,0-1,0 1,0-1,0 1,0-1,4-8,-1 0,-1 0,1-1,-1 1,-1-1,0 0,0 1,-1-1,0 0,-1-4,1-6,-1-55,1 57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7T09:56:29.38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0,'589'1,"-171"30,-90-3,194 10,-333-29,91-10,61-10,-325 11,467 8,-146 31,296-11,-117-29,-356 12,-144-10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7T09:55:44.679"/>
    </inkml:context>
    <inkml:brush xml:id="br0">
      <inkml:brushProperty name="width" value="0.05" units="cm"/>
      <inkml:brushProperty name="height" value="0.05" units="cm"/>
      <inkml:brushProperty name="color" value="#E71224"/>
      <inkml:brushProperty name="ignorePressure" value="1"/>
    </inkml:brush>
  </inkml:definitions>
  <inkml:trace contextRef="#ctx0" brushRef="#br0">3761 237,'-2'-11,"2"7,0 0,0 0,-1 0,0 0,0 0,0 0,0 1,-1-1,1 0,-1 0,0 1,-2-3,-11-8,-1 2,0 0,-1 0,-1 2,0 0,0 1,-1 1,0 0,0 2,-1 0,0 1,0 1,-2 1,-103-19,0 6,-1 5,0 6,-50 7,-123 8,-284 48,479-43,0 5,1 5,2 4,1 4,-2 6,-85 49,-74 54,153-82,26-15,2 4,2 3,2 4,3 3,-18 23,63-57,2 0,1 2,1 1,1 1,2 1,1 1,1 1,2 0,1 1,2 1,-3 11,8-5,3 0,0 1,3-1,1 1,3 0,0-1,3 1,2-1,1 0,2 0,2-1,1 0,16 34,-14-46,0-1,1 0,2-1,1-1,0 0,2-1,1-2,15 13,16 10,2-2,2-3,16 6,-11-10,1-4,1-2,1-3,2-3,0-2,44 6,38 0,1-6,81-1,-139-14,0-4,0-3,0-5,-1-4,1-3,-2-5,-1-3,55-23,-68 17,-2-4,-1-3,-2-3,-1-3,-2-3,34-30,28-34,85-93,-163 146,-3-2,-2-3,-3-1,-2-2,-4-2,5-14,-24 32,-1-1,-3-1,-1-1,-3 0,-2-1,-2 1,-2-1,-2-3,-2 9,-2 0,-2 1,-2 0,-7-28,4 13,2 0,4-1,1-4,-4 11,6 52,0 1,1-1,-1 0,0 0,0 0,0 0,0 0,0 0,0 1,0-1,0 0,0 0,0 0,0 0,0 0,0 0,0 1,0-1,0 0,0 0,0 0,0 0,0 0,0 1,0-1,0 0,0 0,0 0,0 0,0 0,0 1,0-1,0 0,0 0,0 0,-1 0,1 0,0 0,0 0,0 1,0-1,0 0,0 0,-1 0,4-1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4</Pages>
  <Words>278</Words>
  <Characters>1586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2019-11-07T09:15:00Z</dcterms:created>
  <dcterms:modified xsi:type="dcterms:W3CDTF">2019-11-07T10:07:00Z</dcterms:modified>
</cp:coreProperties>
</file>