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4C47C2" w:rsidP="00E51AAC">
            <w:pPr>
              <w:spacing w:before="120" w:after="120"/>
              <w:jc w:val="both"/>
              <w:rPr>
                <w:rFonts w:ascii="Arial" w:hAnsi="Arial" w:cs="Arial"/>
                <w:b/>
                <w:sz w:val="22"/>
                <w:szCs w:val="22"/>
              </w:rPr>
            </w:pPr>
            <w:r>
              <w:rPr>
                <w:rFonts w:ascii="Arial" w:hAnsi="Arial" w:cs="Arial"/>
                <w:b/>
                <w:sz w:val="22"/>
                <w:szCs w:val="22"/>
              </w:rPr>
              <w:t>Games / Software Engineering</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4C47C2" w:rsidP="00E51AAC">
            <w:pPr>
              <w:spacing w:before="120" w:after="120"/>
              <w:jc w:val="both"/>
              <w:rPr>
                <w:rFonts w:ascii="Arial" w:hAnsi="Arial" w:cs="Arial"/>
                <w:b/>
                <w:sz w:val="22"/>
                <w:szCs w:val="22"/>
              </w:rPr>
            </w:pPr>
            <w:r>
              <w:rPr>
                <w:rFonts w:ascii="Arial" w:hAnsi="Arial" w:cs="Arial"/>
                <w:b/>
                <w:sz w:val="22"/>
                <w:szCs w:val="22"/>
              </w:rPr>
              <w:t>Advanced Software Development</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4C47C2" w:rsidP="00152E9D">
            <w:pPr>
              <w:spacing w:before="120" w:after="120"/>
              <w:jc w:val="both"/>
              <w:rPr>
                <w:rFonts w:ascii="Arial" w:hAnsi="Arial" w:cs="Arial"/>
                <w:b/>
                <w:sz w:val="22"/>
                <w:szCs w:val="22"/>
              </w:rPr>
            </w:pPr>
            <w:r>
              <w:rPr>
                <w:rFonts w:ascii="Arial" w:hAnsi="Arial" w:cs="Arial"/>
                <w:b/>
                <w:sz w:val="22"/>
                <w:szCs w:val="22"/>
              </w:rPr>
              <w:t>ACCA5011</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4C47C2"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4C47C2" w:rsidP="00E51AAC">
            <w:pPr>
              <w:spacing w:before="120" w:after="120"/>
              <w:jc w:val="both"/>
              <w:rPr>
                <w:rFonts w:ascii="Arial" w:hAnsi="Arial" w:cs="Arial"/>
                <w:b/>
                <w:sz w:val="22"/>
                <w:szCs w:val="22"/>
              </w:rPr>
            </w:pPr>
            <w:r>
              <w:rPr>
                <w:rFonts w:ascii="Arial" w:hAnsi="Arial" w:cs="Arial"/>
                <w:b/>
                <w:sz w:val="22"/>
                <w:szCs w:val="22"/>
              </w:rPr>
              <w:t>Andrew Baker</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B116D"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3042F5" w:rsidP="005F0579">
            <w:pPr>
              <w:spacing w:before="120" w:after="120"/>
              <w:jc w:val="both"/>
              <w:rPr>
                <w:rFonts w:ascii="Arial" w:hAnsi="Arial" w:cs="Arial"/>
                <w:b/>
                <w:sz w:val="22"/>
                <w:szCs w:val="22"/>
              </w:rPr>
            </w:pPr>
            <w:r>
              <w:rPr>
                <w:rFonts w:ascii="Arial" w:hAnsi="Arial" w:cs="Arial"/>
                <w:b/>
                <w:sz w:val="22"/>
                <w:szCs w:val="22"/>
              </w:rPr>
              <w:t>F</w:t>
            </w:r>
            <w:r w:rsidR="007F73F6">
              <w:rPr>
                <w:rFonts w:ascii="Arial" w:hAnsi="Arial" w:cs="Arial"/>
                <w:b/>
                <w:sz w:val="22"/>
                <w:szCs w:val="22"/>
              </w:rPr>
              <w:t>ile loader</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1827BE" w:rsidP="00E51AAC">
            <w:pPr>
              <w:spacing w:before="120" w:after="120"/>
              <w:jc w:val="both"/>
              <w:rPr>
                <w:rFonts w:ascii="Arial" w:hAnsi="Arial" w:cs="Arial"/>
                <w:b/>
                <w:sz w:val="22"/>
                <w:szCs w:val="22"/>
              </w:rPr>
            </w:pPr>
            <w:r>
              <w:rPr>
                <w:rFonts w:ascii="Arial" w:hAnsi="Arial" w:cs="Arial"/>
                <w:b/>
                <w:sz w:val="22"/>
                <w:szCs w:val="22"/>
              </w:rPr>
              <w:t xml:space="preserve">2000 </w:t>
            </w:r>
            <w:proofErr w:type="spellStart"/>
            <w:r>
              <w:rPr>
                <w:rFonts w:ascii="Arial" w:hAnsi="Arial" w:cs="Arial"/>
                <w:b/>
                <w:sz w:val="22"/>
                <w:szCs w:val="22"/>
              </w:rPr>
              <w:t>equiv</w:t>
            </w:r>
            <w:proofErr w:type="spellEnd"/>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F55532" w:rsidP="005F0579">
            <w:pPr>
              <w:spacing w:before="120" w:after="120"/>
              <w:jc w:val="both"/>
              <w:rPr>
                <w:rFonts w:ascii="Arial" w:hAnsi="Arial" w:cs="Arial"/>
                <w:b/>
                <w:sz w:val="22"/>
                <w:szCs w:val="22"/>
              </w:rPr>
            </w:pPr>
            <w:r>
              <w:rPr>
                <w:rFonts w:ascii="Arial" w:hAnsi="Arial" w:cs="Arial"/>
                <w:b/>
                <w:sz w:val="22"/>
                <w:szCs w:val="22"/>
              </w:rPr>
              <w:t>13</w:t>
            </w:r>
            <w:r w:rsidR="002A50F1">
              <w:rPr>
                <w:rFonts w:ascii="Arial" w:hAnsi="Arial" w:cs="Arial"/>
                <w:b/>
                <w:sz w:val="22"/>
                <w:szCs w:val="22"/>
                <w:vertAlign w:val="superscript"/>
              </w:rPr>
              <w:t>th</w:t>
            </w:r>
            <w:r w:rsidR="001E60BD">
              <w:rPr>
                <w:rFonts w:ascii="Arial" w:hAnsi="Arial" w:cs="Arial"/>
                <w:b/>
                <w:sz w:val="22"/>
                <w:szCs w:val="22"/>
              </w:rPr>
              <w:t xml:space="preserve"> </w:t>
            </w:r>
            <w:r>
              <w:rPr>
                <w:rFonts w:ascii="Arial" w:hAnsi="Arial" w:cs="Arial"/>
                <w:b/>
                <w:sz w:val="22"/>
                <w:szCs w:val="22"/>
              </w:rPr>
              <w:t>January 2020</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9876FC" w:rsidP="009876FC">
            <w:pPr>
              <w:spacing w:before="120" w:after="120"/>
              <w:jc w:val="both"/>
              <w:rPr>
                <w:rFonts w:ascii="Arial" w:hAnsi="Arial" w:cs="Arial"/>
                <w:b/>
                <w:sz w:val="22"/>
                <w:szCs w:val="22"/>
              </w:rPr>
            </w:pPr>
            <w:r>
              <w:rPr>
                <w:rFonts w:ascii="Arial" w:hAnsi="Arial" w:cs="Arial"/>
                <w:b/>
                <w:sz w:val="22"/>
                <w:szCs w:val="22"/>
              </w:rPr>
              <w:t>10</w:t>
            </w:r>
            <w:r>
              <w:rPr>
                <w:rFonts w:ascii="Arial" w:hAnsi="Arial" w:cs="Arial"/>
                <w:b/>
                <w:sz w:val="22"/>
                <w:szCs w:val="22"/>
                <w:vertAlign w:val="superscript"/>
              </w:rPr>
              <w:t>th</w:t>
            </w:r>
            <w:bookmarkStart w:id="0" w:name="_GoBack"/>
            <w:bookmarkEnd w:id="0"/>
            <w:r w:rsidR="00F55532">
              <w:rPr>
                <w:rFonts w:ascii="Arial" w:hAnsi="Arial" w:cs="Arial"/>
                <w:b/>
                <w:sz w:val="22"/>
                <w:szCs w:val="22"/>
              </w:rPr>
              <w:t xml:space="preserve"> February</w:t>
            </w:r>
            <w:r w:rsidR="002A50F1">
              <w:rPr>
                <w:rFonts w:ascii="Arial" w:hAnsi="Arial" w:cs="Arial"/>
                <w:b/>
                <w:sz w:val="22"/>
                <w:szCs w:val="22"/>
              </w:rPr>
              <w:t xml:space="preserve"> 2020</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4C47C2" w:rsidRPr="00B1208A" w:rsidRDefault="004C47C2" w:rsidP="004C47C2">
            <w:pPr>
              <w:pStyle w:val="bullet"/>
              <w:numPr>
                <w:ilvl w:val="0"/>
                <w:numId w:val="17"/>
              </w:numPr>
              <w:overflowPunct/>
              <w:autoSpaceDE/>
              <w:autoSpaceDN/>
              <w:adjustRightInd/>
              <w:spacing w:before="0"/>
              <w:ind w:left="851" w:hanging="567"/>
              <w:textAlignment w:val="auto"/>
              <w:rPr>
                <w:rFonts w:ascii="Arial" w:hAnsi="Arial" w:cs="Arial"/>
                <w:sz w:val="22"/>
                <w:szCs w:val="22"/>
              </w:rPr>
            </w:pPr>
            <w:r>
              <w:rPr>
                <w:rFonts w:ascii="Arial" w:hAnsi="Arial" w:cs="Arial"/>
                <w:sz w:val="22"/>
                <w:szCs w:val="22"/>
              </w:rPr>
              <w:t xml:space="preserve">Design and develop OO applications to solve a given problem scenario. </w:t>
            </w:r>
          </w:p>
          <w:p w:rsidR="00C01A3F" w:rsidRPr="00A406E5" w:rsidRDefault="00C01A3F" w:rsidP="003341E0">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3341E0" w:rsidRDefault="002A50F1" w:rsidP="00A67FB1">
      <w:pPr>
        <w:ind w:left="720"/>
        <w:rPr>
          <w:rFonts w:ascii="Arial" w:hAnsi="Arial" w:cs="Arial"/>
          <w:sz w:val="24"/>
          <w:szCs w:val="24"/>
        </w:rPr>
      </w:pPr>
      <w:r>
        <w:rPr>
          <w:rFonts w:ascii="Arial" w:hAnsi="Arial" w:cs="Arial"/>
          <w:sz w:val="24"/>
          <w:szCs w:val="24"/>
        </w:rPr>
        <w:t xml:space="preserve">You are required to write your own </w:t>
      </w:r>
      <w:r w:rsidR="007473B1">
        <w:rPr>
          <w:rFonts w:ascii="Arial" w:hAnsi="Arial" w:cs="Arial"/>
          <w:sz w:val="24"/>
          <w:szCs w:val="24"/>
        </w:rPr>
        <w:t xml:space="preserve">graphics </w:t>
      </w:r>
      <w:r>
        <w:rPr>
          <w:rFonts w:ascii="Arial" w:hAnsi="Arial" w:cs="Arial"/>
          <w:sz w:val="24"/>
          <w:szCs w:val="24"/>
        </w:rPr>
        <w:t xml:space="preserve">file loader </w:t>
      </w:r>
      <w:r w:rsidR="00B62C32">
        <w:rPr>
          <w:rFonts w:ascii="Arial" w:hAnsi="Arial" w:cs="Arial"/>
          <w:sz w:val="24"/>
          <w:szCs w:val="24"/>
        </w:rPr>
        <w:t>to load</w:t>
      </w:r>
      <w:r>
        <w:rPr>
          <w:rFonts w:ascii="Arial" w:hAnsi="Arial" w:cs="Arial"/>
          <w:sz w:val="24"/>
          <w:szCs w:val="24"/>
        </w:rPr>
        <w:t xml:space="preserve"> </w:t>
      </w:r>
      <w:r w:rsidR="007473B1">
        <w:rPr>
          <w:rFonts w:ascii="Arial" w:hAnsi="Arial" w:cs="Arial"/>
          <w:sz w:val="24"/>
          <w:szCs w:val="24"/>
        </w:rPr>
        <w:t xml:space="preserve">multiple </w:t>
      </w:r>
      <w:r>
        <w:rPr>
          <w:rFonts w:ascii="Arial" w:hAnsi="Arial" w:cs="Arial"/>
          <w:sz w:val="24"/>
          <w:szCs w:val="24"/>
        </w:rPr>
        <w:t xml:space="preserve">3D </w:t>
      </w:r>
      <w:r w:rsidR="00B62C32">
        <w:rPr>
          <w:rFonts w:ascii="Arial" w:hAnsi="Arial" w:cs="Arial"/>
          <w:sz w:val="24"/>
          <w:szCs w:val="24"/>
        </w:rPr>
        <w:t>assets in</w:t>
      </w:r>
      <w:r w:rsidR="007473B1">
        <w:rPr>
          <w:rFonts w:ascii="Arial" w:hAnsi="Arial" w:cs="Arial"/>
          <w:sz w:val="24"/>
          <w:szCs w:val="24"/>
        </w:rPr>
        <w:t>to</w:t>
      </w:r>
      <w:r w:rsidR="00B62C32">
        <w:rPr>
          <w:rFonts w:ascii="Arial" w:hAnsi="Arial" w:cs="Arial"/>
          <w:sz w:val="24"/>
          <w:szCs w:val="24"/>
        </w:rPr>
        <w:t xml:space="preserve"> </w:t>
      </w:r>
      <w:r w:rsidR="00052050">
        <w:rPr>
          <w:rFonts w:ascii="Arial" w:hAnsi="Arial" w:cs="Arial"/>
          <w:sz w:val="24"/>
          <w:szCs w:val="24"/>
        </w:rPr>
        <w:t xml:space="preserve">a </w:t>
      </w:r>
      <w:r w:rsidR="007F73F6">
        <w:rPr>
          <w:rFonts w:ascii="Arial" w:hAnsi="Arial" w:cs="Arial"/>
          <w:sz w:val="24"/>
          <w:szCs w:val="24"/>
        </w:rPr>
        <w:t xml:space="preserve">bespoke </w:t>
      </w:r>
      <w:r w:rsidR="00052050">
        <w:rPr>
          <w:rFonts w:ascii="Arial" w:hAnsi="Arial" w:cs="Arial"/>
          <w:sz w:val="24"/>
          <w:szCs w:val="24"/>
        </w:rPr>
        <w:t>computer graphics application</w:t>
      </w:r>
      <w:r w:rsidR="00B62C32">
        <w:rPr>
          <w:rFonts w:ascii="Arial" w:hAnsi="Arial" w:cs="Arial"/>
          <w:sz w:val="24"/>
          <w:szCs w:val="24"/>
        </w:rPr>
        <w:t xml:space="preserve">. </w:t>
      </w:r>
      <w:r w:rsidR="007473B1">
        <w:rPr>
          <w:rFonts w:ascii="Arial" w:hAnsi="Arial" w:cs="Arial"/>
          <w:sz w:val="24"/>
          <w:szCs w:val="24"/>
        </w:rPr>
        <w:t xml:space="preserve">You should dynamically allocate </w:t>
      </w:r>
      <w:r w:rsidR="00052050">
        <w:rPr>
          <w:rFonts w:ascii="Arial" w:hAnsi="Arial" w:cs="Arial"/>
          <w:sz w:val="24"/>
          <w:szCs w:val="24"/>
        </w:rPr>
        <w:t>any</w:t>
      </w:r>
      <w:r w:rsidR="007473B1">
        <w:rPr>
          <w:rFonts w:ascii="Arial" w:hAnsi="Arial" w:cs="Arial"/>
          <w:sz w:val="24"/>
          <w:szCs w:val="24"/>
        </w:rPr>
        <w:t xml:space="preserve"> memory needed to store each object </w:t>
      </w:r>
      <w:r w:rsidR="00052050">
        <w:rPr>
          <w:rFonts w:ascii="Arial" w:hAnsi="Arial" w:cs="Arial"/>
          <w:sz w:val="24"/>
          <w:szCs w:val="24"/>
        </w:rPr>
        <w:t>during</w:t>
      </w:r>
      <w:r w:rsidR="007473B1">
        <w:rPr>
          <w:rFonts w:ascii="Arial" w:hAnsi="Arial" w:cs="Arial"/>
          <w:sz w:val="24"/>
          <w:szCs w:val="24"/>
        </w:rPr>
        <w:t xml:space="preserve"> file</w:t>
      </w:r>
      <w:r w:rsidR="00052050">
        <w:rPr>
          <w:rFonts w:ascii="Arial" w:hAnsi="Arial" w:cs="Arial"/>
          <w:sz w:val="24"/>
          <w:szCs w:val="24"/>
        </w:rPr>
        <w:t xml:space="preserve"> import</w:t>
      </w:r>
      <w:r w:rsidR="00B53CDB">
        <w:rPr>
          <w:rFonts w:ascii="Arial" w:hAnsi="Arial" w:cs="Arial"/>
          <w:sz w:val="24"/>
          <w:szCs w:val="24"/>
        </w:rPr>
        <w:t>, and then deallocate the memory when you have finished with it.</w:t>
      </w:r>
    </w:p>
    <w:p w:rsidR="007473B1" w:rsidRDefault="00B53CDB" w:rsidP="00C5781B">
      <w:pPr>
        <w:ind w:left="720"/>
        <w:rPr>
          <w:rFonts w:ascii="Arial" w:hAnsi="Arial" w:cs="Arial"/>
          <w:sz w:val="24"/>
          <w:szCs w:val="24"/>
        </w:rPr>
      </w:pPr>
      <w:r>
        <w:rPr>
          <w:rFonts w:ascii="Arial" w:hAnsi="Arial" w:cs="Arial"/>
          <w:sz w:val="24"/>
          <w:szCs w:val="24"/>
        </w:rPr>
        <w:t>O</w:t>
      </w:r>
      <w:r w:rsidR="003341E0">
        <w:rPr>
          <w:rFonts w:ascii="Arial" w:hAnsi="Arial" w:cs="Arial"/>
          <w:sz w:val="24"/>
          <w:szCs w:val="24"/>
        </w:rPr>
        <w:t>bject</w:t>
      </w:r>
      <w:r>
        <w:rPr>
          <w:rFonts w:ascii="Arial" w:hAnsi="Arial" w:cs="Arial"/>
          <w:sz w:val="24"/>
          <w:szCs w:val="24"/>
        </w:rPr>
        <w:t>s</w:t>
      </w:r>
      <w:r w:rsidR="007F73F6">
        <w:rPr>
          <w:rFonts w:ascii="Arial" w:hAnsi="Arial" w:cs="Arial"/>
          <w:sz w:val="24"/>
          <w:szCs w:val="24"/>
        </w:rPr>
        <w:t xml:space="preserve"> should </w:t>
      </w:r>
      <w:r>
        <w:rPr>
          <w:rFonts w:ascii="Arial" w:hAnsi="Arial" w:cs="Arial"/>
          <w:sz w:val="24"/>
          <w:szCs w:val="24"/>
        </w:rPr>
        <w:t xml:space="preserve">be loaded into a mesh class that stores the geometric representation of the object. The mesh class should inherit the properties of a transform class containing the position, size and </w:t>
      </w:r>
      <w:r w:rsidR="003341E0">
        <w:rPr>
          <w:rFonts w:ascii="Arial" w:hAnsi="Arial" w:cs="Arial"/>
          <w:sz w:val="24"/>
          <w:szCs w:val="24"/>
        </w:rPr>
        <w:t>rotation informat</w:t>
      </w:r>
      <w:r>
        <w:rPr>
          <w:rFonts w:ascii="Arial" w:hAnsi="Arial" w:cs="Arial"/>
          <w:sz w:val="24"/>
          <w:szCs w:val="24"/>
        </w:rPr>
        <w:t>ion</w:t>
      </w:r>
      <w:r w:rsidR="003341E0">
        <w:rPr>
          <w:rFonts w:ascii="Arial" w:hAnsi="Arial" w:cs="Arial"/>
          <w:sz w:val="24"/>
          <w:szCs w:val="24"/>
        </w:rPr>
        <w:t>.</w:t>
      </w:r>
      <w:r w:rsidR="007F73F6">
        <w:rPr>
          <w:rFonts w:ascii="Arial" w:hAnsi="Arial" w:cs="Arial"/>
          <w:sz w:val="24"/>
          <w:szCs w:val="24"/>
        </w:rPr>
        <w:t xml:space="preserve"> </w:t>
      </w:r>
      <w:r w:rsidR="00C5781B">
        <w:rPr>
          <w:rFonts w:ascii="Arial" w:hAnsi="Arial" w:cs="Arial"/>
          <w:sz w:val="24"/>
          <w:szCs w:val="24"/>
        </w:rPr>
        <w:t xml:space="preserve">The list of objects should be aggregated </w:t>
      </w:r>
      <w:r w:rsidR="003341E0">
        <w:rPr>
          <w:rFonts w:ascii="Arial" w:hAnsi="Arial" w:cs="Arial"/>
          <w:sz w:val="24"/>
          <w:szCs w:val="24"/>
        </w:rPr>
        <w:t>in</w:t>
      </w:r>
      <w:r w:rsidR="00C5781B">
        <w:rPr>
          <w:rFonts w:ascii="Arial" w:hAnsi="Arial" w:cs="Arial"/>
          <w:sz w:val="24"/>
          <w:szCs w:val="24"/>
        </w:rPr>
        <w:t>to</w:t>
      </w:r>
      <w:r w:rsidR="003341E0">
        <w:rPr>
          <w:rFonts w:ascii="Arial" w:hAnsi="Arial" w:cs="Arial"/>
          <w:sz w:val="24"/>
          <w:szCs w:val="24"/>
        </w:rPr>
        <w:t xml:space="preserve"> a scene file class.</w:t>
      </w:r>
    </w:p>
    <w:p w:rsidR="002A50F1" w:rsidRDefault="002A50F1" w:rsidP="00A67FB1">
      <w:pPr>
        <w:ind w:left="720"/>
        <w:rPr>
          <w:rFonts w:ascii="Arial" w:hAnsi="Arial" w:cs="Arial"/>
          <w:sz w:val="24"/>
          <w:szCs w:val="24"/>
        </w:rPr>
      </w:pPr>
    </w:p>
    <w:p w:rsidR="00052050" w:rsidRDefault="00052050" w:rsidP="00A67FB1">
      <w:pPr>
        <w:ind w:left="720"/>
        <w:rPr>
          <w:rFonts w:ascii="Arial" w:hAnsi="Arial" w:cs="Arial"/>
          <w:sz w:val="24"/>
          <w:szCs w:val="24"/>
        </w:rPr>
      </w:pPr>
      <w:r>
        <w:rPr>
          <w:rFonts w:ascii="Arial" w:hAnsi="Arial" w:cs="Arial"/>
          <w:sz w:val="24"/>
          <w:szCs w:val="24"/>
        </w:rPr>
        <w:t xml:space="preserve">You </w:t>
      </w:r>
      <w:r w:rsidR="00C03900">
        <w:rPr>
          <w:rFonts w:ascii="Arial" w:hAnsi="Arial" w:cs="Arial"/>
          <w:sz w:val="24"/>
          <w:szCs w:val="24"/>
        </w:rPr>
        <w:t>are expected to</w:t>
      </w:r>
      <w:r>
        <w:rPr>
          <w:rFonts w:ascii="Arial" w:hAnsi="Arial" w:cs="Arial"/>
          <w:sz w:val="24"/>
          <w:szCs w:val="24"/>
        </w:rPr>
        <w:t xml:space="preserve"> demonstrate a good understanding of object oriented programming </w:t>
      </w:r>
      <w:r w:rsidR="00C5781B">
        <w:rPr>
          <w:rFonts w:ascii="Arial" w:hAnsi="Arial" w:cs="Arial"/>
          <w:sz w:val="24"/>
          <w:szCs w:val="24"/>
        </w:rPr>
        <w:t xml:space="preserve">(OOP) </w:t>
      </w:r>
      <w:r>
        <w:rPr>
          <w:rFonts w:ascii="Arial" w:hAnsi="Arial" w:cs="Arial"/>
          <w:sz w:val="24"/>
          <w:szCs w:val="24"/>
        </w:rPr>
        <w:t>practice using the C++ programming language.</w:t>
      </w:r>
    </w:p>
    <w:p w:rsidR="0079437E" w:rsidRDefault="0079437E" w:rsidP="00A67FB1">
      <w:pPr>
        <w:ind w:left="720"/>
        <w:rPr>
          <w:rFonts w:ascii="Arial" w:hAnsi="Arial" w:cs="Arial"/>
          <w:sz w:val="24"/>
          <w:szCs w:val="24"/>
        </w:rPr>
      </w:pPr>
    </w:p>
    <w:p w:rsidR="008E4444" w:rsidRPr="008E4444" w:rsidRDefault="008E4444" w:rsidP="00A67FB1">
      <w:pPr>
        <w:ind w:left="720"/>
        <w:rPr>
          <w:rFonts w:ascii="Arial" w:hAnsi="Arial" w:cs="Arial"/>
          <w:sz w:val="24"/>
          <w:szCs w:val="24"/>
          <w:u w:val="single"/>
        </w:rPr>
      </w:pPr>
      <w:r w:rsidRPr="008E4444">
        <w:rPr>
          <w:rFonts w:ascii="Arial" w:hAnsi="Arial" w:cs="Arial"/>
          <w:sz w:val="24"/>
          <w:szCs w:val="24"/>
          <w:u w:val="single"/>
        </w:rPr>
        <w:t>Specific Requirements:</w:t>
      </w:r>
    </w:p>
    <w:p w:rsidR="00D11110" w:rsidRDefault="00D11110" w:rsidP="008E4444">
      <w:pPr>
        <w:pStyle w:val="ListParagraph"/>
        <w:numPr>
          <w:ilvl w:val="1"/>
          <w:numId w:val="17"/>
        </w:numPr>
        <w:rPr>
          <w:rFonts w:ascii="Arial" w:hAnsi="Arial" w:cs="Arial"/>
          <w:sz w:val="24"/>
          <w:szCs w:val="24"/>
        </w:rPr>
      </w:pPr>
      <w:r>
        <w:rPr>
          <w:rFonts w:ascii="Arial" w:hAnsi="Arial" w:cs="Arial"/>
          <w:sz w:val="24"/>
          <w:szCs w:val="24"/>
        </w:rPr>
        <w:t>Write your own file loader to import 3D geometric data from file</w:t>
      </w:r>
    </w:p>
    <w:p w:rsidR="008E4444" w:rsidRDefault="00C03900" w:rsidP="008E4444">
      <w:pPr>
        <w:pStyle w:val="ListParagraph"/>
        <w:numPr>
          <w:ilvl w:val="1"/>
          <w:numId w:val="17"/>
        </w:numPr>
        <w:rPr>
          <w:rFonts w:ascii="Arial" w:hAnsi="Arial" w:cs="Arial"/>
          <w:sz w:val="24"/>
          <w:szCs w:val="24"/>
        </w:rPr>
      </w:pPr>
      <w:r>
        <w:rPr>
          <w:rFonts w:ascii="Arial" w:hAnsi="Arial" w:cs="Arial"/>
          <w:sz w:val="24"/>
          <w:szCs w:val="24"/>
        </w:rPr>
        <w:t>D</w:t>
      </w:r>
      <w:r w:rsidR="0079437E" w:rsidRPr="008E4444">
        <w:rPr>
          <w:rFonts w:ascii="Arial" w:hAnsi="Arial" w:cs="Arial"/>
          <w:sz w:val="24"/>
          <w:szCs w:val="24"/>
        </w:rPr>
        <w:t xml:space="preserve">ynamically allocate </w:t>
      </w:r>
      <w:r w:rsidR="008E4444" w:rsidRPr="008E4444">
        <w:rPr>
          <w:rFonts w:ascii="Arial" w:hAnsi="Arial" w:cs="Arial"/>
          <w:sz w:val="24"/>
          <w:szCs w:val="24"/>
        </w:rPr>
        <w:t>all</w:t>
      </w:r>
      <w:r w:rsidR="0079437E" w:rsidRPr="008E4444">
        <w:rPr>
          <w:rFonts w:ascii="Arial" w:hAnsi="Arial" w:cs="Arial"/>
          <w:sz w:val="24"/>
          <w:szCs w:val="24"/>
        </w:rPr>
        <w:t xml:space="preserve"> memory needed to </w:t>
      </w:r>
      <w:r w:rsidR="00052050">
        <w:rPr>
          <w:rFonts w:ascii="Arial" w:hAnsi="Arial" w:cs="Arial"/>
          <w:sz w:val="24"/>
          <w:szCs w:val="24"/>
        </w:rPr>
        <w:t xml:space="preserve">import three </w:t>
      </w:r>
      <w:r>
        <w:rPr>
          <w:rFonts w:ascii="Arial" w:hAnsi="Arial" w:cs="Arial"/>
          <w:sz w:val="24"/>
          <w:szCs w:val="24"/>
        </w:rPr>
        <w:t xml:space="preserve">separate </w:t>
      </w:r>
      <w:r w:rsidR="00052050">
        <w:rPr>
          <w:rFonts w:ascii="Arial" w:hAnsi="Arial" w:cs="Arial"/>
          <w:sz w:val="24"/>
          <w:szCs w:val="24"/>
        </w:rPr>
        <w:t>objects into memory</w:t>
      </w:r>
      <w:r w:rsidR="0080019D" w:rsidRPr="008E4444">
        <w:rPr>
          <w:rFonts w:ascii="Arial" w:hAnsi="Arial" w:cs="Arial"/>
          <w:sz w:val="24"/>
          <w:szCs w:val="24"/>
        </w:rPr>
        <w:t xml:space="preserve">. </w:t>
      </w:r>
    </w:p>
    <w:p w:rsidR="00C03900" w:rsidRDefault="00C03900" w:rsidP="008E4444">
      <w:pPr>
        <w:pStyle w:val="ListParagraph"/>
        <w:numPr>
          <w:ilvl w:val="1"/>
          <w:numId w:val="17"/>
        </w:numPr>
        <w:rPr>
          <w:rFonts w:ascii="Arial" w:hAnsi="Arial" w:cs="Arial"/>
          <w:sz w:val="24"/>
          <w:szCs w:val="24"/>
        </w:rPr>
      </w:pPr>
      <w:r>
        <w:rPr>
          <w:rFonts w:ascii="Arial" w:hAnsi="Arial" w:cs="Arial"/>
          <w:sz w:val="24"/>
          <w:szCs w:val="24"/>
        </w:rPr>
        <w:t xml:space="preserve">Create </w:t>
      </w:r>
      <w:r w:rsidR="003341E0">
        <w:rPr>
          <w:rFonts w:ascii="Arial" w:hAnsi="Arial" w:cs="Arial"/>
          <w:sz w:val="24"/>
          <w:szCs w:val="24"/>
        </w:rPr>
        <w:t xml:space="preserve">a </w:t>
      </w:r>
      <w:proofErr w:type="spellStart"/>
      <w:r w:rsidR="003341E0" w:rsidRPr="003341E0">
        <w:rPr>
          <w:rFonts w:ascii="Arial" w:hAnsi="Arial" w:cs="Arial"/>
          <w:i/>
          <w:sz w:val="24"/>
          <w:szCs w:val="24"/>
        </w:rPr>
        <w:t>cMesh</w:t>
      </w:r>
      <w:proofErr w:type="spellEnd"/>
      <w:r w:rsidR="003341E0">
        <w:rPr>
          <w:rFonts w:ascii="Arial" w:hAnsi="Arial" w:cs="Arial"/>
          <w:sz w:val="24"/>
          <w:szCs w:val="24"/>
        </w:rPr>
        <w:t xml:space="preserve"> class that contains </w:t>
      </w:r>
      <w:r>
        <w:rPr>
          <w:rFonts w:ascii="Arial" w:hAnsi="Arial" w:cs="Arial"/>
          <w:sz w:val="24"/>
          <w:szCs w:val="24"/>
        </w:rPr>
        <w:t xml:space="preserve">appropriate member functions to hold render </w:t>
      </w:r>
      <w:r w:rsidRPr="001C66FD">
        <w:rPr>
          <w:rFonts w:ascii="Arial" w:hAnsi="Arial" w:cs="Arial"/>
          <w:i/>
          <w:sz w:val="24"/>
          <w:szCs w:val="24"/>
        </w:rPr>
        <w:t>lists</w:t>
      </w:r>
      <w:r>
        <w:rPr>
          <w:rFonts w:ascii="Arial" w:hAnsi="Arial" w:cs="Arial"/>
          <w:sz w:val="24"/>
          <w:szCs w:val="24"/>
        </w:rPr>
        <w:t xml:space="preserve"> that contain the following </w:t>
      </w:r>
      <w:r w:rsidR="001C66FD">
        <w:rPr>
          <w:rFonts w:ascii="Arial" w:hAnsi="Arial" w:cs="Arial"/>
          <w:sz w:val="24"/>
          <w:szCs w:val="24"/>
        </w:rPr>
        <w:t xml:space="preserve">3D </w:t>
      </w:r>
      <w:r>
        <w:rPr>
          <w:rFonts w:ascii="Arial" w:hAnsi="Arial" w:cs="Arial"/>
          <w:sz w:val="24"/>
          <w:szCs w:val="24"/>
        </w:rPr>
        <w:t>object data:</w:t>
      </w:r>
    </w:p>
    <w:p w:rsidR="00C03900" w:rsidRDefault="001C66FD" w:rsidP="00C03900">
      <w:pPr>
        <w:pStyle w:val="ListParagraph"/>
        <w:numPr>
          <w:ilvl w:val="2"/>
          <w:numId w:val="17"/>
        </w:numPr>
        <w:rPr>
          <w:rFonts w:ascii="Arial" w:hAnsi="Arial" w:cs="Arial"/>
          <w:sz w:val="24"/>
          <w:szCs w:val="24"/>
        </w:rPr>
      </w:pPr>
      <w:r>
        <w:rPr>
          <w:rFonts w:ascii="Arial" w:hAnsi="Arial" w:cs="Arial"/>
          <w:sz w:val="24"/>
          <w:szCs w:val="24"/>
        </w:rPr>
        <w:t>vertices</w:t>
      </w:r>
    </w:p>
    <w:p w:rsidR="00C03900" w:rsidRDefault="001C66FD" w:rsidP="00C03900">
      <w:pPr>
        <w:pStyle w:val="ListParagraph"/>
        <w:numPr>
          <w:ilvl w:val="2"/>
          <w:numId w:val="17"/>
        </w:numPr>
        <w:rPr>
          <w:rFonts w:ascii="Arial" w:hAnsi="Arial" w:cs="Arial"/>
          <w:sz w:val="24"/>
          <w:szCs w:val="24"/>
        </w:rPr>
      </w:pPr>
      <w:r>
        <w:rPr>
          <w:rFonts w:ascii="Arial" w:hAnsi="Arial" w:cs="Arial"/>
          <w:sz w:val="24"/>
          <w:szCs w:val="24"/>
        </w:rPr>
        <w:t>faces</w:t>
      </w:r>
    </w:p>
    <w:p w:rsidR="00C03900" w:rsidRDefault="001C66FD" w:rsidP="00C03900">
      <w:pPr>
        <w:pStyle w:val="ListParagraph"/>
        <w:numPr>
          <w:ilvl w:val="2"/>
          <w:numId w:val="17"/>
        </w:numPr>
        <w:rPr>
          <w:rFonts w:ascii="Arial" w:hAnsi="Arial" w:cs="Arial"/>
          <w:sz w:val="24"/>
          <w:szCs w:val="24"/>
        </w:rPr>
      </w:pPr>
      <w:r>
        <w:rPr>
          <w:rFonts w:ascii="Arial" w:hAnsi="Arial" w:cs="Arial"/>
          <w:sz w:val="24"/>
          <w:szCs w:val="24"/>
        </w:rPr>
        <w:t>texture coordinates</w:t>
      </w:r>
    </w:p>
    <w:p w:rsidR="00C03900" w:rsidRDefault="00C03900" w:rsidP="00C03900">
      <w:pPr>
        <w:pStyle w:val="ListParagraph"/>
        <w:numPr>
          <w:ilvl w:val="2"/>
          <w:numId w:val="17"/>
        </w:numPr>
        <w:rPr>
          <w:rFonts w:ascii="Arial" w:hAnsi="Arial" w:cs="Arial"/>
          <w:sz w:val="24"/>
          <w:szCs w:val="24"/>
        </w:rPr>
      </w:pPr>
      <w:r>
        <w:rPr>
          <w:rFonts w:ascii="Arial" w:hAnsi="Arial" w:cs="Arial"/>
          <w:sz w:val="24"/>
          <w:szCs w:val="24"/>
        </w:rPr>
        <w:t>ed</w:t>
      </w:r>
      <w:r w:rsidR="001C66FD">
        <w:rPr>
          <w:rFonts w:ascii="Arial" w:hAnsi="Arial" w:cs="Arial"/>
          <w:sz w:val="24"/>
          <w:szCs w:val="24"/>
        </w:rPr>
        <w:t>ges</w:t>
      </w:r>
    </w:p>
    <w:p w:rsidR="003341E0" w:rsidRDefault="003341E0" w:rsidP="003341E0">
      <w:pPr>
        <w:pStyle w:val="ListParagraph"/>
        <w:numPr>
          <w:ilvl w:val="1"/>
          <w:numId w:val="17"/>
        </w:numPr>
        <w:rPr>
          <w:rFonts w:ascii="Arial" w:hAnsi="Arial" w:cs="Arial"/>
          <w:sz w:val="24"/>
          <w:szCs w:val="24"/>
        </w:rPr>
      </w:pPr>
      <w:r>
        <w:rPr>
          <w:rFonts w:ascii="Arial" w:hAnsi="Arial" w:cs="Arial"/>
          <w:sz w:val="24"/>
          <w:szCs w:val="24"/>
        </w:rPr>
        <w:t xml:space="preserve">The </w:t>
      </w:r>
      <w:proofErr w:type="spellStart"/>
      <w:r w:rsidRPr="003341E0">
        <w:rPr>
          <w:rFonts w:ascii="Arial" w:hAnsi="Arial" w:cs="Arial"/>
          <w:i/>
          <w:sz w:val="24"/>
          <w:szCs w:val="24"/>
        </w:rPr>
        <w:t>cMesh</w:t>
      </w:r>
      <w:proofErr w:type="spellEnd"/>
      <w:r>
        <w:rPr>
          <w:rFonts w:ascii="Arial" w:hAnsi="Arial" w:cs="Arial"/>
          <w:sz w:val="24"/>
          <w:szCs w:val="24"/>
        </w:rPr>
        <w:t xml:space="preserve"> class </w:t>
      </w:r>
      <w:r w:rsidR="00C5781B" w:rsidRPr="00C5781B">
        <w:rPr>
          <w:rFonts w:ascii="Arial" w:hAnsi="Arial" w:cs="Arial"/>
          <w:sz w:val="24"/>
          <w:szCs w:val="24"/>
        </w:rPr>
        <w:t xml:space="preserve">(geometric data) </w:t>
      </w:r>
      <w:r>
        <w:rPr>
          <w:rFonts w:ascii="Arial" w:hAnsi="Arial" w:cs="Arial"/>
          <w:sz w:val="24"/>
          <w:szCs w:val="24"/>
        </w:rPr>
        <w:t xml:space="preserve">should inherit </w:t>
      </w:r>
      <w:r w:rsidR="00C5781B">
        <w:rPr>
          <w:rFonts w:ascii="Arial" w:hAnsi="Arial" w:cs="Arial"/>
          <w:sz w:val="24"/>
          <w:szCs w:val="24"/>
        </w:rPr>
        <w:t>properties of a</w:t>
      </w:r>
      <w:r>
        <w:rPr>
          <w:rFonts w:ascii="Arial" w:hAnsi="Arial" w:cs="Arial"/>
          <w:sz w:val="24"/>
          <w:szCs w:val="24"/>
        </w:rPr>
        <w:t xml:space="preserve"> </w:t>
      </w:r>
      <w:proofErr w:type="spellStart"/>
      <w:r w:rsidRPr="003341E0">
        <w:rPr>
          <w:rFonts w:ascii="Arial" w:hAnsi="Arial" w:cs="Arial"/>
          <w:i/>
          <w:sz w:val="24"/>
          <w:szCs w:val="24"/>
        </w:rPr>
        <w:t>cTransform</w:t>
      </w:r>
      <w:proofErr w:type="spellEnd"/>
      <w:r>
        <w:rPr>
          <w:rFonts w:ascii="Arial" w:hAnsi="Arial" w:cs="Arial"/>
          <w:sz w:val="24"/>
          <w:szCs w:val="24"/>
        </w:rPr>
        <w:t xml:space="preserve"> class (position, scale and rotation)</w:t>
      </w:r>
    </w:p>
    <w:p w:rsidR="003341E0" w:rsidRPr="008E4444" w:rsidRDefault="003341E0" w:rsidP="003341E0">
      <w:pPr>
        <w:pStyle w:val="ListParagraph"/>
        <w:numPr>
          <w:ilvl w:val="1"/>
          <w:numId w:val="17"/>
        </w:numPr>
        <w:rPr>
          <w:rFonts w:ascii="Arial" w:hAnsi="Arial" w:cs="Arial"/>
          <w:sz w:val="24"/>
          <w:szCs w:val="24"/>
        </w:rPr>
      </w:pPr>
      <w:r>
        <w:rPr>
          <w:rFonts w:ascii="Arial" w:hAnsi="Arial" w:cs="Arial"/>
          <w:sz w:val="24"/>
          <w:szCs w:val="24"/>
        </w:rPr>
        <w:t xml:space="preserve">All objects should be integrated within a </w:t>
      </w:r>
      <w:proofErr w:type="spellStart"/>
      <w:r w:rsidRPr="003341E0">
        <w:rPr>
          <w:rFonts w:ascii="Arial" w:hAnsi="Arial" w:cs="Arial"/>
          <w:i/>
          <w:sz w:val="24"/>
          <w:szCs w:val="24"/>
        </w:rPr>
        <w:t>cScenefile</w:t>
      </w:r>
      <w:proofErr w:type="spellEnd"/>
      <w:r>
        <w:rPr>
          <w:rFonts w:ascii="Arial" w:hAnsi="Arial" w:cs="Arial"/>
          <w:sz w:val="24"/>
          <w:szCs w:val="24"/>
        </w:rPr>
        <w:t xml:space="preserve"> class.</w:t>
      </w:r>
    </w:p>
    <w:p w:rsidR="00C03900" w:rsidRDefault="00C03900" w:rsidP="00C03900">
      <w:pPr>
        <w:pStyle w:val="ListParagraph"/>
        <w:numPr>
          <w:ilvl w:val="1"/>
          <w:numId w:val="17"/>
        </w:numPr>
        <w:rPr>
          <w:rFonts w:ascii="Arial" w:hAnsi="Arial" w:cs="Arial"/>
          <w:sz w:val="24"/>
          <w:szCs w:val="24"/>
        </w:rPr>
      </w:pPr>
      <w:r>
        <w:rPr>
          <w:rFonts w:ascii="Arial" w:hAnsi="Arial" w:cs="Arial"/>
          <w:sz w:val="24"/>
          <w:szCs w:val="24"/>
        </w:rPr>
        <w:t>De-</w:t>
      </w:r>
      <w:r w:rsidR="0080019D" w:rsidRPr="008E4444">
        <w:rPr>
          <w:rFonts w:ascii="Arial" w:hAnsi="Arial" w:cs="Arial"/>
          <w:sz w:val="24"/>
          <w:szCs w:val="24"/>
        </w:rPr>
        <w:t>allocate</w:t>
      </w:r>
      <w:r>
        <w:rPr>
          <w:rFonts w:ascii="Arial" w:hAnsi="Arial" w:cs="Arial"/>
          <w:sz w:val="24"/>
          <w:szCs w:val="24"/>
        </w:rPr>
        <w:t xml:space="preserve"> all</w:t>
      </w:r>
      <w:r w:rsidR="0080019D" w:rsidRPr="008E4444">
        <w:rPr>
          <w:rFonts w:ascii="Arial" w:hAnsi="Arial" w:cs="Arial"/>
          <w:sz w:val="24"/>
          <w:szCs w:val="24"/>
        </w:rPr>
        <w:t xml:space="preserve"> memory</w:t>
      </w:r>
      <w:r w:rsidR="008E4444" w:rsidRPr="008E4444">
        <w:rPr>
          <w:rFonts w:ascii="Arial" w:hAnsi="Arial" w:cs="Arial"/>
          <w:sz w:val="24"/>
          <w:szCs w:val="24"/>
        </w:rPr>
        <w:t xml:space="preserve"> used </w:t>
      </w:r>
      <w:r>
        <w:rPr>
          <w:rFonts w:ascii="Arial" w:hAnsi="Arial" w:cs="Arial"/>
          <w:sz w:val="24"/>
          <w:szCs w:val="24"/>
        </w:rPr>
        <w:t>before exiting the program</w:t>
      </w:r>
      <w:r w:rsidR="0080019D" w:rsidRPr="008E4444">
        <w:rPr>
          <w:rFonts w:ascii="Arial" w:hAnsi="Arial" w:cs="Arial"/>
          <w:sz w:val="24"/>
          <w:szCs w:val="24"/>
        </w:rPr>
        <w:t>.</w:t>
      </w:r>
    </w:p>
    <w:p w:rsidR="001C66FD" w:rsidRPr="001C66FD" w:rsidRDefault="001C66FD" w:rsidP="001C66FD">
      <w:pPr>
        <w:rPr>
          <w:rFonts w:ascii="Arial" w:hAnsi="Arial" w:cs="Arial"/>
          <w:sz w:val="24"/>
          <w:szCs w:val="24"/>
        </w:rPr>
      </w:pPr>
    </w:p>
    <w:p w:rsidR="0080019D" w:rsidRDefault="0080019D" w:rsidP="00A67FB1">
      <w:pPr>
        <w:ind w:left="720"/>
        <w:rPr>
          <w:rFonts w:ascii="Arial" w:hAnsi="Arial" w:cs="Arial"/>
          <w:sz w:val="24"/>
          <w:szCs w:val="24"/>
        </w:rPr>
      </w:pPr>
    </w:p>
    <w:p w:rsidR="00425F98" w:rsidRDefault="00425F98" w:rsidP="00A67FB1">
      <w:pPr>
        <w:ind w:left="720"/>
        <w:rPr>
          <w:rFonts w:ascii="Arial" w:hAnsi="Arial" w:cs="Arial"/>
          <w:sz w:val="24"/>
          <w:szCs w:val="24"/>
        </w:rPr>
      </w:pPr>
      <w:r>
        <w:rPr>
          <w:rFonts w:ascii="Arial" w:hAnsi="Arial" w:cs="Arial"/>
          <w:sz w:val="24"/>
          <w:szCs w:val="24"/>
        </w:rPr>
        <w:t xml:space="preserve">Write a </w:t>
      </w:r>
      <w:r w:rsidR="00A13EAE">
        <w:rPr>
          <w:rFonts w:ascii="Arial" w:hAnsi="Arial" w:cs="Arial"/>
          <w:sz w:val="24"/>
          <w:szCs w:val="24"/>
        </w:rPr>
        <w:t>detailed</w:t>
      </w:r>
      <w:r>
        <w:rPr>
          <w:rFonts w:ascii="Arial" w:hAnsi="Arial" w:cs="Arial"/>
          <w:sz w:val="24"/>
          <w:szCs w:val="24"/>
        </w:rPr>
        <w:t xml:space="preserve"> (500 word</w:t>
      </w:r>
      <w:r w:rsidR="00A13EAE">
        <w:rPr>
          <w:rFonts w:ascii="Arial" w:hAnsi="Arial" w:cs="Arial"/>
          <w:sz w:val="24"/>
          <w:szCs w:val="24"/>
        </w:rPr>
        <w:t xml:space="preserve"> max</w:t>
      </w:r>
      <w:r>
        <w:rPr>
          <w:rFonts w:ascii="Arial" w:hAnsi="Arial" w:cs="Arial"/>
          <w:sz w:val="24"/>
          <w:szCs w:val="24"/>
        </w:rPr>
        <w:t>) br</w:t>
      </w:r>
      <w:r w:rsidR="00A13EAE">
        <w:rPr>
          <w:rFonts w:ascii="Arial" w:hAnsi="Arial" w:cs="Arial"/>
          <w:sz w:val="24"/>
          <w:szCs w:val="24"/>
        </w:rPr>
        <w:t xml:space="preserve">eakdown of the memory footprint </w:t>
      </w:r>
      <w:r w:rsidR="00C5781B">
        <w:rPr>
          <w:rFonts w:ascii="Arial" w:hAnsi="Arial" w:cs="Arial"/>
          <w:sz w:val="24"/>
          <w:szCs w:val="24"/>
        </w:rPr>
        <w:t>required to store the three objects</w:t>
      </w:r>
      <w:r w:rsidR="00A13EAE">
        <w:rPr>
          <w:rFonts w:ascii="Arial" w:hAnsi="Arial" w:cs="Arial"/>
          <w:sz w:val="24"/>
          <w:szCs w:val="24"/>
        </w:rPr>
        <w:t>.</w:t>
      </w:r>
      <w:r>
        <w:rPr>
          <w:rFonts w:ascii="Arial" w:hAnsi="Arial" w:cs="Arial"/>
          <w:sz w:val="24"/>
          <w:szCs w:val="24"/>
        </w:rPr>
        <w:t xml:space="preserve"> Highlight </w:t>
      </w:r>
      <w:r w:rsidR="00A13EAE">
        <w:rPr>
          <w:rFonts w:ascii="Arial" w:hAnsi="Arial" w:cs="Arial"/>
          <w:sz w:val="24"/>
          <w:szCs w:val="24"/>
        </w:rPr>
        <w:t xml:space="preserve">any </w:t>
      </w:r>
      <w:r>
        <w:rPr>
          <w:rFonts w:ascii="Arial" w:hAnsi="Arial" w:cs="Arial"/>
          <w:sz w:val="24"/>
          <w:szCs w:val="24"/>
        </w:rPr>
        <w:t xml:space="preserve">specific approaches </w:t>
      </w:r>
      <w:r w:rsidR="00A13EAE">
        <w:rPr>
          <w:rFonts w:ascii="Arial" w:hAnsi="Arial" w:cs="Arial"/>
          <w:sz w:val="24"/>
          <w:szCs w:val="24"/>
        </w:rPr>
        <w:t>used</w:t>
      </w:r>
      <w:r w:rsidR="001C66FD">
        <w:rPr>
          <w:rFonts w:ascii="Arial" w:hAnsi="Arial" w:cs="Arial"/>
          <w:sz w:val="24"/>
          <w:szCs w:val="24"/>
        </w:rPr>
        <w:t xml:space="preserve"> to reduce your memory usage and detail what impact these efforts are</w:t>
      </w:r>
      <w:r w:rsidR="00A13EAE">
        <w:rPr>
          <w:rFonts w:ascii="Arial" w:hAnsi="Arial" w:cs="Arial"/>
          <w:sz w:val="24"/>
          <w:szCs w:val="24"/>
        </w:rPr>
        <w:t xml:space="preserve"> </w:t>
      </w:r>
      <w:r w:rsidR="001C66FD">
        <w:rPr>
          <w:rFonts w:ascii="Arial" w:hAnsi="Arial" w:cs="Arial"/>
          <w:sz w:val="24"/>
          <w:szCs w:val="24"/>
        </w:rPr>
        <w:t>likely to have</w:t>
      </w:r>
      <w:r w:rsidR="00A13EAE">
        <w:rPr>
          <w:rFonts w:ascii="Arial" w:hAnsi="Arial" w:cs="Arial"/>
          <w:sz w:val="24"/>
          <w:szCs w:val="24"/>
        </w:rPr>
        <w:t xml:space="preserve"> on the </w:t>
      </w:r>
      <w:r w:rsidR="001C66FD">
        <w:rPr>
          <w:rFonts w:ascii="Arial" w:hAnsi="Arial" w:cs="Arial"/>
          <w:sz w:val="24"/>
          <w:szCs w:val="24"/>
        </w:rPr>
        <w:t>rendering of the graphics scene</w:t>
      </w:r>
      <w:r w:rsidR="00A13EAE">
        <w:rPr>
          <w:rFonts w:ascii="Arial" w:hAnsi="Arial" w:cs="Arial"/>
          <w:sz w:val="24"/>
          <w:szCs w:val="24"/>
        </w:rPr>
        <w:t>.</w:t>
      </w:r>
    </w:p>
    <w:p w:rsidR="004C47C2" w:rsidRDefault="004C47C2" w:rsidP="00A67FB1">
      <w:pPr>
        <w:ind w:left="720"/>
        <w:rPr>
          <w:rFonts w:ascii="Arial" w:hAnsi="Arial" w:cs="Arial"/>
          <w:sz w:val="24"/>
          <w:szCs w:val="24"/>
        </w:rPr>
      </w:pPr>
    </w:p>
    <w:p w:rsidR="004C47C2" w:rsidRPr="00A406E5" w:rsidRDefault="004C47C2" w:rsidP="00A67FB1">
      <w:pPr>
        <w:ind w:left="720"/>
        <w:rPr>
          <w:rFonts w:ascii="Arial" w:hAnsi="Arial" w:cs="Arial"/>
          <w:sz w:val="24"/>
          <w:szCs w:val="24"/>
        </w:rPr>
      </w:pPr>
      <w:r>
        <w:rPr>
          <w:rFonts w:ascii="Arial" w:hAnsi="Arial" w:cs="Arial"/>
          <w:sz w:val="24"/>
          <w:szCs w:val="24"/>
        </w:rPr>
        <w:tab/>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Default="00A3505D" w:rsidP="00D22D9C">
      <w:pPr>
        <w:jc w:val="both"/>
        <w:rPr>
          <w:rFonts w:ascii="Arial" w:hAnsi="Arial" w:cs="Arial"/>
          <w:sz w:val="22"/>
          <w:szCs w:val="22"/>
        </w:rPr>
      </w:pPr>
    </w:p>
    <w:p w:rsidR="003341E0" w:rsidRPr="00A406E5" w:rsidRDefault="003341E0"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w:t>
      </w:r>
      <w:r w:rsidR="00D22D9C" w:rsidRPr="00A406E5">
        <w:rPr>
          <w:rFonts w:ascii="Arial" w:hAnsi="Arial" w:cs="Arial"/>
          <w:sz w:val="22"/>
          <w:szCs w:val="22"/>
        </w:rPr>
        <w:lastRenderedPageBreak/>
        <w:t xml:space="preserve">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1827BE" w:rsidRDefault="001827BE" w:rsidP="001827BE">
      <w:pPr>
        <w:pStyle w:val="ListParagraph"/>
        <w:numPr>
          <w:ilvl w:val="0"/>
          <w:numId w:val="18"/>
        </w:numPr>
        <w:spacing w:after="200" w:line="276" w:lineRule="auto"/>
        <w:jc w:val="both"/>
      </w:pPr>
      <w:r>
        <w:t xml:space="preserve">The student should demonstrate </w:t>
      </w:r>
      <w:r w:rsidRPr="0039324F">
        <w:rPr>
          <w:i/>
        </w:rPr>
        <w:t>‘Research’</w:t>
      </w:r>
      <w:r>
        <w:t xml:space="preserve"> undertaken and their </w:t>
      </w:r>
      <w:r w:rsidRPr="0039324F">
        <w:rPr>
          <w:i/>
        </w:rPr>
        <w:t xml:space="preserve">‘Knowledge and Understanding’ </w:t>
      </w:r>
      <w:r w:rsidRPr="0039324F">
        <w:t xml:space="preserve">of </w:t>
      </w:r>
      <w:r>
        <w:t>various OOP approaches taken to solve the given problem</w:t>
      </w:r>
    </w:p>
    <w:p w:rsidR="001827BE" w:rsidRDefault="001827BE" w:rsidP="001827BE">
      <w:pPr>
        <w:pStyle w:val="ListParagraph"/>
        <w:jc w:val="both"/>
      </w:pPr>
    </w:p>
    <w:p w:rsidR="001827BE" w:rsidRDefault="001827BE" w:rsidP="001827BE">
      <w:pPr>
        <w:pStyle w:val="ListParagraph"/>
        <w:numPr>
          <w:ilvl w:val="0"/>
          <w:numId w:val="18"/>
        </w:numPr>
        <w:spacing w:after="200" w:line="276" w:lineRule="auto"/>
        <w:jc w:val="both"/>
      </w:pPr>
      <w:r>
        <w:t xml:space="preserve">The student should demonstrate through </w:t>
      </w:r>
      <w:r w:rsidRPr="00407699">
        <w:rPr>
          <w:i/>
        </w:rPr>
        <w:t>‘Practical Application &amp; Deployment’</w:t>
      </w:r>
      <w:r>
        <w:t xml:space="preserve"> their understanding of the following key programming concepts:</w:t>
      </w:r>
    </w:p>
    <w:p w:rsidR="001827BE" w:rsidRDefault="001827BE" w:rsidP="001827BE">
      <w:pPr>
        <w:pStyle w:val="ListParagraph"/>
        <w:numPr>
          <w:ilvl w:val="1"/>
          <w:numId w:val="18"/>
        </w:numPr>
        <w:spacing w:after="200" w:line="276" w:lineRule="auto"/>
        <w:jc w:val="both"/>
      </w:pPr>
      <w:r>
        <w:t>Approaches taken to reduce memory footprint</w:t>
      </w:r>
    </w:p>
    <w:p w:rsidR="001827BE" w:rsidRDefault="001827BE" w:rsidP="00DB1650">
      <w:pPr>
        <w:pStyle w:val="ListParagraph"/>
        <w:numPr>
          <w:ilvl w:val="1"/>
          <w:numId w:val="18"/>
        </w:numPr>
        <w:spacing w:after="200" w:line="276" w:lineRule="auto"/>
        <w:jc w:val="both"/>
      </w:pPr>
      <w:r>
        <w:t>Implementation of various OOP programming techniques</w:t>
      </w:r>
    </w:p>
    <w:p w:rsidR="001827BE" w:rsidRDefault="001827BE" w:rsidP="001827BE">
      <w:pPr>
        <w:pStyle w:val="ListParagraph"/>
        <w:spacing w:after="200" w:line="276" w:lineRule="auto"/>
        <w:ind w:left="1440"/>
        <w:jc w:val="both"/>
      </w:pPr>
    </w:p>
    <w:p w:rsidR="001827BE" w:rsidRPr="00607CEC" w:rsidRDefault="001827BE" w:rsidP="001827BE">
      <w:pPr>
        <w:pStyle w:val="ListParagraph"/>
        <w:numPr>
          <w:ilvl w:val="0"/>
          <w:numId w:val="18"/>
        </w:numPr>
        <w:spacing w:after="200" w:line="276" w:lineRule="auto"/>
        <w:jc w:val="both"/>
        <w:rPr>
          <w:b/>
        </w:rPr>
      </w:pPr>
      <w:r>
        <w:t>There is no requirement to produce a visual output.</w:t>
      </w:r>
    </w:p>
    <w:p w:rsidR="001827BE" w:rsidRPr="009076AF" w:rsidRDefault="001827BE" w:rsidP="001827BE">
      <w:pPr>
        <w:pStyle w:val="ListParagraph"/>
        <w:jc w:val="both"/>
        <w:rPr>
          <w:u w:val="single"/>
        </w:rPr>
      </w:pPr>
    </w:p>
    <w:p w:rsidR="001827BE" w:rsidRDefault="001827BE" w:rsidP="001827BE">
      <w:pPr>
        <w:pStyle w:val="ListParagraph"/>
        <w:numPr>
          <w:ilvl w:val="0"/>
          <w:numId w:val="18"/>
        </w:numPr>
        <w:spacing w:after="200" w:line="276" w:lineRule="auto"/>
        <w:jc w:val="both"/>
      </w:pPr>
      <w:r>
        <w:t xml:space="preserve">The student should demonstrate their </w:t>
      </w:r>
      <w:r w:rsidRPr="00407699">
        <w:rPr>
          <w:i/>
        </w:rPr>
        <w:t xml:space="preserve">‘skills for professional practice’ </w:t>
      </w:r>
      <w:r>
        <w:t>through the production of a professional final product</w:t>
      </w:r>
    </w:p>
    <w:p w:rsidR="001827BE" w:rsidRDefault="001827BE" w:rsidP="001827BE">
      <w:pPr>
        <w:pStyle w:val="ListParagraph"/>
        <w:numPr>
          <w:ilvl w:val="1"/>
          <w:numId w:val="18"/>
        </w:numPr>
        <w:spacing w:after="200" w:line="276" w:lineRule="auto"/>
        <w:jc w:val="both"/>
      </w:pPr>
      <w:r>
        <w:t>Well commented code throughout</w:t>
      </w:r>
    </w:p>
    <w:p w:rsidR="001827BE" w:rsidRDefault="001827BE" w:rsidP="001827BE">
      <w:pPr>
        <w:pStyle w:val="ListParagraph"/>
        <w:numPr>
          <w:ilvl w:val="1"/>
          <w:numId w:val="18"/>
        </w:numPr>
        <w:spacing w:after="200" w:line="276" w:lineRule="auto"/>
        <w:jc w:val="both"/>
      </w:pPr>
      <w:r>
        <w:t>Simple design</w:t>
      </w:r>
    </w:p>
    <w:p w:rsidR="001827BE" w:rsidRDefault="001827BE" w:rsidP="001827BE">
      <w:pPr>
        <w:pStyle w:val="ListParagraph"/>
        <w:numPr>
          <w:ilvl w:val="1"/>
          <w:numId w:val="18"/>
        </w:numPr>
        <w:spacing w:after="200" w:line="276" w:lineRule="auto"/>
        <w:jc w:val="both"/>
      </w:pPr>
      <w:r>
        <w:t>Provide the user with clear instructions how to run the software, etc.</w:t>
      </w:r>
    </w:p>
    <w:p w:rsidR="001827BE" w:rsidRDefault="001827BE" w:rsidP="001827BE">
      <w:pPr>
        <w:pStyle w:val="ListParagraph"/>
        <w:numPr>
          <w:ilvl w:val="1"/>
          <w:numId w:val="18"/>
        </w:numPr>
        <w:spacing w:after="200" w:line="276" w:lineRule="auto"/>
        <w:jc w:val="both"/>
      </w:pPr>
      <w:r>
        <w:t>Your submission should include a digital version of your final program along with the visual studio project together with libraries/.</w:t>
      </w:r>
      <w:proofErr w:type="spellStart"/>
      <w:r>
        <w:t>dlls</w:t>
      </w:r>
      <w:proofErr w:type="spellEnd"/>
      <w:r>
        <w:t xml:space="preserve"> all in place so that the project can be built and run immediately. NB&gt; Code that fails to compile will receive a zero mark.</w:t>
      </w:r>
    </w:p>
    <w:p w:rsidR="001827BE" w:rsidRDefault="001827BE" w:rsidP="001827BE">
      <w:pPr>
        <w:pStyle w:val="ListParagraph"/>
        <w:ind w:left="0"/>
        <w:jc w:val="both"/>
      </w:pPr>
    </w:p>
    <w:p w:rsidR="001827BE" w:rsidRPr="00DF13EA" w:rsidRDefault="001827BE" w:rsidP="001827BE">
      <w:pPr>
        <w:pStyle w:val="ListParagraph"/>
        <w:numPr>
          <w:ilvl w:val="0"/>
          <w:numId w:val="18"/>
        </w:numPr>
        <w:spacing w:after="200" w:line="276" w:lineRule="auto"/>
        <w:jc w:val="both"/>
        <w:rPr>
          <w:b/>
          <w:color w:val="0070C0"/>
          <w:u w:val="single"/>
        </w:rPr>
      </w:pPr>
      <w:r>
        <w:rPr>
          <w:b/>
          <w:color w:val="0070C0"/>
        </w:rPr>
        <w:t>ASSESSMENT GUIDELINES:</w:t>
      </w:r>
    </w:p>
    <w:p w:rsidR="001827BE" w:rsidRPr="00952416" w:rsidRDefault="001827BE" w:rsidP="001827BE">
      <w:pPr>
        <w:pStyle w:val="ListParagraph"/>
        <w:numPr>
          <w:ilvl w:val="0"/>
          <w:numId w:val="18"/>
        </w:numPr>
        <w:spacing w:after="200" w:line="276" w:lineRule="auto"/>
        <w:jc w:val="both"/>
        <w:rPr>
          <w:b/>
          <w:u w:val="single"/>
        </w:rPr>
      </w:pPr>
      <w:r>
        <w:rPr>
          <w:b/>
          <w:color w:val="0070C0"/>
        </w:rPr>
        <w:t>S</w:t>
      </w:r>
      <w:r w:rsidRPr="00E42ED3">
        <w:rPr>
          <w:b/>
          <w:color w:val="0070C0"/>
        </w:rPr>
        <w:t>tudent</w:t>
      </w:r>
      <w:r>
        <w:rPr>
          <w:b/>
          <w:color w:val="0070C0"/>
        </w:rPr>
        <w:t>s</w:t>
      </w:r>
      <w:r w:rsidRPr="00E42ED3">
        <w:rPr>
          <w:b/>
          <w:color w:val="0070C0"/>
        </w:rPr>
        <w:t xml:space="preserve"> </w:t>
      </w:r>
      <w:r>
        <w:rPr>
          <w:b/>
          <w:color w:val="0070C0"/>
        </w:rPr>
        <w:t>are expected to demonstrate</w:t>
      </w:r>
      <w:r w:rsidRPr="00E42ED3">
        <w:rPr>
          <w:b/>
          <w:color w:val="0070C0"/>
        </w:rPr>
        <w:t xml:space="preserve"> their final product to lecturing staff. </w:t>
      </w:r>
      <w:r w:rsidRPr="00DF13EA">
        <w:rPr>
          <w:b/>
          <w:color w:val="0070C0"/>
        </w:rPr>
        <w:t>It is the students</w:t>
      </w:r>
      <w:r>
        <w:rPr>
          <w:b/>
          <w:color w:val="0070C0"/>
        </w:rPr>
        <w:t>’</w:t>
      </w:r>
      <w:r w:rsidRPr="00DF13EA">
        <w:rPr>
          <w:b/>
          <w:color w:val="0070C0"/>
        </w:rPr>
        <w:t xml:space="preserve"> responsibility to highlight all areas of their code (whether complete</w:t>
      </w:r>
      <w:r>
        <w:rPr>
          <w:b/>
          <w:color w:val="0070C0"/>
        </w:rPr>
        <w:t xml:space="preserve"> or</w:t>
      </w:r>
      <w:r w:rsidRPr="00DF13EA">
        <w:rPr>
          <w:b/>
          <w:color w:val="0070C0"/>
        </w:rPr>
        <w:t xml:space="preserve"> partially complete) that require assessment. Marks will be awarded for any attempt made to complete </w:t>
      </w:r>
      <w:r>
        <w:rPr>
          <w:b/>
          <w:color w:val="0070C0"/>
        </w:rPr>
        <w:t xml:space="preserve">individual </w:t>
      </w:r>
      <w:r w:rsidRPr="00DF13EA">
        <w:rPr>
          <w:b/>
          <w:color w:val="0070C0"/>
        </w:rPr>
        <w:t xml:space="preserve">tasks. However, your final submitted code does need to compile in order </w:t>
      </w:r>
      <w:r>
        <w:rPr>
          <w:b/>
          <w:color w:val="0070C0"/>
        </w:rPr>
        <w:t>to</w:t>
      </w:r>
      <w:r w:rsidRPr="00DF13EA">
        <w:rPr>
          <w:b/>
          <w:color w:val="0070C0"/>
        </w:rPr>
        <w:t xml:space="preserve"> demonstrate your ‘skills for professional practice’.</w:t>
      </w:r>
    </w:p>
    <w:p w:rsidR="001827BE" w:rsidRDefault="001827BE">
      <w:pPr>
        <w:rPr>
          <w:rFonts w:ascii="Arial" w:hAnsi="Arial" w:cs="Arial"/>
          <w:sz w:val="22"/>
          <w:szCs w:val="22"/>
        </w:rPr>
      </w:pPr>
      <w:r>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827BE">
        <w:trPr>
          <w:jc w:val="center"/>
        </w:trPr>
        <w:tc>
          <w:tcPr>
            <w:tcW w:w="10444"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headerReference w:type="default" r:id="rId9"/>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A13EAE" w:rsidP="00152E9D">
            <w:pPr>
              <w:spacing w:after="120"/>
              <w:rPr>
                <w:rFonts w:ascii="Arial" w:hAnsi="Arial" w:cs="Arial"/>
                <w:sz w:val="14"/>
                <w:szCs w:val="14"/>
              </w:rPr>
            </w:pPr>
            <w:r>
              <w:rPr>
                <w:rFonts w:ascii="Arial" w:hAnsi="Arial" w:cs="Arial"/>
                <w:sz w:val="14"/>
                <w:szCs w:val="14"/>
              </w:rPr>
              <w:t>Understanding / selection of suitable OOP approaches required to solve this problem. An understanding of the memory footprint needed to complete this task – along with suggested optimisations used to streamline memory footprint</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A13EAE" w:rsidP="00152E9D">
            <w:pPr>
              <w:jc w:val="center"/>
              <w:rPr>
                <w:rFonts w:ascii="Arial" w:hAnsi="Arial" w:cs="Arial"/>
                <w:sz w:val="32"/>
              </w:rPr>
            </w:pPr>
            <w:r>
              <w:rPr>
                <w:rFonts w:ascii="Arial" w:hAnsi="Arial" w:cs="Arial"/>
                <w:sz w:val="32"/>
              </w:rPr>
              <w:t>35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A13EAE" w:rsidRDefault="00A13EAE" w:rsidP="00152E9D">
            <w:pPr>
              <w:spacing w:after="120"/>
              <w:rPr>
                <w:rFonts w:ascii="Arial" w:hAnsi="Arial" w:cs="Arial"/>
                <w:sz w:val="14"/>
                <w:szCs w:val="14"/>
              </w:rPr>
            </w:pPr>
          </w:p>
          <w:p w:rsidR="00152E9D" w:rsidRPr="00A406E5" w:rsidRDefault="00A13EAE" w:rsidP="00152E9D">
            <w:pPr>
              <w:spacing w:after="120"/>
              <w:rPr>
                <w:rFonts w:ascii="Arial" w:hAnsi="Arial" w:cs="Arial"/>
                <w:sz w:val="14"/>
                <w:szCs w:val="14"/>
              </w:rPr>
            </w:pPr>
            <w:r>
              <w:rPr>
                <w:rFonts w:ascii="Arial" w:hAnsi="Arial" w:cs="Arial"/>
                <w:sz w:val="14"/>
                <w:szCs w:val="14"/>
              </w:rPr>
              <w:t>Practical demonstration of various OOP programming techniques covered during lectures</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A13EAE" w:rsidP="00152E9D">
            <w:pPr>
              <w:jc w:val="center"/>
              <w:rPr>
                <w:rFonts w:ascii="Arial" w:hAnsi="Arial" w:cs="Arial"/>
                <w:sz w:val="32"/>
              </w:rPr>
            </w:pPr>
            <w:r>
              <w:rPr>
                <w:rFonts w:ascii="Arial" w:hAnsi="Arial" w:cs="Arial"/>
                <w:sz w:val="32"/>
              </w:rPr>
              <w:t>35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A13EAE" w:rsidP="00152E9D">
            <w:pPr>
              <w:spacing w:after="120"/>
              <w:rPr>
                <w:rFonts w:ascii="Arial" w:hAnsi="Arial" w:cs="Arial"/>
                <w:sz w:val="14"/>
                <w:szCs w:val="14"/>
              </w:rPr>
            </w:pPr>
            <w:r>
              <w:rPr>
                <w:rFonts w:ascii="Arial" w:hAnsi="Arial" w:cs="Arial"/>
                <w:sz w:val="14"/>
                <w:szCs w:val="14"/>
              </w:rPr>
              <w:t>Well-written / commented code</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A13EAE"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w:t>
            </w:r>
            <w:r w:rsidRPr="00CA7DB9">
              <w:rPr>
                <w:rFonts w:ascii="Arial" w:eastAsia="Arial" w:hAnsi="Arial" w:cs="Arial"/>
                <w:b/>
                <w:bCs/>
              </w:rPr>
              <w:lastRenderedPageBreak/>
              <w:t xml:space="preserve">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lastRenderedPageBreak/>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w:t>
            </w:r>
            <w:r w:rsidRPr="00B669B1">
              <w:rPr>
                <w:rFonts w:ascii="Arial" w:hAnsi="Arial" w:cs="Arial"/>
              </w:rPr>
              <w:lastRenderedPageBreak/>
              <w:t>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lastRenderedPageBreak/>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Pr>
                <w:rFonts w:ascii="Arial" w:hAnsi="Arial" w:cs="Arial"/>
              </w:rPr>
              <w:lastRenderedPageBreak/>
              <w:t xml:space="preserve">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lastRenderedPageBreak/>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lastRenderedPageBreak/>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w:t>
            </w:r>
            <w:r w:rsidRPr="00BE0135">
              <w:rPr>
                <w:rFonts w:ascii="Arial" w:hAnsi="Arial" w:cs="Arial"/>
              </w:rPr>
              <w:lastRenderedPageBreak/>
              <w:t xml:space="preserve">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spellStart"/>
            <w:r>
              <w:rPr>
                <w:rFonts w:ascii="Arial" w:hAnsi="Arial" w:cs="Arial"/>
              </w:rPr>
              <w:t>mis</w:t>
            </w:r>
            <w:proofErr w:type="spellEnd"/>
            <w:r>
              <w:rPr>
                <w:rFonts w:ascii="Arial" w:hAnsi="Arial" w:cs="Arial"/>
              </w:rPr>
              <w:t>-interpretation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 xml:space="preserve">he basis of </w:t>
            </w:r>
            <w:r>
              <w:rPr>
                <w:rFonts w:ascii="Arial" w:hAnsi="Arial" w:cs="Arial"/>
              </w:rPr>
              <w:lastRenderedPageBreak/>
              <w:t>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lastRenderedPageBreak/>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w:t>
            </w:r>
            <w:r w:rsidRPr="00CD770C">
              <w:rPr>
                <w:rFonts w:ascii="Arial" w:hAnsi="Arial" w:cs="Arial"/>
              </w:rPr>
              <w:lastRenderedPageBreak/>
              <w:t>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lastRenderedPageBreak/>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w:t>
            </w:r>
            <w:r w:rsidRPr="00CD770C">
              <w:rPr>
                <w:rFonts w:ascii="Arial" w:hAnsi="Arial" w:cs="Arial"/>
              </w:rPr>
              <w:lastRenderedPageBreak/>
              <w:t>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 xml:space="preserve">outside the </w:t>
            </w:r>
            <w:r w:rsidRPr="008A5056">
              <w:rPr>
                <w:rFonts w:ascii="Arial" w:hAnsi="Arial" w:cs="Arial"/>
              </w:rPr>
              <w:lastRenderedPageBreak/>
              <w:t>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 xml:space="preserve">outside the context in </w:t>
            </w:r>
            <w:r w:rsidRPr="008A5056">
              <w:rPr>
                <w:rFonts w:ascii="Arial" w:hAnsi="Arial" w:cs="Arial"/>
              </w:rPr>
              <w:lastRenderedPageBreak/>
              <w:t>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lastRenderedPageBreak/>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 xml:space="preserve">outside the context in </w:t>
            </w:r>
            <w:r w:rsidRPr="008A5056">
              <w:rPr>
                <w:rFonts w:ascii="Arial" w:hAnsi="Arial" w:cs="Arial"/>
              </w:rPr>
              <w:lastRenderedPageBreak/>
              <w:t>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lastRenderedPageBreak/>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 xml:space="preserve">outside the context in </w:t>
            </w:r>
            <w:r w:rsidRPr="008A5056">
              <w:rPr>
                <w:rFonts w:ascii="Arial" w:hAnsi="Arial" w:cs="Arial"/>
              </w:rPr>
              <w:lastRenderedPageBreak/>
              <w:t>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lastRenderedPageBreak/>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 xml:space="preserve">outside the context in </w:t>
            </w:r>
            <w:r w:rsidRPr="008A5056">
              <w:rPr>
                <w:rFonts w:ascii="Arial" w:hAnsi="Arial" w:cs="Arial"/>
              </w:rPr>
              <w:lastRenderedPageBreak/>
              <w:t>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 xml:space="preserve">outside the context in </w:t>
            </w:r>
            <w:r w:rsidRPr="008A5056">
              <w:rPr>
                <w:rFonts w:ascii="Arial" w:hAnsi="Arial" w:cs="Arial"/>
              </w:rPr>
              <w:lastRenderedPageBreak/>
              <w:t>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proofErr w:type="gramStart"/>
            <w:r w:rsidRPr="002E6269">
              <w:rPr>
                <w:rFonts w:ascii="Arial" w:hAnsi="Arial" w:cs="Arial"/>
                <w:sz w:val="18"/>
                <w:szCs w:val="18"/>
              </w:rPr>
              <w:t>to</w:t>
            </w:r>
            <w:proofErr w:type="gramEnd"/>
            <w:r w:rsidRPr="002E6269">
              <w:rPr>
                <w:rFonts w:ascii="Arial" w:hAnsi="Arial" w:cs="Arial"/>
                <w:sz w:val="18"/>
                <w:szCs w:val="18"/>
              </w:rPr>
              <w:t xml:space="preserve">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 xml:space="preserve">personal responsibility </w:t>
            </w:r>
            <w:r w:rsidRPr="00CC222E">
              <w:rPr>
                <w:rFonts w:ascii="Arial" w:hAnsi="Arial" w:cs="Arial"/>
              </w:rPr>
              <w:lastRenderedPageBreak/>
              <w:t>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 xml:space="preserve">sion-making, with </w:t>
            </w:r>
            <w:r>
              <w:rPr>
                <w:rFonts w:ascii="Arial" w:hAnsi="Arial" w:cs="Arial"/>
              </w:rPr>
              <w:lastRenderedPageBreak/>
              <w:t>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 xml:space="preserve">and an appetite for </w:t>
            </w:r>
            <w:r>
              <w:rPr>
                <w:rFonts w:ascii="Arial" w:hAnsi="Arial" w:cs="Arial"/>
              </w:rPr>
              <w:lastRenderedPageBreak/>
              <w:t>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431D" w:rsidRDefault="0053431D">
      <w:r>
        <w:separator/>
      </w:r>
    </w:p>
  </w:endnote>
  <w:endnote w:type="continuationSeparator" w:id="0">
    <w:p w:rsidR="0053431D" w:rsidRDefault="005343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876FC">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876FC">
      <w:rPr>
        <w:b/>
        <w:noProof/>
      </w:rPr>
      <w:t>12</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431D" w:rsidRDefault="0053431D">
      <w:r>
        <w:separator/>
      </w:r>
    </w:p>
  </w:footnote>
  <w:footnote w:type="continuationSeparator" w:id="0">
    <w:p w:rsidR="0053431D" w:rsidRDefault="005343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049B" w:rsidRPr="00D8049B" w:rsidRDefault="00D8049B" w:rsidP="00D8049B">
    <w:pPr>
      <w:pStyle w:val="Header"/>
      <w:jc w:val="center"/>
      <w:rPr>
        <w:rFonts w:asciiTheme="majorHAnsi" w:hAnsiTheme="majorHAnsi" w:cstheme="majorHAnsi"/>
        <w:sz w:val="40"/>
        <w:szCs w:val="40"/>
      </w:rPr>
    </w:pPr>
    <w:r w:rsidRPr="00D8049B">
      <w:rPr>
        <w:rFonts w:asciiTheme="majorHAnsi" w:hAnsiTheme="majorHAnsi" w:cstheme="majorHAnsi"/>
        <w:sz w:val="40"/>
        <w:szCs w:val="40"/>
      </w:rPr>
      <w:t>DRAFT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C97C5F"/>
    <w:multiLevelType w:val="hybridMultilevel"/>
    <w:tmpl w:val="358822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FECEDB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16"/>
  </w:num>
  <w:num w:numId="4">
    <w:abstractNumId w:val="12"/>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7"/>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34DB"/>
    <w:rsid w:val="00026B02"/>
    <w:rsid w:val="00052050"/>
    <w:rsid w:val="000822E5"/>
    <w:rsid w:val="000971FC"/>
    <w:rsid w:val="000A2A3A"/>
    <w:rsid w:val="000A492A"/>
    <w:rsid w:val="000D2F80"/>
    <w:rsid w:val="000E413A"/>
    <w:rsid w:val="000F5AA3"/>
    <w:rsid w:val="000F6016"/>
    <w:rsid w:val="00100396"/>
    <w:rsid w:val="00100B5C"/>
    <w:rsid w:val="001106E9"/>
    <w:rsid w:val="00124CA5"/>
    <w:rsid w:val="00134F77"/>
    <w:rsid w:val="00152E9D"/>
    <w:rsid w:val="00154487"/>
    <w:rsid w:val="0017512A"/>
    <w:rsid w:val="001827BE"/>
    <w:rsid w:val="00196958"/>
    <w:rsid w:val="001A1E39"/>
    <w:rsid w:val="001A24F3"/>
    <w:rsid w:val="001B405C"/>
    <w:rsid w:val="001B5F45"/>
    <w:rsid w:val="001C66FD"/>
    <w:rsid w:val="001E1050"/>
    <w:rsid w:val="001E1E1F"/>
    <w:rsid w:val="001E2007"/>
    <w:rsid w:val="001E57C1"/>
    <w:rsid w:val="001E60BD"/>
    <w:rsid w:val="001F07EF"/>
    <w:rsid w:val="001F50B6"/>
    <w:rsid w:val="001F6D7A"/>
    <w:rsid w:val="0022746E"/>
    <w:rsid w:val="00235F71"/>
    <w:rsid w:val="002444CA"/>
    <w:rsid w:val="00260DE6"/>
    <w:rsid w:val="00273FEE"/>
    <w:rsid w:val="0028204E"/>
    <w:rsid w:val="0028591B"/>
    <w:rsid w:val="002878BF"/>
    <w:rsid w:val="00291841"/>
    <w:rsid w:val="002A50F1"/>
    <w:rsid w:val="002B0CA5"/>
    <w:rsid w:val="002C449B"/>
    <w:rsid w:val="002C6040"/>
    <w:rsid w:val="002D5B3F"/>
    <w:rsid w:val="002E272E"/>
    <w:rsid w:val="002F5778"/>
    <w:rsid w:val="003042F5"/>
    <w:rsid w:val="003223E0"/>
    <w:rsid w:val="003341E0"/>
    <w:rsid w:val="00352C4A"/>
    <w:rsid w:val="00362560"/>
    <w:rsid w:val="003732FD"/>
    <w:rsid w:val="00374878"/>
    <w:rsid w:val="003753B2"/>
    <w:rsid w:val="00376559"/>
    <w:rsid w:val="00382BAA"/>
    <w:rsid w:val="00384D73"/>
    <w:rsid w:val="00393EB6"/>
    <w:rsid w:val="003A3CE5"/>
    <w:rsid w:val="003B366F"/>
    <w:rsid w:val="003B3F9D"/>
    <w:rsid w:val="003B6C95"/>
    <w:rsid w:val="003D4071"/>
    <w:rsid w:val="003E5751"/>
    <w:rsid w:val="004046A9"/>
    <w:rsid w:val="00404C50"/>
    <w:rsid w:val="00423934"/>
    <w:rsid w:val="00425F98"/>
    <w:rsid w:val="00426244"/>
    <w:rsid w:val="00450D2C"/>
    <w:rsid w:val="00451810"/>
    <w:rsid w:val="00470A38"/>
    <w:rsid w:val="00476D93"/>
    <w:rsid w:val="00477880"/>
    <w:rsid w:val="004874DE"/>
    <w:rsid w:val="004B5334"/>
    <w:rsid w:val="004B6C14"/>
    <w:rsid w:val="004C47C2"/>
    <w:rsid w:val="004D5E9B"/>
    <w:rsid w:val="004D63D9"/>
    <w:rsid w:val="004E6585"/>
    <w:rsid w:val="0050249F"/>
    <w:rsid w:val="00524566"/>
    <w:rsid w:val="0052709B"/>
    <w:rsid w:val="00527E60"/>
    <w:rsid w:val="00530BEF"/>
    <w:rsid w:val="0053431D"/>
    <w:rsid w:val="00552351"/>
    <w:rsid w:val="00561F00"/>
    <w:rsid w:val="00562C4E"/>
    <w:rsid w:val="00562DEC"/>
    <w:rsid w:val="00576AB4"/>
    <w:rsid w:val="00577917"/>
    <w:rsid w:val="00590667"/>
    <w:rsid w:val="005969E2"/>
    <w:rsid w:val="005A1689"/>
    <w:rsid w:val="005B61CD"/>
    <w:rsid w:val="005D1D58"/>
    <w:rsid w:val="005D432C"/>
    <w:rsid w:val="005E0927"/>
    <w:rsid w:val="005E285E"/>
    <w:rsid w:val="005E72F8"/>
    <w:rsid w:val="005F0579"/>
    <w:rsid w:val="005F3A53"/>
    <w:rsid w:val="006062A3"/>
    <w:rsid w:val="00610E08"/>
    <w:rsid w:val="006140BF"/>
    <w:rsid w:val="006161BE"/>
    <w:rsid w:val="00620787"/>
    <w:rsid w:val="00632434"/>
    <w:rsid w:val="0063478F"/>
    <w:rsid w:val="006379DF"/>
    <w:rsid w:val="00644256"/>
    <w:rsid w:val="00650D2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473B1"/>
    <w:rsid w:val="00757839"/>
    <w:rsid w:val="00770C81"/>
    <w:rsid w:val="00791024"/>
    <w:rsid w:val="00793F0A"/>
    <w:rsid w:val="0079437E"/>
    <w:rsid w:val="007A2657"/>
    <w:rsid w:val="007C682C"/>
    <w:rsid w:val="007D2385"/>
    <w:rsid w:val="007F214F"/>
    <w:rsid w:val="007F73F6"/>
    <w:rsid w:val="00800069"/>
    <w:rsid w:val="0080019D"/>
    <w:rsid w:val="008042F0"/>
    <w:rsid w:val="008310A0"/>
    <w:rsid w:val="00835D29"/>
    <w:rsid w:val="00842E7F"/>
    <w:rsid w:val="00852933"/>
    <w:rsid w:val="008566E5"/>
    <w:rsid w:val="008566FE"/>
    <w:rsid w:val="00865B46"/>
    <w:rsid w:val="00896134"/>
    <w:rsid w:val="008A62BC"/>
    <w:rsid w:val="008B43E7"/>
    <w:rsid w:val="008D763F"/>
    <w:rsid w:val="008E4444"/>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876FC"/>
    <w:rsid w:val="00990799"/>
    <w:rsid w:val="00995D51"/>
    <w:rsid w:val="009A0631"/>
    <w:rsid w:val="009B10ED"/>
    <w:rsid w:val="009D3EA4"/>
    <w:rsid w:val="009D649C"/>
    <w:rsid w:val="009E4BC1"/>
    <w:rsid w:val="009F5CB2"/>
    <w:rsid w:val="00A03BB8"/>
    <w:rsid w:val="00A068F8"/>
    <w:rsid w:val="00A06B80"/>
    <w:rsid w:val="00A13EAE"/>
    <w:rsid w:val="00A16E98"/>
    <w:rsid w:val="00A3505D"/>
    <w:rsid w:val="00A4036F"/>
    <w:rsid w:val="00A406E5"/>
    <w:rsid w:val="00A4641C"/>
    <w:rsid w:val="00A55876"/>
    <w:rsid w:val="00A67FB1"/>
    <w:rsid w:val="00A80D3F"/>
    <w:rsid w:val="00A82A32"/>
    <w:rsid w:val="00A85BFE"/>
    <w:rsid w:val="00A921BB"/>
    <w:rsid w:val="00AB6FE7"/>
    <w:rsid w:val="00AB7AD7"/>
    <w:rsid w:val="00AC3056"/>
    <w:rsid w:val="00AD2430"/>
    <w:rsid w:val="00AE41A6"/>
    <w:rsid w:val="00AF0E34"/>
    <w:rsid w:val="00AF271D"/>
    <w:rsid w:val="00AF56C2"/>
    <w:rsid w:val="00B004E6"/>
    <w:rsid w:val="00B0744D"/>
    <w:rsid w:val="00B50EA8"/>
    <w:rsid w:val="00B53CDB"/>
    <w:rsid w:val="00B62C32"/>
    <w:rsid w:val="00B64082"/>
    <w:rsid w:val="00B72325"/>
    <w:rsid w:val="00B81AD3"/>
    <w:rsid w:val="00B829D8"/>
    <w:rsid w:val="00B84B5B"/>
    <w:rsid w:val="00B86446"/>
    <w:rsid w:val="00BA1176"/>
    <w:rsid w:val="00BE0B01"/>
    <w:rsid w:val="00BE79C7"/>
    <w:rsid w:val="00BF3CB5"/>
    <w:rsid w:val="00C01A3F"/>
    <w:rsid w:val="00C03900"/>
    <w:rsid w:val="00C073F1"/>
    <w:rsid w:val="00C1285B"/>
    <w:rsid w:val="00C1361B"/>
    <w:rsid w:val="00C14E1F"/>
    <w:rsid w:val="00C2410D"/>
    <w:rsid w:val="00C315AF"/>
    <w:rsid w:val="00C36D9A"/>
    <w:rsid w:val="00C44A72"/>
    <w:rsid w:val="00C5781B"/>
    <w:rsid w:val="00C61FC2"/>
    <w:rsid w:val="00C705F9"/>
    <w:rsid w:val="00C80F0F"/>
    <w:rsid w:val="00C8667A"/>
    <w:rsid w:val="00C93BCB"/>
    <w:rsid w:val="00CA7A58"/>
    <w:rsid w:val="00CC241A"/>
    <w:rsid w:val="00CE4035"/>
    <w:rsid w:val="00CE65AB"/>
    <w:rsid w:val="00CF4266"/>
    <w:rsid w:val="00D11110"/>
    <w:rsid w:val="00D22D9C"/>
    <w:rsid w:val="00D241F1"/>
    <w:rsid w:val="00D275CB"/>
    <w:rsid w:val="00D30DFA"/>
    <w:rsid w:val="00D463A5"/>
    <w:rsid w:val="00D46727"/>
    <w:rsid w:val="00D4710D"/>
    <w:rsid w:val="00D47D25"/>
    <w:rsid w:val="00D62ACD"/>
    <w:rsid w:val="00D8049B"/>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018F"/>
    <w:rsid w:val="00EE3132"/>
    <w:rsid w:val="00EE3D9D"/>
    <w:rsid w:val="00EE6F25"/>
    <w:rsid w:val="00F02126"/>
    <w:rsid w:val="00F03D85"/>
    <w:rsid w:val="00F07C8C"/>
    <w:rsid w:val="00F249F1"/>
    <w:rsid w:val="00F25B9D"/>
    <w:rsid w:val="00F2664E"/>
    <w:rsid w:val="00F31163"/>
    <w:rsid w:val="00F31C04"/>
    <w:rsid w:val="00F442A7"/>
    <w:rsid w:val="00F55532"/>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02180B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4C47C2"/>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4C47C2"/>
    <w:rPr>
      <w:sz w:val="24"/>
      <w:lang w:eastAsia="en-GB"/>
    </w:rPr>
  </w:style>
  <w:style w:type="character" w:customStyle="1" w:styleId="ListParagraphChar">
    <w:name w:val="List Paragraph Char"/>
    <w:aliases w:val="omar footnote Char"/>
    <w:link w:val="ListParagraph"/>
    <w:uiPriority w:val="34"/>
    <w:locked/>
    <w:rsid w:val="001827BE"/>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171</TotalTime>
  <Pages>12</Pages>
  <Words>3738</Words>
  <Characters>21313</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25001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Andrew Baker</cp:lastModifiedBy>
  <cp:revision>12</cp:revision>
  <cp:lastPrinted>2014-10-10T07:42:00Z</cp:lastPrinted>
  <dcterms:created xsi:type="dcterms:W3CDTF">2019-11-04T13:43:00Z</dcterms:created>
  <dcterms:modified xsi:type="dcterms:W3CDTF">2019-12-09T18:25:00Z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