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A90" w:rsidRPr="00E555F7" w:rsidRDefault="00666880" w:rsidP="001F728D">
      <w:pPr>
        <w:spacing w:line="360" w:lineRule="auto"/>
        <w:jc w:val="center"/>
        <w:rPr>
          <w:rFonts w:ascii="Times New Roman" w:hAnsi="Times New Roman" w:cs="Times New Roman"/>
          <w:b/>
          <w:sz w:val="28"/>
          <w:szCs w:val="28"/>
          <w:u w:val="single"/>
        </w:rPr>
      </w:pPr>
      <w:r w:rsidRPr="00E555F7">
        <w:rPr>
          <w:rFonts w:ascii="Times New Roman" w:hAnsi="Times New Roman" w:cs="Times New Roman"/>
          <w:b/>
          <w:sz w:val="28"/>
          <w:szCs w:val="28"/>
          <w:u w:val="single"/>
        </w:rPr>
        <w:t>Should Physical Education be a compulsory part of the curriculum?</w:t>
      </w:r>
    </w:p>
    <w:p w:rsidR="00666880" w:rsidRPr="00E555F7" w:rsidRDefault="00977434"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This essay will evaluate and as</w:t>
      </w:r>
      <w:r w:rsidR="00DB4F93">
        <w:rPr>
          <w:rFonts w:ascii="Times New Roman" w:hAnsi="Times New Roman" w:cs="Times New Roman"/>
          <w:sz w:val="24"/>
          <w:szCs w:val="24"/>
        </w:rPr>
        <w:t>sess the inclusion of Physical E</w:t>
      </w:r>
      <w:r w:rsidRPr="00E555F7">
        <w:rPr>
          <w:rFonts w:ascii="Times New Roman" w:hAnsi="Times New Roman" w:cs="Times New Roman"/>
          <w:sz w:val="24"/>
          <w:szCs w:val="24"/>
        </w:rPr>
        <w:t>ducation in the national curriculum and if the subject should be compulsory.</w:t>
      </w:r>
      <w:r w:rsidR="00055EAE" w:rsidRPr="00E555F7">
        <w:rPr>
          <w:rFonts w:ascii="Times New Roman" w:hAnsi="Times New Roman" w:cs="Times New Roman"/>
          <w:sz w:val="24"/>
          <w:szCs w:val="24"/>
        </w:rPr>
        <w:t xml:space="preserve"> </w:t>
      </w:r>
      <w:r w:rsidR="000901F3" w:rsidRPr="00E555F7">
        <w:rPr>
          <w:rFonts w:ascii="Times New Roman" w:hAnsi="Times New Roman" w:cs="Times New Roman"/>
          <w:sz w:val="24"/>
          <w:szCs w:val="24"/>
        </w:rPr>
        <w:t>For this to be revi</w:t>
      </w:r>
      <w:r w:rsidR="007527C4" w:rsidRPr="00E555F7">
        <w:rPr>
          <w:rFonts w:ascii="Times New Roman" w:hAnsi="Times New Roman" w:cs="Times New Roman"/>
          <w:sz w:val="24"/>
          <w:szCs w:val="24"/>
        </w:rPr>
        <w:t>ewed effectively I will choose 3</w:t>
      </w:r>
      <w:r w:rsidR="000901F3" w:rsidRPr="00E555F7">
        <w:rPr>
          <w:rFonts w:ascii="Times New Roman" w:hAnsi="Times New Roman" w:cs="Times New Roman"/>
          <w:sz w:val="24"/>
          <w:szCs w:val="24"/>
        </w:rPr>
        <w:t xml:space="preserve"> particular arguments for why it should and</w:t>
      </w:r>
      <w:r w:rsidR="007527C4" w:rsidRPr="00E555F7">
        <w:rPr>
          <w:rFonts w:ascii="Times New Roman" w:hAnsi="Times New Roman" w:cs="Times New Roman"/>
          <w:sz w:val="24"/>
          <w:szCs w:val="24"/>
        </w:rPr>
        <w:t xml:space="preserve"> should not be compulsory. The 3</w:t>
      </w:r>
      <w:r w:rsidR="00FF2ED8">
        <w:rPr>
          <w:rFonts w:ascii="Times New Roman" w:hAnsi="Times New Roman" w:cs="Times New Roman"/>
          <w:sz w:val="24"/>
          <w:szCs w:val="24"/>
        </w:rPr>
        <w:t xml:space="preserve"> reasons for Physical E</w:t>
      </w:r>
      <w:r w:rsidR="000901F3" w:rsidRPr="00E555F7">
        <w:rPr>
          <w:rFonts w:ascii="Times New Roman" w:hAnsi="Times New Roman" w:cs="Times New Roman"/>
          <w:sz w:val="24"/>
          <w:szCs w:val="24"/>
        </w:rPr>
        <w:t>ducation are</w:t>
      </w:r>
      <w:r w:rsidR="00647D82">
        <w:rPr>
          <w:rFonts w:ascii="Times New Roman" w:hAnsi="Times New Roman" w:cs="Times New Roman"/>
          <w:sz w:val="24"/>
          <w:szCs w:val="24"/>
        </w:rPr>
        <w:t xml:space="preserve"> as follows:</w:t>
      </w:r>
      <w:r w:rsidR="007527C4" w:rsidRPr="00E555F7">
        <w:rPr>
          <w:rFonts w:ascii="Times New Roman" w:hAnsi="Times New Roman" w:cs="Times New Roman"/>
          <w:sz w:val="24"/>
          <w:szCs w:val="24"/>
        </w:rPr>
        <w:t xml:space="preserve"> health</w:t>
      </w:r>
      <w:r w:rsidR="000901F3" w:rsidRPr="00E555F7">
        <w:rPr>
          <w:rFonts w:ascii="Times New Roman" w:hAnsi="Times New Roman" w:cs="Times New Roman"/>
          <w:sz w:val="24"/>
          <w:szCs w:val="24"/>
        </w:rPr>
        <w:t xml:space="preserve">, ABC’s and </w:t>
      </w:r>
      <w:r w:rsidR="00500164" w:rsidRPr="00E555F7">
        <w:rPr>
          <w:rFonts w:ascii="Times New Roman" w:hAnsi="Times New Roman" w:cs="Times New Roman"/>
          <w:sz w:val="24"/>
          <w:szCs w:val="24"/>
        </w:rPr>
        <w:t>key skills</w:t>
      </w:r>
      <w:r w:rsidR="007527C4" w:rsidRPr="00E555F7">
        <w:rPr>
          <w:rFonts w:ascii="Times New Roman" w:hAnsi="Times New Roman" w:cs="Times New Roman"/>
          <w:sz w:val="24"/>
          <w:szCs w:val="24"/>
        </w:rPr>
        <w:t>. These 3</w:t>
      </w:r>
      <w:r w:rsidR="00753544" w:rsidRPr="00E555F7">
        <w:rPr>
          <w:rFonts w:ascii="Times New Roman" w:hAnsi="Times New Roman" w:cs="Times New Roman"/>
          <w:sz w:val="24"/>
          <w:szCs w:val="24"/>
        </w:rPr>
        <w:t xml:space="preserve"> particular disc</w:t>
      </w:r>
      <w:r w:rsidR="004A6AB4">
        <w:rPr>
          <w:rFonts w:ascii="Times New Roman" w:hAnsi="Times New Roman" w:cs="Times New Roman"/>
          <w:sz w:val="24"/>
          <w:szCs w:val="24"/>
        </w:rPr>
        <w:t>ussion points were chosen off</w:t>
      </w:r>
      <w:r w:rsidR="00753544" w:rsidRPr="00E555F7">
        <w:rPr>
          <w:rFonts w:ascii="Times New Roman" w:hAnsi="Times New Roman" w:cs="Times New Roman"/>
          <w:sz w:val="24"/>
          <w:szCs w:val="24"/>
        </w:rPr>
        <w:t xml:space="preserve"> a social experiment on a debate of whether </w:t>
      </w:r>
      <w:r w:rsidR="00DB4F93">
        <w:rPr>
          <w:rFonts w:ascii="Times New Roman" w:hAnsi="Times New Roman" w:cs="Times New Roman"/>
          <w:sz w:val="24"/>
          <w:szCs w:val="24"/>
        </w:rPr>
        <w:t>P</w:t>
      </w:r>
      <w:r w:rsidR="00647D82">
        <w:rPr>
          <w:rFonts w:ascii="Times New Roman" w:hAnsi="Times New Roman" w:cs="Times New Roman"/>
          <w:sz w:val="24"/>
          <w:szCs w:val="24"/>
        </w:rPr>
        <w:t>.</w:t>
      </w:r>
      <w:r w:rsidR="00DB4F93">
        <w:rPr>
          <w:rFonts w:ascii="Times New Roman" w:hAnsi="Times New Roman" w:cs="Times New Roman"/>
          <w:sz w:val="24"/>
          <w:szCs w:val="24"/>
        </w:rPr>
        <w:t>E</w:t>
      </w:r>
      <w:r w:rsidR="00753544" w:rsidRPr="00E555F7">
        <w:rPr>
          <w:rFonts w:ascii="Times New Roman" w:hAnsi="Times New Roman" w:cs="Times New Roman"/>
          <w:sz w:val="24"/>
          <w:szCs w:val="24"/>
        </w:rPr>
        <w:t xml:space="preserve"> should be compulsory (debate.org 2017)</w:t>
      </w:r>
      <w:r w:rsidR="007527C4" w:rsidRPr="00E555F7">
        <w:rPr>
          <w:rFonts w:ascii="Times New Roman" w:hAnsi="Times New Roman" w:cs="Times New Roman"/>
          <w:sz w:val="24"/>
          <w:szCs w:val="24"/>
        </w:rPr>
        <w:t>. The 3</w:t>
      </w:r>
      <w:r w:rsidR="00DB4F93">
        <w:rPr>
          <w:rFonts w:ascii="Times New Roman" w:hAnsi="Times New Roman" w:cs="Times New Roman"/>
          <w:sz w:val="24"/>
          <w:szCs w:val="24"/>
        </w:rPr>
        <w:t xml:space="preserve"> reasons against Physical E</w:t>
      </w:r>
      <w:r w:rsidR="00500164" w:rsidRPr="00E555F7">
        <w:rPr>
          <w:rFonts w:ascii="Times New Roman" w:hAnsi="Times New Roman" w:cs="Times New Roman"/>
          <w:sz w:val="24"/>
          <w:szCs w:val="24"/>
        </w:rPr>
        <w:t>ducation wer</w:t>
      </w:r>
      <w:r w:rsidR="007527C4" w:rsidRPr="00E555F7">
        <w:rPr>
          <w:rFonts w:ascii="Times New Roman" w:hAnsi="Times New Roman" w:cs="Times New Roman"/>
          <w:sz w:val="24"/>
          <w:szCs w:val="24"/>
        </w:rPr>
        <w:t>e free choice,</w:t>
      </w:r>
      <w:r w:rsidR="00500164" w:rsidRPr="00E555F7">
        <w:rPr>
          <w:rFonts w:ascii="Times New Roman" w:hAnsi="Times New Roman" w:cs="Times New Roman"/>
          <w:sz w:val="24"/>
          <w:szCs w:val="24"/>
        </w:rPr>
        <w:t xml:space="preserve"> exterior subject pressure and interest in the subject area. The reason the</w:t>
      </w:r>
      <w:r w:rsidR="00647D82">
        <w:rPr>
          <w:rFonts w:ascii="Times New Roman" w:hAnsi="Times New Roman" w:cs="Times New Roman"/>
          <w:sz w:val="24"/>
          <w:szCs w:val="24"/>
        </w:rPr>
        <w:t>se certain areas were chosen were</w:t>
      </w:r>
      <w:r w:rsidR="00500164" w:rsidRPr="00E555F7">
        <w:rPr>
          <w:rFonts w:ascii="Times New Roman" w:hAnsi="Times New Roman" w:cs="Times New Roman"/>
          <w:sz w:val="24"/>
          <w:szCs w:val="24"/>
        </w:rPr>
        <w:t xml:space="preserve"> </w:t>
      </w:r>
      <w:r w:rsidR="004A6AB4">
        <w:rPr>
          <w:rFonts w:ascii="Times New Roman" w:hAnsi="Times New Roman" w:cs="Times New Roman"/>
          <w:sz w:val="24"/>
          <w:szCs w:val="24"/>
        </w:rPr>
        <w:t>because of a basic survey</w:t>
      </w:r>
      <w:r w:rsidR="00500164" w:rsidRPr="00E555F7">
        <w:rPr>
          <w:rFonts w:ascii="Times New Roman" w:hAnsi="Times New Roman" w:cs="Times New Roman"/>
          <w:sz w:val="24"/>
          <w:szCs w:val="24"/>
        </w:rPr>
        <w:t xml:space="preserve"> I conducted in Carmarthen noakes 1 with individuals who were not involved with sport</w:t>
      </w:r>
      <w:r w:rsidR="00DB4F93">
        <w:rPr>
          <w:rFonts w:ascii="Times New Roman" w:hAnsi="Times New Roman" w:cs="Times New Roman"/>
          <w:sz w:val="24"/>
          <w:szCs w:val="24"/>
        </w:rPr>
        <w:t>s subjects and chose not to do Physical E</w:t>
      </w:r>
      <w:r w:rsidR="00500164" w:rsidRPr="00E555F7">
        <w:rPr>
          <w:rFonts w:ascii="Times New Roman" w:hAnsi="Times New Roman" w:cs="Times New Roman"/>
          <w:sz w:val="24"/>
          <w:szCs w:val="24"/>
        </w:rPr>
        <w:t>ducation as a GCSE subject</w:t>
      </w:r>
      <w:r w:rsidR="001F3632" w:rsidRPr="00E555F7">
        <w:rPr>
          <w:rFonts w:ascii="Times New Roman" w:hAnsi="Times New Roman" w:cs="Times New Roman"/>
          <w:sz w:val="24"/>
          <w:szCs w:val="24"/>
        </w:rPr>
        <w:t>. The question asked was “what influenced you to not select GCSE P</w:t>
      </w:r>
      <w:r w:rsidR="00647D82">
        <w:rPr>
          <w:rFonts w:ascii="Times New Roman" w:hAnsi="Times New Roman" w:cs="Times New Roman"/>
          <w:sz w:val="24"/>
          <w:szCs w:val="24"/>
        </w:rPr>
        <w:t>.</w:t>
      </w:r>
      <w:r w:rsidR="001F3632" w:rsidRPr="00E555F7">
        <w:rPr>
          <w:rFonts w:ascii="Times New Roman" w:hAnsi="Times New Roman" w:cs="Times New Roman"/>
          <w:sz w:val="24"/>
          <w:szCs w:val="24"/>
        </w:rPr>
        <w:t>E and is compulsory P</w:t>
      </w:r>
      <w:r w:rsidR="00647D82">
        <w:rPr>
          <w:rFonts w:ascii="Times New Roman" w:hAnsi="Times New Roman" w:cs="Times New Roman"/>
          <w:sz w:val="24"/>
          <w:szCs w:val="24"/>
        </w:rPr>
        <w:t>.</w:t>
      </w:r>
      <w:r w:rsidR="001F3632" w:rsidRPr="00E555F7">
        <w:rPr>
          <w:rFonts w:ascii="Times New Roman" w:hAnsi="Times New Roman" w:cs="Times New Roman"/>
          <w:sz w:val="24"/>
          <w:szCs w:val="24"/>
        </w:rPr>
        <w:t>E a good or bad idea?” t</w:t>
      </w:r>
      <w:r w:rsidR="00647D82">
        <w:rPr>
          <w:rFonts w:ascii="Times New Roman" w:hAnsi="Times New Roman" w:cs="Times New Roman"/>
          <w:sz w:val="24"/>
          <w:szCs w:val="24"/>
        </w:rPr>
        <w:t>he majority of the results</w:t>
      </w:r>
      <w:r w:rsidR="001F3632" w:rsidRPr="00E555F7">
        <w:rPr>
          <w:rFonts w:ascii="Times New Roman" w:hAnsi="Times New Roman" w:cs="Times New Roman"/>
          <w:sz w:val="24"/>
          <w:szCs w:val="24"/>
        </w:rPr>
        <w:t xml:space="preserve"> listed to the </w:t>
      </w:r>
      <w:r w:rsidR="00FF2ED8" w:rsidRPr="00FF2ED8">
        <w:rPr>
          <w:rFonts w:ascii="Times New Roman" w:hAnsi="Times New Roman" w:cs="Times New Roman"/>
          <w:sz w:val="24"/>
          <w:szCs w:val="24"/>
        </w:rPr>
        <w:t>3</w:t>
      </w:r>
      <w:r w:rsidR="00FF2ED8">
        <w:rPr>
          <w:rFonts w:ascii="Times New Roman" w:hAnsi="Times New Roman" w:cs="Times New Roman"/>
          <w:b/>
          <w:color w:val="FF0000"/>
          <w:sz w:val="24"/>
          <w:szCs w:val="24"/>
        </w:rPr>
        <w:t xml:space="preserve"> </w:t>
      </w:r>
      <w:r w:rsidR="001F3632" w:rsidRPr="00E555F7">
        <w:rPr>
          <w:rFonts w:ascii="Times New Roman" w:hAnsi="Times New Roman" w:cs="Times New Roman"/>
          <w:sz w:val="24"/>
          <w:szCs w:val="24"/>
        </w:rPr>
        <w:t>areas above were individuals who believed compulsory P</w:t>
      </w:r>
      <w:r w:rsidR="00647D82">
        <w:rPr>
          <w:rFonts w:ascii="Times New Roman" w:hAnsi="Times New Roman" w:cs="Times New Roman"/>
          <w:sz w:val="24"/>
          <w:szCs w:val="24"/>
        </w:rPr>
        <w:t>.</w:t>
      </w:r>
      <w:r w:rsidR="001F3632" w:rsidRPr="00E555F7">
        <w:rPr>
          <w:rFonts w:ascii="Times New Roman" w:hAnsi="Times New Roman" w:cs="Times New Roman"/>
          <w:sz w:val="24"/>
          <w:szCs w:val="24"/>
        </w:rPr>
        <w:t>E was a bad idea.</w:t>
      </w:r>
      <w:r w:rsidR="003E7AE8" w:rsidRPr="00E555F7">
        <w:rPr>
          <w:rFonts w:ascii="Times New Roman" w:hAnsi="Times New Roman" w:cs="Times New Roman"/>
          <w:sz w:val="24"/>
          <w:szCs w:val="24"/>
        </w:rPr>
        <w:t xml:space="preserve"> </w:t>
      </w:r>
    </w:p>
    <w:p w:rsidR="003E7AE8" w:rsidRPr="00E555F7" w:rsidRDefault="003E7AE8"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The fir</w:t>
      </w:r>
      <w:r w:rsidR="00762681">
        <w:rPr>
          <w:rFonts w:ascii="Times New Roman" w:hAnsi="Times New Roman" w:cs="Times New Roman"/>
          <w:sz w:val="24"/>
          <w:szCs w:val="24"/>
        </w:rPr>
        <w:t>st reason</w:t>
      </w:r>
      <w:r w:rsidR="00DB4F93">
        <w:rPr>
          <w:rFonts w:ascii="Times New Roman" w:hAnsi="Times New Roman" w:cs="Times New Roman"/>
          <w:sz w:val="24"/>
          <w:szCs w:val="24"/>
        </w:rPr>
        <w:t xml:space="preserve"> to </w:t>
      </w:r>
      <w:r w:rsidR="00762681">
        <w:rPr>
          <w:rFonts w:ascii="Times New Roman" w:hAnsi="Times New Roman" w:cs="Times New Roman"/>
          <w:sz w:val="24"/>
          <w:szCs w:val="24"/>
        </w:rPr>
        <w:t>aid</w:t>
      </w:r>
      <w:r w:rsidR="00DB4F93">
        <w:rPr>
          <w:rFonts w:ascii="Times New Roman" w:hAnsi="Times New Roman" w:cs="Times New Roman"/>
          <w:sz w:val="24"/>
          <w:szCs w:val="24"/>
        </w:rPr>
        <w:t xml:space="preserve"> compulsory P</w:t>
      </w:r>
      <w:r w:rsidR="00647D82">
        <w:rPr>
          <w:rFonts w:ascii="Times New Roman" w:hAnsi="Times New Roman" w:cs="Times New Roman"/>
          <w:sz w:val="24"/>
          <w:szCs w:val="24"/>
        </w:rPr>
        <w:t>.</w:t>
      </w:r>
      <w:r w:rsidRPr="00E555F7">
        <w:rPr>
          <w:rFonts w:ascii="Times New Roman" w:hAnsi="Times New Roman" w:cs="Times New Roman"/>
          <w:sz w:val="24"/>
          <w:szCs w:val="24"/>
        </w:rPr>
        <w:t xml:space="preserve">E </w:t>
      </w:r>
      <w:r w:rsidR="00647D82">
        <w:rPr>
          <w:rFonts w:ascii="Times New Roman" w:hAnsi="Times New Roman" w:cs="Times New Roman"/>
          <w:sz w:val="24"/>
          <w:szCs w:val="24"/>
        </w:rPr>
        <w:t xml:space="preserve">was </w:t>
      </w:r>
      <w:r w:rsidR="00791A87" w:rsidRPr="00E555F7">
        <w:rPr>
          <w:rFonts w:ascii="Times New Roman" w:hAnsi="Times New Roman" w:cs="Times New Roman"/>
          <w:sz w:val="24"/>
          <w:szCs w:val="24"/>
        </w:rPr>
        <w:t>health. Health is in support of general health and leading is</w:t>
      </w:r>
      <w:r w:rsidR="000E6BB6" w:rsidRPr="00E555F7">
        <w:rPr>
          <w:rFonts w:ascii="Times New Roman" w:hAnsi="Times New Roman" w:cs="Times New Roman"/>
          <w:sz w:val="24"/>
          <w:szCs w:val="24"/>
        </w:rPr>
        <w:t>sues with young people’s health. (Malkogeorg</w:t>
      </w:r>
      <w:r w:rsidR="00DB4F93">
        <w:rPr>
          <w:rFonts w:ascii="Times New Roman" w:hAnsi="Times New Roman" w:cs="Times New Roman"/>
          <w:sz w:val="24"/>
          <w:szCs w:val="24"/>
        </w:rPr>
        <w:t>os et al, 2010) concludes that Physical E</w:t>
      </w:r>
      <w:r w:rsidR="000E6BB6" w:rsidRPr="00E555F7">
        <w:rPr>
          <w:rFonts w:ascii="Times New Roman" w:hAnsi="Times New Roman" w:cs="Times New Roman"/>
          <w:sz w:val="24"/>
          <w:szCs w:val="24"/>
        </w:rPr>
        <w:t>ducation does help prevent sedentary lifestyle. This would in turn influence</w:t>
      </w:r>
      <w:r w:rsidR="00D27E05" w:rsidRPr="00E555F7">
        <w:rPr>
          <w:rFonts w:ascii="Times New Roman" w:hAnsi="Times New Roman" w:cs="Times New Roman"/>
          <w:sz w:val="24"/>
          <w:szCs w:val="24"/>
        </w:rPr>
        <w:t xml:space="preserve"> a more active and healthier lifestyle.</w:t>
      </w:r>
      <w:r w:rsidR="00712613" w:rsidRPr="00E555F7">
        <w:rPr>
          <w:rFonts w:ascii="Times New Roman" w:hAnsi="Times New Roman" w:cs="Times New Roman"/>
          <w:sz w:val="24"/>
          <w:szCs w:val="24"/>
        </w:rPr>
        <w:t xml:space="preserve"> With that being said </w:t>
      </w:r>
      <w:r w:rsidR="00555D3A" w:rsidRPr="00E555F7">
        <w:rPr>
          <w:rFonts w:ascii="Times New Roman" w:hAnsi="Times New Roman" w:cs="Times New Roman"/>
          <w:sz w:val="24"/>
          <w:szCs w:val="24"/>
        </w:rPr>
        <w:t>personal</w:t>
      </w:r>
      <w:r w:rsidR="00712613" w:rsidRPr="00E555F7">
        <w:rPr>
          <w:rFonts w:ascii="Times New Roman" w:hAnsi="Times New Roman" w:cs="Times New Roman"/>
          <w:sz w:val="24"/>
          <w:szCs w:val="24"/>
        </w:rPr>
        <w:t xml:space="preserve"> opinion of what health is</w:t>
      </w:r>
      <w:r w:rsidR="00762681">
        <w:rPr>
          <w:rFonts w:ascii="Times New Roman" w:hAnsi="Times New Roman" w:cs="Times New Roman"/>
          <w:sz w:val="24"/>
          <w:szCs w:val="24"/>
        </w:rPr>
        <w:t>, is</w:t>
      </w:r>
      <w:r w:rsidR="00555D3A" w:rsidRPr="00E555F7">
        <w:rPr>
          <w:rFonts w:ascii="Times New Roman" w:hAnsi="Times New Roman" w:cs="Times New Roman"/>
          <w:sz w:val="24"/>
          <w:szCs w:val="24"/>
        </w:rPr>
        <w:t xml:space="preserve"> subject to the individual and their own beliefs.</w:t>
      </w:r>
      <w:r w:rsidR="00036EE9" w:rsidRPr="00E555F7">
        <w:rPr>
          <w:rFonts w:ascii="Times New Roman" w:hAnsi="Times New Roman" w:cs="Times New Roman"/>
          <w:sz w:val="24"/>
          <w:szCs w:val="24"/>
        </w:rPr>
        <w:t xml:space="preserve"> The world health organisation </w:t>
      </w:r>
      <w:r w:rsidR="00E2330F" w:rsidRPr="00E555F7">
        <w:rPr>
          <w:rFonts w:ascii="Times New Roman" w:hAnsi="Times New Roman" w:cs="Times New Roman"/>
          <w:sz w:val="24"/>
          <w:szCs w:val="24"/>
        </w:rPr>
        <w:t>define being healthy as “a state of physical, mental, and social well-being and not merely the absences o</w:t>
      </w:r>
      <w:r w:rsidR="009B38E4" w:rsidRPr="00E555F7">
        <w:rPr>
          <w:rFonts w:ascii="Times New Roman" w:hAnsi="Times New Roman" w:cs="Times New Roman"/>
          <w:sz w:val="24"/>
          <w:szCs w:val="24"/>
        </w:rPr>
        <w:t>f disease or infirmity</w:t>
      </w:r>
      <w:r w:rsidR="00DB4F93" w:rsidRPr="00E555F7">
        <w:rPr>
          <w:rFonts w:ascii="Times New Roman" w:hAnsi="Times New Roman" w:cs="Times New Roman"/>
          <w:sz w:val="24"/>
          <w:szCs w:val="24"/>
        </w:rPr>
        <w:t xml:space="preserve">” </w:t>
      </w:r>
      <w:r w:rsidR="00647D82" w:rsidRPr="00E555F7">
        <w:rPr>
          <w:rFonts w:ascii="Times New Roman" w:hAnsi="Times New Roman" w:cs="Times New Roman"/>
          <w:sz w:val="24"/>
          <w:szCs w:val="24"/>
        </w:rPr>
        <w:t>(WHO.int</w:t>
      </w:r>
      <w:r w:rsidR="009B38E4" w:rsidRPr="00E555F7">
        <w:rPr>
          <w:rFonts w:ascii="Times New Roman" w:hAnsi="Times New Roman" w:cs="Times New Roman"/>
          <w:sz w:val="24"/>
          <w:szCs w:val="24"/>
        </w:rPr>
        <w:t>, 1948</w:t>
      </w:r>
      <w:r w:rsidR="00A3622B" w:rsidRPr="00E555F7">
        <w:rPr>
          <w:rFonts w:ascii="Times New Roman" w:hAnsi="Times New Roman" w:cs="Times New Roman"/>
          <w:sz w:val="24"/>
          <w:szCs w:val="24"/>
        </w:rPr>
        <w:t>)</w:t>
      </w:r>
      <w:r w:rsidR="00E2330F" w:rsidRPr="00E555F7">
        <w:rPr>
          <w:rFonts w:ascii="Times New Roman" w:hAnsi="Times New Roman" w:cs="Times New Roman"/>
          <w:sz w:val="24"/>
          <w:szCs w:val="24"/>
        </w:rPr>
        <w:t>.</w:t>
      </w:r>
      <w:r w:rsidR="00A3622B" w:rsidRPr="00E555F7">
        <w:rPr>
          <w:rFonts w:ascii="Times New Roman" w:hAnsi="Times New Roman" w:cs="Times New Roman"/>
          <w:sz w:val="24"/>
          <w:szCs w:val="24"/>
        </w:rPr>
        <w:t xml:space="preserve"> Although this particular definition has been listed since 1948 it is still a credible source. Obviously this is in debate with (healthy-talks.com 2017) who list this particular definition as “simply a bad one”. Although the actual definition is hard to pin point the resources that support such as the </w:t>
      </w:r>
      <w:r w:rsidR="00D0748D" w:rsidRPr="00E555F7">
        <w:rPr>
          <w:rFonts w:ascii="Times New Roman" w:hAnsi="Times New Roman" w:cs="Times New Roman"/>
          <w:sz w:val="24"/>
          <w:szCs w:val="24"/>
        </w:rPr>
        <w:t>following (</w:t>
      </w:r>
      <w:r w:rsidR="00555D3A" w:rsidRPr="00E555F7">
        <w:rPr>
          <w:rFonts w:ascii="Times New Roman" w:hAnsi="Times New Roman" w:cs="Times New Roman"/>
          <w:sz w:val="24"/>
          <w:szCs w:val="24"/>
        </w:rPr>
        <w:t>Tai-Hing et al, 2004) found 20% of all deaths of individuals over the age of 34 were because a lack of physica</w:t>
      </w:r>
      <w:r w:rsidR="00D0748D" w:rsidRPr="00E555F7">
        <w:rPr>
          <w:rFonts w:ascii="Times New Roman" w:hAnsi="Times New Roman" w:cs="Times New Roman"/>
          <w:sz w:val="24"/>
          <w:szCs w:val="24"/>
        </w:rPr>
        <w:t>l activity keeping them healthy</w:t>
      </w:r>
      <w:r w:rsidR="00DB4F93" w:rsidRPr="00E555F7">
        <w:rPr>
          <w:rFonts w:ascii="Times New Roman" w:hAnsi="Times New Roman" w:cs="Times New Roman"/>
          <w:sz w:val="24"/>
          <w:szCs w:val="24"/>
        </w:rPr>
        <w:t>. (</w:t>
      </w:r>
      <w:r w:rsidR="00555D3A" w:rsidRPr="00E555F7">
        <w:rPr>
          <w:rFonts w:ascii="Times New Roman" w:hAnsi="Times New Roman" w:cs="Times New Roman"/>
          <w:sz w:val="24"/>
          <w:szCs w:val="24"/>
        </w:rPr>
        <w:t xml:space="preserve">Cherian, 2012) indicates that the sedentary lifestyle leads to other health issues not </w:t>
      </w:r>
      <w:r w:rsidR="00D0748D" w:rsidRPr="00E555F7">
        <w:rPr>
          <w:rFonts w:ascii="Times New Roman" w:hAnsi="Times New Roman" w:cs="Times New Roman"/>
          <w:sz w:val="24"/>
          <w:szCs w:val="24"/>
        </w:rPr>
        <w:t>necessarily</w:t>
      </w:r>
      <w:r w:rsidR="00555D3A" w:rsidRPr="00E555F7">
        <w:rPr>
          <w:rFonts w:ascii="Times New Roman" w:hAnsi="Times New Roman" w:cs="Times New Roman"/>
          <w:sz w:val="24"/>
          <w:szCs w:val="24"/>
        </w:rPr>
        <w:t xml:space="preserve"> death but obesity, possible heart disease, cancer, sleeping difficulties, headaches and faster ageing process. </w:t>
      </w:r>
      <w:r w:rsidR="00D0748D" w:rsidRPr="00E555F7">
        <w:rPr>
          <w:rFonts w:ascii="Times New Roman" w:hAnsi="Times New Roman" w:cs="Times New Roman"/>
          <w:sz w:val="24"/>
          <w:szCs w:val="24"/>
        </w:rPr>
        <w:t>These both show that health is based upon a basic need for physical activity.</w:t>
      </w:r>
    </w:p>
    <w:p w:rsidR="005118B9" w:rsidRPr="00E555F7" w:rsidRDefault="007527C4"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The next </w:t>
      </w:r>
      <w:r w:rsidR="00DB4F93">
        <w:rPr>
          <w:rFonts w:ascii="Times New Roman" w:hAnsi="Times New Roman" w:cs="Times New Roman"/>
          <w:sz w:val="24"/>
          <w:szCs w:val="24"/>
        </w:rPr>
        <w:t>area that supports compulsory P</w:t>
      </w:r>
      <w:r w:rsidR="00647D82">
        <w:rPr>
          <w:rFonts w:ascii="Times New Roman" w:hAnsi="Times New Roman" w:cs="Times New Roman"/>
          <w:sz w:val="24"/>
          <w:szCs w:val="24"/>
        </w:rPr>
        <w:t>.</w:t>
      </w:r>
      <w:r w:rsidRPr="00E555F7">
        <w:rPr>
          <w:rFonts w:ascii="Times New Roman" w:hAnsi="Times New Roman" w:cs="Times New Roman"/>
          <w:sz w:val="24"/>
          <w:szCs w:val="24"/>
        </w:rPr>
        <w:t xml:space="preserve">E is the ABC’s. The ABC’s refer to </w:t>
      </w:r>
      <w:r w:rsidR="00DB4F93">
        <w:rPr>
          <w:rFonts w:ascii="Times New Roman" w:hAnsi="Times New Roman" w:cs="Times New Roman"/>
          <w:sz w:val="24"/>
          <w:szCs w:val="24"/>
        </w:rPr>
        <w:t>the basic Agility, Balance and C</w:t>
      </w:r>
      <w:r w:rsidR="00972707" w:rsidRPr="00E555F7">
        <w:rPr>
          <w:rFonts w:ascii="Times New Roman" w:hAnsi="Times New Roman" w:cs="Times New Roman"/>
          <w:sz w:val="24"/>
          <w:szCs w:val="24"/>
        </w:rPr>
        <w:t xml:space="preserve">o-ordination. These adhere to the fundamental movement skills. </w:t>
      </w:r>
      <w:r w:rsidR="00C80863" w:rsidRPr="00E555F7">
        <w:rPr>
          <w:rFonts w:ascii="Times New Roman" w:hAnsi="Times New Roman" w:cs="Times New Roman"/>
          <w:sz w:val="24"/>
          <w:szCs w:val="24"/>
        </w:rPr>
        <w:t>Fundamental movement is a vital part to an individual’s development within bot</w:t>
      </w:r>
      <w:r w:rsidR="00494779" w:rsidRPr="00E555F7">
        <w:rPr>
          <w:rFonts w:ascii="Times New Roman" w:hAnsi="Times New Roman" w:cs="Times New Roman"/>
          <w:sz w:val="24"/>
          <w:szCs w:val="24"/>
        </w:rPr>
        <w:t>h sport and physical literacy.</w:t>
      </w:r>
      <w:r w:rsidR="00726F80" w:rsidRPr="00E555F7">
        <w:rPr>
          <w:rFonts w:ascii="Times New Roman" w:hAnsi="Times New Roman" w:cs="Times New Roman"/>
          <w:sz w:val="24"/>
          <w:szCs w:val="24"/>
        </w:rPr>
        <w:t xml:space="preserve"> The basic point of this is </w:t>
      </w:r>
      <w:r w:rsidR="00647D82">
        <w:rPr>
          <w:rFonts w:ascii="Times New Roman" w:hAnsi="Times New Roman" w:cs="Times New Roman"/>
          <w:sz w:val="24"/>
          <w:szCs w:val="24"/>
        </w:rPr>
        <w:t xml:space="preserve">to </w:t>
      </w:r>
      <w:r w:rsidR="00726F80" w:rsidRPr="00E555F7">
        <w:rPr>
          <w:rFonts w:ascii="Times New Roman" w:hAnsi="Times New Roman" w:cs="Times New Roman"/>
          <w:sz w:val="24"/>
          <w:szCs w:val="24"/>
        </w:rPr>
        <w:t xml:space="preserve">develop the individual’s abilities through simple </w:t>
      </w:r>
      <w:r w:rsidR="00762681">
        <w:rPr>
          <w:rFonts w:ascii="Times New Roman" w:hAnsi="Times New Roman" w:cs="Times New Roman"/>
          <w:sz w:val="24"/>
          <w:szCs w:val="24"/>
        </w:rPr>
        <w:lastRenderedPageBreak/>
        <w:t>steps to develop</w:t>
      </w:r>
      <w:r w:rsidR="00726F80" w:rsidRPr="00E555F7">
        <w:rPr>
          <w:rFonts w:ascii="Times New Roman" w:hAnsi="Times New Roman" w:cs="Times New Roman"/>
          <w:sz w:val="24"/>
          <w:szCs w:val="24"/>
        </w:rPr>
        <w:t xml:space="preserve"> int</w:t>
      </w:r>
      <w:r w:rsidR="00762681">
        <w:rPr>
          <w:rFonts w:ascii="Times New Roman" w:hAnsi="Times New Roman" w:cs="Times New Roman"/>
          <w:sz w:val="24"/>
          <w:szCs w:val="24"/>
        </w:rPr>
        <w:t xml:space="preserve">o a more complex area that </w:t>
      </w:r>
      <w:r w:rsidR="00044B95">
        <w:rPr>
          <w:rFonts w:ascii="Times New Roman" w:hAnsi="Times New Roman" w:cs="Times New Roman"/>
          <w:sz w:val="24"/>
          <w:szCs w:val="24"/>
        </w:rPr>
        <w:t>cannot</w:t>
      </w:r>
      <w:r w:rsidR="00726F80" w:rsidRPr="00E555F7">
        <w:rPr>
          <w:rFonts w:ascii="Times New Roman" w:hAnsi="Times New Roman" w:cs="Times New Roman"/>
          <w:sz w:val="24"/>
          <w:szCs w:val="24"/>
        </w:rPr>
        <w:t xml:space="preserve"> be learned straight away. (coach.ca, 2017) gives an example of this in terms of learning how to read “In teaching a child to read, we teach them about letters and the sounds they make, and how to combine words so that they are comfortable with language and can grow into advanced readers”</w:t>
      </w:r>
      <w:r w:rsidR="009858FC" w:rsidRPr="00E555F7">
        <w:rPr>
          <w:rFonts w:ascii="Times New Roman" w:hAnsi="Times New Roman" w:cs="Times New Roman"/>
          <w:sz w:val="24"/>
          <w:szCs w:val="24"/>
        </w:rPr>
        <w:t>.</w:t>
      </w:r>
      <w:r w:rsidR="00120944">
        <w:rPr>
          <w:rFonts w:ascii="Times New Roman" w:hAnsi="Times New Roman" w:cs="Times New Roman"/>
          <w:sz w:val="24"/>
          <w:szCs w:val="24"/>
        </w:rPr>
        <w:t xml:space="preserve"> (championptandperformance.com</w:t>
      </w:r>
      <w:r w:rsidR="000576C2">
        <w:rPr>
          <w:rFonts w:ascii="Times New Roman" w:hAnsi="Times New Roman" w:cs="Times New Roman"/>
          <w:sz w:val="24"/>
          <w:szCs w:val="24"/>
        </w:rPr>
        <w:t>,)</w:t>
      </w:r>
      <w:r w:rsidR="00120944">
        <w:rPr>
          <w:rFonts w:ascii="Times New Roman" w:hAnsi="Times New Roman" w:cs="Times New Roman"/>
          <w:sz w:val="24"/>
          <w:szCs w:val="24"/>
        </w:rPr>
        <w:t xml:space="preserve"> also point</w:t>
      </w:r>
      <w:r w:rsidR="009458A4">
        <w:rPr>
          <w:rFonts w:ascii="Times New Roman" w:hAnsi="Times New Roman" w:cs="Times New Roman"/>
          <w:sz w:val="24"/>
          <w:szCs w:val="24"/>
        </w:rPr>
        <w:t>s</w:t>
      </w:r>
      <w:r w:rsidR="00120944">
        <w:rPr>
          <w:rFonts w:ascii="Times New Roman" w:hAnsi="Times New Roman" w:cs="Times New Roman"/>
          <w:sz w:val="24"/>
          <w:szCs w:val="24"/>
        </w:rPr>
        <w:t xml:space="preserve"> out that balance</w:t>
      </w:r>
      <w:r w:rsidR="00044B95">
        <w:rPr>
          <w:rFonts w:ascii="Times New Roman" w:hAnsi="Times New Roman" w:cs="Times New Roman"/>
          <w:sz w:val="24"/>
          <w:szCs w:val="24"/>
        </w:rPr>
        <w:t>,</w:t>
      </w:r>
      <w:r w:rsidR="00120944">
        <w:rPr>
          <w:rFonts w:ascii="Times New Roman" w:hAnsi="Times New Roman" w:cs="Times New Roman"/>
          <w:sz w:val="24"/>
          <w:szCs w:val="24"/>
        </w:rPr>
        <w:t xml:space="preserve"> one of the fundamental movements is one of the first </w:t>
      </w:r>
      <w:r w:rsidR="00044B95">
        <w:rPr>
          <w:rFonts w:ascii="Times New Roman" w:hAnsi="Times New Roman" w:cs="Times New Roman"/>
          <w:sz w:val="24"/>
          <w:szCs w:val="24"/>
        </w:rPr>
        <w:t>skills to be developed but</w:t>
      </w:r>
      <w:r w:rsidR="00120944">
        <w:rPr>
          <w:rFonts w:ascii="Times New Roman" w:hAnsi="Times New Roman" w:cs="Times New Roman"/>
          <w:sz w:val="24"/>
          <w:szCs w:val="24"/>
        </w:rPr>
        <w:t xml:space="preserve"> it can’t be developed sitting at a desk in school.</w:t>
      </w:r>
      <w:r w:rsidR="009858FC" w:rsidRPr="00E555F7">
        <w:rPr>
          <w:rFonts w:ascii="Times New Roman" w:hAnsi="Times New Roman" w:cs="Times New Roman"/>
          <w:sz w:val="24"/>
          <w:szCs w:val="24"/>
        </w:rPr>
        <w:t xml:space="preserve"> This would help a child be able to use the same principles to break down every day experiences and other more mentally enduring tasks.</w:t>
      </w:r>
      <w:r w:rsidR="00A6543D" w:rsidRPr="00E555F7">
        <w:rPr>
          <w:rFonts w:ascii="Times New Roman" w:hAnsi="Times New Roman" w:cs="Times New Roman"/>
          <w:sz w:val="24"/>
          <w:szCs w:val="24"/>
        </w:rPr>
        <w:t xml:space="preserve"> With that particular principle being applied this works for general everyday attributes including target setting. This particular desired trait is hard to acquire in other subjects and other school situations.</w:t>
      </w:r>
      <w:r w:rsidR="0067234B" w:rsidRPr="00E555F7">
        <w:rPr>
          <w:rFonts w:ascii="Times New Roman" w:hAnsi="Times New Roman" w:cs="Times New Roman"/>
          <w:sz w:val="24"/>
          <w:szCs w:val="24"/>
        </w:rPr>
        <w:t xml:space="preserve"> This is because the majority of subjects ar</w:t>
      </w:r>
      <w:r w:rsidR="00762681">
        <w:rPr>
          <w:rFonts w:ascii="Times New Roman" w:hAnsi="Times New Roman" w:cs="Times New Roman"/>
          <w:sz w:val="24"/>
          <w:szCs w:val="24"/>
        </w:rPr>
        <w:t xml:space="preserve">e sedentary and being taught </w:t>
      </w:r>
      <w:r w:rsidR="0067234B" w:rsidRPr="00E555F7">
        <w:rPr>
          <w:rFonts w:ascii="Times New Roman" w:hAnsi="Times New Roman" w:cs="Times New Roman"/>
          <w:sz w:val="24"/>
          <w:szCs w:val="24"/>
        </w:rPr>
        <w:t xml:space="preserve">something </w:t>
      </w:r>
      <w:r w:rsidR="00762681">
        <w:rPr>
          <w:rFonts w:ascii="Times New Roman" w:hAnsi="Times New Roman" w:cs="Times New Roman"/>
          <w:sz w:val="24"/>
          <w:szCs w:val="24"/>
        </w:rPr>
        <w:t xml:space="preserve">that </w:t>
      </w:r>
      <w:r w:rsidR="0067234B" w:rsidRPr="00E555F7">
        <w:rPr>
          <w:rFonts w:ascii="Times New Roman" w:hAnsi="Times New Roman" w:cs="Times New Roman"/>
          <w:sz w:val="24"/>
          <w:szCs w:val="24"/>
        </w:rPr>
        <w:t>is not done in actions but more in mental s</w:t>
      </w:r>
      <w:r w:rsidR="00044B95">
        <w:rPr>
          <w:rFonts w:ascii="Times New Roman" w:hAnsi="Times New Roman" w:cs="Times New Roman"/>
          <w:sz w:val="24"/>
          <w:szCs w:val="24"/>
        </w:rPr>
        <w:t>tages can be hard to digest for</w:t>
      </w:r>
      <w:r w:rsidR="0067234B" w:rsidRPr="00E555F7">
        <w:rPr>
          <w:rFonts w:ascii="Times New Roman" w:hAnsi="Times New Roman" w:cs="Times New Roman"/>
          <w:sz w:val="24"/>
          <w:szCs w:val="24"/>
        </w:rPr>
        <w:t xml:space="preserve"> some students.</w:t>
      </w:r>
    </w:p>
    <w:p w:rsidR="00973306" w:rsidRPr="00E555F7" w:rsidRDefault="00FF2ED8" w:rsidP="001F728D">
      <w:pPr>
        <w:spacing w:line="360" w:lineRule="auto"/>
        <w:rPr>
          <w:rFonts w:ascii="Times New Roman" w:hAnsi="Times New Roman" w:cs="Times New Roman"/>
          <w:sz w:val="24"/>
          <w:szCs w:val="24"/>
        </w:rPr>
      </w:pPr>
      <w:r>
        <w:rPr>
          <w:rFonts w:ascii="Times New Roman" w:hAnsi="Times New Roman" w:cs="Times New Roman"/>
          <w:sz w:val="24"/>
          <w:szCs w:val="24"/>
        </w:rPr>
        <w:t>The last area to support Physical E</w:t>
      </w:r>
      <w:r w:rsidR="00973306" w:rsidRPr="00E555F7">
        <w:rPr>
          <w:rFonts w:ascii="Times New Roman" w:hAnsi="Times New Roman" w:cs="Times New Roman"/>
          <w:sz w:val="24"/>
          <w:szCs w:val="24"/>
        </w:rPr>
        <w:t xml:space="preserve">ducation being a compulsory subject is key skills. Key skills refers to </w:t>
      </w:r>
      <w:r w:rsidR="00AA557D" w:rsidRPr="00E555F7">
        <w:rPr>
          <w:rFonts w:ascii="Times New Roman" w:hAnsi="Times New Roman" w:cs="Times New Roman"/>
          <w:sz w:val="24"/>
          <w:szCs w:val="24"/>
        </w:rPr>
        <w:t>the morals</w:t>
      </w:r>
      <w:r>
        <w:rPr>
          <w:rFonts w:ascii="Times New Roman" w:hAnsi="Times New Roman" w:cs="Times New Roman"/>
          <w:sz w:val="24"/>
          <w:szCs w:val="24"/>
        </w:rPr>
        <w:t xml:space="preserve"> and values that is learned by Physical E</w:t>
      </w:r>
      <w:r w:rsidR="00AA557D" w:rsidRPr="00E555F7">
        <w:rPr>
          <w:rFonts w:ascii="Times New Roman" w:hAnsi="Times New Roman" w:cs="Times New Roman"/>
          <w:sz w:val="24"/>
          <w:szCs w:val="24"/>
        </w:rPr>
        <w:t>ducation.</w:t>
      </w:r>
      <w:r w:rsidR="0099637E" w:rsidRPr="00E555F7">
        <w:rPr>
          <w:rFonts w:ascii="Times New Roman" w:hAnsi="Times New Roman" w:cs="Times New Roman"/>
          <w:sz w:val="24"/>
          <w:szCs w:val="24"/>
        </w:rPr>
        <w:t xml:space="preserve"> </w:t>
      </w:r>
      <w:r w:rsidR="00762681">
        <w:rPr>
          <w:rFonts w:ascii="Times New Roman" w:hAnsi="Times New Roman" w:cs="Times New Roman"/>
          <w:sz w:val="24"/>
          <w:szCs w:val="24"/>
        </w:rPr>
        <w:t xml:space="preserve"> These morals and values</w:t>
      </w:r>
      <w:r w:rsidR="0040063F" w:rsidRPr="00E555F7">
        <w:rPr>
          <w:rFonts w:ascii="Times New Roman" w:hAnsi="Times New Roman" w:cs="Times New Roman"/>
          <w:sz w:val="24"/>
          <w:szCs w:val="24"/>
        </w:rPr>
        <w:t xml:space="preserve"> are key components to an individual’s standard of life. These include teamwork, respect, understanding</w:t>
      </w:r>
      <w:r w:rsidR="006C3C98" w:rsidRPr="00E555F7">
        <w:rPr>
          <w:rFonts w:ascii="Times New Roman" w:hAnsi="Times New Roman" w:cs="Times New Roman"/>
          <w:sz w:val="24"/>
          <w:szCs w:val="24"/>
        </w:rPr>
        <w:t>, discipline and</w:t>
      </w:r>
      <w:r w:rsidR="0040063F" w:rsidRPr="00E555F7">
        <w:rPr>
          <w:rFonts w:ascii="Times New Roman" w:hAnsi="Times New Roman" w:cs="Times New Roman"/>
          <w:sz w:val="24"/>
          <w:szCs w:val="24"/>
        </w:rPr>
        <w:t xml:space="preserve"> fair play.</w:t>
      </w:r>
      <w:r w:rsidR="00D87343" w:rsidRPr="00E555F7">
        <w:rPr>
          <w:rFonts w:ascii="Times New Roman" w:hAnsi="Times New Roman" w:cs="Times New Roman"/>
          <w:sz w:val="24"/>
          <w:szCs w:val="24"/>
        </w:rPr>
        <w:t xml:space="preserve"> (Williamson, 1996) states “Young people often feel immortal; furthermore, most are immersed in an 'unhealthy' lifestyle culture from an early age.” This basically means they follow wrong moral judgement and make mistakes because of this.   Although some of the </w:t>
      </w:r>
      <w:r w:rsidR="002D5624" w:rsidRPr="00E555F7">
        <w:rPr>
          <w:rFonts w:ascii="Times New Roman" w:hAnsi="Times New Roman" w:cs="Times New Roman"/>
          <w:sz w:val="24"/>
          <w:szCs w:val="24"/>
        </w:rPr>
        <w:t>key skills</w:t>
      </w:r>
      <w:r w:rsidR="0040063F" w:rsidRPr="00E555F7">
        <w:rPr>
          <w:rFonts w:ascii="Times New Roman" w:hAnsi="Times New Roman" w:cs="Times New Roman"/>
          <w:sz w:val="24"/>
          <w:szCs w:val="24"/>
        </w:rPr>
        <w:t xml:space="preserve"> may not be considered essential in everyday business (parker, 2007) claims “</w:t>
      </w:r>
      <w:r w:rsidR="006C3C98" w:rsidRPr="00E555F7">
        <w:rPr>
          <w:rFonts w:ascii="Times New Roman" w:hAnsi="Times New Roman" w:cs="Times New Roman"/>
          <w:sz w:val="24"/>
          <w:szCs w:val="24"/>
        </w:rPr>
        <w:t>teamwork was considered as a nice idea but not critical for success”. Other morals that are learnt are essential and can prove costly with certain areas such as not knowing discipline and getting in</w:t>
      </w:r>
      <w:r w:rsidR="00647D82">
        <w:rPr>
          <w:rFonts w:ascii="Times New Roman" w:hAnsi="Times New Roman" w:cs="Times New Roman"/>
          <w:sz w:val="24"/>
          <w:szCs w:val="24"/>
        </w:rPr>
        <w:t>to</w:t>
      </w:r>
      <w:r w:rsidR="006C3C98" w:rsidRPr="00E555F7">
        <w:rPr>
          <w:rFonts w:ascii="Times New Roman" w:hAnsi="Times New Roman" w:cs="Times New Roman"/>
          <w:sz w:val="24"/>
          <w:szCs w:val="24"/>
        </w:rPr>
        <w:t xml:space="preserve"> a fight which could lead </w:t>
      </w:r>
      <w:r w:rsidR="006C3C98" w:rsidRPr="00A240E8">
        <w:rPr>
          <w:rFonts w:ascii="Times New Roman" w:hAnsi="Times New Roman" w:cs="Times New Roman"/>
          <w:sz w:val="24"/>
          <w:szCs w:val="24"/>
        </w:rPr>
        <w:t>to job</w:t>
      </w:r>
      <w:r w:rsidR="00A240E8" w:rsidRPr="00A240E8">
        <w:rPr>
          <w:rFonts w:ascii="Times New Roman" w:hAnsi="Times New Roman" w:cs="Times New Roman"/>
          <w:sz w:val="24"/>
          <w:szCs w:val="24"/>
        </w:rPr>
        <w:t xml:space="preserve"> losses</w:t>
      </w:r>
      <w:r w:rsidR="006C3C98" w:rsidRPr="00E555F7">
        <w:rPr>
          <w:rFonts w:ascii="Times New Roman" w:hAnsi="Times New Roman" w:cs="Times New Roman"/>
          <w:sz w:val="24"/>
          <w:szCs w:val="24"/>
        </w:rPr>
        <w:t xml:space="preserve">, prison and even health </w:t>
      </w:r>
      <w:r w:rsidR="00FC19EB" w:rsidRPr="00E555F7">
        <w:rPr>
          <w:rFonts w:ascii="Times New Roman" w:hAnsi="Times New Roman" w:cs="Times New Roman"/>
          <w:sz w:val="24"/>
          <w:szCs w:val="24"/>
        </w:rPr>
        <w:t>consequences</w:t>
      </w:r>
      <w:r w:rsidR="006C3C98" w:rsidRPr="00E555F7">
        <w:rPr>
          <w:rFonts w:ascii="Times New Roman" w:hAnsi="Times New Roman" w:cs="Times New Roman"/>
          <w:sz w:val="24"/>
          <w:szCs w:val="24"/>
        </w:rPr>
        <w:t>.</w:t>
      </w:r>
      <w:r w:rsidR="00FC19EB" w:rsidRPr="00E555F7">
        <w:rPr>
          <w:rFonts w:ascii="Times New Roman" w:hAnsi="Times New Roman" w:cs="Times New Roman"/>
          <w:sz w:val="24"/>
          <w:szCs w:val="24"/>
        </w:rPr>
        <w:t xml:space="preserve"> (Grote, 2006) explained how discipline is treated in a system often called progr</w:t>
      </w:r>
      <w:r w:rsidR="00A240E8">
        <w:rPr>
          <w:rFonts w:ascii="Times New Roman" w:hAnsi="Times New Roman" w:cs="Times New Roman"/>
          <w:sz w:val="24"/>
          <w:szCs w:val="24"/>
        </w:rPr>
        <w:t xml:space="preserve">essive or corrective discipline, </w:t>
      </w:r>
      <w:r w:rsidR="00FC19EB" w:rsidRPr="00E555F7">
        <w:rPr>
          <w:rFonts w:ascii="Times New Roman" w:hAnsi="Times New Roman" w:cs="Times New Roman"/>
          <w:sz w:val="24"/>
          <w:szCs w:val="24"/>
        </w:rPr>
        <w:t xml:space="preserve">the purpose is to correct behaviour through </w:t>
      </w:r>
      <w:r w:rsidR="00FC19EB" w:rsidRPr="00647D82">
        <w:rPr>
          <w:rFonts w:ascii="Times New Roman" w:hAnsi="Times New Roman" w:cs="Times New Roman"/>
          <w:sz w:val="24"/>
          <w:szCs w:val="24"/>
        </w:rPr>
        <w:t xml:space="preserve">progressively more severe penalties, </w:t>
      </w:r>
      <w:r w:rsidR="00CD37A2">
        <w:rPr>
          <w:rFonts w:ascii="Times New Roman" w:hAnsi="Times New Roman" w:cs="Times New Roman"/>
          <w:sz w:val="24"/>
          <w:szCs w:val="24"/>
        </w:rPr>
        <w:t xml:space="preserve">this </w:t>
      </w:r>
      <w:r w:rsidR="00FC19EB" w:rsidRPr="00647D82">
        <w:rPr>
          <w:rFonts w:ascii="Times New Roman" w:hAnsi="Times New Roman" w:cs="Times New Roman"/>
          <w:sz w:val="24"/>
          <w:szCs w:val="24"/>
        </w:rPr>
        <w:t>has developed into a fairly set formula</w:t>
      </w:r>
      <w:r w:rsidR="00FC19EB" w:rsidRPr="00E555F7">
        <w:rPr>
          <w:rFonts w:ascii="Times New Roman" w:hAnsi="Times New Roman" w:cs="Times New Roman"/>
          <w:sz w:val="24"/>
          <w:szCs w:val="24"/>
        </w:rPr>
        <w:t>. This in turn was seen as the individual getting a verbal warn</w:t>
      </w:r>
      <w:r w:rsidR="00A240E8">
        <w:rPr>
          <w:rFonts w:ascii="Times New Roman" w:hAnsi="Times New Roman" w:cs="Times New Roman"/>
          <w:sz w:val="24"/>
          <w:szCs w:val="24"/>
        </w:rPr>
        <w:t>ing for an infringement and then</w:t>
      </w:r>
      <w:r w:rsidR="00FC19EB" w:rsidRPr="00E555F7">
        <w:rPr>
          <w:rFonts w:ascii="Times New Roman" w:hAnsi="Times New Roman" w:cs="Times New Roman"/>
          <w:sz w:val="24"/>
          <w:szCs w:val="24"/>
        </w:rPr>
        <w:t xml:space="preserve"> more severe penalties to fol</w:t>
      </w:r>
      <w:r w:rsidR="00CD37A2">
        <w:rPr>
          <w:rFonts w:ascii="Times New Roman" w:hAnsi="Times New Roman" w:cs="Times New Roman"/>
          <w:sz w:val="24"/>
          <w:szCs w:val="24"/>
        </w:rPr>
        <w:t>low. This is enforced with</w:t>
      </w:r>
      <w:r w:rsidR="00A240E8">
        <w:rPr>
          <w:rFonts w:ascii="Times New Roman" w:hAnsi="Times New Roman" w:cs="Times New Roman"/>
          <w:sz w:val="24"/>
          <w:szCs w:val="24"/>
        </w:rPr>
        <w:t>in P</w:t>
      </w:r>
      <w:r w:rsidR="00CD37A2">
        <w:rPr>
          <w:rFonts w:ascii="Times New Roman" w:hAnsi="Times New Roman" w:cs="Times New Roman"/>
          <w:sz w:val="24"/>
          <w:szCs w:val="24"/>
        </w:rPr>
        <w:t>.</w:t>
      </w:r>
      <w:r w:rsidR="00FC19EB" w:rsidRPr="00E555F7">
        <w:rPr>
          <w:rFonts w:ascii="Times New Roman" w:hAnsi="Times New Roman" w:cs="Times New Roman"/>
          <w:sz w:val="24"/>
          <w:szCs w:val="24"/>
        </w:rPr>
        <w:t>E and most sports based agendas.</w:t>
      </w:r>
      <w:r w:rsidR="006D7752" w:rsidRPr="00E555F7">
        <w:rPr>
          <w:rFonts w:ascii="Times New Roman" w:hAnsi="Times New Roman" w:cs="Times New Roman"/>
          <w:sz w:val="24"/>
          <w:szCs w:val="24"/>
        </w:rPr>
        <w:t xml:space="preserve"> Understanding derives from individuals playing and being alongside different ethnic and social groups with a similar objective such as scori</w:t>
      </w:r>
      <w:r w:rsidR="00CD37A2">
        <w:rPr>
          <w:rFonts w:ascii="Times New Roman" w:hAnsi="Times New Roman" w:cs="Times New Roman"/>
          <w:sz w:val="24"/>
          <w:szCs w:val="24"/>
        </w:rPr>
        <w:t>ng a goal or achieving an objective</w:t>
      </w:r>
      <w:r w:rsidR="006D7752" w:rsidRPr="00E555F7">
        <w:rPr>
          <w:rFonts w:ascii="Times New Roman" w:hAnsi="Times New Roman" w:cs="Times New Roman"/>
          <w:sz w:val="24"/>
          <w:szCs w:val="24"/>
        </w:rPr>
        <w:t>.</w:t>
      </w:r>
    </w:p>
    <w:p w:rsidR="00D30592" w:rsidRPr="00E555F7" w:rsidRDefault="00D30592"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The first reas</w:t>
      </w:r>
      <w:r w:rsidR="00A240E8">
        <w:rPr>
          <w:rFonts w:ascii="Times New Roman" w:hAnsi="Times New Roman" w:cs="Times New Roman"/>
          <w:sz w:val="24"/>
          <w:szCs w:val="24"/>
        </w:rPr>
        <w:t>on against compulsory Physical E</w:t>
      </w:r>
      <w:r w:rsidRPr="00E555F7">
        <w:rPr>
          <w:rFonts w:ascii="Times New Roman" w:hAnsi="Times New Roman" w:cs="Times New Roman"/>
          <w:sz w:val="24"/>
          <w:szCs w:val="24"/>
        </w:rPr>
        <w:t>ducation is free choice. What this refers to is that making a subject that is not strictly an essential or a core subject disrupt their free choice and what they want to do.</w:t>
      </w:r>
      <w:r w:rsidR="005D34BF" w:rsidRPr="00E555F7">
        <w:rPr>
          <w:rFonts w:ascii="Times New Roman" w:hAnsi="Times New Roman" w:cs="Times New Roman"/>
          <w:sz w:val="24"/>
          <w:szCs w:val="24"/>
        </w:rPr>
        <w:t xml:space="preserve"> When the results were taken from th</w:t>
      </w:r>
      <w:r w:rsidR="00CD37A2">
        <w:rPr>
          <w:rFonts w:ascii="Times New Roman" w:hAnsi="Times New Roman" w:cs="Times New Roman"/>
          <w:sz w:val="24"/>
          <w:szCs w:val="24"/>
        </w:rPr>
        <w:t>e simple survey I conducted there</w:t>
      </w:r>
      <w:r w:rsidR="005D34BF" w:rsidRPr="00E555F7">
        <w:rPr>
          <w:rFonts w:ascii="Times New Roman" w:hAnsi="Times New Roman" w:cs="Times New Roman"/>
          <w:sz w:val="24"/>
          <w:szCs w:val="24"/>
        </w:rPr>
        <w:t xml:space="preserve"> was a simple verdict of not having the choice made them not want to do it.</w:t>
      </w:r>
      <w:r w:rsidR="00271394" w:rsidRPr="00E555F7">
        <w:rPr>
          <w:rFonts w:ascii="Times New Roman" w:hAnsi="Times New Roman" w:cs="Times New Roman"/>
          <w:sz w:val="24"/>
          <w:szCs w:val="24"/>
        </w:rPr>
        <w:t xml:space="preserve"> This made </w:t>
      </w:r>
      <w:r w:rsidR="00271394" w:rsidRPr="00E555F7">
        <w:rPr>
          <w:rFonts w:ascii="Times New Roman" w:hAnsi="Times New Roman" w:cs="Times New Roman"/>
          <w:sz w:val="24"/>
          <w:szCs w:val="24"/>
        </w:rPr>
        <w:lastRenderedPageBreak/>
        <w:t>the subject field un-interesting and the pupil lacked empathy for the subject. (deci and ryan, 1991) states “.External regulation represents behaviours which are regulated through external means, such as rewards or punishment (</w:t>
      </w:r>
      <w:r w:rsidR="000576C2" w:rsidRPr="00E555F7">
        <w:rPr>
          <w:rFonts w:ascii="Times New Roman" w:hAnsi="Times New Roman" w:cs="Times New Roman"/>
          <w:sz w:val="24"/>
          <w:szCs w:val="24"/>
        </w:rPr>
        <w:t>e.g., ‘I</w:t>
      </w:r>
      <w:r w:rsidR="00271394" w:rsidRPr="00E555F7">
        <w:rPr>
          <w:rFonts w:ascii="Times New Roman" w:hAnsi="Times New Roman" w:cs="Times New Roman"/>
          <w:sz w:val="24"/>
          <w:szCs w:val="24"/>
        </w:rPr>
        <w:t xml:space="preserve"> take part in P</w:t>
      </w:r>
      <w:r w:rsidR="00CD37A2">
        <w:rPr>
          <w:rFonts w:ascii="Times New Roman" w:hAnsi="Times New Roman" w:cs="Times New Roman"/>
          <w:sz w:val="24"/>
          <w:szCs w:val="24"/>
        </w:rPr>
        <w:t>.</w:t>
      </w:r>
      <w:r w:rsidR="00271394" w:rsidRPr="00E555F7">
        <w:rPr>
          <w:rFonts w:ascii="Times New Roman" w:hAnsi="Times New Roman" w:cs="Times New Roman"/>
          <w:sz w:val="24"/>
          <w:szCs w:val="24"/>
        </w:rPr>
        <w:t>E because I’ll get into trouble if I don’t’).</w:t>
      </w:r>
      <w:r w:rsidR="00635F97" w:rsidRPr="00E555F7">
        <w:rPr>
          <w:rFonts w:ascii="Times New Roman" w:hAnsi="Times New Roman" w:cs="Times New Roman"/>
          <w:sz w:val="24"/>
          <w:szCs w:val="24"/>
        </w:rPr>
        <w:t xml:space="preserve"> </w:t>
      </w:r>
      <w:r w:rsidR="005968D6" w:rsidRPr="00E555F7">
        <w:rPr>
          <w:rFonts w:ascii="Times New Roman" w:hAnsi="Times New Roman" w:cs="Times New Roman"/>
          <w:sz w:val="24"/>
          <w:szCs w:val="24"/>
        </w:rPr>
        <w:t>This</w:t>
      </w:r>
      <w:r w:rsidR="00635F97" w:rsidRPr="00E555F7">
        <w:rPr>
          <w:rFonts w:ascii="Times New Roman" w:hAnsi="Times New Roman" w:cs="Times New Roman"/>
          <w:sz w:val="24"/>
          <w:szCs w:val="24"/>
        </w:rPr>
        <w:t xml:space="preserve"> basically supports that there is no self-benefit for the individual in cases of forced subjects and comp</w:t>
      </w:r>
      <w:r w:rsidR="00CD37A2">
        <w:rPr>
          <w:rFonts w:ascii="Times New Roman" w:hAnsi="Times New Roman" w:cs="Times New Roman"/>
          <w:sz w:val="24"/>
          <w:szCs w:val="24"/>
        </w:rPr>
        <w:t>ulsory activity. From the</w:t>
      </w:r>
      <w:r w:rsidR="00635F97" w:rsidRPr="00E555F7">
        <w:rPr>
          <w:rFonts w:ascii="Times New Roman" w:hAnsi="Times New Roman" w:cs="Times New Roman"/>
          <w:sz w:val="24"/>
          <w:szCs w:val="24"/>
        </w:rPr>
        <w:t xml:space="preserve"> survey I conducted </w:t>
      </w:r>
      <w:r w:rsidR="00647D82">
        <w:rPr>
          <w:rFonts w:ascii="Times New Roman" w:hAnsi="Times New Roman" w:cs="Times New Roman"/>
          <w:sz w:val="24"/>
          <w:szCs w:val="24"/>
        </w:rPr>
        <w:t xml:space="preserve">earlier </w:t>
      </w:r>
      <w:r w:rsidR="00635F97" w:rsidRPr="00E555F7">
        <w:rPr>
          <w:rFonts w:ascii="Times New Roman" w:hAnsi="Times New Roman" w:cs="Times New Roman"/>
          <w:sz w:val="24"/>
          <w:szCs w:val="24"/>
        </w:rPr>
        <w:t>I sp</w:t>
      </w:r>
      <w:r w:rsidR="00A240E8">
        <w:rPr>
          <w:rFonts w:ascii="Times New Roman" w:hAnsi="Times New Roman" w:cs="Times New Roman"/>
          <w:sz w:val="24"/>
          <w:szCs w:val="24"/>
        </w:rPr>
        <w:t>ecifically asked a random individual</w:t>
      </w:r>
      <w:r w:rsidR="008A3BC3" w:rsidRPr="00E555F7">
        <w:rPr>
          <w:rFonts w:ascii="Times New Roman" w:hAnsi="Times New Roman" w:cs="Times New Roman"/>
          <w:sz w:val="24"/>
          <w:szCs w:val="24"/>
        </w:rPr>
        <w:t xml:space="preserve"> a list of further questions for a better understanding.</w:t>
      </w:r>
      <w:r w:rsidR="00F152A5" w:rsidRPr="00E555F7">
        <w:rPr>
          <w:rFonts w:ascii="Times New Roman" w:hAnsi="Times New Roman" w:cs="Times New Roman"/>
          <w:sz w:val="24"/>
          <w:szCs w:val="24"/>
        </w:rPr>
        <w:t xml:space="preserve"> </w:t>
      </w:r>
      <w:r w:rsidR="008A3BC3" w:rsidRPr="00E555F7">
        <w:rPr>
          <w:rFonts w:ascii="Times New Roman" w:hAnsi="Times New Roman" w:cs="Times New Roman"/>
          <w:sz w:val="24"/>
          <w:szCs w:val="24"/>
        </w:rPr>
        <w:t>She is</w:t>
      </w:r>
      <w:r w:rsidR="00F152A5" w:rsidRPr="00E555F7">
        <w:rPr>
          <w:rFonts w:ascii="Times New Roman" w:hAnsi="Times New Roman" w:cs="Times New Roman"/>
          <w:sz w:val="24"/>
          <w:szCs w:val="24"/>
        </w:rPr>
        <w:t xml:space="preserve"> physically active but did not enjoy</w:t>
      </w:r>
      <w:r w:rsidR="008A3BC3" w:rsidRPr="00E555F7">
        <w:rPr>
          <w:rFonts w:ascii="Times New Roman" w:hAnsi="Times New Roman" w:cs="Times New Roman"/>
          <w:sz w:val="24"/>
          <w:szCs w:val="24"/>
        </w:rPr>
        <w:t xml:space="preserve"> P.E</w:t>
      </w:r>
      <w:r w:rsidR="00F152A5" w:rsidRPr="00E555F7">
        <w:rPr>
          <w:rFonts w:ascii="Times New Roman" w:hAnsi="Times New Roman" w:cs="Times New Roman"/>
          <w:sz w:val="24"/>
          <w:szCs w:val="24"/>
        </w:rPr>
        <w:t xml:space="preserve"> and</w:t>
      </w:r>
      <w:r w:rsidR="008A3BC3" w:rsidRPr="00E555F7">
        <w:rPr>
          <w:rFonts w:ascii="Times New Roman" w:hAnsi="Times New Roman" w:cs="Times New Roman"/>
          <w:sz w:val="24"/>
          <w:szCs w:val="24"/>
        </w:rPr>
        <w:t xml:space="preserve"> did not</w:t>
      </w:r>
      <w:r w:rsidR="00647D82">
        <w:rPr>
          <w:rFonts w:ascii="Times New Roman" w:hAnsi="Times New Roman" w:cs="Times New Roman"/>
          <w:sz w:val="24"/>
          <w:szCs w:val="24"/>
        </w:rPr>
        <w:t xml:space="preserve"> select the GCSE Physical E</w:t>
      </w:r>
      <w:r w:rsidR="00F152A5" w:rsidRPr="00E555F7">
        <w:rPr>
          <w:rFonts w:ascii="Times New Roman" w:hAnsi="Times New Roman" w:cs="Times New Roman"/>
          <w:sz w:val="24"/>
          <w:szCs w:val="24"/>
        </w:rPr>
        <w:t>ducation. These were my results.</w:t>
      </w:r>
    </w:p>
    <w:p w:rsidR="005118B9" w:rsidRPr="001F728D" w:rsidRDefault="001F728D" w:rsidP="001F728D">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Peer review questionnaire</w:t>
      </w:r>
    </w:p>
    <w:tbl>
      <w:tblPr>
        <w:tblStyle w:val="TableGrid"/>
        <w:tblpPr w:leftFromText="180" w:rightFromText="180" w:vertAnchor="text" w:horzAnchor="margin" w:tblpY="65"/>
        <w:tblW w:w="0" w:type="auto"/>
        <w:tblLook w:val="04A0" w:firstRow="1" w:lastRow="0" w:firstColumn="1" w:lastColumn="0" w:noHBand="0" w:noVBand="1"/>
      </w:tblPr>
      <w:tblGrid>
        <w:gridCol w:w="4508"/>
        <w:gridCol w:w="4508"/>
      </w:tblGrid>
      <w:tr w:rsidR="005968D6" w:rsidRPr="00E555F7" w:rsidTr="005968D6">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Questions</w:t>
            </w:r>
          </w:p>
        </w:tc>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answers</w:t>
            </w:r>
          </w:p>
        </w:tc>
      </w:tr>
      <w:tr w:rsidR="005968D6" w:rsidRPr="00E555F7" w:rsidTr="005968D6">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1.) What was your experiences of P.E like?</w:t>
            </w:r>
          </w:p>
        </w:tc>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I often made excuses and faked sick notes so I didn’t have to do any of the actual lessons.</w:t>
            </w:r>
          </w:p>
        </w:tc>
      </w:tr>
      <w:tr w:rsidR="005968D6" w:rsidRPr="00E555F7" w:rsidTr="005968D6">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2.) Do you feel that P.E caused more pressure on other subjects becau</w:t>
            </w:r>
            <w:r w:rsidR="004D6267">
              <w:rPr>
                <w:rFonts w:ascii="Times New Roman" w:hAnsi="Times New Roman" w:cs="Times New Roman"/>
                <w:sz w:val="24"/>
                <w:szCs w:val="24"/>
              </w:rPr>
              <w:t>se of the allotted time period</w:t>
            </w:r>
            <w:r w:rsidRPr="00E555F7">
              <w:rPr>
                <w:rFonts w:ascii="Times New Roman" w:hAnsi="Times New Roman" w:cs="Times New Roman"/>
                <w:sz w:val="24"/>
                <w:szCs w:val="24"/>
              </w:rPr>
              <w:t>?</w:t>
            </w:r>
          </w:p>
        </w:tc>
        <w:tc>
          <w:tcPr>
            <w:tcW w:w="4508" w:type="dxa"/>
          </w:tcPr>
          <w:p w:rsidR="005968D6" w:rsidRPr="00E555F7" w:rsidRDefault="005968D6" w:rsidP="004D6267">
            <w:pPr>
              <w:spacing w:line="360" w:lineRule="auto"/>
              <w:rPr>
                <w:rFonts w:ascii="Times New Roman" w:hAnsi="Times New Roman" w:cs="Times New Roman"/>
                <w:sz w:val="24"/>
                <w:szCs w:val="24"/>
              </w:rPr>
            </w:pPr>
            <w:r w:rsidRPr="00E555F7">
              <w:rPr>
                <w:rFonts w:ascii="Times New Roman" w:hAnsi="Times New Roman" w:cs="Times New Roman"/>
                <w:sz w:val="24"/>
                <w:szCs w:val="24"/>
              </w:rPr>
              <w:t>Ye</w:t>
            </w:r>
            <w:r w:rsidR="00CD37A2">
              <w:rPr>
                <w:rFonts w:ascii="Times New Roman" w:hAnsi="Times New Roman" w:cs="Times New Roman"/>
                <w:sz w:val="24"/>
                <w:szCs w:val="24"/>
              </w:rPr>
              <w:t>s</w:t>
            </w:r>
            <w:r w:rsidRPr="00E555F7">
              <w:rPr>
                <w:rFonts w:ascii="Times New Roman" w:hAnsi="Times New Roman" w:cs="Times New Roman"/>
                <w:sz w:val="24"/>
                <w:szCs w:val="24"/>
              </w:rPr>
              <w:t xml:space="preserve"> I do because I struggled in a core subject</w:t>
            </w:r>
            <w:r w:rsidR="004D6267">
              <w:rPr>
                <w:rFonts w:ascii="Times New Roman" w:hAnsi="Times New Roman" w:cs="Times New Roman"/>
                <w:sz w:val="24"/>
                <w:szCs w:val="24"/>
              </w:rPr>
              <w:t xml:space="preserve">, I felt </w:t>
            </w:r>
            <w:r w:rsidRPr="00E555F7">
              <w:rPr>
                <w:rFonts w:ascii="Times New Roman" w:hAnsi="Times New Roman" w:cs="Times New Roman"/>
                <w:sz w:val="24"/>
                <w:szCs w:val="24"/>
              </w:rPr>
              <w:t>this time would h</w:t>
            </w:r>
            <w:r w:rsidR="004D6267">
              <w:rPr>
                <w:rFonts w:ascii="Times New Roman" w:hAnsi="Times New Roman" w:cs="Times New Roman"/>
                <w:sz w:val="24"/>
                <w:szCs w:val="24"/>
              </w:rPr>
              <w:t>ave been more beneficial spent on the core</w:t>
            </w:r>
            <w:r w:rsidRPr="00E555F7">
              <w:rPr>
                <w:rFonts w:ascii="Times New Roman" w:hAnsi="Times New Roman" w:cs="Times New Roman"/>
                <w:sz w:val="24"/>
                <w:szCs w:val="24"/>
              </w:rPr>
              <w:t xml:space="preserve"> subject.</w:t>
            </w:r>
          </w:p>
        </w:tc>
      </w:tr>
      <w:tr w:rsidR="005968D6" w:rsidRPr="00E555F7" w:rsidTr="005968D6">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3.) Were you actually </w:t>
            </w:r>
            <w:r w:rsidR="008A3BC3" w:rsidRPr="00E555F7">
              <w:rPr>
                <w:rFonts w:ascii="Times New Roman" w:hAnsi="Times New Roman" w:cs="Times New Roman"/>
                <w:sz w:val="24"/>
                <w:szCs w:val="24"/>
              </w:rPr>
              <w:t>interested</w:t>
            </w:r>
            <w:r w:rsidRPr="00E555F7">
              <w:rPr>
                <w:rFonts w:ascii="Times New Roman" w:hAnsi="Times New Roman" w:cs="Times New Roman"/>
                <w:sz w:val="24"/>
                <w:szCs w:val="24"/>
              </w:rPr>
              <w:t xml:space="preserve"> in the area and its topic range?</w:t>
            </w:r>
          </w:p>
        </w:tc>
        <w:tc>
          <w:tcPr>
            <w:tcW w:w="4508" w:type="dxa"/>
          </w:tcPr>
          <w:p w:rsidR="005968D6" w:rsidRPr="00E555F7" w:rsidRDefault="00CD37A2" w:rsidP="004D6267">
            <w:pPr>
              <w:spacing w:line="360" w:lineRule="auto"/>
              <w:rPr>
                <w:rFonts w:ascii="Times New Roman" w:hAnsi="Times New Roman" w:cs="Times New Roman"/>
                <w:sz w:val="24"/>
                <w:szCs w:val="24"/>
              </w:rPr>
            </w:pPr>
            <w:r>
              <w:rPr>
                <w:rFonts w:ascii="Times New Roman" w:hAnsi="Times New Roman" w:cs="Times New Roman"/>
                <w:sz w:val="24"/>
                <w:szCs w:val="24"/>
              </w:rPr>
              <w:t>N</w:t>
            </w:r>
            <w:r w:rsidR="005968D6" w:rsidRPr="00E555F7">
              <w:rPr>
                <w:rFonts w:ascii="Times New Roman" w:hAnsi="Times New Roman" w:cs="Times New Roman"/>
                <w:sz w:val="24"/>
                <w:szCs w:val="24"/>
              </w:rPr>
              <w:t xml:space="preserve">o, I think the fact that there was no separation </w:t>
            </w:r>
            <w:r>
              <w:rPr>
                <w:rFonts w:ascii="Times New Roman" w:hAnsi="Times New Roman" w:cs="Times New Roman"/>
                <w:sz w:val="24"/>
                <w:szCs w:val="24"/>
              </w:rPr>
              <w:t xml:space="preserve">for </w:t>
            </w:r>
            <w:r w:rsidR="005968D6" w:rsidRPr="00E555F7">
              <w:rPr>
                <w:rFonts w:ascii="Times New Roman" w:hAnsi="Times New Roman" w:cs="Times New Roman"/>
                <w:sz w:val="24"/>
                <w:szCs w:val="24"/>
              </w:rPr>
              <w:t>ability</w:t>
            </w:r>
            <w:r>
              <w:rPr>
                <w:rFonts w:ascii="Times New Roman" w:hAnsi="Times New Roman" w:cs="Times New Roman"/>
                <w:sz w:val="24"/>
                <w:szCs w:val="24"/>
              </w:rPr>
              <w:t xml:space="preserve"> </w:t>
            </w:r>
            <w:r w:rsidR="004D6267">
              <w:rPr>
                <w:rFonts w:ascii="Times New Roman" w:hAnsi="Times New Roman" w:cs="Times New Roman"/>
                <w:sz w:val="24"/>
                <w:szCs w:val="24"/>
              </w:rPr>
              <w:t xml:space="preserve">and everyone had to participate </w:t>
            </w:r>
            <w:r w:rsidR="005968D6" w:rsidRPr="00E555F7">
              <w:rPr>
                <w:rFonts w:ascii="Times New Roman" w:hAnsi="Times New Roman" w:cs="Times New Roman"/>
                <w:sz w:val="24"/>
                <w:szCs w:val="24"/>
              </w:rPr>
              <w:t xml:space="preserve">made the subject </w:t>
            </w:r>
            <w:r>
              <w:rPr>
                <w:rFonts w:ascii="Times New Roman" w:hAnsi="Times New Roman" w:cs="Times New Roman"/>
                <w:sz w:val="24"/>
                <w:szCs w:val="24"/>
              </w:rPr>
              <w:t xml:space="preserve">more </w:t>
            </w:r>
            <w:r w:rsidR="005968D6" w:rsidRPr="00E555F7">
              <w:rPr>
                <w:rFonts w:ascii="Times New Roman" w:hAnsi="Times New Roman" w:cs="Times New Roman"/>
                <w:sz w:val="24"/>
                <w:szCs w:val="24"/>
              </w:rPr>
              <w:t>like a chore</w:t>
            </w:r>
          </w:p>
        </w:tc>
      </w:tr>
      <w:tr w:rsidR="005968D6" w:rsidRPr="00E555F7" w:rsidTr="005968D6">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4.) Do you think if you had the choice to do P.E with activities you enjoyed you would have selected the subject?</w:t>
            </w:r>
          </w:p>
        </w:tc>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No but that is purely </w:t>
            </w:r>
            <w:r w:rsidR="00CD37A2">
              <w:rPr>
                <w:rFonts w:ascii="Times New Roman" w:hAnsi="Times New Roman" w:cs="Times New Roman"/>
                <w:sz w:val="24"/>
                <w:szCs w:val="24"/>
              </w:rPr>
              <w:t xml:space="preserve">because </w:t>
            </w:r>
            <w:r w:rsidRPr="00E555F7">
              <w:rPr>
                <w:rFonts w:ascii="Times New Roman" w:hAnsi="Times New Roman" w:cs="Times New Roman"/>
                <w:sz w:val="24"/>
                <w:szCs w:val="24"/>
              </w:rPr>
              <w:t>I only enjoyed being in the gym and not any team sports. Also it didn’t seem to be beneficial later in life.</w:t>
            </w:r>
          </w:p>
        </w:tc>
      </w:tr>
      <w:tr w:rsidR="005968D6" w:rsidRPr="00E555F7" w:rsidTr="005968D6">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5.) Do you feel </w:t>
            </w:r>
            <w:r w:rsidR="008A3BC3" w:rsidRPr="00E555F7">
              <w:rPr>
                <w:rFonts w:ascii="Times New Roman" w:hAnsi="Times New Roman" w:cs="Times New Roman"/>
                <w:sz w:val="24"/>
                <w:szCs w:val="24"/>
              </w:rPr>
              <w:t>compulsory</w:t>
            </w:r>
            <w:r w:rsidRPr="00E555F7">
              <w:rPr>
                <w:rFonts w:ascii="Times New Roman" w:hAnsi="Times New Roman" w:cs="Times New Roman"/>
                <w:sz w:val="24"/>
                <w:szCs w:val="24"/>
              </w:rPr>
              <w:t xml:space="preserve"> P.E was </w:t>
            </w:r>
            <w:r w:rsidR="008A3BC3" w:rsidRPr="00E555F7">
              <w:rPr>
                <w:rFonts w:ascii="Times New Roman" w:hAnsi="Times New Roman" w:cs="Times New Roman"/>
                <w:sz w:val="24"/>
                <w:szCs w:val="24"/>
              </w:rPr>
              <w:t>beneficial</w:t>
            </w:r>
            <w:r w:rsidRPr="00E555F7">
              <w:rPr>
                <w:rFonts w:ascii="Times New Roman" w:hAnsi="Times New Roman" w:cs="Times New Roman"/>
                <w:sz w:val="24"/>
                <w:szCs w:val="24"/>
              </w:rPr>
              <w:t xml:space="preserve"> to you in anyway shape or form?</w:t>
            </w:r>
          </w:p>
        </w:tc>
        <w:tc>
          <w:tcPr>
            <w:tcW w:w="4508" w:type="dxa"/>
          </w:tcPr>
          <w:p w:rsidR="005968D6" w:rsidRPr="00E555F7" w:rsidRDefault="005968D6"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No, the lessons were only structured around competitive or good sports athletes.</w:t>
            </w:r>
          </w:p>
        </w:tc>
      </w:tr>
    </w:tbl>
    <w:p w:rsidR="008A3BC3" w:rsidRPr="00E555F7" w:rsidRDefault="008A3BC3" w:rsidP="001F728D">
      <w:pPr>
        <w:spacing w:line="360" w:lineRule="auto"/>
        <w:rPr>
          <w:rFonts w:ascii="Times New Roman" w:hAnsi="Times New Roman" w:cs="Times New Roman"/>
          <w:sz w:val="24"/>
          <w:szCs w:val="24"/>
        </w:rPr>
      </w:pPr>
    </w:p>
    <w:p w:rsidR="003E42DE" w:rsidRPr="00E555F7" w:rsidRDefault="006C4AB3" w:rsidP="00A536FB">
      <w:pPr>
        <w:spacing w:line="360" w:lineRule="auto"/>
        <w:ind w:right="567"/>
        <w:rPr>
          <w:rFonts w:ascii="Times New Roman" w:hAnsi="Times New Roman" w:cs="Times New Roman"/>
          <w:sz w:val="24"/>
          <w:szCs w:val="24"/>
        </w:rPr>
      </w:pPr>
      <w:r w:rsidRPr="00E555F7">
        <w:rPr>
          <w:rFonts w:ascii="Times New Roman" w:hAnsi="Times New Roman" w:cs="Times New Roman"/>
          <w:sz w:val="24"/>
          <w:szCs w:val="24"/>
        </w:rPr>
        <w:t>Her results tie into all of the 3 reasons listed in</w:t>
      </w:r>
      <w:r w:rsidR="00F725DC">
        <w:rPr>
          <w:rFonts w:ascii="Times New Roman" w:hAnsi="Times New Roman" w:cs="Times New Roman"/>
          <w:sz w:val="24"/>
          <w:szCs w:val="24"/>
        </w:rPr>
        <w:t xml:space="preserve"> the essay about being against Physical E</w:t>
      </w:r>
      <w:r w:rsidRPr="00E555F7">
        <w:rPr>
          <w:rFonts w:ascii="Times New Roman" w:hAnsi="Times New Roman" w:cs="Times New Roman"/>
          <w:sz w:val="24"/>
          <w:szCs w:val="24"/>
        </w:rPr>
        <w:t>ducation but more specifi</w:t>
      </w:r>
      <w:r w:rsidR="00F725DC">
        <w:rPr>
          <w:rFonts w:ascii="Times New Roman" w:hAnsi="Times New Roman" w:cs="Times New Roman"/>
          <w:sz w:val="24"/>
          <w:szCs w:val="24"/>
        </w:rPr>
        <w:t>cally the interest in the</w:t>
      </w:r>
      <w:r w:rsidRPr="00E555F7">
        <w:rPr>
          <w:rFonts w:ascii="Times New Roman" w:hAnsi="Times New Roman" w:cs="Times New Roman"/>
          <w:sz w:val="24"/>
          <w:szCs w:val="24"/>
        </w:rPr>
        <w:t xml:space="preserve"> subject area. Interest in the subje</w:t>
      </w:r>
      <w:r w:rsidR="00187063" w:rsidRPr="00E555F7">
        <w:rPr>
          <w:rFonts w:ascii="Times New Roman" w:hAnsi="Times New Roman" w:cs="Times New Roman"/>
          <w:sz w:val="24"/>
          <w:szCs w:val="24"/>
        </w:rPr>
        <w:t>ct area can be influenced by how sessions are conducted, particular sports that are used and certa</w:t>
      </w:r>
      <w:r w:rsidR="000576C2">
        <w:rPr>
          <w:rFonts w:ascii="Times New Roman" w:hAnsi="Times New Roman" w:cs="Times New Roman"/>
          <w:sz w:val="24"/>
          <w:szCs w:val="24"/>
        </w:rPr>
        <w:t>in goals throughout the year. (D</w:t>
      </w:r>
      <w:r w:rsidR="00187063" w:rsidRPr="00E555F7">
        <w:rPr>
          <w:rFonts w:ascii="Times New Roman" w:hAnsi="Times New Roman" w:cs="Times New Roman"/>
          <w:sz w:val="24"/>
          <w:szCs w:val="24"/>
        </w:rPr>
        <w:t>uda, 1992) reported in their findings a 70% Cronbach alpha</w:t>
      </w:r>
      <w:r w:rsidR="005178A5" w:rsidRPr="00E555F7">
        <w:rPr>
          <w:rFonts w:ascii="Times New Roman" w:hAnsi="Times New Roman" w:cs="Times New Roman"/>
          <w:sz w:val="24"/>
          <w:szCs w:val="24"/>
        </w:rPr>
        <w:t xml:space="preserve"> (internal consistency)</w:t>
      </w:r>
      <w:r w:rsidR="00187063" w:rsidRPr="00E555F7">
        <w:rPr>
          <w:rFonts w:ascii="Times New Roman" w:hAnsi="Times New Roman" w:cs="Times New Roman"/>
          <w:sz w:val="24"/>
          <w:szCs w:val="24"/>
        </w:rPr>
        <w:t xml:space="preserve"> for statements such as </w:t>
      </w:r>
      <w:r w:rsidR="000576C2" w:rsidRPr="00E555F7">
        <w:rPr>
          <w:rFonts w:ascii="Times New Roman" w:hAnsi="Times New Roman" w:cs="Times New Roman"/>
          <w:sz w:val="24"/>
          <w:szCs w:val="24"/>
        </w:rPr>
        <w:t>“when</w:t>
      </w:r>
      <w:r w:rsidR="00187063" w:rsidRPr="00E555F7">
        <w:rPr>
          <w:rFonts w:ascii="Times New Roman" w:hAnsi="Times New Roman" w:cs="Times New Roman"/>
          <w:sz w:val="24"/>
          <w:szCs w:val="24"/>
        </w:rPr>
        <w:t xml:space="preserve"> playing in this P.E </w:t>
      </w:r>
      <w:r w:rsidR="00187063" w:rsidRPr="00E555F7">
        <w:rPr>
          <w:rFonts w:ascii="Times New Roman" w:hAnsi="Times New Roman" w:cs="Times New Roman"/>
          <w:sz w:val="24"/>
          <w:szCs w:val="24"/>
        </w:rPr>
        <w:lastRenderedPageBreak/>
        <w:t xml:space="preserve">class </w:t>
      </w:r>
      <w:r w:rsidR="00F725DC" w:rsidRPr="00E555F7">
        <w:rPr>
          <w:rFonts w:ascii="Times New Roman" w:hAnsi="Times New Roman" w:cs="Times New Roman"/>
          <w:sz w:val="24"/>
          <w:szCs w:val="24"/>
        </w:rPr>
        <w:t>I’m</w:t>
      </w:r>
      <w:r w:rsidR="00187063" w:rsidRPr="00E555F7">
        <w:rPr>
          <w:rFonts w:ascii="Times New Roman" w:hAnsi="Times New Roman" w:cs="Times New Roman"/>
          <w:sz w:val="24"/>
          <w:szCs w:val="24"/>
        </w:rPr>
        <w:t xml:space="preserve"> usually very bored”.</w:t>
      </w:r>
      <w:r w:rsidR="005178A5" w:rsidRPr="00E555F7">
        <w:rPr>
          <w:rFonts w:ascii="Times New Roman" w:hAnsi="Times New Roman" w:cs="Times New Roman"/>
          <w:sz w:val="24"/>
          <w:szCs w:val="24"/>
        </w:rPr>
        <w:t xml:space="preserve"> With thi</w:t>
      </w:r>
      <w:r w:rsidR="004D6267">
        <w:rPr>
          <w:rFonts w:ascii="Times New Roman" w:hAnsi="Times New Roman" w:cs="Times New Roman"/>
          <w:sz w:val="24"/>
          <w:szCs w:val="24"/>
        </w:rPr>
        <w:t>s being the case this influenced</w:t>
      </w:r>
      <w:r w:rsidR="005178A5" w:rsidRPr="00E555F7">
        <w:rPr>
          <w:rFonts w:ascii="Times New Roman" w:hAnsi="Times New Roman" w:cs="Times New Roman"/>
          <w:sz w:val="24"/>
          <w:szCs w:val="24"/>
        </w:rPr>
        <w:t xml:space="preserve"> not only less participation but also less healthy life s</w:t>
      </w:r>
      <w:r w:rsidR="00F725DC">
        <w:rPr>
          <w:rFonts w:ascii="Times New Roman" w:hAnsi="Times New Roman" w:cs="Times New Roman"/>
          <w:sz w:val="24"/>
          <w:szCs w:val="24"/>
        </w:rPr>
        <w:t>tyles and put individuals off</w:t>
      </w:r>
      <w:r w:rsidR="005178A5" w:rsidRPr="00E555F7">
        <w:rPr>
          <w:rFonts w:ascii="Times New Roman" w:hAnsi="Times New Roman" w:cs="Times New Roman"/>
          <w:sz w:val="24"/>
          <w:szCs w:val="24"/>
        </w:rPr>
        <w:t xml:space="preserve"> doing sport or any activity in their own free time.</w:t>
      </w:r>
      <w:r w:rsidR="00AB23FD">
        <w:rPr>
          <w:rFonts w:ascii="Times New Roman" w:hAnsi="Times New Roman" w:cs="Times New Roman"/>
          <w:sz w:val="24"/>
          <w:szCs w:val="24"/>
        </w:rPr>
        <w:t xml:space="preserve"> (</w:t>
      </w:r>
      <w:r w:rsidR="000576C2">
        <w:rPr>
          <w:rFonts w:ascii="Times New Roman" w:hAnsi="Times New Roman" w:cs="Times New Roman"/>
          <w:sz w:val="24"/>
          <w:szCs w:val="24"/>
        </w:rPr>
        <w:t>Smith</w:t>
      </w:r>
      <w:r w:rsidR="003E42DE">
        <w:rPr>
          <w:rFonts w:ascii="Times New Roman" w:hAnsi="Times New Roman" w:cs="Times New Roman"/>
          <w:sz w:val="24"/>
          <w:szCs w:val="24"/>
        </w:rPr>
        <w:t xml:space="preserve"> et al, 2007) states “</w:t>
      </w:r>
      <w:r w:rsidR="000576C2" w:rsidRPr="003E42DE">
        <w:rPr>
          <w:rFonts w:ascii="Times New Roman" w:hAnsi="Times New Roman" w:cs="Times New Roman"/>
          <w:sz w:val="24"/>
          <w:szCs w:val="24"/>
        </w:rPr>
        <w:t>The</w:t>
      </w:r>
      <w:r w:rsidR="003E42DE" w:rsidRPr="003E42DE">
        <w:rPr>
          <w:rFonts w:ascii="Times New Roman" w:hAnsi="Times New Roman" w:cs="Times New Roman"/>
          <w:sz w:val="24"/>
          <w:szCs w:val="24"/>
        </w:rPr>
        <w:t xml:space="preserve"> most common sports to be participated in frequently b</w:t>
      </w:r>
      <w:r w:rsidR="004D6267">
        <w:rPr>
          <w:rFonts w:ascii="Times New Roman" w:hAnsi="Times New Roman" w:cs="Times New Roman"/>
          <w:sz w:val="24"/>
          <w:szCs w:val="24"/>
        </w:rPr>
        <w:t>y males and females were</w:t>
      </w:r>
      <w:r w:rsidR="003E42DE" w:rsidRPr="003E42DE">
        <w:rPr>
          <w:rFonts w:ascii="Times New Roman" w:hAnsi="Times New Roman" w:cs="Times New Roman"/>
          <w:sz w:val="24"/>
          <w:szCs w:val="24"/>
        </w:rPr>
        <w:t xml:space="preserve"> four </w:t>
      </w:r>
      <w:r w:rsidR="004D6267">
        <w:rPr>
          <w:rFonts w:ascii="Times New Roman" w:hAnsi="Times New Roman" w:cs="Times New Roman"/>
          <w:sz w:val="24"/>
          <w:szCs w:val="24"/>
        </w:rPr>
        <w:t xml:space="preserve">out </w:t>
      </w:r>
      <w:r w:rsidR="003E42DE" w:rsidRPr="003E42DE">
        <w:rPr>
          <w:rFonts w:ascii="Times New Roman" w:hAnsi="Times New Roman" w:cs="Times New Roman"/>
          <w:sz w:val="24"/>
          <w:szCs w:val="24"/>
        </w:rPr>
        <w:t xml:space="preserve">of the top six sports and physical </w:t>
      </w:r>
      <w:r w:rsidR="003E42DE">
        <w:rPr>
          <w:rFonts w:ascii="Times New Roman" w:hAnsi="Times New Roman" w:cs="Times New Roman"/>
          <w:sz w:val="24"/>
          <w:szCs w:val="24"/>
        </w:rPr>
        <w:t xml:space="preserve">activities. This indicates </w:t>
      </w:r>
      <w:r w:rsidR="003E42DE" w:rsidRPr="003E42DE">
        <w:rPr>
          <w:rFonts w:ascii="Times New Roman" w:hAnsi="Times New Roman" w:cs="Times New Roman"/>
          <w:sz w:val="24"/>
          <w:szCs w:val="24"/>
        </w:rPr>
        <w:t>the gendered pattern of frequent participat</w:t>
      </w:r>
      <w:r w:rsidR="003E42DE">
        <w:rPr>
          <w:rFonts w:ascii="Times New Roman" w:hAnsi="Times New Roman" w:cs="Times New Roman"/>
          <w:sz w:val="24"/>
          <w:szCs w:val="24"/>
        </w:rPr>
        <w:t>ion tends to be</w:t>
      </w:r>
      <w:r w:rsidR="003E42DE" w:rsidRPr="003E42DE">
        <w:rPr>
          <w:rFonts w:ascii="Times New Roman" w:hAnsi="Times New Roman" w:cs="Times New Roman"/>
          <w:sz w:val="24"/>
          <w:szCs w:val="24"/>
        </w:rPr>
        <w:t xml:space="preserve"> tradit</w:t>
      </w:r>
      <w:r w:rsidR="003E42DE">
        <w:rPr>
          <w:rFonts w:ascii="Times New Roman" w:hAnsi="Times New Roman" w:cs="Times New Roman"/>
          <w:sz w:val="24"/>
          <w:szCs w:val="24"/>
        </w:rPr>
        <w:t>ional team sports</w:t>
      </w:r>
      <w:r w:rsidR="003E42DE" w:rsidRPr="003E42DE">
        <w:rPr>
          <w:rFonts w:ascii="Times New Roman" w:hAnsi="Times New Roman" w:cs="Times New Roman"/>
          <w:sz w:val="24"/>
          <w:szCs w:val="24"/>
        </w:rPr>
        <w:t>.</w:t>
      </w:r>
      <w:r w:rsidR="003E42DE">
        <w:rPr>
          <w:rFonts w:ascii="Times New Roman" w:hAnsi="Times New Roman" w:cs="Times New Roman"/>
          <w:sz w:val="24"/>
          <w:szCs w:val="24"/>
        </w:rPr>
        <w:t>” What this mean</w:t>
      </w:r>
      <w:r w:rsidR="00F725DC">
        <w:rPr>
          <w:rFonts w:ascii="Times New Roman" w:hAnsi="Times New Roman" w:cs="Times New Roman"/>
          <w:sz w:val="24"/>
          <w:szCs w:val="24"/>
        </w:rPr>
        <w:t xml:space="preserve">s is that the games are </w:t>
      </w:r>
      <w:r w:rsidR="0010555D">
        <w:rPr>
          <w:rFonts w:ascii="Times New Roman" w:hAnsi="Times New Roman" w:cs="Times New Roman"/>
          <w:sz w:val="24"/>
          <w:szCs w:val="24"/>
        </w:rPr>
        <w:t>widely held as being</w:t>
      </w:r>
      <w:r w:rsidR="003E42DE">
        <w:rPr>
          <w:rFonts w:ascii="Times New Roman" w:hAnsi="Times New Roman" w:cs="Times New Roman"/>
          <w:sz w:val="24"/>
          <w:szCs w:val="24"/>
        </w:rPr>
        <w:t xml:space="preserve"> the same, tedious and not tailored to certain individuals.</w:t>
      </w:r>
    </w:p>
    <w:p w:rsidR="005178A5" w:rsidRPr="00E555F7" w:rsidRDefault="005178A5"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The final argument against compulsory P.E is exterior subject pressure. What this is referring too specifically relates to the years leading </w:t>
      </w:r>
      <w:r w:rsidR="00ED5921" w:rsidRPr="00E555F7">
        <w:rPr>
          <w:rFonts w:ascii="Times New Roman" w:hAnsi="Times New Roman" w:cs="Times New Roman"/>
          <w:sz w:val="24"/>
          <w:szCs w:val="24"/>
        </w:rPr>
        <w:t>up to</w:t>
      </w:r>
      <w:r w:rsidRPr="00E555F7">
        <w:rPr>
          <w:rFonts w:ascii="Times New Roman" w:hAnsi="Times New Roman" w:cs="Times New Roman"/>
          <w:sz w:val="24"/>
          <w:szCs w:val="24"/>
        </w:rPr>
        <w:t xml:space="preserve"> GCSE’s or examinations. Needless </w:t>
      </w:r>
      <w:r w:rsidR="008F02B9" w:rsidRPr="00E555F7">
        <w:rPr>
          <w:rFonts w:ascii="Times New Roman" w:hAnsi="Times New Roman" w:cs="Times New Roman"/>
          <w:sz w:val="24"/>
          <w:szCs w:val="24"/>
        </w:rPr>
        <w:t>to say there</w:t>
      </w:r>
      <w:r w:rsidRPr="00E555F7">
        <w:rPr>
          <w:rFonts w:ascii="Times New Roman" w:hAnsi="Times New Roman" w:cs="Times New Roman"/>
          <w:sz w:val="24"/>
          <w:szCs w:val="24"/>
        </w:rPr>
        <w:t xml:space="preserve"> is a sustained amount of pressure on students leading into exams. With different variables such as</w:t>
      </w:r>
      <w:r w:rsidR="008F02B9" w:rsidRPr="00E555F7">
        <w:rPr>
          <w:rFonts w:ascii="Times New Roman" w:hAnsi="Times New Roman" w:cs="Times New Roman"/>
          <w:sz w:val="24"/>
          <w:szCs w:val="24"/>
        </w:rPr>
        <w:t xml:space="preserve"> mock exams and certain grade criteria needed to continue development such as college or A levels.</w:t>
      </w:r>
      <w:r w:rsidR="00DE41F7" w:rsidRPr="00E555F7">
        <w:rPr>
          <w:rFonts w:ascii="Times New Roman" w:hAnsi="Times New Roman" w:cs="Times New Roman"/>
          <w:sz w:val="24"/>
          <w:szCs w:val="24"/>
        </w:rPr>
        <w:t xml:space="preserve"> (independent.co.uk, 2017) refers to the alarming rate of mental he</w:t>
      </w:r>
      <w:r w:rsidR="0010555D">
        <w:rPr>
          <w:rFonts w:ascii="Times New Roman" w:hAnsi="Times New Roman" w:cs="Times New Roman"/>
          <w:sz w:val="24"/>
          <w:szCs w:val="24"/>
        </w:rPr>
        <w:t>alth issues gathered around GCSE</w:t>
      </w:r>
      <w:r w:rsidR="00DE41F7" w:rsidRPr="00E555F7">
        <w:rPr>
          <w:rFonts w:ascii="Times New Roman" w:hAnsi="Times New Roman" w:cs="Times New Roman"/>
          <w:sz w:val="24"/>
          <w:szCs w:val="24"/>
        </w:rPr>
        <w:t xml:space="preserve"> pressure and for the ever changing guideline</w:t>
      </w:r>
      <w:r w:rsidR="00AE6AC0">
        <w:rPr>
          <w:rFonts w:ascii="Times New Roman" w:hAnsi="Times New Roman" w:cs="Times New Roman"/>
          <w:sz w:val="24"/>
          <w:szCs w:val="24"/>
        </w:rPr>
        <w:t>s that</w:t>
      </w:r>
      <w:r w:rsidR="00DE41F7" w:rsidRPr="00E555F7">
        <w:rPr>
          <w:rFonts w:ascii="Times New Roman" w:hAnsi="Times New Roman" w:cs="Times New Roman"/>
          <w:sz w:val="24"/>
          <w:szCs w:val="24"/>
        </w:rPr>
        <w:t xml:space="preserve"> make this worse. This leads </w:t>
      </w:r>
      <w:r w:rsidR="00AE6AC0">
        <w:rPr>
          <w:rFonts w:ascii="Times New Roman" w:hAnsi="Times New Roman" w:cs="Times New Roman"/>
          <w:sz w:val="24"/>
          <w:szCs w:val="24"/>
        </w:rPr>
        <w:t xml:space="preserve">to </w:t>
      </w:r>
      <w:r w:rsidR="00DE41F7" w:rsidRPr="00E555F7">
        <w:rPr>
          <w:rFonts w:ascii="Times New Roman" w:hAnsi="Times New Roman" w:cs="Times New Roman"/>
          <w:sz w:val="24"/>
          <w:szCs w:val="24"/>
        </w:rPr>
        <w:t>a lot of individuals and parents to feel that a</w:t>
      </w:r>
      <w:r w:rsidR="0010555D">
        <w:rPr>
          <w:rFonts w:ascii="Times New Roman" w:hAnsi="Times New Roman" w:cs="Times New Roman"/>
          <w:sz w:val="24"/>
          <w:szCs w:val="24"/>
        </w:rPr>
        <w:t>llotted timetables taken up by Physical E</w:t>
      </w:r>
      <w:r w:rsidR="00DE41F7" w:rsidRPr="00E555F7">
        <w:rPr>
          <w:rFonts w:ascii="Times New Roman" w:hAnsi="Times New Roman" w:cs="Times New Roman"/>
          <w:sz w:val="24"/>
          <w:szCs w:val="24"/>
        </w:rPr>
        <w:t>ducation should be spent doing what they believe to be as constructive lessons such as the core subjects which are vital to academic success.</w:t>
      </w:r>
    </w:p>
    <w:p w:rsidR="00ED5921" w:rsidRPr="00E555F7" w:rsidRDefault="00ED5921"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In conclusion </w:t>
      </w:r>
      <w:r w:rsidR="00BF4BE1" w:rsidRPr="00E555F7">
        <w:rPr>
          <w:rFonts w:ascii="Times New Roman" w:hAnsi="Times New Roman" w:cs="Times New Roman"/>
          <w:sz w:val="24"/>
          <w:szCs w:val="24"/>
        </w:rPr>
        <w:t>I</w:t>
      </w:r>
      <w:r w:rsidR="0010555D">
        <w:rPr>
          <w:rFonts w:ascii="Times New Roman" w:hAnsi="Times New Roman" w:cs="Times New Roman"/>
          <w:sz w:val="24"/>
          <w:szCs w:val="24"/>
        </w:rPr>
        <w:t xml:space="preserve"> think Physical E</w:t>
      </w:r>
      <w:r w:rsidRPr="00E555F7">
        <w:rPr>
          <w:rFonts w:ascii="Times New Roman" w:hAnsi="Times New Roman" w:cs="Times New Roman"/>
          <w:sz w:val="24"/>
          <w:szCs w:val="24"/>
        </w:rPr>
        <w:t>ducation should be a compulsory subject because of the health benefits it provides. It also confl</w:t>
      </w:r>
      <w:r w:rsidR="00BD4D57">
        <w:rPr>
          <w:rFonts w:ascii="Times New Roman" w:hAnsi="Times New Roman" w:cs="Times New Roman"/>
          <w:sz w:val="24"/>
          <w:szCs w:val="24"/>
        </w:rPr>
        <w:t>icts with</w:t>
      </w:r>
      <w:r w:rsidR="00AE6AC0">
        <w:rPr>
          <w:rFonts w:ascii="Times New Roman" w:hAnsi="Times New Roman" w:cs="Times New Roman"/>
          <w:sz w:val="24"/>
          <w:szCs w:val="24"/>
        </w:rPr>
        <w:t xml:space="preserve"> stress from GCSE</w:t>
      </w:r>
      <w:r w:rsidRPr="00E555F7">
        <w:rPr>
          <w:rFonts w:ascii="Times New Roman" w:hAnsi="Times New Roman" w:cs="Times New Roman"/>
          <w:sz w:val="24"/>
          <w:szCs w:val="24"/>
        </w:rPr>
        <w:t xml:space="preserve"> </w:t>
      </w:r>
      <w:r w:rsidR="00AE6AC0">
        <w:rPr>
          <w:rFonts w:ascii="Times New Roman" w:hAnsi="Times New Roman" w:cs="Times New Roman"/>
          <w:sz w:val="24"/>
          <w:szCs w:val="24"/>
        </w:rPr>
        <w:t xml:space="preserve">pressures </w:t>
      </w:r>
      <w:r w:rsidRPr="00E555F7">
        <w:rPr>
          <w:rFonts w:ascii="Times New Roman" w:hAnsi="Times New Roman" w:cs="Times New Roman"/>
          <w:sz w:val="24"/>
          <w:szCs w:val="24"/>
        </w:rPr>
        <w:t xml:space="preserve">because the physical exercise releases stress and </w:t>
      </w:r>
      <w:r w:rsidR="00F5333C" w:rsidRPr="00E555F7">
        <w:rPr>
          <w:rFonts w:ascii="Times New Roman" w:hAnsi="Times New Roman" w:cs="Times New Roman"/>
          <w:sz w:val="24"/>
          <w:szCs w:val="24"/>
        </w:rPr>
        <w:t>gives</w:t>
      </w:r>
      <w:r w:rsidRPr="00E555F7">
        <w:rPr>
          <w:rFonts w:ascii="Times New Roman" w:hAnsi="Times New Roman" w:cs="Times New Roman"/>
          <w:sz w:val="24"/>
          <w:szCs w:val="24"/>
        </w:rPr>
        <w:t xml:space="preserve"> a better mental state.</w:t>
      </w:r>
      <w:r w:rsidR="00F5333C" w:rsidRPr="00E555F7">
        <w:rPr>
          <w:rFonts w:ascii="Times New Roman" w:hAnsi="Times New Roman" w:cs="Times New Roman"/>
          <w:sz w:val="24"/>
          <w:szCs w:val="24"/>
        </w:rPr>
        <w:t xml:space="preserve"> Also all the reasons that directly disagree with the subject being compulsory are mainly related to the fact that these particular classes are gene</w:t>
      </w:r>
      <w:r w:rsidR="00B40E4D">
        <w:rPr>
          <w:rFonts w:ascii="Times New Roman" w:hAnsi="Times New Roman" w:cs="Times New Roman"/>
          <w:sz w:val="24"/>
          <w:szCs w:val="24"/>
        </w:rPr>
        <w:t>ric, boring and lack interest</w:t>
      </w:r>
      <w:r w:rsidR="00F5333C" w:rsidRPr="00E555F7">
        <w:rPr>
          <w:rFonts w:ascii="Times New Roman" w:hAnsi="Times New Roman" w:cs="Times New Roman"/>
          <w:sz w:val="24"/>
          <w:szCs w:val="24"/>
        </w:rPr>
        <w:t xml:space="preserve"> to indi</w:t>
      </w:r>
      <w:r w:rsidR="00BD4D57">
        <w:rPr>
          <w:rFonts w:ascii="Times New Roman" w:hAnsi="Times New Roman" w:cs="Times New Roman"/>
          <w:sz w:val="24"/>
          <w:szCs w:val="24"/>
        </w:rPr>
        <w:t>viduals who need it but</w:t>
      </w:r>
      <w:r w:rsidR="00B40E4D">
        <w:rPr>
          <w:rFonts w:ascii="Times New Roman" w:hAnsi="Times New Roman" w:cs="Times New Roman"/>
          <w:sz w:val="24"/>
          <w:szCs w:val="24"/>
        </w:rPr>
        <w:t xml:space="preserve"> would rather spend the time on another subject</w:t>
      </w:r>
      <w:r w:rsidR="00F5333C" w:rsidRPr="00E555F7">
        <w:rPr>
          <w:rFonts w:ascii="Times New Roman" w:hAnsi="Times New Roman" w:cs="Times New Roman"/>
          <w:sz w:val="24"/>
          <w:szCs w:val="24"/>
        </w:rPr>
        <w:t>.</w:t>
      </w:r>
      <w:r w:rsidR="0010555D">
        <w:rPr>
          <w:rFonts w:ascii="Times New Roman" w:hAnsi="Times New Roman" w:cs="Times New Roman"/>
          <w:sz w:val="24"/>
          <w:szCs w:val="24"/>
        </w:rPr>
        <w:t xml:space="preserve"> Physical E</w:t>
      </w:r>
      <w:r w:rsidR="00AE6AC0">
        <w:rPr>
          <w:rFonts w:ascii="Times New Roman" w:hAnsi="Times New Roman" w:cs="Times New Roman"/>
          <w:sz w:val="24"/>
          <w:szCs w:val="24"/>
        </w:rPr>
        <w:t>ducation</w:t>
      </w:r>
      <w:r w:rsidR="009B38E4" w:rsidRPr="00E555F7">
        <w:rPr>
          <w:rFonts w:ascii="Times New Roman" w:hAnsi="Times New Roman" w:cs="Times New Roman"/>
          <w:sz w:val="24"/>
          <w:szCs w:val="24"/>
        </w:rPr>
        <w:t xml:space="preserve"> moral</w:t>
      </w:r>
      <w:r w:rsidR="00AE6AC0">
        <w:rPr>
          <w:rFonts w:ascii="Times New Roman" w:hAnsi="Times New Roman" w:cs="Times New Roman"/>
          <w:sz w:val="24"/>
          <w:szCs w:val="24"/>
        </w:rPr>
        <w:t>s</w:t>
      </w:r>
      <w:r w:rsidR="009B38E4" w:rsidRPr="00E555F7">
        <w:rPr>
          <w:rFonts w:ascii="Times New Roman" w:hAnsi="Times New Roman" w:cs="Times New Roman"/>
          <w:sz w:val="24"/>
          <w:szCs w:val="24"/>
        </w:rPr>
        <w:t xml:space="preserve"> and </w:t>
      </w:r>
      <w:r w:rsidR="00AE6AC0">
        <w:rPr>
          <w:rFonts w:ascii="Times New Roman" w:hAnsi="Times New Roman" w:cs="Times New Roman"/>
          <w:sz w:val="24"/>
          <w:szCs w:val="24"/>
        </w:rPr>
        <w:t>values</w:t>
      </w:r>
      <w:r w:rsidR="009B38E4" w:rsidRPr="00E555F7">
        <w:rPr>
          <w:rFonts w:ascii="Times New Roman" w:hAnsi="Times New Roman" w:cs="Times New Roman"/>
          <w:sz w:val="24"/>
          <w:szCs w:val="24"/>
        </w:rPr>
        <w:t xml:space="preserve"> gain </w:t>
      </w:r>
      <w:r w:rsidR="002810D7" w:rsidRPr="00E555F7">
        <w:rPr>
          <w:rFonts w:ascii="Times New Roman" w:hAnsi="Times New Roman" w:cs="Times New Roman"/>
          <w:sz w:val="24"/>
          <w:szCs w:val="24"/>
        </w:rPr>
        <w:t>big social benefits to make this subject a solid necessity in a young person’s life.</w:t>
      </w:r>
    </w:p>
    <w:p w:rsidR="005118B9" w:rsidRPr="00E555F7" w:rsidRDefault="00AE07DD" w:rsidP="00BD4D57">
      <w:pPr>
        <w:tabs>
          <w:tab w:val="left" w:pos="3885"/>
        </w:tabs>
        <w:spacing w:line="360" w:lineRule="auto"/>
        <w:rPr>
          <w:rFonts w:ascii="Times New Roman" w:hAnsi="Times New Roman" w:cs="Times New Roman"/>
          <w:sz w:val="24"/>
          <w:szCs w:val="24"/>
        </w:rPr>
      </w:pPr>
      <w:r>
        <w:rPr>
          <w:rFonts w:ascii="Times New Roman" w:hAnsi="Times New Roman" w:cs="Times New Roman"/>
          <w:sz w:val="24"/>
          <w:szCs w:val="24"/>
        </w:rPr>
        <w:t xml:space="preserve">Word </w:t>
      </w:r>
      <w:r w:rsidR="00ED3E5E">
        <w:rPr>
          <w:rFonts w:ascii="Times New Roman" w:hAnsi="Times New Roman" w:cs="Times New Roman"/>
          <w:sz w:val="24"/>
          <w:szCs w:val="24"/>
        </w:rPr>
        <w:t>count: 1641</w:t>
      </w:r>
      <w:bookmarkStart w:id="0" w:name="_GoBack"/>
      <w:bookmarkEnd w:id="0"/>
      <w:r w:rsidR="00BD4D57">
        <w:rPr>
          <w:rFonts w:ascii="Times New Roman" w:hAnsi="Times New Roman" w:cs="Times New Roman"/>
          <w:sz w:val="24"/>
          <w:szCs w:val="24"/>
        </w:rPr>
        <w:tab/>
      </w:r>
    </w:p>
    <w:p w:rsidR="005118B9" w:rsidRPr="00E555F7" w:rsidRDefault="005118B9" w:rsidP="001F728D">
      <w:pPr>
        <w:spacing w:line="360" w:lineRule="auto"/>
        <w:rPr>
          <w:rFonts w:ascii="Times New Roman" w:hAnsi="Times New Roman" w:cs="Times New Roman"/>
          <w:sz w:val="24"/>
          <w:szCs w:val="24"/>
        </w:rPr>
      </w:pPr>
    </w:p>
    <w:p w:rsidR="005118B9" w:rsidRPr="00E555F7" w:rsidRDefault="005118B9" w:rsidP="001F728D">
      <w:pPr>
        <w:spacing w:line="360" w:lineRule="auto"/>
        <w:rPr>
          <w:rFonts w:ascii="Times New Roman" w:hAnsi="Times New Roman" w:cs="Times New Roman"/>
          <w:sz w:val="24"/>
          <w:szCs w:val="24"/>
        </w:rPr>
      </w:pPr>
    </w:p>
    <w:p w:rsidR="005118B9" w:rsidRPr="00E555F7" w:rsidRDefault="005118B9" w:rsidP="001F728D">
      <w:pPr>
        <w:spacing w:line="360" w:lineRule="auto"/>
        <w:rPr>
          <w:rFonts w:ascii="Times New Roman" w:hAnsi="Times New Roman" w:cs="Times New Roman"/>
          <w:sz w:val="24"/>
          <w:szCs w:val="24"/>
        </w:rPr>
      </w:pPr>
    </w:p>
    <w:p w:rsidR="005118B9" w:rsidRPr="00E555F7" w:rsidRDefault="005118B9" w:rsidP="001F728D">
      <w:pPr>
        <w:spacing w:line="360" w:lineRule="auto"/>
        <w:rPr>
          <w:rFonts w:ascii="Times New Roman" w:hAnsi="Times New Roman" w:cs="Times New Roman"/>
          <w:sz w:val="24"/>
          <w:szCs w:val="24"/>
        </w:rPr>
      </w:pPr>
    </w:p>
    <w:p w:rsidR="005118B9" w:rsidRPr="00E555F7" w:rsidRDefault="005118B9" w:rsidP="001F728D">
      <w:pPr>
        <w:spacing w:line="360" w:lineRule="auto"/>
        <w:rPr>
          <w:rFonts w:ascii="Times New Roman" w:hAnsi="Times New Roman" w:cs="Times New Roman"/>
          <w:sz w:val="24"/>
          <w:szCs w:val="24"/>
        </w:rPr>
      </w:pPr>
    </w:p>
    <w:p w:rsidR="005118B9" w:rsidRPr="00E555F7" w:rsidRDefault="005118B9" w:rsidP="001F728D">
      <w:pPr>
        <w:spacing w:line="360" w:lineRule="auto"/>
        <w:rPr>
          <w:rFonts w:ascii="Times New Roman" w:hAnsi="Times New Roman" w:cs="Times New Roman"/>
          <w:sz w:val="24"/>
          <w:szCs w:val="24"/>
        </w:rPr>
      </w:pPr>
    </w:p>
    <w:p w:rsidR="00753544" w:rsidRPr="00E555F7" w:rsidRDefault="00753544"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lastRenderedPageBreak/>
        <w:t>Reference list</w:t>
      </w:r>
    </w:p>
    <w:p w:rsidR="00271394" w:rsidRPr="00E555F7" w:rsidRDefault="00635F97"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Deci</w:t>
      </w:r>
      <w:r w:rsidR="000576C2" w:rsidRPr="00E555F7">
        <w:rPr>
          <w:rFonts w:ascii="Times New Roman" w:hAnsi="Times New Roman" w:cs="Times New Roman"/>
          <w:sz w:val="24"/>
          <w:szCs w:val="24"/>
        </w:rPr>
        <w:t>, E.L</w:t>
      </w:r>
      <w:r w:rsidRPr="00E555F7">
        <w:rPr>
          <w:rFonts w:ascii="Times New Roman" w:hAnsi="Times New Roman" w:cs="Times New Roman"/>
          <w:sz w:val="24"/>
          <w:szCs w:val="24"/>
        </w:rPr>
        <w:t>.</w:t>
      </w:r>
      <w:r w:rsidR="000576C2" w:rsidRPr="00E555F7">
        <w:rPr>
          <w:rFonts w:ascii="Times New Roman" w:hAnsi="Times New Roman" w:cs="Times New Roman"/>
          <w:sz w:val="24"/>
          <w:szCs w:val="24"/>
        </w:rPr>
        <w:t>, &amp;</w:t>
      </w:r>
      <w:r w:rsidRPr="00E555F7">
        <w:rPr>
          <w:rFonts w:ascii="Times New Roman" w:hAnsi="Times New Roman" w:cs="Times New Roman"/>
          <w:sz w:val="24"/>
          <w:szCs w:val="24"/>
        </w:rPr>
        <w:t xml:space="preserve">Ryan,R.M.(1991).A motivational approach to self: Integration in personality, Nebraska symposium on </w:t>
      </w:r>
      <w:r w:rsidR="000576C2" w:rsidRPr="00E555F7">
        <w:rPr>
          <w:rFonts w:ascii="Times New Roman" w:hAnsi="Times New Roman" w:cs="Times New Roman"/>
          <w:sz w:val="24"/>
          <w:szCs w:val="24"/>
        </w:rPr>
        <w:t>motivation:. Perspectives</w:t>
      </w:r>
      <w:r w:rsidRPr="00E555F7">
        <w:rPr>
          <w:rFonts w:ascii="Times New Roman" w:hAnsi="Times New Roman" w:cs="Times New Roman"/>
          <w:sz w:val="24"/>
          <w:szCs w:val="24"/>
        </w:rPr>
        <w:t xml:space="preserve"> on </w:t>
      </w:r>
      <w:r w:rsidR="000576C2" w:rsidRPr="00E555F7">
        <w:rPr>
          <w:rFonts w:ascii="Times New Roman" w:hAnsi="Times New Roman" w:cs="Times New Roman"/>
          <w:sz w:val="24"/>
          <w:szCs w:val="24"/>
        </w:rPr>
        <w:t>motivation (</w:t>
      </w:r>
      <w:r w:rsidRPr="00E555F7">
        <w:rPr>
          <w:rFonts w:ascii="Times New Roman" w:hAnsi="Times New Roman" w:cs="Times New Roman"/>
          <w:sz w:val="24"/>
          <w:szCs w:val="24"/>
        </w:rPr>
        <w:t xml:space="preserve">38) </w:t>
      </w:r>
      <w:r w:rsidR="002D5624">
        <w:rPr>
          <w:rFonts w:ascii="Times New Roman" w:hAnsi="Times New Roman" w:cs="Times New Roman"/>
          <w:sz w:val="24"/>
          <w:szCs w:val="24"/>
        </w:rPr>
        <w:t>pg.</w:t>
      </w:r>
    </w:p>
    <w:p w:rsidR="00187063" w:rsidRPr="00E555F7" w:rsidRDefault="005178A5"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Duda, J et </w:t>
      </w:r>
      <w:r w:rsidR="000576C2" w:rsidRPr="00E555F7">
        <w:rPr>
          <w:rFonts w:ascii="Times New Roman" w:hAnsi="Times New Roman" w:cs="Times New Roman"/>
          <w:sz w:val="24"/>
          <w:szCs w:val="24"/>
        </w:rPr>
        <w:t>al (</w:t>
      </w:r>
      <w:r w:rsidR="00187063" w:rsidRPr="00E555F7">
        <w:rPr>
          <w:rFonts w:ascii="Times New Roman" w:hAnsi="Times New Roman" w:cs="Times New Roman"/>
          <w:sz w:val="24"/>
          <w:szCs w:val="24"/>
        </w:rPr>
        <w:t>1992).Children’s</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achievement</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goals</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and beliefs</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about</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success</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in</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sport. British</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Journal</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of</w:t>
      </w:r>
      <w:r w:rsidRPr="00E555F7">
        <w:rPr>
          <w:rFonts w:ascii="Times New Roman" w:hAnsi="Times New Roman" w:cs="Times New Roman"/>
          <w:sz w:val="24"/>
          <w:szCs w:val="24"/>
        </w:rPr>
        <w:t xml:space="preserve"> </w:t>
      </w:r>
      <w:r w:rsidR="00187063" w:rsidRPr="00E555F7">
        <w:rPr>
          <w:rFonts w:ascii="Times New Roman" w:hAnsi="Times New Roman" w:cs="Times New Roman"/>
          <w:sz w:val="24"/>
          <w:szCs w:val="24"/>
        </w:rPr>
        <w:t>Educational</w:t>
      </w:r>
      <w:r w:rsidRPr="00E555F7">
        <w:rPr>
          <w:rFonts w:ascii="Times New Roman" w:hAnsi="Times New Roman" w:cs="Times New Roman"/>
          <w:sz w:val="24"/>
          <w:szCs w:val="24"/>
        </w:rPr>
        <w:t xml:space="preserve"> </w:t>
      </w:r>
      <w:r w:rsidR="000576C2" w:rsidRPr="00E555F7">
        <w:rPr>
          <w:rFonts w:ascii="Times New Roman" w:hAnsi="Times New Roman" w:cs="Times New Roman"/>
          <w:sz w:val="24"/>
          <w:szCs w:val="24"/>
        </w:rPr>
        <w:t>Psychology (62</w:t>
      </w:r>
      <w:r w:rsidRPr="00E555F7">
        <w:rPr>
          <w:rFonts w:ascii="Times New Roman" w:hAnsi="Times New Roman" w:cs="Times New Roman"/>
          <w:sz w:val="24"/>
          <w:szCs w:val="24"/>
        </w:rPr>
        <w:t>) 313+</w:t>
      </w:r>
      <w:r w:rsidR="00187063" w:rsidRPr="00E555F7">
        <w:rPr>
          <w:rFonts w:ascii="Times New Roman" w:hAnsi="Times New Roman" w:cs="Times New Roman"/>
          <w:sz w:val="24"/>
          <w:szCs w:val="24"/>
        </w:rPr>
        <w:t>323.</w:t>
      </w:r>
    </w:p>
    <w:p w:rsidR="00A3622B" w:rsidRPr="00E555F7" w:rsidRDefault="00A3622B"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Grad, F. (2002)</w:t>
      </w:r>
      <w:r w:rsidR="00E555F7" w:rsidRPr="00E555F7">
        <w:rPr>
          <w:rFonts w:ascii="Times New Roman" w:hAnsi="Times New Roman" w:cs="Times New Roman"/>
          <w:sz w:val="24"/>
          <w:szCs w:val="24"/>
        </w:rPr>
        <w:t>.</w:t>
      </w:r>
      <w:r w:rsidRPr="00E555F7">
        <w:rPr>
          <w:rFonts w:ascii="Times New Roman" w:hAnsi="Times New Roman" w:cs="Times New Roman"/>
          <w:sz w:val="24"/>
          <w:szCs w:val="24"/>
        </w:rPr>
        <w:t xml:space="preserve"> </w:t>
      </w:r>
      <w:r w:rsidR="000576C2" w:rsidRPr="00E555F7">
        <w:rPr>
          <w:rFonts w:ascii="Times New Roman" w:hAnsi="Times New Roman" w:cs="Times New Roman"/>
          <w:sz w:val="24"/>
          <w:szCs w:val="24"/>
        </w:rPr>
        <w:t>The</w:t>
      </w:r>
      <w:r w:rsidRPr="00E555F7">
        <w:rPr>
          <w:rFonts w:ascii="Times New Roman" w:hAnsi="Times New Roman" w:cs="Times New Roman"/>
          <w:sz w:val="24"/>
          <w:szCs w:val="24"/>
        </w:rPr>
        <w:t xml:space="preserve"> Preamble of the Constitution of the World Health Organization (12), pg. 981</w:t>
      </w:r>
    </w:p>
    <w:p w:rsidR="00FC19EB" w:rsidRPr="00E555F7" w:rsidRDefault="00FC19EB"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Grote, D. (2006) discipline without punishment, pg. 5</w:t>
      </w:r>
    </w:p>
    <w:p w:rsidR="00726F80" w:rsidRDefault="0088342E" w:rsidP="001F728D">
      <w:pPr>
        <w:spacing w:line="360" w:lineRule="auto"/>
        <w:rPr>
          <w:rFonts w:ascii="Times New Roman" w:hAnsi="Times New Roman" w:cs="Times New Roman"/>
          <w:sz w:val="24"/>
          <w:szCs w:val="24"/>
        </w:rPr>
      </w:pPr>
      <w:hyperlink r:id="rId7" w:history="1">
        <w:r w:rsidR="00120944" w:rsidRPr="002D4F56">
          <w:rPr>
            <w:rStyle w:val="Hyperlink"/>
            <w:rFonts w:ascii="Times New Roman" w:hAnsi="Times New Roman" w:cs="Times New Roman"/>
            <w:sz w:val="24"/>
            <w:szCs w:val="24"/>
          </w:rPr>
          <w:t>http://coach.ca/fundamental-movement-skills-s16736 2017</w:t>
        </w:r>
      </w:hyperlink>
    </w:p>
    <w:p w:rsidR="00120944" w:rsidRPr="00E555F7" w:rsidRDefault="0088342E" w:rsidP="001F728D">
      <w:pPr>
        <w:spacing w:line="360" w:lineRule="auto"/>
        <w:rPr>
          <w:rFonts w:ascii="Times New Roman" w:hAnsi="Times New Roman" w:cs="Times New Roman"/>
          <w:sz w:val="24"/>
          <w:szCs w:val="24"/>
        </w:rPr>
      </w:pPr>
      <w:hyperlink r:id="rId8" w:history="1">
        <w:r w:rsidR="00120944" w:rsidRPr="002D4F56">
          <w:rPr>
            <w:rStyle w:val="Hyperlink"/>
            <w:rFonts w:ascii="Times New Roman" w:hAnsi="Times New Roman" w:cs="Times New Roman"/>
            <w:sz w:val="24"/>
            <w:szCs w:val="24"/>
          </w:rPr>
          <w:t>https://championptandperformance.com/abcs-youth-sports-performance/</w:t>
        </w:r>
      </w:hyperlink>
      <w:r w:rsidR="00120944">
        <w:rPr>
          <w:rFonts w:ascii="Times New Roman" w:hAnsi="Times New Roman" w:cs="Times New Roman"/>
          <w:sz w:val="24"/>
          <w:szCs w:val="24"/>
        </w:rPr>
        <w:t xml:space="preserve"> </w:t>
      </w:r>
    </w:p>
    <w:p w:rsidR="00753544" w:rsidRPr="00E555F7" w:rsidRDefault="0088342E" w:rsidP="001F728D">
      <w:pPr>
        <w:spacing w:line="360" w:lineRule="auto"/>
        <w:rPr>
          <w:rFonts w:ascii="Times New Roman" w:hAnsi="Times New Roman" w:cs="Times New Roman"/>
          <w:sz w:val="24"/>
          <w:szCs w:val="24"/>
        </w:rPr>
      </w:pPr>
      <w:hyperlink r:id="rId9" w:history="1">
        <w:r w:rsidR="00D27E05" w:rsidRPr="00E555F7">
          <w:rPr>
            <w:rStyle w:val="Hyperlink"/>
            <w:rFonts w:ascii="Times New Roman" w:hAnsi="Times New Roman" w:cs="Times New Roman"/>
            <w:sz w:val="24"/>
            <w:szCs w:val="24"/>
          </w:rPr>
          <w:t>http://www.debate.org/opinions/should-physical-education-be-a-part-of-school-curriculum</w:t>
        </w:r>
      </w:hyperlink>
    </w:p>
    <w:p w:rsidR="00A3622B" w:rsidRPr="00E555F7" w:rsidRDefault="0088342E" w:rsidP="001F728D">
      <w:pPr>
        <w:spacing w:line="360" w:lineRule="auto"/>
        <w:rPr>
          <w:rFonts w:ascii="Times New Roman" w:hAnsi="Times New Roman" w:cs="Times New Roman"/>
          <w:sz w:val="24"/>
          <w:szCs w:val="24"/>
        </w:rPr>
      </w:pPr>
      <w:hyperlink r:id="rId10" w:history="1">
        <w:r w:rsidR="00A3622B" w:rsidRPr="00E555F7">
          <w:rPr>
            <w:rStyle w:val="Hyperlink"/>
            <w:rFonts w:ascii="Times New Roman" w:hAnsi="Times New Roman" w:cs="Times New Roman"/>
            <w:sz w:val="24"/>
            <w:szCs w:val="24"/>
          </w:rPr>
          <w:t>http://www.healthy-talks.com/definition-of-health-according-to-who/</w:t>
        </w:r>
      </w:hyperlink>
      <w:r w:rsidR="00A3622B" w:rsidRPr="00E555F7">
        <w:rPr>
          <w:rFonts w:ascii="Times New Roman" w:hAnsi="Times New Roman" w:cs="Times New Roman"/>
          <w:sz w:val="24"/>
          <w:szCs w:val="24"/>
        </w:rPr>
        <w:t>, 2017</w:t>
      </w:r>
    </w:p>
    <w:p w:rsidR="00DE41F7" w:rsidRPr="00E555F7" w:rsidRDefault="0088342E" w:rsidP="001F728D">
      <w:pPr>
        <w:spacing w:line="360" w:lineRule="auto"/>
        <w:rPr>
          <w:rFonts w:ascii="Times New Roman" w:hAnsi="Times New Roman" w:cs="Times New Roman"/>
          <w:sz w:val="24"/>
          <w:szCs w:val="24"/>
        </w:rPr>
      </w:pPr>
      <w:hyperlink r:id="rId11" w:history="1">
        <w:r w:rsidR="009B38E4" w:rsidRPr="00E555F7">
          <w:rPr>
            <w:rStyle w:val="Hyperlink"/>
            <w:rFonts w:ascii="Times New Roman" w:hAnsi="Times New Roman" w:cs="Times New Roman"/>
            <w:sz w:val="24"/>
            <w:szCs w:val="24"/>
          </w:rPr>
          <w:t>http://www.independent.co.uk/news/education/education-news/new-gcse-exams-pupils-mental-health-stress-anxiety-tough-school-education-curriculum-warning-a7908961.html 2017</w:t>
        </w:r>
      </w:hyperlink>
    </w:p>
    <w:p w:rsidR="009B38E4" w:rsidRPr="00E555F7" w:rsidRDefault="0088342E" w:rsidP="001F728D">
      <w:pPr>
        <w:spacing w:line="360" w:lineRule="auto"/>
        <w:rPr>
          <w:rFonts w:ascii="Times New Roman" w:hAnsi="Times New Roman" w:cs="Times New Roman"/>
          <w:sz w:val="24"/>
          <w:szCs w:val="24"/>
        </w:rPr>
      </w:pPr>
      <w:hyperlink r:id="rId12" w:history="1">
        <w:r w:rsidR="009B38E4" w:rsidRPr="00E555F7">
          <w:rPr>
            <w:rStyle w:val="Hyperlink"/>
            <w:rFonts w:ascii="Times New Roman" w:hAnsi="Times New Roman" w:cs="Times New Roman"/>
            <w:sz w:val="24"/>
            <w:szCs w:val="24"/>
          </w:rPr>
          <w:t>http://www.who.int/about/mission/en/</w:t>
        </w:r>
      </w:hyperlink>
      <w:r w:rsidR="009B38E4" w:rsidRPr="00E555F7">
        <w:rPr>
          <w:rFonts w:ascii="Times New Roman" w:hAnsi="Times New Roman" w:cs="Times New Roman"/>
          <w:sz w:val="24"/>
          <w:szCs w:val="24"/>
        </w:rPr>
        <w:t xml:space="preserve"> 1948</w:t>
      </w:r>
    </w:p>
    <w:p w:rsidR="00D27E05" w:rsidRPr="00E555F7" w:rsidRDefault="00D27E05"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 xml:space="preserve">Malkogeorgos, A. </w:t>
      </w:r>
      <w:r w:rsidR="00555D3A" w:rsidRPr="00E555F7">
        <w:rPr>
          <w:rFonts w:ascii="Times New Roman" w:hAnsi="Times New Roman" w:cs="Times New Roman"/>
          <w:sz w:val="24"/>
          <w:szCs w:val="24"/>
        </w:rPr>
        <w:t>et al. (</w:t>
      </w:r>
      <w:r w:rsidRPr="00E555F7">
        <w:rPr>
          <w:rFonts w:ascii="Times New Roman" w:hAnsi="Times New Roman" w:cs="Times New Roman"/>
          <w:sz w:val="24"/>
          <w:szCs w:val="24"/>
        </w:rPr>
        <w:t>2010)</w:t>
      </w:r>
      <w:r w:rsidR="00E555F7" w:rsidRPr="00E555F7">
        <w:rPr>
          <w:rFonts w:ascii="Times New Roman" w:hAnsi="Times New Roman" w:cs="Times New Roman"/>
          <w:sz w:val="24"/>
          <w:szCs w:val="24"/>
        </w:rPr>
        <w:t>.</w:t>
      </w:r>
      <w:r w:rsidRPr="00E555F7">
        <w:rPr>
          <w:rFonts w:ascii="Times New Roman" w:hAnsi="Times New Roman" w:cs="Times New Roman"/>
          <w:sz w:val="24"/>
          <w:szCs w:val="24"/>
        </w:rPr>
        <w:t xml:space="preserve"> </w:t>
      </w:r>
      <w:r w:rsidR="000576C2" w:rsidRPr="00E555F7">
        <w:rPr>
          <w:rFonts w:ascii="Times New Roman" w:hAnsi="Times New Roman" w:cs="Times New Roman"/>
          <w:sz w:val="24"/>
          <w:szCs w:val="24"/>
        </w:rPr>
        <w:t>Association</w:t>
      </w:r>
      <w:r w:rsidR="00712613" w:rsidRPr="00E555F7">
        <w:rPr>
          <w:rFonts w:ascii="Times New Roman" w:hAnsi="Times New Roman" w:cs="Times New Roman"/>
          <w:sz w:val="24"/>
          <w:szCs w:val="24"/>
        </w:rPr>
        <w:t xml:space="preserve"> between overweight, physical inactivity and school obligation in </w:t>
      </w:r>
      <w:r w:rsidR="000576C2" w:rsidRPr="00E555F7">
        <w:rPr>
          <w:rFonts w:ascii="Times New Roman" w:hAnsi="Times New Roman" w:cs="Times New Roman"/>
          <w:sz w:val="24"/>
          <w:szCs w:val="24"/>
        </w:rPr>
        <w:t>Greek</w:t>
      </w:r>
      <w:r w:rsidR="00712613" w:rsidRPr="00E555F7">
        <w:rPr>
          <w:rFonts w:ascii="Times New Roman" w:hAnsi="Times New Roman" w:cs="Times New Roman"/>
          <w:sz w:val="24"/>
          <w:szCs w:val="24"/>
        </w:rPr>
        <w:t xml:space="preserve"> high school students (4)</w:t>
      </w:r>
      <w:r w:rsidR="00A3622B" w:rsidRPr="00E555F7">
        <w:rPr>
          <w:rFonts w:ascii="Times New Roman" w:hAnsi="Times New Roman" w:cs="Times New Roman"/>
          <w:sz w:val="24"/>
          <w:szCs w:val="24"/>
        </w:rPr>
        <w:t>,</w:t>
      </w:r>
      <w:r w:rsidR="00712613" w:rsidRPr="00E555F7">
        <w:rPr>
          <w:rFonts w:ascii="Times New Roman" w:hAnsi="Times New Roman" w:cs="Times New Roman"/>
          <w:sz w:val="24"/>
          <w:szCs w:val="24"/>
        </w:rPr>
        <w:t xml:space="preserve"> pg</w:t>
      </w:r>
      <w:r w:rsidR="00A3622B" w:rsidRPr="00E555F7">
        <w:rPr>
          <w:rFonts w:ascii="Times New Roman" w:hAnsi="Times New Roman" w:cs="Times New Roman"/>
          <w:sz w:val="24"/>
          <w:szCs w:val="24"/>
        </w:rPr>
        <w:t>.</w:t>
      </w:r>
      <w:r w:rsidR="00712613" w:rsidRPr="00E555F7">
        <w:rPr>
          <w:rFonts w:ascii="Times New Roman" w:hAnsi="Times New Roman" w:cs="Times New Roman"/>
          <w:sz w:val="24"/>
          <w:szCs w:val="24"/>
        </w:rPr>
        <w:t xml:space="preserve"> 137-142.</w:t>
      </w:r>
    </w:p>
    <w:p w:rsidR="006C3C98" w:rsidRDefault="006C3C98"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Parker, G. (2007)</w:t>
      </w:r>
      <w:r w:rsidR="00D87343" w:rsidRPr="00E555F7">
        <w:rPr>
          <w:rFonts w:ascii="Times New Roman" w:hAnsi="Times New Roman" w:cs="Times New Roman"/>
          <w:sz w:val="24"/>
          <w:szCs w:val="24"/>
        </w:rPr>
        <w:t>.</w:t>
      </w:r>
      <w:r w:rsidRPr="00E555F7">
        <w:rPr>
          <w:rFonts w:ascii="Times New Roman" w:hAnsi="Times New Roman" w:cs="Times New Roman"/>
          <w:sz w:val="24"/>
          <w:szCs w:val="24"/>
        </w:rPr>
        <w:t xml:space="preserve"> Team players and </w:t>
      </w:r>
      <w:r w:rsidR="00E555F7" w:rsidRPr="00E555F7">
        <w:rPr>
          <w:rFonts w:ascii="Times New Roman" w:hAnsi="Times New Roman" w:cs="Times New Roman"/>
          <w:sz w:val="24"/>
          <w:szCs w:val="24"/>
        </w:rPr>
        <w:t>teamwork (</w:t>
      </w:r>
      <w:r w:rsidRPr="00E555F7">
        <w:rPr>
          <w:rFonts w:ascii="Times New Roman" w:hAnsi="Times New Roman" w:cs="Times New Roman"/>
          <w:sz w:val="24"/>
          <w:szCs w:val="24"/>
        </w:rPr>
        <w:t>2), pg 1</w:t>
      </w:r>
    </w:p>
    <w:p w:rsidR="00103D33" w:rsidRPr="00E555F7" w:rsidRDefault="00103D33" w:rsidP="001F728D">
      <w:pPr>
        <w:spacing w:line="360" w:lineRule="auto"/>
        <w:rPr>
          <w:rFonts w:ascii="Times New Roman" w:hAnsi="Times New Roman" w:cs="Times New Roman"/>
          <w:sz w:val="24"/>
          <w:szCs w:val="24"/>
        </w:rPr>
      </w:pPr>
      <w:r>
        <w:rPr>
          <w:rFonts w:ascii="Times New Roman" w:hAnsi="Times New Roman" w:cs="Times New Roman"/>
          <w:sz w:val="24"/>
          <w:szCs w:val="24"/>
        </w:rPr>
        <w:t xml:space="preserve">Smith, A. et al. (2007). </w:t>
      </w:r>
      <w:r w:rsidRPr="00103D33">
        <w:rPr>
          <w:rFonts w:ascii="Times New Roman" w:hAnsi="Times New Roman" w:cs="Times New Roman"/>
          <w:sz w:val="24"/>
          <w:szCs w:val="24"/>
        </w:rPr>
        <w:t xml:space="preserve">Young people’s participation in National Curriculum Physical Education: A study of 15–16 year olds in North-West England and North-East </w:t>
      </w:r>
      <w:r w:rsidR="000576C2" w:rsidRPr="00103D33">
        <w:rPr>
          <w:rFonts w:ascii="Times New Roman" w:hAnsi="Times New Roman" w:cs="Times New Roman"/>
          <w:sz w:val="24"/>
          <w:szCs w:val="24"/>
        </w:rPr>
        <w:t>Wales</w:t>
      </w:r>
      <w:r w:rsidR="000576C2">
        <w:rPr>
          <w:rFonts w:ascii="Times New Roman" w:hAnsi="Times New Roman" w:cs="Times New Roman"/>
          <w:sz w:val="24"/>
          <w:szCs w:val="24"/>
        </w:rPr>
        <w:t xml:space="preserve"> (</w:t>
      </w:r>
      <w:r>
        <w:rPr>
          <w:rFonts w:ascii="Times New Roman" w:hAnsi="Times New Roman" w:cs="Times New Roman"/>
          <w:sz w:val="24"/>
          <w:szCs w:val="24"/>
        </w:rPr>
        <w:t>2), pg 172</w:t>
      </w:r>
    </w:p>
    <w:p w:rsidR="00555D3A" w:rsidRPr="00E555F7" w:rsidRDefault="00555D3A"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TAI-HING, L. et al. (2004)</w:t>
      </w:r>
      <w:r w:rsidR="00D87343" w:rsidRPr="00E555F7">
        <w:rPr>
          <w:rFonts w:ascii="Times New Roman" w:hAnsi="Times New Roman" w:cs="Times New Roman"/>
          <w:sz w:val="24"/>
          <w:szCs w:val="24"/>
        </w:rPr>
        <w:t>.</w:t>
      </w:r>
      <w:r w:rsidRPr="00E555F7">
        <w:rPr>
          <w:rFonts w:ascii="Times New Roman" w:hAnsi="Times New Roman" w:cs="Times New Roman"/>
          <w:sz w:val="24"/>
          <w:szCs w:val="24"/>
        </w:rPr>
        <w:t xml:space="preserve"> Leisure time physical activity and mortality in Hong Kong: case-control study of all adult deaths in 1998, A</w:t>
      </w:r>
      <w:r w:rsidR="00A3622B" w:rsidRPr="00E555F7">
        <w:rPr>
          <w:rFonts w:ascii="Times New Roman" w:hAnsi="Times New Roman" w:cs="Times New Roman"/>
          <w:sz w:val="24"/>
          <w:szCs w:val="24"/>
        </w:rPr>
        <w:t>nnals of Epidemiology, 14 (6), pg</w:t>
      </w:r>
      <w:r w:rsidRPr="00E555F7">
        <w:rPr>
          <w:rFonts w:ascii="Times New Roman" w:hAnsi="Times New Roman" w:cs="Times New Roman"/>
          <w:sz w:val="24"/>
          <w:szCs w:val="24"/>
        </w:rPr>
        <w:t>. 391-398</w:t>
      </w:r>
    </w:p>
    <w:p w:rsidR="00D87343" w:rsidRPr="00E555F7" w:rsidRDefault="00D87343" w:rsidP="001F728D">
      <w:pPr>
        <w:spacing w:line="360" w:lineRule="auto"/>
        <w:rPr>
          <w:rFonts w:ascii="Times New Roman" w:hAnsi="Times New Roman" w:cs="Times New Roman"/>
          <w:sz w:val="24"/>
          <w:szCs w:val="24"/>
        </w:rPr>
      </w:pPr>
      <w:r w:rsidRPr="00E555F7">
        <w:rPr>
          <w:rFonts w:ascii="Times New Roman" w:hAnsi="Times New Roman" w:cs="Times New Roman"/>
          <w:sz w:val="24"/>
          <w:szCs w:val="24"/>
        </w:rPr>
        <w:t>Williamson, H, (1996). The needs of young people aged 15-19 and the youth work response, (1) pg.5</w:t>
      </w:r>
    </w:p>
    <w:sectPr w:rsidR="00D87343" w:rsidRPr="00E555F7" w:rsidSect="00E555F7">
      <w:headerReference w:type="default" r:id="rId13"/>
      <w:footerReference w:type="defaul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42E" w:rsidRDefault="0088342E" w:rsidP="00666880">
      <w:pPr>
        <w:spacing w:after="0" w:line="240" w:lineRule="auto"/>
      </w:pPr>
      <w:r>
        <w:separator/>
      </w:r>
    </w:p>
  </w:endnote>
  <w:endnote w:type="continuationSeparator" w:id="0">
    <w:p w:rsidR="0088342E" w:rsidRDefault="0088342E" w:rsidP="00666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2577457"/>
      <w:docPartObj>
        <w:docPartGallery w:val="Page Numbers (Bottom of Page)"/>
        <w:docPartUnique/>
      </w:docPartObj>
    </w:sdtPr>
    <w:sdtEndPr>
      <w:rPr>
        <w:noProof/>
      </w:rPr>
    </w:sdtEndPr>
    <w:sdtContent>
      <w:p w:rsidR="001F728D" w:rsidRDefault="001F728D">
        <w:pPr>
          <w:pStyle w:val="Footer"/>
        </w:pPr>
        <w:r>
          <w:fldChar w:fldCharType="begin"/>
        </w:r>
        <w:r>
          <w:instrText xml:space="preserve"> PAGE   \* MERGEFORMAT </w:instrText>
        </w:r>
        <w:r>
          <w:fldChar w:fldCharType="separate"/>
        </w:r>
        <w:r w:rsidR="00ED3E5E">
          <w:rPr>
            <w:noProof/>
          </w:rPr>
          <w:t>5</w:t>
        </w:r>
        <w:r>
          <w:rPr>
            <w:noProof/>
          </w:rPr>
          <w:fldChar w:fldCharType="end"/>
        </w:r>
      </w:p>
    </w:sdtContent>
  </w:sdt>
  <w:p w:rsidR="001F728D" w:rsidRDefault="001F72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42E" w:rsidRDefault="0088342E" w:rsidP="00666880">
      <w:pPr>
        <w:spacing w:after="0" w:line="240" w:lineRule="auto"/>
      </w:pPr>
      <w:r>
        <w:separator/>
      </w:r>
    </w:p>
  </w:footnote>
  <w:footnote w:type="continuationSeparator" w:id="0">
    <w:p w:rsidR="0088342E" w:rsidRDefault="0088342E" w:rsidP="006668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880" w:rsidRDefault="00666880">
    <w:pPr>
      <w:pStyle w:val="Header"/>
    </w:pPr>
    <w:r>
      <w:t>By Shane Brooks 1600733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880"/>
    <w:rsid w:val="00036EE9"/>
    <w:rsid w:val="00044B95"/>
    <w:rsid w:val="00055EAE"/>
    <w:rsid w:val="000576C2"/>
    <w:rsid w:val="000901F3"/>
    <w:rsid w:val="000E6BB6"/>
    <w:rsid w:val="00103D33"/>
    <w:rsid w:val="0010555D"/>
    <w:rsid w:val="00120944"/>
    <w:rsid w:val="00187063"/>
    <w:rsid w:val="001D5A66"/>
    <w:rsid w:val="001F3632"/>
    <w:rsid w:val="001F728D"/>
    <w:rsid w:val="00271394"/>
    <w:rsid w:val="002810D7"/>
    <w:rsid w:val="002D5624"/>
    <w:rsid w:val="0031625F"/>
    <w:rsid w:val="00332F04"/>
    <w:rsid w:val="003E42DE"/>
    <w:rsid w:val="003E7AE8"/>
    <w:rsid w:val="0040063F"/>
    <w:rsid w:val="00494779"/>
    <w:rsid w:val="004A6AB4"/>
    <w:rsid w:val="004B78EB"/>
    <w:rsid w:val="004D6267"/>
    <w:rsid w:val="00500164"/>
    <w:rsid w:val="005118B9"/>
    <w:rsid w:val="005178A5"/>
    <w:rsid w:val="00555D3A"/>
    <w:rsid w:val="00561F33"/>
    <w:rsid w:val="00570FA2"/>
    <w:rsid w:val="005968D6"/>
    <w:rsid w:val="005D34BF"/>
    <w:rsid w:val="005D381C"/>
    <w:rsid w:val="00635F97"/>
    <w:rsid w:val="00647D82"/>
    <w:rsid w:val="00666880"/>
    <w:rsid w:val="0067234B"/>
    <w:rsid w:val="006C3C98"/>
    <w:rsid w:val="006C4AB3"/>
    <w:rsid w:val="006D7752"/>
    <w:rsid w:val="00712613"/>
    <w:rsid w:val="00726F80"/>
    <w:rsid w:val="007527C4"/>
    <w:rsid w:val="00753544"/>
    <w:rsid w:val="007543D1"/>
    <w:rsid w:val="00762681"/>
    <w:rsid w:val="00791A87"/>
    <w:rsid w:val="007C48BA"/>
    <w:rsid w:val="007D11CD"/>
    <w:rsid w:val="007D66BA"/>
    <w:rsid w:val="00805DC0"/>
    <w:rsid w:val="0088342E"/>
    <w:rsid w:val="008A3BC3"/>
    <w:rsid w:val="008C7D44"/>
    <w:rsid w:val="008F02B9"/>
    <w:rsid w:val="008F1A09"/>
    <w:rsid w:val="009458A4"/>
    <w:rsid w:val="00972707"/>
    <w:rsid w:val="00973306"/>
    <w:rsid w:val="00977434"/>
    <w:rsid w:val="009858FC"/>
    <w:rsid w:val="0099637E"/>
    <w:rsid w:val="009A42C9"/>
    <w:rsid w:val="009B38E4"/>
    <w:rsid w:val="00A240E8"/>
    <w:rsid w:val="00A3622B"/>
    <w:rsid w:val="00A536FB"/>
    <w:rsid w:val="00A6543D"/>
    <w:rsid w:val="00AA557D"/>
    <w:rsid w:val="00AB06BB"/>
    <w:rsid w:val="00AB23FD"/>
    <w:rsid w:val="00AE07DD"/>
    <w:rsid w:val="00AE6AC0"/>
    <w:rsid w:val="00B40E4D"/>
    <w:rsid w:val="00BD4D57"/>
    <w:rsid w:val="00BF4BE1"/>
    <w:rsid w:val="00C71505"/>
    <w:rsid w:val="00C80863"/>
    <w:rsid w:val="00CD37A2"/>
    <w:rsid w:val="00D0748D"/>
    <w:rsid w:val="00D27E05"/>
    <w:rsid w:val="00D30592"/>
    <w:rsid w:val="00D87343"/>
    <w:rsid w:val="00D97E12"/>
    <w:rsid w:val="00DB4F93"/>
    <w:rsid w:val="00DE41F7"/>
    <w:rsid w:val="00E2330F"/>
    <w:rsid w:val="00E315DB"/>
    <w:rsid w:val="00E555F7"/>
    <w:rsid w:val="00E67E4F"/>
    <w:rsid w:val="00ED3E5E"/>
    <w:rsid w:val="00ED4006"/>
    <w:rsid w:val="00ED5921"/>
    <w:rsid w:val="00F152A5"/>
    <w:rsid w:val="00F51AD5"/>
    <w:rsid w:val="00F5333C"/>
    <w:rsid w:val="00F725DC"/>
    <w:rsid w:val="00FC19EB"/>
    <w:rsid w:val="00FF2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CA730-6827-4E33-B52B-0FFB64CA5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880"/>
  </w:style>
  <w:style w:type="paragraph" w:styleId="Footer">
    <w:name w:val="footer"/>
    <w:basedOn w:val="Normal"/>
    <w:link w:val="FooterChar"/>
    <w:uiPriority w:val="99"/>
    <w:unhideWhenUsed/>
    <w:rsid w:val="00666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880"/>
  </w:style>
  <w:style w:type="character" w:styleId="Hyperlink">
    <w:name w:val="Hyperlink"/>
    <w:basedOn w:val="DefaultParagraphFont"/>
    <w:uiPriority w:val="99"/>
    <w:unhideWhenUsed/>
    <w:rsid w:val="00D27E05"/>
    <w:rPr>
      <w:color w:val="0563C1" w:themeColor="hyperlink"/>
      <w:u w:val="single"/>
    </w:rPr>
  </w:style>
  <w:style w:type="table" w:styleId="TableGrid">
    <w:name w:val="Table Grid"/>
    <w:basedOn w:val="TableNormal"/>
    <w:uiPriority w:val="39"/>
    <w:rsid w:val="00596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pionptandperformance.com/abcs-youth-sports-performanc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ach.ca/fundamental-movement-skills-s16736%202017" TargetMode="External"/><Relationship Id="rId12" Type="http://schemas.openxmlformats.org/officeDocument/2006/relationships/hyperlink" Target="http://www.who.int/about/mission/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independent.co.uk/news/education/education-news/new-gcse-exams-pupils-mental-health-stress-anxiety-tough-school-education-curriculum-warning-a7908961.html%20201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healthy-talks.com/definition-of-health-according-to-who/" TargetMode="External"/><Relationship Id="rId4" Type="http://schemas.openxmlformats.org/officeDocument/2006/relationships/webSettings" Target="webSettings.xml"/><Relationship Id="rId9" Type="http://schemas.openxmlformats.org/officeDocument/2006/relationships/hyperlink" Target="http://www.debate.org/opinions/should-physical-education-be-a-part-of-school-curriculu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25AD0-039D-4091-9B2A-8574BA003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1821</Words>
  <Characters>10383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Brooks</dc:creator>
  <cp:keywords/>
  <dc:description/>
  <cp:lastModifiedBy>Shane Brooks</cp:lastModifiedBy>
  <cp:revision>2</cp:revision>
  <dcterms:created xsi:type="dcterms:W3CDTF">2017-11-01T22:55:00Z</dcterms:created>
  <dcterms:modified xsi:type="dcterms:W3CDTF">2017-11-01T22:55:00Z</dcterms:modified>
</cp:coreProperties>
</file>