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5E6ECC" w14:textId="77777777" w:rsidR="008279F8" w:rsidRDefault="008279F8">
      <w:pPr>
        <w:rPr>
          <w:rFonts w:cstheme="minorHAnsi"/>
          <w:b/>
          <w:bCs/>
          <w:sz w:val="28"/>
          <w:szCs w:val="28"/>
        </w:rPr>
      </w:pPr>
    </w:p>
    <w:p w14:paraId="05C94940" w14:textId="77777777" w:rsidR="008279F8" w:rsidRDefault="008279F8">
      <w:pPr>
        <w:rPr>
          <w:rFonts w:cstheme="minorHAnsi"/>
          <w:b/>
          <w:bCs/>
          <w:sz w:val="28"/>
          <w:szCs w:val="28"/>
        </w:rPr>
      </w:pPr>
    </w:p>
    <w:p w14:paraId="5B6F83CC" w14:textId="77777777" w:rsidR="008279F8" w:rsidRDefault="008279F8">
      <w:pPr>
        <w:rPr>
          <w:rFonts w:cstheme="minorHAnsi"/>
          <w:b/>
          <w:bCs/>
          <w:sz w:val="28"/>
          <w:szCs w:val="28"/>
        </w:rPr>
      </w:pPr>
    </w:p>
    <w:p w14:paraId="484328C2" w14:textId="77777777" w:rsidR="008279F8" w:rsidRDefault="008279F8">
      <w:pPr>
        <w:rPr>
          <w:rFonts w:cstheme="minorHAnsi"/>
          <w:b/>
          <w:bCs/>
          <w:sz w:val="28"/>
          <w:szCs w:val="28"/>
        </w:rPr>
      </w:pPr>
    </w:p>
    <w:p w14:paraId="5BCC1707" w14:textId="64EA9335" w:rsidR="008279F8" w:rsidRDefault="008279F8" w:rsidP="00A2543D">
      <w:pPr>
        <w:jc w:val="center"/>
        <w:rPr>
          <w:rFonts w:cstheme="minorHAns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2543D">
        <w:rPr>
          <w:rFonts w:cstheme="minorHAns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An analysis and critical review of a medium to large organisation and its change process.</w:t>
      </w:r>
    </w:p>
    <w:p w14:paraId="161E57EF" w14:textId="25203315" w:rsidR="00A2543D" w:rsidRDefault="00A2543D" w:rsidP="00A2543D">
      <w:pPr>
        <w:jc w:val="center"/>
        <w:rPr>
          <w:rFonts w:cstheme="minorHAns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5F547C80" w14:textId="77777777" w:rsidR="00A2543D" w:rsidRDefault="00A2543D" w:rsidP="00A2543D">
      <w:pPr>
        <w:jc w:val="center"/>
        <w:rPr>
          <w:rFonts w:cstheme="minorHAnsi"/>
          <w:b/>
          <w:bCs/>
          <w:color w:val="262626" w:themeColor="text1" w:themeTint="D9"/>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BBC1F2A" w14:textId="566E6A23" w:rsidR="00A2543D" w:rsidRPr="00A2543D" w:rsidRDefault="00A2543D" w:rsidP="00A2543D">
      <w:pPr>
        <w:jc w:val="center"/>
        <w:rPr>
          <w:rFonts w:cstheme="minorHAnsi"/>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2543D">
        <w:rPr>
          <w:rFonts w:cstheme="minorHAnsi"/>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Taslima Begum 17173205</w:t>
      </w:r>
    </w:p>
    <w:p w14:paraId="7E480389" w14:textId="7A23F0F9" w:rsidR="00A2543D" w:rsidRPr="00A2543D" w:rsidRDefault="00A2543D" w:rsidP="00A2543D">
      <w:pPr>
        <w:jc w:val="center"/>
        <w:rPr>
          <w:rFonts w:cstheme="minorHAnsi"/>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2543D">
        <w:rPr>
          <w:rFonts w:cstheme="minorHAnsi"/>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Lecturer: Maria Heffernan </w:t>
      </w:r>
    </w:p>
    <w:p w14:paraId="6A11CC6D" w14:textId="77777777" w:rsidR="008279F8" w:rsidRDefault="008279F8">
      <w:pPr>
        <w:rPr>
          <w:rFonts w:cstheme="minorHAnsi"/>
          <w:b/>
          <w:bCs/>
          <w:sz w:val="28"/>
          <w:szCs w:val="28"/>
        </w:rPr>
      </w:pPr>
    </w:p>
    <w:p w14:paraId="6A384E7E" w14:textId="77777777" w:rsidR="008279F8" w:rsidRDefault="008279F8">
      <w:pPr>
        <w:rPr>
          <w:rFonts w:cstheme="minorHAnsi"/>
          <w:b/>
          <w:bCs/>
          <w:sz w:val="28"/>
          <w:szCs w:val="28"/>
        </w:rPr>
      </w:pPr>
    </w:p>
    <w:p w14:paraId="5AC485D2" w14:textId="77777777" w:rsidR="008279F8" w:rsidRDefault="008279F8">
      <w:pPr>
        <w:rPr>
          <w:rFonts w:cstheme="minorHAnsi"/>
          <w:b/>
          <w:bCs/>
          <w:sz w:val="28"/>
          <w:szCs w:val="28"/>
        </w:rPr>
      </w:pPr>
    </w:p>
    <w:p w14:paraId="2361FFD6" w14:textId="77777777" w:rsidR="008279F8" w:rsidRDefault="008279F8">
      <w:pPr>
        <w:rPr>
          <w:rFonts w:cstheme="minorHAnsi"/>
          <w:b/>
          <w:bCs/>
          <w:sz w:val="28"/>
          <w:szCs w:val="28"/>
        </w:rPr>
      </w:pPr>
    </w:p>
    <w:p w14:paraId="036EAB23" w14:textId="77777777" w:rsidR="008279F8" w:rsidRDefault="008279F8">
      <w:pPr>
        <w:rPr>
          <w:rFonts w:cstheme="minorHAnsi"/>
          <w:b/>
          <w:bCs/>
          <w:sz w:val="28"/>
          <w:szCs w:val="28"/>
        </w:rPr>
      </w:pPr>
    </w:p>
    <w:p w14:paraId="1768CDCC" w14:textId="77777777" w:rsidR="008279F8" w:rsidRDefault="008279F8">
      <w:pPr>
        <w:rPr>
          <w:rFonts w:cstheme="minorHAnsi"/>
          <w:b/>
          <w:bCs/>
          <w:sz w:val="28"/>
          <w:szCs w:val="28"/>
        </w:rPr>
      </w:pPr>
    </w:p>
    <w:p w14:paraId="1C1CB6C0" w14:textId="77777777" w:rsidR="008279F8" w:rsidRDefault="008279F8">
      <w:pPr>
        <w:rPr>
          <w:rFonts w:cstheme="minorHAnsi"/>
          <w:b/>
          <w:bCs/>
          <w:sz w:val="28"/>
          <w:szCs w:val="28"/>
        </w:rPr>
      </w:pPr>
    </w:p>
    <w:p w14:paraId="31418F84" w14:textId="77777777" w:rsidR="008279F8" w:rsidRDefault="008279F8">
      <w:pPr>
        <w:rPr>
          <w:rFonts w:cstheme="minorHAnsi"/>
          <w:b/>
          <w:bCs/>
          <w:sz w:val="28"/>
          <w:szCs w:val="28"/>
        </w:rPr>
      </w:pPr>
    </w:p>
    <w:p w14:paraId="12F4F60A" w14:textId="77777777" w:rsidR="008279F8" w:rsidRDefault="008279F8">
      <w:pPr>
        <w:rPr>
          <w:rFonts w:cstheme="minorHAnsi"/>
          <w:b/>
          <w:bCs/>
          <w:sz w:val="28"/>
          <w:szCs w:val="28"/>
        </w:rPr>
      </w:pPr>
    </w:p>
    <w:p w14:paraId="53D24D68" w14:textId="77777777" w:rsidR="008279F8" w:rsidRDefault="008279F8">
      <w:pPr>
        <w:rPr>
          <w:rFonts w:cstheme="minorHAnsi"/>
          <w:b/>
          <w:bCs/>
          <w:sz w:val="28"/>
          <w:szCs w:val="28"/>
        </w:rPr>
      </w:pPr>
    </w:p>
    <w:p w14:paraId="361AC8B5" w14:textId="77777777" w:rsidR="008279F8" w:rsidRDefault="008279F8">
      <w:pPr>
        <w:rPr>
          <w:rFonts w:cstheme="minorHAnsi"/>
          <w:b/>
          <w:bCs/>
          <w:sz w:val="28"/>
          <w:szCs w:val="28"/>
        </w:rPr>
      </w:pPr>
    </w:p>
    <w:p w14:paraId="5D51784A" w14:textId="77777777" w:rsidR="008279F8" w:rsidRDefault="008279F8">
      <w:pPr>
        <w:rPr>
          <w:rFonts w:cstheme="minorHAnsi"/>
          <w:b/>
          <w:bCs/>
          <w:sz w:val="28"/>
          <w:szCs w:val="28"/>
        </w:rPr>
      </w:pPr>
    </w:p>
    <w:p w14:paraId="11BB70F9" w14:textId="77777777" w:rsidR="00A2543D" w:rsidRDefault="00A2543D">
      <w:pPr>
        <w:rPr>
          <w:rFonts w:cstheme="minorHAnsi"/>
          <w:b/>
          <w:bCs/>
          <w:sz w:val="28"/>
          <w:szCs w:val="28"/>
        </w:rPr>
      </w:pPr>
    </w:p>
    <w:p w14:paraId="3A8FB7DA" w14:textId="6ACB3BA1" w:rsidR="00A235B6" w:rsidRPr="00FE5D39" w:rsidRDefault="00A235B6">
      <w:pPr>
        <w:rPr>
          <w:rFonts w:cstheme="minorHAnsi"/>
          <w:b/>
          <w:bCs/>
          <w:sz w:val="28"/>
          <w:szCs w:val="28"/>
        </w:rPr>
      </w:pPr>
      <w:r w:rsidRPr="00FE5D39">
        <w:rPr>
          <w:rFonts w:cstheme="minorHAnsi"/>
          <w:b/>
          <w:bCs/>
          <w:sz w:val="28"/>
          <w:szCs w:val="28"/>
        </w:rPr>
        <w:lastRenderedPageBreak/>
        <w:t>EXECUTIVE SUMMARY</w:t>
      </w:r>
    </w:p>
    <w:p w14:paraId="4A9F06E2" w14:textId="109531D1" w:rsidR="005C3A3A" w:rsidRPr="00FE5D39" w:rsidRDefault="005C3A3A">
      <w:pPr>
        <w:rPr>
          <w:rFonts w:cstheme="minorHAnsi"/>
          <w:b/>
          <w:bCs/>
          <w:sz w:val="28"/>
          <w:szCs w:val="28"/>
        </w:rPr>
      </w:pPr>
      <w:r w:rsidRPr="00FE5D39">
        <w:rPr>
          <w:rFonts w:cstheme="minorHAnsi"/>
          <w:b/>
          <w:bCs/>
          <w:sz w:val="28"/>
          <w:szCs w:val="28"/>
        </w:rPr>
        <w:t>This report highlights the events of Waitrose splitting from delivery company Ocado and benefiting from the change making profit by becoming an independent delivery service online. However, the leadership team had a downfall not following change models closely as they lose a</w:t>
      </w:r>
      <w:r w:rsidR="00DB38BA">
        <w:rPr>
          <w:rFonts w:cstheme="minorHAnsi"/>
          <w:b/>
          <w:bCs/>
          <w:sz w:val="28"/>
          <w:szCs w:val="28"/>
        </w:rPr>
        <w:t>n</w:t>
      </w:r>
      <w:r w:rsidRPr="00FE5D39">
        <w:rPr>
          <w:rFonts w:cstheme="minorHAnsi"/>
          <w:b/>
          <w:bCs/>
          <w:sz w:val="28"/>
          <w:szCs w:val="28"/>
        </w:rPr>
        <w:t xml:space="preserve"> important member of the leadership team. This change has made Waitrose form an internal partnership with TDP who </w:t>
      </w:r>
      <w:r w:rsidR="00DB38BA">
        <w:rPr>
          <w:rFonts w:cstheme="minorHAnsi"/>
          <w:b/>
          <w:bCs/>
          <w:sz w:val="28"/>
          <w:szCs w:val="28"/>
        </w:rPr>
        <w:t>co-founder of Ocado is</w:t>
      </w:r>
      <w:r w:rsidRPr="00FE5D39">
        <w:rPr>
          <w:rFonts w:cstheme="minorHAnsi"/>
          <w:b/>
          <w:bCs/>
          <w:sz w:val="28"/>
          <w:szCs w:val="28"/>
        </w:rPr>
        <w:t xml:space="preserve"> </w:t>
      </w:r>
      <w:r w:rsidR="00DB38BA">
        <w:rPr>
          <w:rFonts w:cstheme="minorHAnsi"/>
          <w:b/>
          <w:bCs/>
          <w:sz w:val="28"/>
          <w:szCs w:val="28"/>
        </w:rPr>
        <w:t>t</w:t>
      </w:r>
      <w:r w:rsidRPr="00FE5D39">
        <w:rPr>
          <w:rFonts w:cstheme="minorHAnsi"/>
          <w:b/>
          <w:bCs/>
          <w:sz w:val="28"/>
          <w:szCs w:val="28"/>
        </w:rPr>
        <w:t xml:space="preserve">o enhance their digital platform. Waitrose have not formed any relationship with external agents which they could have benefited from and used other change models to enhance their leadership style and review their actions every 6 months to a year to see the change withing the leadership team and the organisation. </w:t>
      </w:r>
    </w:p>
    <w:p w14:paraId="301940F4" w14:textId="75073D14" w:rsidR="00A235B6" w:rsidRPr="00FE5D39" w:rsidRDefault="00A235B6">
      <w:pPr>
        <w:rPr>
          <w:rFonts w:cstheme="minorHAnsi"/>
          <w:b/>
          <w:bCs/>
          <w:sz w:val="28"/>
          <w:szCs w:val="28"/>
        </w:rPr>
      </w:pPr>
      <w:r w:rsidRPr="00FE5D39">
        <w:rPr>
          <w:rFonts w:cstheme="minorHAnsi"/>
          <w:b/>
          <w:bCs/>
          <w:sz w:val="28"/>
          <w:szCs w:val="28"/>
        </w:rPr>
        <w:t>CONTENTS PAGE</w:t>
      </w:r>
    </w:p>
    <w:p w14:paraId="31BF1F54" w14:textId="411E7AA2" w:rsidR="005C3A3A" w:rsidRPr="008279F8" w:rsidRDefault="005C3A3A" w:rsidP="008279F8">
      <w:pPr>
        <w:pStyle w:val="ListParagraph"/>
        <w:numPr>
          <w:ilvl w:val="0"/>
          <w:numId w:val="11"/>
        </w:numPr>
        <w:rPr>
          <w:rFonts w:cstheme="minorHAnsi"/>
          <w:b/>
          <w:bCs/>
          <w:sz w:val="28"/>
          <w:szCs w:val="28"/>
        </w:rPr>
      </w:pPr>
      <w:r w:rsidRPr="008279F8">
        <w:rPr>
          <w:rFonts w:cstheme="minorHAnsi"/>
          <w:b/>
          <w:bCs/>
          <w:sz w:val="28"/>
          <w:szCs w:val="28"/>
        </w:rPr>
        <w:t xml:space="preserve">introduction </w:t>
      </w:r>
    </w:p>
    <w:p w14:paraId="7D1A7410" w14:textId="1FEDB30B" w:rsidR="005C3A3A" w:rsidRPr="00FE5D39" w:rsidRDefault="005C3A3A" w:rsidP="005C3A3A">
      <w:pPr>
        <w:rPr>
          <w:rFonts w:cstheme="minorHAnsi"/>
          <w:b/>
          <w:bCs/>
          <w:sz w:val="28"/>
          <w:szCs w:val="28"/>
        </w:rPr>
      </w:pPr>
      <w:r w:rsidRPr="00FE5D39">
        <w:rPr>
          <w:rFonts w:cstheme="minorHAnsi"/>
          <w:b/>
          <w:bCs/>
          <w:sz w:val="28"/>
          <w:szCs w:val="28"/>
        </w:rPr>
        <w:t xml:space="preserve">2.1 Waitrose background </w:t>
      </w:r>
    </w:p>
    <w:p w14:paraId="7CFA70E1" w14:textId="2F868852" w:rsidR="005C3A3A" w:rsidRPr="00FE5D39" w:rsidRDefault="005C3A3A" w:rsidP="005C3A3A">
      <w:pPr>
        <w:rPr>
          <w:rFonts w:cstheme="minorHAnsi"/>
          <w:b/>
          <w:bCs/>
          <w:sz w:val="28"/>
          <w:szCs w:val="28"/>
        </w:rPr>
      </w:pPr>
      <w:r w:rsidRPr="00FE5D39">
        <w:rPr>
          <w:rFonts w:cstheme="minorHAnsi"/>
          <w:b/>
          <w:bCs/>
          <w:sz w:val="28"/>
          <w:szCs w:val="28"/>
        </w:rPr>
        <w:t xml:space="preserve">2.2 </w:t>
      </w:r>
      <w:r w:rsidR="00FE5D39" w:rsidRPr="00FE5D39">
        <w:rPr>
          <w:rFonts w:cstheme="minorHAnsi"/>
          <w:b/>
          <w:bCs/>
          <w:sz w:val="28"/>
          <w:szCs w:val="28"/>
        </w:rPr>
        <w:t>T</w:t>
      </w:r>
      <w:r w:rsidRPr="00FE5D39">
        <w:rPr>
          <w:rFonts w:cstheme="minorHAnsi"/>
          <w:b/>
          <w:bCs/>
          <w:sz w:val="28"/>
          <w:szCs w:val="28"/>
        </w:rPr>
        <w:t xml:space="preserve">he change </w:t>
      </w:r>
    </w:p>
    <w:p w14:paraId="3F5D3B83" w14:textId="60D7BCF3" w:rsidR="005C3A3A" w:rsidRPr="00FE5D39" w:rsidRDefault="005C3A3A" w:rsidP="005C3A3A">
      <w:pPr>
        <w:rPr>
          <w:rFonts w:cstheme="minorHAnsi"/>
          <w:b/>
          <w:bCs/>
          <w:sz w:val="28"/>
          <w:szCs w:val="28"/>
        </w:rPr>
      </w:pPr>
      <w:r w:rsidRPr="00FE5D39">
        <w:rPr>
          <w:rFonts w:cstheme="minorHAnsi"/>
          <w:b/>
          <w:bCs/>
          <w:sz w:val="28"/>
          <w:szCs w:val="28"/>
        </w:rPr>
        <w:t xml:space="preserve">2.2 Swot </w:t>
      </w:r>
      <w:r w:rsidR="00FE5D39" w:rsidRPr="00FE5D39">
        <w:rPr>
          <w:rFonts w:cstheme="minorHAnsi"/>
          <w:b/>
          <w:bCs/>
          <w:sz w:val="28"/>
          <w:szCs w:val="28"/>
        </w:rPr>
        <w:t>an</w:t>
      </w:r>
      <w:r w:rsidRPr="00FE5D39">
        <w:rPr>
          <w:rFonts w:cstheme="minorHAnsi"/>
          <w:b/>
          <w:bCs/>
          <w:sz w:val="28"/>
          <w:szCs w:val="28"/>
        </w:rPr>
        <w:t xml:space="preserve">d Pestle influence </w:t>
      </w:r>
    </w:p>
    <w:p w14:paraId="4F788E05" w14:textId="5967CD03" w:rsidR="00FE5D39" w:rsidRPr="00FE5D39" w:rsidRDefault="00FE5D39" w:rsidP="005C3A3A">
      <w:pPr>
        <w:rPr>
          <w:rFonts w:cstheme="minorHAnsi"/>
          <w:b/>
          <w:bCs/>
          <w:sz w:val="28"/>
          <w:szCs w:val="28"/>
        </w:rPr>
      </w:pPr>
      <w:r w:rsidRPr="00FE5D39">
        <w:rPr>
          <w:rFonts w:cstheme="minorHAnsi"/>
          <w:b/>
          <w:bCs/>
          <w:sz w:val="28"/>
          <w:szCs w:val="28"/>
        </w:rPr>
        <w:t xml:space="preserve">2.2 Change models </w:t>
      </w:r>
    </w:p>
    <w:p w14:paraId="08392461" w14:textId="3475F3D8" w:rsidR="00FE5D39" w:rsidRPr="00FE5D39" w:rsidRDefault="00FE5D39" w:rsidP="005C3A3A">
      <w:pPr>
        <w:rPr>
          <w:rFonts w:cstheme="minorHAnsi"/>
          <w:b/>
          <w:bCs/>
          <w:sz w:val="28"/>
          <w:szCs w:val="28"/>
        </w:rPr>
      </w:pPr>
      <w:r w:rsidRPr="00FE5D39">
        <w:rPr>
          <w:rFonts w:cstheme="minorHAnsi"/>
          <w:b/>
          <w:bCs/>
          <w:sz w:val="28"/>
          <w:szCs w:val="28"/>
        </w:rPr>
        <w:t xml:space="preserve">2.3 leadership </w:t>
      </w:r>
    </w:p>
    <w:p w14:paraId="2C1876C4" w14:textId="73BF4296" w:rsidR="00FE5D39" w:rsidRPr="00FE5D39" w:rsidRDefault="00FE5D39" w:rsidP="005C3A3A">
      <w:pPr>
        <w:rPr>
          <w:rFonts w:cstheme="minorHAnsi"/>
          <w:b/>
          <w:bCs/>
          <w:sz w:val="28"/>
          <w:szCs w:val="28"/>
        </w:rPr>
      </w:pPr>
      <w:r w:rsidRPr="00FE5D39">
        <w:rPr>
          <w:rFonts w:cstheme="minorHAnsi"/>
          <w:b/>
          <w:bCs/>
          <w:sz w:val="28"/>
          <w:szCs w:val="28"/>
        </w:rPr>
        <w:t xml:space="preserve">2.4 change agents </w:t>
      </w:r>
    </w:p>
    <w:p w14:paraId="0B6A5A06" w14:textId="05C10149" w:rsidR="00FE5D39" w:rsidRPr="00FE5D39" w:rsidRDefault="00FE5D39" w:rsidP="005C3A3A">
      <w:pPr>
        <w:rPr>
          <w:rFonts w:cstheme="minorHAnsi"/>
          <w:b/>
          <w:bCs/>
          <w:sz w:val="28"/>
          <w:szCs w:val="28"/>
        </w:rPr>
      </w:pPr>
      <w:r w:rsidRPr="00FE5D39">
        <w:rPr>
          <w:rFonts w:cstheme="minorHAnsi"/>
          <w:b/>
          <w:bCs/>
          <w:sz w:val="28"/>
          <w:szCs w:val="28"/>
        </w:rPr>
        <w:t xml:space="preserve">2.5 culture </w:t>
      </w:r>
    </w:p>
    <w:p w14:paraId="585B10F4" w14:textId="6E83192B" w:rsidR="00FE5D39" w:rsidRPr="00FE5D39" w:rsidRDefault="00FE5D39" w:rsidP="005C3A3A">
      <w:pPr>
        <w:rPr>
          <w:rFonts w:cstheme="minorHAnsi"/>
          <w:b/>
          <w:bCs/>
          <w:sz w:val="28"/>
          <w:szCs w:val="28"/>
        </w:rPr>
      </w:pPr>
      <w:r w:rsidRPr="00FE5D39">
        <w:rPr>
          <w:rFonts w:cstheme="minorHAnsi"/>
          <w:b/>
          <w:bCs/>
          <w:sz w:val="28"/>
          <w:szCs w:val="28"/>
        </w:rPr>
        <w:t>3.0 conclusion</w:t>
      </w:r>
    </w:p>
    <w:p w14:paraId="36698759" w14:textId="6B4EB241" w:rsidR="00FE5D39" w:rsidRPr="00FE5D39" w:rsidRDefault="008279F8" w:rsidP="005C3A3A">
      <w:pPr>
        <w:rPr>
          <w:rFonts w:cstheme="minorHAnsi"/>
          <w:b/>
          <w:bCs/>
          <w:sz w:val="28"/>
          <w:szCs w:val="28"/>
        </w:rPr>
      </w:pPr>
      <w:r>
        <w:rPr>
          <w:rFonts w:cstheme="minorHAnsi"/>
          <w:b/>
          <w:bCs/>
          <w:sz w:val="28"/>
          <w:szCs w:val="28"/>
        </w:rPr>
        <w:t>4.0</w:t>
      </w:r>
      <w:r w:rsidR="00FE5D39" w:rsidRPr="00FE5D39">
        <w:rPr>
          <w:rFonts w:cstheme="minorHAnsi"/>
          <w:b/>
          <w:bCs/>
          <w:sz w:val="28"/>
          <w:szCs w:val="28"/>
        </w:rPr>
        <w:t xml:space="preserve"> recommendation</w:t>
      </w:r>
    </w:p>
    <w:p w14:paraId="62526473" w14:textId="4C174FC2" w:rsidR="00FE5D39" w:rsidRPr="00FE5D39" w:rsidRDefault="008279F8" w:rsidP="005C3A3A">
      <w:pPr>
        <w:rPr>
          <w:rFonts w:cstheme="minorHAnsi"/>
          <w:b/>
          <w:bCs/>
          <w:sz w:val="28"/>
          <w:szCs w:val="28"/>
        </w:rPr>
      </w:pPr>
      <w:r>
        <w:rPr>
          <w:rFonts w:cstheme="minorHAnsi"/>
          <w:b/>
          <w:bCs/>
          <w:sz w:val="28"/>
          <w:szCs w:val="28"/>
        </w:rPr>
        <w:t>5.0</w:t>
      </w:r>
      <w:r w:rsidR="00FE5D39" w:rsidRPr="00FE5D39">
        <w:rPr>
          <w:rFonts w:cstheme="minorHAnsi"/>
          <w:b/>
          <w:bCs/>
          <w:sz w:val="28"/>
          <w:szCs w:val="28"/>
        </w:rPr>
        <w:t xml:space="preserve"> appendices </w:t>
      </w:r>
    </w:p>
    <w:p w14:paraId="328456FF" w14:textId="3579126A" w:rsidR="00FE5D39" w:rsidRPr="00FE5D39" w:rsidRDefault="008279F8" w:rsidP="005C3A3A">
      <w:pPr>
        <w:rPr>
          <w:rFonts w:cstheme="minorHAnsi"/>
          <w:b/>
          <w:bCs/>
          <w:sz w:val="28"/>
          <w:szCs w:val="28"/>
        </w:rPr>
      </w:pPr>
      <w:r>
        <w:rPr>
          <w:rFonts w:cstheme="minorHAnsi"/>
          <w:b/>
          <w:bCs/>
          <w:sz w:val="28"/>
          <w:szCs w:val="28"/>
        </w:rPr>
        <w:t>6.0</w:t>
      </w:r>
      <w:r w:rsidR="00FE5D39" w:rsidRPr="00FE5D39">
        <w:rPr>
          <w:rFonts w:cstheme="minorHAnsi"/>
          <w:b/>
          <w:bCs/>
          <w:sz w:val="28"/>
          <w:szCs w:val="28"/>
        </w:rPr>
        <w:t xml:space="preserve"> references </w:t>
      </w:r>
    </w:p>
    <w:p w14:paraId="5CC30A78" w14:textId="77777777" w:rsidR="005C3A3A" w:rsidRPr="00FE5D39" w:rsidRDefault="005C3A3A" w:rsidP="005C3A3A">
      <w:pPr>
        <w:rPr>
          <w:rFonts w:cstheme="minorHAnsi"/>
          <w:b/>
          <w:bCs/>
          <w:sz w:val="28"/>
          <w:szCs w:val="28"/>
        </w:rPr>
      </w:pPr>
    </w:p>
    <w:p w14:paraId="13548294" w14:textId="77777777" w:rsidR="00A235B6" w:rsidRPr="00FE5D39" w:rsidRDefault="00A235B6">
      <w:pPr>
        <w:rPr>
          <w:rFonts w:cstheme="minorHAnsi"/>
          <w:b/>
          <w:bCs/>
          <w:sz w:val="28"/>
          <w:szCs w:val="28"/>
        </w:rPr>
      </w:pPr>
    </w:p>
    <w:p w14:paraId="58DCFB3C" w14:textId="77777777" w:rsidR="00A235B6" w:rsidRPr="00FE5D39" w:rsidRDefault="00A235B6">
      <w:pPr>
        <w:rPr>
          <w:rFonts w:cstheme="minorHAnsi"/>
          <w:b/>
          <w:bCs/>
          <w:sz w:val="28"/>
          <w:szCs w:val="28"/>
        </w:rPr>
      </w:pPr>
    </w:p>
    <w:p w14:paraId="62D0CA3A" w14:textId="77777777" w:rsidR="00A235B6" w:rsidRPr="00FE5D39" w:rsidRDefault="00A235B6">
      <w:pPr>
        <w:rPr>
          <w:rFonts w:cstheme="minorHAnsi"/>
          <w:b/>
          <w:bCs/>
          <w:sz w:val="28"/>
          <w:szCs w:val="28"/>
        </w:rPr>
      </w:pPr>
    </w:p>
    <w:p w14:paraId="3AFD988A" w14:textId="77777777" w:rsidR="00DB38BA" w:rsidRDefault="00DB38BA">
      <w:pPr>
        <w:rPr>
          <w:rFonts w:cstheme="minorHAnsi"/>
          <w:b/>
          <w:bCs/>
          <w:sz w:val="28"/>
          <w:szCs w:val="28"/>
        </w:rPr>
      </w:pPr>
    </w:p>
    <w:p w14:paraId="7B415A69" w14:textId="7BD0364D" w:rsidR="00DB38BA" w:rsidRPr="00DB38BA" w:rsidRDefault="00DB38BA" w:rsidP="00DB38BA">
      <w:pPr>
        <w:pStyle w:val="ListParagraph"/>
        <w:numPr>
          <w:ilvl w:val="0"/>
          <w:numId w:val="12"/>
        </w:numPr>
        <w:rPr>
          <w:rFonts w:cstheme="minorHAnsi"/>
          <w:b/>
          <w:bCs/>
          <w:sz w:val="28"/>
          <w:szCs w:val="28"/>
          <w:u w:val="single"/>
        </w:rPr>
      </w:pPr>
      <w:r w:rsidRPr="00DB38BA">
        <w:rPr>
          <w:rFonts w:cstheme="minorHAnsi"/>
          <w:b/>
          <w:bCs/>
          <w:sz w:val="28"/>
          <w:szCs w:val="28"/>
          <w:u w:val="single"/>
        </w:rPr>
        <w:lastRenderedPageBreak/>
        <w:t>introduction</w:t>
      </w:r>
    </w:p>
    <w:p w14:paraId="41249ABC" w14:textId="20586C59" w:rsidR="00FE5D28" w:rsidRPr="00DB38BA" w:rsidRDefault="00FE5D28" w:rsidP="00DB38BA">
      <w:pPr>
        <w:pStyle w:val="ListParagraph"/>
        <w:ind w:left="420"/>
        <w:rPr>
          <w:rFonts w:cstheme="minorHAnsi"/>
          <w:b/>
          <w:bCs/>
          <w:sz w:val="28"/>
          <w:szCs w:val="28"/>
        </w:rPr>
      </w:pPr>
      <w:r w:rsidRPr="00DB38BA">
        <w:rPr>
          <w:rFonts w:cstheme="minorHAnsi"/>
          <w:b/>
          <w:bCs/>
          <w:sz w:val="28"/>
          <w:szCs w:val="28"/>
        </w:rPr>
        <w:t xml:space="preserve">This report </w:t>
      </w:r>
      <w:r w:rsidR="00C25E89" w:rsidRPr="00DB38BA">
        <w:rPr>
          <w:rFonts w:cstheme="minorHAnsi"/>
          <w:b/>
          <w:bCs/>
          <w:sz w:val="28"/>
          <w:szCs w:val="28"/>
        </w:rPr>
        <w:t>demonstrates</w:t>
      </w:r>
      <w:r w:rsidRPr="00DB38BA">
        <w:rPr>
          <w:rFonts w:cstheme="minorHAnsi"/>
          <w:b/>
          <w:bCs/>
          <w:sz w:val="28"/>
          <w:szCs w:val="28"/>
        </w:rPr>
        <w:t xml:space="preserve"> the knowledge and understanding of change management in </w:t>
      </w:r>
      <w:r w:rsidR="00A235B6" w:rsidRPr="00DB38BA">
        <w:rPr>
          <w:rFonts w:cstheme="minorHAnsi"/>
          <w:b/>
          <w:bCs/>
          <w:sz w:val="28"/>
          <w:szCs w:val="28"/>
        </w:rPr>
        <w:t>Waitrose</w:t>
      </w:r>
      <w:r w:rsidRPr="00DB38BA">
        <w:rPr>
          <w:rFonts w:cstheme="minorHAnsi"/>
          <w:b/>
          <w:bCs/>
          <w:sz w:val="28"/>
          <w:szCs w:val="28"/>
        </w:rPr>
        <w:t xml:space="preserve"> through a change in the last 2 years. </w:t>
      </w:r>
      <w:r w:rsidR="00906844" w:rsidRPr="00DB38BA">
        <w:rPr>
          <w:rFonts w:cstheme="minorHAnsi"/>
          <w:b/>
          <w:bCs/>
          <w:sz w:val="28"/>
          <w:szCs w:val="28"/>
        </w:rPr>
        <w:t xml:space="preserve">The models used to describe and explain the change. With critical discussions about the change itself, the leadership </w:t>
      </w:r>
      <w:r w:rsidR="00A2543D" w:rsidRPr="00DB38BA">
        <w:rPr>
          <w:rFonts w:cstheme="minorHAnsi"/>
          <w:b/>
          <w:bCs/>
          <w:sz w:val="28"/>
          <w:szCs w:val="28"/>
        </w:rPr>
        <w:t>style,</w:t>
      </w:r>
      <w:r w:rsidR="00906844" w:rsidRPr="00DB38BA">
        <w:rPr>
          <w:rFonts w:cstheme="minorHAnsi"/>
          <w:b/>
          <w:bCs/>
          <w:sz w:val="28"/>
          <w:szCs w:val="28"/>
        </w:rPr>
        <w:t xml:space="preserve"> and the culture of the organisation. </w:t>
      </w:r>
      <w:r w:rsidR="00A235B6" w:rsidRPr="00DB38BA">
        <w:rPr>
          <w:rFonts w:cstheme="minorHAnsi"/>
          <w:b/>
          <w:bCs/>
          <w:sz w:val="28"/>
          <w:szCs w:val="28"/>
        </w:rPr>
        <w:t xml:space="preserve">It further examines the role played by change agents in the planning and implementation phases.  The report was request by the CEO of Waitrose and researched and investigated by </w:t>
      </w:r>
      <w:r w:rsidR="00C25E89" w:rsidRPr="00DB38BA">
        <w:rPr>
          <w:rFonts w:cstheme="minorHAnsi"/>
          <w:b/>
          <w:bCs/>
          <w:sz w:val="28"/>
          <w:szCs w:val="28"/>
        </w:rPr>
        <w:t>Taslima begum</w:t>
      </w:r>
      <w:r w:rsidR="00A235B6" w:rsidRPr="00DB38BA">
        <w:rPr>
          <w:rFonts w:cstheme="minorHAnsi"/>
          <w:b/>
          <w:bCs/>
          <w:sz w:val="28"/>
          <w:szCs w:val="28"/>
        </w:rPr>
        <w:t xml:space="preserve"> the Marketing Director of Waitrose.  The report was requested on </w:t>
      </w:r>
      <w:r w:rsidR="00A2543D" w:rsidRPr="00DB38BA">
        <w:rPr>
          <w:rFonts w:cstheme="minorHAnsi"/>
          <w:b/>
          <w:bCs/>
          <w:sz w:val="28"/>
          <w:szCs w:val="28"/>
        </w:rPr>
        <w:t>the 16</w:t>
      </w:r>
      <w:r w:rsidR="008279F8" w:rsidRPr="00DB38BA">
        <w:rPr>
          <w:rFonts w:cstheme="minorHAnsi"/>
          <w:b/>
          <w:bCs/>
          <w:sz w:val="28"/>
          <w:szCs w:val="28"/>
        </w:rPr>
        <w:t>/02/2021</w:t>
      </w:r>
      <w:r w:rsidR="00A235B6" w:rsidRPr="00DB38BA">
        <w:rPr>
          <w:rFonts w:cstheme="minorHAnsi"/>
          <w:b/>
          <w:bCs/>
          <w:sz w:val="28"/>
          <w:szCs w:val="28"/>
        </w:rPr>
        <w:t xml:space="preserve"> and published on 26</w:t>
      </w:r>
      <w:r w:rsidR="00A235B6" w:rsidRPr="00DB38BA">
        <w:rPr>
          <w:rFonts w:cstheme="minorHAnsi"/>
          <w:b/>
          <w:bCs/>
          <w:sz w:val="28"/>
          <w:szCs w:val="28"/>
          <w:vertAlign w:val="superscript"/>
        </w:rPr>
        <w:t>th</w:t>
      </w:r>
      <w:r w:rsidR="00A235B6" w:rsidRPr="00DB38BA">
        <w:rPr>
          <w:rFonts w:cstheme="minorHAnsi"/>
          <w:b/>
          <w:bCs/>
          <w:sz w:val="28"/>
          <w:szCs w:val="28"/>
        </w:rPr>
        <w:t xml:space="preserve"> March 2021.</w:t>
      </w:r>
    </w:p>
    <w:p w14:paraId="059365D3" w14:textId="6649515B" w:rsidR="00A235B6" w:rsidRPr="00FE5D39" w:rsidRDefault="00A235B6">
      <w:pPr>
        <w:rPr>
          <w:rFonts w:cstheme="minorHAnsi"/>
          <w:b/>
          <w:bCs/>
          <w:sz w:val="28"/>
          <w:szCs w:val="28"/>
        </w:rPr>
      </w:pPr>
      <w:r w:rsidRPr="00FE5D39">
        <w:rPr>
          <w:rFonts w:cstheme="minorHAnsi"/>
          <w:b/>
          <w:bCs/>
          <w:sz w:val="28"/>
          <w:szCs w:val="28"/>
        </w:rPr>
        <w:t xml:space="preserve">The research method used was secondary and resources engaged with textbooks, </w:t>
      </w:r>
      <w:r w:rsidR="008279F8" w:rsidRPr="00FE5D39">
        <w:rPr>
          <w:rFonts w:cstheme="minorHAnsi"/>
          <w:b/>
          <w:bCs/>
          <w:sz w:val="28"/>
          <w:szCs w:val="28"/>
        </w:rPr>
        <w:t>journals,</w:t>
      </w:r>
      <w:r w:rsidRPr="00FE5D39">
        <w:rPr>
          <w:rFonts w:cstheme="minorHAnsi"/>
          <w:b/>
          <w:bCs/>
          <w:sz w:val="28"/>
          <w:szCs w:val="28"/>
        </w:rPr>
        <w:t xml:space="preserve"> and websites.</w:t>
      </w:r>
    </w:p>
    <w:p w14:paraId="083D4473" w14:textId="5021DEDA" w:rsidR="00F9207E" w:rsidRPr="00FE5D39" w:rsidRDefault="00554B4D">
      <w:pPr>
        <w:rPr>
          <w:rFonts w:cstheme="minorHAnsi"/>
          <w:b/>
          <w:bCs/>
          <w:sz w:val="28"/>
          <w:szCs w:val="28"/>
        </w:rPr>
      </w:pPr>
      <w:r w:rsidRPr="00FE5D39">
        <w:rPr>
          <w:rFonts w:cstheme="minorHAnsi"/>
          <w:b/>
          <w:bCs/>
          <w:sz w:val="28"/>
          <w:szCs w:val="28"/>
        </w:rPr>
        <w:t xml:space="preserve">2.1 </w:t>
      </w:r>
      <w:r w:rsidR="00624179" w:rsidRPr="00DB38BA">
        <w:rPr>
          <w:rFonts w:cstheme="minorHAnsi"/>
          <w:b/>
          <w:bCs/>
          <w:sz w:val="28"/>
          <w:szCs w:val="28"/>
          <w:u w:val="single"/>
        </w:rPr>
        <w:t xml:space="preserve">Waitrose </w:t>
      </w:r>
      <w:r w:rsidR="00A235B6" w:rsidRPr="00DB38BA">
        <w:rPr>
          <w:rFonts w:cstheme="minorHAnsi"/>
          <w:b/>
          <w:bCs/>
          <w:sz w:val="28"/>
          <w:szCs w:val="28"/>
          <w:u w:val="single"/>
        </w:rPr>
        <w:t>– Background</w:t>
      </w:r>
    </w:p>
    <w:p w14:paraId="1A7BABFC" w14:textId="3A08A282" w:rsidR="00624179" w:rsidRPr="00FE5D39" w:rsidRDefault="00624179">
      <w:pPr>
        <w:rPr>
          <w:rFonts w:cstheme="minorHAnsi"/>
          <w:b/>
          <w:bCs/>
          <w:sz w:val="28"/>
          <w:szCs w:val="28"/>
        </w:rPr>
      </w:pPr>
      <w:r w:rsidRPr="00FE5D39">
        <w:rPr>
          <w:rFonts w:cstheme="minorHAnsi"/>
          <w:b/>
          <w:bCs/>
          <w:sz w:val="28"/>
          <w:szCs w:val="28"/>
        </w:rPr>
        <w:t xml:space="preserve">Change: online delivery service </w:t>
      </w:r>
    </w:p>
    <w:p w14:paraId="784F2B8A" w14:textId="3BDC7854" w:rsidR="00C1030D" w:rsidRPr="00FE5D39" w:rsidRDefault="00C1030D">
      <w:pPr>
        <w:rPr>
          <w:rFonts w:eastAsia="Times New Roman" w:cstheme="minorHAnsi"/>
          <w:b/>
          <w:bCs/>
          <w:sz w:val="28"/>
          <w:szCs w:val="28"/>
          <w:lang w:eastAsia="en-GB"/>
        </w:rPr>
      </w:pPr>
      <w:r w:rsidRPr="00FE5D39">
        <w:rPr>
          <w:rFonts w:cstheme="minorHAnsi"/>
          <w:b/>
          <w:bCs/>
          <w:sz w:val="28"/>
          <w:szCs w:val="28"/>
        </w:rPr>
        <w:t xml:space="preserve">History: </w:t>
      </w:r>
      <w:r w:rsidRPr="00FE5D39">
        <w:rPr>
          <w:rFonts w:eastAsia="Times New Roman" w:cstheme="minorHAnsi"/>
          <w:b/>
          <w:bCs/>
          <w:sz w:val="28"/>
          <w:szCs w:val="28"/>
          <w:lang w:eastAsia="en-GB"/>
        </w:rPr>
        <w:t xml:space="preserve">Waitrose &amp; partners first surfaced on the high streets in 1904. Waitrose is a high street supermarket which was run by 3 men, Wallace </w:t>
      </w:r>
      <w:proofErr w:type="spellStart"/>
      <w:r w:rsidRPr="00FE5D39">
        <w:rPr>
          <w:rFonts w:eastAsia="Times New Roman" w:cstheme="minorHAnsi"/>
          <w:b/>
          <w:bCs/>
          <w:sz w:val="28"/>
          <w:szCs w:val="28"/>
          <w:lang w:eastAsia="en-GB"/>
        </w:rPr>
        <w:t>wyndham</w:t>
      </w:r>
      <w:proofErr w:type="spellEnd"/>
      <w:r w:rsidRPr="00FE5D39">
        <w:rPr>
          <w:rFonts w:eastAsia="Times New Roman" w:cstheme="minorHAnsi"/>
          <w:b/>
          <w:bCs/>
          <w:sz w:val="28"/>
          <w:szCs w:val="28"/>
          <w:lang w:eastAsia="en-GB"/>
        </w:rPr>
        <w:t xml:space="preserve">, Arthur rose and David Taylor in Acton. They were selling a wide range of grocery products and held a successful business. with having high standards and attractive pricing guaranteed that the business grew. In 1937 </w:t>
      </w:r>
      <w:proofErr w:type="spellStart"/>
      <w:r w:rsidRPr="00FE5D39">
        <w:rPr>
          <w:rFonts w:eastAsia="Times New Roman" w:cstheme="minorHAnsi"/>
          <w:b/>
          <w:bCs/>
          <w:sz w:val="28"/>
          <w:szCs w:val="28"/>
          <w:lang w:eastAsia="en-GB"/>
        </w:rPr>
        <w:t>wyndham</w:t>
      </w:r>
      <w:proofErr w:type="spellEnd"/>
      <w:r w:rsidRPr="00FE5D39">
        <w:rPr>
          <w:rFonts w:eastAsia="Times New Roman" w:cstheme="minorHAnsi"/>
          <w:b/>
          <w:bCs/>
          <w:sz w:val="28"/>
          <w:szCs w:val="28"/>
          <w:lang w:eastAsia="en-GB"/>
        </w:rPr>
        <w:t xml:space="preserve"> formed a partnership with john Lewis where 10 shops and 160 staff joined the partnership on 1</w:t>
      </w:r>
      <w:r w:rsidRPr="00FE5D39">
        <w:rPr>
          <w:rFonts w:eastAsia="Times New Roman" w:cstheme="minorHAnsi"/>
          <w:b/>
          <w:bCs/>
          <w:sz w:val="28"/>
          <w:szCs w:val="28"/>
          <w:vertAlign w:val="superscript"/>
          <w:lang w:eastAsia="en-GB"/>
        </w:rPr>
        <w:t>st</w:t>
      </w:r>
      <w:r w:rsidRPr="00FE5D39">
        <w:rPr>
          <w:rFonts w:eastAsia="Times New Roman" w:cstheme="minorHAnsi"/>
          <w:b/>
          <w:bCs/>
          <w:sz w:val="28"/>
          <w:szCs w:val="28"/>
          <w:lang w:eastAsia="en-GB"/>
        </w:rPr>
        <w:t xml:space="preserve"> October.</w:t>
      </w:r>
    </w:p>
    <w:p w14:paraId="14010E34" w14:textId="270EE970" w:rsidR="0014348C" w:rsidRPr="00FE5D39" w:rsidRDefault="00B50B02">
      <w:pPr>
        <w:rPr>
          <w:rFonts w:eastAsia="Times New Roman" w:cstheme="minorHAnsi"/>
          <w:b/>
          <w:bCs/>
          <w:sz w:val="28"/>
          <w:szCs w:val="28"/>
          <w:lang w:eastAsia="en-GB"/>
        </w:rPr>
      </w:pPr>
      <w:r w:rsidRPr="00FE5D39">
        <w:rPr>
          <w:rFonts w:eastAsia="Times New Roman" w:cstheme="minorHAnsi"/>
          <w:b/>
          <w:bCs/>
          <w:sz w:val="28"/>
          <w:szCs w:val="28"/>
          <w:lang w:eastAsia="en-GB"/>
        </w:rPr>
        <w:t xml:space="preserve">Copolla. D 2021 initiates that </w:t>
      </w:r>
      <w:r w:rsidR="0014348C" w:rsidRPr="00FE5D39">
        <w:rPr>
          <w:rFonts w:eastAsia="Times New Roman" w:cstheme="minorHAnsi"/>
          <w:b/>
          <w:bCs/>
          <w:sz w:val="28"/>
          <w:szCs w:val="28"/>
          <w:lang w:eastAsia="en-GB"/>
        </w:rPr>
        <w:t xml:space="preserve">Waitrose grocery generated a total revenue of 4.3 billion British pounds, which has expanded to 6.4 billion British pounds by 2019. Waitrose is the eight biggest grocery </w:t>
      </w:r>
      <w:r w:rsidR="00B4257B" w:rsidRPr="00FE5D39">
        <w:rPr>
          <w:rFonts w:eastAsia="Times New Roman" w:cstheme="minorHAnsi"/>
          <w:b/>
          <w:bCs/>
          <w:sz w:val="28"/>
          <w:szCs w:val="28"/>
          <w:lang w:eastAsia="en-GB"/>
        </w:rPr>
        <w:t>retailers</w:t>
      </w:r>
      <w:r w:rsidR="0014348C" w:rsidRPr="00FE5D39">
        <w:rPr>
          <w:rFonts w:eastAsia="Times New Roman" w:cstheme="minorHAnsi"/>
          <w:b/>
          <w:bCs/>
          <w:sz w:val="28"/>
          <w:szCs w:val="28"/>
          <w:lang w:eastAsia="en-GB"/>
        </w:rPr>
        <w:t xml:space="preserve"> in the UK. Although it conquers a much less market share with a higher disposable income and therefore has the reputation as being ‘upmarket’. </w:t>
      </w:r>
    </w:p>
    <w:p w14:paraId="5AAC619F" w14:textId="132EF01F" w:rsidR="001566E4" w:rsidRPr="00FE5D39" w:rsidRDefault="001566E4" w:rsidP="001566E4">
      <w:pPr>
        <w:rPr>
          <w:rFonts w:cstheme="minorHAnsi"/>
          <w:b/>
          <w:bCs/>
          <w:color w:val="333333"/>
          <w:sz w:val="28"/>
          <w:szCs w:val="28"/>
        </w:rPr>
      </w:pPr>
      <w:r w:rsidRPr="00FE5D39">
        <w:rPr>
          <w:rFonts w:cstheme="minorHAnsi"/>
          <w:b/>
          <w:bCs/>
          <w:color w:val="333333"/>
          <w:sz w:val="28"/>
          <w:szCs w:val="28"/>
        </w:rPr>
        <w:t xml:space="preserve">Despite much of the country entering a second lockdown, latest grocery market share figures from Kantar suggest there </w:t>
      </w:r>
      <w:r w:rsidR="00B4257B" w:rsidRPr="00FE5D39">
        <w:rPr>
          <w:rFonts w:cstheme="minorHAnsi"/>
          <w:b/>
          <w:bCs/>
          <w:color w:val="333333"/>
          <w:sz w:val="28"/>
          <w:szCs w:val="28"/>
        </w:rPr>
        <w:t>has not</w:t>
      </w:r>
      <w:r w:rsidRPr="00FE5D39">
        <w:rPr>
          <w:rFonts w:cstheme="minorHAnsi"/>
          <w:b/>
          <w:bCs/>
          <w:color w:val="333333"/>
          <w:sz w:val="28"/>
          <w:szCs w:val="28"/>
        </w:rPr>
        <w:t xml:space="preserve"> been a significant spike in demand for food in supermarkets as seen back in March. Total take-home grocery sales rose by 9.3% during the 12 weeks to 1 November, with growth edging up to 9.4% in the most recent </w:t>
      </w:r>
      <w:r w:rsidR="00111521" w:rsidRPr="00FE5D39">
        <w:rPr>
          <w:rFonts w:cstheme="minorHAnsi"/>
          <w:b/>
          <w:bCs/>
          <w:color w:val="333333"/>
          <w:sz w:val="28"/>
          <w:szCs w:val="28"/>
        </w:rPr>
        <w:t>four-week</w:t>
      </w:r>
      <w:r w:rsidRPr="00FE5D39">
        <w:rPr>
          <w:rFonts w:cstheme="minorHAnsi"/>
          <w:b/>
          <w:bCs/>
          <w:color w:val="333333"/>
          <w:sz w:val="28"/>
          <w:szCs w:val="28"/>
        </w:rPr>
        <w:t xml:space="preserve"> period.</w:t>
      </w:r>
    </w:p>
    <w:p w14:paraId="2752677F" w14:textId="10E68C3D" w:rsidR="00111521" w:rsidRPr="00FE5D39" w:rsidRDefault="001566E4" w:rsidP="001566E4">
      <w:pPr>
        <w:rPr>
          <w:rFonts w:cstheme="minorHAnsi"/>
          <w:b/>
          <w:bCs/>
          <w:color w:val="333333"/>
          <w:sz w:val="28"/>
          <w:szCs w:val="28"/>
        </w:rPr>
      </w:pPr>
      <w:r w:rsidRPr="00FE5D39">
        <w:rPr>
          <w:rFonts w:cstheme="minorHAnsi"/>
          <w:b/>
          <w:bCs/>
          <w:color w:val="333333"/>
          <w:sz w:val="28"/>
          <w:szCs w:val="28"/>
        </w:rPr>
        <w:t xml:space="preserve">Meanwhile, Waitrose grew ahead of the market, by 10.6%, and its share rose for the first time since 2017 to 5.1%. The upmarket retailer increased its </w:t>
      </w:r>
      <w:r w:rsidRPr="00FE5D39">
        <w:rPr>
          <w:rFonts w:cstheme="minorHAnsi"/>
          <w:b/>
          <w:bCs/>
          <w:color w:val="333333"/>
          <w:sz w:val="28"/>
          <w:szCs w:val="28"/>
        </w:rPr>
        <w:lastRenderedPageBreak/>
        <w:t>online sales faster than any other grocer this period.</w:t>
      </w:r>
      <w:r w:rsidR="00C25E89" w:rsidRPr="00FE5D39">
        <w:rPr>
          <w:rFonts w:cstheme="minorHAnsi"/>
          <w:b/>
          <w:bCs/>
          <w:color w:val="333333"/>
          <w:sz w:val="28"/>
          <w:szCs w:val="28"/>
        </w:rPr>
        <w:t xml:space="preserve"> </w:t>
      </w:r>
      <w:r w:rsidR="00C25E89" w:rsidRPr="00FE5D39">
        <w:rPr>
          <w:rFonts w:cstheme="minorHAnsi"/>
          <w:b/>
          <w:bCs/>
          <w:sz w:val="28"/>
          <w:szCs w:val="28"/>
        </w:rPr>
        <w:t xml:space="preserve">This was a profit figure for </w:t>
      </w:r>
      <w:r w:rsidR="00CB51F2" w:rsidRPr="00FE5D39">
        <w:rPr>
          <w:rFonts w:cstheme="minorHAnsi"/>
          <w:b/>
          <w:bCs/>
          <w:sz w:val="28"/>
          <w:szCs w:val="28"/>
        </w:rPr>
        <w:t>Waitrose</w:t>
      </w:r>
    </w:p>
    <w:p w14:paraId="2492DEEF" w14:textId="018EDBB9" w:rsidR="00111521" w:rsidRPr="00FE5D39" w:rsidRDefault="00111521" w:rsidP="001566E4">
      <w:pPr>
        <w:rPr>
          <w:rFonts w:cstheme="minorHAnsi"/>
          <w:b/>
          <w:bCs/>
          <w:color w:val="333333"/>
          <w:sz w:val="28"/>
          <w:szCs w:val="28"/>
        </w:rPr>
      </w:pPr>
      <w:r w:rsidRPr="00FE5D39">
        <w:rPr>
          <w:rFonts w:cstheme="minorHAnsi"/>
          <w:b/>
          <w:bCs/>
          <w:color w:val="333333"/>
          <w:sz w:val="28"/>
          <w:szCs w:val="28"/>
        </w:rPr>
        <w:t>Waitrose saw this opportunity of increasing their profit margin which then therefore they saw this operational change as a big opportunity to become independent online delivery service. As this was making the business money. Rather than selling in store</w:t>
      </w:r>
      <w:r w:rsidR="0097706C" w:rsidRPr="00FE5D39">
        <w:rPr>
          <w:rFonts w:cstheme="minorHAnsi"/>
          <w:b/>
          <w:bCs/>
          <w:color w:val="333333"/>
          <w:sz w:val="28"/>
          <w:szCs w:val="28"/>
        </w:rPr>
        <w:t xml:space="preserve">. </w:t>
      </w:r>
    </w:p>
    <w:p w14:paraId="68D73927" w14:textId="25049532" w:rsidR="0014348C" w:rsidRPr="00FE5D39" w:rsidRDefault="0014348C" w:rsidP="0014348C">
      <w:pPr>
        <w:rPr>
          <w:rFonts w:eastAsia="Times New Roman" w:cstheme="minorHAnsi"/>
          <w:b/>
          <w:bCs/>
          <w:sz w:val="28"/>
          <w:szCs w:val="28"/>
          <w:lang w:eastAsia="en-GB"/>
        </w:rPr>
      </w:pPr>
    </w:p>
    <w:p w14:paraId="06261800" w14:textId="77777777" w:rsidR="00C1030D" w:rsidRPr="00FE5D39" w:rsidRDefault="00C1030D" w:rsidP="00C1030D">
      <w:pPr>
        <w:numPr>
          <w:ilvl w:val="0"/>
          <w:numId w:val="5"/>
        </w:numPr>
        <w:spacing w:before="75" w:after="100" w:afterAutospacing="1" w:line="240" w:lineRule="auto"/>
        <w:rPr>
          <w:rFonts w:eastAsia="Times New Roman" w:cstheme="minorHAnsi"/>
          <w:b/>
          <w:bCs/>
          <w:color w:val="53565A"/>
          <w:sz w:val="28"/>
          <w:szCs w:val="28"/>
          <w:lang w:eastAsia="en-GB"/>
        </w:rPr>
      </w:pPr>
      <w:r w:rsidRPr="00FE5D39">
        <w:rPr>
          <w:rFonts w:eastAsia="Times New Roman" w:cstheme="minorHAnsi"/>
          <w:b/>
          <w:bCs/>
          <w:sz w:val="28"/>
          <w:szCs w:val="28"/>
          <w:lang w:eastAsia="en-GB"/>
        </w:rPr>
        <w:t xml:space="preserve">The company: </w:t>
      </w:r>
      <w:r w:rsidRPr="00FE5D39">
        <w:rPr>
          <w:rFonts w:cstheme="minorHAnsi"/>
          <w:b/>
          <w:bCs/>
          <w:sz w:val="28"/>
          <w:szCs w:val="28"/>
        </w:rPr>
        <w:t>Waitrose are highly known as a supermarket franchise which supplies good quality food, and they specialise in an organic range. The services they are currently providing are home delivery, click and collect and in store purchase. Them being partners with john Lewis customers are able to click and collect from Waitrose stores. Waitrose is also known for doing entertainment services such as event hiring. Click and collect laundry and other services:</w:t>
      </w:r>
    </w:p>
    <w:p w14:paraId="7E737AAF" w14:textId="55A9C868" w:rsidR="00C1030D" w:rsidRPr="00FE5D39" w:rsidRDefault="00C1030D" w:rsidP="00CB51F2">
      <w:pPr>
        <w:spacing w:before="75" w:after="100" w:afterAutospacing="1" w:line="240" w:lineRule="auto"/>
        <w:rPr>
          <w:rFonts w:eastAsia="Times New Roman" w:cstheme="minorHAnsi"/>
          <w:b/>
          <w:bCs/>
          <w:color w:val="53565A"/>
          <w:sz w:val="28"/>
          <w:szCs w:val="28"/>
          <w:lang w:eastAsia="en-GB"/>
        </w:rPr>
      </w:pPr>
    </w:p>
    <w:p w14:paraId="68400916" w14:textId="59107228" w:rsidR="00C1030D" w:rsidRPr="00FE5D39" w:rsidRDefault="00554B4D">
      <w:pPr>
        <w:rPr>
          <w:rFonts w:cstheme="minorHAnsi"/>
          <w:b/>
          <w:bCs/>
          <w:sz w:val="28"/>
          <w:szCs w:val="28"/>
        </w:rPr>
      </w:pPr>
      <w:r w:rsidRPr="00FE5D39">
        <w:rPr>
          <w:rFonts w:cstheme="minorHAnsi"/>
          <w:b/>
          <w:bCs/>
          <w:sz w:val="28"/>
          <w:szCs w:val="28"/>
        </w:rPr>
        <w:t xml:space="preserve">2.2 </w:t>
      </w:r>
      <w:r w:rsidR="00C1030D" w:rsidRPr="005F1A47">
        <w:rPr>
          <w:rFonts w:cstheme="minorHAnsi"/>
          <w:b/>
          <w:bCs/>
          <w:sz w:val="28"/>
          <w:szCs w:val="28"/>
          <w:u w:val="single"/>
        </w:rPr>
        <w:t>The change:</w:t>
      </w:r>
      <w:r w:rsidR="00C1030D" w:rsidRPr="00FE5D39">
        <w:rPr>
          <w:rFonts w:cstheme="minorHAnsi"/>
          <w:b/>
          <w:bCs/>
          <w:sz w:val="28"/>
          <w:szCs w:val="28"/>
        </w:rPr>
        <w:t xml:space="preserve"> </w:t>
      </w:r>
    </w:p>
    <w:p w14:paraId="7F36C98D" w14:textId="2D388497" w:rsidR="00D71A62" w:rsidRPr="00FE5D39" w:rsidRDefault="00624179" w:rsidP="00DD136C">
      <w:pPr>
        <w:shd w:val="clear" w:color="auto" w:fill="FFFFFF"/>
        <w:spacing w:after="315" w:line="405" w:lineRule="atLeast"/>
        <w:rPr>
          <w:rFonts w:cstheme="minorHAnsi"/>
          <w:b/>
          <w:bCs/>
          <w:sz w:val="28"/>
          <w:szCs w:val="28"/>
        </w:rPr>
      </w:pPr>
      <w:r w:rsidRPr="00FE5D39">
        <w:rPr>
          <w:rFonts w:cstheme="minorHAnsi"/>
          <w:b/>
          <w:bCs/>
          <w:sz w:val="28"/>
          <w:szCs w:val="28"/>
        </w:rPr>
        <w:t xml:space="preserve">Waitrose have been </w:t>
      </w:r>
      <w:r w:rsidR="00535420" w:rsidRPr="00FE5D39">
        <w:rPr>
          <w:rFonts w:cstheme="minorHAnsi"/>
          <w:b/>
          <w:bCs/>
          <w:sz w:val="28"/>
          <w:szCs w:val="28"/>
        </w:rPr>
        <w:t>implementing</w:t>
      </w:r>
      <w:r w:rsidRPr="00FE5D39">
        <w:rPr>
          <w:rFonts w:cstheme="minorHAnsi"/>
          <w:b/>
          <w:bCs/>
          <w:sz w:val="28"/>
          <w:szCs w:val="28"/>
        </w:rPr>
        <w:t xml:space="preserve"> their online delivery service change by splitting from the company </w:t>
      </w:r>
      <w:r w:rsidR="00DD136C" w:rsidRPr="00FE5D39">
        <w:rPr>
          <w:rFonts w:cstheme="minorHAnsi"/>
          <w:b/>
          <w:bCs/>
          <w:sz w:val="28"/>
          <w:szCs w:val="28"/>
        </w:rPr>
        <w:t>Ocado</w:t>
      </w:r>
      <w:r w:rsidRPr="00FE5D39">
        <w:rPr>
          <w:rFonts w:cstheme="minorHAnsi"/>
          <w:b/>
          <w:bCs/>
          <w:sz w:val="28"/>
          <w:szCs w:val="28"/>
        </w:rPr>
        <w:t xml:space="preserve"> since 2018- 2019. They finally made this change in September 2020</w:t>
      </w:r>
      <w:r w:rsidR="00535420" w:rsidRPr="00FE5D39">
        <w:rPr>
          <w:rFonts w:cstheme="minorHAnsi"/>
          <w:b/>
          <w:bCs/>
          <w:sz w:val="28"/>
          <w:szCs w:val="28"/>
        </w:rPr>
        <w:t xml:space="preserve"> when the contract ended</w:t>
      </w:r>
      <w:r w:rsidRPr="00FE5D39">
        <w:rPr>
          <w:rFonts w:cstheme="minorHAnsi"/>
          <w:b/>
          <w:bCs/>
          <w:sz w:val="28"/>
          <w:szCs w:val="28"/>
        </w:rPr>
        <w:t>. This change was made</w:t>
      </w:r>
      <w:r w:rsidR="00A11063" w:rsidRPr="00FE5D39">
        <w:rPr>
          <w:rFonts w:cstheme="minorHAnsi"/>
          <w:b/>
          <w:bCs/>
          <w:sz w:val="28"/>
          <w:szCs w:val="28"/>
        </w:rPr>
        <w:t xml:space="preserve"> when Ocado wanted to split from Waitrose and partner with M&amp;S.</w:t>
      </w:r>
      <w:r w:rsidRPr="00FE5D39">
        <w:rPr>
          <w:rFonts w:cstheme="minorHAnsi"/>
          <w:b/>
          <w:bCs/>
          <w:sz w:val="28"/>
          <w:szCs w:val="28"/>
        </w:rPr>
        <w:t xml:space="preserve">  </w:t>
      </w:r>
      <w:r w:rsidR="00535420" w:rsidRPr="00FE5D39">
        <w:rPr>
          <w:rFonts w:cstheme="minorHAnsi"/>
          <w:b/>
          <w:bCs/>
          <w:sz w:val="28"/>
          <w:szCs w:val="28"/>
        </w:rPr>
        <w:t>Waitrose</w:t>
      </w:r>
      <w:r w:rsidR="00A11063" w:rsidRPr="00FE5D39">
        <w:rPr>
          <w:rFonts w:cstheme="minorHAnsi"/>
          <w:b/>
          <w:bCs/>
          <w:sz w:val="28"/>
          <w:szCs w:val="28"/>
        </w:rPr>
        <w:t xml:space="preserve"> then </w:t>
      </w:r>
      <w:r w:rsidRPr="00FE5D39">
        <w:rPr>
          <w:rFonts w:cstheme="minorHAnsi"/>
          <w:b/>
          <w:bCs/>
          <w:sz w:val="28"/>
          <w:szCs w:val="28"/>
        </w:rPr>
        <w:t xml:space="preserve">strongly feel they make more profit by being an independent online delivery service and taking all the profit instead of sharing it with another partnership company. </w:t>
      </w:r>
      <w:r w:rsidR="00C22322" w:rsidRPr="00FE5D39">
        <w:rPr>
          <w:rFonts w:cstheme="minorHAnsi"/>
          <w:b/>
          <w:bCs/>
          <w:sz w:val="28"/>
          <w:szCs w:val="28"/>
        </w:rPr>
        <w:t xml:space="preserve">The change was implemented due to change of leadership at Waitrose. Waitrose have a new </w:t>
      </w:r>
      <w:r w:rsidR="00554B4D" w:rsidRPr="00FE5D39">
        <w:rPr>
          <w:rFonts w:cstheme="minorHAnsi"/>
          <w:b/>
          <w:bCs/>
          <w:sz w:val="28"/>
          <w:szCs w:val="28"/>
        </w:rPr>
        <w:t>executive director and finance director</w:t>
      </w:r>
      <w:r w:rsidR="00DD136C" w:rsidRPr="00FE5D39">
        <w:rPr>
          <w:rFonts w:cstheme="minorHAnsi"/>
          <w:b/>
          <w:bCs/>
          <w:sz w:val="28"/>
          <w:szCs w:val="28"/>
        </w:rPr>
        <w:t>.</w:t>
      </w:r>
      <w:r w:rsidR="00D71A62" w:rsidRPr="00FE5D39">
        <w:rPr>
          <w:rFonts w:cstheme="minorHAnsi"/>
          <w:b/>
          <w:bCs/>
          <w:sz w:val="28"/>
          <w:szCs w:val="28"/>
        </w:rPr>
        <w:t xml:space="preserve"> This change is an operational change. Made the organisation </w:t>
      </w:r>
      <w:r w:rsidR="00B4257B" w:rsidRPr="00FE5D39">
        <w:rPr>
          <w:rFonts w:cstheme="minorHAnsi"/>
          <w:b/>
          <w:bCs/>
          <w:sz w:val="28"/>
          <w:szCs w:val="28"/>
        </w:rPr>
        <w:t>as</w:t>
      </w:r>
      <w:r w:rsidR="00D71A62" w:rsidRPr="00FE5D39">
        <w:rPr>
          <w:rFonts w:cstheme="minorHAnsi"/>
          <w:b/>
          <w:bCs/>
          <w:sz w:val="28"/>
          <w:szCs w:val="28"/>
        </w:rPr>
        <w:t xml:space="preserve"> stated in an article by Nazir.</w:t>
      </w:r>
      <w:r w:rsidR="00BD1491" w:rsidRPr="00FE5D39">
        <w:rPr>
          <w:rFonts w:cstheme="minorHAnsi"/>
          <w:b/>
          <w:bCs/>
          <w:sz w:val="28"/>
          <w:szCs w:val="28"/>
        </w:rPr>
        <w:t xml:space="preserve"> </w:t>
      </w:r>
      <w:r w:rsidR="00D71A62" w:rsidRPr="00FE5D39">
        <w:rPr>
          <w:rFonts w:cstheme="minorHAnsi"/>
          <w:b/>
          <w:bCs/>
          <w:sz w:val="28"/>
          <w:szCs w:val="28"/>
        </w:rPr>
        <w:t xml:space="preserve">s (2019) Waitrose has appointed director Ross Avery from john Lewis to become a finance director for Waitrose.  Avery worked for john </w:t>
      </w:r>
      <w:r w:rsidR="00BD1491" w:rsidRPr="00FE5D39">
        <w:rPr>
          <w:rFonts w:cstheme="minorHAnsi"/>
          <w:b/>
          <w:bCs/>
          <w:sz w:val="28"/>
          <w:szCs w:val="28"/>
        </w:rPr>
        <w:t>Lewis</w:t>
      </w:r>
      <w:r w:rsidR="00D71A62" w:rsidRPr="00FE5D39">
        <w:rPr>
          <w:rFonts w:cstheme="minorHAnsi"/>
          <w:b/>
          <w:bCs/>
          <w:sz w:val="28"/>
          <w:szCs w:val="28"/>
        </w:rPr>
        <w:t xml:space="preserve"> since 2001 he became head of strategy in john </w:t>
      </w:r>
      <w:r w:rsidR="00BD1491" w:rsidRPr="00FE5D39">
        <w:rPr>
          <w:rFonts w:cstheme="minorHAnsi"/>
          <w:b/>
          <w:bCs/>
          <w:sz w:val="28"/>
          <w:szCs w:val="28"/>
        </w:rPr>
        <w:t>Lewis</w:t>
      </w:r>
      <w:r w:rsidR="00D71A62" w:rsidRPr="00FE5D39">
        <w:rPr>
          <w:rFonts w:cstheme="minorHAnsi"/>
          <w:b/>
          <w:bCs/>
          <w:sz w:val="28"/>
          <w:szCs w:val="28"/>
        </w:rPr>
        <w:t xml:space="preserve"> in 2013. Avery will report to </w:t>
      </w:r>
      <w:r w:rsidR="00BD1491" w:rsidRPr="00FE5D39">
        <w:rPr>
          <w:rFonts w:cstheme="minorHAnsi"/>
          <w:b/>
          <w:bCs/>
          <w:sz w:val="28"/>
          <w:szCs w:val="28"/>
        </w:rPr>
        <w:t>Waitrose</w:t>
      </w:r>
      <w:r w:rsidR="00D71A62" w:rsidRPr="00FE5D39">
        <w:rPr>
          <w:rFonts w:cstheme="minorHAnsi"/>
          <w:b/>
          <w:bCs/>
          <w:sz w:val="28"/>
          <w:szCs w:val="28"/>
        </w:rPr>
        <w:t xml:space="preserve"> chief ex</w:t>
      </w:r>
      <w:r w:rsidR="00BD1491" w:rsidRPr="00FE5D39">
        <w:rPr>
          <w:rFonts w:cstheme="minorHAnsi"/>
          <w:b/>
          <w:bCs/>
          <w:sz w:val="28"/>
          <w:szCs w:val="28"/>
        </w:rPr>
        <w:t>e</w:t>
      </w:r>
      <w:r w:rsidR="00D71A62" w:rsidRPr="00FE5D39">
        <w:rPr>
          <w:rFonts w:cstheme="minorHAnsi"/>
          <w:b/>
          <w:bCs/>
          <w:sz w:val="28"/>
          <w:szCs w:val="28"/>
        </w:rPr>
        <w:t>cuti</w:t>
      </w:r>
      <w:r w:rsidR="00BD1491" w:rsidRPr="00FE5D39">
        <w:rPr>
          <w:rFonts w:cstheme="minorHAnsi"/>
          <w:b/>
          <w:bCs/>
          <w:sz w:val="28"/>
          <w:szCs w:val="28"/>
        </w:rPr>
        <w:t>v</w:t>
      </w:r>
      <w:r w:rsidR="00D71A62" w:rsidRPr="00FE5D39">
        <w:rPr>
          <w:rFonts w:cstheme="minorHAnsi"/>
          <w:b/>
          <w:bCs/>
          <w:sz w:val="28"/>
          <w:szCs w:val="28"/>
        </w:rPr>
        <w:t xml:space="preserve">e rob </w:t>
      </w:r>
      <w:r w:rsidR="00BD1491" w:rsidRPr="00FE5D39">
        <w:rPr>
          <w:rFonts w:cstheme="minorHAnsi"/>
          <w:b/>
          <w:bCs/>
          <w:sz w:val="28"/>
          <w:szCs w:val="28"/>
        </w:rPr>
        <w:t>Collins</w:t>
      </w:r>
      <w:r w:rsidR="00D71A62" w:rsidRPr="00FE5D39">
        <w:rPr>
          <w:rFonts w:cstheme="minorHAnsi"/>
          <w:b/>
          <w:bCs/>
          <w:sz w:val="28"/>
          <w:szCs w:val="28"/>
        </w:rPr>
        <w:t xml:space="preserve"> and John </w:t>
      </w:r>
      <w:r w:rsidR="00BD1491" w:rsidRPr="00FE5D39">
        <w:rPr>
          <w:rFonts w:cstheme="minorHAnsi"/>
          <w:b/>
          <w:bCs/>
          <w:sz w:val="28"/>
          <w:szCs w:val="28"/>
        </w:rPr>
        <w:t>Lewis</w:t>
      </w:r>
      <w:r w:rsidR="00D71A62" w:rsidRPr="00FE5D39">
        <w:rPr>
          <w:rFonts w:cstheme="minorHAnsi"/>
          <w:b/>
          <w:bCs/>
          <w:sz w:val="28"/>
          <w:szCs w:val="28"/>
        </w:rPr>
        <w:t xml:space="preserve"> finance director Patrick </w:t>
      </w:r>
      <w:r w:rsidR="00BD1491" w:rsidRPr="00FE5D39">
        <w:rPr>
          <w:rFonts w:cstheme="minorHAnsi"/>
          <w:b/>
          <w:bCs/>
          <w:sz w:val="28"/>
          <w:szCs w:val="28"/>
        </w:rPr>
        <w:t>Lewis</w:t>
      </w:r>
      <w:r w:rsidR="00D71A62" w:rsidRPr="00FE5D39">
        <w:rPr>
          <w:rFonts w:cstheme="minorHAnsi"/>
          <w:b/>
          <w:bCs/>
          <w:sz w:val="28"/>
          <w:szCs w:val="28"/>
        </w:rPr>
        <w:t>. Collin comments “</w:t>
      </w:r>
      <w:r w:rsidR="00BD1491" w:rsidRPr="00FE5D39">
        <w:rPr>
          <w:rFonts w:cstheme="minorHAnsi"/>
          <w:b/>
          <w:bCs/>
          <w:sz w:val="28"/>
          <w:szCs w:val="28"/>
        </w:rPr>
        <w:t>R</w:t>
      </w:r>
      <w:r w:rsidR="00D71A62" w:rsidRPr="00FE5D39">
        <w:rPr>
          <w:rFonts w:cstheme="minorHAnsi"/>
          <w:b/>
          <w:bCs/>
          <w:sz w:val="28"/>
          <w:szCs w:val="28"/>
        </w:rPr>
        <w:t xml:space="preserve">oss is a talented, high- calibre leader with the wide experience and deep understanding </w:t>
      </w:r>
      <w:r w:rsidR="00BD1491" w:rsidRPr="00FE5D39">
        <w:rPr>
          <w:rFonts w:cstheme="minorHAnsi"/>
          <w:b/>
          <w:bCs/>
          <w:sz w:val="28"/>
          <w:szCs w:val="28"/>
        </w:rPr>
        <w:t>of our business that will make him terrific finance director. “</w:t>
      </w:r>
    </w:p>
    <w:p w14:paraId="0F31B7CD" w14:textId="7EA449E8" w:rsidR="00015DB6" w:rsidRPr="00FE5D39" w:rsidRDefault="00E1780C" w:rsidP="00015DB6">
      <w:pPr>
        <w:spacing w:after="240" w:line="384" w:lineRule="auto"/>
        <w:rPr>
          <w:rFonts w:eastAsia="Times New Roman" w:cstheme="minorHAnsi"/>
          <w:b/>
          <w:bCs/>
          <w:sz w:val="28"/>
          <w:szCs w:val="28"/>
          <w:lang w:val="en-US" w:eastAsia="en-GB"/>
        </w:rPr>
      </w:pPr>
      <w:r w:rsidRPr="00FE5D39">
        <w:rPr>
          <w:rFonts w:eastAsia="Times New Roman" w:cstheme="minorHAnsi"/>
          <w:b/>
          <w:bCs/>
          <w:sz w:val="28"/>
          <w:szCs w:val="28"/>
          <w:lang w:val="en-US" w:eastAsia="en-GB"/>
        </w:rPr>
        <w:lastRenderedPageBreak/>
        <w:t>Smith. C (2014) states that operational change management has become extremely important. Most organisation keep making certain major and rapid changes in internal communication and administrative procedure</w:t>
      </w:r>
      <w:r w:rsidR="00C43F5D" w:rsidRPr="00FE5D39">
        <w:rPr>
          <w:rFonts w:eastAsia="Times New Roman" w:cstheme="minorHAnsi"/>
          <w:b/>
          <w:bCs/>
          <w:sz w:val="28"/>
          <w:szCs w:val="28"/>
          <w:lang w:val="en-US" w:eastAsia="en-GB"/>
        </w:rPr>
        <w:t>s.</w:t>
      </w:r>
      <w:r w:rsidR="00706929" w:rsidRPr="00FE5D39">
        <w:rPr>
          <w:rFonts w:eastAsia="Times New Roman" w:cstheme="minorHAnsi"/>
          <w:b/>
          <w:bCs/>
          <w:sz w:val="28"/>
          <w:szCs w:val="28"/>
          <w:lang w:val="en-US" w:eastAsia="en-GB"/>
        </w:rPr>
        <w:t xml:space="preserve"> </w:t>
      </w:r>
      <w:r w:rsidRPr="00FE5D39">
        <w:rPr>
          <w:rFonts w:eastAsia="Times New Roman" w:cstheme="minorHAnsi"/>
          <w:b/>
          <w:bCs/>
          <w:sz w:val="28"/>
          <w:szCs w:val="28"/>
          <w:lang w:val="en-US" w:eastAsia="en-GB"/>
        </w:rPr>
        <w:t>A change can either be somewhat small, like implementing a new interaction system, or rather major, like merging two departments. Irrespective of what the organisation intends to achieve, it is important to make sure that the change is correctly managed. Appropriate change management would lead to effective results.</w:t>
      </w:r>
      <w:r w:rsidR="00E66098" w:rsidRPr="00FE5D39">
        <w:rPr>
          <w:rFonts w:eastAsia="Times New Roman" w:cstheme="minorHAnsi"/>
          <w:b/>
          <w:bCs/>
          <w:sz w:val="28"/>
          <w:szCs w:val="28"/>
          <w:lang w:val="en-US" w:eastAsia="en-GB"/>
        </w:rPr>
        <w:t xml:space="preserve"> </w:t>
      </w:r>
      <w:r w:rsidR="00015DB6" w:rsidRPr="00FE5D39">
        <w:rPr>
          <w:rFonts w:eastAsia="Times New Roman" w:cstheme="minorHAnsi"/>
          <w:b/>
          <w:bCs/>
          <w:sz w:val="28"/>
          <w:szCs w:val="28"/>
          <w:lang w:val="en-US" w:eastAsia="en-GB"/>
        </w:rPr>
        <w:t xml:space="preserve">This is an example of a business who have implemented change to turn their business into millions. </w:t>
      </w:r>
    </w:p>
    <w:p w14:paraId="7FB45611" w14:textId="30F525F5" w:rsidR="00F96DE0" w:rsidRPr="00FE5D39" w:rsidRDefault="00F96DE0" w:rsidP="00015DB6">
      <w:pPr>
        <w:spacing w:after="240" w:line="384" w:lineRule="auto"/>
        <w:rPr>
          <w:rFonts w:eastAsia="Times New Roman" w:cstheme="minorHAnsi"/>
          <w:b/>
          <w:bCs/>
          <w:sz w:val="28"/>
          <w:szCs w:val="28"/>
          <w:lang w:val="en-US" w:eastAsia="en-GB"/>
        </w:rPr>
      </w:pPr>
      <w:r w:rsidRPr="00FE5D39">
        <w:rPr>
          <w:rFonts w:eastAsia="Times New Roman" w:cstheme="minorHAnsi"/>
          <w:b/>
          <w:bCs/>
          <w:sz w:val="28"/>
          <w:szCs w:val="28"/>
          <w:lang w:val="en-US" w:eastAsia="en-GB"/>
        </w:rPr>
        <w:t xml:space="preserve">According to Machin. S (2020) that Although Waitrose has split from Ocado is a big change in itself as M&amp;S partnership with Ocado is a big change as well. An organisation that never has done delivery service before is now in partnership with one of the biggest delivery company to enhance their online sales and platform. This big change was due to the online shopping demand during the pandemic. So, their fore M&amp;S went through an operational change similar to Waitrose. </w:t>
      </w:r>
    </w:p>
    <w:p w14:paraId="0BD5A996" w14:textId="725BE26C" w:rsidR="00E66098" w:rsidRPr="00FE5D39" w:rsidRDefault="00E66098" w:rsidP="00E1780C">
      <w:pPr>
        <w:spacing w:after="240" w:line="384" w:lineRule="auto"/>
        <w:rPr>
          <w:rFonts w:eastAsia="Times New Roman" w:cstheme="minorHAnsi"/>
          <w:b/>
          <w:bCs/>
          <w:sz w:val="28"/>
          <w:szCs w:val="28"/>
          <w:lang w:val="en-US" w:eastAsia="en-GB"/>
        </w:rPr>
      </w:pPr>
      <w:r w:rsidRPr="00FE5D39">
        <w:rPr>
          <w:rFonts w:eastAsia="Times New Roman" w:cstheme="minorHAnsi"/>
          <w:b/>
          <w:bCs/>
          <w:sz w:val="28"/>
          <w:szCs w:val="28"/>
          <w:lang w:val="en-US" w:eastAsia="en-GB"/>
        </w:rPr>
        <w:t xml:space="preserve">Daniel. D (1997) </w:t>
      </w:r>
      <w:r w:rsidR="00F66424" w:rsidRPr="00FE5D39">
        <w:rPr>
          <w:rFonts w:eastAsia="Times New Roman" w:cstheme="minorHAnsi"/>
          <w:b/>
          <w:bCs/>
          <w:sz w:val="28"/>
          <w:szCs w:val="28"/>
          <w:lang w:val="en-US" w:eastAsia="en-GB"/>
        </w:rPr>
        <w:t>suggests However</w:t>
      </w:r>
      <w:r w:rsidRPr="00FE5D39">
        <w:rPr>
          <w:rFonts w:eastAsia="Times New Roman" w:cstheme="minorHAnsi"/>
          <w:b/>
          <w:bCs/>
          <w:sz w:val="28"/>
          <w:szCs w:val="28"/>
          <w:lang w:val="en-US" w:eastAsia="en-GB"/>
        </w:rPr>
        <w:t xml:space="preserve"> sometimes focusing on change can affect the stability of the organisation, which therefore is important to be able to balance the change and adapt to it easily and effectively. </w:t>
      </w:r>
    </w:p>
    <w:p w14:paraId="15EDF778" w14:textId="09C7B0F1" w:rsidR="00E1780C" w:rsidRPr="00FE5D39" w:rsidRDefault="00E66098" w:rsidP="00E1780C">
      <w:pPr>
        <w:spacing w:after="240" w:line="384" w:lineRule="auto"/>
        <w:rPr>
          <w:rFonts w:eastAsia="Times New Roman" w:cstheme="minorHAnsi"/>
          <w:b/>
          <w:bCs/>
          <w:sz w:val="28"/>
          <w:szCs w:val="28"/>
          <w:lang w:val="en-US" w:eastAsia="en-GB"/>
        </w:rPr>
      </w:pPr>
      <w:r w:rsidRPr="00FE5D39">
        <w:rPr>
          <w:rFonts w:eastAsia="Times New Roman" w:cstheme="minorHAnsi"/>
          <w:b/>
          <w:bCs/>
          <w:sz w:val="28"/>
          <w:szCs w:val="28"/>
          <w:lang w:val="en-US" w:eastAsia="en-GB"/>
        </w:rPr>
        <w:t xml:space="preserve">According to </w:t>
      </w:r>
      <w:r w:rsidR="002710B1" w:rsidRPr="00FE5D39">
        <w:rPr>
          <w:rFonts w:eastAsia="Times New Roman" w:cstheme="minorHAnsi"/>
          <w:b/>
          <w:bCs/>
          <w:sz w:val="28"/>
          <w:szCs w:val="28"/>
          <w:lang w:val="en-US" w:eastAsia="en-GB"/>
        </w:rPr>
        <w:t>Waitrose</w:t>
      </w:r>
      <w:r w:rsidR="00C43F5D" w:rsidRPr="00FE5D39">
        <w:rPr>
          <w:rFonts w:eastAsia="Times New Roman" w:cstheme="minorHAnsi"/>
          <w:b/>
          <w:bCs/>
          <w:sz w:val="28"/>
          <w:szCs w:val="28"/>
          <w:lang w:val="en-US" w:eastAsia="en-GB"/>
        </w:rPr>
        <w:t xml:space="preserve"> 2021 </w:t>
      </w:r>
      <w:r w:rsidR="00DF1F99" w:rsidRPr="00FE5D39">
        <w:rPr>
          <w:rFonts w:eastAsia="Times New Roman" w:cstheme="minorHAnsi"/>
          <w:b/>
          <w:bCs/>
          <w:sz w:val="28"/>
          <w:szCs w:val="28"/>
          <w:lang w:val="en-US" w:eastAsia="en-GB"/>
        </w:rPr>
        <w:t xml:space="preserve">has made a rather big change by becoming and independent online delivery company. This change was implemented by the Waitrose boss as yahoo news state (2020) that executive director James bailey has said that Waitrose split from Ocado is a big opportunity as it looks </w:t>
      </w:r>
      <w:r w:rsidR="00DF1F99" w:rsidRPr="00FE5D39">
        <w:rPr>
          <w:rFonts w:eastAsia="Times New Roman" w:cstheme="minorHAnsi"/>
          <w:b/>
          <w:bCs/>
          <w:sz w:val="28"/>
          <w:szCs w:val="28"/>
          <w:lang w:val="en-US" w:eastAsia="en-GB"/>
        </w:rPr>
        <w:lastRenderedPageBreak/>
        <w:t xml:space="preserve">to entice customers on its own platform. </w:t>
      </w:r>
      <w:r w:rsidR="002710B1" w:rsidRPr="00FE5D39">
        <w:rPr>
          <w:rFonts w:eastAsia="Times New Roman" w:cstheme="minorHAnsi"/>
          <w:b/>
          <w:bCs/>
          <w:sz w:val="28"/>
          <w:szCs w:val="28"/>
          <w:lang w:val="en-US" w:eastAsia="en-GB"/>
        </w:rPr>
        <w:t xml:space="preserve">However, the author Terrell. K has an explanation of the change that was made by Waitrose. </w:t>
      </w:r>
    </w:p>
    <w:p w14:paraId="6CB6650F" w14:textId="57659507" w:rsidR="00C43F5D" w:rsidRPr="00FE5D39" w:rsidRDefault="002710B1" w:rsidP="00C43F5D">
      <w:pPr>
        <w:spacing w:after="240" w:line="384" w:lineRule="auto"/>
        <w:rPr>
          <w:rFonts w:eastAsia="Times New Roman" w:cstheme="minorHAnsi"/>
          <w:b/>
          <w:bCs/>
          <w:sz w:val="28"/>
          <w:szCs w:val="28"/>
          <w:lang w:val="en-US" w:eastAsia="en-GB"/>
        </w:rPr>
      </w:pPr>
      <w:r w:rsidRPr="00FE5D39">
        <w:rPr>
          <w:rFonts w:eastAsia="Times New Roman" w:cstheme="minorHAnsi"/>
          <w:b/>
          <w:bCs/>
          <w:sz w:val="28"/>
          <w:szCs w:val="28"/>
          <w:lang w:val="en-US" w:eastAsia="en-GB"/>
        </w:rPr>
        <w:t xml:space="preserve">According to the author Terrel. k (2015) </w:t>
      </w:r>
      <w:r w:rsidR="00C43F5D" w:rsidRPr="00FE5D39">
        <w:rPr>
          <w:rFonts w:eastAsia="Times New Roman" w:cstheme="minorHAnsi"/>
          <w:b/>
          <w:bCs/>
          <w:sz w:val="28"/>
          <w:szCs w:val="28"/>
          <w:lang w:val="en-US" w:eastAsia="en-GB"/>
        </w:rPr>
        <w:t xml:space="preserve">The objective of organisational change management (OCM) is to identify and reduce issues and risks associated with the operation of a new structure or progression. During the beginning of any new procedure or </w:t>
      </w:r>
      <w:r w:rsidRPr="00FE5D39">
        <w:rPr>
          <w:rFonts w:eastAsia="Times New Roman" w:cstheme="minorHAnsi"/>
          <w:b/>
          <w:bCs/>
          <w:sz w:val="28"/>
          <w:szCs w:val="28"/>
          <w:lang w:val="en-US" w:eastAsia="en-GB"/>
        </w:rPr>
        <w:t xml:space="preserve">process, </w:t>
      </w:r>
      <w:r w:rsidR="00C43F5D" w:rsidRPr="00FE5D39">
        <w:rPr>
          <w:rFonts w:eastAsia="Times New Roman" w:cstheme="minorHAnsi"/>
          <w:b/>
          <w:bCs/>
          <w:sz w:val="28"/>
          <w:szCs w:val="28"/>
          <w:lang w:val="en-US" w:eastAsia="en-GB"/>
        </w:rPr>
        <w:t xml:space="preserve">a series of OCM plans are implemented so that changes are corresponded </w:t>
      </w:r>
      <w:r w:rsidRPr="00FE5D39">
        <w:rPr>
          <w:rFonts w:eastAsia="Times New Roman" w:cstheme="minorHAnsi"/>
          <w:b/>
          <w:bCs/>
          <w:sz w:val="28"/>
          <w:szCs w:val="28"/>
          <w:lang w:val="en-US" w:eastAsia="en-GB"/>
        </w:rPr>
        <w:t>effectively,</w:t>
      </w:r>
      <w:r w:rsidR="00C43F5D" w:rsidRPr="00FE5D39">
        <w:rPr>
          <w:rFonts w:eastAsia="Times New Roman" w:cstheme="minorHAnsi"/>
          <w:b/>
          <w:bCs/>
          <w:sz w:val="28"/>
          <w:szCs w:val="28"/>
          <w:lang w:val="en-US" w:eastAsia="en-GB"/>
        </w:rPr>
        <w:t xml:space="preserve"> and employees are trained appropriately. OCM has proven to be crucial for any new system or process to become successfully cohesive into day-to-day operations.</w:t>
      </w:r>
    </w:p>
    <w:p w14:paraId="459DDA36" w14:textId="11BD6242" w:rsidR="00C43F5D" w:rsidRPr="00FE5D39" w:rsidRDefault="00C43F5D" w:rsidP="00C43F5D">
      <w:pPr>
        <w:spacing w:after="240" w:line="384" w:lineRule="auto"/>
        <w:rPr>
          <w:rFonts w:eastAsia="Times New Roman" w:cstheme="minorHAnsi"/>
          <w:b/>
          <w:bCs/>
          <w:sz w:val="28"/>
          <w:szCs w:val="28"/>
          <w:lang w:val="en-US" w:eastAsia="en-GB"/>
        </w:rPr>
      </w:pPr>
      <w:r w:rsidRPr="00FE5D39">
        <w:rPr>
          <w:rFonts w:eastAsia="Times New Roman" w:cstheme="minorHAnsi"/>
          <w:b/>
          <w:bCs/>
          <w:sz w:val="28"/>
          <w:szCs w:val="28"/>
          <w:lang w:val="en-US" w:eastAsia="en-GB"/>
        </w:rPr>
        <w:t xml:space="preserve">Change in business can be divided into two categories on the high level: strategic change and operational change. Strategic change involves change in the </w:t>
      </w:r>
      <w:r w:rsidR="002710B1" w:rsidRPr="00FE5D39">
        <w:rPr>
          <w:rFonts w:eastAsia="Times New Roman" w:cstheme="minorHAnsi"/>
          <w:b/>
          <w:bCs/>
          <w:sz w:val="28"/>
          <w:szCs w:val="28"/>
          <w:lang w:val="en-US" w:eastAsia="en-GB"/>
        </w:rPr>
        <w:t>culture</w:t>
      </w:r>
      <w:r w:rsidRPr="00FE5D39">
        <w:rPr>
          <w:rFonts w:eastAsia="Times New Roman" w:cstheme="minorHAnsi"/>
          <w:b/>
          <w:bCs/>
          <w:sz w:val="28"/>
          <w:szCs w:val="28"/>
          <w:lang w:val="en-US" w:eastAsia="en-GB"/>
        </w:rPr>
        <w:t xml:space="preserve">, thought, or mission of the business. Operational change </w:t>
      </w:r>
      <w:r w:rsidR="002710B1" w:rsidRPr="00FE5D39">
        <w:rPr>
          <w:rFonts w:eastAsia="Times New Roman" w:cstheme="minorHAnsi"/>
          <w:b/>
          <w:bCs/>
          <w:sz w:val="28"/>
          <w:szCs w:val="28"/>
          <w:lang w:val="en-US" w:eastAsia="en-GB"/>
        </w:rPr>
        <w:t>involves</w:t>
      </w:r>
      <w:r w:rsidRPr="00FE5D39">
        <w:rPr>
          <w:rFonts w:eastAsia="Times New Roman" w:cstheme="minorHAnsi"/>
          <w:b/>
          <w:bCs/>
          <w:sz w:val="28"/>
          <w:szCs w:val="28"/>
          <w:lang w:val="en-US" w:eastAsia="en-GB"/>
        </w:rPr>
        <w:t xml:space="preserve"> </w:t>
      </w:r>
      <w:r w:rsidR="002710B1" w:rsidRPr="00FE5D39">
        <w:rPr>
          <w:rFonts w:eastAsia="Times New Roman" w:cstheme="minorHAnsi"/>
          <w:b/>
          <w:bCs/>
          <w:sz w:val="28"/>
          <w:szCs w:val="28"/>
          <w:lang w:val="en-US" w:eastAsia="en-GB"/>
        </w:rPr>
        <w:t xml:space="preserve">the way employees lead and work to make changes in the systems. Both categories can be merged into one if they are transforming the culture and mission of the business as well. This goes on to yahoo news giving evidence why Waitrose made this operational change in the organisation. </w:t>
      </w:r>
    </w:p>
    <w:p w14:paraId="4F4C83CE" w14:textId="02B7D784" w:rsidR="00DF1F99" w:rsidRPr="00FE5D39" w:rsidRDefault="00AA17DA" w:rsidP="00DF1F99">
      <w:pPr>
        <w:shd w:val="clear" w:color="auto" w:fill="FFFFFF"/>
        <w:spacing w:after="0" w:line="240" w:lineRule="auto"/>
        <w:rPr>
          <w:rFonts w:eastAsia="Times New Roman" w:cstheme="minorHAnsi"/>
          <w:b/>
          <w:bCs/>
          <w:color w:val="1D2228"/>
          <w:sz w:val="28"/>
          <w:szCs w:val="28"/>
          <w:lang w:val="en-CA" w:eastAsia="en-GB"/>
        </w:rPr>
      </w:pPr>
      <w:r w:rsidRPr="00FE5D39">
        <w:rPr>
          <w:rFonts w:eastAsia="Times New Roman" w:cstheme="minorHAnsi"/>
          <w:b/>
          <w:bCs/>
          <w:color w:val="1D2228"/>
          <w:sz w:val="28"/>
          <w:szCs w:val="28"/>
          <w:lang w:val="en-CA" w:eastAsia="en-GB"/>
        </w:rPr>
        <w:t xml:space="preserve">Yahoo news also states that (2020) </w:t>
      </w:r>
      <w:r w:rsidR="00DF1F99" w:rsidRPr="00FE5D39">
        <w:rPr>
          <w:rFonts w:eastAsia="Times New Roman" w:cstheme="minorHAnsi"/>
          <w:b/>
          <w:bCs/>
          <w:color w:val="1D2228"/>
          <w:sz w:val="28"/>
          <w:szCs w:val="28"/>
          <w:lang w:val="en-CA" w:eastAsia="en-GB"/>
        </w:rPr>
        <w:t xml:space="preserve">The boss of Waitrose has said the </w:t>
      </w:r>
      <w:r w:rsidR="00554B4D" w:rsidRPr="00FE5D39">
        <w:rPr>
          <w:rFonts w:eastAsia="Times New Roman" w:cstheme="minorHAnsi"/>
          <w:b/>
          <w:bCs/>
          <w:color w:val="1D2228"/>
          <w:sz w:val="28"/>
          <w:szCs w:val="28"/>
          <w:lang w:val="en-CA" w:eastAsia="en-GB"/>
        </w:rPr>
        <w:t>upscale</w:t>
      </w:r>
      <w:r w:rsidR="00DF1F99" w:rsidRPr="00FE5D39">
        <w:rPr>
          <w:rFonts w:eastAsia="Times New Roman" w:cstheme="minorHAnsi"/>
          <w:b/>
          <w:bCs/>
          <w:color w:val="1D2228"/>
          <w:sz w:val="28"/>
          <w:szCs w:val="28"/>
          <w:lang w:val="en-CA" w:eastAsia="en-GB"/>
        </w:rPr>
        <w:t xml:space="preserve"> grocer sees its split from delivery partner Ocado as a “big opportunity” as it looks to </w:t>
      </w:r>
      <w:r w:rsidR="00554B4D" w:rsidRPr="00FE5D39">
        <w:rPr>
          <w:rFonts w:eastAsia="Times New Roman" w:cstheme="minorHAnsi"/>
          <w:b/>
          <w:bCs/>
          <w:color w:val="1D2228"/>
          <w:sz w:val="28"/>
          <w:szCs w:val="28"/>
          <w:lang w:val="en-CA" w:eastAsia="en-GB"/>
        </w:rPr>
        <w:t>attract</w:t>
      </w:r>
      <w:r w:rsidR="00DF1F99" w:rsidRPr="00FE5D39">
        <w:rPr>
          <w:rFonts w:eastAsia="Times New Roman" w:cstheme="minorHAnsi"/>
          <w:b/>
          <w:bCs/>
          <w:color w:val="1D2228"/>
          <w:sz w:val="28"/>
          <w:szCs w:val="28"/>
          <w:lang w:val="en-CA" w:eastAsia="en-GB"/>
        </w:rPr>
        <w:t xml:space="preserve"> customers on to its own platform.</w:t>
      </w:r>
    </w:p>
    <w:p w14:paraId="45695299" w14:textId="5604C5A5" w:rsidR="00DF1F99" w:rsidRPr="00FE5D39" w:rsidRDefault="00DF1F99" w:rsidP="00DF1F99">
      <w:pPr>
        <w:shd w:val="clear" w:color="auto" w:fill="FFFFFF"/>
        <w:spacing w:after="0" w:line="240" w:lineRule="auto"/>
        <w:rPr>
          <w:rFonts w:eastAsia="Times New Roman" w:cstheme="minorHAnsi"/>
          <w:b/>
          <w:bCs/>
          <w:color w:val="1D2228"/>
          <w:sz w:val="28"/>
          <w:szCs w:val="28"/>
          <w:lang w:val="en-CA" w:eastAsia="en-GB"/>
        </w:rPr>
      </w:pPr>
      <w:r w:rsidRPr="00FE5D39">
        <w:rPr>
          <w:rFonts w:eastAsia="Times New Roman" w:cstheme="minorHAnsi"/>
          <w:b/>
          <w:bCs/>
          <w:color w:val="1D2228"/>
          <w:sz w:val="28"/>
          <w:szCs w:val="28"/>
          <w:lang w:val="en-CA" w:eastAsia="en-GB"/>
        </w:rPr>
        <w:t xml:space="preserve">The supermarket chain was dealt a major </w:t>
      </w:r>
      <w:r w:rsidR="00554B4D" w:rsidRPr="00FE5D39">
        <w:rPr>
          <w:rFonts w:eastAsia="Times New Roman" w:cstheme="minorHAnsi"/>
          <w:b/>
          <w:bCs/>
          <w:color w:val="1D2228"/>
          <w:sz w:val="28"/>
          <w:szCs w:val="28"/>
          <w:lang w:val="en-CA" w:eastAsia="en-GB"/>
        </w:rPr>
        <w:t>problem</w:t>
      </w:r>
      <w:r w:rsidRPr="00FE5D39">
        <w:rPr>
          <w:rFonts w:eastAsia="Times New Roman" w:cstheme="minorHAnsi"/>
          <w:b/>
          <w:bCs/>
          <w:color w:val="1D2228"/>
          <w:sz w:val="28"/>
          <w:szCs w:val="28"/>
          <w:lang w:val="en-CA" w:eastAsia="en-GB"/>
        </w:rPr>
        <w:t xml:space="preserve"> last February when Ocado said it would launch a new £1.5 billion delivery partnership with Marks &amp; Spencer and bring its 20-year relationship with Waitrose to a close next month.</w:t>
      </w:r>
    </w:p>
    <w:p w14:paraId="74928C79" w14:textId="15FB1C85" w:rsidR="00DF1F99" w:rsidRPr="00FE5D39" w:rsidRDefault="00DF1F99" w:rsidP="00DF1F99">
      <w:pPr>
        <w:shd w:val="clear" w:color="auto" w:fill="FFFFFF"/>
        <w:spacing w:after="0" w:line="240" w:lineRule="auto"/>
        <w:rPr>
          <w:rFonts w:eastAsia="Times New Roman" w:cstheme="minorHAnsi"/>
          <w:b/>
          <w:bCs/>
          <w:color w:val="1D2228"/>
          <w:sz w:val="28"/>
          <w:szCs w:val="28"/>
          <w:lang w:val="en-CA" w:eastAsia="en-GB"/>
        </w:rPr>
      </w:pPr>
      <w:r w:rsidRPr="00FE5D39">
        <w:rPr>
          <w:rFonts w:eastAsia="Times New Roman" w:cstheme="minorHAnsi"/>
          <w:b/>
          <w:bCs/>
          <w:color w:val="1D2228"/>
          <w:sz w:val="28"/>
          <w:szCs w:val="28"/>
          <w:lang w:val="en-CA" w:eastAsia="en-GB"/>
        </w:rPr>
        <w:t xml:space="preserve">But </w:t>
      </w:r>
      <w:r w:rsidR="00554B4D" w:rsidRPr="00FE5D39">
        <w:rPr>
          <w:rFonts w:eastAsia="Times New Roman" w:cstheme="minorHAnsi"/>
          <w:b/>
          <w:bCs/>
          <w:color w:val="1D2228"/>
          <w:sz w:val="28"/>
          <w:szCs w:val="28"/>
          <w:lang w:val="en-CA" w:eastAsia="en-GB"/>
        </w:rPr>
        <w:t>recently appointed</w:t>
      </w:r>
      <w:r w:rsidRPr="00FE5D39">
        <w:rPr>
          <w:rFonts w:eastAsia="Times New Roman" w:cstheme="minorHAnsi"/>
          <w:b/>
          <w:bCs/>
          <w:color w:val="1D2228"/>
          <w:sz w:val="28"/>
          <w:szCs w:val="28"/>
          <w:lang w:val="en-CA" w:eastAsia="en-GB"/>
        </w:rPr>
        <w:t xml:space="preserve"> Waitrose executive director James Bailey said it has enabled the company to shake up its “potentially undervalued” online operations during a period of rapidly growing demand for grocery deliveries.</w:t>
      </w:r>
    </w:p>
    <w:p w14:paraId="3523F671" w14:textId="637AB20E" w:rsidR="00DF1F99" w:rsidRPr="00FE5D39" w:rsidRDefault="00DF1F99" w:rsidP="00DF1F99">
      <w:pPr>
        <w:shd w:val="clear" w:color="auto" w:fill="FFFFFF"/>
        <w:spacing w:after="0" w:line="240" w:lineRule="auto"/>
        <w:rPr>
          <w:rFonts w:eastAsia="Times New Roman" w:cstheme="minorHAnsi"/>
          <w:b/>
          <w:bCs/>
          <w:color w:val="1D2228"/>
          <w:sz w:val="28"/>
          <w:szCs w:val="28"/>
          <w:lang w:val="en-CA" w:eastAsia="en-GB"/>
        </w:rPr>
      </w:pPr>
      <w:r w:rsidRPr="00FE5D39">
        <w:rPr>
          <w:rFonts w:eastAsia="Times New Roman" w:cstheme="minorHAnsi"/>
          <w:b/>
          <w:bCs/>
          <w:color w:val="1D2228"/>
          <w:sz w:val="28"/>
          <w:szCs w:val="28"/>
          <w:lang w:val="en-CA" w:eastAsia="en-GB"/>
        </w:rPr>
        <w:t xml:space="preserve">“I genuinely see this as a big opportunity,” </w:t>
      </w:r>
      <w:r w:rsidR="00554B4D" w:rsidRPr="00FE5D39">
        <w:rPr>
          <w:rFonts w:eastAsia="Times New Roman" w:cstheme="minorHAnsi"/>
          <w:b/>
          <w:bCs/>
          <w:color w:val="1D2228"/>
          <w:sz w:val="28"/>
          <w:szCs w:val="28"/>
          <w:lang w:val="en-CA" w:eastAsia="en-GB"/>
        </w:rPr>
        <w:t>Mr.</w:t>
      </w:r>
      <w:r w:rsidRPr="00FE5D39">
        <w:rPr>
          <w:rFonts w:eastAsia="Times New Roman" w:cstheme="minorHAnsi"/>
          <w:b/>
          <w:bCs/>
          <w:color w:val="1D2228"/>
          <w:sz w:val="28"/>
          <w:szCs w:val="28"/>
          <w:lang w:val="en-CA" w:eastAsia="en-GB"/>
        </w:rPr>
        <w:t xml:space="preserve"> Bailey told the PA news agency.</w:t>
      </w:r>
    </w:p>
    <w:p w14:paraId="750D9DF9" w14:textId="61D39EE5" w:rsidR="00554B4D" w:rsidRPr="00FE5D39" w:rsidRDefault="00AA17DA" w:rsidP="00DF1F99">
      <w:pPr>
        <w:shd w:val="clear" w:color="auto" w:fill="FFFFFF"/>
        <w:spacing w:after="0" w:line="240" w:lineRule="auto"/>
        <w:rPr>
          <w:rFonts w:eastAsia="Times New Roman" w:cstheme="minorHAnsi"/>
          <w:b/>
          <w:bCs/>
          <w:color w:val="1D2228"/>
          <w:sz w:val="28"/>
          <w:szCs w:val="28"/>
          <w:lang w:val="en-CA" w:eastAsia="en-GB"/>
        </w:rPr>
      </w:pPr>
      <w:r w:rsidRPr="00FE5D39">
        <w:rPr>
          <w:rFonts w:eastAsia="Times New Roman" w:cstheme="minorHAnsi"/>
          <w:b/>
          <w:bCs/>
          <w:color w:val="1D2228"/>
          <w:sz w:val="28"/>
          <w:szCs w:val="28"/>
          <w:lang w:val="en-CA" w:eastAsia="en-GB"/>
        </w:rPr>
        <w:lastRenderedPageBreak/>
        <w:t>Mr.</w:t>
      </w:r>
      <w:r w:rsidR="00554B4D" w:rsidRPr="00FE5D39">
        <w:rPr>
          <w:rFonts w:eastAsia="Times New Roman" w:cstheme="minorHAnsi"/>
          <w:b/>
          <w:bCs/>
          <w:color w:val="1D2228"/>
          <w:sz w:val="28"/>
          <w:szCs w:val="28"/>
          <w:lang w:val="en-CA" w:eastAsia="en-GB"/>
        </w:rPr>
        <w:t xml:space="preserve"> bailey was previously working in Sainsburys as a grocery buying director. He comments saying that </w:t>
      </w:r>
      <w:r w:rsidRPr="00FE5D39">
        <w:rPr>
          <w:rFonts w:eastAsia="Times New Roman" w:cstheme="minorHAnsi"/>
          <w:b/>
          <w:bCs/>
          <w:color w:val="1D2228"/>
          <w:sz w:val="28"/>
          <w:szCs w:val="28"/>
          <w:lang w:val="en-CA" w:eastAsia="en-GB"/>
        </w:rPr>
        <w:t>“</w:t>
      </w:r>
      <w:r w:rsidR="00554B4D" w:rsidRPr="00FE5D39">
        <w:rPr>
          <w:rFonts w:eastAsia="Times New Roman" w:cstheme="minorHAnsi"/>
          <w:b/>
          <w:bCs/>
          <w:color w:val="1D2228"/>
          <w:sz w:val="28"/>
          <w:szCs w:val="28"/>
          <w:lang w:val="en-CA" w:eastAsia="en-GB"/>
        </w:rPr>
        <w:t>the commitment to quality will not change</w:t>
      </w:r>
      <w:r w:rsidRPr="00FE5D39">
        <w:rPr>
          <w:rFonts w:eastAsia="Times New Roman" w:cstheme="minorHAnsi"/>
          <w:b/>
          <w:bCs/>
          <w:color w:val="1D2228"/>
          <w:sz w:val="28"/>
          <w:szCs w:val="28"/>
          <w:lang w:val="en-CA" w:eastAsia="en-GB"/>
        </w:rPr>
        <w:t xml:space="preserve">”. As it will become a long-term growth strategy. </w:t>
      </w:r>
      <w:r w:rsidR="00554B4D" w:rsidRPr="00FE5D39">
        <w:rPr>
          <w:rFonts w:eastAsia="Times New Roman" w:cstheme="minorHAnsi"/>
          <w:b/>
          <w:bCs/>
          <w:color w:val="1D2228"/>
          <w:sz w:val="28"/>
          <w:szCs w:val="28"/>
          <w:lang w:val="en-CA" w:eastAsia="en-GB"/>
        </w:rPr>
        <w:t xml:space="preserve"> </w:t>
      </w:r>
    </w:p>
    <w:p w14:paraId="0E839D06" w14:textId="6A2BB3E3" w:rsidR="00AA17DA" w:rsidRPr="00FE5D39" w:rsidRDefault="00AA17DA" w:rsidP="00DF1F99">
      <w:pPr>
        <w:shd w:val="clear" w:color="auto" w:fill="FFFFFF"/>
        <w:spacing w:after="0" w:line="240" w:lineRule="auto"/>
        <w:rPr>
          <w:rFonts w:eastAsia="Times New Roman" w:cstheme="minorHAnsi"/>
          <w:b/>
          <w:bCs/>
          <w:color w:val="1D2228"/>
          <w:sz w:val="28"/>
          <w:szCs w:val="28"/>
          <w:lang w:val="en-CA" w:eastAsia="en-GB"/>
        </w:rPr>
      </w:pPr>
    </w:p>
    <w:p w14:paraId="29A0FAF6" w14:textId="77777777" w:rsidR="00AA17DA" w:rsidRPr="00FE5D39" w:rsidRDefault="00AA17DA" w:rsidP="00DF1F99">
      <w:pPr>
        <w:shd w:val="clear" w:color="auto" w:fill="FFFFFF"/>
        <w:spacing w:after="0" w:line="240" w:lineRule="auto"/>
        <w:rPr>
          <w:rFonts w:eastAsia="Times New Roman" w:cstheme="minorHAnsi"/>
          <w:b/>
          <w:bCs/>
          <w:color w:val="1D2228"/>
          <w:sz w:val="28"/>
          <w:szCs w:val="28"/>
          <w:lang w:val="en-CA" w:eastAsia="en-GB"/>
        </w:rPr>
      </w:pPr>
    </w:p>
    <w:p w14:paraId="713519D8" w14:textId="18CC533B" w:rsidR="00E1780C" w:rsidRPr="00FE5D39" w:rsidRDefault="007D6992" w:rsidP="00DD136C">
      <w:pPr>
        <w:shd w:val="clear" w:color="auto" w:fill="FFFFFF"/>
        <w:spacing w:after="315" w:line="405" w:lineRule="atLeast"/>
        <w:rPr>
          <w:rFonts w:cstheme="minorHAnsi"/>
          <w:b/>
          <w:bCs/>
          <w:color w:val="212529"/>
          <w:sz w:val="28"/>
          <w:szCs w:val="28"/>
        </w:rPr>
      </w:pPr>
      <w:r w:rsidRPr="00FE5D39">
        <w:rPr>
          <w:rStyle w:val="wtrstyle3"/>
          <w:rFonts w:cstheme="minorHAnsi"/>
          <w:b/>
          <w:bCs/>
          <w:color w:val="53565A"/>
          <w:sz w:val="28"/>
          <w:szCs w:val="28"/>
          <w:lang w:val="en"/>
        </w:rPr>
        <w:t>The main driver for the change is making profit</w:t>
      </w:r>
      <w:r w:rsidRPr="00FE5D39">
        <w:rPr>
          <w:rFonts w:cstheme="minorHAnsi"/>
          <w:b/>
          <w:bCs/>
          <w:sz w:val="28"/>
          <w:szCs w:val="28"/>
        </w:rPr>
        <w:t>.</w:t>
      </w:r>
      <w:r w:rsidR="00AF694F" w:rsidRPr="00FE5D39">
        <w:rPr>
          <w:rFonts w:cstheme="minorHAnsi"/>
          <w:b/>
          <w:bCs/>
          <w:sz w:val="28"/>
          <w:szCs w:val="28"/>
        </w:rPr>
        <w:t xml:space="preserve"> </w:t>
      </w:r>
      <w:r w:rsidR="00AA17DA" w:rsidRPr="00FE5D39">
        <w:rPr>
          <w:rFonts w:cstheme="minorHAnsi"/>
          <w:b/>
          <w:bCs/>
          <w:color w:val="333333"/>
          <w:sz w:val="28"/>
          <w:szCs w:val="28"/>
        </w:rPr>
        <w:t xml:space="preserve">Camilla 2019 states that </w:t>
      </w:r>
      <w:r w:rsidR="00AA17DA" w:rsidRPr="00FE5D39">
        <w:rPr>
          <w:rFonts w:cstheme="minorHAnsi"/>
          <w:b/>
          <w:bCs/>
          <w:color w:val="444444"/>
          <w:sz w:val="28"/>
          <w:szCs w:val="28"/>
        </w:rPr>
        <w:t xml:space="preserve">Waitrose’s decision to separate from Ocado is supposedly due to Waitrose development to double up sales at Waitrose.com over the next five years. </w:t>
      </w:r>
    </w:p>
    <w:p w14:paraId="0254384D" w14:textId="23BC7958" w:rsidR="00A21BF3" w:rsidRPr="00FE5D39" w:rsidRDefault="00A21BF3" w:rsidP="00DD136C">
      <w:pPr>
        <w:shd w:val="clear" w:color="auto" w:fill="FFFFFF"/>
        <w:spacing w:after="315" w:line="405" w:lineRule="atLeast"/>
        <w:rPr>
          <w:rFonts w:cstheme="minorHAnsi"/>
          <w:b/>
          <w:bCs/>
          <w:color w:val="212529"/>
          <w:sz w:val="28"/>
          <w:szCs w:val="28"/>
        </w:rPr>
      </w:pPr>
      <w:r w:rsidRPr="00FE5D39">
        <w:rPr>
          <w:rFonts w:cstheme="minorHAnsi"/>
          <w:b/>
          <w:bCs/>
          <w:color w:val="212529"/>
          <w:sz w:val="28"/>
          <w:szCs w:val="28"/>
        </w:rPr>
        <w:t xml:space="preserve">According to Patricia. S 2010 Always starting a business is not an easy task. To keep the business ongoing is not enough of an accomplishment. It is important that business is making good profit. Profits helps the owners of business to accomplish good pay and fund retirement as well as help create good business valuations to attract other buyers which also helps with cash flow, bonuses and helps keep a safety net if something goes wrong. </w:t>
      </w:r>
    </w:p>
    <w:p w14:paraId="1087F765" w14:textId="20DAD17A" w:rsidR="00AF694F" w:rsidRPr="00FE5D39" w:rsidRDefault="00AF694F" w:rsidP="00DD136C">
      <w:pPr>
        <w:shd w:val="clear" w:color="auto" w:fill="FFFFFF"/>
        <w:spacing w:after="315" w:line="405" w:lineRule="atLeast"/>
        <w:rPr>
          <w:rFonts w:cstheme="minorHAnsi"/>
          <w:b/>
          <w:bCs/>
          <w:color w:val="212529"/>
          <w:sz w:val="28"/>
          <w:szCs w:val="28"/>
        </w:rPr>
      </w:pPr>
      <w:r w:rsidRPr="00FE5D39">
        <w:rPr>
          <w:rFonts w:cstheme="minorHAnsi"/>
          <w:b/>
          <w:bCs/>
          <w:color w:val="212529"/>
          <w:sz w:val="28"/>
          <w:szCs w:val="28"/>
        </w:rPr>
        <w:t xml:space="preserve">Karan G. 2019 also agrees stating that </w:t>
      </w:r>
      <w:r w:rsidR="00A2543D" w:rsidRPr="00FE5D39">
        <w:rPr>
          <w:rFonts w:cstheme="minorHAnsi"/>
          <w:b/>
          <w:bCs/>
          <w:color w:val="212529"/>
          <w:sz w:val="28"/>
          <w:szCs w:val="28"/>
        </w:rPr>
        <w:t>as</w:t>
      </w:r>
      <w:r w:rsidRPr="00FE5D39">
        <w:rPr>
          <w:rFonts w:cstheme="minorHAnsi"/>
          <w:b/>
          <w:bCs/>
          <w:color w:val="212529"/>
          <w:sz w:val="28"/>
          <w:szCs w:val="28"/>
        </w:rPr>
        <w:t xml:space="preserve"> we’ve already established, for many of us </w:t>
      </w:r>
      <w:r w:rsidR="00A2543D" w:rsidRPr="00FE5D39">
        <w:rPr>
          <w:rFonts w:cstheme="minorHAnsi"/>
          <w:b/>
          <w:bCs/>
          <w:color w:val="212529"/>
          <w:sz w:val="28"/>
          <w:szCs w:val="28"/>
        </w:rPr>
        <w:t>it’s</w:t>
      </w:r>
      <w:r w:rsidRPr="00FE5D39">
        <w:rPr>
          <w:rFonts w:cstheme="minorHAnsi"/>
          <w:b/>
          <w:bCs/>
          <w:color w:val="212529"/>
          <w:sz w:val="28"/>
          <w:szCs w:val="28"/>
        </w:rPr>
        <w:t xml:space="preserve"> not starting up the business that makes a success its making sales which is a critical component to having a successful business. Without someone buying what is your point in selling. You </w:t>
      </w:r>
      <w:r w:rsidR="00A2543D" w:rsidRPr="00FE5D39">
        <w:rPr>
          <w:rFonts w:cstheme="minorHAnsi"/>
          <w:b/>
          <w:bCs/>
          <w:color w:val="212529"/>
          <w:sz w:val="28"/>
          <w:szCs w:val="28"/>
        </w:rPr>
        <w:t>will not</w:t>
      </w:r>
      <w:r w:rsidRPr="00FE5D39">
        <w:rPr>
          <w:rFonts w:cstheme="minorHAnsi"/>
          <w:b/>
          <w:bCs/>
          <w:color w:val="212529"/>
          <w:sz w:val="28"/>
          <w:szCs w:val="28"/>
        </w:rPr>
        <w:t xml:space="preserve"> gain profit if not having customers.  </w:t>
      </w:r>
    </w:p>
    <w:p w14:paraId="1CAA24E1" w14:textId="22B9039E" w:rsidR="001D6790" w:rsidRPr="00FE5D39" w:rsidRDefault="009B248B" w:rsidP="00DD136C">
      <w:pPr>
        <w:shd w:val="clear" w:color="auto" w:fill="FFFFFF"/>
        <w:spacing w:after="315" w:line="405" w:lineRule="atLeast"/>
        <w:rPr>
          <w:rFonts w:cstheme="minorHAnsi"/>
          <w:b/>
          <w:bCs/>
          <w:color w:val="212529"/>
          <w:sz w:val="28"/>
          <w:szCs w:val="28"/>
        </w:rPr>
      </w:pPr>
      <w:r w:rsidRPr="00FE5D39">
        <w:rPr>
          <w:rFonts w:cstheme="minorHAnsi"/>
          <w:b/>
          <w:bCs/>
          <w:color w:val="212529"/>
          <w:sz w:val="28"/>
          <w:szCs w:val="28"/>
        </w:rPr>
        <w:t xml:space="preserve">Elias. J 2020 </w:t>
      </w:r>
      <w:r w:rsidR="00716184" w:rsidRPr="00FE5D39">
        <w:rPr>
          <w:rFonts w:cstheme="minorHAnsi"/>
          <w:b/>
          <w:bCs/>
          <w:color w:val="212529"/>
          <w:sz w:val="28"/>
          <w:szCs w:val="28"/>
        </w:rPr>
        <w:t xml:space="preserve">indicates that </w:t>
      </w:r>
      <w:r w:rsidR="002712A8" w:rsidRPr="00FE5D39">
        <w:rPr>
          <w:rFonts w:cstheme="minorHAnsi"/>
          <w:b/>
          <w:bCs/>
          <w:color w:val="212529"/>
          <w:sz w:val="28"/>
          <w:szCs w:val="28"/>
        </w:rPr>
        <w:t xml:space="preserve">Just before </w:t>
      </w:r>
      <w:r w:rsidR="00716184" w:rsidRPr="00FE5D39">
        <w:rPr>
          <w:rFonts w:cstheme="minorHAnsi"/>
          <w:b/>
          <w:bCs/>
          <w:color w:val="212529"/>
          <w:sz w:val="28"/>
          <w:szCs w:val="28"/>
        </w:rPr>
        <w:t>Waitrose</w:t>
      </w:r>
      <w:r w:rsidR="002712A8" w:rsidRPr="00FE5D39">
        <w:rPr>
          <w:rFonts w:cstheme="minorHAnsi"/>
          <w:b/>
          <w:bCs/>
          <w:color w:val="212529"/>
          <w:sz w:val="28"/>
          <w:szCs w:val="28"/>
        </w:rPr>
        <w:t xml:space="preserve"> and </w:t>
      </w:r>
      <w:r w:rsidR="00716184" w:rsidRPr="00FE5D39">
        <w:rPr>
          <w:rFonts w:cstheme="minorHAnsi"/>
          <w:b/>
          <w:bCs/>
          <w:color w:val="212529"/>
          <w:sz w:val="28"/>
          <w:szCs w:val="28"/>
        </w:rPr>
        <w:t>Ocado</w:t>
      </w:r>
      <w:r w:rsidR="002712A8" w:rsidRPr="00FE5D39">
        <w:rPr>
          <w:rFonts w:cstheme="minorHAnsi"/>
          <w:b/>
          <w:bCs/>
          <w:color w:val="212529"/>
          <w:sz w:val="28"/>
          <w:szCs w:val="28"/>
        </w:rPr>
        <w:t xml:space="preserve"> split. The Ocado chief executive time Steiner said the upmarket grocer does not have the capacity to be successful as an online company on its own. </w:t>
      </w:r>
      <w:r w:rsidR="00716184" w:rsidRPr="00FE5D39">
        <w:rPr>
          <w:rFonts w:cstheme="minorHAnsi"/>
          <w:b/>
          <w:bCs/>
          <w:color w:val="212529"/>
          <w:sz w:val="28"/>
          <w:szCs w:val="28"/>
        </w:rPr>
        <w:t>However,</w:t>
      </w:r>
      <w:r w:rsidRPr="00FE5D39">
        <w:rPr>
          <w:rFonts w:cstheme="minorHAnsi"/>
          <w:b/>
          <w:bCs/>
          <w:color w:val="212529"/>
          <w:sz w:val="28"/>
          <w:szCs w:val="28"/>
        </w:rPr>
        <w:t xml:space="preserve"> the Sunday times states that since the split in the month orders from </w:t>
      </w:r>
      <w:r w:rsidR="00716184" w:rsidRPr="00FE5D39">
        <w:rPr>
          <w:rFonts w:cstheme="minorHAnsi"/>
          <w:b/>
          <w:bCs/>
          <w:color w:val="212529"/>
          <w:sz w:val="28"/>
          <w:szCs w:val="28"/>
        </w:rPr>
        <w:t>Waitrose</w:t>
      </w:r>
      <w:r w:rsidRPr="00FE5D39">
        <w:rPr>
          <w:rFonts w:cstheme="minorHAnsi"/>
          <w:b/>
          <w:bCs/>
          <w:color w:val="212529"/>
          <w:sz w:val="28"/>
          <w:szCs w:val="28"/>
        </w:rPr>
        <w:t xml:space="preserve"> standalone online grocery service have increased by 20% and 190.000 orders with plans occurring to further increase ability. </w:t>
      </w:r>
      <w:r w:rsidR="00A2543D" w:rsidRPr="00FE5D39">
        <w:rPr>
          <w:rFonts w:cstheme="minorHAnsi"/>
          <w:b/>
          <w:bCs/>
          <w:color w:val="212529"/>
          <w:sz w:val="28"/>
          <w:szCs w:val="28"/>
        </w:rPr>
        <w:t>It’s</w:t>
      </w:r>
      <w:r w:rsidRPr="00FE5D39">
        <w:rPr>
          <w:rFonts w:cstheme="minorHAnsi"/>
          <w:b/>
          <w:bCs/>
          <w:color w:val="212529"/>
          <w:sz w:val="28"/>
          <w:szCs w:val="28"/>
        </w:rPr>
        <w:t xml:space="preserve"> though the pandemic has had </w:t>
      </w:r>
      <w:r w:rsidR="00716184" w:rsidRPr="00FE5D39">
        <w:rPr>
          <w:rFonts w:cstheme="minorHAnsi"/>
          <w:b/>
          <w:bCs/>
          <w:color w:val="212529"/>
          <w:sz w:val="28"/>
          <w:szCs w:val="28"/>
        </w:rPr>
        <w:t>a</w:t>
      </w:r>
      <w:r w:rsidRPr="00FE5D39">
        <w:rPr>
          <w:rFonts w:cstheme="minorHAnsi"/>
          <w:b/>
          <w:bCs/>
          <w:color w:val="212529"/>
          <w:sz w:val="28"/>
          <w:szCs w:val="28"/>
        </w:rPr>
        <w:t xml:space="preserve"> huge impact for </w:t>
      </w:r>
      <w:r w:rsidR="00716184" w:rsidRPr="00FE5D39">
        <w:rPr>
          <w:rFonts w:cstheme="minorHAnsi"/>
          <w:b/>
          <w:bCs/>
          <w:color w:val="212529"/>
          <w:sz w:val="28"/>
          <w:szCs w:val="28"/>
        </w:rPr>
        <w:t>Waitrose</w:t>
      </w:r>
      <w:r w:rsidRPr="00FE5D39">
        <w:rPr>
          <w:rFonts w:cstheme="minorHAnsi"/>
          <w:b/>
          <w:bCs/>
          <w:color w:val="212529"/>
          <w:sz w:val="28"/>
          <w:szCs w:val="28"/>
        </w:rPr>
        <w:t xml:space="preserve"> online delivery service at the right time. </w:t>
      </w:r>
      <w:r w:rsidR="00716184" w:rsidRPr="00FE5D39">
        <w:rPr>
          <w:rFonts w:cstheme="minorHAnsi"/>
          <w:b/>
          <w:bCs/>
          <w:color w:val="212529"/>
          <w:sz w:val="28"/>
          <w:szCs w:val="28"/>
        </w:rPr>
        <w:t>BBC news 2020 states that Meanwhile</w:t>
      </w:r>
      <w:r w:rsidRPr="00FE5D39">
        <w:rPr>
          <w:rFonts w:cstheme="minorHAnsi"/>
          <w:b/>
          <w:bCs/>
          <w:color w:val="212529"/>
          <w:sz w:val="28"/>
          <w:szCs w:val="28"/>
        </w:rPr>
        <w:t xml:space="preserve"> big 4 leader </w:t>
      </w:r>
      <w:r w:rsidR="00716184" w:rsidRPr="00FE5D39">
        <w:rPr>
          <w:rFonts w:cstheme="minorHAnsi"/>
          <w:b/>
          <w:bCs/>
          <w:color w:val="212529"/>
          <w:sz w:val="28"/>
          <w:szCs w:val="28"/>
        </w:rPr>
        <w:t>Tesco</w:t>
      </w:r>
      <w:r w:rsidRPr="00FE5D39">
        <w:rPr>
          <w:rFonts w:cstheme="minorHAnsi"/>
          <w:b/>
          <w:bCs/>
          <w:color w:val="212529"/>
          <w:sz w:val="28"/>
          <w:szCs w:val="28"/>
        </w:rPr>
        <w:t xml:space="preserve"> has also doubled online delivery slots to 1.3 million at the height of the pandemic, eating away </w:t>
      </w:r>
      <w:r w:rsidR="00716184" w:rsidRPr="00FE5D39">
        <w:rPr>
          <w:rFonts w:cstheme="minorHAnsi"/>
          <w:b/>
          <w:bCs/>
          <w:color w:val="212529"/>
          <w:sz w:val="28"/>
          <w:szCs w:val="28"/>
        </w:rPr>
        <w:t>Ocado’s</w:t>
      </w:r>
      <w:r w:rsidRPr="00FE5D39">
        <w:rPr>
          <w:rFonts w:cstheme="minorHAnsi"/>
          <w:b/>
          <w:bCs/>
          <w:color w:val="212529"/>
          <w:sz w:val="28"/>
          <w:szCs w:val="28"/>
        </w:rPr>
        <w:t xml:space="preserve"> market share in online grocery. </w:t>
      </w:r>
    </w:p>
    <w:p w14:paraId="05794794" w14:textId="0242CEB7" w:rsidR="009B248B" w:rsidRPr="00FE5D39" w:rsidRDefault="009B248B" w:rsidP="00DD136C">
      <w:pPr>
        <w:shd w:val="clear" w:color="auto" w:fill="FFFFFF"/>
        <w:spacing w:after="315" w:line="405" w:lineRule="atLeast"/>
        <w:rPr>
          <w:rFonts w:cstheme="minorHAnsi"/>
          <w:b/>
          <w:bCs/>
          <w:color w:val="212529"/>
          <w:sz w:val="28"/>
          <w:szCs w:val="28"/>
        </w:rPr>
      </w:pPr>
      <w:r w:rsidRPr="00FE5D39">
        <w:rPr>
          <w:rFonts w:cstheme="minorHAnsi"/>
          <w:b/>
          <w:bCs/>
          <w:color w:val="212529"/>
          <w:sz w:val="28"/>
          <w:szCs w:val="28"/>
        </w:rPr>
        <w:t xml:space="preserve">This change has been more than beneficial to Waitrose. As profits have been increasing and the pandemic was an advantage to up their sales. </w:t>
      </w:r>
      <w:r w:rsidR="00716184" w:rsidRPr="00FE5D39">
        <w:rPr>
          <w:rFonts w:cstheme="minorHAnsi"/>
          <w:b/>
          <w:bCs/>
          <w:color w:val="212529"/>
          <w:sz w:val="28"/>
          <w:szCs w:val="28"/>
        </w:rPr>
        <w:t xml:space="preserve">This also shows other big grocery company such as Tesco are also doing well as being </w:t>
      </w:r>
      <w:r w:rsidR="00716184" w:rsidRPr="00FE5D39">
        <w:rPr>
          <w:rFonts w:cstheme="minorHAnsi"/>
          <w:b/>
          <w:bCs/>
          <w:color w:val="212529"/>
          <w:sz w:val="28"/>
          <w:szCs w:val="28"/>
        </w:rPr>
        <w:lastRenderedPageBreak/>
        <w:t xml:space="preserve">an independent delivery service online, and not in partnership with another company is gaining them making more profits. </w:t>
      </w:r>
    </w:p>
    <w:p w14:paraId="0FD2E877" w14:textId="11E2094E" w:rsidR="00FA2962" w:rsidRPr="00FE5D39" w:rsidRDefault="00FA2962" w:rsidP="00DD136C">
      <w:pPr>
        <w:shd w:val="clear" w:color="auto" w:fill="FFFFFF"/>
        <w:spacing w:after="315" w:line="405" w:lineRule="atLeast"/>
        <w:rPr>
          <w:rStyle w:val="wtrstyle3"/>
          <w:rFonts w:cstheme="minorHAnsi"/>
          <w:b/>
          <w:bCs/>
          <w:color w:val="53565A"/>
          <w:sz w:val="28"/>
          <w:szCs w:val="28"/>
          <w:lang w:val="en"/>
        </w:rPr>
      </w:pPr>
      <w:r w:rsidRPr="00FE5D39">
        <w:rPr>
          <w:rFonts w:cstheme="minorHAnsi"/>
          <w:b/>
          <w:bCs/>
          <w:color w:val="212529"/>
          <w:sz w:val="28"/>
          <w:szCs w:val="28"/>
        </w:rPr>
        <w:t xml:space="preserve">Waitrose </w:t>
      </w:r>
      <w:r w:rsidR="00E64250" w:rsidRPr="00FE5D39">
        <w:rPr>
          <w:rFonts w:cstheme="minorHAnsi"/>
          <w:b/>
          <w:bCs/>
          <w:color w:val="212529"/>
          <w:sz w:val="28"/>
          <w:szCs w:val="28"/>
        </w:rPr>
        <w:t>initiate</w:t>
      </w:r>
      <w:r w:rsidRPr="00FE5D39">
        <w:rPr>
          <w:rFonts w:cstheme="minorHAnsi"/>
          <w:b/>
          <w:bCs/>
          <w:color w:val="212529"/>
          <w:sz w:val="28"/>
          <w:szCs w:val="28"/>
        </w:rPr>
        <w:t xml:space="preserve"> it that when a change is being made within the company the </w:t>
      </w:r>
      <w:r w:rsidR="00E64250" w:rsidRPr="00FE5D39">
        <w:rPr>
          <w:rFonts w:cstheme="minorHAnsi"/>
          <w:b/>
          <w:bCs/>
          <w:color w:val="212529"/>
          <w:sz w:val="28"/>
          <w:szCs w:val="28"/>
        </w:rPr>
        <w:t>employees</w:t>
      </w:r>
      <w:r w:rsidRPr="00FE5D39">
        <w:rPr>
          <w:rFonts w:cstheme="minorHAnsi"/>
          <w:b/>
          <w:bCs/>
          <w:color w:val="212529"/>
          <w:sz w:val="28"/>
          <w:szCs w:val="28"/>
        </w:rPr>
        <w:t xml:space="preserve"> are notified as they believe in employee voice. </w:t>
      </w:r>
      <w:r w:rsidR="00E64250" w:rsidRPr="00FE5D39">
        <w:rPr>
          <w:rFonts w:cstheme="minorHAnsi"/>
          <w:b/>
          <w:bCs/>
          <w:color w:val="212529"/>
          <w:sz w:val="28"/>
          <w:szCs w:val="28"/>
        </w:rPr>
        <w:t xml:space="preserve"> </w:t>
      </w:r>
      <w:r w:rsidR="0047471D" w:rsidRPr="00FE5D39">
        <w:rPr>
          <w:rFonts w:cstheme="minorHAnsi"/>
          <w:b/>
          <w:bCs/>
          <w:color w:val="212529"/>
          <w:sz w:val="28"/>
          <w:szCs w:val="28"/>
        </w:rPr>
        <w:t>Waitrose state on their website</w:t>
      </w:r>
      <w:r w:rsidR="00E64250" w:rsidRPr="00FE5D39">
        <w:rPr>
          <w:rFonts w:cstheme="minorHAnsi"/>
          <w:b/>
          <w:bCs/>
          <w:color w:val="212529"/>
          <w:sz w:val="28"/>
          <w:szCs w:val="28"/>
        </w:rPr>
        <w:t xml:space="preserve"> that (2021) “</w:t>
      </w:r>
      <w:r w:rsidRPr="00FE5D39">
        <w:rPr>
          <w:rStyle w:val="wtrstyle3"/>
          <w:rFonts w:cstheme="minorHAnsi"/>
          <w:b/>
          <w:bCs/>
          <w:color w:val="53565A"/>
          <w:sz w:val="28"/>
          <w:szCs w:val="28"/>
          <w:lang w:val="en"/>
        </w:rPr>
        <w:t>At Waitrose &amp; Partners, every Partner has a say in how our business is run. We believe that when workers and management engage effectively to share ideas and discuss issues, their welfare improves.</w:t>
      </w:r>
      <w:r w:rsidR="00E64250" w:rsidRPr="00FE5D39">
        <w:rPr>
          <w:rStyle w:val="wtrstyle3"/>
          <w:rFonts w:cstheme="minorHAnsi"/>
          <w:b/>
          <w:bCs/>
          <w:color w:val="53565A"/>
          <w:sz w:val="28"/>
          <w:szCs w:val="28"/>
          <w:lang w:val="en"/>
        </w:rPr>
        <w:t xml:space="preserve">” </w:t>
      </w:r>
    </w:p>
    <w:p w14:paraId="4ACD8F78" w14:textId="3DA05101" w:rsidR="00A74DFD" w:rsidRPr="00FE5D39" w:rsidRDefault="00A74DFD" w:rsidP="00DD136C">
      <w:pPr>
        <w:shd w:val="clear" w:color="auto" w:fill="FFFFFF"/>
        <w:spacing w:after="315" w:line="405" w:lineRule="atLeast"/>
        <w:rPr>
          <w:rStyle w:val="wtrstyle3"/>
          <w:rFonts w:cstheme="minorHAnsi"/>
          <w:b/>
          <w:bCs/>
          <w:color w:val="53565A"/>
          <w:sz w:val="28"/>
          <w:szCs w:val="28"/>
          <w:lang w:val="en"/>
        </w:rPr>
      </w:pPr>
    </w:p>
    <w:p w14:paraId="4A506E07" w14:textId="714AA8DD" w:rsidR="00A74DFD" w:rsidRPr="00FE5D39" w:rsidRDefault="00A74DFD" w:rsidP="00DD136C">
      <w:pPr>
        <w:shd w:val="clear" w:color="auto" w:fill="FFFFFF"/>
        <w:spacing w:after="315" w:line="405" w:lineRule="atLeast"/>
        <w:rPr>
          <w:rStyle w:val="wtrstyle3"/>
          <w:rFonts w:cstheme="minorHAnsi"/>
          <w:b/>
          <w:bCs/>
          <w:color w:val="53565A"/>
          <w:sz w:val="28"/>
          <w:szCs w:val="28"/>
          <w:lang w:val="en"/>
        </w:rPr>
      </w:pPr>
      <w:r w:rsidRPr="00FE5D39">
        <w:rPr>
          <w:rStyle w:val="wtrstyle3"/>
          <w:rFonts w:cstheme="minorHAnsi"/>
          <w:b/>
          <w:bCs/>
          <w:color w:val="53565A"/>
          <w:sz w:val="28"/>
          <w:szCs w:val="28"/>
          <w:lang w:val="en"/>
        </w:rPr>
        <w:t>2.</w:t>
      </w:r>
      <w:r w:rsidR="005C3A3A" w:rsidRPr="00FE5D39">
        <w:rPr>
          <w:rStyle w:val="wtrstyle3"/>
          <w:rFonts w:cstheme="minorHAnsi"/>
          <w:b/>
          <w:bCs/>
          <w:color w:val="53565A"/>
          <w:sz w:val="28"/>
          <w:szCs w:val="28"/>
          <w:lang w:val="en"/>
        </w:rPr>
        <w:t>2</w:t>
      </w:r>
      <w:r w:rsidR="005C3A3A" w:rsidRPr="005F1A47">
        <w:rPr>
          <w:rStyle w:val="wtrstyle3"/>
          <w:rFonts w:cstheme="minorHAnsi"/>
          <w:b/>
          <w:bCs/>
          <w:color w:val="53565A"/>
          <w:sz w:val="28"/>
          <w:szCs w:val="28"/>
          <w:u w:val="single"/>
          <w:lang w:val="en"/>
        </w:rPr>
        <w:t xml:space="preserve"> </w:t>
      </w:r>
      <w:r w:rsidRPr="005F1A47">
        <w:rPr>
          <w:rStyle w:val="wtrstyle3"/>
          <w:rFonts w:cstheme="minorHAnsi"/>
          <w:b/>
          <w:bCs/>
          <w:color w:val="53565A"/>
          <w:sz w:val="28"/>
          <w:szCs w:val="28"/>
          <w:u w:val="single"/>
          <w:lang w:val="en"/>
        </w:rPr>
        <w:t>SWOT AND PESTLE INFLUENCE</w:t>
      </w:r>
    </w:p>
    <w:p w14:paraId="36F5DB5A" w14:textId="1941B4F5" w:rsidR="001E702C" w:rsidRPr="00FE5D39" w:rsidRDefault="00182898" w:rsidP="00DD136C">
      <w:pPr>
        <w:shd w:val="clear" w:color="auto" w:fill="FFFFFF"/>
        <w:spacing w:after="315" w:line="405" w:lineRule="atLeast"/>
        <w:rPr>
          <w:rStyle w:val="wtrstyle3"/>
          <w:rFonts w:cstheme="minorHAnsi"/>
          <w:b/>
          <w:bCs/>
          <w:color w:val="53565A"/>
          <w:sz w:val="28"/>
          <w:szCs w:val="28"/>
          <w:lang w:val="en"/>
        </w:rPr>
      </w:pPr>
      <w:r w:rsidRPr="00FE5D39">
        <w:rPr>
          <w:rStyle w:val="wtrstyle3"/>
          <w:rFonts w:cstheme="minorHAnsi"/>
          <w:b/>
          <w:bCs/>
          <w:color w:val="53565A"/>
          <w:sz w:val="28"/>
          <w:szCs w:val="28"/>
          <w:lang w:val="en"/>
        </w:rPr>
        <w:t>This</w:t>
      </w:r>
      <w:r w:rsidR="001E702C" w:rsidRPr="00FE5D39">
        <w:rPr>
          <w:rStyle w:val="wtrstyle3"/>
          <w:rFonts w:cstheme="minorHAnsi"/>
          <w:b/>
          <w:bCs/>
          <w:color w:val="53565A"/>
          <w:sz w:val="28"/>
          <w:szCs w:val="28"/>
          <w:lang w:val="en"/>
        </w:rPr>
        <w:t xml:space="preserve"> is a pestle and SWOT analysis </w:t>
      </w:r>
      <w:r w:rsidR="00B4257B" w:rsidRPr="00FE5D39">
        <w:rPr>
          <w:rStyle w:val="wtrstyle3"/>
          <w:rFonts w:cstheme="minorHAnsi"/>
          <w:b/>
          <w:bCs/>
          <w:color w:val="53565A"/>
          <w:sz w:val="28"/>
          <w:szCs w:val="28"/>
          <w:lang w:val="en"/>
        </w:rPr>
        <w:t>explaining how</w:t>
      </w:r>
      <w:r w:rsidR="001E702C" w:rsidRPr="00FE5D39">
        <w:rPr>
          <w:rStyle w:val="wtrstyle3"/>
          <w:rFonts w:cstheme="minorHAnsi"/>
          <w:b/>
          <w:bCs/>
          <w:color w:val="53565A"/>
          <w:sz w:val="28"/>
          <w:szCs w:val="28"/>
          <w:lang w:val="en"/>
        </w:rPr>
        <w:t xml:space="preserve"> the changes has influenced the internal and external factors</w:t>
      </w:r>
      <w:r w:rsidR="00400655" w:rsidRPr="00FE5D39">
        <w:rPr>
          <w:rStyle w:val="wtrstyle3"/>
          <w:rFonts w:cstheme="minorHAnsi"/>
          <w:b/>
          <w:bCs/>
          <w:color w:val="53565A"/>
          <w:sz w:val="28"/>
          <w:szCs w:val="28"/>
          <w:lang w:val="en"/>
        </w:rPr>
        <w:t xml:space="preserve"> of the organisation due to the pandemic. </w:t>
      </w:r>
    </w:p>
    <w:p w14:paraId="258E7A2B" w14:textId="1AAF8DF3" w:rsidR="00531A34" w:rsidRPr="00FE5D39" w:rsidRDefault="00531A34">
      <w:pPr>
        <w:rPr>
          <w:rFonts w:cstheme="minorHAnsi"/>
          <w:b/>
          <w:bCs/>
          <w:sz w:val="28"/>
          <w:szCs w:val="28"/>
        </w:rPr>
      </w:pPr>
    </w:p>
    <w:p w14:paraId="13A43894" w14:textId="278BA18C" w:rsidR="003D536A" w:rsidRPr="00FE5D39" w:rsidRDefault="00624179" w:rsidP="003D536A">
      <w:pPr>
        <w:rPr>
          <w:rFonts w:cstheme="minorHAnsi"/>
          <w:b/>
          <w:bCs/>
          <w:sz w:val="28"/>
          <w:szCs w:val="28"/>
        </w:rPr>
      </w:pPr>
      <w:r w:rsidRPr="00FE5D39">
        <w:rPr>
          <w:rFonts w:cstheme="minorHAnsi"/>
          <w:b/>
          <w:bCs/>
          <w:sz w:val="28"/>
          <w:szCs w:val="28"/>
        </w:rPr>
        <w:t xml:space="preserve">Looking at </w:t>
      </w:r>
      <w:r w:rsidR="001B141B" w:rsidRPr="00FE5D39">
        <w:rPr>
          <w:rFonts w:cstheme="minorHAnsi"/>
          <w:b/>
          <w:bCs/>
          <w:sz w:val="28"/>
          <w:szCs w:val="28"/>
        </w:rPr>
        <w:t xml:space="preserve">the </w:t>
      </w:r>
      <w:r w:rsidRPr="00FE5D39">
        <w:rPr>
          <w:rFonts w:cstheme="minorHAnsi"/>
          <w:b/>
          <w:bCs/>
          <w:sz w:val="28"/>
          <w:szCs w:val="28"/>
        </w:rPr>
        <w:t>pestle and SWOT analysis this change had been beneficial to Waitrose as they are making more profit by becoming independent.</w:t>
      </w:r>
      <w:r w:rsidR="001B141B" w:rsidRPr="00FE5D39">
        <w:rPr>
          <w:rFonts w:cstheme="minorHAnsi"/>
          <w:b/>
          <w:bCs/>
          <w:sz w:val="28"/>
          <w:szCs w:val="28"/>
        </w:rPr>
        <w:t xml:space="preserve"> Please refer to appendices for the pestle and swot analysis. </w:t>
      </w:r>
      <w:r w:rsidRPr="00FE5D39">
        <w:rPr>
          <w:rFonts w:cstheme="minorHAnsi"/>
          <w:b/>
          <w:bCs/>
          <w:sz w:val="28"/>
          <w:szCs w:val="28"/>
        </w:rPr>
        <w:t xml:space="preserve"> </w:t>
      </w:r>
      <w:r w:rsidR="00452F85" w:rsidRPr="00FE5D39">
        <w:rPr>
          <w:rFonts w:cstheme="minorHAnsi"/>
          <w:b/>
          <w:bCs/>
          <w:sz w:val="28"/>
          <w:szCs w:val="28"/>
        </w:rPr>
        <w:t xml:space="preserve"> The pestle analysis is explaining the external side of how organisations are benefiting from the online platform due to the pandemic and are increasing in making profits. The swot analysis is explaining the internal side of the organisation and how they might benefit from the split and have further growing opportunities with threats and weaknesses along the line. </w:t>
      </w:r>
      <w:r w:rsidRPr="00FE5D39">
        <w:rPr>
          <w:rFonts w:cstheme="minorHAnsi"/>
          <w:b/>
          <w:bCs/>
          <w:sz w:val="28"/>
          <w:szCs w:val="28"/>
        </w:rPr>
        <w:t xml:space="preserve">Since the split the profit has gone up to 20%. Collecting more customer data. As they have their own website is beneficial to them, tracking the number of customers they are having shopping from them. </w:t>
      </w:r>
      <w:r w:rsidR="00CB002F" w:rsidRPr="00FE5D39">
        <w:rPr>
          <w:rFonts w:cstheme="minorHAnsi"/>
          <w:b/>
          <w:bCs/>
          <w:sz w:val="28"/>
          <w:szCs w:val="28"/>
        </w:rPr>
        <w:t xml:space="preserve">It’s a big culture change for the organisation as they split from a big company </w:t>
      </w:r>
      <w:r w:rsidR="00452F85" w:rsidRPr="00FE5D39">
        <w:rPr>
          <w:rFonts w:cstheme="minorHAnsi"/>
          <w:b/>
          <w:bCs/>
          <w:sz w:val="28"/>
          <w:szCs w:val="28"/>
        </w:rPr>
        <w:t>Ocado</w:t>
      </w:r>
      <w:r w:rsidR="00CB002F" w:rsidRPr="00FE5D39">
        <w:rPr>
          <w:rFonts w:cstheme="minorHAnsi"/>
          <w:b/>
          <w:bCs/>
          <w:sz w:val="28"/>
          <w:szCs w:val="28"/>
        </w:rPr>
        <w:t xml:space="preserve"> who now is in partnership with M&amp;</w:t>
      </w:r>
      <w:r w:rsidR="00522494" w:rsidRPr="00FE5D39">
        <w:rPr>
          <w:rFonts w:cstheme="minorHAnsi"/>
          <w:b/>
          <w:bCs/>
          <w:sz w:val="28"/>
          <w:szCs w:val="28"/>
        </w:rPr>
        <w:t>S,</w:t>
      </w:r>
      <w:r w:rsidR="00CB002F" w:rsidRPr="00FE5D39">
        <w:rPr>
          <w:rFonts w:cstheme="minorHAnsi"/>
          <w:b/>
          <w:bCs/>
          <w:sz w:val="28"/>
          <w:szCs w:val="28"/>
        </w:rPr>
        <w:t xml:space="preserve"> </w:t>
      </w:r>
      <w:r w:rsidR="00522494" w:rsidRPr="00FE5D39">
        <w:rPr>
          <w:rFonts w:cstheme="minorHAnsi"/>
          <w:b/>
          <w:bCs/>
          <w:sz w:val="28"/>
          <w:szCs w:val="28"/>
        </w:rPr>
        <w:t>although</w:t>
      </w:r>
      <w:r w:rsidR="00417341" w:rsidRPr="00FE5D39">
        <w:rPr>
          <w:rFonts w:cstheme="minorHAnsi"/>
          <w:b/>
          <w:bCs/>
          <w:sz w:val="28"/>
          <w:szCs w:val="28"/>
        </w:rPr>
        <w:t xml:space="preserve"> the change has been beneficial as they are seeing increased profit from this. But this also could be a threat as loyal customers to </w:t>
      </w:r>
      <w:r w:rsidR="00452F85" w:rsidRPr="00FE5D39">
        <w:rPr>
          <w:rFonts w:cstheme="minorHAnsi"/>
          <w:b/>
          <w:bCs/>
          <w:sz w:val="28"/>
          <w:szCs w:val="28"/>
        </w:rPr>
        <w:t>Ocado</w:t>
      </w:r>
      <w:r w:rsidR="00417341" w:rsidRPr="00FE5D39">
        <w:rPr>
          <w:rFonts w:cstheme="minorHAnsi"/>
          <w:b/>
          <w:bCs/>
          <w:sz w:val="28"/>
          <w:szCs w:val="28"/>
        </w:rPr>
        <w:t xml:space="preserve"> stay with </w:t>
      </w:r>
      <w:r w:rsidR="00452F85" w:rsidRPr="00FE5D39">
        <w:rPr>
          <w:rFonts w:cstheme="minorHAnsi"/>
          <w:b/>
          <w:bCs/>
          <w:sz w:val="28"/>
          <w:szCs w:val="28"/>
        </w:rPr>
        <w:t>Ocado</w:t>
      </w:r>
      <w:r w:rsidR="00417341" w:rsidRPr="00FE5D39">
        <w:rPr>
          <w:rFonts w:cstheme="minorHAnsi"/>
          <w:b/>
          <w:bCs/>
          <w:sz w:val="28"/>
          <w:szCs w:val="28"/>
        </w:rPr>
        <w:t xml:space="preserve"> and may en</w:t>
      </w:r>
      <w:r w:rsidR="00535420" w:rsidRPr="00FE5D39">
        <w:rPr>
          <w:rFonts w:cstheme="minorHAnsi"/>
          <w:b/>
          <w:bCs/>
          <w:sz w:val="28"/>
          <w:szCs w:val="28"/>
        </w:rPr>
        <w:t xml:space="preserve">d </w:t>
      </w:r>
      <w:r w:rsidR="00417341" w:rsidRPr="00FE5D39">
        <w:rPr>
          <w:rFonts w:cstheme="minorHAnsi"/>
          <w:b/>
          <w:bCs/>
          <w:sz w:val="28"/>
          <w:szCs w:val="28"/>
        </w:rPr>
        <w:t>up shopping from M&amp;</w:t>
      </w:r>
      <w:r w:rsidR="003A5AFF" w:rsidRPr="00FE5D39">
        <w:rPr>
          <w:rFonts w:cstheme="minorHAnsi"/>
          <w:b/>
          <w:bCs/>
          <w:sz w:val="28"/>
          <w:szCs w:val="28"/>
        </w:rPr>
        <w:t xml:space="preserve"> also adding to the threats the digital director of Waitrose has decided to leave just before the split. This can cause a downfall on Waitrose as a member of the leadership team preferably didn’t agree or see potential in the change and decided to leave.</w:t>
      </w:r>
      <w:r w:rsidR="00417341" w:rsidRPr="00FE5D39">
        <w:rPr>
          <w:rFonts w:cstheme="minorHAnsi"/>
          <w:b/>
          <w:bCs/>
          <w:sz w:val="28"/>
          <w:szCs w:val="28"/>
        </w:rPr>
        <w:t xml:space="preserve"> which </w:t>
      </w:r>
      <w:r w:rsidR="00DE7385" w:rsidRPr="00FE5D39">
        <w:rPr>
          <w:rFonts w:cstheme="minorHAnsi"/>
          <w:b/>
          <w:bCs/>
          <w:sz w:val="28"/>
          <w:szCs w:val="28"/>
        </w:rPr>
        <w:t>Waitrose</w:t>
      </w:r>
      <w:r w:rsidR="00417341" w:rsidRPr="00FE5D39">
        <w:rPr>
          <w:rFonts w:cstheme="minorHAnsi"/>
          <w:b/>
          <w:bCs/>
          <w:sz w:val="28"/>
          <w:szCs w:val="28"/>
        </w:rPr>
        <w:t xml:space="preserve"> need to make sure they have top quality service in </w:t>
      </w:r>
      <w:r w:rsidR="00535420" w:rsidRPr="00FE5D39">
        <w:rPr>
          <w:rFonts w:cstheme="minorHAnsi"/>
          <w:b/>
          <w:bCs/>
          <w:sz w:val="28"/>
          <w:szCs w:val="28"/>
        </w:rPr>
        <w:t>their</w:t>
      </w:r>
      <w:r w:rsidR="00417341" w:rsidRPr="00FE5D39">
        <w:rPr>
          <w:rFonts w:cstheme="minorHAnsi"/>
          <w:b/>
          <w:bCs/>
          <w:sz w:val="28"/>
          <w:szCs w:val="28"/>
        </w:rPr>
        <w:t xml:space="preserve"> online delivery service as well as their online </w:t>
      </w:r>
      <w:r w:rsidR="00535420" w:rsidRPr="00FE5D39">
        <w:rPr>
          <w:rFonts w:cstheme="minorHAnsi"/>
          <w:b/>
          <w:bCs/>
          <w:sz w:val="28"/>
          <w:szCs w:val="28"/>
        </w:rPr>
        <w:t>platform</w:t>
      </w:r>
      <w:r w:rsidR="00417341" w:rsidRPr="00FE5D39">
        <w:rPr>
          <w:rFonts w:cstheme="minorHAnsi"/>
          <w:b/>
          <w:bCs/>
          <w:sz w:val="28"/>
          <w:szCs w:val="28"/>
        </w:rPr>
        <w:t xml:space="preserve"> as a structured web </w:t>
      </w:r>
      <w:r w:rsidR="00417341" w:rsidRPr="00FE5D39">
        <w:rPr>
          <w:rFonts w:cstheme="minorHAnsi"/>
          <w:b/>
          <w:bCs/>
          <w:sz w:val="28"/>
          <w:szCs w:val="28"/>
        </w:rPr>
        <w:lastRenderedPageBreak/>
        <w:t xml:space="preserve">page with clear layout to make it easy for their customers. </w:t>
      </w:r>
      <w:r w:rsidR="001E702C" w:rsidRPr="00FE5D39">
        <w:rPr>
          <w:rFonts w:cstheme="minorHAnsi"/>
          <w:b/>
          <w:bCs/>
          <w:sz w:val="28"/>
          <w:szCs w:val="28"/>
        </w:rPr>
        <w:t xml:space="preserve">This also shows that </w:t>
      </w:r>
      <w:r w:rsidR="00452F85" w:rsidRPr="00FE5D39">
        <w:rPr>
          <w:rFonts w:cstheme="minorHAnsi"/>
          <w:b/>
          <w:bCs/>
          <w:sz w:val="28"/>
          <w:szCs w:val="28"/>
        </w:rPr>
        <w:t>Waitrose</w:t>
      </w:r>
      <w:r w:rsidR="001E702C" w:rsidRPr="00FE5D39">
        <w:rPr>
          <w:rFonts w:cstheme="minorHAnsi"/>
          <w:b/>
          <w:bCs/>
          <w:sz w:val="28"/>
          <w:szCs w:val="28"/>
        </w:rPr>
        <w:t xml:space="preserve"> have gained all the knowledge from </w:t>
      </w:r>
      <w:r w:rsidR="00452F85" w:rsidRPr="00FE5D39">
        <w:rPr>
          <w:rFonts w:cstheme="minorHAnsi"/>
          <w:b/>
          <w:bCs/>
          <w:sz w:val="28"/>
          <w:szCs w:val="28"/>
        </w:rPr>
        <w:t>Ocado</w:t>
      </w:r>
      <w:r w:rsidR="001E702C" w:rsidRPr="00FE5D39">
        <w:rPr>
          <w:rFonts w:cstheme="minorHAnsi"/>
          <w:b/>
          <w:bCs/>
          <w:sz w:val="28"/>
          <w:szCs w:val="28"/>
        </w:rPr>
        <w:t xml:space="preserve"> in order to start up their own online delivery service, which gave them this opportunity to become independent. </w:t>
      </w:r>
      <w:r w:rsidR="00535420" w:rsidRPr="00FE5D39">
        <w:rPr>
          <w:rFonts w:cstheme="minorHAnsi"/>
          <w:b/>
          <w:bCs/>
          <w:sz w:val="28"/>
          <w:szCs w:val="28"/>
        </w:rPr>
        <w:t xml:space="preserve">This also could be a threat to </w:t>
      </w:r>
      <w:r w:rsidR="00DE7385" w:rsidRPr="00FE5D39">
        <w:rPr>
          <w:rFonts w:cstheme="minorHAnsi"/>
          <w:b/>
          <w:bCs/>
          <w:sz w:val="28"/>
          <w:szCs w:val="28"/>
        </w:rPr>
        <w:t>Waitrose</w:t>
      </w:r>
      <w:r w:rsidR="00535420" w:rsidRPr="00FE5D39">
        <w:rPr>
          <w:rFonts w:cstheme="minorHAnsi"/>
          <w:b/>
          <w:bCs/>
          <w:sz w:val="28"/>
          <w:szCs w:val="28"/>
        </w:rPr>
        <w:t xml:space="preserve"> as for elderly people and disabled people, when having their delivery delivered without bags they are going to have to unpack </w:t>
      </w:r>
      <w:r w:rsidR="00DE7385" w:rsidRPr="00FE5D39">
        <w:rPr>
          <w:rFonts w:cstheme="minorHAnsi"/>
          <w:b/>
          <w:bCs/>
          <w:sz w:val="28"/>
          <w:szCs w:val="28"/>
        </w:rPr>
        <w:t>themselves</w:t>
      </w:r>
      <w:r w:rsidR="00535420" w:rsidRPr="00FE5D39">
        <w:rPr>
          <w:rFonts w:cstheme="minorHAnsi"/>
          <w:b/>
          <w:bCs/>
          <w:sz w:val="28"/>
          <w:szCs w:val="28"/>
        </w:rPr>
        <w:t xml:space="preserve"> which some may find difficult according to age and health issues. As well as other delivery companies may start competing </w:t>
      </w:r>
      <w:r w:rsidR="00DE7385" w:rsidRPr="00FE5D39">
        <w:rPr>
          <w:rFonts w:cstheme="minorHAnsi"/>
          <w:b/>
          <w:bCs/>
          <w:sz w:val="28"/>
          <w:szCs w:val="28"/>
        </w:rPr>
        <w:t>with</w:t>
      </w:r>
      <w:r w:rsidR="00535420" w:rsidRPr="00FE5D39">
        <w:rPr>
          <w:rFonts w:cstheme="minorHAnsi"/>
          <w:b/>
          <w:bCs/>
          <w:sz w:val="28"/>
          <w:szCs w:val="28"/>
        </w:rPr>
        <w:t xml:space="preserve"> </w:t>
      </w:r>
      <w:r w:rsidR="00DE7385" w:rsidRPr="00FE5D39">
        <w:rPr>
          <w:rFonts w:cstheme="minorHAnsi"/>
          <w:b/>
          <w:bCs/>
          <w:sz w:val="28"/>
          <w:szCs w:val="28"/>
        </w:rPr>
        <w:t>Waitrose</w:t>
      </w:r>
      <w:r w:rsidR="00535420" w:rsidRPr="00FE5D39">
        <w:rPr>
          <w:rFonts w:cstheme="minorHAnsi"/>
          <w:b/>
          <w:bCs/>
          <w:sz w:val="28"/>
          <w:szCs w:val="28"/>
        </w:rPr>
        <w:t xml:space="preserve"> style in the way </w:t>
      </w:r>
      <w:r w:rsidR="00DE7385" w:rsidRPr="00FE5D39">
        <w:rPr>
          <w:rFonts w:cstheme="minorHAnsi"/>
          <w:b/>
          <w:bCs/>
          <w:sz w:val="28"/>
          <w:szCs w:val="28"/>
        </w:rPr>
        <w:t>they</w:t>
      </w:r>
      <w:r w:rsidR="00535420" w:rsidRPr="00FE5D39">
        <w:rPr>
          <w:rFonts w:cstheme="minorHAnsi"/>
          <w:b/>
          <w:bCs/>
          <w:sz w:val="28"/>
          <w:szCs w:val="28"/>
        </w:rPr>
        <w:t xml:space="preserve"> </w:t>
      </w:r>
      <w:r w:rsidR="00DE7385" w:rsidRPr="00FE5D39">
        <w:rPr>
          <w:rFonts w:cstheme="minorHAnsi"/>
          <w:b/>
          <w:bCs/>
          <w:sz w:val="28"/>
          <w:szCs w:val="28"/>
        </w:rPr>
        <w:t>deliver</w:t>
      </w:r>
      <w:r w:rsidR="00535420" w:rsidRPr="00FE5D39">
        <w:rPr>
          <w:rFonts w:cstheme="minorHAnsi"/>
          <w:b/>
          <w:bCs/>
          <w:sz w:val="28"/>
          <w:szCs w:val="28"/>
        </w:rPr>
        <w:t xml:space="preserve"> the service and </w:t>
      </w:r>
      <w:r w:rsidR="00DE7385" w:rsidRPr="00FE5D39">
        <w:rPr>
          <w:rFonts w:cstheme="minorHAnsi"/>
          <w:b/>
          <w:bCs/>
          <w:sz w:val="28"/>
          <w:szCs w:val="28"/>
        </w:rPr>
        <w:t>competitors</w:t>
      </w:r>
      <w:r w:rsidR="00535420" w:rsidRPr="00FE5D39">
        <w:rPr>
          <w:rFonts w:cstheme="minorHAnsi"/>
          <w:b/>
          <w:bCs/>
          <w:sz w:val="28"/>
          <w:szCs w:val="28"/>
        </w:rPr>
        <w:t xml:space="preserve"> doing better service. </w:t>
      </w:r>
      <w:r w:rsidR="00786E51" w:rsidRPr="00FE5D39">
        <w:rPr>
          <w:rFonts w:cstheme="minorHAnsi"/>
          <w:b/>
          <w:bCs/>
          <w:sz w:val="28"/>
          <w:szCs w:val="28"/>
        </w:rPr>
        <w:t xml:space="preserve">This can also bring in new opportunities for </w:t>
      </w:r>
      <w:r w:rsidR="00DE7385" w:rsidRPr="00FE5D39">
        <w:rPr>
          <w:rFonts w:cstheme="minorHAnsi"/>
          <w:b/>
          <w:bCs/>
          <w:sz w:val="28"/>
          <w:szCs w:val="28"/>
        </w:rPr>
        <w:t>Waitrose</w:t>
      </w:r>
      <w:r w:rsidR="00786E51" w:rsidRPr="00FE5D39">
        <w:rPr>
          <w:rFonts w:cstheme="minorHAnsi"/>
          <w:b/>
          <w:bCs/>
          <w:sz w:val="28"/>
          <w:szCs w:val="28"/>
        </w:rPr>
        <w:t xml:space="preserve"> such as introducing clothing products to online etc</w:t>
      </w:r>
      <w:r w:rsidR="003A5AFF" w:rsidRPr="00FE5D39">
        <w:rPr>
          <w:rFonts w:cstheme="minorHAnsi"/>
          <w:b/>
          <w:bCs/>
          <w:sz w:val="28"/>
          <w:szCs w:val="28"/>
        </w:rPr>
        <w:t xml:space="preserve">, as well as forming new partners with the company TDP, who are known for </w:t>
      </w:r>
      <w:r w:rsidR="00144C0A" w:rsidRPr="00FE5D39">
        <w:rPr>
          <w:rFonts w:cstheme="minorHAnsi"/>
          <w:b/>
          <w:bCs/>
          <w:sz w:val="28"/>
          <w:szCs w:val="28"/>
        </w:rPr>
        <w:t>developing online shopping tools. This gives Waitrose a lift up from their digital director leaving just before the change. A</w:t>
      </w:r>
      <w:r w:rsidR="00452F85" w:rsidRPr="00FE5D39">
        <w:rPr>
          <w:rFonts w:cstheme="minorHAnsi"/>
          <w:b/>
          <w:bCs/>
          <w:sz w:val="28"/>
          <w:szCs w:val="28"/>
        </w:rPr>
        <w:t xml:space="preserve">ll changes are made by Keeping government rules in line due to the pandemic. </w:t>
      </w:r>
      <w:r w:rsidR="003D536A" w:rsidRPr="00FE5D39">
        <w:rPr>
          <w:rFonts w:cstheme="minorHAnsi"/>
          <w:b/>
          <w:bCs/>
          <w:sz w:val="28"/>
          <w:szCs w:val="28"/>
        </w:rPr>
        <w:t xml:space="preserve">The process of internal change works well with the leadership having a long-term vision and widely shared long and short-term goals that sync with this change. Employees work more effectively when they also know the outcomes of the change this is why clarity and communication are key. </w:t>
      </w:r>
    </w:p>
    <w:p w14:paraId="5BE55A46" w14:textId="1E1B38A5" w:rsidR="00624179" w:rsidRPr="00FE5D39" w:rsidRDefault="00624179">
      <w:pPr>
        <w:rPr>
          <w:rFonts w:cstheme="minorHAnsi"/>
          <w:b/>
          <w:bCs/>
          <w:sz w:val="28"/>
          <w:szCs w:val="28"/>
        </w:rPr>
      </w:pPr>
    </w:p>
    <w:p w14:paraId="479839C6" w14:textId="35ED2F88" w:rsidR="001E702C" w:rsidRPr="00FE5D39" w:rsidRDefault="001E702C">
      <w:pPr>
        <w:rPr>
          <w:rFonts w:cstheme="minorHAnsi"/>
          <w:b/>
          <w:bCs/>
          <w:sz w:val="28"/>
          <w:szCs w:val="28"/>
        </w:rPr>
      </w:pPr>
    </w:p>
    <w:p w14:paraId="67453CA3" w14:textId="13A8D86A" w:rsidR="001E702C" w:rsidRPr="00FE5D39" w:rsidRDefault="001E702C">
      <w:pPr>
        <w:rPr>
          <w:rFonts w:cstheme="minorHAnsi"/>
          <w:b/>
          <w:bCs/>
          <w:sz w:val="28"/>
          <w:szCs w:val="28"/>
        </w:rPr>
      </w:pPr>
      <w:r w:rsidRPr="00FE5D39">
        <w:rPr>
          <w:rFonts w:cstheme="minorHAnsi"/>
          <w:b/>
          <w:bCs/>
          <w:sz w:val="28"/>
          <w:szCs w:val="28"/>
        </w:rPr>
        <w:t xml:space="preserve">2.2 </w:t>
      </w:r>
      <w:r w:rsidRPr="005F1A47">
        <w:rPr>
          <w:rFonts w:cstheme="minorHAnsi"/>
          <w:b/>
          <w:bCs/>
          <w:sz w:val="28"/>
          <w:szCs w:val="28"/>
          <w:u w:val="single"/>
        </w:rPr>
        <w:t>change models</w:t>
      </w:r>
      <w:r w:rsidRPr="00FE5D39">
        <w:rPr>
          <w:rFonts w:cstheme="minorHAnsi"/>
          <w:b/>
          <w:bCs/>
          <w:sz w:val="28"/>
          <w:szCs w:val="28"/>
        </w:rPr>
        <w:t xml:space="preserve"> </w:t>
      </w:r>
    </w:p>
    <w:p w14:paraId="27170947" w14:textId="5F3B53D6" w:rsidR="001E702C" w:rsidRPr="00FE5D39" w:rsidRDefault="002F2809">
      <w:pPr>
        <w:rPr>
          <w:rFonts w:cstheme="minorHAnsi"/>
          <w:b/>
          <w:bCs/>
          <w:sz w:val="28"/>
          <w:szCs w:val="28"/>
        </w:rPr>
      </w:pPr>
      <w:r w:rsidRPr="00FE5D39">
        <w:rPr>
          <w:rFonts w:cstheme="minorHAnsi"/>
          <w:b/>
          <w:bCs/>
          <w:sz w:val="28"/>
          <w:szCs w:val="28"/>
        </w:rPr>
        <w:t>Identify which model they followed for planning and implementation of the planning</w:t>
      </w:r>
      <w:r w:rsidR="00E80A65" w:rsidRPr="00FE5D39">
        <w:rPr>
          <w:rFonts w:cstheme="minorHAnsi"/>
          <w:b/>
          <w:bCs/>
          <w:sz w:val="28"/>
          <w:szCs w:val="28"/>
        </w:rPr>
        <w:t>.</w:t>
      </w:r>
    </w:p>
    <w:p w14:paraId="266DB611" w14:textId="0EADFC7A" w:rsidR="001B141B" w:rsidRPr="00FE5D39" w:rsidRDefault="001B141B" w:rsidP="001B141B">
      <w:pPr>
        <w:rPr>
          <w:rFonts w:cstheme="minorHAnsi"/>
          <w:b/>
          <w:bCs/>
          <w:sz w:val="28"/>
          <w:szCs w:val="28"/>
        </w:rPr>
      </w:pPr>
      <w:r w:rsidRPr="00FE5D39">
        <w:rPr>
          <w:rFonts w:cstheme="minorHAnsi"/>
          <w:b/>
          <w:bCs/>
          <w:sz w:val="28"/>
          <w:szCs w:val="28"/>
        </w:rPr>
        <w:t xml:space="preserve">Kurt </w:t>
      </w:r>
      <w:r w:rsidR="00CB51F2" w:rsidRPr="00FE5D39">
        <w:rPr>
          <w:rFonts w:cstheme="minorHAnsi"/>
          <w:b/>
          <w:bCs/>
          <w:sz w:val="28"/>
          <w:szCs w:val="28"/>
        </w:rPr>
        <w:t>lawn’s</w:t>
      </w:r>
      <w:r w:rsidRPr="00FE5D39">
        <w:rPr>
          <w:rFonts w:cstheme="minorHAnsi"/>
          <w:b/>
          <w:bCs/>
          <w:sz w:val="28"/>
          <w:szCs w:val="28"/>
        </w:rPr>
        <w:t xml:space="preserve"> (2020) theory and models were particularly useful to business back then and now. His theory and models help understand how the mind works and leads to seminal research and training into implementing change in the business. </w:t>
      </w:r>
      <w:r w:rsidRPr="00FE5D39">
        <w:rPr>
          <w:rFonts w:cstheme="minorHAnsi"/>
          <w:b/>
          <w:bCs/>
          <w:sz w:val="28"/>
          <w:szCs w:val="28"/>
          <w:lang w:val="en-US"/>
        </w:rPr>
        <w:t xml:space="preserve">The NI Business (no date) simplifies the benefits of using a change model in an organisation helps the transition to be made smoothly. </w:t>
      </w:r>
      <w:r w:rsidR="00A2543D" w:rsidRPr="00FE5D39">
        <w:rPr>
          <w:rFonts w:cstheme="minorHAnsi"/>
          <w:b/>
          <w:bCs/>
          <w:sz w:val="28"/>
          <w:szCs w:val="28"/>
          <w:lang w:val="en-US"/>
        </w:rPr>
        <w:t>It’s</w:t>
      </w:r>
      <w:r w:rsidRPr="00FE5D39">
        <w:rPr>
          <w:rFonts w:cstheme="minorHAnsi"/>
          <w:b/>
          <w:bCs/>
          <w:sz w:val="28"/>
          <w:szCs w:val="28"/>
          <w:lang w:val="en-US"/>
        </w:rPr>
        <w:t xml:space="preserve"> almost </w:t>
      </w:r>
      <w:r w:rsidR="00A2543D" w:rsidRPr="00FE5D39">
        <w:rPr>
          <w:rFonts w:cstheme="minorHAnsi"/>
          <w:b/>
          <w:bCs/>
          <w:sz w:val="28"/>
          <w:szCs w:val="28"/>
          <w:lang w:val="en-US"/>
        </w:rPr>
        <w:t>liked</w:t>
      </w:r>
      <w:r w:rsidRPr="00FE5D39">
        <w:rPr>
          <w:rFonts w:cstheme="minorHAnsi"/>
          <w:b/>
          <w:bCs/>
          <w:sz w:val="28"/>
          <w:szCs w:val="28"/>
          <w:lang w:val="en-US"/>
        </w:rPr>
        <w:t xml:space="preserve"> a template to help the organisation adapt to the change. Change models help assess the different stages of change during the process. For example: manage the diverse cost of the change, the risks, plan and implement an effective communication strategy and Respond to challenges more efficiently. </w:t>
      </w:r>
    </w:p>
    <w:p w14:paraId="020C217F" w14:textId="55A5CC9F" w:rsidR="001B141B" w:rsidRPr="00FE5D39" w:rsidRDefault="001B141B">
      <w:pPr>
        <w:rPr>
          <w:rFonts w:cstheme="minorHAnsi"/>
          <w:b/>
          <w:bCs/>
          <w:sz w:val="28"/>
          <w:szCs w:val="28"/>
        </w:rPr>
      </w:pPr>
      <w:r w:rsidRPr="00FE5D39">
        <w:rPr>
          <w:rFonts w:cstheme="minorHAnsi"/>
          <w:b/>
          <w:bCs/>
          <w:sz w:val="28"/>
          <w:szCs w:val="28"/>
        </w:rPr>
        <w:t xml:space="preserve">Waitrose change process fits in with the change model by Kurt </w:t>
      </w:r>
      <w:r w:rsidR="00A2543D">
        <w:rPr>
          <w:rFonts w:cstheme="minorHAnsi"/>
          <w:b/>
          <w:bCs/>
          <w:sz w:val="28"/>
          <w:szCs w:val="28"/>
        </w:rPr>
        <w:t>Lewin a</w:t>
      </w:r>
      <w:r w:rsidRPr="00FE5D39">
        <w:rPr>
          <w:rFonts w:cstheme="minorHAnsi"/>
          <w:b/>
          <w:bCs/>
          <w:sz w:val="28"/>
          <w:szCs w:val="28"/>
        </w:rPr>
        <w:t xml:space="preserve">ll three stages were planned and implemented following the </w:t>
      </w:r>
      <w:r w:rsidR="00A2543D" w:rsidRPr="00FE5D39">
        <w:rPr>
          <w:rFonts w:cstheme="minorHAnsi"/>
          <w:b/>
          <w:bCs/>
          <w:sz w:val="28"/>
          <w:szCs w:val="28"/>
        </w:rPr>
        <w:t>models’</w:t>
      </w:r>
      <w:r w:rsidRPr="00FE5D39">
        <w:rPr>
          <w:rFonts w:cstheme="minorHAnsi"/>
          <w:b/>
          <w:bCs/>
          <w:sz w:val="28"/>
          <w:szCs w:val="28"/>
        </w:rPr>
        <w:t xml:space="preserve"> process</w:t>
      </w:r>
      <w:r w:rsidR="00A2543D">
        <w:rPr>
          <w:rFonts w:cstheme="minorHAnsi"/>
          <w:b/>
          <w:bCs/>
          <w:sz w:val="28"/>
          <w:szCs w:val="28"/>
        </w:rPr>
        <w:t xml:space="preserve">. </w:t>
      </w:r>
      <w:r w:rsidRPr="00FE5D39">
        <w:rPr>
          <w:rFonts w:cstheme="minorHAnsi"/>
          <w:b/>
          <w:bCs/>
          <w:sz w:val="28"/>
          <w:szCs w:val="28"/>
        </w:rPr>
        <w:t xml:space="preserve"> </w:t>
      </w:r>
    </w:p>
    <w:p w14:paraId="7535E8A7" w14:textId="06080F03" w:rsidR="00E80A65" w:rsidRPr="00FE5D39" w:rsidRDefault="00E80A65">
      <w:pPr>
        <w:rPr>
          <w:rFonts w:cstheme="minorHAnsi"/>
          <w:b/>
          <w:bCs/>
          <w:sz w:val="28"/>
          <w:szCs w:val="28"/>
        </w:rPr>
      </w:pPr>
      <w:r w:rsidRPr="00FE5D39">
        <w:rPr>
          <w:rFonts w:cstheme="minorHAnsi"/>
          <w:b/>
          <w:bCs/>
          <w:noProof/>
          <w:sz w:val="28"/>
          <w:szCs w:val="28"/>
        </w:rPr>
        <w:lastRenderedPageBreak/>
        <w:drawing>
          <wp:inline distT="0" distB="0" distL="0" distR="0" wp14:anchorId="7E3486E8" wp14:editId="5F82C850">
            <wp:extent cx="5731510" cy="3362960"/>
            <wp:effectExtent l="0" t="0" r="2540" b="8890"/>
            <wp:docPr id="1" name="Picture 1" descr="A picture containing text, newspaper,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newspaper, screenshot, docume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362960"/>
                    </a:xfrm>
                    <a:prstGeom prst="rect">
                      <a:avLst/>
                    </a:prstGeom>
                  </pic:spPr>
                </pic:pic>
              </a:graphicData>
            </a:graphic>
          </wp:inline>
        </w:drawing>
      </w:r>
    </w:p>
    <w:p w14:paraId="4ECB5EBF" w14:textId="77777777" w:rsidR="000C5A8D" w:rsidRPr="00FE5D39" w:rsidRDefault="000C5A8D" w:rsidP="000C5A8D">
      <w:pPr>
        <w:pStyle w:val="NormalWeb"/>
        <w:spacing w:before="0" w:beforeAutospacing="0" w:after="299" w:afterAutospacing="0" w:line="328" w:lineRule="atLeast"/>
        <w:textAlignment w:val="baseline"/>
        <w:rPr>
          <w:rFonts w:asciiTheme="minorHAnsi" w:hAnsiTheme="minorHAnsi" w:cstheme="minorHAnsi"/>
          <w:b/>
          <w:bCs/>
          <w:color w:val="333333"/>
          <w:sz w:val="28"/>
          <w:szCs w:val="28"/>
        </w:rPr>
      </w:pPr>
      <w:r w:rsidRPr="00FE5D39">
        <w:rPr>
          <w:rFonts w:asciiTheme="minorHAnsi" w:hAnsiTheme="minorHAnsi" w:cstheme="minorHAnsi"/>
          <w:b/>
          <w:bCs/>
          <w:color w:val="333333"/>
          <w:sz w:val="28"/>
          <w:szCs w:val="28"/>
        </w:rPr>
        <w:t xml:space="preserve">Change is quite common theme that runs through all businesses no matter the size, industry, and age. The world is changing fast and organisations change quickly too. Some organisations handle change well, whilst others may struggle to survive. The concept change management is a common one in most businesses today. However, the businesses manage change depends on the nature of the business and the people involved. The important part is how well people understand the change process. This is why some organisations choose to follow the models and theories of the change process in order for their change to be successful. </w:t>
      </w:r>
    </w:p>
    <w:p w14:paraId="3F978B2C" w14:textId="4321D3CD" w:rsidR="00775FDC" w:rsidRPr="00FE5D39" w:rsidRDefault="0014348C">
      <w:pPr>
        <w:rPr>
          <w:rFonts w:cstheme="minorHAnsi"/>
          <w:b/>
          <w:bCs/>
          <w:color w:val="FF0000"/>
          <w:sz w:val="28"/>
          <w:szCs w:val="28"/>
        </w:rPr>
      </w:pPr>
      <w:r w:rsidRPr="00FE5D39">
        <w:rPr>
          <w:rFonts w:cstheme="minorHAnsi"/>
          <w:b/>
          <w:bCs/>
          <w:sz w:val="28"/>
          <w:szCs w:val="28"/>
        </w:rPr>
        <w:t xml:space="preserve">According to Stevens. B (2020) </w:t>
      </w:r>
      <w:r w:rsidR="009B6930" w:rsidRPr="00FE5D39">
        <w:rPr>
          <w:rFonts w:cstheme="minorHAnsi"/>
          <w:b/>
          <w:bCs/>
          <w:sz w:val="28"/>
          <w:szCs w:val="28"/>
        </w:rPr>
        <w:t xml:space="preserve">Waitrose is planning to expand its online delivery service to many more stores “strategically placed” to deal with the split from its upcoming separation from Ocado. Waitrose.com are planning to expand 24 more stores across the uk to the online delivery service as in the </w:t>
      </w:r>
      <w:r w:rsidR="00A2543D" w:rsidRPr="00FE5D39">
        <w:rPr>
          <w:rFonts w:cstheme="minorHAnsi"/>
          <w:b/>
          <w:bCs/>
          <w:sz w:val="28"/>
          <w:szCs w:val="28"/>
        </w:rPr>
        <w:t>upcoming</w:t>
      </w:r>
      <w:r w:rsidR="009B6930" w:rsidRPr="00FE5D39">
        <w:rPr>
          <w:rFonts w:cstheme="minorHAnsi"/>
          <w:b/>
          <w:bCs/>
          <w:sz w:val="28"/>
          <w:szCs w:val="28"/>
        </w:rPr>
        <w:t xml:space="preserve"> months they will be splitting from Ocado at the end of august.  Alongside adding 150 supermarkets that already cover online deliveries. Substantial work is being done to increase a new customer fulfilment centre. Which is being built in Enfield to be able to respond to the expected wave in demand. This change will take place in September after the split from </w:t>
      </w:r>
      <w:r w:rsidRPr="00FE5D39">
        <w:rPr>
          <w:rFonts w:cstheme="minorHAnsi"/>
          <w:b/>
          <w:bCs/>
          <w:sz w:val="28"/>
          <w:szCs w:val="28"/>
        </w:rPr>
        <w:t>Ocado</w:t>
      </w:r>
      <w:r w:rsidR="009B6930" w:rsidRPr="00FE5D39">
        <w:rPr>
          <w:rFonts w:cstheme="minorHAnsi"/>
          <w:b/>
          <w:bCs/>
          <w:sz w:val="28"/>
          <w:szCs w:val="28"/>
        </w:rPr>
        <w:t xml:space="preserve">, which they are currently stocking more than 4000 </w:t>
      </w:r>
      <w:r w:rsidRPr="00FE5D39">
        <w:rPr>
          <w:rFonts w:cstheme="minorHAnsi"/>
          <w:b/>
          <w:bCs/>
          <w:sz w:val="28"/>
          <w:szCs w:val="28"/>
        </w:rPr>
        <w:t>Waitrose</w:t>
      </w:r>
      <w:r w:rsidR="009B6930" w:rsidRPr="00FE5D39">
        <w:rPr>
          <w:rFonts w:cstheme="minorHAnsi"/>
          <w:b/>
          <w:bCs/>
          <w:sz w:val="28"/>
          <w:szCs w:val="28"/>
        </w:rPr>
        <w:t xml:space="preserve"> products and provides </w:t>
      </w:r>
      <w:r w:rsidRPr="00FE5D39">
        <w:rPr>
          <w:rFonts w:cstheme="minorHAnsi"/>
          <w:b/>
          <w:bCs/>
          <w:sz w:val="28"/>
          <w:szCs w:val="28"/>
        </w:rPr>
        <w:t>technology</w:t>
      </w:r>
      <w:r w:rsidR="009B6930" w:rsidRPr="00FE5D39">
        <w:rPr>
          <w:rFonts w:cstheme="minorHAnsi"/>
          <w:b/>
          <w:bCs/>
          <w:sz w:val="28"/>
          <w:szCs w:val="28"/>
        </w:rPr>
        <w:t xml:space="preserve"> behind its online </w:t>
      </w:r>
      <w:r w:rsidRPr="00FE5D39">
        <w:rPr>
          <w:rFonts w:cstheme="minorHAnsi"/>
          <w:b/>
          <w:bCs/>
          <w:sz w:val="28"/>
          <w:szCs w:val="28"/>
        </w:rPr>
        <w:t>platform</w:t>
      </w:r>
      <w:r w:rsidR="009B6930" w:rsidRPr="00FE5D39">
        <w:rPr>
          <w:rFonts w:cstheme="minorHAnsi"/>
          <w:b/>
          <w:bCs/>
          <w:sz w:val="28"/>
          <w:szCs w:val="28"/>
        </w:rPr>
        <w:t xml:space="preserve">, </w:t>
      </w:r>
      <w:r w:rsidRPr="00FE5D39">
        <w:rPr>
          <w:rFonts w:cstheme="minorHAnsi"/>
          <w:b/>
          <w:bCs/>
          <w:sz w:val="28"/>
          <w:szCs w:val="28"/>
        </w:rPr>
        <w:t>they lose their license to sell Waitrose goods.</w:t>
      </w:r>
      <w:r w:rsidR="00775FDC" w:rsidRPr="00FE5D39">
        <w:rPr>
          <w:rFonts w:cstheme="minorHAnsi"/>
          <w:b/>
          <w:bCs/>
          <w:color w:val="FF0000"/>
          <w:sz w:val="28"/>
          <w:szCs w:val="28"/>
        </w:rPr>
        <w:t xml:space="preserve"> </w:t>
      </w:r>
      <w:r w:rsidR="00CB51F2" w:rsidRPr="00FE5D39">
        <w:rPr>
          <w:rFonts w:cstheme="minorHAnsi"/>
          <w:b/>
          <w:bCs/>
          <w:sz w:val="28"/>
          <w:szCs w:val="28"/>
        </w:rPr>
        <w:t>However,</w:t>
      </w:r>
      <w:r w:rsidR="00775FDC" w:rsidRPr="00FE5D39">
        <w:rPr>
          <w:rFonts w:cstheme="minorHAnsi"/>
          <w:b/>
          <w:bCs/>
          <w:sz w:val="28"/>
          <w:szCs w:val="28"/>
        </w:rPr>
        <w:t xml:space="preserve"> there is also a downfall to </w:t>
      </w:r>
      <w:proofErr w:type="spellStart"/>
      <w:r w:rsidR="00775FDC" w:rsidRPr="00FE5D39">
        <w:rPr>
          <w:rFonts w:cstheme="minorHAnsi"/>
          <w:b/>
          <w:bCs/>
          <w:sz w:val="28"/>
          <w:szCs w:val="28"/>
        </w:rPr>
        <w:t>there</w:t>
      </w:r>
      <w:proofErr w:type="spellEnd"/>
      <w:r w:rsidR="00775FDC" w:rsidRPr="00FE5D39">
        <w:rPr>
          <w:rFonts w:cstheme="minorHAnsi"/>
          <w:b/>
          <w:bCs/>
          <w:sz w:val="28"/>
          <w:szCs w:val="28"/>
        </w:rPr>
        <w:t xml:space="preserve"> planning and implementation concept of becoming independent as their digital director </w:t>
      </w:r>
      <w:r w:rsidR="00775FDC" w:rsidRPr="00FE5D39">
        <w:rPr>
          <w:rFonts w:cstheme="minorHAnsi"/>
          <w:b/>
          <w:bCs/>
          <w:sz w:val="28"/>
          <w:szCs w:val="28"/>
        </w:rPr>
        <w:lastRenderedPageBreak/>
        <w:t xml:space="preserve">ben Stimson </w:t>
      </w:r>
      <w:r w:rsidR="0094323C" w:rsidRPr="00FE5D39">
        <w:rPr>
          <w:rFonts w:cstheme="minorHAnsi"/>
          <w:b/>
          <w:bCs/>
          <w:sz w:val="28"/>
          <w:szCs w:val="28"/>
        </w:rPr>
        <w:t>decides</w:t>
      </w:r>
      <w:r w:rsidR="00775FDC" w:rsidRPr="00FE5D39">
        <w:rPr>
          <w:rFonts w:cstheme="minorHAnsi"/>
          <w:b/>
          <w:bCs/>
          <w:sz w:val="28"/>
          <w:szCs w:val="28"/>
        </w:rPr>
        <w:t xml:space="preserve"> to leave just before the split. Ben was appointed a higher position in order to work alongside the internal agents TDP. </w:t>
      </w:r>
      <w:r w:rsidR="00775FDC" w:rsidRPr="00FE5D39">
        <w:rPr>
          <w:rFonts w:eastAsia="Times New Roman" w:cstheme="minorHAnsi"/>
          <w:b/>
          <w:bCs/>
          <w:sz w:val="28"/>
          <w:szCs w:val="28"/>
          <w:lang w:val="en" w:eastAsia="en-GB"/>
        </w:rPr>
        <w:t xml:space="preserve">However According to the article, The Times (2020) state that JLP is ending their partnership with the director of Waitrose’s online business. Ben Stimson digital director of Waitrose is leaving next month this has raised a few questions in the industry given the challenging times ahead for the business, as Waitrose is separating from Ocado. Stimson’s departure is surprising to many other leaders in the organisation as he survived a management cull in February.  This goes to show the Waitrose leaders are not on the same boat, as one of the main leaders of the operational change has decided to leave just when the change is going ahead.  </w:t>
      </w:r>
    </w:p>
    <w:p w14:paraId="03F14F76" w14:textId="77777777" w:rsidR="00E80A65" w:rsidRPr="00FE5D39" w:rsidRDefault="00E80A65" w:rsidP="005C666D">
      <w:pPr>
        <w:rPr>
          <w:rFonts w:cstheme="minorHAnsi"/>
          <w:b/>
          <w:bCs/>
          <w:sz w:val="28"/>
          <w:szCs w:val="28"/>
        </w:rPr>
      </w:pPr>
    </w:p>
    <w:p w14:paraId="29FDB12F" w14:textId="77777777" w:rsidR="00E80A65" w:rsidRPr="00FE5D39" w:rsidRDefault="00E80A65" w:rsidP="005C666D">
      <w:pPr>
        <w:rPr>
          <w:rFonts w:cstheme="minorHAnsi"/>
          <w:b/>
          <w:bCs/>
          <w:sz w:val="28"/>
          <w:szCs w:val="28"/>
        </w:rPr>
      </w:pPr>
    </w:p>
    <w:p w14:paraId="509901AC" w14:textId="564DA418" w:rsidR="002F2809" w:rsidRPr="00FE5D39" w:rsidRDefault="0018398A">
      <w:pPr>
        <w:rPr>
          <w:rFonts w:cstheme="minorHAnsi"/>
          <w:b/>
          <w:bCs/>
          <w:sz w:val="28"/>
          <w:szCs w:val="28"/>
        </w:rPr>
      </w:pPr>
      <w:r w:rsidRPr="00FE5D39">
        <w:rPr>
          <w:rFonts w:cstheme="minorHAnsi"/>
          <w:b/>
          <w:bCs/>
          <w:sz w:val="28"/>
          <w:szCs w:val="28"/>
        </w:rPr>
        <w:t>2.3</w:t>
      </w:r>
      <w:r w:rsidRPr="005F1A47">
        <w:rPr>
          <w:rFonts w:cstheme="minorHAnsi"/>
          <w:b/>
          <w:bCs/>
          <w:sz w:val="28"/>
          <w:szCs w:val="28"/>
          <w:u w:val="single"/>
        </w:rPr>
        <w:t xml:space="preserve"> leadership- management of complex areas </w:t>
      </w:r>
    </w:p>
    <w:p w14:paraId="7B9D0129" w14:textId="0A1B0A25" w:rsidR="00366BA1" w:rsidRPr="00FE5D39" w:rsidRDefault="00366BA1">
      <w:pPr>
        <w:rPr>
          <w:rFonts w:cstheme="minorHAnsi"/>
          <w:b/>
          <w:bCs/>
          <w:sz w:val="28"/>
          <w:szCs w:val="28"/>
        </w:rPr>
      </w:pPr>
      <w:r w:rsidRPr="00FE5D39">
        <w:rPr>
          <w:rFonts w:cstheme="minorHAnsi"/>
          <w:b/>
          <w:bCs/>
          <w:sz w:val="28"/>
          <w:szCs w:val="28"/>
        </w:rPr>
        <w:t xml:space="preserve">Hanley. D (2010) initiates that Change management for organisational purposes is defined as a systematic and planned process by the leadership. This is by utilizing internal and external resources by implementing and monitoring new initiatives. </w:t>
      </w:r>
    </w:p>
    <w:p w14:paraId="111A6B24" w14:textId="38914780" w:rsidR="00811D35" w:rsidRPr="00FE5D39" w:rsidRDefault="00811D35">
      <w:pPr>
        <w:rPr>
          <w:rFonts w:cstheme="minorHAnsi"/>
          <w:b/>
          <w:bCs/>
          <w:sz w:val="28"/>
          <w:szCs w:val="28"/>
        </w:rPr>
      </w:pPr>
      <w:r w:rsidRPr="00FE5D39">
        <w:rPr>
          <w:rFonts w:cstheme="minorHAnsi"/>
          <w:b/>
          <w:bCs/>
          <w:sz w:val="28"/>
          <w:szCs w:val="28"/>
        </w:rPr>
        <w:t xml:space="preserve">Andrews. J 2019 explains that </w:t>
      </w:r>
      <w:r w:rsidR="008F2D8F" w:rsidRPr="00FE5D39">
        <w:rPr>
          <w:rFonts w:cstheme="minorHAnsi"/>
          <w:b/>
          <w:bCs/>
          <w:sz w:val="28"/>
          <w:szCs w:val="28"/>
        </w:rPr>
        <w:t>Waitrose</w:t>
      </w:r>
      <w:r w:rsidRPr="00FE5D39">
        <w:rPr>
          <w:rFonts w:cstheme="minorHAnsi"/>
          <w:b/>
          <w:bCs/>
          <w:sz w:val="28"/>
          <w:szCs w:val="28"/>
        </w:rPr>
        <w:t xml:space="preserve"> has formed partnership with </w:t>
      </w:r>
      <w:r w:rsidR="008F2D8F" w:rsidRPr="00FE5D39">
        <w:rPr>
          <w:rFonts w:cstheme="minorHAnsi"/>
          <w:b/>
          <w:bCs/>
          <w:sz w:val="28"/>
          <w:szCs w:val="28"/>
        </w:rPr>
        <w:t>T</w:t>
      </w:r>
      <w:r w:rsidRPr="00FE5D39">
        <w:rPr>
          <w:rFonts w:cstheme="minorHAnsi"/>
          <w:b/>
          <w:bCs/>
          <w:sz w:val="28"/>
          <w:szCs w:val="28"/>
        </w:rPr>
        <w:t xml:space="preserve">oday development partners in order to develop a new online shopping tool. This is due to </w:t>
      </w:r>
      <w:r w:rsidR="008F2D8F" w:rsidRPr="00FE5D39">
        <w:rPr>
          <w:rFonts w:cstheme="minorHAnsi"/>
          <w:b/>
          <w:bCs/>
          <w:sz w:val="28"/>
          <w:szCs w:val="28"/>
        </w:rPr>
        <w:t>Ocado</w:t>
      </w:r>
      <w:r w:rsidRPr="00FE5D39">
        <w:rPr>
          <w:rFonts w:cstheme="minorHAnsi"/>
          <w:b/>
          <w:bCs/>
          <w:sz w:val="28"/>
          <w:szCs w:val="28"/>
        </w:rPr>
        <w:t xml:space="preserve"> switching to M&amp;S earlier this year. </w:t>
      </w:r>
      <w:r w:rsidR="008F2D8F" w:rsidRPr="00FE5D39">
        <w:rPr>
          <w:rFonts w:cstheme="minorHAnsi"/>
          <w:b/>
          <w:bCs/>
          <w:sz w:val="28"/>
          <w:szCs w:val="28"/>
        </w:rPr>
        <w:t>However,</w:t>
      </w:r>
      <w:r w:rsidRPr="00FE5D39">
        <w:rPr>
          <w:rFonts w:cstheme="minorHAnsi"/>
          <w:b/>
          <w:bCs/>
          <w:sz w:val="28"/>
          <w:szCs w:val="28"/>
        </w:rPr>
        <w:t xml:space="preserve"> </w:t>
      </w:r>
      <w:r w:rsidR="008F2D8F" w:rsidRPr="00FE5D39">
        <w:rPr>
          <w:rFonts w:cstheme="minorHAnsi"/>
          <w:b/>
          <w:bCs/>
          <w:sz w:val="28"/>
          <w:szCs w:val="28"/>
        </w:rPr>
        <w:t>Waitrose</w:t>
      </w:r>
      <w:r w:rsidRPr="00FE5D39">
        <w:rPr>
          <w:rFonts w:cstheme="minorHAnsi"/>
          <w:b/>
          <w:bCs/>
          <w:sz w:val="28"/>
          <w:szCs w:val="28"/>
        </w:rPr>
        <w:t xml:space="preserve"> </w:t>
      </w:r>
      <w:r w:rsidR="00A2543D" w:rsidRPr="00FE5D39">
        <w:rPr>
          <w:rFonts w:cstheme="minorHAnsi"/>
          <w:b/>
          <w:bCs/>
          <w:sz w:val="28"/>
          <w:szCs w:val="28"/>
        </w:rPr>
        <w:t>has not</w:t>
      </w:r>
      <w:r w:rsidRPr="00FE5D39">
        <w:rPr>
          <w:rFonts w:cstheme="minorHAnsi"/>
          <w:b/>
          <w:bCs/>
          <w:sz w:val="28"/>
          <w:szCs w:val="28"/>
        </w:rPr>
        <w:t xml:space="preserve"> formed a new partnership with TD</w:t>
      </w:r>
      <w:r w:rsidR="008F2D8F" w:rsidRPr="00FE5D39">
        <w:rPr>
          <w:rFonts w:cstheme="minorHAnsi"/>
          <w:b/>
          <w:bCs/>
          <w:sz w:val="28"/>
          <w:szCs w:val="28"/>
        </w:rPr>
        <w:t>P</w:t>
      </w:r>
      <w:r w:rsidRPr="00FE5D39">
        <w:rPr>
          <w:rFonts w:cstheme="minorHAnsi"/>
          <w:b/>
          <w:bCs/>
          <w:sz w:val="28"/>
          <w:szCs w:val="28"/>
        </w:rPr>
        <w:t>. TD</w:t>
      </w:r>
      <w:r w:rsidR="008F2D8F" w:rsidRPr="00FE5D39">
        <w:rPr>
          <w:rFonts w:cstheme="minorHAnsi"/>
          <w:b/>
          <w:bCs/>
          <w:sz w:val="28"/>
          <w:szCs w:val="28"/>
        </w:rPr>
        <w:t>P</w:t>
      </w:r>
      <w:r w:rsidRPr="00FE5D39">
        <w:rPr>
          <w:rFonts w:cstheme="minorHAnsi"/>
          <w:b/>
          <w:bCs/>
          <w:sz w:val="28"/>
          <w:szCs w:val="28"/>
        </w:rPr>
        <w:t xml:space="preserve"> was originally set up b</w:t>
      </w:r>
      <w:r w:rsidR="008F2D8F" w:rsidRPr="00FE5D39">
        <w:rPr>
          <w:rFonts w:cstheme="minorHAnsi"/>
          <w:b/>
          <w:bCs/>
          <w:sz w:val="28"/>
          <w:szCs w:val="28"/>
        </w:rPr>
        <w:t>y</w:t>
      </w:r>
      <w:r w:rsidRPr="00FE5D39">
        <w:rPr>
          <w:rFonts w:cstheme="minorHAnsi"/>
          <w:b/>
          <w:bCs/>
          <w:sz w:val="28"/>
          <w:szCs w:val="28"/>
        </w:rPr>
        <w:t xml:space="preserve"> </w:t>
      </w:r>
      <w:r w:rsidR="008F2D8F" w:rsidRPr="00FE5D39">
        <w:rPr>
          <w:rFonts w:cstheme="minorHAnsi"/>
          <w:b/>
          <w:bCs/>
          <w:sz w:val="28"/>
          <w:szCs w:val="28"/>
        </w:rPr>
        <w:t>Ocado’s</w:t>
      </w:r>
      <w:r w:rsidRPr="00FE5D39">
        <w:rPr>
          <w:rFonts w:cstheme="minorHAnsi"/>
          <w:b/>
          <w:bCs/>
          <w:sz w:val="28"/>
          <w:szCs w:val="28"/>
        </w:rPr>
        <w:t xml:space="preserve"> </w:t>
      </w:r>
      <w:r w:rsidR="008F2D8F" w:rsidRPr="00FE5D39">
        <w:rPr>
          <w:rFonts w:cstheme="minorHAnsi"/>
          <w:b/>
          <w:bCs/>
          <w:sz w:val="28"/>
          <w:szCs w:val="28"/>
        </w:rPr>
        <w:t>co-founder</w:t>
      </w:r>
      <w:r w:rsidRPr="00FE5D39">
        <w:rPr>
          <w:rFonts w:cstheme="minorHAnsi"/>
          <w:b/>
          <w:bCs/>
          <w:sz w:val="28"/>
          <w:szCs w:val="28"/>
        </w:rPr>
        <w:t xml:space="preserve"> </w:t>
      </w:r>
      <w:r w:rsidR="008F2D8F" w:rsidRPr="00FE5D39">
        <w:rPr>
          <w:rFonts w:cstheme="minorHAnsi"/>
          <w:b/>
          <w:bCs/>
          <w:sz w:val="28"/>
          <w:szCs w:val="28"/>
        </w:rPr>
        <w:t>Jonathan</w:t>
      </w:r>
      <w:r w:rsidRPr="00FE5D39">
        <w:rPr>
          <w:rFonts w:cstheme="minorHAnsi"/>
          <w:b/>
          <w:bCs/>
          <w:sz w:val="28"/>
          <w:szCs w:val="28"/>
        </w:rPr>
        <w:t xml:space="preserve"> faiman. </w:t>
      </w:r>
      <w:r w:rsidR="008F2D8F" w:rsidRPr="00FE5D39">
        <w:rPr>
          <w:rFonts w:cstheme="minorHAnsi"/>
          <w:b/>
          <w:bCs/>
          <w:sz w:val="28"/>
          <w:szCs w:val="28"/>
        </w:rPr>
        <w:t xml:space="preserve">Rob Collins, Waitrose &amp; partners managing director comments “waitrose.com is a popular and efficient home delivery service that is already growing strongly ahead of the market.” Rob Collins also </w:t>
      </w:r>
      <w:r w:rsidR="00A2543D" w:rsidRPr="00FE5D39">
        <w:rPr>
          <w:rFonts w:cstheme="minorHAnsi"/>
          <w:b/>
          <w:bCs/>
          <w:sz w:val="28"/>
          <w:szCs w:val="28"/>
        </w:rPr>
        <w:t>state</w:t>
      </w:r>
      <w:r w:rsidR="008F2D8F" w:rsidRPr="00FE5D39">
        <w:rPr>
          <w:rFonts w:cstheme="minorHAnsi"/>
          <w:b/>
          <w:bCs/>
          <w:sz w:val="28"/>
          <w:szCs w:val="28"/>
        </w:rPr>
        <w:t xml:space="preserve"> that the plan represents a clear commitment to achieve a big step change in Waitrose. Com’s capability and capacity as they build a modern, well invested digital online business that is fit for the future. John Faiman the co-founder of TDP is more than delighted to be working back with JOHN Lewis partnership and delivering for waitrose.com the world’s best digital home delivery service. </w:t>
      </w:r>
    </w:p>
    <w:p w14:paraId="5FC078BD" w14:textId="633B87D8" w:rsidR="008F2D8F" w:rsidRPr="00FE5D39" w:rsidRDefault="008F2D8F" w:rsidP="00144C0A">
      <w:pPr>
        <w:shd w:val="clear" w:color="auto" w:fill="FFFFFF"/>
        <w:spacing w:after="315" w:line="405" w:lineRule="atLeast"/>
        <w:rPr>
          <w:rFonts w:eastAsia="Times New Roman" w:cstheme="minorHAnsi"/>
          <w:b/>
          <w:bCs/>
          <w:sz w:val="28"/>
          <w:szCs w:val="28"/>
          <w:lang w:eastAsia="en-GB"/>
        </w:rPr>
      </w:pPr>
      <w:r w:rsidRPr="00FE5D39">
        <w:rPr>
          <w:rFonts w:cstheme="minorHAnsi"/>
          <w:b/>
          <w:bCs/>
          <w:sz w:val="28"/>
          <w:szCs w:val="28"/>
        </w:rPr>
        <w:t xml:space="preserve">Elias J 2019 adds to this </w:t>
      </w:r>
      <w:r w:rsidR="00371E0C" w:rsidRPr="00FE5D39">
        <w:rPr>
          <w:rFonts w:cstheme="minorHAnsi"/>
          <w:b/>
          <w:bCs/>
          <w:sz w:val="28"/>
          <w:szCs w:val="28"/>
        </w:rPr>
        <w:t xml:space="preserve">explaining the new deal with TDP and Waitrose aim to increase capacity and automation in order to improve in the grocer’s online and digital capabilities and develop three new automated fulfilment </w:t>
      </w:r>
      <w:r w:rsidR="00371E0C" w:rsidRPr="00FE5D39">
        <w:rPr>
          <w:rFonts w:cstheme="minorHAnsi"/>
          <w:b/>
          <w:bCs/>
          <w:sz w:val="28"/>
          <w:szCs w:val="28"/>
        </w:rPr>
        <w:lastRenderedPageBreak/>
        <w:t xml:space="preserve">centres. Waitrose have the ambitions to grow their online platform over the next three years to </w:t>
      </w:r>
      <w:r w:rsidR="00A2543D" w:rsidRPr="00FE5D39">
        <w:rPr>
          <w:rFonts w:cstheme="minorHAnsi"/>
          <w:b/>
          <w:bCs/>
          <w:sz w:val="28"/>
          <w:szCs w:val="28"/>
        </w:rPr>
        <w:t>create</w:t>
      </w:r>
      <w:r w:rsidR="00371E0C" w:rsidRPr="00FE5D39">
        <w:rPr>
          <w:rFonts w:cstheme="minorHAnsi"/>
          <w:b/>
          <w:bCs/>
          <w:sz w:val="28"/>
          <w:szCs w:val="28"/>
        </w:rPr>
        <w:t xml:space="preserve"> a £1 billion operation. In order for the TDP partnership to go planned Waitrose promoted their retail director ben Stimson to the new role of digital director with immediate effect. </w:t>
      </w:r>
      <w:r w:rsidR="00144C0A" w:rsidRPr="00FE5D39">
        <w:rPr>
          <w:rFonts w:cstheme="minorHAnsi"/>
          <w:b/>
          <w:bCs/>
          <w:sz w:val="28"/>
          <w:szCs w:val="28"/>
        </w:rPr>
        <w:t xml:space="preserve">This new partnership is to represent clear commitment to achieve a big change in </w:t>
      </w:r>
      <w:r w:rsidR="00DA70B3" w:rsidRPr="00FE5D39">
        <w:rPr>
          <w:rFonts w:cstheme="minorHAnsi"/>
          <w:b/>
          <w:bCs/>
          <w:sz w:val="28"/>
          <w:szCs w:val="28"/>
        </w:rPr>
        <w:t>Waitrose. Com’s</w:t>
      </w:r>
      <w:r w:rsidR="00144C0A" w:rsidRPr="00FE5D39">
        <w:rPr>
          <w:rFonts w:cstheme="minorHAnsi"/>
          <w:b/>
          <w:bCs/>
          <w:sz w:val="28"/>
          <w:szCs w:val="28"/>
        </w:rPr>
        <w:t xml:space="preserve"> capability and capacity as they build a modern, well i</w:t>
      </w:r>
      <w:r w:rsidR="00DA70B3" w:rsidRPr="00FE5D39">
        <w:rPr>
          <w:rFonts w:cstheme="minorHAnsi"/>
          <w:b/>
          <w:bCs/>
          <w:sz w:val="28"/>
          <w:szCs w:val="28"/>
        </w:rPr>
        <w:t>n</w:t>
      </w:r>
      <w:r w:rsidR="00144C0A" w:rsidRPr="00FE5D39">
        <w:rPr>
          <w:rFonts w:cstheme="minorHAnsi"/>
          <w:b/>
          <w:bCs/>
          <w:sz w:val="28"/>
          <w:szCs w:val="28"/>
        </w:rPr>
        <w:t>vested digital business that fits for the future</w:t>
      </w:r>
      <w:r w:rsidR="00DA70B3" w:rsidRPr="00FE5D39">
        <w:rPr>
          <w:rFonts w:cstheme="minorHAnsi"/>
          <w:b/>
          <w:bCs/>
          <w:sz w:val="28"/>
          <w:szCs w:val="28"/>
        </w:rPr>
        <w:t>, they aim to make the experience of the us this technology a great experience for their customers.</w:t>
      </w:r>
      <w:r w:rsidR="00144C0A" w:rsidRPr="00FE5D39">
        <w:rPr>
          <w:rFonts w:cstheme="minorHAnsi"/>
          <w:b/>
          <w:bCs/>
          <w:sz w:val="28"/>
          <w:szCs w:val="28"/>
        </w:rPr>
        <w:t xml:space="preserve"> The managing director rob </w:t>
      </w:r>
      <w:r w:rsidR="00DA70B3" w:rsidRPr="00FE5D39">
        <w:rPr>
          <w:rFonts w:cstheme="minorHAnsi"/>
          <w:b/>
          <w:bCs/>
          <w:sz w:val="28"/>
          <w:szCs w:val="28"/>
        </w:rPr>
        <w:t>Collins</w:t>
      </w:r>
      <w:r w:rsidR="00144C0A" w:rsidRPr="00FE5D39">
        <w:rPr>
          <w:rFonts w:cstheme="minorHAnsi"/>
          <w:b/>
          <w:bCs/>
          <w:sz w:val="28"/>
          <w:szCs w:val="28"/>
        </w:rPr>
        <w:t xml:space="preserve"> sates that  </w:t>
      </w:r>
      <w:r w:rsidR="00144C0A" w:rsidRPr="00FE5D39">
        <w:rPr>
          <w:rFonts w:eastAsia="Times New Roman" w:cstheme="minorHAnsi"/>
          <w:b/>
          <w:bCs/>
          <w:sz w:val="28"/>
          <w:szCs w:val="28"/>
          <w:lang w:eastAsia="en-GB"/>
        </w:rPr>
        <w:t>“The development of our new customer fulfilment centres will triple our delivery capacity, bringing our well-loved service and delicious food to more customers across the UK and setting Waitrose.com on the path to becoming a £1 billion turnover business.”</w:t>
      </w:r>
      <w:r w:rsidR="00DA70B3" w:rsidRPr="00FE5D39">
        <w:rPr>
          <w:rFonts w:eastAsia="Times New Roman" w:cstheme="minorHAnsi"/>
          <w:b/>
          <w:bCs/>
          <w:sz w:val="28"/>
          <w:szCs w:val="28"/>
          <w:lang w:eastAsia="en-GB"/>
        </w:rPr>
        <w:t xml:space="preserve"> </w:t>
      </w:r>
    </w:p>
    <w:p w14:paraId="45983B5D" w14:textId="06027215" w:rsidR="008F2D8F" w:rsidRPr="00FE5D39" w:rsidRDefault="00371E0C">
      <w:pPr>
        <w:rPr>
          <w:rFonts w:cstheme="minorHAnsi"/>
          <w:b/>
          <w:bCs/>
          <w:sz w:val="28"/>
          <w:szCs w:val="28"/>
        </w:rPr>
      </w:pPr>
      <w:r w:rsidRPr="00FE5D39">
        <w:rPr>
          <w:rFonts w:cstheme="minorHAnsi"/>
          <w:b/>
          <w:bCs/>
          <w:sz w:val="28"/>
          <w:szCs w:val="28"/>
        </w:rPr>
        <w:t xml:space="preserve">The leadership team at Waitrose have planned this change very efficiently by keeping in mind how to grow the online platform by adding new teams from the outside to help with the online market strategy.  In order to get the best outcomes for their services in becoming an independent online delivery service. </w:t>
      </w:r>
    </w:p>
    <w:p w14:paraId="4057243C" w14:textId="4988397A" w:rsidR="0018398A" w:rsidRPr="00FE5D39" w:rsidRDefault="00FE0C3F">
      <w:pPr>
        <w:rPr>
          <w:rFonts w:cstheme="minorHAnsi"/>
          <w:b/>
          <w:bCs/>
          <w:sz w:val="28"/>
          <w:szCs w:val="28"/>
        </w:rPr>
      </w:pPr>
      <w:r w:rsidRPr="00FE5D39">
        <w:rPr>
          <w:rFonts w:cstheme="minorHAnsi"/>
          <w:b/>
          <w:bCs/>
          <w:sz w:val="28"/>
          <w:szCs w:val="28"/>
        </w:rPr>
        <w:t xml:space="preserve">According to Admin. S (2020) </w:t>
      </w:r>
      <w:r w:rsidR="00371E0C" w:rsidRPr="00FE5D39">
        <w:rPr>
          <w:rFonts w:cstheme="minorHAnsi"/>
          <w:b/>
          <w:bCs/>
          <w:sz w:val="28"/>
          <w:szCs w:val="28"/>
        </w:rPr>
        <w:t xml:space="preserve">Since their split with </w:t>
      </w:r>
      <w:r w:rsidRPr="00FE5D39">
        <w:rPr>
          <w:rFonts w:cstheme="minorHAnsi"/>
          <w:b/>
          <w:bCs/>
          <w:sz w:val="28"/>
          <w:szCs w:val="28"/>
        </w:rPr>
        <w:t>Ocado</w:t>
      </w:r>
      <w:r w:rsidR="00371E0C" w:rsidRPr="00FE5D39">
        <w:rPr>
          <w:rFonts w:cstheme="minorHAnsi"/>
          <w:b/>
          <w:bCs/>
          <w:sz w:val="28"/>
          <w:szCs w:val="28"/>
        </w:rPr>
        <w:t xml:space="preserve"> </w:t>
      </w:r>
      <w:r w:rsidRPr="00FE5D39">
        <w:rPr>
          <w:rFonts w:cstheme="minorHAnsi"/>
          <w:b/>
          <w:bCs/>
          <w:sz w:val="28"/>
          <w:szCs w:val="28"/>
        </w:rPr>
        <w:t>Waitrose</w:t>
      </w:r>
      <w:r w:rsidR="00371E0C" w:rsidRPr="00FE5D39">
        <w:rPr>
          <w:rFonts w:cstheme="minorHAnsi"/>
          <w:b/>
          <w:bCs/>
          <w:sz w:val="28"/>
          <w:szCs w:val="28"/>
        </w:rPr>
        <w:t xml:space="preserve"> have been forming new partners </w:t>
      </w:r>
      <w:r w:rsidRPr="00FE5D39">
        <w:rPr>
          <w:rFonts w:cstheme="minorHAnsi"/>
          <w:b/>
          <w:bCs/>
          <w:sz w:val="28"/>
          <w:szCs w:val="28"/>
        </w:rPr>
        <w:t xml:space="preserve">in order for their online delivery service to run smoothly and successfully which therefore they have also teamed up with the delivery company Deliveroo. Initially </w:t>
      </w:r>
      <w:r w:rsidR="00A2543D" w:rsidRPr="00FE5D39">
        <w:rPr>
          <w:rFonts w:cstheme="minorHAnsi"/>
          <w:b/>
          <w:bCs/>
          <w:sz w:val="28"/>
          <w:szCs w:val="28"/>
        </w:rPr>
        <w:t>there</w:t>
      </w:r>
      <w:r w:rsidRPr="00FE5D39">
        <w:rPr>
          <w:rFonts w:cstheme="minorHAnsi"/>
          <w:b/>
          <w:bCs/>
          <w:sz w:val="28"/>
          <w:szCs w:val="28"/>
        </w:rPr>
        <w:t xml:space="preserve"> will be a </w:t>
      </w:r>
      <w:r w:rsidR="007A64AE" w:rsidRPr="00FE5D39">
        <w:rPr>
          <w:rFonts w:cstheme="minorHAnsi"/>
          <w:b/>
          <w:bCs/>
          <w:sz w:val="28"/>
          <w:szCs w:val="28"/>
        </w:rPr>
        <w:t>12-week</w:t>
      </w:r>
      <w:r w:rsidRPr="00FE5D39">
        <w:rPr>
          <w:rFonts w:cstheme="minorHAnsi"/>
          <w:b/>
          <w:bCs/>
          <w:sz w:val="28"/>
          <w:szCs w:val="28"/>
        </w:rPr>
        <w:t xml:space="preserve"> trial, giving over half million customers the opportunity to have food delivered to them directly form Waitrose within 30 mins. If this is successful Waitrose will look at extending the trial further and extending locations for further opportunities to go onto a larger scale. </w:t>
      </w:r>
    </w:p>
    <w:p w14:paraId="1AA2633C" w14:textId="416DBB6F" w:rsidR="00091008" w:rsidRPr="00FE5D39" w:rsidRDefault="00091008" w:rsidP="00091008">
      <w:pPr>
        <w:spacing w:before="100" w:beforeAutospacing="1" w:after="100" w:afterAutospacing="1" w:line="240" w:lineRule="auto"/>
        <w:rPr>
          <w:rFonts w:eastAsia="Times New Roman" w:cstheme="minorHAnsi"/>
          <w:b/>
          <w:bCs/>
          <w:color w:val="333333"/>
          <w:sz w:val="28"/>
          <w:szCs w:val="28"/>
          <w:lang w:val="en" w:eastAsia="en-GB"/>
        </w:rPr>
      </w:pPr>
      <w:r w:rsidRPr="00FE5D39">
        <w:rPr>
          <w:rFonts w:eastAsia="Times New Roman" w:cstheme="minorHAnsi"/>
          <w:b/>
          <w:bCs/>
          <w:color w:val="333333"/>
          <w:sz w:val="28"/>
          <w:szCs w:val="28"/>
          <w:lang w:val="en" w:eastAsia="en-GB"/>
        </w:rPr>
        <w:t xml:space="preserve">This change was only made due to making profit in the market, nothing has mentioned about customer satisfaction. Simon Knox (2003) implies that leadership accounts for 31 percent of employee satisfaction and 18 percent customer satisfaction. The organisation places strong weight and up to the individual enablement associated to a carefully expressed and well communicated business plan. As though nothing in </w:t>
      </w:r>
      <w:r w:rsidR="00415AA5" w:rsidRPr="00FE5D39">
        <w:rPr>
          <w:rFonts w:eastAsia="Times New Roman" w:cstheme="minorHAnsi"/>
          <w:b/>
          <w:bCs/>
          <w:color w:val="333333"/>
          <w:sz w:val="28"/>
          <w:szCs w:val="28"/>
          <w:lang w:val="en" w:eastAsia="en-GB"/>
        </w:rPr>
        <w:t>particular</w:t>
      </w:r>
      <w:r w:rsidRPr="00FE5D39">
        <w:rPr>
          <w:rFonts w:eastAsia="Times New Roman" w:cstheme="minorHAnsi"/>
          <w:b/>
          <w:bCs/>
          <w:color w:val="333333"/>
          <w:sz w:val="28"/>
          <w:szCs w:val="28"/>
          <w:lang w:val="en" w:eastAsia="en-GB"/>
        </w:rPr>
        <w:t xml:space="preserve"> was </w:t>
      </w:r>
      <w:r w:rsidR="00415AA5" w:rsidRPr="00FE5D39">
        <w:rPr>
          <w:rFonts w:eastAsia="Times New Roman" w:cstheme="minorHAnsi"/>
          <w:b/>
          <w:bCs/>
          <w:color w:val="333333"/>
          <w:sz w:val="28"/>
          <w:szCs w:val="28"/>
          <w:lang w:val="en" w:eastAsia="en-GB"/>
        </w:rPr>
        <w:t>mentioned</w:t>
      </w:r>
      <w:r w:rsidRPr="00FE5D39">
        <w:rPr>
          <w:rFonts w:eastAsia="Times New Roman" w:cstheme="minorHAnsi"/>
          <w:b/>
          <w:bCs/>
          <w:color w:val="333333"/>
          <w:sz w:val="28"/>
          <w:szCs w:val="28"/>
          <w:lang w:val="en" w:eastAsia="en-GB"/>
        </w:rPr>
        <w:t xml:space="preserve"> this change was for the customers and how customers can benefit from this change</w:t>
      </w:r>
      <w:r w:rsidR="00415AA5" w:rsidRPr="00FE5D39">
        <w:rPr>
          <w:rFonts w:eastAsia="Times New Roman" w:cstheme="minorHAnsi"/>
          <w:b/>
          <w:bCs/>
          <w:color w:val="333333"/>
          <w:sz w:val="28"/>
          <w:szCs w:val="28"/>
          <w:lang w:val="en" w:eastAsia="en-GB"/>
        </w:rPr>
        <w:t xml:space="preserve">. It is more to do with the profit margin and how much they will gain by becoming an independent online service. </w:t>
      </w:r>
    </w:p>
    <w:p w14:paraId="7B67DB78" w14:textId="6A3D924E" w:rsidR="00415AA5" w:rsidRPr="00FE5D39" w:rsidRDefault="00415AA5" w:rsidP="00091008">
      <w:pPr>
        <w:spacing w:before="100" w:beforeAutospacing="1" w:after="100" w:afterAutospacing="1" w:line="240" w:lineRule="auto"/>
        <w:rPr>
          <w:rFonts w:eastAsia="Times New Roman" w:cstheme="minorHAnsi"/>
          <w:b/>
          <w:bCs/>
          <w:color w:val="333333"/>
          <w:sz w:val="28"/>
          <w:szCs w:val="28"/>
          <w:lang w:val="en" w:eastAsia="en-GB"/>
        </w:rPr>
      </w:pPr>
      <w:r w:rsidRPr="00FE5D39">
        <w:rPr>
          <w:rFonts w:eastAsia="Times New Roman" w:cstheme="minorHAnsi"/>
          <w:b/>
          <w:bCs/>
          <w:color w:val="333333"/>
          <w:sz w:val="28"/>
          <w:szCs w:val="28"/>
          <w:lang w:val="en" w:eastAsia="en-GB"/>
        </w:rPr>
        <w:lastRenderedPageBreak/>
        <w:t xml:space="preserve">This change was implemented </w:t>
      </w:r>
      <w:r w:rsidR="00262857" w:rsidRPr="00FE5D39">
        <w:rPr>
          <w:rFonts w:eastAsia="Times New Roman" w:cstheme="minorHAnsi"/>
          <w:b/>
          <w:bCs/>
          <w:color w:val="333333"/>
          <w:sz w:val="28"/>
          <w:szCs w:val="28"/>
          <w:lang w:val="en" w:eastAsia="en-GB"/>
        </w:rPr>
        <w:t>only by the head offic</w:t>
      </w:r>
      <w:r w:rsidR="00B4257B" w:rsidRPr="00FE5D39">
        <w:rPr>
          <w:rFonts w:eastAsia="Times New Roman" w:cstheme="minorHAnsi"/>
          <w:b/>
          <w:bCs/>
          <w:color w:val="333333"/>
          <w:sz w:val="28"/>
          <w:szCs w:val="28"/>
          <w:lang w:val="en" w:eastAsia="en-GB"/>
        </w:rPr>
        <w:t>e</w:t>
      </w:r>
      <w:r w:rsidRPr="00FE5D39">
        <w:rPr>
          <w:rFonts w:eastAsia="Times New Roman" w:cstheme="minorHAnsi"/>
          <w:b/>
          <w:bCs/>
          <w:color w:val="333333"/>
          <w:sz w:val="28"/>
          <w:szCs w:val="28"/>
          <w:lang w:val="en" w:eastAsia="en-GB"/>
        </w:rPr>
        <w:t xml:space="preserve"> in the department of Waitrose. Agreeing to making profit by splitting from Ocado</w:t>
      </w:r>
      <w:r w:rsidR="00F446AA" w:rsidRPr="00FE5D39">
        <w:rPr>
          <w:rFonts w:eastAsia="Times New Roman" w:cstheme="minorHAnsi"/>
          <w:b/>
          <w:bCs/>
          <w:color w:val="333333"/>
          <w:sz w:val="28"/>
          <w:szCs w:val="28"/>
          <w:lang w:val="en" w:eastAsia="en-GB"/>
        </w:rPr>
        <w:t xml:space="preserve"> and a faster way paying back the loan they borrowed of the government. </w:t>
      </w:r>
      <w:r w:rsidRPr="00FE5D39">
        <w:rPr>
          <w:rFonts w:eastAsia="Times New Roman" w:cstheme="minorHAnsi"/>
          <w:b/>
          <w:bCs/>
          <w:color w:val="333333"/>
          <w:sz w:val="28"/>
          <w:szCs w:val="28"/>
          <w:lang w:val="en" w:eastAsia="en-GB"/>
        </w:rPr>
        <w:t xml:space="preserve"> </w:t>
      </w:r>
    </w:p>
    <w:p w14:paraId="04B1AD05" w14:textId="75A9FE0D" w:rsidR="003343E4" w:rsidRPr="00FE5D39" w:rsidRDefault="003343E4" w:rsidP="00091008">
      <w:pPr>
        <w:spacing w:before="100" w:beforeAutospacing="1" w:after="100" w:afterAutospacing="1" w:line="240" w:lineRule="auto"/>
        <w:rPr>
          <w:rFonts w:eastAsia="Times New Roman" w:cstheme="minorHAnsi"/>
          <w:b/>
          <w:bCs/>
          <w:color w:val="333333"/>
          <w:sz w:val="28"/>
          <w:szCs w:val="28"/>
          <w:lang w:val="en" w:eastAsia="en-GB"/>
        </w:rPr>
      </w:pPr>
      <w:r w:rsidRPr="00FE5D39">
        <w:rPr>
          <w:rFonts w:eastAsia="Times New Roman" w:cstheme="minorHAnsi"/>
          <w:b/>
          <w:bCs/>
          <w:color w:val="333333"/>
          <w:sz w:val="28"/>
          <w:szCs w:val="28"/>
          <w:lang w:val="en" w:eastAsia="en-GB"/>
        </w:rPr>
        <w:t>Waitrose</w:t>
      </w:r>
      <w:r w:rsidR="00262857" w:rsidRPr="00FE5D39">
        <w:rPr>
          <w:rFonts w:eastAsia="Times New Roman" w:cstheme="minorHAnsi"/>
          <w:b/>
          <w:bCs/>
          <w:color w:val="333333"/>
          <w:sz w:val="28"/>
          <w:szCs w:val="28"/>
          <w:lang w:val="en" w:eastAsia="en-GB"/>
        </w:rPr>
        <w:t>.com (</w:t>
      </w:r>
      <w:r w:rsidRPr="00FE5D39">
        <w:rPr>
          <w:rFonts w:eastAsia="Times New Roman" w:cstheme="minorHAnsi"/>
          <w:b/>
          <w:bCs/>
          <w:color w:val="333333"/>
          <w:sz w:val="28"/>
          <w:szCs w:val="28"/>
          <w:lang w:val="en" w:eastAsia="en-GB"/>
        </w:rPr>
        <w:t>20</w:t>
      </w:r>
      <w:r w:rsidR="00262857" w:rsidRPr="00FE5D39">
        <w:rPr>
          <w:rFonts w:eastAsia="Times New Roman" w:cstheme="minorHAnsi"/>
          <w:b/>
          <w:bCs/>
          <w:color w:val="333333"/>
          <w:sz w:val="28"/>
          <w:szCs w:val="28"/>
          <w:lang w:val="en" w:eastAsia="en-GB"/>
        </w:rPr>
        <w:t>16)</w:t>
      </w:r>
      <w:r w:rsidRPr="00FE5D39">
        <w:rPr>
          <w:rFonts w:eastAsia="Times New Roman" w:cstheme="minorHAnsi"/>
          <w:b/>
          <w:bCs/>
          <w:color w:val="333333"/>
          <w:sz w:val="28"/>
          <w:szCs w:val="28"/>
          <w:lang w:val="en" w:eastAsia="en-GB"/>
        </w:rPr>
        <w:t xml:space="preserve"> imply that there are number of different leaders. They all have section that they control with a small group of team members. When working on the shop floor leaders show a more of a democratic leadership style. Team members are encouraged to make their own decisions with the support of the leader. This gives the team members a strength and ability to make their own decisions, which leads to less decision making for the leaders and </w:t>
      </w:r>
      <w:r w:rsidR="00262857" w:rsidRPr="00FE5D39">
        <w:rPr>
          <w:rFonts w:eastAsia="Times New Roman" w:cstheme="minorHAnsi"/>
          <w:b/>
          <w:bCs/>
          <w:color w:val="333333"/>
          <w:sz w:val="28"/>
          <w:szCs w:val="28"/>
          <w:lang w:val="en" w:eastAsia="en-GB"/>
        </w:rPr>
        <w:t>developing a</w:t>
      </w:r>
      <w:r w:rsidRPr="00FE5D39">
        <w:rPr>
          <w:rFonts w:eastAsia="Times New Roman" w:cstheme="minorHAnsi"/>
          <w:b/>
          <w:bCs/>
          <w:color w:val="333333"/>
          <w:sz w:val="28"/>
          <w:szCs w:val="28"/>
          <w:lang w:val="en" w:eastAsia="en-GB"/>
        </w:rPr>
        <w:t xml:space="preserve"> better team. </w:t>
      </w:r>
      <w:r w:rsidR="00262857" w:rsidRPr="00FE5D39">
        <w:rPr>
          <w:rFonts w:eastAsia="Times New Roman" w:cstheme="minorHAnsi"/>
          <w:b/>
          <w:bCs/>
          <w:color w:val="333333"/>
          <w:sz w:val="28"/>
          <w:szCs w:val="28"/>
          <w:lang w:val="en" w:eastAsia="en-GB"/>
        </w:rPr>
        <w:t>However,</w:t>
      </w:r>
      <w:r w:rsidRPr="00FE5D39">
        <w:rPr>
          <w:rFonts w:eastAsia="Times New Roman" w:cstheme="minorHAnsi"/>
          <w:b/>
          <w:bCs/>
          <w:color w:val="333333"/>
          <w:sz w:val="28"/>
          <w:szCs w:val="28"/>
          <w:lang w:val="en" w:eastAsia="en-GB"/>
        </w:rPr>
        <w:t xml:space="preserve"> at the head office the leadership style is more autocratic as all decisions are made by only the top leaders. </w:t>
      </w:r>
      <w:r w:rsidR="00262857" w:rsidRPr="00FE5D39">
        <w:rPr>
          <w:rFonts w:eastAsia="Times New Roman" w:cstheme="minorHAnsi"/>
          <w:b/>
          <w:bCs/>
          <w:color w:val="333333"/>
          <w:sz w:val="28"/>
          <w:szCs w:val="28"/>
          <w:lang w:val="en" w:eastAsia="en-GB"/>
        </w:rPr>
        <w:t xml:space="preserve">Which therefore the operational change in the organisation was only made by the top leaders at the head office as this was more of an internal market strategy. </w:t>
      </w:r>
    </w:p>
    <w:p w14:paraId="6AF9FE1C" w14:textId="6ED681AA" w:rsidR="00F446AA" w:rsidRPr="00FE5D39" w:rsidRDefault="008950AF">
      <w:pPr>
        <w:rPr>
          <w:rFonts w:cstheme="minorHAnsi"/>
          <w:b/>
          <w:bCs/>
          <w:sz w:val="28"/>
          <w:szCs w:val="28"/>
        </w:rPr>
      </w:pPr>
      <w:r w:rsidRPr="00FE5D39">
        <w:rPr>
          <w:rFonts w:cstheme="minorHAnsi"/>
          <w:b/>
          <w:bCs/>
          <w:sz w:val="28"/>
          <w:szCs w:val="28"/>
        </w:rPr>
        <w:t xml:space="preserve">According to Smith. R (2015) </w:t>
      </w:r>
      <w:r w:rsidR="00F446AA" w:rsidRPr="00FE5D39">
        <w:rPr>
          <w:rFonts w:cstheme="minorHAnsi"/>
          <w:b/>
          <w:bCs/>
          <w:sz w:val="28"/>
          <w:szCs w:val="28"/>
        </w:rPr>
        <w:t xml:space="preserve">The importance is the way the stakeholders </w:t>
      </w:r>
      <w:r w:rsidRPr="00FE5D39">
        <w:rPr>
          <w:rFonts w:cstheme="minorHAnsi"/>
          <w:b/>
          <w:bCs/>
          <w:sz w:val="28"/>
          <w:szCs w:val="28"/>
        </w:rPr>
        <w:t xml:space="preserve">identify the change and strongly connect through variety of communication practices this also means the organisations capability and capacity to undertake the change having a change management plan. </w:t>
      </w:r>
      <w:r w:rsidR="005C666D" w:rsidRPr="00FE5D39">
        <w:rPr>
          <w:rFonts w:cstheme="minorHAnsi"/>
          <w:b/>
          <w:bCs/>
          <w:sz w:val="28"/>
          <w:szCs w:val="28"/>
        </w:rPr>
        <w:t>However,</w:t>
      </w:r>
      <w:r w:rsidR="00BB54DC" w:rsidRPr="00FE5D39">
        <w:rPr>
          <w:rFonts w:cstheme="minorHAnsi"/>
          <w:b/>
          <w:bCs/>
          <w:sz w:val="28"/>
          <w:szCs w:val="28"/>
        </w:rPr>
        <w:t xml:space="preserve"> </w:t>
      </w:r>
      <w:proofErr w:type="spellStart"/>
      <w:r w:rsidR="00BB54DC" w:rsidRPr="00FE5D39">
        <w:rPr>
          <w:rFonts w:cstheme="minorHAnsi"/>
          <w:b/>
          <w:bCs/>
          <w:sz w:val="28"/>
          <w:szCs w:val="28"/>
        </w:rPr>
        <w:t>Devra</w:t>
      </w:r>
      <w:proofErr w:type="spellEnd"/>
      <w:r w:rsidR="00BB54DC" w:rsidRPr="00FE5D39">
        <w:rPr>
          <w:rFonts w:cstheme="minorHAnsi"/>
          <w:b/>
          <w:bCs/>
          <w:sz w:val="28"/>
          <w:szCs w:val="28"/>
        </w:rPr>
        <w:t xml:space="preserve"> implies that change is all leadership impact. </w:t>
      </w:r>
    </w:p>
    <w:p w14:paraId="6E111A1B" w14:textId="77777777" w:rsidR="003D536A" w:rsidRPr="00FE5D39" w:rsidRDefault="003D536A">
      <w:pPr>
        <w:rPr>
          <w:rFonts w:cstheme="minorHAnsi"/>
          <w:b/>
          <w:bCs/>
          <w:sz w:val="28"/>
          <w:szCs w:val="28"/>
          <w:u w:val="single"/>
        </w:rPr>
      </w:pPr>
    </w:p>
    <w:p w14:paraId="7A9B0D8B" w14:textId="40CC060E" w:rsidR="00E75CED" w:rsidRPr="00FE5D39" w:rsidRDefault="00E75CED">
      <w:pPr>
        <w:rPr>
          <w:rFonts w:cstheme="minorHAnsi"/>
          <w:b/>
          <w:bCs/>
          <w:sz w:val="28"/>
          <w:szCs w:val="28"/>
          <w:u w:val="single"/>
        </w:rPr>
      </w:pPr>
      <w:r w:rsidRPr="00FE5D39">
        <w:rPr>
          <w:rFonts w:cstheme="minorHAnsi"/>
          <w:b/>
          <w:bCs/>
          <w:sz w:val="28"/>
          <w:szCs w:val="28"/>
          <w:u w:val="single"/>
        </w:rPr>
        <w:t>Leadership in relation to change and in particular managing complex issues.</w:t>
      </w:r>
    </w:p>
    <w:p w14:paraId="61018C6D" w14:textId="343CC6D6" w:rsidR="00E75CED" w:rsidRPr="00FE5D39" w:rsidRDefault="00415AA5">
      <w:pPr>
        <w:rPr>
          <w:rFonts w:cstheme="minorHAnsi"/>
          <w:b/>
          <w:bCs/>
          <w:sz w:val="28"/>
          <w:szCs w:val="28"/>
        </w:rPr>
      </w:pPr>
      <w:proofErr w:type="spellStart"/>
      <w:r w:rsidRPr="00FE5D39">
        <w:rPr>
          <w:rFonts w:cstheme="minorHAnsi"/>
          <w:b/>
          <w:bCs/>
          <w:sz w:val="28"/>
          <w:szCs w:val="28"/>
        </w:rPr>
        <w:t>Devra</w:t>
      </w:r>
      <w:proofErr w:type="spellEnd"/>
      <w:r w:rsidRPr="00FE5D39">
        <w:rPr>
          <w:rFonts w:cstheme="minorHAnsi"/>
          <w:b/>
          <w:bCs/>
          <w:sz w:val="28"/>
          <w:szCs w:val="28"/>
        </w:rPr>
        <w:t xml:space="preserve">. G (2019) states that </w:t>
      </w:r>
      <w:r w:rsidR="00E75CED" w:rsidRPr="00FE5D39">
        <w:rPr>
          <w:rFonts w:cstheme="minorHAnsi"/>
          <w:b/>
          <w:bCs/>
          <w:sz w:val="28"/>
          <w:szCs w:val="28"/>
        </w:rPr>
        <w:t xml:space="preserve">Change brings </w:t>
      </w:r>
      <w:r w:rsidR="002D1504" w:rsidRPr="00FE5D39">
        <w:rPr>
          <w:rFonts w:cstheme="minorHAnsi"/>
          <w:b/>
          <w:bCs/>
          <w:sz w:val="28"/>
          <w:szCs w:val="28"/>
        </w:rPr>
        <w:t>uncertainty</w:t>
      </w:r>
      <w:r w:rsidR="00E75CED" w:rsidRPr="00FE5D39">
        <w:rPr>
          <w:rFonts w:cstheme="minorHAnsi"/>
          <w:b/>
          <w:bCs/>
          <w:sz w:val="28"/>
          <w:szCs w:val="28"/>
        </w:rPr>
        <w:t xml:space="preserve">, and effective leaders provide </w:t>
      </w:r>
      <w:r w:rsidR="002D1504" w:rsidRPr="00FE5D39">
        <w:rPr>
          <w:rFonts w:cstheme="minorHAnsi"/>
          <w:b/>
          <w:bCs/>
          <w:sz w:val="28"/>
          <w:szCs w:val="28"/>
        </w:rPr>
        <w:t>steadiness</w:t>
      </w:r>
      <w:r w:rsidR="00E75CED" w:rsidRPr="00FE5D39">
        <w:rPr>
          <w:rFonts w:cstheme="minorHAnsi"/>
          <w:b/>
          <w:bCs/>
          <w:sz w:val="28"/>
          <w:szCs w:val="28"/>
        </w:rPr>
        <w:t xml:space="preserve"> and vison during thes</w:t>
      </w:r>
      <w:r w:rsidR="002D1504" w:rsidRPr="00FE5D39">
        <w:rPr>
          <w:rFonts w:cstheme="minorHAnsi"/>
          <w:b/>
          <w:bCs/>
          <w:sz w:val="28"/>
          <w:szCs w:val="28"/>
        </w:rPr>
        <w:t>e</w:t>
      </w:r>
      <w:r w:rsidR="00E75CED" w:rsidRPr="00FE5D39">
        <w:rPr>
          <w:rFonts w:cstheme="minorHAnsi"/>
          <w:b/>
          <w:bCs/>
          <w:sz w:val="28"/>
          <w:szCs w:val="28"/>
        </w:rPr>
        <w:t xml:space="preserve"> transitional times. </w:t>
      </w:r>
      <w:r w:rsidR="002D1504" w:rsidRPr="00FE5D39">
        <w:rPr>
          <w:rFonts w:cstheme="minorHAnsi"/>
          <w:b/>
          <w:bCs/>
          <w:sz w:val="28"/>
          <w:szCs w:val="28"/>
        </w:rPr>
        <w:t xml:space="preserve">While management is pitched towards delivering systems processes, leadership works with the </w:t>
      </w:r>
      <w:r w:rsidR="003D536A" w:rsidRPr="00FE5D39">
        <w:rPr>
          <w:rFonts w:cstheme="minorHAnsi"/>
          <w:b/>
          <w:bCs/>
          <w:sz w:val="28"/>
          <w:szCs w:val="28"/>
        </w:rPr>
        <w:t>people</w:t>
      </w:r>
      <w:r w:rsidR="002D1504" w:rsidRPr="00FE5D39">
        <w:rPr>
          <w:rFonts w:cstheme="minorHAnsi"/>
          <w:b/>
          <w:bCs/>
          <w:sz w:val="28"/>
          <w:szCs w:val="28"/>
        </w:rPr>
        <w:t xml:space="preserve"> executing the method to work through their complexities and control their strengths. When there is a change made by effective leaders this brings a community on board and manages diverse skills and energies to achieve real results. When managing </w:t>
      </w:r>
      <w:r w:rsidR="00FE5E3A" w:rsidRPr="00FE5D39">
        <w:rPr>
          <w:rFonts w:cstheme="minorHAnsi"/>
          <w:b/>
          <w:bCs/>
          <w:sz w:val="28"/>
          <w:szCs w:val="28"/>
        </w:rPr>
        <w:t>a</w:t>
      </w:r>
      <w:r w:rsidR="002D1504" w:rsidRPr="00FE5D39">
        <w:rPr>
          <w:rFonts w:cstheme="minorHAnsi"/>
          <w:b/>
          <w:bCs/>
          <w:sz w:val="28"/>
          <w:szCs w:val="28"/>
        </w:rPr>
        <w:t xml:space="preserve"> complex issue in the change process according to </w:t>
      </w:r>
      <w:r w:rsidR="00434577" w:rsidRPr="00FE5D39">
        <w:rPr>
          <w:rFonts w:cstheme="minorHAnsi"/>
          <w:b/>
          <w:bCs/>
          <w:sz w:val="28"/>
          <w:szCs w:val="28"/>
        </w:rPr>
        <w:t>M</w:t>
      </w:r>
      <w:r w:rsidR="002D1504" w:rsidRPr="00FE5D39">
        <w:rPr>
          <w:rFonts w:cstheme="minorHAnsi"/>
          <w:b/>
          <w:bCs/>
          <w:sz w:val="28"/>
          <w:szCs w:val="28"/>
        </w:rPr>
        <w:t>ullins (2016) leadership could be a challenging matter in order to get others to follow or getting employees to do things willingly</w:t>
      </w:r>
      <w:r w:rsidR="00434577" w:rsidRPr="00FE5D39">
        <w:rPr>
          <w:rFonts w:cstheme="minorHAnsi"/>
          <w:b/>
          <w:bCs/>
          <w:sz w:val="28"/>
          <w:szCs w:val="28"/>
        </w:rPr>
        <w:t xml:space="preserve">. Or could also be interrupted having the authority of making the decision. Although the decision for change may be coming from the above management. Leaders should find a way to bring employees into the </w:t>
      </w:r>
      <w:r w:rsidR="00FE5E3A" w:rsidRPr="00FE5D39">
        <w:rPr>
          <w:rFonts w:cstheme="minorHAnsi"/>
          <w:b/>
          <w:bCs/>
          <w:sz w:val="28"/>
          <w:szCs w:val="28"/>
        </w:rPr>
        <w:t>decision-making</w:t>
      </w:r>
      <w:r w:rsidR="00434577" w:rsidRPr="00FE5D39">
        <w:rPr>
          <w:rFonts w:cstheme="minorHAnsi"/>
          <w:b/>
          <w:bCs/>
          <w:sz w:val="28"/>
          <w:szCs w:val="28"/>
        </w:rPr>
        <w:t xml:space="preserve"> process.</w:t>
      </w:r>
      <w:r w:rsidR="003D79E5" w:rsidRPr="00FE5D39">
        <w:rPr>
          <w:rFonts w:cstheme="minorHAnsi"/>
          <w:b/>
          <w:bCs/>
          <w:sz w:val="28"/>
          <w:szCs w:val="28"/>
        </w:rPr>
        <w:t xml:space="preserve"> </w:t>
      </w:r>
    </w:p>
    <w:p w14:paraId="1AA4C1FB" w14:textId="387C2B25" w:rsidR="003D536A" w:rsidRPr="00FE5D39" w:rsidRDefault="0009573E">
      <w:pPr>
        <w:rPr>
          <w:rFonts w:cstheme="minorHAnsi"/>
          <w:b/>
          <w:bCs/>
          <w:sz w:val="28"/>
          <w:szCs w:val="28"/>
        </w:rPr>
      </w:pPr>
      <w:r w:rsidRPr="00FE5D39">
        <w:rPr>
          <w:rFonts w:cstheme="minorHAnsi"/>
          <w:b/>
          <w:bCs/>
          <w:sz w:val="28"/>
          <w:szCs w:val="28"/>
        </w:rPr>
        <w:lastRenderedPageBreak/>
        <w:t xml:space="preserve">However according to Marion. R (2008) </w:t>
      </w:r>
      <w:r w:rsidR="003D536A" w:rsidRPr="00FE5D39">
        <w:rPr>
          <w:rFonts w:cstheme="minorHAnsi"/>
          <w:b/>
          <w:bCs/>
          <w:sz w:val="28"/>
          <w:szCs w:val="28"/>
        </w:rPr>
        <w:t>Complexity in leadership provides a framework in how certain leaders behave to complex mechanism and generate conditions in which other leaders can respond quickly and efficiently to unexpected conditions</w:t>
      </w:r>
      <w:r w:rsidR="005C666D" w:rsidRPr="00FE5D39">
        <w:rPr>
          <w:rFonts w:cstheme="minorHAnsi"/>
          <w:b/>
          <w:bCs/>
          <w:sz w:val="28"/>
          <w:szCs w:val="28"/>
        </w:rPr>
        <w:t xml:space="preserve"> to help or hinder</w:t>
      </w:r>
      <w:r w:rsidR="003D536A" w:rsidRPr="00FE5D39">
        <w:rPr>
          <w:rFonts w:cstheme="minorHAnsi"/>
          <w:b/>
          <w:bCs/>
          <w:sz w:val="28"/>
          <w:szCs w:val="28"/>
        </w:rPr>
        <w:t xml:space="preserve">. Mechanism enables emergent learning, creativity, and adaptability. </w:t>
      </w:r>
    </w:p>
    <w:p w14:paraId="72BFBEBC" w14:textId="41051A4C" w:rsidR="0009573E" w:rsidRPr="00FE5D39" w:rsidRDefault="0009573E">
      <w:pPr>
        <w:rPr>
          <w:rFonts w:cstheme="minorHAnsi"/>
          <w:b/>
          <w:bCs/>
          <w:sz w:val="28"/>
          <w:szCs w:val="28"/>
        </w:rPr>
      </w:pPr>
    </w:p>
    <w:p w14:paraId="7BCEB3F1" w14:textId="62632B65" w:rsidR="0009573E" w:rsidRPr="00FE5D39" w:rsidRDefault="009F70ED">
      <w:pPr>
        <w:rPr>
          <w:rFonts w:cstheme="minorHAnsi"/>
          <w:b/>
          <w:bCs/>
          <w:sz w:val="28"/>
          <w:szCs w:val="28"/>
        </w:rPr>
      </w:pPr>
      <w:r w:rsidRPr="00FE5D39">
        <w:rPr>
          <w:rFonts w:cstheme="minorHAnsi"/>
          <w:b/>
          <w:bCs/>
          <w:sz w:val="28"/>
          <w:szCs w:val="28"/>
        </w:rPr>
        <w:t xml:space="preserve">2.4 </w:t>
      </w:r>
      <w:r w:rsidR="0009573E" w:rsidRPr="005F1A47">
        <w:rPr>
          <w:rFonts w:cstheme="minorHAnsi"/>
          <w:b/>
          <w:bCs/>
          <w:sz w:val="28"/>
          <w:szCs w:val="28"/>
          <w:u w:val="single"/>
        </w:rPr>
        <w:t>Change agents</w:t>
      </w:r>
      <w:r w:rsidR="0009573E" w:rsidRPr="00FE5D39">
        <w:rPr>
          <w:rFonts w:cstheme="minorHAnsi"/>
          <w:b/>
          <w:bCs/>
          <w:sz w:val="28"/>
          <w:szCs w:val="28"/>
        </w:rPr>
        <w:t xml:space="preserve"> </w:t>
      </w:r>
    </w:p>
    <w:p w14:paraId="4162BFC3" w14:textId="1E6B8F0C" w:rsidR="0037588C" w:rsidRPr="00FE5D39" w:rsidRDefault="0037588C">
      <w:pPr>
        <w:rPr>
          <w:rFonts w:cstheme="minorHAnsi"/>
          <w:b/>
          <w:bCs/>
          <w:sz w:val="28"/>
          <w:szCs w:val="28"/>
        </w:rPr>
      </w:pPr>
      <w:r w:rsidRPr="00FE5D39">
        <w:rPr>
          <w:rStyle w:val="hgkelc"/>
          <w:rFonts w:cstheme="minorHAnsi"/>
          <w:b/>
          <w:bCs/>
          <w:color w:val="202124"/>
          <w:sz w:val="28"/>
          <w:szCs w:val="28"/>
        </w:rPr>
        <w:t xml:space="preserve">The organisation or independent </w:t>
      </w:r>
      <w:r w:rsidR="006B55EA" w:rsidRPr="00FE5D39">
        <w:rPr>
          <w:rStyle w:val="hgkelc"/>
          <w:rFonts w:cstheme="minorHAnsi"/>
          <w:b/>
          <w:bCs/>
          <w:color w:val="202124"/>
          <w:sz w:val="28"/>
          <w:szCs w:val="28"/>
        </w:rPr>
        <w:t>people that</w:t>
      </w:r>
      <w:r w:rsidRPr="00FE5D39">
        <w:rPr>
          <w:rStyle w:val="hgkelc"/>
          <w:rFonts w:cstheme="minorHAnsi"/>
          <w:b/>
          <w:bCs/>
          <w:color w:val="202124"/>
          <w:sz w:val="28"/>
          <w:szCs w:val="28"/>
        </w:rPr>
        <w:t xml:space="preserve"> undertakes the task of commencing and managing change in an organisation is known as a change agent. Change agents can be internal, such as managers or employees who are appointed to oversee the change process. ... Change agents also can be external, such as consultants from outside the firm.</w:t>
      </w:r>
    </w:p>
    <w:p w14:paraId="630E26A8" w14:textId="70B3943B" w:rsidR="008A5CD7" w:rsidRPr="00FE5D39" w:rsidRDefault="001961BE">
      <w:pPr>
        <w:rPr>
          <w:rFonts w:cstheme="minorHAnsi"/>
          <w:b/>
          <w:bCs/>
          <w:sz w:val="28"/>
          <w:szCs w:val="28"/>
        </w:rPr>
      </w:pPr>
      <w:r w:rsidRPr="00FE5D39">
        <w:rPr>
          <w:rFonts w:cstheme="minorHAnsi"/>
          <w:b/>
          <w:bCs/>
          <w:sz w:val="28"/>
          <w:szCs w:val="28"/>
        </w:rPr>
        <w:t xml:space="preserve">Internal change agents </w:t>
      </w:r>
      <w:r w:rsidR="006B55EA" w:rsidRPr="00FE5D39">
        <w:rPr>
          <w:rFonts w:cstheme="minorHAnsi"/>
          <w:b/>
          <w:bCs/>
          <w:sz w:val="28"/>
          <w:szCs w:val="28"/>
        </w:rPr>
        <w:t>were</w:t>
      </w:r>
      <w:r w:rsidRPr="00FE5D39">
        <w:rPr>
          <w:rFonts w:cstheme="minorHAnsi"/>
          <w:b/>
          <w:bCs/>
          <w:sz w:val="28"/>
          <w:szCs w:val="28"/>
        </w:rPr>
        <w:t xml:space="preserve"> TDP as the </w:t>
      </w:r>
      <w:r w:rsidR="006B55EA" w:rsidRPr="00FE5D39">
        <w:rPr>
          <w:rFonts w:cstheme="minorHAnsi"/>
          <w:b/>
          <w:bCs/>
          <w:sz w:val="28"/>
          <w:szCs w:val="28"/>
        </w:rPr>
        <w:t>co-founder</w:t>
      </w:r>
      <w:r w:rsidRPr="00FE5D39">
        <w:rPr>
          <w:rFonts w:cstheme="minorHAnsi"/>
          <w:b/>
          <w:bCs/>
          <w:sz w:val="28"/>
          <w:szCs w:val="28"/>
        </w:rPr>
        <w:t xml:space="preserve"> was the same as </w:t>
      </w:r>
      <w:r w:rsidR="006B55EA" w:rsidRPr="00FE5D39">
        <w:rPr>
          <w:rFonts w:cstheme="minorHAnsi"/>
          <w:b/>
          <w:bCs/>
          <w:sz w:val="28"/>
          <w:szCs w:val="28"/>
        </w:rPr>
        <w:t>Ocado</w:t>
      </w:r>
      <w:r w:rsidRPr="00FE5D39">
        <w:rPr>
          <w:rFonts w:cstheme="minorHAnsi"/>
          <w:b/>
          <w:bCs/>
          <w:sz w:val="28"/>
          <w:szCs w:val="28"/>
        </w:rPr>
        <w:t xml:space="preserve">. To enhance their online digital format as they are going online. </w:t>
      </w:r>
      <w:r w:rsidR="006B55EA" w:rsidRPr="00FE5D39">
        <w:rPr>
          <w:rFonts w:cstheme="minorHAnsi"/>
          <w:b/>
          <w:bCs/>
          <w:sz w:val="28"/>
          <w:szCs w:val="28"/>
        </w:rPr>
        <w:t>Waitrose</w:t>
      </w:r>
      <w:r w:rsidR="00DA70B3" w:rsidRPr="00FE5D39">
        <w:rPr>
          <w:rFonts w:cstheme="minorHAnsi"/>
          <w:b/>
          <w:bCs/>
          <w:sz w:val="28"/>
          <w:szCs w:val="28"/>
        </w:rPr>
        <w:t xml:space="preserve"> </w:t>
      </w:r>
      <w:r w:rsidR="006B55EA" w:rsidRPr="00FE5D39">
        <w:rPr>
          <w:rFonts w:cstheme="minorHAnsi"/>
          <w:b/>
          <w:bCs/>
          <w:sz w:val="28"/>
          <w:szCs w:val="28"/>
        </w:rPr>
        <w:t>do not</w:t>
      </w:r>
      <w:r w:rsidR="00DA70B3" w:rsidRPr="00FE5D39">
        <w:rPr>
          <w:rFonts w:cstheme="minorHAnsi"/>
          <w:b/>
          <w:bCs/>
          <w:sz w:val="28"/>
          <w:szCs w:val="28"/>
        </w:rPr>
        <w:t xml:space="preserve"> state anywhere that they are training with any staff in particular for this change. The leadership team are more involved in the partnership with TDP. </w:t>
      </w:r>
      <w:r w:rsidR="008A5CD7" w:rsidRPr="00FE5D39">
        <w:rPr>
          <w:rFonts w:cstheme="minorHAnsi"/>
          <w:b/>
          <w:bCs/>
          <w:sz w:val="28"/>
          <w:szCs w:val="28"/>
        </w:rPr>
        <w:t xml:space="preserve">Ben </w:t>
      </w:r>
      <w:r w:rsidR="006B55EA" w:rsidRPr="00FE5D39">
        <w:rPr>
          <w:rFonts w:cstheme="minorHAnsi"/>
          <w:b/>
          <w:bCs/>
          <w:sz w:val="28"/>
          <w:szCs w:val="28"/>
        </w:rPr>
        <w:t>Stimson</w:t>
      </w:r>
      <w:r w:rsidR="008A5CD7" w:rsidRPr="00FE5D39">
        <w:rPr>
          <w:rFonts w:cstheme="minorHAnsi"/>
          <w:b/>
          <w:bCs/>
          <w:sz w:val="28"/>
          <w:szCs w:val="28"/>
        </w:rPr>
        <w:t xml:space="preserve"> digital director was supposed to work </w:t>
      </w:r>
      <w:r w:rsidR="006B55EA" w:rsidRPr="00FE5D39">
        <w:rPr>
          <w:rFonts w:cstheme="minorHAnsi"/>
          <w:b/>
          <w:bCs/>
          <w:sz w:val="28"/>
          <w:szCs w:val="28"/>
        </w:rPr>
        <w:t>alongside</w:t>
      </w:r>
      <w:r w:rsidR="008A5CD7" w:rsidRPr="00FE5D39">
        <w:rPr>
          <w:rFonts w:cstheme="minorHAnsi"/>
          <w:b/>
          <w:bCs/>
          <w:sz w:val="28"/>
          <w:szCs w:val="28"/>
        </w:rPr>
        <w:t xml:space="preserve"> TDP before he decided to leave. </w:t>
      </w:r>
    </w:p>
    <w:p w14:paraId="454717F7" w14:textId="76E3F433" w:rsidR="0094323C" w:rsidRPr="00FE5D39" w:rsidRDefault="008A5CD7" w:rsidP="0094323C">
      <w:pPr>
        <w:spacing w:before="100" w:beforeAutospacing="1" w:after="100" w:afterAutospacing="1" w:line="240" w:lineRule="auto"/>
        <w:rPr>
          <w:rFonts w:eastAsia="Times New Roman" w:cstheme="minorHAnsi"/>
          <w:b/>
          <w:bCs/>
          <w:color w:val="FF0000"/>
          <w:sz w:val="28"/>
          <w:szCs w:val="28"/>
          <w:lang w:val="en" w:eastAsia="en-GB"/>
        </w:rPr>
      </w:pPr>
      <w:r w:rsidRPr="00FE5D39">
        <w:rPr>
          <w:rFonts w:cstheme="minorHAnsi"/>
          <w:b/>
          <w:bCs/>
          <w:sz w:val="28"/>
          <w:szCs w:val="28"/>
        </w:rPr>
        <w:t xml:space="preserve">Waitrose and Partners (2021) state that </w:t>
      </w:r>
      <w:r w:rsidR="006B55EA" w:rsidRPr="00FE5D39">
        <w:rPr>
          <w:rFonts w:cstheme="minorHAnsi"/>
          <w:b/>
          <w:bCs/>
          <w:sz w:val="28"/>
          <w:szCs w:val="28"/>
        </w:rPr>
        <w:t>to</w:t>
      </w:r>
      <w:r w:rsidRPr="00FE5D39">
        <w:rPr>
          <w:rFonts w:cstheme="minorHAnsi"/>
          <w:b/>
          <w:bCs/>
          <w:sz w:val="28"/>
          <w:szCs w:val="28"/>
        </w:rPr>
        <w:t xml:space="preserve"> lead this change with TDP Ben Stimson has been appointed to the new role of </w:t>
      </w:r>
      <w:r w:rsidR="003F1781" w:rsidRPr="00FE5D39">
        <w:rPr>
          <w:rFonts w:cstheme="minorHAnsi"/>
          <w:b/>
          <w:bCs/>
          <w:sz w:val="28"/>
          <w:szCs w:val="28"/>
        </w:rPr>
        <w:t>Waitrose’s</w:t>
      </w:r>
      <w:r w:rsidRPr="00FE5D39">
        <w:rPr>
          <w:rFonts w:cstheme="minorHAnsi"/>
          <w:b/>
          <w:bCs/>
          <w:sz w:val="28"/>
          <w:szCs w:val="28"/>
        </w:rPr>
        <w:t xml:space="preserve"> digital director with immediate effect. Ben will work across all areas in order to lead the delivery growth in capacity and sales in Waitrose and manage their new partnership with TDP. The role will initiate building on from his previous role, in </w:t>
      </w:r>
      <w:r w:rsidR="003F1781" w:rsidRPr="00FE5D39">
        <w:rPr>
          <w:rFonts w:cstheme="minorHAnsi"/>
          <w:b/>
          <w:bCs/>
          <w:sz w:val="28"/>
          <w:szCs w:val="28"/>
        </w:rPr>
        <w:t>addition holding</w:t>
      </w:r>
      <w:r w:rsidRPr="00FE5D39">
        <w:rPr>
          <w:rFonts w:cstheme="minorHAnsi"/>
          <w:b/>
          <w:bCs/>
          <w:sz w:val="28"/>
          <w:szCs w:val="28"/>
        </w:rPr>
        <w:t xml:space="preserve"> responsibility for </w:t>
      </w:r>
      <w:r w:rsidR="003F1781" w:rsidRPr="00FE5D39">
        <w:rPr>
          <w:rFonts w:cstheme="minorHAnsi"/>
          <w:b/>
          <w:bCs/>
          <w:sz w:val="28"/>
          <w:szCs w:val="28"/>
        </w:rPr>
        <w:t>contact</w:t>
      </w:r>
      <w:r w:rsidRPr="00FE5D39">
        <w:rPr>
          <w:rFonts w:cstheme="minorHAnsi"/>
          <w:b/>
          <w:bCs/>
          <w:sz w:val="28"/>
          <w:szCs w:val="28"/>
        </w:rPr>
        <w:t xml:space="preserve"> centres and shops. They will partner up to make </w:t>
      </w:r>
      <w:r w:rsidR="003F1781" w:rsidRPr="00FE5D39">
        <w:rPr>
          <w:rFonts w:cstheme="minorHAnsi"/>
          <w:b/>
          <w:bCs/>
          <w:sz w:val="28"/>
          <w:szCs w:val="28"/>
        </w:rPr>
        <w:t>online</w:t>
      </w:r>
      <w:r w:rsidRPr="00FE5D39">
        <w:rPr>
          <w:rFonts w:cstheme="minorHAnsi"/>
          <w:b/>
          <w:bCs/>
          <w:sz w:val="28"/>
          <w:szCs w:val="28"/>
        </w:rPr>
        <w:t xml:space="preserve"> shopping easy for their customers the barriers between online and offline shopping will disappear. </w:t>
      </w:r>
      <w:r w:rsidR="003F1781" w:rsidRPr="00FE5D39">
        <w:rPr>
          <w:rFonts w:cstheme="minorHAnsi"/>
          <w:b/>
          <w:bCs/>
          <w:sz w:val="28"/>
          <w:szCs w:val="28"/>
        </w:rPr>
        <w:t>However,</w:t>
      </w:r>
      <w:r w:rsidRPr="00FE5D39">
        <w:rPr>
          <w:rFonts w:cstheme="minorHAnsi"/>
          <w:b/>
          <w:bCs/>
          <w:sz w:val="28"/>
          <w:szCs w:val="28"/>
        </w:rPr>
        <w:t xml:space="preserve"> this was all planned before ben decided to leave. </w:t>
      </w:r>
      <w:r w:rsidR="0094323C" w:rsidRPr="00FE5D39">
        <w:rPr>
          <w:rFonts w:cstheme="minorHAnsi"/>
          <w:b/>
          <w:bCs/>
          <w:sz w:val="28"/>
          <w:szCs w:val="28"/>
        </w:rPr>
        <w:t xml:space="preserve">But ben decided to depart from Waitrose team soon after the split was announced. </w:t>
      </w:r>
      <w:r w:rsidR="0094323C" w:rsidRPr="00FE5D39">
        <w:rPr>
          <w:rFonts w:eastAsia="Times New Roman" w:cstheme="minorHAnsi"/>
          <w:b/>
          <w:bCs/>
          <w:sz w:val="28"/>
          <w:szCs w:val="28"/>
          <w:lang w:val="en" w:eastAsia="en-GB"/>
        </w:rPr>
        <w:t xml:space="preserve">The complexity that Waitrose had to manage was losing </w:t>
      </w:r>
      <w:r w:rsidR="00A2543D" w:rsidRPr="00FE5D39">
        <w:rPr>
          <w:rFonts w:eastAsia="Times New Roman" w:cstheme="minorHAnsi"/>
          <w:b/>
          <w:bCs/>
          <w:sz w:val="28"/>
          <w:szCs w:val="28"/>
          <w:lang w:val="en" w:eastAsia="en-GB"/>
        </w:rPr>
        <w:t>an</w:t>
      </w:r>
      <w:r w:rsidR="0094323C" w:rsidRPr="00FE5D39">
        <w:rPr>
          <w:rFonts w:eastAsia="Times New Roman" w:cstheme="minorHAnsi"/>
          <w:b/>
          <w:bCs/>
          <w:sz w:val="28"/>
          <w:szCs w:val="28"/>
          <w:lang w:val="en" w:eastAsia="en-GB"/>
        </w:rPr>
        <w:t xml:space="preserve"> experienced person who is taking away years of experience and knowledge with them. Which shows not everybody was onboard with the change. </w:t>
      </w:r>
    </w:p>
    <w:p w14:paraId="30A18E73" w14:textId="536F33B3" w:rsidR="008A5CD7" w:rsidRPr="00FE5D39" w:rsidRDefault="008A5CD7">
      <w:pPr>
        <w:rPr>
          <w:rFonts w:cstheme="minorHAnsi"/>
          <w:b/>
          <w:bCs/>
          <w:sz w:val="28"/>
          <w:szCs w:val="28"/>
        </w:rPr>
      </w:pPr>
    </w:p>
    <w:p w14:paraId="350C844F" w14:textId="0F46380D" w:rsidR="003D536A" w:rsidRPr="00FE5D39" w:rsidRDefault="003F1781">
      <w:pPr>
        <w:rPr>
          <w:rFonts w:cstheme="minorHAnsi"/>
          <w:b/>
          <w:bCs/>
          <w:sz w:val="28"/>
          <w:szCs w:val="28"/>
        </w:rPr>
      </w:pPr>
      <w:r w:rsidRPr="00FE5D39">
        <w:rPr>
          <w:rFonts w:cstheme="minorHAnsi"/>
          <w:b/>
          <w:bCs/>
          <w:sz w:val="28"/>
          <w:szCs w:val="28"/>
        </w:rPr>
        <w:t>However,</w:t>
      </w:r>
      <w:r w:rsidR="002A7880" w:rsidRPr="00FE5D39">
        <w:rPr>
          <w:rFonts w:cstheme="minorHAnsi"/>
          <w:b/>
          <w:bCs/>
          <w:sz w:val="28"/>
          <w:szCs w:val="28"/>
        </w:rPr>
        <w:t xml:space="preserve"> there are no other external agents outside the organisation helping </w:t>
      </w:r>
      <w:r w:rsidRPr="00FE5D39">
        <w:rPr>
          <w:rFonts w:cstheme="minorHAnsi"/>
          <w:b/>
          <w:bCs/>
          <w:sz w:val="28"/>
          <w:szCs w:val="28"/>
        </w:rPr>
        <w:t>Waitrose</w:t>
      </w:r>
      <w:r w:rsidR="002A7880" w:rsidRPr="00FE5D39">
        <w:rPr>
          <w:rFonts w:cstheme="minorHAnsi"/>
          <w:b/>
          <w:bCs/>
          <w:sz w:val="28"/>
          <w:szCs w:val="28"/>
        </w:rPr>
        <w:t xml:space="preserve"> with the change. And TDP are only working alongside the leadership side in showing how their online </w:t>
      </w:r>
      <w:r w:rsidRPr="00FE5D39">
        <w:rPr>
          <w:rFonts w:cstheme="minorHAnsi"/>
          <w:b/>
          <w:bCs/>
          <w:sz w:val="28"/>
          <w:szCs w:val="28"/>
        </w:rPr>
        <w:t>platform</w:t>
      </w:r>
      <w:r w:rsidR="002A7880" w:rsidRPr="00FE5D39">
        <w:rPr>
          <w:rFonts w:cstheme="minorHAnsi"/>
          <w:b/>
          <w:bCs/>
          <w:sz w:val="28"/>
          <w:szCs w:val="28"/>
        </w:rPr>
        <w:t xml:space="preserve"> will be an easy access </w:t>
      </w:r>
      <w:r w:rsidR="002A7880" w:rsidRPr="00FE5D39">
        <w:rPr>
          <w:rFonts w:cstheme="minorHAnsi"/>
          <w:b/>
          <w:bCs/>
          <w:sz w:val="28"/>
          <w:szCs w:val="28"/>
        </w:rPr>
        <w:lastRenderedPageBreak/>
        <w:t xml:space="preserve">for their customers as well as building up on new call centres for their big change as they expand other stores across the uk going online. </w:t>
      </w:r>
      <w:r w:rsidRPr="00FE5D39">
        <w:rPr>
          <w:rFonts w:cstheme="minorHAnsi"/>
          <w:b/>
          <w:bCs/>
          <w:sz w:val="28"/>
          <w:szCs w:val="28"/>
        </w:rPr>
        <w:t>Throughout</w:t>
      </w:r>
      <w:r w:rsidR="00691C84" w:rsidRPr="00FE5D39">
        <w:rPr>
          <w:rFonts w:cstheme="minorHAnsi"/>
          <w:b/>
          <w:bCs/>
          <w:sz w:val="28"/>
          <w:szCs w:val="28"/>
        </w:rPr>
        <w:t xml:space="preserve"> the whole change only leaderships ha</w:t>
      </w:r>
      <w:r w:rsidRPr="00FE5D39">
        <w:rPr>
          <w:rFonts w:cstheme="minorHAnsi"/>
          <w:b/>
          <w:bCs/>
          <w:sz w:val="28"/>
          <w:szCs w:val="28"/>
        </w:rPr>
        <w:t>v</w:t>
      </w:r>
      <w:r w:rsidR="00691C84" w:rsidRPr="00FE5D39">
        <w:rPr>
          <w:rFonts w:cstheme="minorHAnsi"/>
          <w:b/>
          <w:bCs/>
          <w:sz w:val="28"/>
          <w:szCs w:val="28"/>
        </w:rPr>
        <w:t xml:space="preserve">e been involved in this change splitting from </w:t>
      </w:r>
      <w:r w:rsidRPr="00FE5D39">
        <w:rPr>
          <w:rFonts w:cstheme="minorHAnsi"/>
          <w:b/>
          <w:bCs/>
          <w:sz w:val="28"/>
          <w:szCs w:val="28"/>
        </w:rPr>
        <w:t>Ocado</w:t>
      </w:r>
      <w:r w:rsidR="00691C84" w:rsidRPr="00FE5D39">
        <w:rPr>
          <w:rFonts w:cstheme="minorHAnsi"/>
          <w:b/>
          <w:bCs/>
          <w:sz w:val="28"/>
          <w:szCs w:val="28"/>
        </w:rPr>
        <w:t xml:space="preserve">. Employees on shop floors have been trained for this change as explained in the change model section that before they split </w:t>
      </w:r>
      <w:r w:rsidRPr="00FE5D39">
        <w:rPr>
          <w:rFonts w:cstheme="minorHAnsi"/>
          <w:b/>
          <w:bCs/>
          <w:sz w:val="28"/>
          <w:szCs w:val="28"/>
        </w:rPr>
        <w:t>Waitrose</w:t>
      </w:r>
      <w:r w:rsidR="00691C84" w:rsidRPr="00FE5D39">
        <w:rPr>
          <w:rFonts w:cstheme="minorHAnsi"/>
          <w:b/>
          <w:bCs/>
          <w:sz w:val="28"/>
          <w:szCs w:val="28"/>
        </w:rPr>
        <w:t xml:space="preserve"> took a risk on board and added 24 uk stores online going </w:t>
      </w:r>
      <w:r w:rsidRPr="00FE5D39">
        <w:rPr>
          <w:rFonts w:cstheme="minorHAnsi"/>
          <w:b/>
          <w:bCs/>
          <w:sz w:val="28"/>
          <w:szCs w:val="28"/>
        </w:rPr>
        <w:t>independently</w:t>
      </w:r>
      <w:r w:rsidR="00691C84" w:rsidRPr="00FE5D39">
        <w:rPr>
          <w:rFonts w:cstheme="minorHAnsi"/>
          <w:b/>
          <w:bCs/>
          <w:sz w:val="28"/>
          <w:szCs w:val="28"/>
        </w:rPr>
        <w:t xml:space="preserve">, having a trial with </w:t>
      </w:r>
      <w:r w:rsidRPr="00FE5D39">
        <w:rPr>
          <w:rFonts w:cstheme="minorHAnsi"/>
          <w:b/>
          <w:bCs/>
          <w:sz w:val="28"/>
          <w:szCs w:val="28"/>
        </w:rPr>
        <w:t>their</w:t>
      </w:r>
      <w:r w:rsidR="00691C84" w:rsidRPr="00FE5D39">
        <w:rPr>
          <w:rFonts w:cstheme="minorHAnsi"/>
          <w:b/>
          <w:bCs/>
          <w:sz w:val="28"/>
          <w:szCs w:val="28"/>
        </w:rPr>
        <w:t xml:space="preserve"> employees and customers in order to see how this </w:t>
      </w:r>
      <w:r w:rsidRPr="00FE5D39">
        <w:rPr>
          <w:rFonts w:cstheme="minorHAnsi"/>
          <w:b/>
          <w:bCs/>
          <w:sz w:val="28"/>
          <w:szCs w:val="28"/>
        </w:rPr>
        <w:t>change</w:t>
      </w:r>
      <w:r w:rsidR="00691C84" w:rsidRPr="00FE5D39">
        <w:rPr>
          <w:rFonts w:cstheme="minorHAnsi"/>
          <w:b/>
          <w:bCs/>
          <w:sz w:val="28"/>
          <w:szCs w:val="28"/>
        </w:rPr>
        <w:t xml:space="preserve"> will work and how employees </w:t>
      </w:r>
      <w:r w:rsidRPr="00FE5D39">
        <w:rPr>
          <w:rFonts w:cstheme="minorHAnsi"/>
          <w:b/>
          <w:bCs/>
          <w:sz w:val="28"/>
          <w:szCs w:val="28"/>
        </w:rPr>
        <w:t>will</w:t>
      </w:r>
      <w:r w:rsidR="00691C84" w:rsidRPr="00FE5D39">
        <w:rPr>
          <w:rFonts w:cstheme="minorHAnsi"/>
          <w:b/>
          <w:bCs/>
          <w:sz w:val="28"/>
          <w:szCs w:val="28"/>
        </w:rPr>
        <w:t xml:space="preserve"> adapt and react to this change. </w:t>
      </w:r>
      <w:r w:rsidRPr="00FE5D39">
        <w:rPr>
          <w:rFonts w:cstheme="minorHAnsi"/>
          <w:b/>
          <w:bCs/>
          <w:sz w:val="28"/>
          <w:szCs w:val="28"/>
        </w:rPr>
        <w:t>Fortunately,</w:t>
      </w:r>
      <w:r w:rsidR="00691C84" w:rsidRPr="00FE5D39">
        <w:rPr>
          <w:rFonts w:cstheme="minorHAnsi"/>
          <w:b/>
          <w:bCs/>
          <w:sz w:val="28"/>
          <w:szCs w:val="28"/>
        </w:rPr>
        <w:t xml:space="preserve"> the risk they took was successful which therefore the change was beneficial. </w:t>
      </w:r>
    </w:p>
    <w:p w14:paraId="27941B5C" w14:textId="39F90E69" w:rsidR="00BC5750" w:rsidRPr="00FE5D39" w:rsidRDefault="00F837A2" w:rsidP="0085592E">
      <w:pPr>
        <w:shd w:val="clear" w:color="auto" w:fill="FBFBFB"/>
        <w:spacing w:after="266" w:line="293" w:lineRule="atLeast"/>
        <w:rPr>
          <w:rFonts w:eastAsia="Times New Roman" w:cstheme="minorHAnsi"/>
          <w:b/>
          <w:bCs/>
          <w:color w:val="333333"/>
          <w:sz w:val="28"/>
          <w:szCs w:val="28"/>
          <w:lang w:val="en" w:eastAsia="en-GB"/>
        </w:rPr>
      </w:pPr>
      <w:r w:rsidRPr="00FE5D39">
        <w:rPr>
          <w:rFonts w:cstheme="minorHAnsi"/>
          <w:b/>
          <w:bCs/>
          <w:noProof/>
          <w:sz w:val="28"/>
          <w:szCs w:val="28"/>
        </w:rPr>
        <mc:AlternateContent>
          <mc:Choice Requires="wps">
            <w:drawing>
              <wp:anchor distT="0" distB="0" distL="114300" distR="114300" simplePos="0" relativeHeight="251659264" behindDoc="0" locked="0" layoutInCell="1" allowOverlap="1" wp14:anchorId="301E0643" wp14:editId="05C124C0">
                <wp:simplePos x="0" y="0"/>
                <wp:positionH relativeFrom="margin">
                  <wp:posOffset>-77470</wp:posOffset>
                </wp:positionH>
                <wp:positionV relativeFrom="paragraph">
                  <wp:posOffset>1111250</wp:posOffset>
                </wp:positionV>
                <wp:extent cx="5472430" cy="1671320"/>
                <wp:effectExtent l="0" t="0" r="13970" b="24130"/>
                <wp:wrapNone/>
                <wp:docPr id="2" name="Text Box 2"/>
                <wp:cNvGraphicFramePr/>
                <a:graphic xmlns:a="http://schemas.openxmlformats.org/drawingml/2006/main">
                  <a:graphicData uri="http://schemas.microsoft.com/office/word/2010/wordprocessingShape">
                    <wps:wsp>
                      <wps:cNvSpPr txBox="1"/>
                      <wps:spPr>
                        <a:xfrm>
                          <a:off x="0" y="0"/>
                          <a:ext cx="5472430" cy="1671320"/>
                        </a:xfrm>
                        <a:prstGeom prst="rect">
                          <a:avLst/>
                        </a:prstGeom>
                        <a:solidFill>
                          <a:schemeClr val="lt1"/>
                        </a:solidFill>
                        <a:ln w="6350">
                          <a:solidFill>
                            <a:prstClr val="black"/>
                          </a:solidFill>
                        </a:ln>
                      </wps:spPr>
                      <wps:txbx>
                        <w:txbxContent>
                          <w:p w14:paraId="54EF7B1B" w14:textId="60CA27BC" w:rsidR="004E509B" w:rsidRDefault="004E509B">
                            <w:r>
                              <w:t xml:space="preserve">Force field analysis – Kurt Lewin </w:t>
                            </w:r>
                          </w:p>
                          <w:p w14:paraId="654A6A91" w14:textId="37C19793" w:rsidR="004E509B" w:rsidRDefault="004E509B">
                            <w:r>
                              <w:t>Driving forces:</w:t>
                            </w:r>
                            <w:r>
                              <w:tab/>
                            </w:r>
                            <w:r>
                              <w:tab/>
                            </w:r>
                            <w:r>
                              <w:tab/>
                            </w:r>
                            <w:r>
                              <w:tab/>
                            </w:r>
                            <w:r>
                              <w:tab/>
                              <w:t>restraining forces:</w:t>
                            </w:r>
                          </w:p>
                          <w:p w14:paraId="59097F5F" w14:textId="3673EB91" w:rsidR="004E509B" w:rsidRDefault="004E509B">
                            <w:r>
                              <w:t>The change- 5</w:t>
                            </w:r>
                            <w:r>
                              <w:tab/>
                            </w:r>
                            <w:r>
                              <w:tab/>
                            </w:r>
                            <w:r>
                              <w:tab/>
                            </w:r>
                            <w:r>
                              <w:tab/>
                            </w:r>
                            <w:r>
                              <w:tab/>
                              <w:t>no external agents- 4</w:t>
                            </w:r>
                          </w:p>
                          <w:p w14:paraId="330A6463" w14:textId="193BB64C" w:rsidR="004E509B" w:rsidRDefault="004E509B" w:rsidP="00A10499">
                            <w:pPr>
                              <w:ind w:left="3600" w:hanging="3600"/>
                            </w:pPr>
                            <w:r>
                              <w:t>Making profit – 5</w:t>
                            </w:r>
                            <w:r>
                              <w:tab/>
                            </w:r>
                            <w:r>
                              <w:tab/>
                              <w:t>member of leadership team leaving - 1</w:t>
                            </w:r>
                          </w:p>
                          <w:p w14:paraId="216D3352" w14:textId="38C498C6" w:rsidR="004E509B" w:rsidRDefault="004E509B" w:rsidP="00A10499">
                            <w:pPr>
                              <w:ind w:left="3600" w:hanging="3600"/>
                            </w:pPr>
                            <w:r>
                              <w:t>Forming new relation internally with TDP – 5</w:t>
                            </w:r>
                            <w:r>
                              <w:tab/>
                              <w:t>keeping existing organisational structure - 4</w:t>
                            </w:r>
                          </w:p>
                          <w:p w14:paraId="4FC1E7D8" w14:textId="021B1C8E" w:rsidR="004E509B" w:rsidRDefault="004E509B">
                            <w:r>
                              <w:t>Training employees – 4</w:t>
                            </w:r>
                            <w:r>
                              <w:tab/>
                            </w:r>
                            <w:r>
                              <w:tab/>
                            </w:r>
                            <w:r>
                              <w:tab/>
                            </w:r>
                            <w:r>
                              <w:tab/>
                              <w:t>building up online capacity- 4</w:t>
                            </w:r>
                          </w:p>
                          <w:p w14:paraId="0B18CE19" w14:textId="556CE515" w:rsidR="004E509B" w:rsidRDefault="004E509B">
                            <w:r>
                              <w:t>Score:</w:t>
                            </w:r>
                            <w:r>
                              <w:tab/>
                              <w:t>19</w:t>
                            </w:r>
                            <w:r>
                              <w:tab/>
                            </w:r>
                            <w:r>
                              <w:tab/>
                            </w:r>
                            <w:r>
                              <w:tab/>
                            </w:r>
                            <w:r>
                              <w:tab/>
                            </w:r>
                            <w:r>
                              <w:tab/>
                              <w:t>13</w:t>
                            </w:r>
                            <w:r>
                              <w:tab/>
                            </w:r>
                            <w:r>
                              <w:tab/>
                            </w:r>
                            <w:r>
                              <w:tab/>
                            </w:r>
                            <w:r>
                              <w:tab/>
                            </w:r>
                            <w:r>
                              <w:tab/>
                            </w:r>
                            <w:r>
                              <w:tab/>
                            </w:r>
                            <w:r>
                              <w:tab/>
                            </w:r>
                            <w:r>
                              <w:tab/>
                            </w:r>
                            <w:r>
                              <w:tab/>
                            </w:r>
                            <w:r>
                              <w:tab/>
                            </w:r>
                            <w:r>
                              <w:tab/>
                            </w:r>
                          </w:p>
                          <w:p w14:paraId="24A47EC0" w14:textId="77777777" w:rsidR="004E509B" w:rsidRDefault="004E509B"/>
                          <w:p w14:paraId="6AF70579" w14:textId="77777777" w:rsidR="004E509B" w:rsidRDefault="004E509B"/>
                          <w:p w14:paraId="66F8B4D3" w14:textId="77777777" w:rsidR="004E509B" w:rsidRDefault="004E509B"/>
                          <w:p w14:paraId="1095E04A" w14:textId="77777777" w:rsidR="004E509B" w:rsidRDefault="004E509B"/>
                          <w:p w14:paraId="2D150E54" w14:textId="77777777" w:rsidR="004E509B" w:rsidRDefault="004E50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1E0643" id="_x0000_t202" coordsize="21600,21600" o:spt="202" path="m,l,21600r21600,l21600,xe">
                <v:stroke joinstyle="miter"/>
                <v:path gradientshapeok="t" o:connecttype="rect"/>
              </v:shapetype>
              <v:shape id="Text Box 2" o:spid="_x0000_s1026" type="#_x0000_t202" style="position:absolute;margin-left:-6.1pt;margin-top:87.5pt;width:430.9pt;height:131.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" fillcolor="white [3201]" strokeweight=".5pt">
                <v:textbox>
                  <w:txbxContent>
                    <w:p w14:paraId="54EF7B1B" w14:textId="60CA27BC" w:rsidR="004E509B" w:rsidRDefault="004E509B">
                      <w:r>
                        <w:t xml:space="preserve">Force field analysis – Kurt Lewin </w:t>
                      </w:r>
                    </w:p>
                    <w:p w14:paraId="654A6A91" w14:textId="37C19793" w:rsidR="004E509B" w:rsidRDefault="004E509B">
                      <w:r>
                        <w:t>Driving forces:</w:t>
                      </w:r>
                      <w:r>
                        <w:tab/>
                      </w:r>
                      <w:r>
                        <w:tab/>
                      </w:r>
                      <w:r>
                        <w:tab/>
                      </w:r>
                      <w:r>
                        <w:tab/>
                      </w:r>
                      <w:r>
                        <w:tab/>
                        <w:t>restraining forces:</w:t>
                      </w:r>
                    </w:p>
                    <w:p w14:paraId="59097F5F" w14:textId="3673EB91" w:rsidR="004E509B" w:rsidRDefault="004E509B">
                      <w:r>
                        <w:t>The change- 5</w:t>
                      </w:r>
                      <w:r>
                        <w:tab/>
                      </w:r>
                      <w:r>
                        <w:tab/>
                      </w:r>
                      <w:r>
                        <w:tab/>
                      </w:r>
                      <w:r>
                        <w:tab/>
                      </w:r>
                      <w:r>
                        <w:tab/>
                        <w:t>no external agents- 4</w:t>
                      </w:r>
                    </w:p>
                    <w:p w14:paraId="330A6463" w14:textId="193BB64C" w:rsidR="004E509B" w:rsidRDefault="004E509B" w:rsidP="00A10499">
                      <w:pPr>
                        <w:ind w:left="3600" w:hanging="3600"/>
                      </w:pPr>
                      <w:r>
                        <w:t>Making profit – 5</w:t>
                      </w:r>
                      <w:r>
                        <w:tab/>
                      </w:r>
                      <w:r>
                        <w:tab/>
                        <w:t>member of leadership team leaving - 1</w:t>
                      </w:r>
                    </w:p>
                    <w:p w14:paraId="216D3352" w14:textId="38C498C6" w:rsidR="004E509B" w:rsidRDefault="004E509B" w:rsidP="00A10499">
                      <w:pPr>
                        <w:ind w:left="3600" w:hanging="3600"/>
                      </w:pPr>
                      <w:r>
                        <w:t>Forming new relation internally with TDP – 5</w:t>
                      </w:r>
                      <w:r>
                        <w:tab/>
                        <w:t>keeping existing organisational structure - 4</w:t>
                      </w:r>
                    </w:p>
                    <w:p w14:paraId="4FC1E7D8" w14:textId="021B1C8E" w:rsidR="004E509B" w:rsidRDefault="004E509B">
                      <w:r>
                        <w:t>Training employees – 4</w:t>
                      </w:r>
                      <w:r>
                        <w:tab/>
                      </w:r>
                      <w:r>
                        <w:tab/>
                      </w:r>
                      <w:r>
                        <w:tab/>
                      </w:r>
                      <w:r>
                        <w:tab/>
                        <w:t>building up online capacity- 4</w:t>
                      </w:r>
                    </w:p>
                    <w:p w14:paraId="0B18CE19" w14:textId="556CE515" w:rsidR="004E509B" w:rsidRDefault="004E509B">
                      <w:r>
                        <w:t>Score:</w:t>
                      </w:r>
                      <w:r>
                        <w:tab/>
                        <w:t>19</w:t>
                      </w:r>
                      <w:r>
                        <w:tab/>
                      </w:r>
                      <w:r>
                        <w:tab/>
                      </w:r>
                      <w:r>
                        <w:tab/>
                      </w:r>
                      <w:r>
                        <w:tab/>
                      </w:r>
                      <w:r>
                        <w:tab/>
                        <w:t>13</w:t>
                      </w:r>
                      <w:r>
                        <w:tab/>
                      </w:r>
                      <w:r>
                        <w:tab/>
                      </w:r>
                      <w:r>
                        <w:tab/>
                      </w:r>
                      <w:r>
                        <w:tab/>
                      </w:r>
                      <w:r>
                        <w:tab/>
                      </w:r>
                      <w:r>
                        <w:tab/>
                      </w:r>
                      <w:r>
                        <w:tab/>
                      </w:r>
                      <w:r>
                        <w:tab/>
                      </w:r>
                      <w:r>
                        <w:tab/>
                      </w:r>
                      <w:r>
                        <w:tab/>
                      </w:r>
                      <w:r>
                        <w:tab/>
                      </w:r>
                    </w:p>
                    <w:p w14:paraId="24A47EC0" w14:textId="77777777" w:rsidR="004E509B" w:rsidRDefault="004E509B"/>
                    <w:p w14:paraId="6AF70579" w14:textId="77777777" w:rsidR="004E509B" w:rsidRDefault="004E509B"/>
                    <w:p w14:paraId="66F8B4D3" w14:textId="77777777" w:rsidR="004E509B" w:rsidRDefault="004E509B"/>
                    <w:p w14:paraId="1095E04A" w14:textId="77777777" w:rsidR="004E509B" w:rsidRDefault="004E509B"/>
                    <w:p w14:paraId="2D150E54" w14:textId="77777777" w:rsidR="004E509B" w:rsidRDefault="004E509B"/>
                  </w:txbxContent>
                </v:textbox>
                <w10:wrap anchorx="margin"/>
              </v:shape>
            </w:pict>
          </mc:Fallback>
        </mc:AlternateContent>
      </w:r>
      <w:r w:rsidR="002A41AC" w:rsidRPr="00FE5D39">
        <w:rPr>
          <w:rFonts w:eastAsia="Times New Roman" w:cstheme="minorHAnsi"/>
          <w:b/>
          <w:bCs/>
          <w:color w:val="333333"/>
          <w:sz w:val="28"/>
          <w:szCs w:val="28"/>
          <w:lang w:val="en" w:eastAsia="en-GB"/>
        </w:rPr>
        <w:t xml:space="preserve">According to mindtools 2021 </w:t>
      </w:r>
      <w:r w:rsidR="00BC5750" w:rsidRPr="00FE5D39">
        <w:rPr>
          <w:rFonts w:eastAsia="Times New Roman" w:cstheme="minorHAnsi"/>
          <w:b/>
          <w:bCs/>
          <w:color w:val="333333"/>
          <w:sz w:val="28"/>
          <w:szCs w:val="28"/>
          <w:lang w:val="en" w:eastAsia="en-GB"/>
        </w:rPr>
        <w:t xml:space="preserve">Applying a force field analysis to </w:t>
      </w:r>
      <w:r w:rsidR="00FA050B" w:rsidRPr="00FE5D39">
        <w:rPr>
          <w:rFonts w:eastAsia="Times New Roman" w:cstheme="minorHAnsi"/>
          <w:b/>
          <w:bCs/>
          <w:color w:val="333333"/>
          <w:sz w:val="28"/>
          <w:szCs w:val="28"/>
          <w:lang w:val="en" w:eastAsia="en-GB"/>
        </w:rPr>
        <w:t>highlight</w:t>
      </w:r>
      <w:r w:rsidR="00BC5750" w:rsidRPr="00FE5D39">
        <w:rPr>
          <w:rFonts w:eastAsia="Times New Roman" w:cstheme="minorHAnsi"/>
          <w:b/>
          <w:bCs/>
          <w:color w:val="333333"/>
          <w:sz w:val="28"/>
          <w:szCs w:val="28"/>
          <w:lang w:val="en" w:eastAsia="en-GB"/>
        </w:rPr>
        <w:t xml:space="preserve"> who the </w:t>
      </w:r>
      <w:r w:rsidR="00FA050B" w:rsidRPr="00FE5D39">
        <w:rPr>
          <w:rFonts w:eastAsia="Times New Roman" w:cstheme="minorHAnsi"/>
          <w:b/>
          <w:bCs/>
          <w:color w:val="333333"/>
          <w:sz w:val="28"/>
          <w:szCs w:val="28"/>
          <w:lang w:val="en" w:eastAsia="en-GB"/>
        </w:rPr>
        <w:t>resistors</w:t>
      </w:r>
      <w:r w:rsidR="00BC5750" w:rsidRPr="00FE5D39">
        <w:rPr>
          <w:rFonts w:eastAsia="Times New Roman" w:cstheme="minorHAnsi"/>
          <w:b/>
          <w:bCs/>
          <w:color w:val="333333"/>
          <w:sz w:val="28"/>
          <w:szCs w:val="28"/>
          <w:lang w:val="en" w:eastAsia="en-GB"/>
        </w:rPr>
        <w:t xml:space="preserve"> are </w:t>
      </w:r>
      <w:r w:rsidR="00FA050B" w:rsidRPr="00FE5D39">
        <w:rPr>
          <w:rFonts w:eastAsia="Times New Roman" w:cstheme="minorHAnsi"/>
          <w:b/>
          <w:bCs/>
          <w:color w:val="333333"/>
          <w:sz w:val="28"/>
          <w:szCs w:val="28"/>
          <w:lang w:val="en" w:eastAsia="en-GB"/>
        </w:rPr>
        <w:t xml:space="preserve">using the </w:t>
      </w:r>
      <w:r w:rsidR="0037588C" w:rsidRPr="00FE5D39">
        <w:rPr>
          <w:rFonts w:eastAsia="Times New Roman" w:cstheme="minorHAnsi"/>
          <w:b/>
          <w:bCs/>
          <w:color w:val="333333"/>
          <w:sz w:val="28"/>
          <w:szCs w:val="28"/>
          <w:lang w:val="en" w:eastAsia="en-GB"/>
        </w:rPr>
        <w:t>Kurt</w:t>
      </w:r>
      <w:r w:rsidR="00FA050B" w:rsidRPr="00FE5D39">
        <w:rPr>
          <w:rFonts w:eastAsia="Times New Roman" w:cstheme="minorHAnsi"/>
          <w:b/>
          <w:bCs/>
          <w:color w:val="333333"/>
          <w:sz w:val="28"/>
          <w:szCs w:val="28"/>
          <w:lang w:val="en" w:eastAsia="en-GB"/>
        </w:rPr>
        <w:t xml:space="preserve"> </w:t>
      </w:r>
      <w:r w:rsidR="002A41AC" w:rsidRPr="00FE5D39">
        <w:rPr>
          <w:rFonts w:eastAsia="Times New Roman" w:cstheme="minorHAnsi"/>
          <w:b/>
          <w:bCs/>
          <w:color w:val="333333"/>
          <w:sz w:val="28"/>
          <w:szCs w:val="28"/>
          <w:lang w:val="en" w:eastAsia="en-GB"/>
        </w:rPr>
        <w:t>Lewi</w:t>
      </w:r>
      <w:r w:rsidR="006B55EA" w:rsidRPr="00FE5D39">
        <w:rPr>
          <w:rFonts w:eastAsia="Times New Roman" w:cstheme="minorHAnsi"/>
          <w:b/>
          <w:bCs/>
          <w:color w:val="333333"/>
          <w:sz w:val="28"/>
          <w:szCs w:val="28"/>
          <w:lang w:val="en" w:eastAsia="en-GB"/>
        </w:rPr>
        <w:t>n</w:t>
      </w:r>
      <w:r w:rsidR="00FA050B" w:rsidRPr="00FE5D39">
        <w:rPr>
          <w:rFonts w:eastAsia="Times New Roman" w:cstheme="minorHAnsi"/>
          <w:b/>
          <w:bCs/>
          <w:color w:val="333333"/>
          <w:sz w:val="28"/>
          <w:szCs w:val="28"/>
          <w:lang w:val="en" w:eastAsia="en-GB"/>
        </w:rPr>
        <w:t xml:space="preserve"> model- 1940</w:t>
      </w:r>
      <w:r w:rsidR="006B55EA" w:rsidRPr="00FE5D39">
        <w:rPr>
          <w:rFonts w:eastAsia="Times New Roman" w:cstheme="minorHAnsi"/>
          <w:b/>
          <w:bCs/>
          <w:color w:val="333333"/>
          <w:sz w:val="28"/>
          <w:szCs w:val="28"/>
          <w:lang w:val="en" w:eastAsia="en-GB"/>
        </w:rPr>
        <w:t>.</w:t>
      </w:r>
      <w:r w:rsidR="00FA050B" w:rsidRPr="00FE5D39">
        <w:rPr>
          <w:rFonts w:eastAsia="Times New Roman" w:cstheme="minorHAnsi"/>
          <w:b/>
          <w:bCs/>
          <w:color w:val="333333"/>
          <w:sz w:val="28"/>
          <w:szCs w:val="28"/>
          <w:lang w:val="en" w:eastAsia="en-GB"/>
        </w:rPr>
        <w:t xml:space="preserve"> </w:t>
      </w:r>
      <w:r w:rsidR="006B55EA" w:rsidRPr="00FE5D39">
        <w:rPr>
          <w:rFonts w:eastAsia="Times New Roman" w:cstheme="minorHAnsi"/>
          <w:b/>
          <w:bCs/>
          <w:color w:val="333333"/>
          <w:sz w:val="28"/>
          <w:szCs w:val="28"/>
          <w:lang w:val="en" w:eastAsia="en-GB"/>
        </w:rPr>
        <w:t>T</w:t>
      </w:r>
      <w:r w:rsidR="00FA050B" w:rsidRPr="00FE5D39">
        <w:rPr>
          <w:rFonts w:eastAsia="Times New Roman" w:cstheme="minorHAnsi"/>
          <w:b/>
          <w:bCs/>
          <w:color w:val="333333"/>
          <w:sz w:val="28"/>
          <w:szCs w:val="28"/>
          <w:lang w:val="en" w:eastAsia="en-GB"/>
        </w:rPr>
        <w:t xml:space="preserve">his model is used in businesses for making communicating and making on going decisions. </w:t>
      </w:r>
      <w:r w:rsidR="002A41AC" w:rsidRPr="00FE5D39">
        <w:rPr>
          <w:rFonts w:eastAsia="Times New Roman" w:cstheme="minorHAnsi"/>
          <w:b/>
          <w:bCs/>
          <w:color w:val="333333"/>
          <w:sz w:val="28"/>
          <w:szCs w:val="28"/>
          <w:lang w:val="en" w:eastAsia="en-GB"/>
        </w:rPr>
        <w:t xml:space="preserve">The force field analysis </w:t>
      </w:r>
      <w:r w:rsidR="0037588C" w:rsidRPr="00FE5D39">
        <w:rPr>
          <w:rFonts w:eastAsia="Times New Roman" w:cstheme="minorHAnsi"/>
          <w:b/>
          <w:bCs/>
          <w:color w:val="333333"/>
          <w:sz w:val="28"/>
          <w:szCs w:val="28"/>
          <w:lang w:val="en" w:eastAsia="en-GB"/>
        </w:rPr>
        <w:t>is</w:t>
      </w:r>
      <w:r w:rsidR="002A41AC" w:rsidRPr="00FE5D39">
        <w:rPr>
          <w:rFonts w:eastAsia="Times New Roman" w:cstheme="minorHAnsi"/>
          <w:b/>
          <w:bCs/>
          <w:color w:val="333333"/>
          <w:sz w:val="28"/>
          <w:szCs w:val="28"/>
          <w:lang w:val="en" w:eastAsia="en-GB"/>
        </w:rPr>
        <w:t xml:space="preserve"> maintained by equilibrium between forces and the drive that change and those who resist the change. </w:t>
      </w:r>
    </w:p>
    <w:p w14:paraId="13E0FFA0" w14:textId="3AF09BDE" w:rsidR="0085592E" w:rsidRPr="00FE5D39" w:rsidRDefault="0085592E">
      <w:pPr>
        <w:rPr>
          <w:rFonts w:cstheme="minorHAnsi"/>
          <w:b/>
          <w:bCs/>
          <w:sz w:val="28"/>
          <w:szCs w:val="28"/>
        </w:rPr>
      </w:pPr>
    </w:p>
    <w:p w14:paraId="5CCF2FCA" w14:textId="73E52CEA" w:rsidR="005230AD" w:rsidRPr="00FE5D39" w:rsidRDefault="005230AD" w:rsidP="0085592E">
      <w:pPr>
        <w:spacing w:line="360" w:lineRule="auto"/>
        <w:rPr>
          <w:rFonts w:eastAsia="Times New Roman" w:cstheme="minorHAnsi"/>
          <w:b/>
          <w:bCs/>
          <w:color w:val="333333"/>
          <w:sz w:val="28"/>
          <w:szCs w:val="28"/>
          <w:lang w:val="en" w:eastAsia="en-GB"/>
        </w:rPr>
      </w:pPr>
    </w:p>
    <w:p w14:paraId="4833C9CC" w14:textId="357B89AB" w:rsidR="005230AD" w:rsidRPr="00FE5D39" w:rsidRDefault="005230AD" w:rsidP="0085592E">
      <w:pPr>
        <w:spacing w:line="360" w:lineRule="auto"/>
        <w:rPr>
          <w:rFonts w:eastAsia="Times New Roman" w:cstheme="minorHAnsi"/>
          <w:b/>
          <w:bCs/>
          <w:color w:val="333333"/>
          <w:sz w:val="28"/>
          <w:szCs w:val="28"/>
          <w:lang w:val="en" w:eastAsia="en-GB"/>
        </w:rPr>
      </w:pPr>
    </w:p>
    <w:p w14:paraId="5053FB86" w14:textId="429AA8D9" w:rsidR="005230AD" w:rsidRPr="00FE5D39" w:rsidRDefault="00F837A2" w:rsidP="0085592E">
      <w:pPr>
        <w:spacing w:line="360" w:lineRule="auto"/>
        <w:rPr>
          <w:rFonts w:eastAsia="Times New Roman" w:cstheme="minorHAnsi"/>
          <w:b/>
          <w:bCs/>
          <w:color w:val="333333"/>
          <w:sz w:val="28"/>
          <w:szCs w:val="28"/>
          <w:lang w:val="en" w:eastAsia="en-GB"/>
        </w:rPr>
      </w:pPr>
      <w:r w:rsidRPr="00FE5D39">
        <w:rPr>
          <w:rFonts w:eastAsia="Times New Roman" w:cstheme="minorHAnsi"/>
          <w:b/>
          <w:bCs/>
          <w:noProof/>
          <w:color w:val="333333"/>
          <w:sz w:val="28"/>
          <w:szCs w:val="28"/>
          <w:lang w:val="en" w:eastAsia="en-GB"/>
        </w:rPr>
        <w:drawing>
          <wp:anchor distT="0" distB="0" distL="114300" distR="114300" simplePos="0" relativeHeight="251661312" behindDoc="0" locked="0" layoutInCell="1" allowOverlap="1" wp14:anchorId="3A144AE2" wp14:editId="424C6014">
            <wp:simplePos x="0" y="0"/>
            <wp:positionH relativeFrom="margin">
              <wp:align>center</wp:align>
            </wp:positionH>
            <wp:positionV relativeFrom="paragraph">
              <wp:posOffset>558800</wp:posOffset>
            </wp:positionV>
            <wp:extent cx="6318250" cy="2514600"/>
            <wp:effectExtent l="0" t="0" r="6350" b="0"/>
            <wp:wrapSquare wrapText="bothSides"/>
            <wp:docPr id="7" name="Picture 7"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318250" cy="2514600"/>
                    </a:xfrm>
                    <a:prstGeom prst="rect">
                      <a:avLst/>
                    </a:prstGeom>
                  </pic:spPr>
                </pic:pic>
              </a:graphicData>
            </a:graphic>
            <wp14:sizeRelH relativeFrom="margin">
              <wp14:pctWidth>0</wp14:pctWidth>
            </wp14:sizeRelH>
            <wp14:sizeRelV relativeFrom="margin">
              <wp14:pctHeight>0</wp14:pctHeight>
            </wp14:sizeRelV>
          </wp:anchor>
        </w:drawing>
      </w:r>
    </w:p>
    <w:p w14:paraId="64B76627" w14:textId="79A83E1E" w:rsidR="00ED6D9B" w:rsidRPr="00FE5D39" w:rsidRDefault="0085592E" w:rsidP="0085592E">
      <w:pPr>
        <w:spacing w:line="360" w:lineRule="auto"/>
        <w:rPr>
          <w:rFonts w:eastAsia="Times New Roman" w:cstheme="minorHAnsi"/>
          <w:b/>
          <w:bCs/>
          <w:color w:val="333333"/>
          <w:sz w:val="28"/>
          <w:szCs w:val="28"/>
          <w:lang w:val="en" w:eastAsia="en-GB"/>
        </w:rPr>
      </w:pPr>
      <w:r w:rsidRPr="00FE5D39">
        <w:rPr>
          <w:rFonts w:eastAsia="Times New Roman" w:cstheme="minorHAnsi"/>
          <w:b/>
          <w:bCs/>
          <w:color w:val="333333"/>
          <w:sz w:val="28"/>
          <w:szCs w:val="28"/>
          <w:lang w:val="en" w:eastAsia="en-GB"/>
        </w:rPr>
        <w:t xml:space="preserve">The force field analysis shows that the change is beneficial with having the highest score this was only due to the training Waitrose went forward with their employees to identify the resistors in the organization. All the above </w:t>
      </w:r>
      <w:r w:rsidRPr="00FE5D39">
        <w:rPr>
          <w:rFonts w:eastAsia="Times New Roman" w:cstheme="minorHAnsi"/>
          <w:b/>
          <w:bCs/>
          <w:color w:val="333333"/>
          <w:sz w:val="28"/>
          <w:szCs w:val="28"/>
          <w:lang w:val="en" w:eastAsia="en-GB"/>
        </w:rPr>
        <w:lastRenderedPageBreak/>
        <w:t xml:space="preserve">evidence in the report show that Waitrose are performing this change process internally and no external agents are involved therefore there is also evidence showing they are making more profit since the split. </w:t>
      </w:r>
      <w:r w:rsidR="00A2543D" w:rsidRPr="00FE5D39">
        <w:rPr>
          <w:rFonts w:eastAsia="Times New Roman" w:cstheme="minorHAnsi"/>
          <w:b/>
          <w:bCs/>
          <w:color w:val="333333"/>
          <w:sz w:val="28"/>
          <w:szCs w:val="28"/>
          <w:lang w:val="en" w:eastAsia="en-GB"/>
        </w:rPr>
        <w:t>However,</w:t>
      </w:r>
      <w:r w:rsidR="00F837A2" w:rsidRPr="00FE5D39">
        <w:rPr>
          <w:rFonts w:eastAsia="Times New Roman" w:cstheme="minorHAnsi"/>
          <w:b/>
          <w:bCs/>
          <w:color w:val="333333"/>
          <w:sz w:val="28"/>
          <w:szCs w:val="28"/>
          <w:lang w:val="en" w:eastAsia="en-GB"/>
        </w:rPr>
        <w:t xml:space="preserve"> Waitrose might be making profit with their online delivery service but not so much in store which therefore JLP and Waitrose after many years employees have no bonuses as the two partnership as a whole making less profit. </w:t>
      </w:r>
    </w:p>
    <w:p w14:paraId="1AA89E2A" w14:textId="794AB8A6" w:rsidR="0085592E" w:rsidRPr="00FE5D39" w:rsidRDefault="009F70ED" w:rsidP="0085592E">
      <w:pPr>
        <w:spacing w:line="360" w:lineRule="auto"/>
        <w:rPr>
          <w:rFonts w:cstheme="minorHAnsi"/>
          <w:b/>
          <w:bCs/>
          <w:sz w:val="28"/>
          <w:szCs w:val="28"/>
        </w:rPr>
      </w:pPr>
      <w:r w:rsidRPr="00FE5D39">
        <w:rPr>
          <w:rFonts w:cstheme="minorHAnsi"/>
          <w:b/>
          <w:bCs/>
          <w:sz w:val="28"/>
          <w:szCs w:val="28"/>
        </w:rPr>
        <w:t xml:space="preserve">2.5 culture </w:t>
      </w:r>
    </w:p>
    <w:p w14:paraId="795AAEDD" w14:textId="252BC03B" w:rsidR="00DF5FD8" w:rsidRPr="00FE5D39" w:rsidRDefault="00DF5FD8" w:rsidP="00DF5FD8">
      <w:pPr>
        <w:spacing w:line="360" w:lineRule="auto"/>
        <w:rPr>
          <w:rFonts w:cstheme="minorHAnsi"/>
          <w:b/>
          <w:bCs/>
          <w:sz w:val="28"/>
          <w:szCs w:val="28"/>
        </w:rPr>
      </w:pPr>
      <w:r w:rsidRPr="00FE5D39">
        <w:rPr>
          <w:rFonts w:cstheme="minorHAnsi"/>
          <w:b/>
          <w:bCs/>
          <w:sz w:val="28"/>
          <w:szCs w:val="28"/>
        </w:rPr>
        <w:t xml:space="preserve"> According to Schein. E (2017)</w:t>
      </w:r>
      <w:r w:rsidR="008622AD" w:rsidRPr="00FE5D39">
        <w:rPr>
          <w:rFonts w:cstheme="minorHAnsi"/>
          <w:b/>
          <w:bCs/>
          <w:sz w:val="28"/>
          <w:szCs w:val="28"/>
        </w:rPr>
        <w:t xml:space="preserve"> </w:t>
      </w:r>
      <w:r w:rsidR="001B6CA4" w:rsidRPr="00FE5D39">
        <w:rPr>
          <w:rFonts w:cstheme="minorHAnsi"/>
          <w:b/>
          <w:bCs/>
          <w:sz w:val="28"/>
          <w:szCs w:val="28"/>
        </w:rPr>
        <w:t xml:space="preserve">The organisation culture </w:t>
      </w:r>
      <w:r w:rsidRPr="00FE5D39">
        <w:rPr>
          <w:rFonts w:cstheme="minorHAnsi"/>
          <w:b/>
          <w:bCs/>
          <w:sz w:val="28"/>
          <w:szCs w:val="28"/>
        </w:rPr>
        <w:t xml:space="preserve">is a shared product of shared learning. Which solves the issues of external adaption and internal </w:t>
      </w:r>
      <w:r w:rsidR="001B141B" w:rsidRPr="00FE5D39">
        <w:rPr>
          <w:rFonts w:cstheme="minorHAnsi"/>
          <w:b/>
          <w:bCs/>
          <w:sz w:val="28"/>
          <w:szCs w:val="28"/>
        </w:rPr>
        <w:t>integration?</w:t>
      </w:r>
      <w:r w:rsidRPr="00FE5D39">
        <w:rPr>
          <w:rFonts w:cstheme="minorHAnsi"/>
          <w:b/>
          <w:bCs/>
          <w:sz w:val="28"/>
          <w:szCs w:val="28"/>
        </w:rPr>
        <w:t xml:space="preserve"> This learning is a pattern of belief, </w:t>
      </w:r>
      <w:r w:rsidR="001B141B" w:rsidRPr="00FE5D39">
        <w:rPr>
          <w:rFonts w:cstheme="minorHAnsi"/>
          <w:b/>
          <w:bCs/>
          <w:sz w:val="28"/>
          <w:szCs w:val="28"/>
        </w:rPr>
        <w:t>values,</w:t>
      </w:r>
      <w:r w:rsidRPr="00FE5D39">
        <w:rPr>
          <w:rFonts w:cstheme="minorHAnsi"/>
          <w:b/>
          <w:bCs/>
          <w:sz w:val="28"/>
          <w:szCs w:val="28"/>
        </w:rPr>
        <w:t xml:space="preserve"> and behavioural norms. </w:t>
      </w:r>
      <w:r w:rsidR="001B141B" w:rsidRPr="00FE5D39">
        <w:rPr>
          <w:rFonts w:cstheme="minorHAnsi"/>
          <w:b/>
          <w:bCs/>
          <w:sz w:val="28"/>
          <w:szCs w:val="28"/>
        </w:rPr>
        <w:t>A remarkably similar</w:t>
      </w:r>
      <w:r w:rsidRPr="00FE5D39">
        <w:rPr>
          <w:rFonts w:cstheme="minorHAnsi"/>
          <w:b/>
          <w:bCs/>
          <w:sz w:val="28"/>
          <w:szCs w:val="28"/>
        </w:rPr>
        <w:t xml:space="preserve"> instinct is given by </w:t>
      </w:r>
      <w:r w:rsidR="00377877" w:rsidRPr="00FE5D39">
        <w:rPr>
          <w:rFonts w:cstheme="minorHAnsi"/>
          <w:b/>
          <w:bCs/>
          <w:sz w:val="28"/>
          <w:szCs w:val="28"/>
        </w:rPr>
        <w:t>SHRM.</w:t>
      </w:r>
    </w:p>
    <w:p w14:paraId="51E23F3C" w14:textId="03E2C244" w:rsidR="00377877" w:rsidRPr="00FE5D39" w:rsidRDefault="00377877" w:rsidP="00DF5FD8">
      <w:pPr>
        <w:spacing w:line="360" w:lineRule="auto"/>
        <w:rPr>
          <w:rFonts w:cstheme="minorHAnsi"/>
          <w:b/>
          <w:bCs/>
          <w:sz w:val="28"/>
          <w:szCs w:val="28"/>
        </w:rPr>
      </w:pPr>
      <w:r w:rsidRPr="00FE5D39">
        <w:rPr>
          <w:rFonts w:cstheme="minorHAnsi"/>
          <w:b/>
          <w:bCs/>
          <w:sz w:val="28"/>
          <w:szCs w:val="28"/>
        </w:rPr>
        <w:t xml:space="preserve">SHRM (2021) state that </w:t>
      </w:r>
      <w:r w:rsidR="008622AD" w:rsidRPr="00FE5D39">
        <w:rPr>
          <w:rFonts w:cstheme="minorHAnsi"/>
          <w:b/>
          <w:bCs/>
          <w:sz w:val="28"/>
          <w:szCs w:val="28"/>
        </w:rPr>
        <w:t>a</w:t>
      </w:r>
      <w:r w:rsidR="00DF5FD8" w:rsidRPr="00FE5D39">
        <w:rPr>
          <w:rFonts w:cstheme="minorHAnsi"/>
          <w:b/>
          <w:bCs/>
          <w:sz w:val="28"/>
          <w:szCs w:val="28"/>
        </w:rPr>
        <w:t xml:space="preserve"> organisations culture is the way to behave within the </w:t>
      </w:r>
      <w:r w:rsidRPr="00FE5D39">
        <w:rPr>
          <w:rFonts w:cstheme="minorHAnsi"/>
          <w:b/>
          <w:bCs/>
          <w:sz w:val="28"/>
          <w:szCs w:val="28"/>
        </w:rPr>
        <w:t>organisation</w:t>
      </w:r>
      <w:r w:rsidR="00DF5FD8" w:rsidRPr="00FE5D39">
        <w:rPr>
          <w:rFonts w:cstheme="minorHAnsi"/>
          <w:b/>
          <w:bCs/>
          <w:sz w:val="28"/>
          <w:szCs w:val="28"/>
        </w:rPr>
        <w:t xml:space="preserve">. The culture has shared beliefs and values which are established by leaders and then delivered in many ways to shaping employee perceptions, behaviours and understanding. </w:t>
      </w:r>
      <w:r w:rsidR="001B141B" w:rsidRPr="00FE5D39">
        <w:rPr>
          <w:rFonts w:cstheme="minorHAnsi"/>
          <w:b/>
          <w:bCs/>
          <w:sz w:val="28"/>
          <w:szCs w:val="28"/>
        </w:rPr>
        <w:t>Also,</w:t>
      </w:r>
      <w:r w:rsidRPr="00FE5D39">
        <w:rPr>
          <w:rFonts w:cstheme="minorHAnsi"/>
          <w:b/>
          <w:bCs/>
          <w:sz w:val="28"/>
          <w:szCs w:val="28"/>
        </w:rPr>
        <w:t xml:space="preserve"> when having a strong culture in an </w:t>
      </w:r>
      <w:r w:rsidR="00A2543D" w:rsidRPr="00FE5D39">
        <w:rPr>
          <w:rFonts w:cstheme="minorHAnsi"/>
          <w:b/>
          <w:bCs/>
          <w:sz w:val="28"/>
          <w:szCs w:val="28"/>
        </w:rPr>
        <w:t>organisation employee</w:t>
      </w:r>
      <w:r w:rsidRPr="00FE5D39">
        <w:rPr>
          <w:rFonts w:cstheme="minorHAnsi"/>
          <w:b/>
          <w:bCs/>
          <w:sz w:val="28"/>
          <w:szCs w:val="28"/>
        </w:rPr>
        <w:t xml:space="preserve"> know how to top management wants them to respond to situations. Employees usually get rewarded if they are demonstrating the organisations values. </w:t>
      </w:r>
    </w:p>
    <w:p w14:paraId="02D871A6" w14:textId="5B5D86B8" w:rsidR="00284E78" w:rsidRPr="00FE5D39" w:rsidRDefault="00284E78" w:rsidP="00A742ED">
      <w:pPr>
        <w:shd w:val="clear" w:color="auto" w:fill="FFFFFF"/>
        <w:spacing w:before="100" w:beforeAutospacing="1" w:after="100" w:afterAutospacing="1" w:line="240" w:lineRule="auto"/>
        <w:rPr>
          <w:rFonts w:cstheme="minorHAnsi"/>
          <w:b/>
          <w:bCs/>
          <w:sz w:val="28"/>
          <w:szCs w:val="28"/>
        </w:rPr>
      </w:pPr>
      <w:r w:rsidRPr="00FE5D39">
        <w:rPr>
          <w:rFonts w:cstheme="minorHAnsi"/>
          <w:b/>
          <w:bCs/>
          <w:sz w:val="28"/>
          <w:szCs w:val="28"/>
        </w:rPr>
        <w:t xml:space="preserve">Waitrose developed </w:t>
      </w:r>
      <w:r w:rsidR="003A4270" w:rsidRPr="00FE5D39">
        <w:rPr>
          <w:rFonts w:cstheme="minorHAnsi"/>
          <w:b/>
          <w:bCs/>
          <w:sz w:val="28"/>
          <w:szCs w:val="28"/>
        </w:rPr>
        <w:t>an</w:t>
      </w:r>
      <w:r w:rsidRPr="00FE5D39">
        <w:rPr>
          <w:rFonts w:cstheme="minorHAnsi"/>
          <w:b/>
          <w:bCs/>
          <w:sz w:val="28"/>
          <w:szCs w:val="28"/>
        </w:rPr>
        <w:t xml:space="preserve"> ideas programme which engages all 60,000 employees having an input in putting forward innovative ideas in how to improve the business. Senior managers or shop floor assistants can contribute through the online idea management platform. </w:t>
      </w:r>
    </w:p>
    <w:p w14:paraId="50C23C43" w14:textId="727E55D6" w:rsidR="00284E78" w:rsidRPr="00FE5D39" w:rsidRDefault="00284E78" w:rsidP="00A742ED">
      <w:pPr>
        <w:shd w:val="clear" w:color="auto" w:fill="FFFFFF"/>
        <w:spacing w:before="100" w:beforeAutospacing="1" w:after="100" w:afterAutospacing="1" w:line="240" w:lineRule="auto"/>
        <w:rPr>
          <w:rFonts w:cstheme="minorHAnsi"/>
          <w:b/>
          <w:bCs/>
          <w:sz w:val="28"/>
          <w:szCs w:val="28"/>
        </w:rPr>
      </w:pPr>
      <w:r w:rsidRPr="00FE5D39">
        <w:rPr>
          <w:rFonts w:cstheme="minorHAnsi"/>
          <w:b/>
          <w:bCs/>
          <w:sz w:val="28"/>
          <w:szCs w:val="28"/>
        </w:rPr>
        <w:t xml:space="preserve">To make sure the programme is still successful and running Waitrose confirmed it developed a strong culture of engagement and innovation to support it. Those who give out ideas that are used in store and the online platform and are regularly engaging, senior management promotes the scheme and recognises the </w:t>
      </w:r>
      <w:r w:rsidR="003A4270" w:rsidRPr="00FE5D39">
        <w:rPr>
          <w:rFonts w:cstheme="minorHAnsi"/>
          <w:b/>
          <w:bCs/>
          <w:sz w:val="28"/>
          <w:szCs w:val="28"/>
        </w:rPr>
        <w:t>B</w:t>
      </w:r>
      <w:r w:rsidRPr="00FE5D39">
        <w:rPr>
          <w:rFonts w:cstheme="minorHAnsi"/>
          <w:b/>
          <w:bCs/>
          <w:sz w:val="28"/>
          <w:szCs w:val="28"/>
        </w:rPr>
        <w:t xml:space="preserve">est employee ideas in its internal magazine. They are also awarded bonuses. </w:t>
      </w:r>
    </w:p>
    <w:p w14:paraId="73AFF843" w14:textId="1E00D47C" w:rsidR="003A4270" w:rsidRPr="00FE5D39" w:rsidRDefault="003A4270" w:rsidP="00A742ED">
      <w:pPr>
        <w:shd w:val="clear" w:color="auto" w:fill="FFFFFF"/>
        <w:spacing w:before="100" w:beforeAutospacing="1" w:after="100" w:afterAutospacing="1" w:line="240" w:lineRule="auto"/>
        <w:rPr>
          <w:rFonts w:cstheme="minorHAnsi"/>
          <w:b/>
          <w:bCs/>
          <w:sz w:val="28"/>
          <w:szCs w:val="28"/>
        </w:rPr>
      </w:pPr>
      <w:r w:rsidRPr="00FE5D39">
        <w:rPr>
          <w:rFonts w:cstheme="minorHAnsi"/>
          <w:b/>
          <w:bCs/>
          <w:sz w:val="28"/>
          <w:szCs w:val="28"/>
        </w:rPr>
        <w:lastRenderedPageBreak/>
        <w:t xml:space="preserve">This goes to show Waitrose has a strong culture within the organisation and employee voice matters.  when splitting from Ocado the leadership team have told all store managers to notify the employees of this change going ahead and the decision of the split had all employees input in it. As this is a big operational change and this would not have happened without employees’ voices being included. </w:t>
      </w:r>
    </w:p>
    <w:p w14:paraId="5214E01C" w14:textId="798AD5D8" w:rsidR="009D0DD8" w:rsidRPr="00FE5D39" w:rsidRDefault="00910858" w:rsidP="00910858">
      <w:pPr>
        <w:shd w:val="clear" w:color="auto" w:fill="FFFFFF"/>
        <w:spacing w:before="100" w:beforeAutospacing="1" w:after="100" w:afterAutospacing="1" w:line="240" w:lineRule="auto"/>
        <w:rPr>
          <w:rFonts w:cstheme="minorHAnsi"/>
          <w:b/>
          <w:bCs/>
          <w:sz w:val="28"/>
          <w:szCs w:val="28"/>
        </w:rPr>
      </w:pPr>
      <w:r w:rsidRPr="00FE5D39">
        <w:rPr>
          <w:rFonts w:cstheme="minorHAnsi"/>
          <w:b/>
          <w:bCs/>
          <w:sz w:val="28"/>
          <w:szCs w:val="28"/>
        </w:rPr>
        <w:t>Waitrose organisation culture will be discussed using the Handy model.</w:t>
      </w:r>
      <w:r w:rsidR="009D0DD8" w:rsidRPr="00FE5D39">
        <w:rPr>
          <w:rFonts w:cstheme="minorHAnsi"/>
          <w:b/>
          <w:bCs/>
          <w:sz w:val="28"/>
          <w:szCs w:val="28"/>
        </w:rPr>
        <w:t xml:space="preserve"> The handy model is based on two dimensions and how </w:t>
      </w:r>
      <w:r w:rsidR="005F1ECD" w:rsidRPr="00FE5D39">
        <w:rPr>
          <w:rFonts w:cstheme="minorHAnsi"/>
          <w:b/>
          <w:bCs/>
          <w:sz w:val="28"/>
          <w:szCs w:val="28"/>
        </w:rPr>
        <w:t>and</w:t>
      </w:r>
      <w:r w:rsidR="00930B39" w:rsidRPr="00FE5D39">
        <w:rPr>
          <w:rFonts w:cstheme="minorHAnsi"/>
          <w:b/>
          <w:bCs/>
          <w:sz w:val="28"/>
          <w:szCs w:val="28"/>
        </w:rPr>
        <w:t xml:space="preserve"> examined how power was </w:t>
      </w:r>
      <w:r w:rsidR="00912D7C" w:rsidRPr="00FE5D39">
        <w:rPr>
          <w:rFonts w:cstheme="minorHAnsi"/>
          <w:b/>
          <w:bCs/>
          <w:sz w:val="28"/>
          <w:szCs w:val="28"/>
        </w:rPr>
        <w:t xml:space="preserve">distributed and the specific levels of cooperation. </w:t>
      </w:r>
    </w:p>
    <w:p w14:paraId="67E2BAEF" w14:textId="39DD2004" w:rsidR="00910858" w:rsidRPr="00FE5D39" w:rsidRDefault="00910858" w:rsidP="00910858">
      <w:pPr>
        <w:shd w:val="clear" w:color="auto" w:fill="FFFFFF"/>
        <w:spacing w:before="100" w:beforeAutospacing="1" w:after="100" w:afterAutospacing="1" w:line="240" w:lineRule="auto"/>
        <w:rPr>
          <w:rFonts w:cstheme="minorHAnsi"/>
          <w:b/>
          <w:bCs/>
          <w:sz w:val="28"/>
          <w:szCs w:val="28"/>
        </w:rPr>
      </w:pPr>
      <w:r w:rsidRPr="00FE5D39">
        <w:rPr>
          <w:rFonts w:cstheme="minorHAnsi"/>
          <w:b/>
          <w:bCs/>
          <w:sz w:val="28"/>
          <w:szCs w:val="28"/>
        </w:rPr>
        <w:t xml:space="preserve"> Waitrose.com 2021 initiate that Employee engagement is very key in every HR or internal communication system. However, the engagement without a purpose is quite pointless. There should be a positive energy and suggestions to drive an organisation forward successfully. Waitrose.com is the best practice example of how this can be done. </w:t>
      </w:r>
    </w:p>
    <w:p w14:paraId="0188FF28" w14:textId="77777777" w:rsidR="009D0DD8" w:rsidRPr="00FE5D39" w:rsidRDefault="009D0DD8" w:rsidP="009D0DD8">
      <w:pPr>
        <w:shd w:val="clear" w:color="auto" w:fill="FFFFFF"/>
        <w:spacing w:before="100" w:beforeAutospacing="1" w:after="100" w:afterAutospacing="1" w:line="240" w:lineRule="auto"/>
        <w:rPr>
          <w:rFonts w:eastAsia="Times New Roman" w:cstheme="minorHAnsi"/>
          <w:b/>
          <w:bCs/>
          <w:color w:val="000000"/>
          <w:sz w:val="28"/>
          <w:szCs w:val="28"/>
          <w:lang w:val="en-US" w:eastAsia="en-GB"/>
        </w:rPr>
      </w:pPr>
    </w:p>
    <w:p w14:paraId="38A1CAB8" w14:textId="77777777" w:rsidR="00284E78" w:rsidRPr="00FE5D39" w:rsidRDefault="00284E78" w:rsidP="00A742ED">
      <w:pPr>
        <w:shd w:val="clear" w:color="auto" w:fill="FFFFFF"/>
        <w:spacing w:before="100" w:beforeAutospacing="1" w:after="100" w:afterAutospacing="1" w:line="240" w:lineRule="auto"/>
        <w:ind w:left="1117"/>
        <w:rPr>
          <w:rFonts w:eastAsia="Times New Roman" w:cstheme="minorHAnsi"/>
          <w:b/>
          <w:bCs/>
          <w:color w:val="000000"/>
          <w:sz w:val="28"/>
          <w:szCs w:val="28"/>
          <w:lang w:val="en-US" w:eastAsia="en-GB"/>
        </w:rPr>
      </w:pPr>
    </w:p>
    <w:p w14:paraId="189D5A86" w14:textId="24AA5E7F" w:rsidR="00284E78" w:rsidRPr="00FE5D39" w:rsidRDefault="005230AD" w:rsidP="00A742ED">
      <w:pPr>
        <w:shd w:val="clear" w:color="auto" w:fill="FFFFFF"/>
        <w:spacing w:before="100" w:beforeAutospacing="1" w:after="100" w:afterAutospacing="1" w:line="240" w:lineRule="auto"/>
        <w:ind w:left="1117"/>
        <w:rPr>
          <w:rFonts w:eastAsia="Times New Roman" w:cstheme="minorHAnsi"/>
          <w:b/>
          <w:bCs/>
          <w:color w:val="000000"/>
          <w:sz w:val="28"/>
          <w:szCs w:val="28"/>
          <w:lang w:val="en-US" w:eastAsia="en-GB"/>
        </w:rPr>
      </w:pPr>
      <w:r w:rsidRPr="00FE5D39">
        <w:rPr>
          <w:rFonts w:eastAsia="Times New Roman" w:cstheme="minorHAnsi"/>
          <w:b/>
          <w:bCs/>
          <w:noProof/>
          <w:color w:val="000000"/>
          <w:sz w:val="28"/>
          <w:szCs w:val="28"/>
          <w:lang w:val="en-US" w:eastAsia="en-GB"/>
        </w:rPr>
        <w:drawing>
          <wp:anchor distT="0" distB="0" distL="114300" distR="114300" simplePos="0" relativeHeight="251660288" behindDoc="0" locked="0" layoutInCell="1" allowOverlap="1" wp14:anchorId="36F7F9BE" wp14:editId="1FA0DC2E">
            <wp:simplePos x="0" y="0"/>
            <wp:positionH relativeFrom="column">
              <wp:posOffset>74675</wp:posOffset>
            </wp:positionH>
            <wp:positionV relativeFrom="paragraph">
              <wp:posOffset>474</wp:posOffset>
            </wp:positionV>
            <wp:extent cx="5731510" cy="3609340"/>
            <wp:effectExtent l="0" t="0" r="2540" b="0"/>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609340"/>
                    </a:xfrm>
                    <a:prstGeom prst="rect">
                      <a:avLst/>
                    </a:prstGeom>
                  </pic:spPr>
                </pic:pic>
              </a:graphicData>
            </a:graphic>
          </wp:anchor>
        </w:drawing>
      </w:r>
    </w:p>
    <w:p w14:paraId="7AF9478F" w14:textId="77777777" w:rsidR="00284E78" w:rsidRPr="00FE5D39" w:rsidRDefault="00284E78" w:rsidP="00A742ED">
      <w:pPr>
        <w:shd w:val="clear" w:color="auto" w:fill="FFFFFF"/>
        <w:spacing w:before="100" w:beforeAutospacing="1" w:after="100" w:afterAutospacing="1" w:line="240" w:lineRule="auto"/>
        <w:ind w:left="1117"/>
        <w:rPr>
          <w:rFonts w:eastAsia="Times New Roman" w:cstheme="minorHAnsi"/>
          <w:b/>
          <w:bCs/>
          <w:color w:val="000000"/>
          <w:sz w:val="28"/>
          <w:szCs w:val="28"/>
          <w:lang w:val="en-US" w:eastAsia="en-GB"/>
        </w:rPr>
      </w:pPr>
    </w:p>
    <w:p w14:paraId="54807DC5" w14:textId="1EA6C2AA" w:rsidR="008622AD" w:rsidRPr="00FE5D39" w:rsidRDefault="005E560A" w:rsidP="00DF5FD8">
      <w:pPr>
        <w:spacing w:line="360" w:lineRule="auto"/>
        <w:rPr>
          <w:rFonts w:cstheme="minorHAnsi"/>
          <w:b/>
          <w:bCs/>
          <w:sz w:val="28"/>
          <w:szCs w:val="28"/>
        </w:rPr>
      </w:pPr>
      <w:r w:rsidRPr="00FE5D39">
        <w:rPr>
          <w:rFonts w:cstheme="minorHAnsi"/>
          <w:b/>
          <w:bCs/>
          <w:color w:val="000000"/>
          <w:sz w:val="28"/>
          <w:szCs w:val="28"/>
          <w:lang w:val="en-US"/>
        </w:rPr>
        <w:lastRenderedPageBreak/>
        <w:t>Waitrose has shown employee</w:t>
      </w:r>
      <w:r w:rsidR="00A32AD9" w:rsidRPr="00FE5D39">
        <w:rPr>
          <w:rFonts w:cstheme="minorHAnsi"/>
          <w:b/>
          <w:bCs/>
          <w:color w:val="000000"/>
          <w:sz w:val="28"/>
          <w:szCs w:val="28"/>
          <w:lang w:val="en-US"/>
        </w:rPr>
        <w:t xml:space="preserve"> engagement works </w:t>
      </w:r>
      <w:r w:rsidRPr="00FE5D39">
        <w:rPr>
          <w:rFonts w:cstheme="minorHAnsi"/>
          <w:b/>
          <w:bCs/>
          <w:color w:val="000000"/>
          <w:sz w:val="28"/>
          <w:szCs w:val="28"/>
          <w:lang w:val="en-US"/>
        </w:rPr>
        <w:t xml:space="preserve">better when </w:t>
      </w:r>
      <w:r w:rsidR="00A32AD9" w:rsidRPr="00FE5D39">
        <w:rPr>
          <w:rFonts w:cstheme="minorHAnsi"/>
          <w:b/>
          <w:bCs/>
          <w:color w:val="000000"/>
          <w:sz w:val="28"/>
          <w:szCs w:val="28"/>
          <w:lang w:val="en-US"/>
        </w:rPr>
        <w:t xml:space="preserve">given a clear purpose at the </w:t>
      </w:r>
      <w:r w:rsidRPr="00FE5D39">
        <w:rPr>
          <w:rFonts w:cstheme="minorHAnsi"/>
          <w:b/>
          <w:bCs/>
          <w:color w:val="000000"/>
          <w:sz w:val="28"/>
          <w:szCs w:val="28"/>
          <w:lang w:val="en-US"/>
        </w:rPr>
        <w:t>center</w:t>
      </w:r>
      <w:r w:rsidR="00A32AD9" w:rsidRPr="00FE5D39">
        <w:rPr>
          <w:rFonts w:cstheme="minorHAnsi"/>
          <w:b/>
          <w:bCs/>
          <w:color w:val="000000"/>
          <w:sz w:val="28"/>
          <w:szCs w:val="28"/>
          <w:lang w:val="en-US"/>
        </w:rPr>
        <w:t xml:space="preserve"> of an organisation. Engaging staff in Everyday Innovation in this way can generate fantastic </w:t>
      </w:r>
      <w:r w:rsidRPr="00FE5D39">
        <w:rPr>
          <w:rFonts w:cstheme="minorHAnsi"/>
          <w:b/>
          <w:bCs/>
          <w:color w:val="000000"/>
          <w:sz w:val="28"/>
          <w:szCs w:val="28"/>
          <w:lang w:val="en-US"/>
        </w:rPr>
        <w:t xml:space="preserve">results. This demonstrates that Waitrose has an open culture system within their organisation. </w:t>
      </w:r>
    </w:p>
    <w:p w14:paraId="49995506" w14:textId="3B92594E" w:rsidR="00FE5D28" w:rsidRPr="00FE5D39" w:rsidRDefault="00FE5D28">
      <w:pPr>
        <w:rPr>
          <w:rFonts w:cstheme="minorHAnsi"/>
          <w:b/>
          <w:bCs/>
          <w:color w:val="000000" w:themeColor="text1"/>
          <w:sz w:val="28"/>
          <w:szCs w:val="28"/>
        </w:rPr>
      </w:pPr>
      <w:r w:rsidRPr="00FE5D39">
        <w:rPr>
          <w:rFonts w:cstheme="minorHAnsi"/>
          <w:b/>
          <w:bCs/>
          <w:color w:val="000000" w:themeColor="text1"/>
          <w:sz w:val="28"/>
          <w:szCs w:val="28"/>
        </w:rPr>
        <w:t xml:space="preserve">However </w:t>
      </w:r>
      <w:r w:rsidR="00A74669" w:rsidRPr="00FE5D39">
        <w:rPr>
          <w:rFonts w:cstheme="minorHAnsi"/>
          <w:b/>
          <w:bCs/>
          <w:color w:val="000000" w:themeColor="text1"/>
          <w:sz w:val="28"/>
          <w:szCs w:val="28"/>
        </w:rPr>
        <w:t>according to</w:t>
      </w:r>
      <w:r w:rsidR="00737245" w:rsidRPr="00FE5D39">
        <w:rPr>
          <w:rFonts w:cstheme="minorHAnsi"/>
          <w:b/>
          <w:bCs/>
          <w:color w:val="000000" w:themeColor="text1"/>
          <w:sz w:val="28"/>
          <w:szCs w:val="28"/>
        </w:rPr>
        <w:t xml:space="preserve"> Richard </w:t>
      </w:r>
      <w:proofErr w:type="spellStart"/>
      <w:r w:rsidR="00737245" w:rsidRPr="00FE5D39">
        <w:rPr>
          <w:rFonts w:cstheme="minorHAnsi"/>
          <w:b/>
          <w:bCs/>
          <w:color w:val="000000" w:themeColor="text1"/>
          <w:sz w:val="28"/>
          <w:szCs w:val="28"/>
        </w:rPr>
        <w:t>priesley</w:t>
      </w:r>
      <w:proofErr w:type="spellEnd"/>
      <w:r w:rsidR="00737245" w:rsidRPr="00FE5D39">
        <w:rPr>
          <w:rFonts w:cstheme="minorHAnsi"/>
          <w:b/>
          <w:bCs/>
          <w:color w:val="000000" w:themeColor="text1"/>
          <w:sz w:val="28"/>
          <w:szCs w:val="28"/>
        </w:rPr>
        <w:t xml:space="preserve"> (2021) </w:t>
      </w:r>
      <w:r w:rsidRPr="00FE5D39">
        <w:rPr>
          <w:rFonts w:cstheme="minorHAnsi"/>
          <w:b/>
          <w:bCs/>
          <w:color w:val="000000" w:themeColor="text1"/>
          <w:sz w:val="28"/>
          <w:szCs w:val="28"/>
        </w:rPr>
        <w:t xml:space="preserve">In their organisation culture </w:t>
      </w:r>
      <w:r w:rsidR="00A74669" w:rsidRPr="00FE5D39">
        <w:rPr>
          <w:rFonts w:cstheme="minorHAnsi"/>
          <w:b/>
          <w:bCs/>
          <w:color w:val="000000" w:themeColor="text1"/>
          <w:sz w:val="28"/>
          <w:szCs w:val="28"/>
        </w:rPr>
        <w:t>Waitrose</w:t>
      </w:r>
      <w:r w:rsidRPr="00FE5D39">
        <w:rPr>
          <w:rFonts w:cstheme="minorHAnsi"/>
          <w:b/>
          <w:bCs/>
          <w:color w:val="000000" w:themeColor="text1"/>
          <w:sz w:val="28"/>
          <w:szCs w:val="28"/>
        </w:rPr>
        <w:t xml:space="preserve"> </w:t>
      </w:r>
      <w:r w:rsidR="00A2543D" w:rsidRPr="00FE5D39">
        <w:rPr>
          <w:rFonts w:cstheme="minorHAnsi"/>
          <w:b/>
          <w:bCs/>
          <w:color w:val="000000" w:themeColor="text1"/>
          <w:sz w:val="28"/>
          <w:szCs w:val="28"/>
        </w:rPr>
        <w:t>do not</w:t>
      </w:r>
      <w:r w:rsidRPr="00FE5D39">
        <w:rPr>
          <w:rFonts w:cstheme="minorHAnsi"/>
          <w:b/>
          <w:bCs/>
          <w:color w:val="000000" w:themeColor="text1"/>
          <w:sz w:val="28"/>
          <w:szCs w:val="28"/>
        </w:rPr>
        <w:t xml:space="preserve"> have shareholders. </w:t>
      </w:r>
      <w:proofErr w:type="spellStart"/>
      <w:r w:rsidRPr="00FE5D39">
        <w:rPr>
          <w:rFonts w:cstheme="minorHAnsi"/>
          <w:b/>
          <w:bCs/>
          <w:color w:val="000000" w:themeColor="text1"/>
          <w:sz w:val="28"/>
          <w:szCs w:val="28"/>
        </w:rPr>
        <w:t>Its</w:t>
      </w:r>
      <w:proofErr w:type="spellEnd"/>
      <w:r w:rsidRPr="00FE5D39">
        <w:rPr>
          <w:rFonts w:cstheme="minorHAnsi"/>
          <w:b/>
          <w:bCs/>
          <w:color w:val="000000" w:themeColor="text1"/>
          <w:sz w:val="28"/>
          <w:szCs w:val="28"/>
        </w:rPr>
        <w:t xml:space="preserve"> is part of JLP and all employees are partners in the business. Instead employees get paid a sharing profit via annual bonus paid as equal percentage of salary.  But how ever this year </w:t>
      </w:r>
      <w:r w:rsidR="00A74669" w:rsidRPr="00FE5D39">
        <w:rPr>
          <w:rFonts w:cstheme="minorHAnsi"/>
          <w:b/>
          <w:bCs/>
          <w:color w:val="000000" w:themeColor="text1"/>
          <w:sz w:val="28"/>
          <w:szCs w:val="28"/>
        </w:rPr>
        <w:t>there</w:t>
      </w:r>
      <w:r w:rsidRPr="00FE5D39">
        <w:rPr>
          <w:rFonts w:cstheme="minorHAnsi"/>
          <w:b/>
          <w:bCs/>
          <w:color w:val="000000" w:themeColor="text1"/>
          <w:sz w:val="28"/>
          <w:szCs w:val="28"/>
        </w:rPr>
        <w:t xml:space="preserve"> was no bonus as </w:t>
      </w:r>
      <w:r w:rsidR="00A2543D" w:rsidRPr="00FE5D39">
        <w:rPr>
          <w:rFonts w:cstheme="minorHAnsi"/>
          <w:b/>
          <w:bCs/>
          <w:color w:val="000000" w:themeColor="text1"/>
          <w:sz w:val="28"/>
          <w:szCs w:val="28"/>
        </w:rPr>
        <w:t>JLP,</w:t>
      </w:r>
      <w:r w:rsidRPr="00FE5D39">
        <w:rPr>
          <w:rFonts w:cstheme="minorHAnsi"/>
          <w:b/>
          <w:bCs/>
          <w:color w:val="000000" w:themeColor="text1"/>
          <w:sz w:val="28"/>
          <w:szCs w:val="28"/>
        </w:rPr>
        <w:t xml:space="preserve"> and </w:t>
      </w:r>
      <w:r w:rsidR="00A74669" w:rsidRPr="00FE5D39">
        <w:rPr>
          <w:rFonts w:cstheme="minorHAnsi"/>
          <w:b/>
          <w:bCs/>
          <w:color w:val="000000" w:themeColor="text1"/>
          <w:sz w:val="28"/>
          <w:szCs w:val="28"/>
        </w:rPr>
        <w:t>Waitrose</w:t>
      </w:r>
      <w:r w:rsidRPr="00FE5D39">
        <w:rPr>
          <w:rFonts w:cstheme="minorHAnsi"/>
          <w:b/>
          <w:bCs/>
          <w:color w:val="000000" w:themeColor="text1"/>
          <w:sz w:val="28"/>
          <w:szCs w:val="28"/>
        </w:rPr>
        <w:t xml:space="preserve"> </w:t>
      </w:r>
      <w:r w:rsidR="00A74669" w:rsidRPr="00FE5D39">
        <w:rPr>
          <w:rFonts w:cstheme="minorHAnsi"/>
          <w:b/>
          <w:bCs/>
          <w:color w:val="000000" w:themeColor="text1"/>
          <w:sz w:val="28"/>
          <w:szCs w:val="28"/>
        </w:rPr>
        <w:t>didn’t hit</w:t>
      </w:r>
      <w:r w:rsidRPr="00FE5D39">
        <w:rPr>
          <w:rFonts w:cstheme="minorHAnsi"/>
          <w:b/>
          <w:bCs/>
          <w:color w:val="000000" w:themeColor="text1"/>
          <w:sz w:val="28"/>
          <w:szCs w:val="28"/>
        </w:rPr>
        <w:t xml:space="preserve"> the sa</w:t>
      </w:r>
      <w:r w:rsidR="00A74669" w:rsidRPr="00FE5D39">
        <w:rPr>
          <w:rFonts w:cstheme="minorHAnsi"/>
          <w:b/>
          <w:bCs/>
          <w:color w:val="000000" w:themeColor="text1"/>
          <w:sz w:val="28"/>
          <w:szCs w:val="28"/>
        </w:rPr>
        <w:t>l</w:t>
      </w:r>
      <w:r w:rsidRPr="00FE5D39">
        <w:rPr>
          <w:rFonts w:cstheme="minorHAnsi"/>
          <w:b/>
          <w:bCs/>
          <w:color w:val="000000" w:themeColor="text1"/>
          <w:sz w:val="28"/>
          <w:szCs w:val="28"/>
        </w:rPr>
        <w:t>es margin</w:t>
      </w:r>
      <w:r w:rsidR="00737245" w:rsidRPr="00FE5D39">
        <w:rPr>
          <w:rFonts w:cstheme="minorHAnsi"/>
          <w:b/>
          <w:bCs/>
          <w:color w:val="000000" w:themeColor="text1"/>
          <w:sz w:val="28"/>
          <w:szCs w:val="28"/>
        </w:rPr>
        <w:t xml:space="preserve"> and has been a downfall for them. </w:t>
      </w:r>
    </w:p>
    <w:p w14:paraId="73421CB8" w14:textId="32629B6B" w:rsidR="004B7D92" w:rsidRPr="00FE5D39" w:rsidRDefault="00737245" w:rsidP="00A74669">
      <w:pPr>
        <w:pStyle w:val="css-puzfbd"/>
        <w:rPr>
          <w:rFonts w:asciiTheme="minorHAnsi" w:hAnsiTheme="minorHAnsi" w:cstheme="minorHAnsi"/>
          <w:b/>
          <w:bCs/>
          <w:color w:val="000000" w:themeColor="text1"/>
          <w:sz w:val="28"/>
          <w:szCs w:val="28"/>
        </w:rPr>
      </w:pPr>
      <w:r w:rsidRPr="00FE5D39">
        <w:rPr>
          <w:rFonts w:asciiTheme="minorHAnsi" w:hAnsiTheme="minorHAnsi" w:cstheme="minorHAnsi"/>
          <w:b/>
          <w:bCs/>
          <w:color w:val="000000" w:themeColor="text1"/>
          <w:sz w:val="28"/>
          <w:szCs w:val="28"/>
        </w:rPr>
        <w:t>According to the guardian 202</w:t>
      </w:r>
      <w:r w:rsidR="00A74669" w:rsidRPr="00FE5D39">
        <w:rPr>
          <w:rFonts w:asciiTheme="minorHAnsi" w:hAnsiTheme="minorHAnsi" w:cstheme="minorHAnsi"/>
          <w:b/>
          <w:bCs/>
          <w:color w:val="000000" w:themeColor="text1"/>
          <w:sz w:val="28"/>
          <w:szCs w:val="28"/>
        </w:rPr>
        <w:t>0</w:t>
      </w:r>
      <w:r w:rsidRPr="00FE5D39">
        <w:rPr>
          <w:rFonts w:asciiTheme="minorHAnsi" w:hAnsiTheme="minorHAnsi" w:cstheme="minorHAnsi"/>
          <w:b/>
          <w:bCs/>
          <w:color w:val="000000" w:themeColor="text1"/>
          <w:sz w:val="28"/>
          <w:szCs w:val="28"/>
        </w:rPr>
        <w:t xml:space="preserve"> JLP and </w:t>
      </w:r>
      <w:r w:rsidR="00A74669" w:rsidRPr="00FE5D39">
        <w:rPr>
          <w:rFonts w:asciiTheme="minorHAnsi" w:hAnsiTheme="minorHAnsi" w:cstheme="minorHAnsi"/>
          <w:b/>
          <w:bCs/>
          <w:color w:val="000000" w:themeColor="text1"/>
          <w:sz w:val="28"/>
          <w:szCs w:val="28"/>
        </w:rPr>
        <w:t>Waitrose</w:t>
      </w:r>
      <w:r w:rsidRPr="00FE5D39">
        <w:rPr>
          <w:rFonts w:asciiTheme="minorHAnsi" w:hAnsiTheme="minorHAnsi" w:cstheme="minorHAnsi"/>
          <w:b/>
          <w:bCs/>
          <w:color w:val="000000" w:themeColor="text1"/>
          <w:sz w:val="28"/>
          <w:szCs w:val="28"/>
        </w:rPr>
        <w:t xml:space="preserve"> employees are to receive their lowest bonus </w:t>
      </w:r>
      <w:r w:rsidR="00A74669" w:rsidRPr="00FE5D39">
        <w:rPr>
          <w:rFonts w:asciiTheme="minorHAnsi" w:hAnsiTheme="minorHAnsi" w:cstheme="minorHAnsi"/>
          <w:b/>
          <w:bCs/>
          <w:color w:val="000000" w:themeColor="text1"/>
          <w:sz w:val="28"/>
          <w:szCs w:val="28"/>
        </w:rPr>
        <w:t>in 67</w:t>
      </w:r>
      <w:r w:rsidRPr="00FE5D39">
        <w:rPr>
          <w:rFonts w:asciiTheme="minorHAnsi" w:hAnsiTheme="minorHAnsi" w:cstheme="minorHAnsi"/>
          <w:b/>
          <w:bCs/>
          <w:color w:val="000000" w:themeColor="text1"/>
          <w:sz w:val="28"/>
          <w:szCs w:val="28"/>
        </w:rPr>
        <w:t xml:space="preserve"> years. The independent retail </w:t>
      </w:r>
      <w:r w:rsidR="00A74669" w:rsidRPr="00FE5D39">
        <w:rPr>
          <w:rFonts w:asciiTheme="minorHAnsi" w:hAnsiTheme="minorHAnsi" w:cstheme="minorHAnsi"/>
          <w:b/>
          <w:bCs/>
          <w:color w:val="000000" w:themeColor="text1"/>
          <w:sz w:val="28"/>
          <w:szCs w:val="28"/>
        </w:rPr>
        <w:t>analysts</w:t>
      </w:r>
      <w:r w:rsidRPr="00FE5D39">
        <w:rPr>
          <w:rFonts w:asciiTheme="minorHAnsi" w:hAnsiTheme="minorHAnsi" w:cstheme="minorHAnsi"/>
          <w:b/>
          <w:bCs/>
          <w:color w:val="000000" w:themeColor="text1"/>
          <w:sz w:val="28"/>
          <w:szCs w:val="28"/>
        </w:rPr>
        <w:t xml:space="preserve"> nick commented “partnership will on Thursday announce a </w:t>
      </w:r>
      <w:r w:rsidR="00A74669" w:rsidRPr="00FE5D39">
        <w:rPr>
          <w:rFonts w:asciiTheme="minorHAnsi" w:hAnsiTheme="minorHAnsi" w:cstheme="minorHAnsi"/>
          <w:b/>
          <w:bCs/>
          <w:color w:val="000000" w:themeColor="text1"/>
          <w:sz w:val="28"/>
          <w:szCs w:val="28"/>
        </w:rPr>
        <w:t>bonus</w:t>
      </w:r>
      <w:r w:rsidRPr="00FE5D39">
        <w:rPr>
          <w:rFonts w:asciiTheme="minorHAnsi" w:hAnsiTheme="minorHAnsi" w:cstheme="minorHAnsi"/>
          <w:b/>
          <w:bCs/>
          <w:color w:val="000000" w:themeColor="text1"/>
          <w:sz w:val="28"/>
          <w:szCs w:val="28"/>
        </w:rPr>
        <w:t xml:space="preserve"> worth 2% of annual salary, which would be the lowest since 1953. JLP </w:t>
      </w:r>
      <w:r w:rsidR="00A74669" w:rsidRPr="00FE5D39">
        <w:rPr>
          <w:rFonts w:asciiTheme="minorHAnsi" w:hAnsiTheme="minorHAnsi" w:cstheme="minorHAnsi"/>
          <w:b/>
          <w:bCs/>
          <w:color w:val="000000" w:themeColor="text1"/>
          <w:sz w:val="28"/>
          <w:szCs w:val="28"/>
        </w:rPr>
        <w:t>cannot</w:t>
      </w:r>
      <w:r w:rsidRPr="00FE5D39">
        <w:rPr>
          <w:rFonts w:asciiTheme="minorHAnsi" w:hAnsiTheme="minorHAnsi" w:cstheme="minorHAnsi"/>
          <w:b/>
          <w:bCs/>
          <w:color w:val="000000" w:themeColor="text1"/>
          <w:sz w:val="28"/>
          <w:szCs w:val="28"/>
        </w:rPr>
        <w:t xml:space="preserve"> afford to pay same again. </w:t>
      </w:r>
      <w:proofErr w:type="spellStart"/>
      <w:r w:rsidRPr="00FE5D39">
        <w:rPr>
          <w:rFonts w:asciiTheme="minorHAnsi" w:hAnsiTheme="minorHAnsi" w:cstheme="minorHAnsi"/>
          <w:b/>
          <w:bCs/>
          <w:color w:val="000000" w:themeColor="text1"/>
          <w:sz w:val="28"/>
          <w:szCs w:val="28"/>
        </w:rPr>
        <w:t>Its</w:t>
      </w:r>
      <w:proofErr w:type="spellEnd"/>
      <w:r w:rsidRPr="00FE5D39">
        <w:rPr>
          <w:rFonts w:asciiTheme="minorHAnsi" w:hAnsiTheme="minorHAnsi" w:cstheme="minorHAnsi"/>
          <w:b/>
          <w:bCs/>
          <w:color w:val="000000" w:themeColor="text1"/>
          <w:sz w:val="28"/>
          <w:szCs w:val="28"/>
        </w:rPr>
        <w:t xml:space="preserve"> pointless for the to pay 1% so the choice is between 0% or 2%. Nick predicts that JLP are more likely to go for 2% be no bonus would be “dangerously demotivating”. On the other </w:t>
      </w:r>
      <w:r w:rsidR="00A74669" w:rsidRPr="00FE5D39">
        <w:rPr>
          <w:rFonts w:asciiTheme="minorHAnsi" w:hAnsiTheme="minorHAnsi" w:cstheme="minorHAnsi"/>
          <w:b/>
          <w:bCs/>
          <w:color w:val="000000" w:themeColor="text1"/>
          <w:sz w:val="28"/>
          <w:szCs w:val="28"/>
        </w:rPr>
        <w:t>hand,</w:t>
      </w:r>
      <w:r w:rsidRPr="00FE5D39">
        <w:rPr>
          <w:rFonts w:asciiTheme="minorHAnsi" w:hAnsiTheme="minorHAnsi" w:cstheme="minorHAnsi"/>
          <w:b/>
          <w:bCs/>
          <w:color w:val="000000" w:themeColor="text1"/>
          <w:sz w:val="28"/>
          <w:szCs w:val="28"/>
        </w:rPr>
        <w:t xml:space="preserve"> </w:t>
      </w:r>
      <w:r w:rsidR="00A74669" w:rsidRPr="00FE5D39">
        <w:rPr>
          <w:rFonts w:asciiTheme="minorHAnsi" w:hAnsiTheme="minorHAnsi" w:cstheme="minorHAnsi"/>
          <w:b/>
          <w:bCs/>
          <w:color w:val="000000" w:themeColor="text1"/>
          <w:sz w:val="28"/>
          <w:szCs w:val="28"/>
        </w:rPr>
        <w:t>Waitrose</w:t>
      </w:r>
      <w:r w:rsidRPr="00FE5D39">
        <w:rPr>
          <w:rFonts w:asciiTheme="minorHAnsi" w:hAnsiTheme="minorHAnsi" w:cstheme="minorHAnsi"/>
          <w:b/>
          <w:bCs/>
          <w:color w:val="000000" w:themeColor="text1"/>
          <w:sz w:val="28"/>
          <w:szCs w:val="28"/>
        </w:rPr>
        <w:t xml:space="preserve"> staff have </w:t>
      </w:r>
      <w:r w:rsidR="00A74669" w:rsidRPr="00FE5D39">
        <w:rPr>
          <w:rFonts w:asciiTheme="minorHAnsi" w:hAnsiTheme="minorHAnsi" w:cstheme="minorHAnsi"/>
          <w:b/>
          <w:bCs/>
          <w:color w:val="000000" w:themeColor="text1"/>
          <w:sz w:val="28"/>
          <w:szCs w:val="28"/>
        </w:rPr>
        <w:t>a tough</w:t>
      </w:r>
      <w:r w:rsidRPr="00FE5D39">
        <w:rPr>
          <w:rFonts w:asciiTheme="minorHAnsi" w:hAnsiTheme="minorHAnsi" w:cstheme="minorHAnsi"/>
          <w:b/>
          <w:bCs/>
          <w:color w:val="000000" w:themeColor="text1"/>
          <w:sz w:val="28"/>
          <w:szCs w:val="28"/>
        </w:rPr>
        <w:t xml:space="preserve"> year ahead as they prepare </w:t>
      </w:r>
      <w:r w:rsidR="004B7D92" w:rsidRPr="00FE5D39">
        <w:rPr>
          <w:rFonts w:asciiTheme="minorHAnsi" w:hAnsiTheme="minorHAnsi" w:cstheme="minorHAnsi"/>
          <w:b/>
          <w:bCs/>
          <w:color w:val="000000" w:themeColor="text1"/>
          <w:sz w:val="28"/>
          <w:szCs w:val="28"/>
        </w:rPr>
        <w:t xml:space="preserve">for </w:t>
      </w:r>
      <w:r w:rsidR="00A74669" w:rsidRPr="00FE5D39">
        <w:rPr>
          <w:rFonts w:asciiTheme="minorHAnsi" w:hAnsiTheme="minorHAnsi" w:cstheme="minorHAnsi"/>
          <w:b/>
          <w:bCs/>
          <w:color w:val="000000" w:themeColor="text1"/>
          <w:sz w:val="28"/>
          <w:szCs w:val="28"/>
        </w:rPr>
        <w:t>supermarket</w:t>
      </w:r>
      <w:r w:rsidR="004B7D92" w:rsidRPr="00FE5D39">
        <w:rPr>
          <w:rFonts w:asciiTheme="minorHAnsi" w:hAnsiTheme="minorHAnsi" w:cstheme="minorHAnsi"/>
          <w:b/>
          <w:bCs/>
          <w:color w:val="000000" w:themeColor="text1"/>
          <w:sz w:val="28"/>
          <w:szCs w:val="28"/>
        </w:rPr>
        <w:t xml:space="preserve"> split with the online delivery company Ocado. This also a tough start for the new chair, Sharon white. Sharon white has warned staff to prepare </w:t>
      </w:r>
      <w:r w:rsidR="00A74669" w:rsidRPr="00FE5D39">
        <w:rPr>
          <w:rFonts w:asciiTheme="minorHAnsi" w:hAnsiTheme="minorHAnsi" w:cstheme="minorHAnsi"/>
          <w:b/>
          <w:bCs/>
          <w:color w:val="000000" w:themeColor="text1"/>
          <w:sz w:val="28"/>
          <w:szCs w:val="28"/>
        </w:rPr>
        <w:t>themselves</w:t>
      </w:r>
      <w:r w:rsidR="004B7D92" w:rsidRPr="00FE5D39">
        <w:rPr>
          <w:rFonts w:asciiTheme="minorHAnsi" w:hAnsiTheme="minorHAnsi" w:cstheme="minorHAnsi"/>
          <w:b/>
          <w:bCs/>
          <w:color w:val="000000" w:themeColor="text1"/>
          <w:sz w:val="28"/>
          <w:szCs w:val="28"/>
        </w:rPr>
        <w:t xml:space="preserve"> for difficult decisions about stores and about jobs!  Waitrose profits are expected to be in line with last years. The </w:t>
      </w:r>
      <w:r w:rsidR="00A74669" w:rsidRPr="00FE5D39">
        <w:rPr>
          <w:rFonts w:asciiTheme="minorHAnsi" w:hAnsiTheme="minorHAnsi" w:cstheme="minorHAnsi"/>
          <w:b/>
          <w:bCs/>
          <w:color w:val="000000" w:themeColor="text1"/>
          <w:sz w:val="28"/>
          <w:szCs w:val="28"/>
        </w:rPr>
        <w:t>organisation</w:t>
      </w:r>
      <w:r w:rsidR="004B7D92" w:rsidRPr="00FE5D39">
        <w:rPr>
          <w:rFonts w:asciiTheme="minorHAnsi" w:hAnsiTheme="minorHAnsi" w:cstheme="minorHAnsi"/>
          <w:b/>
          <w:bCs/>
          <w:color w:val="000000" w:themeColor="text1"/>
          <w:sz w:val="28"/>
          <w:szCs w:val="28"/>
        </w:rPr>
        <w:t xml:space="preserve"> warned in </w:t>
      </w:r>
      <w:r w:rsidR="00A74669" w:rsidRPr="00FE5D39">
        <w:rPr>
          <w:rFonts w:asciiTheme="minorHAnsi" w:hAnsiTheme="minorHAnsi" w:cstheme="minorHAnsi"/>
          <w:b/>
          <w:bCs/>
          <w:color w:val="000000" w:themeColor="text1"/>
          <w:sz w:val="28"/>
          <w:szCs w:val="28"/>
        </w:rPr>
        <w:t>January</w:t>
      </w:r>
      <w:r w:rsidR="004B7D92" w:rsidRPr="00FE5D39">
        <w:rPr>
          <w:rFonts w:asciiTheme="minorHAnsi" w:hAnsiTheme="minorHAnsi" w:cstheme="minorHAnsi"/>
          <w:b/>
          <w:bCs/>
          <w:color w:val="000000" w:themeColor="text1"/>
          <w:sz w:val="28"/>
          <w:szCs w:val="28"/>
        </w:rPr>
        <w:t xml:space="preserve"> that the department stores profits are </w:t>
      </w:r>
      <w:r w:rsidR="00A74669" w:rsidRPr="00FE5D39">
        <w:rPr>
          <w:rFonts w:asciiTheme="minorHAnsi" w:hAnsiTheme="minorHAnsi" w:cstheme="minorHAnsi"/>
          <w:b/>
          <w:bCs/>
          <w:color w:val="000000" w:themeColor="text1"/>
          <w:sz w:val="28"/>
          <w:szCs w:val="28"/>
        </w:rPr>
        <w:t>substantially</w:t>
      </w:r>
      <w:r w:rsidR="004B7D92" w:rsidRPr="00FE5D39">
        <w:rPr>
          <w:rFonts w:asciiTheme="minorHAnsi" w:hAnsiTheme="minorHAnsi" w:cstheme="minorHAnsi"/>
          <w:b/>
          <w:bCs/>
          <w:color w:val="000000" w:themeColor="text1"/>
          <w:sz w:val="28"/>
          <w:szCs w:val="28"/>
        </w:rPr>
        <w:t xml:space="preserve"> down. It is £160m lower than last year. </w:t>
      </w:r>
      <w:r w:rsidR="004B7D92" w:rsidRPr="00FE5D39">
        <w:rPr>
          <w:rFonts w:asciiTheme="minorHAnsi" w:hAnsiTheme="minorHAnsi" w:cstheme="minorHAnsi"/>
          <w:b/>
          <w:bCs/>
          <w:color w:val="121212"/>
          <w:sz w:val="28"/>
          <w:szCs w:val="28"/>
          <w:lang w:val="en"/>
        </w:rPr>
        <w:t xml:space="preserve">Sharon has made some adjustments to a </w:t>
      </w:r>
      <w:r w:rsidR="00A74669" w:rsidRPr="00FE5D39">
        <w:rPr>
          <w:rFonts w:asciiTheme="minorHAnsi" w:hAnsiTheme="minorHAnsi" w:cstheme="minorHAnsi"/>
          <w:b/>
          <w:bCs/>
          <w:color w:val="121212"/>
          <w:sz w:val="28"/>
          <w:szCs w:val="28"/>
          <w:lang w:val="en"/>
        </w:rPr>
        <w:t>restructuring</w:t>
      </w:r>
      <w:r w:rsidR="004B7D92" w:rsidRPr="00FE5D39">
        <w:rPr>
          <w:rFonts w:asciiTheme="minorHAnsi" w:hAnsiTheme="minorHAnsi" w:cstheme="minorHAnsi"/>
          <w:b/>
          <w:bCs/>
          <w:color w:val="121212"/>
          <w:sz w:val="28"/>
          <w:szCs w:val="28"/>
          <w:lang w:val="en"/>
        </w:rPr>
        <w:t xml:space="preserve"> plan put in </w:t>
      </w:r>
      <w:r w:rsidR="00A74669" w:rsidRPr="00FE5D39">
        <w:rPr>
          <w:rFonts w:asciiTheme="minorHAnsi" w:hAnsiTheme="minorHAnsi" w:cstheme="minorHAnsi"/>
          <w:b/>
          <w:bCs/>
          <w:color w:val="121212"/>
          <w:sz w:val="28"/>
          <w:szCs w:val="28"/>
          <w:lang w:val="en"/>
        </w:rPr>
        <w:t>place</w:t>
      </w:r>
      <w:r w:rsidR="004B7D92" w:rsidRPr="00FE5D39">
        <w:rPr>
          <w:rFonts w:asciiTheme="minorHAnsi" w:hAnsiTheme="minorHAnsi" w:cstheme="minorHAnsi"/>
          <w:b/>
          <w:bCs/>
          <w:color w:val="121212"/>
          <w:sz w:val="28"/>
          <w:szCs w:val="28"/>
          <w:lang w:val="en"/>
        </w:rPr>
        <w:t xml:space="preserve">. Which </w:t>
      </w:r>
      <w:r w:rsidR="00A74669" w:rsidRPr="00FE5D39">
        <w:rPr>
          <w:rFonts w:asciiTheme="minorHAnsi" w:hAnsiTheme="minorHAnsi" w:cstheme="minorHAnsi"/>
          <w:b/>
          <w:bCs/>
          <w:color w:val="121212"/>
          <w:sz w:val="28"/>
          <w:szCs w:val="28"/>
          <w:lang w:val="en"/>
        </w:rPr>
        <w:t>involves</w:t>
      </w:r>
      <w:r w:rsidR="004B7D92" w:rsidRPr="00FE5D39">
        <w:rPr>
          <w:rFonts w:asciiTheme="minorHAnsi" w:hAnsiTheme="minorHAnsi" w:cstheme="minorHAnsi"/>
          <w:b/>
          <w:bCs/>
          <w:color w:val="121212"/>
          <w:sz w:val="28"/>
          <w:szCs w:val="28"/>
          <w:lang w:val="en"/>
        </w:rPr>
        <w:t xml:space="preserve"> merging the </w:t>
      </w:r>
      <w:r w:rsidR="00A74669" w:rsidRPr="00FE5D39">
        <w:rPr>
          <w:rFonts w:asciiTheme="minorHAnsi" w:hAnsiTheme="minorHAnsi" w:cstheme="minorHAnsi"/>
          <w:b/>
          <w:bCs/>
          <w:color w:val="121212"/>
          <w:sz w:val="28"/>
          <w:szCs w:val="28"/>
          <w:lang w:val="en"/>
        </w:rPr>
        <w:t>management</w:t>
      </w:r>
      <w:r w:rsidR="004B7D92" w:rsidRPr="00FE5D39">
        <w:rPr>
          <w:rFonts w:asciiTheme="minorHAnsi" w:hAnsiTheme="minorHAnsi" w:cstheme="minorHAnsi"/>
          <w:b/>
          <w:bCs/>
          <w:color w:val="121212"/>
          <w:sz w:val="28"/>
          <w:szCs w:val="28"/>
          <w:lang w:val="en"/>
        </w:rPr>
        <w:t xml:space="preserve"> teams of </w:t>
      </w:r>
      <w:r w:rsidR="00A74669" w:rsidRPr="00FE5D39">
        <w:rPr>
          <w:rFonts w:asciiTheme="minorHAnsi" w:hAnsiTheme="minorHAnsi" w:cstheme="minorHAnsi"/>
          <w:b/>
          <w:bCs/>
          <w:color w:val="121212"/>
          <w:sz w:val="28"/>
          <w:szCs w:val="28"/>
          <w:lang w:val="en"/>
        </w:rPr>
        <w:t>Waitrose</w:t>
      </w:r>
      <w:r w:rsidR="004B7D92" w:rsidRPr="00FE5D39">
        <w:rPr>
          <w:rFonts w:asciiTheme="minorHAnsi" w:hAnsiTheme="minorHAnsi" w:cstheme="minorHAnsi"/>
          <w:b/>
          <w:bCs/>
          <w:color w:val="121212"/>
          <w:sz w:val="28"/>
          <w:szCs w:val="28"/>
          <w:lang w:val="en"/>
        </w:rPr>
        <w:t xml:space="preserve"> and john </w:t>
      </w:r>
      <w:r w:rsidR="00A74669" w:rsidRPr="00FE5D39">
        <w:rPr>
          <w:rFonts w:asciiTheme="minorHAnsi" w:hAnsiTheme="minorHAnsi" w:cstheme="minorHAnsi"/>
          <w:b/>
          <w:bCs/>
          <w:color w:val="121212"/>
          <w:sz w:val="28"/>
          <w:szCs w:val="28"/>
          <w:lang w:val="en"/>
        </w:rPr>
        <w:t>Lewis</w:t>
      </w:r>
      <w:r w:rsidR="004B7D92" w:rsidRPr="00FE5D39">
        <w:rPr>
          <w:rFonts w:asciiTheme="minorHAnsi" w:hAnsiTheme="minorHAnsi" w:cstheme="minorHAnsi"/>
          <w:b/>
          <w:bCs/>
          <w:color w:val="121212"/>
          <w:sz w:val="28"/>
          <w:szCs w:val="28"/>
          <w:lang w:val="en"/>
        </w:rPr>
        <w:t xml:space="preserve"> f</w:t>
      </w:r>
      <w:r w:rsidR="00A74669" w:rsidRPr="00FE5D39">
        <w:rPr>
          <w:rFonts w:asciiTheme="minorHAnsi" w:hAnsiTheme="minorHAnsi" w:cstheme="minorHAnsi"/>
          <w:b/>
          <w:bCs/>
          <w:color w:val="121212"/>
          <w:sz w:val="28"/>
          <w:szCs w:val="28"/>
          <w:lang w:val="en"/>
        </w:rPr>
        <w:t>o</w:t>
      </w:r>
      <w:r w:rsidR="004B7D92" w:rsidRPr="00FE5D39">
        <w:rPr>
          <w:rFonts w:asciiTheme="minorHAnsi" w:hAnsiTheme="minorHAnsi" w:cstheme="minorHAnsi"/>
          <w:b/>
          <w:bCs/>
          <w:color w:val="121212"/>
          <w:sz w:val="28"/>
          <w:szCs w:val="28"/>
          <w:lang w:val="en"/>
        </w:rPr>
        <w:t xml:space="preserve">r the first time. At present the group is going </w:t>
      </w:r>
      <w:r w:rsidR="00A74669" w:rsidRPr="00FE5D39">
        <w:rPr>
          <w:rFonts w:asciiTheme="minorHAnsi" w:hAnsiTheme="minorHAnsi" w:cstheme="minorHAnsi"/>
          <w:b/>
          <w:bCs/>
          <w:color w:val="121212"/>
          <w:sz w:val="28"/>
          <w:szCs w:val="28"/>
          <w:lang w:val="en"/>
        </w:rPr>
        <w:t>to</w:t>
      </w:r>
      <w:r w:rsidR="004B7D92" w:rsidRPr="00FE5D39">
        <w:rPr>
          <w:rFonts w:asciiTheme="minorHAnsi" w:hAnsiTheme="minorHAnsi" w:cstheme="minorHAnsi"/>
          <w:b/>
          <w:bCs/>
          <w:color w:val="121212"/>
          <w:sz w:val="28"/>
          <w:szCs w:val="28"/>
          <w:lang w:val="en"/>
        </w:rPr>
        <w:t xml:space="preserve"> be </w:t>
      </w:r>
      <w:r w:rsidR="006B2ECF" w:rsidRPr="00FE5D39">
        <w:rPr>
          <w:rFonts w:asciiTheme="minorHAnsi" w:hAnsiTheme="minorHAnsi" w:cstheme="minorHAnsi"/>
          <w:b/>
          <w:bCs/>
          <w:color w:val="121212"/>
          <w:sz w:val="28"/>
          <w:szCs w:val="28"/>
          <w:lang w:val="en"/>
        </w:rPr>
        <w:t>led</w:t>
      </w:r>
      <w:r w:rsidR="004B7D92" w:rsidRPr="00FE5D39">
        <w:rPr>
          <w:rFonts w:asciiTheme="minorHAnsi" w:hAnsiTheme="minorHAnsi" w:cstheme="minorHAnsi"/>
          <w:b/>
          <w:bCs/>
          <w:color w:val="121212"/>
          <w:sz w:val="28"/>
          <w:szCs w:val="28"/>
          <w:lang w:val="en"/>
        </w:rPr>
        <w:t xml:space="preserve"> by a team of seven who will report directly to </w:t>
      </w:r>
      <w:r w:rsidR="00A74669" w:rsidRPr="00FE5D39">
        <w:rPr>
          <w:rFonts w:asciiTheme="minorHAnsi" w:hAnsiTheme="minorHAnsi" w:cstheme="minorHAnsi"/>
          <w:b/>
          <w:bCs/>
          <w:color w:val="121212"/>
          <w:sz w:val="28"/>
          <w:szCs w:val="28"/>
          <w:lang w:val="en"/>
        </w:rPr>
        <w:t>Sharon</w:t>
      </w:r>
      <w:r w:rsidR="004B7D92" w:rsidRPr="00FE5D39">
        <w:rPr>
          <w:rFonts w:asciiTheme="minorHAnsi" w:hAnsiTheme="minorHAnsi" w:cstheme="minorHAnsi"/>
          <w:b/>
          <w:bCs/>
          <w:color w:val="121212"/>
          <w:sz w:val="28"/>
          <w:szCs w:val="28"/>
          <w:lang w:val="en"/>
        </w:rPr>
        <w:t xml:space="preserve">.  This is a plan in place led to </w:t>
      </w:r>
      <w:r w:rsidR="00A74669" w:rsidRPr="00FE5D39">
        <w:rPr>
          <w:rFonts w:asciiTheme="minorHAnsi" w:hAnsiTheme="minorHAnsi" w:cstheme="minorHAnsi"/>
          <w:b/>
          <w:bCs/>
          <w:color w:val="121212"/>
          <w:sz w:val="28"/>
          <w:szCs w:val="28"/>
          <w:lang w:val="en"/>
        </w:rPr>
        <w:t>departure</w:t>
      </w:r>
      <w:r w:rsidR="004B7D92" w:rsidRPr="00FE5D39">
        <w:rPr>
          <w:rFonts w:asciiTheme="minorHAnsi" w:hAnsiTheme="minorHAnsi" w:cstheme="minorHAnsi"/>
          <w:b/>
          <w:bCs/>
          <w:color w:val="121212"/>
          <w:sz w:val="28"/>
          <w:szCs w:val="28"/>
          <w:lang w:val="en"/>
        </w:rPr>
        <w:t xml:space="preserve"> of managing directors of both john </w:t>
      </w:r>
      <w:r w:rsidR="00A74669" w:rsidRPr="00FE5D39">
        <w:rPr>
          <w:rFonts w:asciiTheme="minorHAnsi" w:hAnsiTheme="minorHAnsi" w:cstheme="minorHAnsi"/>
          <w:b/>
          <w:bCs/>
          <w:color w:val="121212"/>
          <w:sz w:val="28"/>
          <w:szCs w:val="28"/>
          <w:lang w:val="en"/>
        </w:rPr>
        <w:t>Lewis</w:t>
      </w:r>
      <w:r w:rsidR="004B7D92" w:rsidRPr="00FE5D39">
        <w:rPr>
          <w:rFonts w:asciiTheme="minorHAnsi" w:hAnsiTheme="minorHAnsi" w:cstheme="minorHAnsi"/>
          <w:b/>
          <w:bCs/>
          <w:color w:val="121212"/>
          <w:sz w:val="28"/>
          <w:szCs w:val="28"/>
          <w:lang w:val="en"/>
        </w:rPr>
        <w:t xml:space="preserve"> and </w:t>
      </w:r>
      <w:r w:rsidR="00A74669" w:rsidRPr="00FE5D39">
        <w:rPr>
          <w:rFonts w:asciiTheme="minorHAnsi" w:hAnsiTheme="minorHAnsi" w:cstheme="minorHAnsi"/>
          <w:b/>
          <w:bCs/>
          <w:color w:val="121212"/>
          <w:sz w:val="28"/>
          <w:szCs w:val="28"/>
          <w:lang w:val="en"/>
        </w:rPr>
        <w:t>Waitrose</w:t>
      </w:r>
      <w:r w:rsidR="004B7D92" w:rsidRPr="00FE5D39">
        <w:rPr>
          <w:rFonts w:asciiTheme="minorHAnsi" w:hAnsiTheme="minorHAnsi" w:cstheme="minorHAnsi"/>
          <w:b/>
          <w:bCs/>
          <w:color w:val="121212"/>
          <w:sz w:val="28"/>
          <w:szCs w:val="28"/>
          <w:lang w:val="en"/>
        </w:rPr>
        <w:t xml:space="preserve">. </w:t>
      </w:r>
    </w:p>
    <w:p w14:paraId="5112C060" w14:textId="0BF13370" w:rsidR="00F62418" w:rsidRPr="00FE5D39" w:rsidRDefault="00F62418">
      <w:pPr>
        <w:rPr>
          <w:rFonts w:cstheme="minorHAnsi"/>
          <w:b/>
          <w:bCs/>
          <w:color w:val="222526"/>
          <w:sz w:val="28"/>
          <w:szCs w:val="28"/>
        </w:rPr>
      </w:pPr>
      <w:r w:rsidRPr="00FE5D39">
        <w:rPr>
          <w:rFonts w:cstheme="minorHAnsi"/>
          <w:b/>
          <w:bCs/>
          <w:color w:val="222526"/>
          <w:sz w:val="28"/>
          <w:szCs w:val="28"/>
        </w:rPr>
        <w:t xml:space="preserve">This just goes to show </w:t>
      </w:r>
      <w:r w:rsidR="006B2ECF" w:rsidRPr="00FE5D39">
        <w:rPr>
          <w:rFonts w:cstheme="minorHAnsi"/>
          <w:b/>
          <w:bCs/>
          <w:color w:val="222526"/>
          <w:sz w:val="28"/>
          <w:szCs w:val="28"/>
        </w:rPr>
        <w:t>Waitrose</w:t>
      </w:r>
      <w:r w:rsidRPr="00FE5D39">
        <w:rPr>
          <w:rFonts w:cstheme="minorHAnsi"/>
          <w:b/>
          <w:bCs/>
          <w:color w:val="222526"/>
          <w:sz w:val="28"/>
          <w:szCs w:val="28"/>
        </w:rPr>
        <w:t xml:space="preserve"> may have a strong employee culture but their shareholder culture is on the downfall at the moment as they were too busy pleasing customers with hig</w:t>
      </w:r>
      <w:r w:rsidR="006B2ECF" w:rsidRPr="00FE5D39">
        <w:rPr>
          <w:rFonts w:cstheme="minorHAnsi"/>
          <w:b/>
          <w:bCs/>
          <w:color w:val="222526"/>
          <w:sz w:val="28"/>
          <w:szCs w:val="28"/>
        </w:rPr>
        <w:t xml:space="preserve">h </w:t>
      </w:r>
      <w:r w:rsidRPr="00FE5D39">
        <w:rPr>
          <w:rFonts w:cstheme="minorHAnsi"/>
          <w:b/>
          <w:bCs/>
          <w:color w:val="222526"/>
          <w:sz w:val="28"/>
          <w:szCs w:val="28"/>
        </w:rPr>
        <w:t xml:space="preserve">quality products </w:t>
      </w:r>
      <w:r w:rsidR="006B2ECF" w:rsidRPr="00FE5D39">
        <w:rPr>
          <w:rFonts w:cstheme="minorHAnsi"/>
          <w:b/>
          <w:bCs/>
          <w:color w:val="222526"/>
          <w:sz w:val="28"/>
          <w:szCs w:val="28"/>
        </w:rPr>
        <w:t xml:space="preserve">and customer service </w:t>
      </w:r>
      <w:r w:rsidRPr="00FE5D39">
        <w:rPr>
          <w:rFonts w:cstheme="minorHAnsi"/>
          <w:b/>
          <w:bCs/>
          <w:color w:val="222526"/>
          <w:sz w:val="28"/>
          <w:szCs w:val="28"/>
        </w:rPr>
        <w:t xml:space="preserve">which </w:t>
      </w:r>
      <w:r w:rsidR="006B2ECF" w:rsidRPr="00FE5D39">
        <w:rPr>
          <w:rFonts w:cstheme="minorHAnsi"/>
          <w:b/>
          <w:bCs/>
          <w:color w:val="222526"/>
          <w:sz w:val="28"/>
          <w:szCs w:val="28"/>
        </w:rPr>
        <w:t xml:space="preserve">has cost them highly. </w:t>
      </w:r>
    </w:p>
    <w:p w14:paraId="3F4F01D1" w14:textId="55057642" w:rsidR="006B2ECF" w:rsidRPr="00FE5D39" w:rsidRDefault="006B2ECF">
      <w:pPr>
        <w:rPr>
          <w:rFonts w:cstheme="minorHAnsi"/>
          <w:b/>
          <w:bCs/>
          <w:color w:val="222526"/>
          <w:sz w:val="28"/>
          <w:szCs w:val="28"/>
        </w:rPr>
      </w:pPr>
    </w:p>
    <w:p w14:paraId="70EA7C78" w14:textId="0CD6454D" w:rsidR="005479AC" w:rsidRPr="00FE5D39" w:rsidRDefault="00FE5D39">
      <w:pPr>
        <w:rPr>
          <w:rFonts w:cstheme="minorHAnsi"/>
          <w:b/>
          <w:bCs/>
          <w:color w:val="222526"/>
          <w:sz w:val="28"/>
          <w:szCs w:val="28"/>
        </w:rPr>
      </w:pPr>
      <w:r w:rsidRPr="00FE5D39">
        <w:rPr>
          <w:rFonts w:cstheme="minorHAnsi"/>
          <w:b/>
          <w:bCs/>
          <w:color w:val="222526"/>
          <w:sz w:val="28"/>
          <w:szCs w:val="28"/>
        </w:rPr>
        <w:t xml:space="preserve">3.0 </w:t>
      </w:r>
      <w:r w:rsidR="006B2ECF" w:rsidRPr="00FE5D39">
        <w:rPr>
          <w:rFonts w:cstheme="minorHAnsi"/>
          <w:b/>
          <w:bCs/>
          <w:color w:val="222526"/>
          <w:sz w:val="28"/>
          <w:szCs w:val="28"/>
        </w:rPr>
        <w:t xml:space="preserve">Conclusion: </w:t>
      </w:r>
    </w:p>
    <w:p w14:paraId="5DE948C7" w14:textId="2E2A5A8C" w:rsidR="00A74DFD" w:rsidRPr="00FE5D39" w:rsidRDefault="005479AC">
      <w:pPr>
        <w:rPr>
          <w:rFonts w:cstheme="minorHAnsi"/>
          <w:b/>
          <w:bCs/>
          <w:sz w:val="28"/>
          <w:szCs w:val="28"/>
          <w:lang w:val="en-US"/>
        </w:rPr>
      </w:pPr>
      <w:r w:rsidRPr="00FE5D39">
        <w:rPr>
          <w:rFonts w:cstheme="minorHAnsi"/>
          <w:b/>
          <w:bCs/>
          <w:color w:val="222526"/>
          <w:sz w:val="28"/>
          <w:szCs w:val="28"/>
        </w:rPr>
        <w:lastRenderedPageBreak/>
        <w:t xml:space="preserve">To conclude </w:t>
      </w:r>
      <w:r w:rsidR="006B2ECF" w:rsidRPr="00FE5D39">
        <w:rPr>
          <w:rFonts w:cstheme="minorHAnsi"/>
          <w:b/>
          <w:bCs/>
          <w:sz w:val="28"/>
          <w:szCs w:val="28"/>
          <w:lang w:val="en-US"/>
        </w:rPr>
        <w:t xml:space="preserve">This report has highlighted </w:t>
      </w:r>
      <w:r w:rsidR="002B09A5" w:rsidRPr="00FE5D39">
        <w:rPr>
          <w:rFonts w:cstheme="minorHAnsi"/>
          <w:b/>
          <w:bCs/>
          <w:sz w:val="28"/>
          <w:szCs w:val="28"/>
          <w:lang w:val="en-US"/>
        </w:rPr>
        <w:t xml:space="preserve">that Waitrose change was successful </w:t>
      </w:r>
      <w:r w:rsidR="005E2F55" w:rsidRPr="00FE5D39">
        <w:rPr>
          <w:rFonts w:cstheme="minorHAnsi"/>
          <w:b/>
          <w:bCs/>
          <w:sz w:val="28"/>
          <w:szCs w:val="28"/>
          <w:lang w:val="en-US"/>
        </w:rPr>
        <w:t>within</w:t>
      </w:r>
      <w:r w:rsidR="002B09A5" w:rsidRPr="00FE5D39">
        <w:rPr>
          <w:rFonts w:cstheme="minorHAnsi"/>
          <w:b/>
          <w:bCs/>
          <w:sz w:val="28"/>
          <w:szCs w:val="28"/>
          <w:lang w:val="en-US"/>
        </w:rPr>
        <w:t xml:space="preserve"> the organisation as they have seen profit since split from Ocado. But since the split their profit margin went up opening fulfilment centers across London to enhance their business with the help of their internal partnership with TDP. Their main downfall of the operational change was that their digital director left soon after the change was </w:t>
      </w:r>
      <w:r w:rsidR="005E2F55" w:rsidRPr="00FE5D39">
        <w:rPr>
          <w:rFonts w:cstheme="minorHAnsi"/>
          <w:b/>
          <w:bCs/>
          <w:sz w:val="28"/>
          <w:szCs w:val="28"/>
          <w:lang w:val="en-US"/>
        </w:rPr>
        <w:t>made,</w:t>
      </w:r>
      <w:r w:rsidR="00F837A2" w:rsidRPr="00FE5D39">
        <w:rPr>
          <w:rFonts w:cstheme="minorHAnsi"/>
          <w:b/>
          <w:bCs/>
          <w:sz w:val="28"/>
          <w:szCs w:val="28"/>
          <w:lang w:val="en-US"/>
        </w:rPr>
        <w:t xml:space="preserve"> and they had no external agents from the outside to enhance the knowledge of the change. </w:t>
      </w:r>
      <w:r w:rsidRPr="00FE5D39">
        <w:rPr>
          <w:rFonts w:cstheme="minorHAnsi"/>
          <w:b/>
          <w:bCs/>
          <w:sz w:val="28"/>
          <w:szCs w:val="28"/>
          <w:lang w:val="en-US"/>
        </w:rPr>
        <w:t xml:space="preserve">As well as no bonuses this year as JLP and Waitrose </w:t>
      </w:r>
      <w:r w:rsidR="005E2F55" w:rsidRPr="00FE5D39">
        <w:rPr>
          <w:rFonts w:cstheme="minorHAnsi"/>
          <w:b/>
          <w:bCs/>
          <w:sz w:val="28"/>
          <w:szCs w:val="28"/>
          <w:lang w:val="en-US"/>
        </w:rPr>
        <w:t>did not</w:t>
      </w:r>
      <w:r w:rsidRPr="00FE5D39">
        <w:rPr>
          <w:rFonts w:cstheme="minorHAnsi"/>
          <w:b/>
          <w:bCs/>
          <w:sz w:val="28"/>
          <w:szCs w:val="28"/>
          <w:lang w:val="en-US"/>
        </w:rPr>
        <w:t xml:space="preserve"> hit the </w:t>
      </w:r>
      <w:r w:rsidR="00222720" w:rsidRPr="00FE5D39">
        <w:rPr>
          <w:rFonts w:cstheme="minorHAnsi"/>
          <w:b/>
          <w:bCs/>
          <w:sz w:val="28"/>
          <w:szCs w:val="28"/>
          <w:lang w:val="en-US"/>
        </w:rPr>
        <w:t>s</w:t>
      </w:r>
      <w:r w:rsidRPr="00FE5D39">
        <w:rPr>
          <w:rFonts w:cstheme="minorHAnsi"/>
          <w:b/>
          <w:bCs/>
          <w:sz w:val="28"/>
          <w:szCs w:val="28"/>
          <w:lang w:val="en-US"/>
        </w:rPr>
        <w:t xml:space="preserve">ales margin together. </w:t>
      </w:r>
    </w:p>
    <w:p w14:paraId="4D9698D1" w14:textId="3BCA1313" w:rsidR="006B2ECF" w:rsidRPr="00FE5D39" w:rsidRDefault="006B2ECF">
      <w:pPr>
        <w:rPr>
          <w:rFonts w:cstheme="minorHAnsi"/>
          <w:b/>
          <w:bCs/>
          <w:sz w:val="28"/>
          <w:szCs w:val="28"/>
          <w:lang w:val="en-US"/>
        </w:rPr>
      </w:pPr>
    </w:p>
    <w:p w14:paraId="466AAE45" w14:textId="03AFF0F5" w:rsidR="008B486B" w:rsidRPr="00FE5D39" w:rsidRDefault="005C3A3A" w:rsidP="008B486B">
      <w:pPr>
        <w:rPr>
          <w:rFonts w:cstheme="minorHAnsi"/>
          <w:b/>
          <w:bCs/>
          <w:sz w:val="28"/>
          <w:szCs w:val="28"/>
          <w:lang w:val="en-US"/>
        </w:rPr>
      </w:pPr>
      <w:r w:rsidRPr="00FE5D39">
        <w:rPr>
          <w:rFonts w:cstheme="minorHAnsi"/>
          <w:b/>
          <w:bCs/>
          <w:noProof/>
          <w:sz w:val="28"/>
          <w:szCs w:val="28"/>
          <w:lang w:val="en-US"/>
        </w:rPr>
        <w:drawing>
          <wp:anchor distT="0" distB="0" distL="114300" distR="114300" simplePos="0" relativeHeight="251662336" behindDoc="0" locked="0" layoutInCell="1" allowOverlap="1" wp14:anchorId="39D4E237" wp14:editId="6899B618">
            <wp:simplePos x="0" y="0"/>
            <wp:positionH relativeFrom="margin">
              <wp:align>center</wp:align>
            </wp:positionH>
            <wp:positionV relativeFrom="paragraph">
              <wp:posOffset>339090</wp:posOffset>
            </wp:positionV>
            <wp:extent cx="7049135" cy="4152900"/>
            <wp:effectExtent l="0" t="0" r="0" b="0"/>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054840" cy="4156031"/>
                    </a:xfrm>
                    <a:prstGeom prst="rect">
                      <a:avLst/>
                    </a:prstGeom>
                  </pic:spPr>
                </pic:pic>
              </a:graphicData>
            </a:graphic>
            <wp14:sizeRelV relativeFrom="margin">
              <wp14:pctHeight>0</wp14:pctHeight>
            </wp14:sizeRelV>
          </wp:anchor>
        </w:drawing>
      </w:r>
      <w:r w:rsidR="00FE5D39" w:rsidRPr="00FE5D39">
        <w:rPr>
          <w:rFonts w:cstheme="minorHAnsi"/>
          <w:b/>
          <w:bCs/>
          <w:sz w:val="28"/>
          <w:szCs w:val="28"/>
          <w:lang w:val="en-US"/>
        </w:rPr>
        <w:t xml:space="preserve">3.1 </w:t>
      </w:r>
      <w:r w:rsidR="001B141B" w:rsidRPr="00FE5D39">
        <w:rPr>
          <w:rFonts w:cstheme="minorHAnsi"/>
          <w:b/>
          <w:bCs/>
          <w:sz w:val="28"/>
          <w:szCs w:val="28"/>
          <w:lang w:val="en-US"/>
        </w:rPr>
        <w:t xml:space="preserve">Recommendation: </w:t>
      </w:r>
    </w:p>
    <w:p w14:paraId="2A4B2CA6" w14:textId="5524611C" w:rsidR="005E2F55" w:rsidRPr="00FE5D39" w:rsidRDefault="005E2F55" w:rsidP="008B486B">
      <w:pPr>
        <w:rPr>
          <w:rFonts w:cstheme="minorHAnsi"/>
          <w:b/>
          <w:bCs/>
          <w:sz w:val="28"/>
          <w:szCs w:val="28"/>
          <w:lang w:val="en-US"/>
        </w:rPr>
      </w:pPr>
    </w:p>
    <w:p w14:paraId="43E8CD73" w14:textId="77777777" w:rsidR="008B486B" w:rsidRPr="00FE5D39" w:rsidRDefault="008B486B" w:rsidP="008B486B">
      <w:pPr>
        <w:rPr>
          <w:rFonts w:cstheme="minorHAnsi"/>
          <w:b/>
          <w:bCs/>
          <w:sz w:val="28"/>
          <w:szCs w:val="28"/>
          <w:lang w:val="en-US"/>
        </w:rPr>
      </w:pPr>
    </w:p>
    <w:p w14:paraId="0E6253BB" w14:textId="77777777" w:rsidR="00CC60A1" w:rsidRPr="00FE5D39" w:rsidRDefault="00CC60A1">
      <w:pPr>
        <w:rPr>
          <w:rFonts w:cstheme="minorHAnsi"/>
          <w:b/>
          <w:bCs/>
          <w:sz w:val="28"/>
          <w:szCs w:val="28"/>
          <w:lang w:val="en-US"/>
        </w:rPr>
      </w:pPr>
    </w:p>
    <w:p w14:paraId="58A31578" w14:textId="2C8858BC" w:rsidR="001B141B" w:rsidRPr="00FE5D39" w:rsidRDefault="00FE5D39">
      <w:pPr>
        <w:rPr>
          <w:rFonts w:cstheme="minorHAnsi"/>
          <w:b/>
          <w:bCs/>
          <w:sz w:val="28"/>
          <w:szCs w:val="28"/>
          <w:lang w:val="en-US"/>
        </w:rPr>
      </w:pPr>
      <w:r w:rsidRPr="00FE5D39">
        <w:rPr>
          <w:rFonts w:cstheme="minorHAnsi"/>
          <w:b/>
          <w:bCs/>
          <w:sz w:val="28"/>
          <w:szCs w:val="28"/>
          <w:lang w:val="en-US"/>
        </w:rPr>
        <w:t>3.2 Appendices</w:t>
      </w:r>
      <w:r w:rsidR="001B141B" w:rsidRPr="00FE5D39">
        <w:rPr>
          <w:rFonts w:cstheme="minorHAnsi"/>
          <w:b/>
          <w:bCs/>
          <w:sz w:val="28"/>
          <w:szCs w:val="28"/>
          <w:lang w:val="en-US"/>
        </w:rPr>
        <w:t xml:space="preserve"> : </w:t>
      </w:r>
    </w:p>
    <w:p w14:paraId="186E20C6" w14:textId="674363BE" w:rsidR="001B141B" w:rsidRDefault="001B141B" w:rsidP="001B141B">
      <w:pPr>
        <w:rPr>
          <w:rFonts w:cstheme="minorHAnsi"/>
          <w:b/>
          <w:bCs/>
          <w:sz w:val="28"/>
          <w:szCs w:val="28"/>
        </w:rPr>
      </w:pPr>
      <w:r w:rsidRPr="00FE5D39">
        <w:rPr>
          <w:rFonts w:cstheme="minorHAnsi"/>
          <w:b/>
          <w:bCs/>
          <w:sz w:val="28"/>
          <w:szCs w:val="28"/>
        </w:rPr>
        <w:t xml:space="preserve">Pestle </w:t>
      </w:r>
    </w:p>
    <w:p w14:paraId="1F56612B" w14:textId="77777777" w:rsidR="005F1A47" w:rsidRPr="00FE5D39" w:rsidRDefault="005F1A47" w:rsidP="001B141B">
      <w:pPr>
        <w:rPr>
          <w:rFonts w:cstheme="minorHAnsi"/>
          <w:b/>
          <w:bCs/>
          <w:sz w:val="28"/>
          <w:szCs w:val="28"/>
        </w:rPr>
      </w:pPr>
    </w:p>
    <w:p w14:paraId="53EC14E9" w14:textId="4FDA6CBC" w:rsidR="001B141B" w:rsidRDefault="001B141B" w:rsidP="001B141B">
      <w:pPr>
        <w:rPr>
          <w:rFonts w:cstheme="minorHAnsi"/>
          <w:b/>
          <w:bCs/>
          <w:sz w:val="28"/>
          <w:szCs w:val="28"/>
        </w:rPr>
      </w:pPr>
      <w:r w:rsidRPr="00FE5D39">
        <w:rPr>
          <w:rFonts w:cstheme="minorHAnsi"/>
          <w:b/>
          <w:bCs/>
          <w:sz w:val="28"/>
          <w:szCs w:val="28"/>
        </w:rPr>
        <w:t xml:space="preserve">External factors </w:t>
      </w:r>
    </w:p>
    <w:p w14:paraId="098A5865" w14:textId="35C050E8" w:rsidR="005F1A47" w:rsidRDefault="005F1A47" w:rsidP="001B141B">
      <w:pPr>
        <w:rPr>
          <w:rFonts w:cstheme="minorHAnsi"/>
          <w:b/>
          <w:bCs/>
          <w:sz w:val="28"/>
          <w:szCs w:val="28"/>
        </w:rPr>
      </w:pPr>
      <w:r>
        <w:rPr>
          <w:rFonts w:cstheme="minorHAnsi"/>
          <w:b/>
          <w:bCs/>
          <w:noProof/>
          <w:sz w:val="28"/>
          <w:szCs w:val="28"/>
        </w:rPr>
        <w:drawing>
          <wp:inline distT="0" distB="0" distL="0" distR="0" wp14:anchorId="03EDEA82" wp14:editId="44A980D5">
            <wp:extent cx="5731510" cy="238887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388870"/>
                    </a:xfrm>
                    <a:prstGeom prst="rect">
                      <a:avLst/>
                    </a:prstGeom>
                  </pic:spPr>
                </pic:pic>
              </a:graphicData>
            </a:graphic>
          </wp:inline>
        </w:drawing>
      </w:r>
    </w:p>
    <w:p w14:paraId="2DECB2D8" w14:textId="3A9462F6" w:rsidR="005F1A47" w:rsidRPr="00FE5D39" w:rsidRDefault="005F1A47" w:rsidP="001B141B">
      <w:pPr>
        <w:rPr>
          <w:rFonts w:cstheme="minorHAnsi"/>
          <w:b/>
          <w:bCs/>
          <w:sz w:val="28"/>
          <w:szCs w:val="28"/>
        </w:rPr>
      </w:pPr>
      <w:r>
        <w:rPr>
          <w:rFonts w:cstheme="minorHAnsi"/>
          <w:b/>
          <w:bCs/>
          <w:noProof/>
          <w:sz w:val="28"/>
          <w:szCs w:val="28"/>
        </w:rPr>
        <w:drawing>
          <wp:inline distT="0" distB="0" distL="0" distR="0" wp14:anchorId="69A542BE" wp14:editId="70DCE85A">
            <wp:extent cx="5731510" cy="2005330"/>
            <wp:effectExtent l="0" t="0" r="254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005330"/>
                    </a:xfrm>
                    <a:prstGeom prst="rect">
                      <a:avLst/>
                    </a:prstGeom>
                  </pic:spPr>
                </pic:pic>
              </a:graphicData>
            </a:graphic>
          </wp:inline>
        </w:drawing>
      </w:r>
    </w:p>
    <w:p w14:paraId="2AB4A579" w14:textId="54DE5DC6" w:rsidR="001B141B" w:rsidRPr="00FE5D39" w:rsidRDefault="005F1A47" w:rsidP="001B141B">
      <w:pPr>
        <w:rPr>
          <w:rFonts w:cstheme="minorHAnsi"/>
          <w:b/>
          <w:bCs/>
          <w:sz w:val="28"/>
          <w:szCs w:val="28"/>
        </w:rPr>
      </w:pPr>
      <w:r>
        <w:rPr>
          <w:noProof/>
        </w:rPr>
        <w:lastRenderedPageBreak/>
        <w:drawing>
          <wp:inline distT="0" distB="0" distL="0" distR="0" wp14:anchorId="71C059EE" wp14:editId="0B3B31F7">
            <wp:extent cx="5731510" cy="415607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56075"/>
                    </a:xfrm>
                    <a:prstGeom prst="rect">
                      <a:avLst/>
                    </a:prstGeom>
                  </pic:spPr>
                </pic:pic>
              </a:graphicData>
            </a:graphic>
          </wp:inline>
        </w:drawing>
      </w:r>
    </w:p>
    <w:p w14:paraId="701D209F" w14:textId="77777777" w:rsidR="005F1A47" w:rsidRDefault="005F1A47" w:rsidP="001B141B">
      <w:pPr>
        <w:rPr>
          <w:rFonts w:cstheme="minorHAnsi"/>
          <w:b/>
          <w:bCs/>
          <w:sz w:val="28"/>
          <w:szCs w:val="28"/>
        </w:rPr>
      </w:pPr>
    </w:p>
    <w:p w14:paraId="56A7995F" w14:textId="77777777" w:rsidR="005F1A47" w:rsidRDefault="005F1A47" w:rsidP="001B141B">
      <w:pPr>
        <w:rPr>
          <w:rFonts w:cstheme="minorHAnsi"/>
          <w:b/>
          <w:bCs/>
          <w:sz w:val="28"/>
          <w:szCs w:val="28"/>
        </w:rPr>
      </w:pPr>
    </w:p>
    <w:p w14:paraId="6928662E" w14:textId="77777777" w:rsidR="005F1A47" w:rsidRDefault="005F1A47" w:rsidP="001B141B">
      <w:pPr>
        <w:rPr>
          <w:rFonts w:cstheme="minorHAnsi"/>
          <w:b/>
          <w:bCs/>
          <w:sz w:val="28"/>
          <w:szCs w:val="28"/>
        </w:rPr>
      </w:pPr>
    </w:p>
    <w:p w14:paraId="6011B1AA" w14:textId="77777777" w:rsidR="005F1A47" w:rsidRDefault="005F1A47" w:rsidP="001B141B">
      <w:pPr>
        <w:rPr>
          <w:rFonts w:cstheme="minorHAnsi"/>
          <w:b/>
          <w:bCs/>
          <w:sz w:val="28"/>
          <w:szCs w:val="28"/>
        </w:rPr>
      </w:pPr>
    </w:p>
    <w:p w14:paraId="3909302E" w14:textId="77777777" w:rsidR="005F1A47" w:rsidRDefault="005F1A47" w:rsidP="001B141B">
      <w:pPr>
        <w:rPr>
          <w:rFonts w:cstheme="minorHAnsi"/>
          <w:b/>
          <w:bCs/>
          <w:sz w:val="28"/>
          <w:szCs w:val="28"/>
        </w:rPr>
      </w:pPr>
    </w:p>
    <w:p w14:paraId="3F81F065" w14:textId="77777777" w:rsidR="005F1A47" w:rsidRDefault="005F1A47" w:rsidP="001B141B">
      <w:pPr>
        <w:rPr>
          <w:rFonts w:cstheme="minorHAnsi"/>
          <w:b/>
          <w:bCs/>
          <w:sz w:val="28"/>
          <w:szCs w:val="28"/>
        </w:rPr>
      </w:pPr>
    </w:p>
    <w:p w14:paraId="782B2097" w14:textId="77777777" w:rsidR="005F1A47" w:rsidRDefault="005F1A47" w:rsidP="001B141B">
      <w:pPr>
        <w:rPr>
          <w:rFonts w:cstheme="minorHAnsi"/>
          <w:b/>
          <w:bCs/>
          <w:sz w:val="28"/>
          <w:szCs w:val="28"/>
        </w:rPr>
      </w:pPr>
    </w:p>
    <w:p w14:paraId="512930C8" w14:textId="77777777" w:rsidR="005F1A47" w:rsidRDefault="005F1A47" w:rsidP="001B141B">
      <w:pPr>
        <w:rPr>
          <w:rFonts w:cstheme="minorHAnsi"/>
          <w:b/>
          <w:bCs/>
          <w:sz w:val="28"/>
          <w:szCs w:val="28"/>
        </w:rPr>
      </w:pPr>
    </w:p>
    <w:p w14:paraId="48755EBA" w14:textId="77777777" w:rsidR="005F1A47" w:rsidRDefault="005F1A47" w:rsidP="001B141B">
      <w:pPr>
        <w:rPr>
          <w:rFonts w:cstheme="minorHAnsi"/>
          <w:b/>
          <w:bCs/>
          <w:sz w:val="28"/>
          <w:szCs w:val="28"/>
        </w:rPr>
      </w:pPr>
    </w:p>
    <w:p w14:paraId="33AAD122" w14:textId="77777777" w:rsidR="005F1A47" w:rsidRDefault="005F1A47" w:rsidP="001B141B">
      <w:pPr>
        <w:rPr>
          <w:rFonts w:cstheme="minorHAnsi"/>
          <w:b/>
          <w:bCs/>
          <w:sz w:val="28"/>
          <w:szCs w:val="28"/>
        </w:rPr>
      </w:pPr>
    </w:p>
    <w:p w14:paraId="350A6254" w14:textId="77777777" w:rsidR="005F1A47" w:rsidRDefault="005F1A47" w:rsidP="001B141B">
      <w:pPr>
        <w:rPr>
          <w:rFonts w:cstheme="minorHAnsi"/>
          <w:b/>
          <w:bCs/>
          <w:sz w:val="28"/>
          <w:szCs w:val="28"/>
        </w:rPr>
      </w:pPr>
    </w:p>
    <w:p w14:paraId="284AED4B" w14:textId="77777777" w:rsidR="005F1A47" w:rsidRDefault="005F1A47" w:rsidP="001B141B">
      <w:pPr>
        <w:rPr>
          <w:rFonts w:cstheme="minorHAnsi"/>
          <w:b/>
          <w:bCs/>
          <w:sz w:val="28"/>
          <w:szCs w:val="28"/>
        </w:rPr>
      </w:pPr>
    </w:p>
    <w:p w14:paraId="481F662E" w14:textId="77777777" w:rsidR="005F1A47" w:rsidRDefault="005F1A47" w:rsidP="001B141B">
      <w:pPr>
        <w:rPr>
          <w:rFonts w:cstheme="minorHAnsi"/>
          <w:b/>
          <w:bCs/>
          <w:sz w:val="28"/>
          <w:szCs w:val="28"/>
        </w:rPr>
      </w:pPr>
    </w:p>
    <w:p w14:paraId="4812736C" w14:textId="77777777" w:rsidR="005F1A47" w:rsidRDefault="005F1A47" w:rsidP="001B141B">
      <w:pPr>
        <w:rPr>
          <w:rFonts w:cstheme="minorHAnsi"/>
          <w:b/>
          <w:bCs/>
          <w:sz w:val="28"/>
          <w:szCs w:val="28"/>
        </w:rPr>
      </w:pPr>
    </w:p>
    <w:p w14:paraId="748A03CA" w14:textId="06E2C67D" w:rsidR="001B141B" w:rsidRDefault="001B141B" w:rsidP="001B141B">
      <w:pPr>
        <w:rPr>
          <w:rFonts w:cstheme="minorHAnsi"/>
          <w:b/>
          <w:bCs/>
          <w:sz w:val="28"/>
          <w:szCs w:val="28"/>
        </w:rPr>
      </w:pPr>
      <w:r w:rsidRPr="00FE5D39">
        <w:rPr>
          <w:rFonts w:cstheme="minorHAnsi"/>
          <w:b/>
          <w:bCs/>
          <w:sz w:val="28"/>
          <w:szCs w:val="28"/>
        </w:rPr>
        <w:lastRenderedPageBreak/>
        <w:t xml:space="preserve">Swot </w:t>
      </w:r>
    </w:p>
    <w:p w14:paraId="6AC73F5D" w14:textId="26DB955C" w:rsidR="007073F0" w:rsidRPr="00FE5D39" w:rsidRDefault="007073F0" w:rsidP="001B141B">
      <w:pPr>
        <w:rPr>
          <w:rFonts w:cstheme="minorHAnsi"/>
          <w:b/>
          <w:bCs/>
          <w:sz w:val="28"/>
          <w:szCs w:val="28"/>
        </w:rPr>
      </w:pPr>
    </w:p>
    <w:tbl>
      <w:tblPr>
        <w:tblStyle w:val="TableGrid"/>
        <w:tblW w:w="0" w:type="auto"/>
        <w:tblLook w:val="04A0" w:firstRow="1" w:lastRow="0" w:firstColumn="1" w:lastColumn="0" w:noHBand="0" w:noVBand="1"/>
      </w:tblPr>
      <w:tblGrid>
        <w:gridCol w:w="4508"/>
        <w:gridCol w:w="4508"/>
      </w:tblGrid>
      <w:tr w:rsidR="001B141B" w:rsidRPr="00FE5D39" w14:paraId="0E260465" w14:textId="77777777" w:rsidTr="00DB38BA">
        <w:tc>
          <w:tcPr>
            <w:tcW w:w="4508" w:type="dxa"/>
          </w:tcPr>
          <w:p w14:paraId="6DC061AE" w14:textId="77777777" w:rsidR="001B141B" w:rsidRPr="007073F0" w:rsidRDefault="001B141B" w:rsidP="00DB38BA">
            <w:pPr>
              <w:rPr>
                <w:rFonts w:cstheme="minorHAnsi"/>
                <w:b/>
                <w:bCs/>
                <w:sz w:val="20"/>
                <w:szCs w:val="20"/>
              </w:rPr>
            </w:pPr>
            <w:r w:rsidRPr="007073F0">
              <w:rPr>
                <w:rFonts w:cstheme="minorHAnsi"/>
                <w:b/>
                <w:bCs/>
                <w:sz w:val="20"/>
                <w:szCs w:val="20"/>
              </w:rPr>
              <w:t>Strengths:</w:t>
            </w:r>
          </w:p>
          <w:p w14:paraId="08702F73" w14:textId="77777777" w:rsidR="001B141B" w:rsidRPr="007073F0" w:rsidRDefault="001B141B" w:rsidP="00DB38BA">
            <w:pPr>
              <w:rPr>
                <w:rFonts w:cstheme="minorHAnsi"/>
                <w:b/>
                <w:bCs/>
                <w:sz w:val="20"/>
                <w:szCs w:val="20"/>
              </w:rPr>
            </w:pPr>
          </w:p>
          <w:p w14:paraId="52D8FD28" w14:textId="77777777" w:rsidR="001B141B" w:rsidRPr="007073F0" w:rsidRDefault="001B141B" w:rsidP="00DB38BA">
            <w:pPr>
              <w:pStyle w:val="NormalWeb"/>
              <w:spacing w:before="0" w:beforeAutospacing="0" w:after="240" w:afterAutospacing="0" w:line="375" w:lineRule="atLeast"/>
              <w:textAlignment w:val="baseline"/>
              <w:rPr>
                <w:rFonts w:asciiTheme="minorHAnsi" w:hAnsiTheme="minorHAnsi" w:cstheme="minorHAnsi"/>
                <w:b/>
                <w:bCs/>
                <w:color w:val="212529"/>
                <w:sz w:val="20"/>
                <w:szCs w:val="20"/>
              </w:rPr>
            </w:pPr>
            <w:r w:rsidRPr="007073F0">
              <w:rPr>
                <w:rFonts w:asciiTheme="minorHAnsi" w:hAnsiTheme="minorHAnsi" w:cstheme="minorHAnsi"/>
                <w:b/>
                <w:bCs/>
                <w:color w:val="333333"/>
                <w:sz w:val="20"/>
                <w:szCs w:val="20"/>
              </w:rPr>
              <w:t xml:space="preserve">Camilla 2019 states that </w:t>
            </w:r>
            <w:r w:rsidRPr="007073F0">
              <w:rPr>
                <w:rFonts w:asciiTheme="minorHAnsi" w:hAnsiTheme="minorHAnsi" w:cstheme="minorHAnsi"/>
                <w:b/>
                <w:bCs/>
                <w:color w:val="444444"/>
                <w:sz w:val="20"/>
                <w:szCs w:val="20"/>
              </w:rPr>
              <w:t xml:space="preserve">Waitrose’s decision to separate from Ocado is supposedly due to Waitrose development to double up sales at Waitrose.com over the next five years. Waitrose’s online business has already grown 14.2% between January 2018 and January 2019 compared to the 3.2% expansion seen across the online grocery market as a whole. </w:t>
            </w:r>
            <w:r w:rsidRPr="007073F0">
              <w:rPr>
                <w:rFonts w:asciiTheme="minorHAnsi" w:hAnsiTheme="minorHAnsi" w:cstheme="minorHAnsi"/>
                <w:b/>
                <w:bCs/>
                <w:color w:val="333333"/>
                <w:sz w:val="20"/>
                <w:szCs w:val="20"/>
              </w:rPr>
              <w:t xml:space="preserve">Their profits have increased over 190,000 weekly and 20% increase since the split. Waitrose has formed their own website for online delivery. </w:t>
            </w:r>
            <w:r w:rsidRPr="007073F0">
              <w:rPr>
                <w:rFonts w:asciiTheme="minorHAnsi" w:hAnsiTheme="minorHAnsi" w:cstheme="minorHAnsi"/>
                <w:b/>
                <w:bCs/>
                <w:color w:val="212529"/>
                <w:sz w:val="20"/>
                <w:szCs w:val="20"/>
              </w:rPr>
              <w:t>Online grocery sales have continued to surge since the lockdown, with online accounting for a record 13.5% of all grocery shopping in the four weeks to August 9, according to Kantar.</w:t>
            </w:r>
          </w:p>
          <w:p w14:paraId="6974D214" w14:textId="77777777" w:rsidR="001B141B" w:rsidRPr="007073F0" w:rsidRDefault="001B141B" w:rsidP="00DB38BA">
            <w:pPr>
              <w:pStyle w:val="ListParagraph"/>
              <w:numPr>
                <w:ilvl w:val="0"/>
                <w:numId w:val="1"/>
              </w:numPr>
              <w:rPr>
                <w:rFonts w:cstheme="minorHAnsi"/>
                <w:b/>
                <w:bCs/>
                <w:sz w:val="20"/>
                <w:szCs w:val="20"/>
              </w:rPr>
            </w:pPr>
            <w:r w:rsidRPr="007073F0">
              <w:rPr>
                <w:rFonts w:cstheme="minorHAnsi"/>
                <w:b/>
                <w:bCs/>
                <w:sz w:val="20"/>
                <w:szCs w:val="20"/>
              </w:rPr>
              <w:t xml:space="preserve">Becoming independent </w:t>
            </w:r>
          </w:p>
          <w:p w14:paraId="41AC2E58" w14:textId="77777777" w:rsidR="001B141B" w:rsidRPr="007073F0" w:rsidRDefault="001B141B" w:rsidP="00DB38BA">
            <w:pPr>
              <w:pStyle w:val="ListParagraph"/>
              <w:numPr>
                <w:ilvl w:val="0"/>
                <w:numId w:val="1"/>
              </w:numPr>
              <w:rPr>
                <w:rFonts w:cstheme="minorHAnsi"/>
                <w:b/>
                <w:bCs/>
                <w:sz w:val="20"/>
                <w:szCs w:val="20"/>
              </w:rPr>
            </w:pPr>
            <w:r w:rsidRPr="007073F0">
              <w:rPr>
                <w:rFonts w:cstheme="minorHAnsi"/>
                <w:b/>
                <w:bCs/>
                <w:sz w:val="20"/>
                <w:szCs w:val="20"/>
              </w:rPr>
              <w:t xml:space="preserve">Making more profits </w:t>
            </w:r>
          </w:p>
          <w:p w14:paraId="057AC116" w14:textId="77777777" w:rsidR="001B141B" w:rsidRPr="007073F0" w:rsidRDefault="001B141B" w:rsidP="00DB38BA">
            <w:pPr>
              <w:pStyle w:val="ListParagraph"/>
              <w:numPr>
                <w:ilvl w:val="0"/>
                <w:numId w:val="1"/>
              </w:numPr>
              <w:rPr>
                <w:rFonts w:cstheme="minorHAnsi"/>
                <w:b/>
                <w:bCs/>
                <w:sz w:val="20"/>
                <w:szCs w:val="20"/>
              </w:rPr>
            </w:pPr>
            <w:r w:rsidRPr="007073F0">
              <w:rPr>
                <w:rFonts w:cstheme="minorHAnsi"/>
                <w:b/>
                <w:bCs/>
                <w:sz w:val="20"/>
                <w:szCs w:val="20"/>
              </w:rPr>
              <w:t xml:space="preserve">Faster delivery service </w:t>
            </w:r>
          </w:p>
          <w:p w14:paraId="514E17AC" w14:textId="77777777" w:rsidR="001B141B" w:rsidRPr="007073F0" w:rsidRDefault="001B141B" w:rsidP="00DB38BA">
            <w:pPr>
              <w:pStyle w:val="ListParagraph"/>
              <w:numPr>
                <w:ilvl w:val="0"/>
                <w:numId w:val="1"/>
              </w:numPr>
              <w:rPr>
                <w:rFonts w:cstheme="minorHAnsi"/>
                <w:b/>
                <w:bCs/>
                <w:sz w:val="20"/>
                <w:szCs w:val="20"/>
              </w:rPr>
            </w:pPr>
            <w:r w:rsidRPr="007073F0">
              <w:rPr>
                <w:rFonts w:cstheme="minorHAnsi"/>
                <w:b/>
                <w:bCs/>
                <w:sz w:val="20"/>
                <w:szCs w:val="20"/>
              </w:rPr>
              <w:t>Bigger online delivery platform</w:t>
            </w:r>
          </w:p>
          <w:p w14:paraId="3BEF018B" w14:textId="77777777" w:rsidR="001B141B" w:rsidRPr="007073F0" w:rsidRDefault="001B141B" w:rsidP="00DB38BA">
            <w:pPr>
              <w:pStyle w:val="ListParagraph"/>
              <w:numPr>
                <w:ilvl w:val="0"/>
                <w:numId w:val="1"/>
              </w:numPr>
              <w:rPr>
                <w:rFonts w:cstheme="minorHAnsi"/>
                <w:b/>
                <w:bCs/>
                <w:sz w:val="20"/>
                <w:szCs w:val="20"/>
              </w:rPr>
            </w:pPr>
            <w:r w:rsidRPr="007073F0">
              <w:rPr>
                <w:rFonts w:cstheme="minorHAnsi"/>
                <w:b/>
                <w:bCs/>
                <w:sz w:val="20"/>
                <w:szCs w:val="20"/>
              </w:rPr>
              <w:t xml:space="preserve">Following government guidelines </w:t>
            </w:r>
          </w:p>
          <w:p w14:paraId="5B1B0617" w14:textId="77777777" w:rsidR="001B141B" w:rsidRPr="007073F0" w:rsidRDefault="001B141B" w:rsidP="00DB38BA">
            <w:pPr>
              <w:pStyle w:val="ListParagraph"/>
              <w:rPr>
                <w:rFonts w:cstheme="minorHAnsi"/>
                <w:b/>
                <w:bCs/>
                <w:sz w:val="20"/>
                <w:szCs w:val="20"/>
              </w:rPr>
            </w:pPr>
          </w:p>
        </w:tc>
        <w:tc>
          <w:tcPr>
            <w:tcW w:w="4508" w:type="dxa"/>
          </w:tcPr>
          <w:p w14:paraId="36C57CF8" w14:textId="77777777" w:rsidR="001B141B" w:rsidRPr="007073F0" w:rsidRDefault="001B141B" w:rsidP="00DB38BA">
            <w:pPr>
              <w:rPr>
                <w:rFonts w:cstheme="minorHAnsi"/>
                <w:b/>
                <w:bCs/>
                <w:sz w:val="20"/>
                <w:szCs w:val="20"/>
              </w:rPr>
            </w:pPr>
            <w:r w:rsidRPr="007073F0">
              <w:rPr>
                <w:rFonts w:cstheme="minorHAnsi"/>
                <w:b/>
                <w:bCs/>
                <w:sz w:val="20"/>
                <w:szCs w:val="20"/>
              </w:rPr>
              <w:t xml:space="preserve">Weakness: </w:t>
            </w:r>
          </w:p>
          <w:p w14:paraId="5157FD0D" w14:textId="77777777" w:rsidR="001B141B" w:rsidRPr="007073F0" w:rsidRDefault="001B141B" w:rsidP="00DB38BA">
            <w:pPr>
              <w:rPr>
                <w:rFonts w:cstheme="minorHAnsi"/>
                <w:b/>
                <w:bCs/>
                <w:sz w:val="20"/>
                <w:szCs w:val="20"/>
              </w:rPr>
            </w:pPr>
          </w:p>
          <w:p w14:paraId="3793B616" w14:textId="77777777" w:rsidR="001B141B" w:rsidRPr="007073F0" w:rsidRDefault="001B141B" w:rsidP="00DB38BA">
            <w:pPr>
              <w:rPr>
                <w:rFonts w:cstheme="minorHAnsi"/>
                <w:b/>
                <w:bCs/>
                <w:sz w:val="20"/>
                <w:szCs w:val="20"/>
              </w:rPr>
            </w:pPr>
            <w:r w:rsidRPr="007073F0">
              <w:rPr>
                <w:rFonts w:cstheme="minorHAnsi"/>
                <w:b/>
                <w:bCs/>
                <w:sz w:val="20"/>
                <w:szCs w:val="20"/>
              </w:rPr>
              <w:t xml:space="preserve">since covid they have changed their delivery scheme such as </w:t>
            </w:r>
            <w:r w:rsidRPr="007073F0">
              <w:rPr>
                <w:rFonts w:cstheme="minorHAnsi"/>
                <w:b/>
                <w:bCs/>
                <w:color w:val="333333"/>
                <w:sz w:val="20"/>
                <w:szCs w:val="20"/>
              </w:rPr>
              <w:t>According to Waitrose in  March 2020, due to the pandemic, Waitrose  temporarily introduced no  plastic carrier bags for all their online orders, to enable their drivers to easily make contactless deliveries. Reducing their impact on the environment is important to Waitrose and its customers too, which is why Waitrose has been working hard to safely reintroduce bagless delivery option.</w:t>
            </w:r>
          </w:p>
          <w:p w14:paraId="38BD4614" w14:textId="77777777" w:rsidR="001B141B" w:rsidRPr="007073F0" w:rsidRDefault="001B141B" w:rsidP="00DB38BA">
            <w:pPr>
              <w:pStyle w:val="ListParagraph"/>
              <w:numPr>
                <w:ilvl w:val="0"/>
                <w:numId w:val="6"/>
              </w:numPr>
              <w:rPr>
                <w:rFonts w:cstheme="minorHAnsi"/>
                <w:b/>
                <w:bCs/>
                <w:sz w:val="20"/>
                <w:szCs w:val="20"/>
              </w:rPr>
            </w:pPr>
            <w:r w:rsidRPr="007073F0">
              <w:rPr>
                <w:rFonts w:cstheme="minorHAnsi"/>
                <w:b/>
                <w:bCs/>
                <w:sz w:val="20"/>
                <w:szCs w:val="20"/>
              </w:rPr>
              <w:t xml:space="preserve">Losing customers </w:t>
            </w:r>
          </w:p>
          <w:p w14:paraId="5036502C" w14:textId="77777777" w:rsidR="001B141B" w:rsidRPr="007073F0" w:rsidRDefault="001B141B" w:rsidP="00DB38BA">
            <w:pPr>
              <w:pStyle w:val="ListParagraph"/>
              <w:numPr>
                <w:ilvl w:val="0"/>
                <w:numId w:val="2"/>
              </w:numPr>
              <w:rPr>
                <w:rFonts w:cstheme="minorHAnsi"/>
                <w:b/>
                <w:bCs/>
                <w:sz w:val="20"/>
                <w:szCs w:val="20"/>
              </w:rPr>
            </w:pPr>
            <w:r w:rsidRPr="007073F0">
              <w:rPr>
                <w:rFonts w:cstheme="minorHAnsi"/>
                <w:b/>
                <w:bCs/>
                <w:sz w:val="20"/>
                <w:szCs w:val="20"/>
              </w:rPr>
              <w:t>Loyal customers that were originally with Ocado stay with Ocado.</w:t>
            </w:r>
          </w:p>
          <w:p w14:paraId="4EAE78D5" w14:textId="77777777" w:rsidR="001B141B" w:rsidRPr="007073F0" w:rsidRDefault="001B141B" w:rsidP="00DB38BA">
            <w:pPr>
              <w:pStyle w:val="ListParagraph"/>
              <w:numPr>
                <w:ilvl w:val="0"/>
                <w:numId w:val="2"/>
              </w:numPr>
              <w:rPr>
                <w:rFonts w:cstheme="minorHAnsi"/>
                <w:b/>
                <w:bCs/>
                <w:sz w:val="20"/>
                <w:szCs w:val="20"/>
              </w:rPr>
            </w:pPr>
            <w:r w:rsidRPr="007073F0">
              <w:rPr>
                <w:rFonts w:cstheme="minorHAnsi"/>
                <w:b/>
                <w:bCs/>
                <w:sz w:val="20"/>
                <w:szCs w:val="20"/>
              </w:rPr>
              <w:t>Competitors could have better delivery service.</w:t>
            </w:r>
          </w:p>
          <w:p w14:paraId="165E5CD9" w14:textId="77777777" w:rsidR="001B141B" w:rsidRPr="007073F0" w:rsidRDefault="001B141B" w:rsidP="00DB38BA">
            <w:pPr>
              <w:pStyle w:val="ListParagraph"/>
              <w:numPr>
                <w:ilvl w:val="0"/>
                <w:numId w:val="2"/>
              </w:numPr>
              <w:rPr>
                <w:rFonts w:cstheme="minorHAnsi"/>
                <w:b/>
                <w:bCs/>
                <w:sz w:val="20"/>
                <w:szCs w:val="20"/>
              </w:rPr>
            </w:pPr>
            <w:r w:rsidRPr="007073F0">
              <w:rPr>
                <w:rFonts w:cstheme="minorHAnsi"/>
                <w:b/>
                <w:bCs/>
                <w:sz w:val="20"/>
                <w:szCs w:val="20"/>
              </w:rPr>
              <w:t xml:space="preserve">Having no bags at delivery can be difficult for people with disabilities and elderly people </w:t>
            </w:r>
          </w:p>
          <w:p w14:paraId="3D1C9FAA" w14:textId="77777777" w:rsidR="001B141B" w:rsidRPr="007073F0" w:rsidRDefault="001B141B" w:rsidP="00DB38BA">
            <w:pPr>
              <w:pStyle w:val="ListParagraph"/>
              <w:numPr>
                <w:ilvl w:val="0"/>
                <w:numId w:val="2"/>
              </w:numPr>
              <w:rPr>
                <w:rFonts w:cstheme="minorHAnsi"/>
                <w:b/>
                <w:bCs/>
                <w:sz w:val="20"/>
                <w:szCs w:val="20"/>
              </w:rPr>
            </w:pPr>
            <w:r w:rsidRPr="007073F0">
              <w:rPr>
                <w:rFonts w:cstheme="minorHAnsi"/>
                <w:b/>
                <w:bCs/>
                <w:sz w:val="20"/>
                <w:szCs w:val="20"/>
              </w:rPr>
              <w:t>A member of the leadership team Is leaving just before the change.</w:t>
            </w:r>
          </w:p>
        </w:tc>
      </w:tr>
      <w:tr w:rsidR="001B141B" w:rsidRPr="00FE5D39" w14:paraId="7FDEEB80" w14:textId="77777777" w:rsidTr="00DB38BA">
        <w:tc>
          <w:tcPr>
            <w:tcW w:w="4508" w:type="dxa"/>
          </w:tcPr>
          <w:p w14:paraId="63833CAE" w14:textId="5609261C" w:rsidR="001B141B" w:rsidRPr="007073F0" w:rsidRDefault="00B41CEF" w:rsidP="00DB38BA">
            <w:pPr>
              <w:rPr>
                <w:rFonts w:cstheme="minorHAnsi"/>
                <w:b/>
                <w:bCs/>
                <w:sz w:val="20"/>
                <w:szCs w:val="20"/>
              </w:rPr>
            </w:pPr>
            <w:r w:rsidRPr="007073F0">
              <w:rPr>
                <w:rFonts w:cstheme="minorHAnsi"/>
                <w:b/>
                <w:bCs/>
                <w:sz w:val="20"/>
                <w:szCs w:val="20"/>
              </w:rPr>
              <w:t>Threats:</w:t>
            </w:r>
          </w:p>
          <w:p w14:paraId="3CBBBC92" w14:textId="77777777" w:rsidR="001B141B" w:rsidRPr="007073F0" w:rsidRDefault="001B141B" w:rsidP="00DB38BA">
            <w:pPr>
              <w:rPr>
                <w:rFonts w:cstheme="minorHAnsi"/>
                <w:b/>
                <w:bCs/>
                <w:sz w:val="20"/>
                <w:szCs w:val="20"/>
              </w:rPr>
            </w:pPr>
          </w:p>
          <w:p w14:paraId="093E1352" w14:textId="77777777" w:rsidR="001B141B" w:rsidRPr="007073F0" w:rsidRDefault="001B141B" w:rsidP="00DB38BA">
            <w:pPr>
              <w:rPr>
                <w:rFonts w:cstheme="minorHAnsi"/>
                <w:b/>
                <w:bCs/>
                <w:sz w:val="20"/>
                <w:szCs w:val="20"/>
              </w:rPr>
            </w:pPr>
            <w:r w:rsidRPr="007073F0">
              <w:rPr>
                <w:rFonts w:cstheme="minorHAnsi"/>
                <w:b/>
                <w:bCs/>
                <w:color w:val="333333"/>
                <w:sz w:val="20"/>
                <w:szCs w:val="20"/>
              </w:rPr>
              <w:t xml:space="preserve">according to the Sunday times 2020 Waitrose no longer work with the delivery company Ocado. They split after 19 years of partnership in September 2020.  Instead they have gone their own way making way more profit than being in a shared delivery company. </w:t>
            </w:r>
            <w:r w:rsidRPr="007073F0">
              <w:rPr>
                <w:rFonts w:cstheme="minorHAnsi"/>
                <w:b/>
                <w:bCs/>
                <w:color w:val="191919"/>
                <w:sz w:val="20"/>
                <w:szCs w:val="20"/>
              </w:rPr>
              <w:t>Waitrose has formed a new partnership with the company TDP todays development partners. Which is an artificial intelligence platform. This partnership formed with TDP is to accelerate the development of waitrose.com by expanding the triple amount of capacity of its delivery through automation and improvements in its online platform in addition to three new automated fulfilment centres. This brings a big turnover for Waitrose heading towards £1 billion turnover business.</w:t>
            </w:r>
          </w:p>
          <w:p w14:paraId="2D77E1F2" w14:textId="77777777" w:rsidR="001B141B" w:rsidRPr="007073F0" w:rsidRDefault="001B141B" w:rsidP="00DB38BA">
            <w:pPr>
              <w:pStyle w:val="ListParagraph"/>
              <w:numPr>
                <w:ilvl w:val="0"/>
                <w:numId w:val="3"/>
              </w:numPr>
              <w:rPr>
                <w:rFonts w:cstheme="minorHAnsi"/>
                <w:b/>
                <w:bCs/>
                <w:sz w:val="20"/>
                <w:szCs w:val="20"/>
              </w:rPr>
            </w:pPr>
            <w:r w:rsidRPr="007073F0">
              <w:rPr>
                <w:rFonts w:cstheme="minorHAnsi"/>
                <w:b/>
                <w:bCs/>
                <w:sz w:val="20"/>
                <w:szCs w:val="20"/>
              </w:rPr>
              <w:lastRenderedPageBreak/>
              <w:t>Need to have top brand quality services to be able to get old customers back from Ocado</w:t>
            </w:r>
          </w:p>
          <w:p w14:paraId="6B23BA62" w14:textId="77777777" w:rsidR="001B141B" w:rsidRPr="007073F0" w:rsidRDefault="001B141B" w:rsidP="00DB38BA">
            <w:pPr>
              <w:pStyle w:val="ListParagraph"/>
              <w:numPr>
                <w:ilvl w:val="0"/>
                <w:numId w:val="3"/>
              </w:numPr>
              <w:rPr>
                <w:rFonts w:cstheme="minorHAnsi"/>
                <w:b/>
                <w:bCs/>
                <w:sz w:val="20"/>
                <w:szCs w:val="20"/>
              </w:rPr>
            </w:pPr>
            <w:r w:rsidRPr="007073F0">
              <w:rPr>
                <w:rFonts w:cstheme="minorHAnsi"/>
                <w:b/>
                <w:bCs/>
                <w:sz w:val="20"/>
                <w:szCs w:val="20"/>
              </w:rPr>
              <w:t xml:space="preserve">Ocado are forming a new partnership with M&amp;S </w:t>
            </w:r>
          </w:p>
          <w:p w14:paraId="54B227A7" w14:textId="77777777" w:rsidR="001B141B" w:rsidRPr="007073F0" w:rsidRDefault="001B141B" w:rsidP="00DB38BA">
            <w:pPr>
              <w:pStyle w:val="ListParagraph"/>
              <w:numPr>
                <w:ilvl w:val="0"/>
                <w:numId w:val="3"/>
              </w:numPr>
              <w:rPr>
                <w:rFonts w:cstheme="minorHAnsi"/>
                <w:b/>
                <w:bCs/>
                <w:sz w:val="20"/>
                <w:szCs w:val="20"/>
              </w:rPr>
            </w:pPr>
            <w:r w:rsidRPr="007073F0">
              <w:rPr>
                <w:rFonts w:cstheme="minorHAnsi"/>
                <w:b/>
                <w:bCs/>
                <w:sz w:val="20"/>
                <w:szCs w:val="20"/>
              </w:rPr>
              <w:t xml:space="preserve">Loyal customers may start shopping from M&amp;S </w:t>
            </w:r>
          </w:p>
          <w:p w14:paraId="51A81ACB" w14:textId="77777777" w:rsidR="001B141B" w:rsidRPr="007073F0" w:rsidRDefault="001B141B" w:rsidP="00DB38BA">
            <w:pPr>
              <w:pStyle w:val="ListParagraph"/>
              <w:numPr>
                <w:ilvl w:val="0"/>
                <w:numId w:val="3"/>
              </w:numPr>
              <w:rPr>
                <w:rFonts w:cstheme="minorHAnsi"/>
                <w:b/>
                <w:bCs/>
                <w:sz w:val="20"/>
                <w:szCs w:val="20"/>
              </w:rPr>
            </w:pPr>
          </w:p>
        </w:tc>
        <w:tc>
          <w:tcPr>
            <w:tcW w:w="4508" w:type="dxa"/>
          </w:tcPr>
          <w:p w14:paraId="3918B184" w14:textId="2373D209" w:rsidR="001B141B" w:rsidRPr="007073F0" w:rsidRDefault="00B41CEF" w:rsidP="00DB38BA">
            <w:pPr>
              <w:rPr>
                <w:rFonts w:cstheme="minorHAnsi"/>
                <w:b/>
                <w:bCs/>
                <w:sz w:val="20"/>
                <w:szCs w:val="20"/>
              </w:rPr>
            </w:pPr>
            <w:r w:rsidRPr="007073F0">
              <w:rPr>
                <w:rFonts w:cstheme="minorHAnsi"/>
                <w:b/>
                <w:bCs/>
                <w:sz w:val="20"/>
                <w:szCs w:val="20"/>
              </w:rPr>
              <w:lastRenderedPageBreak/>
              <w:t>Opportunities:</w:t>
            </w:r>
          </w:p>
          <w:p w14:paraId="035EF1A5" w14:textId="77777777" w:rsidR="001B141B" w:rsidRPr="007073F0" w:rsidRDefault="001B141B" w:rsidP="00DB38BA">
            <w:pPr>
              <w:rPr>
                <w:rFonts w:cstheme="minorHAnsi"/>
                <w:b/>
                <w:bCs/>
                <w:sz w:val="20"/>
                <w:szCs w:val="20"/>
              </w:rPr>
            </w:pPr>
          </w:p>
          <w:p w14:paraId="6C68EE80" w14:textId="77777777" w:rsidR="001B141B" w:rsidRPr="007073F0" w:rsidRDefault="001B141B" w:rsidP="00DB38BA">
            <w:pPr>
              <w:pStyle w:val="NormalWeb"/>
              <w:spacing w:before="0" w:beforeAutospacing="0" w:after="225" w:afterAutospacing="0" w:line="450" w:lineRule="atLeast"/>
              <w:textAlignment w:val="baseline"/>
              <w:rPr>
                <w:rFonts w:asciiTheme="minorHAnsi" w:hAnsiTheme="minorHAnsi" w:cstheme="minorHAnsi"/>
                <w:b/>
                <w:bCs/>
                <w:color w:val="191919"/>
                <w:sz w:val="20"/>
                <w:szCs w:val="20"/>
              </w:rPr>
            </w:pPr>
            <w:r w:rsidRPr="007073F0">
              <w:rPr>
                <w:rFonts w:asciiTheme="minorHAnsi" w:hAnsiTheme="minorHAnsi" w:cstheme="minorHAnsi"/>
                <w:b/>
                <w:bCs/>
                <w:sz w:val="20"/>
                <w:szCs w:val="20"/>
              </w:rPr>
              <w:t xml:space="preserve">the times 2020 state that </w:t>
            </w:r>
            <w:r w:rsidRPr="007073F0">
              <w:rPr>
                <w:rFonts w:asciiTheme="minorHAnsi" w:hAnsiTheme="minorHAnsi" w:cstheme="minorHAnsi"/>
                <w:b/>
                <w:bCs/>
                <w:color w:val="191919"/>
                <w:sz w:val="20"/>
                <w:szCs w:val="20"/>
              </w:rPr>
              <w:t xml:space="preserve">For Waitrose to succeed in this competitive market, it will need to rely on brand loyalty and product quality to ensure that it lures as many customers as it can from Ocado. According to eastern daily press 2020 the boss at Waitrose commented “I genuinely see this as a big opportunity.” Mr bailey told the press. </w:t>
            </w:r>
            <w:r w:rsidRPr="007073F0">
              <w:rPr>
                <w:rFonts w:asciiTheme="minorHAnsi" w:hAnsiTheme="minorHAnsi" w:cstheme="minorHAnsi"/>
                <w:b/>
                <w:bCs/>
                <w:sz w:val="20"/>
                <w:szCs w:val="20"/>
              </w:rPr>
              <w:t xml:space="preserve">The herald article 2020 implies that Waitrose </w:t>
            </w:r>
            <w:r w:rsidRPr="007073F0">
              <w:rPr>
                <w:rFonts w:asciiTheme="minorHAnsi" w:hAnsiTheme="minorHAnsi" w:cstheme="minorHAnsi"/>
                <w:b/>
                <w:bCs/>
                <w:color w:val="212529"/>
                <w:sz w:val="20"/>
                <w:szCs w:val="20"/>
              </w:rPr>
              <w:t xml:space="preserve">provides an important time for change, and maybe there have been some old-fashioned habits which we can shift </w:t>
            </w:r>
            <w:r w:rsidRPr="007073F0">
              <w:rPr>
                <w:rFonts w:asciiTheme="minorHAnsi" w:hAnsiTheme="minorHAnsi" w:cstheme="minorHAnsi"/>
                <w:b/>
                <w:bCs/>
                <w:color w:val="212529"/>
                <w:sz w:val="20"/>
                <w:szCs w:val="20"/>
              </w:rPr>
              <w:lastRenderedPageBreak/>
              <w:t xml:space="preserve">with this renewed focus. The boss comments further saying “There has been a little history of underplaying online and I feel like this year has changed everything. “Covid has come at a positive time for the Waitrose business in terms of this shift towards online.” Enhancing their digital online platform by pairing with TDP. </w:t>
            </w:r>
          </w:p>
          <w:p w14:paraId="1092A11C" w14:textId="77777777" w:rsidR="001B141B" w:rsidRPr="007073F0" w:rsidRDefault="001B141B" w:rsidP="00DB38BA">
            <w:pPr>
              <w:pStyle w:val="ListParagraph"/>
              <w:numPr>
                <w:ilvl w:val="0"/>
                <w:numId w:val="4"/>
              </w:numPr>
              <w:rPr>
                <w:rFonts w:cstheme="minorHAnsi"/>
                <w:b/>
                <w:bCs/>
                <w:sz w:val="20"/>
                <w:szCs w:val="20"/>
              </w:rPr>
            </w:pPr>
            <w:r w:rsidRPr="007073F0">
              <w:rPr>
                <w:rFonts w:cstheme="minorHAnsi"/>
                <w:b/>
                <w:bCs/>
                <w:sz w:val="20"/>
                <w:szCs w:val="20"/>
              </w:rPr>
              <w:t xml:space="preserve">Faster delivery service </w:t>
            </w:r>
          </w:p>
          <w:p w14:paraId="643B6558" w14:textId="77777777" w:rsidR="001B141B" w:rsidRPr="007073F0" w:rsidRDefault="001B141B" w:rsidP="00DB38BA">
            <w:pPr>
              <w:pStyle w:val="ListParagraph"/>
              <w:numPr>
                <w:ilvl w:val="0"/>
                <w:numId w:val="4"/>
              </w:numPr>
              <w:rPr>
                <w:rFonts w:cstheme="minorHAnsi"/>
                <w:b/>
                <w:bCs/>
                <w:sz w:val="20"/>
                <w:szCs w:val="20"/>
              </w:rPr>
            </w:pPr>
            <w:r w:rsidRPr="007073F0">
              <w:rPr>
                <w:rFonts w:cstheme="minorHAnsi"/>
                <w:b/>
                <w:bCs/>
                <w:sz w:val="20"/>
                <w:szCs w:val="20"/>
              </w:rPr>
              <w:t xml:space="preserve">More new customers </w:t>
            </w:r>
          </w:p>
          <w:p w14:paraId="55ABC752" w14:textId="77777777" w:rsidR="001B141B" w:rsidRPr="007073F0" w:rsidRDefault="001B141B" w:rsidP="00DB38BA">
            <w:pPr>
              <w:pStyle w:val="ListParagraph"/>
              <w:numPr>
                <w:ilvl w:val="0"/>
                <w:numId w:val="4"/>
              </w:numPr>
              <w:rPr>
                <w:rFonts w:cstheme="minorHAnsi"/>
                <w:b/>
                <w:bCs/>
                <w:sz w:val="20"/>
                <w:szCs w:val="20"/>
              </w:rPr>
            </w:pPr>
            <w:r w:rsidRPr="007073F0">
              <w:rPr>
                <w:rFonts w:cstheme="minorHAnsi"/>
                <w:b/>
                <w:bCs/>
                <w:sz w:val="20"/>
                <w:szCs w:val="20"/>
              </w:rPr>
              <w:t xml:space="preserve">Profits going up </w:t>
            </w:r>
          </w:p>
          <w:p w14:paraId="3A0A7346" w14:textId="77777777" w:rsidR="001B141B" w:rsidRPr="007073F0" w:rsidRDefault="001B141B" w:rsidP="00DB38BA">
            <w:pPr>
              <w:pStyle w:val="ListParagraph"/>
              <w:numPr>
                <w:ilvl w:val="0"/>
                <w:numId w:val="4"/>
              </w:numPr>
              <w:rPr>
                <w:rFonts w:cstheme="minorHAnsi"/>
                <w:b/>
                <w:bCs/>
                <w:sz w:val="20"/>
                <w:szCs w:val="20"/>
              </w:rPr>
            </w:pPr>
            <w:r w:rsidRPr="007073F0">
              <w:rPr>
                <w:rFonts w:cstheme="minorHAnsi"/>
                <w:b/>
                <w:bCs/>
                <w:sz w:val="20"/>
                <w:szCs w:val="20"/>
              </w:rPr>
              <w:t xml:space="preserve">Growing the online platform wider. </w:t>
            </w:r>
          </w:p>
          <w:p w14:paraId="3DF52024" w14:textId="77777777" w:rsidR="001B141B" w:rsidRPr="007073F0" w:rsidRDefault="001B141B" w:rsidP="00DB38BA">
            <w:pPr>
              <w:pStyle w:val="ListParagraph"/>
              <w:numPr>
                <w:ilvl w:val="0"/>
                <w:numId w:val="4"/>
              </w:numPr>
              <w:rPr>
                <w:rFonts w:cstheme="minorHAnsi"/>
                <w:b/>
                <w:bCs/>
                <w:sz w:val="20"/>
                <w:szCs w:val="20"/>
              </w:rPr>
            </w:pPr>
            <w:r w:rsidRPr="007073F0">
              <w:rPr>
                <w:rFonts w:cstheme="minorHAnsi"/>
                <w:b/>
                <w:bCs/>
                <w:sz w:val="20"/>
                <w:szCs w:val="20"/>
              </w:rPr>
              <w:t xml:space="preserve">Introducing clothes etc to shop online. </w:t>
            </w:r>
          </w:p>
        </w:tc>
      </w:tr>
    </w:tbl>
    <w:p w14:paraId="5E630971" w14:textId="2D4D692E" w:rsidR="001B141B" w:rsidRDefault="001B141B">
      <w:pPr>
        <w:rPr>
          <w:rFonts w:cstheme="minorHAnsi"/>
          <w:b/>
          <w:bCs/>
          <w:sz w:val="28"/>
          <w:szCs w:val="28"/>
          <w:lang w:val="en-US"/>
        </w:rPr>
      </w:pPr>
    </w:p>
    <w:p w14:paraId="0DC8CF3F" w14:textId="6AE3C52B" w:rsidR="00B41CEF" w:rsidRDefault="00B41CEF">
      <w:pPr>
        <w:rPr>
          <w:rFonts w:cstheme="minorHAnsi"/>
          <w:b/>
          <w:bCs/>
          <w:sz w:val="28"/>
          <w:szCs w:val="28"/>
          <w:lang w:val="en-US"/>
        </w:rPr>
      </w:pPr>
      <w:r>
        <w:rPr>
          <w:rFonts w:cstheme="minorHAnsi"/>
          <w:b/>
          <w:bCs/>
          <w:sz w:val="28"/>
          <w:szCs w:val="28"/>
          <w:lang w:val="en-US"/>
        </w:rPr>
        <w:t xml:space="preserve">6.0 References </w:t>
      </w:r>
    </w:p>
    <w:p w14:paraId="47E6F655" w14:textId="77777777" w:rsidR="00B41CEF" w:rsidRPr="00B41CEF" w:rsidRDefault="00B41CEF" w:rsidP="00B41CEF">
      <w:r w:rsidRPr="00B41CEF">
        <w:t xml:space="preserve">Reference list on Waitrose </w:t>
      </w:r>
    </w:p>
    <w:p w14:paraId="0284FE03" w14:textId="77777777" w:rsidR="00B41CEF" w:rsidRPr="00B41CEF" w:rsidRDefault="00B41CEF" w:rsidP="00B41CEF"/>
    <w:p w14:paraId="4311787B" w14:textId="77777777" w:rsidR="00B41CEF" w:rsidRPr="00B41CEF" w:rsidRDefault="00B41CEF" w:rsidP="00B41CEF">
      <w:r w:rsidRPr="00B41CEF">
        <w:t xml:space="preserve">Waitrose 2021 </w:t>
      </w:r>
      <w:r w:rsidRPr="00B41CEF">
        <w:rPr>
          <w:i/>
          <w:iCs/>
        </w:rPr>
        <w:t xml:space="preserve">A short history on Waitrose &amp; partners. </w:t>
      </w:r>
      <w:r w:rsidRPr="00B41CEF">
        <w:t xml:space="preserve">Available at : </w:t>
      </w:r>
      <w:hyperlink r:id="rId14" w:history="1">
        <w:r w:rsidRPr="00B41CEF">
          <w:rPr>
            <w:color w:val="0563C1" w:themeColor="hyperlink"/>
            <w:u w:val="single"/>
          </w:rPr>
          <w:t>https://www.waitrose.com/content/waitrose/en/home/about_waitrose/corporate_information/company_history.html</w:t>
        </w:r>
      </w:hyperlink>
      <w:r w:rsidRPr="00B41CEF">
        <w:t xml:space="preserve"> accessed: 19/01/2021 </w:t>
      </w:r>
    </w:p>
    <w:p w14:paraId="1047D3CA" w14:textId="77777777" w:rsidR="00B41CEF" w:rsidRPr="00B41CEF" w:rsidRDefault="00B41CEF" w:rsidP="00B41CEF"/>
    <w:p w14:paraId="2E94B357" w14:textId="77777777" w:rsidR="00B41CEF" w:rsidRPr="00B41CEF" w:rsidRDefault="00B41CEF" w:rsidP="00B41CEF">
      <w:pPr>
        <w:rPr>
          <w:rFonts w:ascii="Roboto Condensed" w:hAnsi="Roboto Condensed"/>
          <w:color w:val="444444"/>
          <w:spacing w:val="-10"/>
        </w:rPr>
      </w:pPr>
      <w:proofErr w:type="spellStart"/>
      <w:r w:rsidRPr="00B41CEF">
        <w:t>Kamcity</w:t>
      </w:r>
      <w:proofErr w:type="spellEnd"/>
      <w:r w:rsidRPr="00B41CEF">
        <w:t xml:space="preserve"> 2020 </w:t>
      </w:r>
      <w:r w:rsidRPr="00B41CEF">
        <w:rPr>
          <w:rFonts w:ascii="Roboto Condensed" w:hAnsi="Roboto Condensed"/>
          <w:i/>
          <w:iCs/>
          <w:color w:val="444444"/>
          <w:spacing w:val="-10"/>
        </w:rPr>
        <w:t xml:space="preserve">Waitrose, </w:t>
      </w:r>
      <w:proofErr w:type="spellStart"/>
      <w:r w:rsidRPr="00B41CEF">
        <w:rPr>
          <w:rFonts w:ascii="Roboto Condensed" w:hAnsi="Roboto Condensed"/>
          <w:i/>
          <w:iCs/>
          <w:color w:val="444444"/>
          <w:spacing w:val="-10"/>
        </w:rPr>
        <w:t>Morrisons</w:t>
      </w:r>
      <w:proofErr w:type="spellEnd"/>
      <w:r w:rsidRPr="00B41CEF">
        <w:rPr>
          <w:rFonts w:ascii="Roboto Condensed" w:hAnsi="Roboto Condensed"/>
          <w:i/>
          <w:iCs/>
          <w:color w:val="444444"/>
          <w:spacing w:val="-10"/>
        </w:rPr>
        <w:t xml:space="preserve">, Lidl And Iceland Top Performers As Consumers Prepare For Christmas </w:t>
      </w:r>
      <w:r w:rsidRPr="00B41CEF">
        <w:rPr>
          <w:rFonts w:ascii="Roboto Condensed" w:hAnsi="Roboto Condensed"/>
          <w:color w:val="444444"/>
          <w:spacing w:val="-10"/>
        </w:rPr>
        <w:t>available at :</w:t>
      </w:r>
      <w:r w:rsidRPr="00B41CEF">
        <w:rPr>
          <w:rFonts w:ascii="Roboto Condensed" w:hAnsi="Roboto Condensed"/>
          <w:i/>
          <w:iCs/>
          <w:color w:val="444444"/>
          <w:spacing w:val="-10"/>
        </w:rPr>
        <w:t xml:space="preserve">  </w:t>
      </w:r>
      <w:hyperlink r:id="rId15" w:history="1">
        <w:r w:rsidRPr="00B41CEF">
          <w:rPr>
            <w:rFonts w:ascii="Roboto Condensed" w:hAnsi="Roboto Condensed"/>
            <w:i/>
            <w:iCs/>
            <w:color w:val="0563C1" w:themeColor="hyperlink"/>
            <w:spacing w:val="-10"/>
            <w:u w:val="single"/>
          </w:rPr>
          <w:t>https://www.kamcity.com/namnews/uk-and-ireland/supermarkets/waitrose-morrisons-and-lidl-top-performers-as-consumers-prepare-for-christmas/</w:t>
        </w:r>
      </w:hyperlink>
      <w:r w:rsidRPr="00B41CEF">
        <w:rPr>
          <w:rFonts w:ascii="Roboto Condensed" w:hAnsi="Roboto Condensed"/>
          <w:i/>
          <w:iCs/>
          <w:color w:val="444444"/>
          <w:spacing w:val="-10"/>
        </w:rPr>
        <w:t xml:space="preserve"> </w:t>
      </w:r>
      <w:r w:rsidRPr="00B41CEF">
        <w:rPr>
          <w:rFonts w:ascii="Roboto Condensed" w:hAnsi="Roboto Condensed"/>
          <w:color w:val="444444"/>
          <w:spacing w:val="-10"/>
        </w:rPr>
        <w:t xml:space="preserve"> accessed: 27/01/2021 </w:t>
      </w:r>
    </w:p>
    <w:p w14:paraId="19B0EAF9" w14:textId="77777777" w:rsidR="00B41CEF" w:rsidRPr="00B41CEF" w:rsidRDefault="00B41CEF" w:rsidP="00B41CEF">
      <w:pPr>
        <w:rPr>
          <w:rFonts w:ascii="Roboto Condensed" w:hAnsi="Roboto Condensed"/>
          <w:color w:val="444444"/>
          <w:spacing w:val="-10"/>
        </w:rPr>
      </w:pPr>
    </w:p>
    <w:p w14:paraId="3333082F" w14:textId="77777777" w:rsidR="00B41CEF" w:rsidRPr="00B41CEF" w:rsidRDefault="00B41CEF" w:rsidP="00B41CEF">
      <w:r w:rsidRPr="00B41CEF">
        <w:t xml:space="preserve">Waitrose 2021 </w:t>
      </w:r>
      <w:proofErr w:type="spellStart"/>
      <w:r w:rsidRPr="00B41CEF">
        <w:rPr>
          <w:i/>
          <w:iCs/>
        </w:rPr>
        <w:t>waitrose</w:t>
      </w:r>
      <w:proofErr w:type="spellEnd"/>
      <w:r w:rsidRPr="00B41CEF">
        <w:rPr>
          <w:i/>
          <w:iCs/>
        </w:rPr>
        <w:t xml:space="preserve"> and partners business to business </w:t>
      </w:r>
      <w:r w:rsidRPr="00B41CEF">
        <w:t xml:space="preserve">available at :  </w:t>
      </w:r>
      <w:hyperlink r:id="rId16" w:history="1">
        <w:r w:rsidRPr="00B41CEF">
          <w:rPr>
            <w:color w:val="0563C1" w:themeColor="hyperlink"/>
            <w:u w:val="single"/>
          </w:rPr>
          <w:t>https://www.waitrose.com/home/about_waitrose/WaitroseB2B.html</w:t>
        </w:r>
      </w:hyperlink>
      <w:r w:rsidRPr="00B41CEF">
        <w:t xml:space="preserve"> accessed: 27/01/2021 </w:t>
      </w:r>
    </w:p>
    <w:p w14:paraId="47CDAF9E" w14:textId="77777777" w:rsidR="00B41CEF" w:rsidRPr="00B41CEF" w:rsidRDefault="00B41CEF" w:rsidP="00B41CEF"/>
    <w:p w14:paraId="38D7113F" w14:textId="77777777" w:rsidR="00B41CEF" w:rsidRPr="00B41CEF" w:rsidRDefault="00B41CEF" w:rsidP="00B41CEF">
      <w:r w:rsidRPr="00B41CEF">
        <w:t xml:space="preserve"> Waitrose and partners 2021 </w:t>
      </w:r>
      <w:r w:rsidRPr="00B41CEF">
        <w:rPr>
          <w:i/>
          <w:iCs/>
        </w:rPr>
        <w:t xml:space="preserve">online </w:t>
      </w:r>
      <w:r w:rsidRPr="00B41CEF">
        <w:t xml:space="preserve">available at : </w:t>
      </w:r>
      <w:hyperlink r:id="rId17" w:history="1">
        <w:r w:rsidRPr="00B41CEF">
          <w:rPr>
            <w:color w:val="0563C1" w:themeColor="hyperlink"/>
            <w:u w:val="single"/>
          </w:rPr>
          <w:t>https://www.waitrose.com/ecom/help-information/customer-service/coronavirus/online?wrint=1-Sitewide-_-covid-19-_-3-1241399</w:t>
        </w:r>
      </w:hyperlink>
      <w:r w:rsidRPr="00B41CEF">
        <w:t xml:space="preserve"> accessed: 27/01/2021 </w:t>
      </w:r>
    </w:p>
    <w:p w14:paraId="2DBD775A" w14:textId="77777777" w:rsidR="00B41CEF" w:rsidRPr="00B41CEF" w:rsidRDefault="00B41CEF" w:rsidP="00B41CEF"/>
    <w:p w14:paraId="58988CE3" w14:textId="77777777" w:rsidR="00B41CEF" w:rsidRPr="00B41CEF" w:rsidRDefault="00B41CEF" w:rsidP="00B41CEF">
      <w:r w:rsidRPr="00B41CEF">
        <w:t xml:space="preserve">Waitrose and partners 2021 </w:t>
      </w:r>
      <w:r w:rsidRPr="00B41CEF">
        <w:rPr>
          <w:i/>
          <w:iCs/>
        </w:rPr>
        <w:t xml:space="preserve">in store </w:t>
      </w:r>
      <w:r w:rsidRPr="00B41CEF">
        <w:t xml:space="preserve">available at : </w:t>
      </w:r>
      <w:hyperlink r:id="rId18" w:history="1">
        <w:r w:rsidRPr="00B41CEF">
          <w:rPr>
            <w:color w:val="0563C1" w:themeColor="hyperlink"/>
            <w:u w:val="single"/>
          </w:rPr>
          <w:t>https://www.waitrose.com/ecom/help-information/customer-service/coronavirus/in-store</w:t>
        </w:r>
      </w:hyperlink>
      <w:r w:rsidRPr="00B41CEF">
        <w:t xml:space="preserve"> accessed: 27/01/2021 </w:t>
      </w:r>
    </w:p>
    <w:p w14:paraId="6F61CE75" w14:textId="77777777" w:rsidR="00B41CEF" w:rsidRPr="00B41CEF" w:rsidRDefault="00B41CEF" w:rsidP="00B41CEF"/>
    <w:p w14:paraId="163A5139" w14:textId="77777777" w:rsidR="00B41CEF" w:rsidRPr="00B41CEF" w:rsidRDefault="00B41CEF" w:rsidP="00B41CEF">
      <w:pPr>
        <w:rPr>
          <w:rFonts w:cstheme="minorHAnsi"/>
          <w:color w:val="3F3F42"/>
        </w:rPr>
      </w:pPr>
      <w:r w:rsidRPr="00B41CEF">
        <w:t xml:space="preserve">BBC NEWS 2020 </w:t>
      </w:r>
      <w:r w:rsidRPr="00B41CEF">
        <w:rPr>
          <w:rFonts w:cstheme="minorHAnsi"/>
          <w:i/>
          <w:iCs/>
          <w:color w:val="3F3F42"/>
        </w:rPr>
        <w:t>Waitrose and Co-op cut prices for 'tough times'</w:t>
      </w:r>
      <w:r w:rsidRPr="00B41CEF">
        <w:rPr>
          <w:rFonts w:cstheme="minorHAnsi"/>
          <w:color w:val="3F3F42"/>
        </w:rPr>
        <w:t xml:space="preserve"> available at : </w:t>
      </w:r>
      <w:hyperlink r:id="rId19" w:history="1">
        <w:r w:rsidRPr="00B41CEF">
          <w:rPr>
            <w:rFonts w:cstheme="minorHAnsi"/>
            <w:color w:val="0563C1" w:themeColor="hyperlink"/>
            <w:u w:val="single"/>
          </w:rPr>
          <w:t>https://www.bbc.co.uk/news/business-54631345</w:t>
        </w:r>
      </w:hyperlink>
      <w:r w:rsidRPr="00B41CEF">
        <w:rPr>
          <w:rFonts w:cstheme="minorHAnsi"/>
          <w:color w:val="3F3F42"/>
        </w:rPr>
        <w:t xml:space="preserve"> accessed: 30/01/2020 </w:t>
      </w:r>
    </w:p>
    <w:p w14:paraId="564AAEC7" w14:textId="77777777" w:rsidR="00B41CEF" w:rsidRPr="00B41CEF" w:rsidRDefault="00B41CEF" w:rsidP="00B41CEF"/>
    <w:p w14:paraId="0A1FF58B" w14:textId="77777777" w:rsidR="00B41CEF" w:rsidRPr="00B41CEF" w:rsidRDefault="00B41CEF" w:rsidP="00B41CEF">
      <w:r w:rsidRPr="00B41CEF">
        <w:t xml:space="preserve">The Guardian 2020 </w:t>
      </w:r>
      <w:r w:rsidRPr="00B41CEF">
        <w:rPr>
          <w:i/>
          <w:iCs/>
        </w:rPr>
        <w:t xml:space="preserve">Waitrose to cut 124 jobs as four supermarkets close </w:t>
      </w:r>
      <w:r w:rsidRPr="00B41CEF">
        <w:t xml:space="preserve">available at : </w:t>
      </w:r>
      <w:hyperlink r:id="rId20" w:history="1">
        <w:r w:rsidRPr="00B41CEF">
          <w:rPr>
            <w:color w:val="0563C1" w:themeColor="hyperlink"/>
            <w:u w:val="single"/>
          </w:rPr>
          <w:t>www.yourclocalguardian.co.uk</w:t>
        </w:r>
      </w:hyperlink>
      <w:r w:rsidRPr="00B41CEF">
        <w:t xml:space="preserve"> accessed: 31/01/2021 </w:t>
      </w:r>
    </w:p>
    <w:p w14:paraId="071B8288" w14:textId="77777777" w:rsidR="00B41CEF" w:rsidRPr="00B41CEF" w:rsidRDefault="00B41CEF" w:rsidP="00B41CEF"/>
    <w:p w14:paraId="456B5540" w14:textId="77777777" w:rsidR="00B41CEF" w:rsidRPr="00B41CEF" w:rsidRDefault="00B41CEF" w:rsidP="00B41CEF">
      <w:r w:rsidRPr="00B41CEF">
        <w:t xml:space="preserve">Chambers. S 2020 </w:t>
      </w:r>
      <w:r w:rsidRPr="00B41CEF">
        <w:rPr>
          <w:i/>
          <w:iCs/>
        </w:rPr>
        <w:t xml:space="preserve">Waitrose delivers blow to Ocado after online split </w:t>
      </w:r>
      <w:r w:rsidRPr="00B41CEF">
        <w:t xml:space="preserve">available at : </w:t>
      </w:r>
      <w:hyperlink r:id="rId21" w:history="1">
        <w:r w:rsidRPr="00B41CEF">
          <w:rPr>
            <w:color w:val="0563C1" w:themeColor="hyperlink"/>
            <w:u w:val="single"/>
          </w:rPr>
          <w:t>https://www.thetimes.co.uk/article/waitrose-delivers-blow-to-ocado-after-online-split-npbmbn58k</w:t>
        </w:r>
      </w:hyperlink>
      <w:r w:rsidRPr="00B41CEF">
        <w:t xml:space="preserve"> accessed: 31/01/2021 </w:t>
      </w:r>
    </w:p>
    <w:p w14:paraId="41B25AC8" w14:textId="77777777" w:rsidR="00B41CEF" w:rsidRPr="00B41CEF" w:rsidRDefault="00B41CEF" w:rsidP="00B41CEF"/>
    <w:p w14:paraId="72517F06" w14:textId="77777777" w:rsidR="00B41CEF" w:rsidRPr="00B41CEF" w:rsidRDefault="00B41CEF" w:rsidP="00B41CEF">
      <w:r w:rsidRPr="00B41CEF">
        <w:t xml:space="preserve">The Herald 2020 </w:t>
      </w:r>
      <w:proofErr w:type="spellStart"/>
      <w:r w:rsidRPr="00B41CEF">
        <w:rPr>
          <w:i/>
          <w:iCs/>
        </w:rPr>
        <w:t>waitrose</w:t>
      </w:r>
      <w:proofErr w:type="spellEnd"/>
      <w:r w:rsidRPr="00B41CEF">
        <w:rPr>
          <w:i/>
          <w:iCs/>
        </w:rPr>
        <w:t xml:space="preserve"> boss </w:t>
      </w:r>
      <w:proofErr w:type="spellStart"/>
      <w:r w:rsidRPr="00B41CEF">
        <w:rPr>
          <w:i/>
          <w:iCs/>
        </w:rPr>
        <w:t>eyeys</w:t>
      </w:r>
      <w:proofErr w:type="spellEnd"/>
      <w:r w:rsidRPr="00B41CEF">
        <w:rPr>
          <w:i/>
          <w:iCs/>
        </w:rPr>
        <w:t xml:space="preserve"> big opportunity as it splits from </w:t>
      </w:r>
      <w:proofErr w:type="spellStart"/>
      <w:r w:rsidRPr="00B41CEF">
        <w:rPr>
          <w:i/>
          <w:iCs/>
        </w:rPr>
        <w:t>ocado</w:t>
      </w:r>
      <w:proofErr w:type="spellEnd"/>
      <w:r w:rsidRPr="00B41CEF">
        <w:t xml:space="preserve"> </w:t>
      </w:r>
      <w:proofErr w:type="spellStart"/>
      <w:r w:rsidRPr="00B41CEF">
        <w:t>avaible</w:t>
      </w:r>
      <w:proofErr w:type="spellEnd"/>
      <w:r w:rsidRPr="00B41CEF">
        <w:t xml:space="preserve"> at : </w:t>
      </w:r>
      <w:hyperlink r:id="rId22" w:history="1">
        <w:r w:rsidRPr="00B41CEF">
          <w:rPr>
            <w:color w:val="0563C1" w:themeColor="hyperlink"/>
            <w:u w:val="single"/>
          </w:rPr>
          <w:t>https://www.heraldscotland.com/news/national-news/18686757.waitrose-boss-eyes-big-opportunity-splits-ocado/</w:t>
        </w:r>
      </w:hyperlink>
      <w:r w:rsidRPr="00B41CEF">
        <w:t xml:space="preserve"> accessed: 01/02/2021 </w:t>
      </w:r>
    </w:p>
    <w:p w14:paraId="3B82F740" w14:textId="77777777" w:rsidR="00B41CEF" w:rsidRPr="00B41CEF" w:rsidRDefault="00B41CEF" w:rsidP="00B41CEF"/>
    <w:p w14:paraId="2A5425A6" w14:textId="77777777" w:rsidR="00B41CEF" w:rsidRPr="00B41CEF" w:rsidRDefault="00B41CEF" w:rsidP="00B41CEF">
      <w:r w:rsidRPr="00B41CEF">
        <w:t xml:space="preserve">Pringle. E 2020 </w:t>
      </w:r>
      <w:proofErr w:type="spellStart"/>
      <w:r w:rsidRPr="00B41CEF">
        <w:rPr>
          <w:i/>
          <w:iCs/>
        </w:rPr>
        <w:t>waitrose</w:t>
      </w:r>
      <w:proofErr w:type="spellEnd"/>
      <w:r w:rsidRPr="00B41CEF">
        <w:rPr>
          <w:i/>
          <w:iCs/>
        </w:rPr>
        <w:t xml:space="preserve"> insists </w:t>
      </w:r>
      <w:proofErr w:type="spellStart"/>
      <w:r w:rsidRPr="00B41CEF">
        <w:rPr>
          <w:i/>
          <w:iCs/>
        </w:rPr>
        <w:t>ocado</w:t>
      </w:r>
      <w:proofErr w:type="spellEnd"/>
      <w:r w:rsidRPr="00B41CEF">
        <w:rPr>
          <w:i/>
          <w:iCs/>
        </w:rPr>
        <w:t xml:space="preserve"> split is big opportunity </w:t>
      </w:r>
      <w:proofErr w:type="spellStart"/>
      <w:r w:rsidRPr="00B41CEF">
        <w:t>avaible</w:t>
      </w:r>
      <w:proofErr w:type="spellEnd"/>
      <w:r w:rsidRPr="00B41CEF">
        <w:t xml:space="preserve"> at : </w:t>
      </w:r>
      <w:hyperlink r:id="rId23" w:history="1">
        <w:r w:rsidRPr="00B41CEF">
          <w:rPr>
            <w:color w:val="0563C1" w:themeColor="hyperlink"/>
            <w:u w:val="single"/>
          </w:rPr>
          <w:t>https://www.edp24.co.uk/news/business/waitrose-insists-ocado-split-is-big-opportunity-1585722</w:t>
        </w:r>
      </w:hyperlink>
      <w:r w:rsidRPr="00B41CEF">
        <w:t xml:space="preserve"> </w:t>
      </w:r>
      <w:proofErr w:type="spellStart"/>
      <w:r w:rsidRPr="00B41CEF">
        <w:t>accesed</w:t>
      </w:r>
      <w:proofErr w:type="spellEnd"/>
      <w:r w:rsidRPr="00B41CEF">
        <w:t xml:space="preserve">: 01/02/2021 </w:t>
      </w:r>
    </w:p>
    <w:p w14:paraId="79350B25" w14:textId="77777777" w:rsidR="00B41CEF" w:rsidRPr="00B41CEF" w:rsidRDefault="00B41CEF" w:rsidP="00B41CEF">
      <w:pPr>
        <w:shd w:val="clear" w:color="auto" w:fill="FFFFFF"/>
        <w:spacing w:before="161" w:after="161" w:line="600" w:lineRule="atLeast"/>
        <w:outlineLvl w:val="1"/>
        <w:rPr>
          <w:rFonts w:eastAsia="Times New Roman" w:cstheme="minorHAnsi"/>
          <w:color w:val="111111"/>
          <w:kern w:val="36"/>
          <w:lang w:eastAsia="en-GB"/>
        </w:rPr>
      </w:pPr>
      <w:r w:rsidRPr="00B41CEF">
        <w:rPr>
          <w:rFonts w:cstheme="minorHAnsi"/>
        </w:rPr>
        <w:t xml:space="preserve">Nazir. S 2019 </w:t>
      </w:r>
      <w:r w:rsidRPr="00B41CEF">
        <w:rPr>
          <w:rFonts w:eastAsia="Times New Roman" w:cstheme="minorHAnsi"/>
          <w:i/>
          <w:iCs/>
          <w:color w:val="111111"/>
          <w:kern w:val="36"/>
          <w:lang w:eastAsia="en-GB"/>
        </w:rPr>
        <w:t xml:space="preserve">John Lewis &amp; Waitrose announce management changes </w:t>
      </w:r>
      <w:r w:rsidRPr="00B41CEF">
        <w:rPr>
          <w:rFonts w:eastAsia="Times New Roman" w:cstheme="minorHAnsi"/>
          <w:color w:val="111111"/>
          <w:kern w:val="36"/>
          <w:lang w:eastAsia="en-GB"/>
        </w:rPr>
        <w:t xml:space="preserve">available at : </w:t>
      </w:r>
      <w:hyperlink r:id="rId24" w:history="1">
        <w:r w:rsidRPr="00B41CEF">
          <w:rPr>
            <w:rFonts w:eastAsia="Times New Roman" w:cstheme="minorHAnsi"/>
            <w:color w:val="0563C1" w:themeColor="hyperlink"/>
            <w:kern w:val="36"/>
            <w:u w:val="single"/>
            <w:lang w:eastAsia="en-GB"/>
          </w:rPr>
          <w:t>https://www.retailgazette.co.uk/blog/2019/01/john-lewis-waitrose-partnership-announce-management-changes/</w:t>
        </w:r>
      </w:hyperlink>
      <w:r w:rsidRPr="00B41CEF">
        <w:rPr>
          <w:rFonts w:eastAsia="Times New Roman" w:cstheme="minorHAnsi"/>
          <w:color w:val="111111"/>
          <w:kern w:val="36"/>
          <w:lang w:eastAsia="en-GB"/>
        </w:rPr>
        <w:t xml:space="preserve">  accessed: 01/02/2021</w:t>
      </w:r>
    </w:p>
    <w:p w14:paraId="02F99357" w14:textId="77777777" w:rsidR="00B41CEF" w:rsidRPr="00B41CEF" w:rsidRDefault="00B41CEF" w:rsidP="00B41CEF">
      <w:pPr>
        <w:rPr>
          <w:rFonts w:cstheme="minorHAnsi"/>
        </w:rPr>
      </w:pPr>
    </w:p>
    <w:p w14:paraId="3B961EB0" w14:textId="77777777" w:rsidR="00B41CEF" w:rsidRPr="00B41CEF" w:rsidRDefault="00B41CEF" w:rsidP="00B41CEF">
      <w:r w:rsidRPr="00B41CEF">
        <w:t xml:space="preserve">Smith. C 2014 </w:t>
      </w:r>
      <w:r w:rsidRPr="00B41CEF">
        <w:rPr>
          <w:i/>
          <w:iCs/>
        </w:rPr>
        <w:t xml:space="preserve">Understanding operational change management </w:t>
      </w:r>
      <w:r w:rsidRPr="00B41CEF">
        <w:t xml:space="preserve">available at : </w:t>
      </w:r>
      <w:hyperlink r:id="rId25" w:history="1">
        <w:r w:rsidRPr="00B41CEF">
          <w:rPr>
            <w:color w:val="0563C1" w:themeColor="hyperlink"/>
            <w:u w:val="single"/>
          </w:rPr>
          <w:t>https://change.walkme.com/understanding-operational-change-management/</w:t>
        </w:r>
      </w:hyperlink>
      <w:r w:rsidRPr="00B41CEF">
        <w:t xml:space="preserve"> accessed: 24/02/2021 </w:t>
      </w:r>
    </w:p>
    <w:p w14:paraId="0924149E" w14:textId="77777777" w:rsidR="00B41CEF" w:rsidRPr="00B41CEF" w:rsidRDefault="00B41CEF" w:rsidP="00B41CEF"/>
    <w:p w14:paraId="4837B13D" w14:textId="77777777" w:rsidR="00B41CEF" w:rsidRPr="00B41CEF" w:rsidRDefault="00B41CEF" w:rsidP="00B41CEF">
      <w:pPr>
        <w:keepNext/>
        <w:keepLines/>
        <w:shd w:val="clear" w:color="auto" w:fill="FFFFFF"/>
        <w:spacing w:before="240" w:after="0"/>
        <w:outlineLvl w:val="0"/>
        <w:rPr>
          <w:rFonts w:ascii="YahooSans" w:eastAsia="Times New Roman" w:hAnsi="YahooSans" w:cs="Arial"/>
          <w:b/>
          <w:bCs/>
          <w:color w:val="1D2228"/>
          <w:kern w:val="36"/>
          <w:sz w:val="24"/>
          <w:szCs w:val="24"/>
          <w:lang w:val="en-CA" w:eastAsia="en-GB"/>
        </w:rPr>
      </w:pPr>
      <w:r w:rsidRPr="00B41CEF">
        <w:rPr>
          <w:rFonts w:eastAsiaTheme="majorEastAsia" w:cstheme="minorHAnsi"/>
        </w:rPr>
        <w:t>Saker. H 2020</w:t>
      </w:r>
      <w:r w:rsidRPr="00B41CEF">
        <w:rPr>
          <w:rFonts w:asciiTheme="majorHAnsi" w:eastAsiaTheme="majorEastAsia" w:hAnsiTheme="majorHAnsi" w:cstheme="majorBidi"/>
          <w:sz w:val="32"/>
          <w:szCs w:val="32"/>
        </w:rPr>
        <w:t xml:space="preserve"> </w:t>
      </w:r>
      <w:r w:rsidRPr="00B41CEF">
        <w:rPr>
          <w:rFonts w:eastAsia="Times New Roman" w:cstheme="minorHAnsi"/>
          <w:i/>
          <w:iCs/>
          <w:color w:val="1D2228"/>
          <w:kern w:val="36"/>
          <w:lang w:val="en-CA" w:eastAsia="en-GB"/>
        </w:rPr>
        <w:t>Waitrose boss eyes ‘big opportunity’ as it splits with Ocado</w:t>
      </w:r>
      <w:r w:rsidRPr="00B41CEF">
        <w:rPr>
          <w:rFonts w:eastAsia="Times New Roman" w:cstheme="minorHAnsi"/>
          <w:color w:val="1D2228"/>
          <w:kern w:val="36"/>
          <w:lang w:val="en-CA" w:eastAsia="en-GB"/>
        </w:rPr>
        <w:t xml:space="preserve"> available at : </w:t>
      </w:r>
      <w:hyperlink r:id="rId26" w:history="1">
        <w:r w:rsidRPr="00B41CEF">
          <w:rPr>
            <w:rFonts w:eastAsia="Times New Roman" w:cstheme="minorHAnsi"/>
            <w:color w:val="0563C1" w:themeColor="hyperlink"/>
            <w:kern w:val="36"/>
            <w:u w:val="single"/>
            <w:lang w:val="en-CA" w:eastAsia="en-GB"/>
          </w:rPr>
          <w:t>https://ca.news.yahoo.com/waitrose-boss-eyes-big-opportunity-230100440.html?guccounter=1&amp;guce_referrer=aHR0cHM6Ly93d3cuYmluZy5jb20vc2VhcmNoP3E9ZGlkK3Jvc3MrYXZlcnkrbWFrZSt0aGUrY2hhbmdlK2Zvcit3YWl0cm9zZStzcGxpdHRpbmcrZnJvbStvY2FkbyZxcz1uJmZvcm09UUJSRSZzcD0tMSZwcT1kaWQrcm9zcythdmVyeSttYWtlK3RoZStjaGFuZ2UrZm9yK3dhaXRyb3NlK3NwbGl0dGluZytmcm9tK29jYWQmc2M9MC02MyZzaz0mY3ZpZD1ERkU2MTA2NTg5MTE0ODdGOUE2NTE5NkI0RTNBOTk0Ng&amp;guce_referrer_sig=AQAAAJSTR9qrBpgOJfc27LCZfOT0l-2kfUfqLGeg42p2LTyNATdlF1YXEdgdtYbbUcRoyHKMqUJIOzBpzH0N9ptTAV-zVHgRcAbU_3F4m-EEKr5orRAmu0huNCLk82Ea081S_v5F4GXgHbmo5H4wOpvwv005lARXPFaTW48k2eXZWwtN</w:t>
        </w:r>
      </w:hyperlink>
      <w:r w:rsidRPr="00B41CEF">
        <w:rPr>
          <w:rFonts w:eastAsia="Times New Roman" w:cstheme="minorHAnsi"/>
          <w:color w:val="1D2228"/>
          <w:kern w:val="36"/>
          <w:lang w:val="en-CA" w:eastAsia="en-GB"/>
        </w:rPr>
        <w:t xml:space="preserve"> accessed : 24/02/2021 </w:t>
      </w:r>
    </w:p>
    <w:p w14:paraId="1B9741B6" w14:textId="77777777" w:rsidR="00B41CEF" w:rsidRPr="00B41CEF" w:rsidRDefault="00B41CEF" w:rsidP="00B41CEF">
      <w:pPr>
        <w:rPr>
          <w:i/>
          <w:iCs/>
        </w:rPr>
      </w:pPr>
    </w:p>
    <w:p w14:paraId="14C0A0B6" w14:textId="77777777" w:rsidR="00B41CEF" w:rsidRPr="00B41CEF" w:rsidRDefault="00B41CEF" w:rsidP="00B41CEF">
      <w:r w:rsidRPr="00B41CEF">
        <w:t xml:space="preserve">Waitrose 2021 </w:t>
      </w:r>
      <w:r w:rsidRPr="00B41CEF">
        <w:rPr>
          <w:i/>
          <w:iCs/>
        </w:rPr>
        <w:t xml:space="preserve">worker welfare </w:t>
      </w:r>
      <w:r w:rsidRPr="00B41CEF">
        <w:t xml:space="preserve">available at : </w:t>
      </w:r>
      <w:hyperlink r:id="rId27" w:history="1">
        <w:r w:rsidRPr="00B41CEF">
          <w:rPr>
            <w:color w:val="0563C1" w:themeColor="hyperlink"/>
            <w:u w:val="single"/>
          </w:rPr>
          <w:t>https://www.waitrose.com/home/inspiration/about_waitrose/the_waitrose_way/worker-welfare.html</w:t>
        </w:r>
      </w:hyperlink>
      <w:r w:rsidRPr="00B41CEF">
        <w:t xml:space="preserve"> accessed: 01/01/2021 </w:t>
      </w:r>
    </w:p>
    <w:p w14:paraId="3CE2256F" w14:textId="77777777" w:rsidR="00B41CEF" w:rsidRPr="00B41CEF" w:rsidRDefault="00B41CEF" w:rsidP="00B41CEF"/>
    <w:p w14:paraId="4AC2D975" w14:textId="77777777" w:rsidR="00B41CEF" w:rsidRPr="00B41CEF" w:rsidRDefault="00B41CEF" w:rsidP="00B41CEF">
      <w:proofErr w:type="spellStart"/>
      <w:r w:rsidRPr="00B41CEF">
        <w:t>Sigman</w:t>
      </w:r>
      <w:proofErr w:type="spellEnd"/>
      <w:r w:rsidRPr="00B41CEF">
        <w:t xml:space="preserve">. P (2010) </w:t>
      </w:r>
      <w:r w:rsidRPr="00B41CEF">
        <w:rPr>
          <w:i/>
          <w:iCs/>
        </w:rPr>
        <w:t xml:space="preserve">six steps to creating profit a guide for small and mid-sized service business </w:t>
      </w:r>
      <w:r w:rsidRPr="00B41CEF">
        <w:t xml:space="preserve">published by john Wiley and sons. Inc Canada </w:t>
      </w:r>
    </w:p>
    <w:p w14:paraId="301D37F2" w14:textId="77777777" w:rsidR="00B41CEF" w:rsidRPr="00B41CEF" w:rsidRDefault="00B41CEF" w:rsidP="00B41CEF"/>
    <w:p w14:paraId="6BF7FB9B" w14:textId="77777777" w:rsidR="00B41CEF" w:rsidRPr="00B41CEF" w:rsidRDefault="00B41CEF" w:rsidP="00B41CEF">
      <w:r w:rsidRPr="00B41CEF">
        <w:t xml:space="preserve">Skidmore . K (2019) </w:t>
      </w:r>
      <w:r w:rsidRPr="00B41CEF">
        <w:rPr>
          <w:i/>
          <w:iCs/>
        </w:rPr>
        <w:t xml:space="preserve">True profit business: how to play your bigger game than burning out </w:t>
      </w:r>
      <w:r w:rsidRPr="00B41CEF">
        <w:t xml:space="preserve">Practical inspiration publishing Great Britain </w:t>
      </w:r>
    </w:p>
    <w:p w14:paraId="237C4818" w14:textId="77777777" w:rsidR="00B41CEF" w:rsidRPr="00B41CEF" w:rsidRDefault="00B41CEF" w:rsidP="00B41CEF"/>
    <w:p w14:paraId="71E69203" w14:textId="77777777" w:rsidR="00B41CEF" w:rsidRPr="00B41CEF" w:rsidRDefault="00B41CEF" w:rsidP="00B41CEF">
      <w:proofErr w:type="spellStart"/>
      <w:r w:rsidRPr="00B41CEF">
        <w:t>Jahsahan</w:t>
      </w:r>
      <w:proofErr w:type="spellEnd"/>
      <w:r w:rsidRPr="00B41CEF">
        <w:t xml:space="preserve">. E 2020 </w:t>
      </w:r>
      <w:r w:rsidRPr="00B41CEF">
        <w:rPr>
          <w:i/>
          <w:iCs/>
        </w:rPr>
        <w:t xml:space="preserve">Waitrose steals market share from Ocado  despite M&amp;S deal </w:t>
      </w:r>
      <w:r w:rsidRPr="00B41CEF">
        <w:t xml:space="preserve">available at : </w:t>
      </w:r>
      <w:hyperlink r:id="rId28" w:history="1">
        <w:r w:rsidRPr="00B41CEF">
          <w:rPr>
            <w:color w:val="0563C1" w:themeColor="hyperlink"/>
            <w:u w:val="single"/>
          </w:rPr>
          <w:t>https://www.retailgazette.co.uk/blog/2020/10/waitrose-steals-market-share-from-ocado-despite-ms-deal/</w:t>
        </w:r>
      </w:hyperlink>
      <w:r w:rsidRPr="00B41CEF">
        <w:t xml:space="preserve"> accessed: 01/03/2021 </w:t>
      </w:r>
    </w:p>
    <w:p w14:paraId="357C805D" w14:textId="77777777" w:rsidR="00B41CEF" w:rsidRPr="00B41CEF" w:rsidRDefault="00B41CEF" w:rsidP="00B41CEF"/>
    <w:p w14:paraId="0455529F" w14:textId="77777777" w:rsidR="00B41CEF" w:rsidRPr="00B41CEF" w:rsidRDefault="00B41CEF" w:rsidP="00B41CEF">
      <w:r w:rsidRPr="00B41CEF">
        <w:t xml:space="preserve">BBC News 2020 </w:t>
      </w:r>
      <w:r w:rsidRPr="00B41CEF">
        <w:rPr>
          <w:i/>
          <w:iCs/>
        </w:rPr>
        <w:t xml:space="preserve">Tesco profits surge as online orders double </w:t>
      </w:r>
      <w:r w:rsidRPr="00B41CEF">
        <w:t xml:space="preserve">available at : </w:t>
      </w:r>
      <w:hyperlink r:id="rId29" w:history="1">
        <w:r w:rsidRPr="00B41CEF">
          <w:rPr>
            <w:color w:val="0563C1" w:themeColor="hyperlink"/>
            <w:u w:val="single"/>
          </w:rPr>
          <w:t>https://www.bbc.co.uk/news/business-54445399</w:t>
        </w:r>
      </w:hyperlink>
      <w:r w:rsidRPr="00B41CEF">
        <w:t xml:space="preserve"> accessed: 01/03/2021 </w:t>
      </w:r>
    </w:p>
    <w:p w14:paraId="584F4147" w14:textId="77777777" w:rsidR="00B41CEF" w:rsidRPr="00B41CEF" w:rsidRDefault="00B41CEF" w:rsidP="00B41CEF"/>
    <w:p w14:paraId="73881E60" w14:textId="77777777" w:rsidR="00B41CEF" w:rsidRPr="00B41CEF" w:rsidRDefault="00B41CEF" w:rsidP="00B41CEF">
      <w:r w:rsidRPr="00B41CEF">
        <w:t xml:space="preserve">Daniel. D (1997) </w:t>
      </w:r>
      <w:r w:rsidRPr="00B41CEF">
        <w:rPr>
          <w:i/>
          <w:iCs/>
        </w:rPr>
        <w:t xml:space="preserve">Enhancing organization performance </w:t>
      </w:r>
      <w:r w:rsidRPr="00B41CEF">
        <w:t xml:space="preserve">National academy press Washington DC united States of America </w:t>
      </w:r>
    </w:p>
    <w:p w14:paraId="4802440F" w14:textId="77777777" w:rsidR="00B41CEF" w:rsidRPr="00B41CEF" w:rsidRDefault="00B41CEF" w:rsidP="00B41CEF"/>
    <w:p w14:paraId="19F9BE9B" w14:textId="77777777" w:rsidR="00B41CEF" w:rsidRPr="00B41CEF" w:rsidRDefault="00B41CEF" w:rsidP="00B41CEF"/>
    <w:p w14:paraId="1D11FAE8" w14:textId="77777777" w:rsidR="00B41CEF" w:rsidRPr="00B41CEF" w:rsidRDefault="00B41CEF" w:rsidP="00B41CEF">
      <w:pPr>
        <w:rPr>
          <w:lang w:val="en-US"/>
        </w:rPr>
      </w:pPr>
      <w:proofErr w:type="spellStart"/>
      <w:r w:rsidRPr="00B41CEF">
        <w:t>Dalgeish</w:t>
      </w:r>
      <w:proofErr w:type="spellEnd"/>
      <w:r w:rsidRPr="00B41CEF">
        <w:t xml:space="preserve">. R 2020 </w:t>
      </w:r>
      <w:r w:rsidRPr="00B41CEF">
        <w:rPr>
          <w:i/>
          <w:iCs/>
          <w:lang w:val="en-US"/>
        </w:rPr>
        <w:t xml:space="preserve">How the COVID-19 Pandemic has accelerated the shift to online spending </w:t>
      </w:r>
      <w:proofErr w:type="spellStart"/>
      <w:r w:rsidRPr="00B41CEF">
        <w:rPr>
          <w:lang w:val="en-US"/>
        </w:rPr>
        <w:t>avaible</w:t>
      </w:r>
      <w:proofErr w:type="spellEnd"/>
      <w:r w:rsidRPr="00B41CEF">
        <w:rPr>
          <w:lang w:val="en-US"/>
        </w:rPr>
        <w:t xml:space="preserve"> at : </w:t>
      </w:r>
      <w:hyperlink r:id="rId30" w:history="1">
        <w:r w:rsidRPr="00B41CEF">
          <w:rPr>
            <w:color w:val="0563C1" w:themeColor="hyperlink"/>
            <w:u w:val="single"/>
            <w:lang w:val="en-US"/>
          </w:rPr>
          <w:t>https://blog.ons.gov.uk/2020/09/18/how-the-covid-19-pandemic-has-accelerated-the-shift-to-online-spending/</w:t>
        </w:r>
      </w:hyperlink>
      <w:r w:rsidRPr="00B41CEF">
        <w:rPr>
          <w:lang w:val="en-US"/>
        </w:rPr>
        <w:t xml:space="preserve"> accessed: 03/03/2021 </w:t>
      </w:r>
    </w:p>
    <w:p w14:paraId="55D34B68" w14:textId="77777777" w:rsidR="00B41CEF" w:rsidRPr="00B41CEF" w:rsidRDefault="00B41CEF" w:rsidP="00B41CEF">
      <w:pPr>
        <w:rPr>
          <w:lang w:val="en-US"/>
        </w:rPr>
      </w:pPr>
    </w:p>
    <w:p w14:paraId="2600A64E" w14:textId="77777777" w:rsidR="00B41CEF" w:rsidRPr="00B41CEF" w:rsidRDefault="00B41CEF" w:rsidP="00B41CEF">
      <w:pPr>
        <w:rPr>
          <w:lang w:val="en"/>
        </w:rPr>
      </w:pPr>
      <w:r w:rsidRPr="00B41CEF">
        <w:rPr>
          <w:lang w:val="en-US"/>
        </w:rPr>
        <w:t xml:space="preserve">Gillian . N 2021 </w:t>
      </w:r>
      <w:r w:rsidRPr="00B41CEF">
        <w:rPr>
          <w:i/>
          <w:iCs/>
          <w:lang w:val="en"/>
        </w:rPr>
        <w:t xml:space="preserve">Covid-19 impact on retail: What trends are emerging in 2021? </w:t>
      </w:r>
      <w:r w:rsidRPr="00B41CEF">
        <w:rPr>
          <w:lang w:val="en"/>
        </w:rPr>
        <w:t xml:space="preserve">Available at : </w:t>
      </w:r>
      <w:hyperlink r:id="rId31" w:history="1">
        <w:r w:rsidRPr="00B41CEF">
          <w:rPr>
            <w:color w:val="0563C1" w:themeColor="hyperlink"/>
            <w:u w:val="single"/>
            <w:lang w:val="en"/>
          </w:rPr>
          <w:t>https://econsultancy.com/how-is-coronavirus-impacting-the-retail-industry/</w:t>
        </w:r>
      </w:hyperlink>
      <w:r w:rsidRPr="00B41CEF">
        <w:rPr>
          <w:lang w:val="en"/>
        </w:rPr>
        <w:t xml:space="preserve"> accessed: 03/03/2021 </w:t>
      </w:r>
    </w:p>
    <w:p w14:paraId="01F8C9CB" w14:textId="77777777" w:rsidR="00B41CEF" w:rsidRPr="00B41CEF" w:rsidRDefault="00B41CEF" w:rsidP="00B41CEF">
      <w:pPr>
        <w:rPr>
          <w:lang w:val="en"/>
        </w:rPr>
      </w:pPr>
    </w:p>
    <w:p w14:paraId="406220DA" w14:textId="77777777" w:rsidR="00B41CEF" w:rsidRPr="00B41CEF" w:rsidRDefault="00B41CEF" w:rsidP="00B41CEF">
      <w:pPr>
        <w:rPr>
          <w:rFonts w:ascii="McKinsey Sans" w:hAnsi="McKinsey Sans"/>
          <w:lang w:val="en"/>
        </w:rPr>
      </w:pPr>
      <w:proofErr w:type="spellStart"/>
      <w:r w:rsidRPr="00B41CEF">
        <w:t>Mckinsey</w:t>
      </w:r>
      <w:proofErr w:type="spellEnd"/>
      <w:r w:rsidRPr="00B41CEF">
        <w:t xml:space="preserve"> and company 1997-2021 </w:t>
      </w:r>
      <w:r w:rsidRPr="00B41CEF">
        <w:rPr>
          <w:rFonts w:ascii="McKinsey Sans" w:hAnsi="McKinsey Sans"/>
          <w:i/>
          <w:iCs/>
          <w:lang w:val="en"/>
        </w:rPr>
        <w:t xml:space="preserve">How COVID-19 has pushed companies over the technology tipping point—and transformed business forever </w:t>
      </w:r>
      <w:proofErr w:type="spellStart"/>
      <w:r w:rsidRPr="00B41CEF">
        <w:rPr>
          <w:rFonts w:ascii="McKinsey Sans" w:hAnsi="McKinsey Sans"/>
          <w:lang w:val="en"/>
        </w:rPr>
        <w:t>avaible</w:t>
      </w:r>
      <w:proofErr w:type="spellEnd"/>
      <w:r w:rsidRPr="00B41CEF">
        <w:rPr>
          <w:rFonts w:ascii="McKinsey Sans" w:hAnsi="McKinsey Sans"/>
          <w:lang w:val="en"/>
        </w:rPr>
        <w:t xml:space="preserve"> at : </w:t>
      </w:r>
      <w:hyperlink r:id="rId32" w:history="1">
        <w:r w:rsidRPr="00B41CEF">
          <w:rPr>
            <w:rFonts w:ascii="McKinsey Sans" w:hAnsi="McKinsey Sans"/>
            <w:color w:val="0563C1" w:themeColor="hyperlink"/>
            <w:u w:val="single"/>
            <w:lang w:val="en"/>
          </w:rPr>
          <w:t>https://www.mckinsey.com/business-functions/strategy-and-corporate-finance/our-insights/how-covid-19-has-pushed-companies-over-the-technology-tipping-point-and-transformed-business-forever#</w:t>
        </w:r>
      </w:hyperlink>
      <w:r w:rsidRPr="00B41CEF">
        <w:rPr>
          <w:rFonts w:ascii="McKinsey Sans" w:hAnsi="McKinsey Sans"/>
          <w:lang w:val="en"/>
        </w:rPr>
        <w:t xml:space="preserve"> accessed: 03/03/2021 </w:t>
      </w:r>
    </w:p>
    <w:p w14:paraId="0F931634" w14:textId="77777777" w:rsidR="00B41CEF" w:rsidRPr="00B41CEF" w:rsidRDefault="00B41CEF" w:rsidP="00B41CEF">
      <w:pPr>
        <w:keepNext/>
        <w:keepLines/>
        <w:spacing w:before="240" w:after="0"/>
        <w:outlineLvl w:val="0"/>
        <w:rPr>
          <w:rFonts w:eastAsia="Times New Roman" w:cstheme="minorHAnsi"/>
          <w:kern w:val="36"/>
          <w:lang w:val="en-US" w:eastAsia="en-GB"/>
        </w:rPr>
      </w:pPr>
      <w:r w:rsidRPr="00B41CEF">
        <w:rPr>
          <w:rFonts w:eastAsiaTheme="majorEastAsia" w:cstheme="minorHAnsi"/>
        </w:rPr>
        <w:t xml:space="preserve">Stevens. B 2020 </w:t>
      </w:r>
      <w:r w:rsidRPr="00B41CEF">
        <w:rPr>
          <w:rFonts w:eastAsia="Times New Roman" w:cstheme="minorHAnsi"/>
          <w:i/>
          <w:iCs/>
          <w:kern w:val="36"/>
          <w:lang w:val="en-US" w:eastAsia="en-GB"/>
        </w:rPr>
        <w:t xml:space="preserve">Waitrose “investing heavily” to expand online delivery ahead of Ocado split </w:t>
      </w:r>
      <w:r w:rsidRPr="00B41CEF">
        <w:rPr>
          <w:rFonts w:eastAsia="Times New Roman" w:cstheme="minorHAnsi"/>
          <w:kern w:val="36"/>
          <w:lang w:val="en-US" w:eastAsia="en-GB"/>
        </w:rPr>
        <w:t xml:space="preserve">available at : </w:t>
      </w:r>
      <w:hyperlink r:id="rId33" w:history="1">
        <w:r w:rsidRPr="00B41CEF">
          <w:rPr>
            <w:rFonts w:eastAsia="Times New Roman" w:cstheme="minorHAnsi"/>
            <w:color w:val="0563C1" w:themeColor="hyperlink"/>
            <w:kern w:val="36"/>
            <w:u w:val="single"/>
            <w:lang w:val="en-US" w:eastAsia="en-GB"/>
          </w:rPr>
          <w:t>https://www.chargedretail.co.uk/2020/03/02/waitrose-investing-heavily-to-expand-online-delivery-ahead-of-ocado-split/</w:t>
        </w:r>
      </w:hyperlink>
      <w:r w:rsidRPr="00B41CEF">
        <w:rPr>
          <w:rFonts w:eastAsia="Times New Roman" w:cstheme="minorHAnsi"/>
          <w:kern w:val="36"/>
          <w:lang w:val="en-US" w:eastAsia="en-GB"/>
        </w:rPr>
        <w:t xml:space="preserve"> accessed: 03/03/2021</w:t>
      </w:r>
    </w:p>
    <w:p w14:paraId="18C78C8E" w14:textId="77777777" w:rsidR="00B41CEF" w:rsidRPr="00B41CEF" w:rsidRDefault="00B41CEF" w:rsidP="00B41CEF">
      <w:pPr>
        <w:rPr>
          <w:i/>
          <w:iCs/>
        </w:rPr>
      </w:pPr>
    </w:p>
    <w:p w14:paraId="3A67D7E3" w14:textId="77777777" w:rsidR="00B41CEF" w:rsidRPr="00B41CEF" w:rsidRDefault="00B41CEF" w:rsidP="00B41CEF">
      <w:pPr>
        <w:rPr>
          <w:rFonts w:ascii="Open Sans" w:hAnsi="Open Sans"/>
          <w:color w:val="0F2741"/>
          <w:spacing w:val="5"/>
          <w:lang w:val="en"/>
        </w:rPr>
      </w:pPr>
      <w:r w:rsidRPr="00B41CEF">
        <w:t xml:space="preserve">Coppola . D 2021 </w:t>
      </w:r>
      <w:r w:rsidRPr="00B41CEF">
        <w:rPr>
          <w:rFonts w:ascii="Open Sans" w:hAnsi="Open Sans"/>
          <w:i/>
          <w:iCs/>
          <w:color w:val="0F2741"/>
          <w:spacing w:val="5"/>
          <w:lang w:val="en"/>
        </w:rPr>
        <w:t xml:space="preserve">Annual revenue of Waitrose in the United Kingdom (UK) from 2009 to 2020 </w:t>
      </w:r>
      <w:proofErr w:type="spellStart"/>
      <w:r w:rsidRPr="00B41CEF">
        <w:rPr>
          <w:rFonts w:ascii="Open Sans" w:hAnsi="Open Sans"/>
          <w:color w:val="0F2741"/>
          <w:spacing w:val="5"/>
          <w:lang w:val="en"/>
        </w:rPr>
        <w:t>avaible</w:t>
      </w:r>
      <w:proofErr w:type="spellEnd"/>
      <w:r w:rsidRPr="00B41CEF">
        <w:rPr>
          <w:rFonts w:ascii="Open Sans" w:hAnsi="Open Sans"/>
          <w:color w:val="0F2741"/>
          <w:spacing w:val="5"/>
          <w:lang w:val="en"/>
        </w:rPr>
        <w:t xml:space="preserve"> at : </w:t>
      </w:r>
      <w:hyperlink r:id="rId34" w:history="1">
        <w:r w:rsidRPr="00B41CEF">
          <w:rPr>
            <w:rFonts w:ascii="Open Sans" w:hAnsi="Open Sans"/>
            <w:color w:val="0563C1" w:themeColor="hyperlink"/>
            <w:spacing w:val="5"/>
            <w:u w:val="single"/>
            <w:lang w:val="en"/>
          </w:rPr>
          <w:t>https://www.statista.com/statistics/420250/waitrose-revenue-uk-united-kingdom/</w:t>
        </w:r>
      </w:hyperlink>
      <w:r w:rsidRPr="00B41CEF">
        <w:rPr>
          <w:rFonts w:ascii="Open Sans" w:hAnsi="Open Sans"/>
          <w:color w:val="0F2741"/>
          <w:spacing w:val="5"/>
          <w:lang w:val="en"/>
        </w:rPr>
        <w:t xml:space="preserve"> accessed: 03/03/2021 </w:t>
      </w:r>
    </w:p>
    <w:p w14:paraId="3CD1F110" w14:textId="77777777" w:rsidR="00B41CEF" w:rsidRPr="00B41CEF" w:rsidRDefault="00B41CEF" w:rsidP="00B41CEF">
      <w:pPr>
        <w:rPr>
          <w:rFonts w:cstheme="minorHAnsi"/>
          <w:spacing w:val="5"/>
          <w:lang w:val="en"/>
        </w:rPr>
      </w:pPr>
    </w:p>
    <w:p w14:paraId="5D19C53B" w14:textId="77777777" w:rsidR="00B41CEF" w:rsidRPr="00B41CEF" w:rsidRDefault="00B41CEF" w:rsidP="00B41CEF">
      <w:pPr>
        <w:rPr>
          <w:rFonts w:cstheme="minorHAnsi"/>
          <w:spacing w:val="5"/>
          <w:lang w:val="en"/>
        </w:rPr>
      </w:pPr>
      <w:r w:rsidRPr="00B41CEF">
        <w:rPr>
          <w:rFonts w:cstheme="minorHAnsi"/>
          <w:spacing w:val="5"/>
          <w:lang w:val="en"/>
        </w:rPr>
        <w:lastRenderedPageBreak/>
        <w:t xml:space="preserve">Andrews. J 2019 </w:t>
      </w:r>
      <w:r w:rsidRPr="00B41CEF">
        <w:rPr>
          <w:rFonts w:cstheme="minorHAnsi"/>
          <w:i/>
          <w:iCs/>
          <w:spacing w:val="5"/>
          <w:lang w:val="en"/>
        </w:rPr>
        <w:t xml:space="preserve">Waitrose finds new ways to deliver food after losing Ocado deal </w:t>
      </w:r>
      <w:r w:rsidRPr="00B41CEF">
        <w:rPr>
          <w:rFonts w:cstheme="minorHAnsi"/>
          <w:spacing w:val="5"/>
          <w:lang w:val="en"/>
        </w:rPr>
        <w:t xml:space="preserve">available at : </w:t>
      </w:r>
      <w:hyperlink r:id="rId35" w:history="1">
        <w:r w:rsidRPr="00B41CEF">
          <w:rPr>
            <w:rFonts w:cstheme="minorHAnsi"/>
            <w:color w:val="0563C1" w:themeColor="hyperlink"/>
            <w:spacing w:val="5"/>
            <w:u w:val="single"/>
            <w:lang w:val="en"/>
          </w:rPr>
          <w:t>https://www.mirror.co.uk/money/breaking-waitrose-finds-new-way-16155919</w:t>
        </w:r>
      </w:hyperlink>
      <w:r w:rsidRPr="00B41CEF">
        <w:rPr>
          <w:rFonts w:cstheme="minorHAnsi"/>
          <w:spacing w:val="5"/>
          <w:lang w:val="en"/>
        </w:rPr>
        <w:t xml:space="preserve"> accessed:03/03/2021  </w:t>
      </w:r>
    </w:p>
    <w:p w14:paraId="40B06125" w14:textId="77777777" w:rsidR="00B41CEF" w:rsidRPr="00B41CEF" w:rsidRDefault="00B41CEF" w:rsidP="00B41CEF">
      <w:pPr>
        <w:rPr>
          <w:rFonts w:cstheme="minorHAnsi"/>
          <w:spacing w:val="5"/>
          <w:lang w:val="en"/>
        </w:rPr>
      </w:pPr>
    </w:p>
    <w:p w14:paraId="498B93D2" w14:textId="77777777" w:rsidR="00B41CEF" w:rsidRPr="00B41CEF" w:rsidRDefault="00B41CEF" w:rsidP="00B41CEF">
      <w:pPr>
        <w:rPr>
          <w:rFonts w:cstheme="minorHAnsi"/>
          <w:spacing w:val="5"/>
          <w:lang w:val="en"/>
        </w:rPr>
      </w:pPr>
      <w:r w:rsidRPr="00B41CEF">
        <w:rPr>
          <w:rFonts w:cstheme="minorHAnsi"/>
          <w:spacing w:val="5"/>
          <w:lang w:val="en"/>
        </w:rPr>
        <w:t xml:space="preserve">Terrell. K (2015) </w:t>
      </w:r>
      <w:r w:rsidRPr="00B41CEF">
        <w:rPr>
          <w:rFonts w:cstheme="minorHAnsi"/>
          <w:i/>
          <w:iCs/>
          <w:spacing w:val="5"/>
          <w:lang w:val="en"/>
        </w:rPr>
        <w:t xml:space="preserve">Managing organizational change in operational change initiatives </w:t>
      </w:r>
      <w:r w:rsidRPr="00B41CEF">
        <w:rPr>
          <w:rFonts w:cstheme="minorHAnsi"/>
          <w:spacing w:val="5"/>
          <w:lang w:val="en"/>
        </w:rPr>
        <w:t xml:space="preserve">Institute of Management accountants United States pg.8 </w:t>
      </w:r>
    </w:p>
    <w:p w14:paraId="0AB2AECB" w14:textId="77777777" w:rsidR="00B41CEF" w:rsidRPr="00B41CEF" w:rsidRDefault="00B41CEF" w:rsidP="00B41CEF">
      <w:pPr>
        <w:rPr>
          <w:rFonts w:cstheme="minorHAnsi"/>
        </w:rPr>
      </w:pPr>
    </w:p>
    <w:p w14:paraId="03E84A83" w14:textId="77777777" w:rsidR="00B41CEF" w:rsidRPr="00B41CEF" w:rsidRDefault="00B41CEF" w:rsidP="00B41CEF">
      <w:pPr>
        <w:rPr>
          <w:rFonts w:cstheme="minorHAnsi"/>
        </w:rPr>
      </w:pPr>
      <w:r w:rsidRPr="00B41CEF">
        <w:rPr>
          <w:rFonts w:cstheme="minorHAnsi"/>
        </w:rPr>
        <w:t xml:space="preserve">Profit&amp; 2019 </w:t>
      </w:r>
      <w:r w:rsidRPr="00B41CEF">
        <w:rPr>
          <w:rFonts w:cstheme="minorHAnsi"/>
          <w:i/>
          <w:iCs/>
        </w:rPr>
        <w:t xml:space="preserve">Real life examples of successful change management in business </w:t>
      </w:r>
      <w:r w:rsidRPr="00B41CEF">
        <w:rPr>
          <w:rFonts w:cstheme="minorHAnsi"/>
        </w:rPr>
        <w:t xml:space="preserve">available at : </w:t>
      </w:r>
      <w:hyperlink r:id="rId36" w:anchor="a2" w:history="1">
        <w:r w:rsidRPr="00B41CEF">
          <w:rPr>
            <w:rFonts w:cstheme="minorHAnsi"/>
            <w:color w:val="0563C1" w:themeColor="hyperlink"/>
            <w:u w:val="single"/>
          </w:rPr>
          <w:t>https://insights.profitand.com/blog/real-life-examples-of-successful-change-management-in-business#a2</w:t>
        </w:r>
      </w:hyperlink>
      <w:r w:rsidRPr="00B41CEF">
        <w:rPr>
          <w:rFonts w:cstheme="minorHAnsi"/>
        </w:rPr>
        <w:t xml:space="preserve"> accessed: 05/03/2021 </w:t>
      </w:r>
    </w:p>
    <w:p w14:paraId="017F2FE0" w14:textId="77777777" w:rsidR="00B41CEF" w:rsidRPr="00B41CEF" w:rsidRDefault="00B41CEF" w:rsidP="00B41CEF">
      <w:pPr>
        <w:rPr>
          <w:rFonts w:cstheme="minorHAnsi"/>
        </w:rPr>
      </w:pPr>
    </w:p>
    <w:p w14:paraId="075C6544" w14:textId="77777777" w:rsidR="00B41CEF" w:rsidRPr="00B41CEF" w:rsidRDefault="00B41CEF" w:rsidP="00B41CEF">
      <w:pPr>
        <w:rPr>
          <w:rFonts w:cstheme="minorHAnsi"/>
        </w:rPr>
      </w:pPr>
      <w:r w:rsidRPr="00B41CEF">
        <w:rPr>
          <w:rFonts w:cstheme="minorHAnsi"/>
        </w:rPr>
        <w:t xml:space="preserve">Mindtools 2021 </w:t>
      </w:r>
      <w:r w:rsidRPr="00B41CEF">
        <w:rPr>
          <w:rFonts w:cstheme="minorHAnsi"/>
          <w:i/>
          <w:iCs/>
        </w:rPr>
        <w:t>Lewin’s change management model</w:t>
      </w:r>
      <w:r w:rsidRPr="00B41CEF">
        <w:rPr>
          <w:rFonts w:cstheme="minorHAnsi"/>
        </w:rPr>
        <w:t xml:space="preserve">: </w:t>
      </w:r>
      <w:r w:rsidRPr="00B41CEF">
        <w:rPr>
          <w:rFonts w:cstheme="minorHAnsi"/>
          <w:i/>
          <w:iCs/>
        </w:rPr>
        <w:t>understanding the three stages of change</w:t>
      </w:r>
      <w:r w:rsidRPr="00B41CEF">
        <w:rPr>
          <w:rFonts w:cstheme="minorHAnsi"/>
        </w:rPr>
        <w:t xml:space="preserve"> available at :</w:t>
      </w:r>
      <w:r w:rsidRPr="00B41CEF">
        <w:t xml:space="preserve"> </w:t>
      </w:r>
      <w:hyperlink r:id="rId37" w:history="1">
        <w:r w:rsidRPr="00B41CEF">
          <w:rPr>
            <w:rFonts w:cstheme="minorHAnsi"/>
            <w:color w:val="0563C1" w:themeColor="hyperlink"/>
            <w:u w:val="single"/>
          </w:rPr>
          <w:t>https://www.mindtools.com/pages/article/newPPM_94.htm</w:t>
        </w:r>
      </w:hyperlink>
      <w:r w:rsidRPr="00B41CEF">
        <w:rPr>
          <w:rFonts w:cstheme="minorHAnsi"/>
        </w:rPr>
        <w:t xml:space="preserve"> accessed: 05/03/2021 </w:t>
      </w:r>
    </w:p>
    <w:p w14:paraId="7EA5A0B7" w14:textId="77777777" w:rsidR="00B41CEF" w:rsidRPr="00B41CEF" w:rsidRDefault="00B41CEF" w:rsidP="00B41CEF">
      <w:pPr>
        <w:rPr>
          <w:rFonts w:cstheme="minorHAnsi"/>
        </w:rPr>
      </w:pPr>
    </w:p>
    <w:p w14:paraId="33138EF8" w14:textId="77777777" w:rsidR="00B41CEF" w:rsidRPr="00B41CEF" w:rsidRDefault="00B41CEF" w:rsidP="00B41CEF">
      <w:pPr>
        <w:rPr>
          <w:rFonts w:cstheme="minorHAnsi"/>
        </w:rPr>
      </w:pPr>
      <w:r w:rsidRPr="00B41CEF">
        <w:rPr>
          <w:rFonts w:cstheme="minorHAnsi"/>
        </w:rPr>
        <w:t xml:space="preserve">Gilmore C. 2020 </w:t>
      </w:r>
      <w:r w:rsidRPr="00B41CEF">
        <w:rPr>
          <w:rFonts w:cstheme="minorHAnsi"/>
          <w:i/>
          <w:iCs/>
        </w:rPr>
        <w:t xml:space="preserve">Planned changed </w:t>
      </w:r>
      <w:r w:rsidRPr="00B41CEF">
        <w:rPr>
          <w:rFonts w:cstheme="minorHAnsi"/>
        </w:rPr>
        <w:t xml:space="preserve">Taylor and Francis </w:t>
      </w:r>
    </w:p>
    <w:p w14:paraId="10609358" w14:textId="77777777" w:rsidR="00B41CEF" w:rsidRPr="00B41CEF" w:rsidRDefault="00B41CEF" w:rsidP="00B41CEF">
      <w:pPr>
        <w:rPr>
          <w:rFonts w:cstheme="minorHAnsi"/>
        </w:rPr>
      </w:pPr>
    </w:p>
    <w:p w14:paraId="640142E0" w14:textId="77777777" w:rsidR="00B41CEF" w:rsidRPr="00B41CEF" w:rsidRDefault="00B41CEF" w:rsidP="00B41CEF">
      <w:pPr>
        <w:rPr>
          <w:rFonts w:cstheme="minorHAnsi"/>
        </w:rPr>
      </w:pPr>
      <w:r w:rsidRPr="00B41CEF">
        <w:rPr>
          <w:rFonts w:cstheme="minorHAnsi"/>
        </w:rPr>
        <w:t xml:space="preserve">NI Business (no date ) </w:t>
      </w:r>
      <w:r w:rsidRPr="00B41CEF">
        <w:rPr>
          <w:rFonts w:cstheme="minorHAnsi"/>
          <w:i/>
          <w:iCs/>
        </w:rPr>
        <w:t xml:space="preserve">Benefits of change management </w:t>
      </w:r>
      <w:r w:rsidRPr="00B41CEF">
        <w:rPr>
          <w:rFonts w:cstheme="minorHAnsi"/>
        </w:rPr>
        <w:t xml:space="preserve">available at : </w:t>
      </w:r>
      <w:hyperlink r:id="rId38" w:history="1">
        <w:r w:rsidRPr="00B41CEF">
          <w:rPr>
            <w:rFonts w:cstheme="minorHAnsi"/>
            <w:color w:val="0563C1" w:themeColor="hyperlink"/>
            <w:u w:val="single"/>
          </w:rPr>
          <w:t>https://www.nibusinessinfo.co.uk/content/benefits-change-management</w:t>
        </w:r>
      </w:hyperlink>
      <w:r w:rsidRPr="00B41CEF">
        <w:rPr>
          <w:rFonts w:cstheme="minorHAnsi"/>
        </w:rPr>
        <w:t xml:space="preserve"> accessed: 07/03/2021 </w:t>
      </w:r>
    </w:p>
    <w:p w14:paraId="1F6F7626" w14:textId="77777777" w:rsidR="00B41CEF" w:rsidRPr="00B41CEF" w:rsidRDefault="00B41CEF" w:rsidP="00B41CEF">
      <w:pPr>
        <w:rPr>
          <w:rFonts w:cstheme="minorHAnsi"/>
        </w:rPr>
      </w:pPr>
    </w:p>
    <w:p w14:paraId="1214636E" w14:textId="77777777" w:rsidR="00B41CEF" w:rsidRPr="00B41CEF" w:rsidRDefault="00B41CEF" w:rsidP="00B41CEF">
      <w:pPr>
        <w:rPr>
          <w:rFonts w:cstheme="minorHAnsi"/>
          <w:color w:val="111111"/>
        </w:rPr>
      </w:pPr>
      <w:r w:rsidRPr="00B41CEF">
        <w:rPr>
          <w:rFonts w:cstheme="minorHAnsi"/>
        </w:rPr>
        <w:t xml:space="preserve">Elias, J 2019 </w:t>
      </w:r>
      <w:r w:rsidRPr="00B41CEF">
        <w:rPr>
          <w:rFonts w:cstheme="minorHAnsi"/>
          <w:i/>
          <w:iCs/>
          <w:color w:val="111111"/>
        </w:rPr>
        <w:t xml:space="preserve">Waitrose unveils successor for Ocado partnership replacement </w:t>
      </w:r>
      <w:r w:rsidRPr="00B41CEF">
        <w:rPr>
          <w:rFonts w:cstheme="minorHAnsi"/>
          <w:color w:val="111111"/>
        </w:rPr>
        <w:t xml:space="preserve">available at: </w:t>
      </w:r>
      <w:hyperlink r:id="rId39" w:history="1">
        <w:r w:rsidRPr="00B41CEF">
          <w:rPr>
            <w:rFonts w:cstheme="minorHAnsi"/>
            <w:color w:val="0563C1" w:themeColor="hyperlink"/>
            <w:u w:val="single"/>
          </w:rPr>
          <w:t>https://www.retailgazette.co.uk/blog/2019/05/waitrose-unveils-ocado-partnership-replacement-1bn-sales-target/</w:t>
        </w:r>
      </w:hyperlink>
      <w:r w:rsidRPr="00B41CEF">
        <w:rPr>
          <w:rFonts w:cstheme="minorHAnsi"/>
          <w:color w:val="111111"/>
        </w:rPr>
        <w:t xml:space="preserve"> accessed: 07/03/2021 </w:t>
      </w:r>
    </w:p>
    <w:p w14:paraId="33371B59" w14:textId="77777777" w:rsidR="00B41CEF" w:rsidRPr="00B41CEF" w:rsidRDefault="00B41CEF" w:rsidP="00B41CEF">
      <w:pPr>
        <w:rPr>
          <w:rFonts w:cstheme="minorHAnsi"/>
          <w:color w:val="111111"/>
        </w:rPr>
      </w:pPr>
    </w:p>
    <w:p w14:paraId="6420FB7F" w14:textId="77777777" w:rsidR="00B41CEF" w:rsidRPr="00B41CEF" w:rsidRDefault="00B41CEF" w:rsidP="00B41CEF">
      <w:pPr>
        <w:rPr>
          <w:rFonts w:cstheme="minorHAnsi"/>
          <w:color w:val="19232D"/>
        </w:rPr>
      </w:pPr>
      <w:r w:rsidRPr="00B41CEF">
        <w:rPr>
          <w:rFonts w:cstheme="minorHAnsi"/>
        </w:rPr>
        <w:t xml:space="preserve">Admin. S 2020 </w:t>
      </w:r>
      <w:r w:rsidRPr="00B41CEF">
        <w:rPr>
          <w:rFonts w:cstheme="minorHAnsi"/>
          <w:i/>
          <w:iCs/>
          <w:color w:val="19232D"/>
        </w:rPr>
        <w:t xml:space="preserve">Waitrose team up with </w:t>
      </w:r>
      <w:proofErr w:type="spellStart"/>
      <w:r w:rsidRPr="00B41CEF">
        <w:rPr>
          <w:rFonts w:cstheme="minorHAnsi"/>
          <w:i/>
          <w:iCs/>
          <w:color w:val="19232D"/>
        </w:rPr>
        <w:t>deliveroo</w:t>
      </w:r>
      <w:proofErr w:type="spellEnd"/>
      <w:r w:rsidRPr="00B41CEF">
        <w:rPr>
          <w:rFonts w:cstheme="minorHAnsi"/>
          <w:i/>
          <w:iCs/>
          <w:color w:val="19232D"/>
        </w:rPr>
        <w:t xml:space="preserve"> to give customers access to </w:t>
      </w:r>
      <w:proofErr w:type="spellStart"/>
      <w:r w:rsidRPr="00B41CEF">
        <w:rPr>
          <w:rFonts w:cstheme="minorHAnsi"/>
          <w:i/>
          <w:iCs/>
          <w:color w:val="19232D"/>
        </w:rPr>
        <w:t>waitrose</w:t>
      </w:r>
      <w:proofErr w:type="spellEnd"/>
      <w:r w:rsidRPr="00B41CEF">
        <w:rPr>
          <w:rFonts w:cstheme="minorHAnsi"/>
          <w:i/>
          <w:iCs/>
          <w:color w:val="19232D"/>
        </w:rPr>
        <w:t xml:space="preserve"> products in as little as 30 minutes </w:t>
      </w:r>
      <w:r w:rsidRPr="00B41CEF">
        <w:rPr>
          <w:rFonts w:cstheme="minorHAnsi"/>
          <w:color w:val="19232D"/>
        </w:rPr>
        <w:t xml:space="preserve">available at: </w:t>
      </w:r>
      <w:hyperlink r:id="rId40" w:anchor=":~:text=" w:history="1">
        <w:r w:rsidRPr="00B41CEF">
          <w:rPr>
            <w:rFonts w:cstheme="minorHAnsi"/>
            <w:color w:val="0563C1" w:themeColor="hyperlink"/>
            <w:u w:val="single"/>
          </w:rPr>
          <w:t>https://www.smetoday.co.uk/news/waitrose-team-up-with-deliveroo-to-give-customers-access-to-waitrose-products-in-as-little-as-30-minutes/#:~:text=</w:t>
        </w:r>
      </w:hyperlink>
      <w:r w:rsidRPr="00B41CEF">
        <w:rPr>
          <w:rFonts w:cstheme="minorHAnsi"/>
          <w:color w:val="19232D"/>
        </w:rPr>
        <w:t xml:space="preserve"> accessed: 07/03/2021  </w:t>
      </w:r>
    </w:p>
    <w:p w14:paraId="605D32FE" w14:textId="77777777" w:rsidR="00B41CEF" w:rsidRPr="00B41CEF" w:rsidRDefault="00B41CEF" w:rsidP="00B41CEF">
      <w:pPr>
        <w:rPr>
          <w:rFonts w:cstheme="minorHAnsi"/>
          <w:color w:val="19232D"/>
        </w:rPr>
      </w:pPr>
    </w:p>
    <w:p w14:paraId="727A1DC7" w14:textId="77777777" w:rsidR="00B41CEF" w:rsidRPr="00B41CEF" w:rsidRDefault="00B41CEF" w:rsidP="00B41CEF">
      <w:pPr>
        <w:rPr>
          <w:rFonts w:cs="Arial"/>
          <w:color w:val="323232"/>
          <w:lang w:val="en"/>
        </w:rPr>
      </w:pPr>
      <w:r w:rsidRPr="00B41CEF">
        <w:rPr>
          <w:rFonts w:cstheme="minorHAnsi"/>
          <w:color w:val="19232D"/>
        </w:rPr>
        <w:t xml:space="preserve">PA news 2021 </w:t>
      </w:r>
      <w:r w:rsidRPr="00B41CEF">
        <w:rPr>
          <w:rFonts w:cs="Arial"/>
          <w:i/>
          <w:iCs/>
          <w:color w:val="323232"/>
          <w:lang w:val="en"/>
        </w:rPr>
        <w:t xml:space="preserve">John Lewis to repay £300m </w:t>
      </w:r>
      <w:proofErr w:type="spellStart"/>
      <w:r w:rsidRPr="00B41CEF">
        <w:rPr>
          <w:rFonts w:cs="Arial"/>
          <w:i/>
          <w:iCs/>
          <w:color w:val="323232"/>
          <w:lang w:val="en"/>
        </w:rPr>
        <w:t>Covid</w:t>
      </w:r>
      <w:proofErr w:type="spellEnd"/>
      <w:r w:rsidRPr="00B41CEF">
        <w:rPr>
          <w:rFonts w:cs="Arial"/>
          <w:i/>
          <w:iCs/>
          <w:color w:val="323232"/>
          <w:lang w:val="en"/>
        </w:rPr>
        <w:t xml:space="preserve"> loan early as sales pick up</w:t>
      </w:r>
      <w:r w:rsidRPr="00B41CEF">
        <w:rPr>
          <w:rFonts w:cs="Arial"/>
          <w:color w:val="323232"/>
          <w:lang w:val="en"/>
        </w:rPr>
        <w:t xml:space="preserve"> </w:t>
      </w:r>
      <w:proofErr w:type="spellStart"/>
      <w:r w:rsidRPr="00B41CEF">
        <w:rPr>
          <w:rFonts w:cs="Arial"/>
          <w:color w:val="323232"/>
          <w:lang w:val="en"/>
        </w:rPr>
        <w:t>avaible</w:t>
      </w:r>
      <w:proofErr w:type="spellEnd"/>
      <w:r w:rsidRPr="00B41CEF">
        <w:rPr>
          <w:rFonts w:cs="Arial"/>
          <w:color w:val="323232"/>
          <w:lang w:val="en"/>
        </w:rPr>
        <w:t xml:space="preserve"> at : </w:t>
      </w:r>
      <w:hyperlink r:id="rId41" w:history="1">
        <w:r w:rsidRPr="00B41CEF">
          <w:rPr>
            <w:rFonts w:cs="Arial"/>
            <w:color w:val="0563C1" w:themeColor="hyperlink"/>
            <w:u w:val="single"/>
            <w:lang w:val="en"/>
          </w:rPr>
          <w:t>https://www.inverness-courier.co.uk/news/national/john-lewis-to-repay-300m-covid-loan-early-as-sales-pick-up-11529/</w:t>
        </w:r>
      </w:hyperlink>
      <w:r w:rsidRPr="00B41CEF">
        <w:rPr>
          <w:rFonts w:cs="Arial"/>
          <w:color w:val="323232"/>
          <w:lang w:val="en"/>
        </w:rPr>
        <w:t xml:space="preserve"> accessed: 09/03/2021 </w:t>
      </w:r>
    </w:p>
    <w:p w14:paraId="51D53D86" w14:textId="77777777" w:rsidR="00B41CEF" w:rsidRPr="00B41CEF" w:rsidRDefault="00B41CEF" w:rsidP="00B41CEF">
      <w:pPr>
        <w:rPr>
          <w:rFonts w:cstheme="minorHAnsi"/>
          <w:lang w:val="en"/>
        </w:rPr>
      </w:pPr>
    </w:p>
    <w:p w14:paraId="7CA61C9C" w14:textId="77777777" w:rsidR="00B41CEF" w:rsidRPr="00B41CEF" w:rsidRDefault="00B41CEF" w:rsidP="00B41CEF">
      <w:pPr>
        <w:keepNext/>
        <w:keepLines/>
        <w:spacing w:before="240" w:after="0"/>
        <w:outlineLvl w:val="0"/>
        <w:rPr>
          <w:rFonts w:eastAsia="Times New Roman" w:cstheme="minorHAnsi"/>
          <w:color w:val="212529"/>
          <w:kern w:val="36"/>
          <w:lang w:val="en" w:eastAsia="en-GB"/>
        </w:rPr>
      </w:pPr>
      <w:proofErr w:type="spellStart"/>
      <w:r w:rsidRPr="00B41CEF">
        <w:rPr>
          <w:rFonts w:eastAsiaTheme="majorEastAsia" w:cstheme="minorHAnsi"/>
        </w:rPr>
        <w:t>Shrofshire</w:t>
      </w:r>
      <w:proofErr w:type="spellEnd"/>
      <w:r w:rsidRPr="00B41CEF">
        <w:rPr>
          <w:rFonts w:eastAsiaTheme="majorEastAsia" w:cstheme="minorHAnsi"/>
        </w:rPr>
        <w:t xml:space="preserve"> Star 2021</w:t>
      </w:r>
      <w:r w:rsidRPr="00B41CEF">
        <w:rPr>
          <w:rFonts w:asciiTheme="majorHAnsi" w:eastAsiaTheme="majorEastAsia" w:hAnsiTheme="majorHAnsi" w:cstheme="minorHAnsi"/>
          <w:sz w:val="32"/>
          <w:szCs w:val="32"/>
        </w:rPr>
        <w:t xml:space="preserve"> </w:t>
      </w:r>
      <w:r w:rsidRPr="00B41CEF">
        <w:rPr>
          <w:rFonts w:eastAsia="Times New Roman" w:cstheme="minorHAnsi"/>
          <w:i/>
          <w:iCs/>
          <w:color w:val="212529"/>
          <w:kern w:val="36"/>
          <w:lang w:val="en" w:eastAsia="en-GB"/>
        </w:rPr>
        <w:t xml:space="preserve">John Lewis to repay £300m </w:t>
      </w:r>
      <w:proofErr w:type="spellStart"/>
      <w:r w:rsidRPr="00B41CEF">
        <w:rPr>
          <w:rFonts w:eastAsia="Times New Roman" w:cstheme="minorHAnsi"/>
          <w:i/>
          <w:iCs/>
          <w:color w:val="212529"/>
          <w:kern w:val="36"/>
          <w:lang w:val="en" w:eastAsia="en-GB"/>
        </w:rPr>
        <w:t>Covid</w:t>
      </w:r>
      <w:proofErr w:type="spellEnd"/>
      <w:r w:rsidRPr="00B41CEF">
        <w:rPr>
          <w:rFonts w:eastAsia="Times New Roman" w:cstheme="minorHAnsi"/>
          <w:i/>
          <w:iCs/>
          <w:color w:val="212529"/>
          <w:kern w:val="36"/>
          <w:lang w:val="en" w:eastAsia="en-GB"/>
        </w:rPr>
        <w:t xml:space="preserve"> loan early as sales pick up </w:t>
      </w:r>
      <w:proofErr w:type="spellStart"/>
      <w:r w:rsidRPr="00B41CEF">
        <w:rPr>
          <w:rFonts w:eastAsia="Times New Roman" w:cstheme="minorHAnsi"/>
          <w:color w:val="212529"/>
          <w:kern w:val="36"/>
          <w:lang w:val="en" w:eastAsia="en-GB"/>
        </w:rPr>
        <w:t>Availble</w:t>
      </w:r>
      <w:proofErr w:type="spellEnd"/>
      <w:r w:rsidRPr="00B41CEF">
        <w:rPr>
          <w:rFonts w:eastAsia="Times New Roman" w:cstheme="minorHAnsi"/>
          <w:color w:val="212529"/>
          <w:kern w:val="36"/>
          <w:lang w:val="en" w:eastAsia="en-GB"/>
        </w:rPr>
        <w:t xml:space="preserve"> at : </w:t>
      </w:r>
      <w:hyperlink r:id="rId42" w:history="1">
        <w:r w:rsidRPr="00B41CEF">
          <w:rPr>
            <w:rFonts w:eastAsia="Times New Roman" w:cstheme="minorHAnsi"/>
            <w:color w:val="0563C1" w:themeColor="hyperlink"/>
            <w:kern w:val="36"/>
            <w:u w:val="single"/>
            <w:lang w:val="en" w:eastAsia="en-GB"/>
          </w:rPr>
          <w:t>https://www.shropshirestar.com/news/uk-news/2021/01/22/john-lewis-to-repay-300m-covid-loan-early-as-sales-pick-up/</w:t>
        </w:r>
      </w:hyperlink>
      <w:r w:rsidRPr="00B41CEF">
        <w:rPr>
          <w:rFonts w:eastAsia="Times New Roman" w:cstheme="minorHAnsi"/>
          <w:color w:val="212529"/>
          <w:kern w:val="36"/>
          <w:lang w:val="en" w:eastAsia="en-GB"/>
        </w:rPr>
        <w:t xml:space="preserve"> accessed: 09/03/2021 </w:t>
      </w:r>
    </w:p>
    <w:p w14:paraId="0BA49233" w14:textId="77777777" w:rsidR="00B41CEF" w:rsidRPr="00B41CEF" w:rsidRDefault="00B41CEF" w:rsidP="00B41CEF">
      <w:pPr>
        <w:rPr>
          <w:lang w:val="en" w:eastAsia="en-GB"/>
        </w:rPr>
      </w:pPr>
    </w:p>
    <w:p w14:paraId="43895604" w14:textId="77777777" w:rsidR="00B41CEF" w:rsidRPr="00B41CEF" w:rsidRDefault="00B41CEF" w:rsidP="00B41CEF">
      <w:pPr>
        <w:rPr>
          <w:lang w:val="en" w:eastAsia="en-GB"/>
        </w:rPr>
      </w:pPr>
      <w:r w:rsidRPr="00B41CEF">
        <w:rPr>
          <w:lang w:val="en" w:eastAsia="en-GB"/>
        </w:rPr>
        <w:lastRenderedPageBreak/>
        <w:t xml:space="preserve">J. Mullins (2016) </w:t>
      </w:r>
      <w:r w:rsidRPr="00B41CEF">
        <w:rPr>
          <w:i/>
          <w:iCs/>
          <w:lang w:val="en" w:eastAsia="en-GB"/>
        </w:rPr>
        <w:t>Management and organisational behaviours</w:t>
      </w:r>
      <w:r w:rsidRPr="00B41CEF">
        <w:rPr>
          <w:lang w:val="en" w:eastAsia="en-GB"/>
        </w:rPr>
        <w:t xml:space="preserve"> eleventh edition Pearson’s education limited Great Britain pg. 313,314 </w:t>
      </w:r>
    </w:p>
    <w:p w14:paraId="06B5A6BB" w14:textId="77777777" w:rsidR="00B41CEF" w:rsidRPr="00B41CEF" w:rsidRDefault="00B41CEF" w:rsidP="00B41CEF">
      <w:pPr>
        <w:rPr>
          <w:lang w:val="en" w:eastAsia="en-GB"/>
        </w:rPr>
      </w:pPr>
      <w:r w:rsidRPr="00B41CEF">
        <w:rPr>
          <w:lang w:val="en" w:eastAsia="en-GB"/>
        </w:rPr>
        <w:t xml:space="preserve">A. Armstrong 2020 </w:t>
      </w:r>
      <w:r w:rsidRPr="00B41CEF">
        <w:rPr>
          <w:i/>
          <w:iCs/>
          <w:lang w:val="en" w:eastAsia="en-GB"/>
        </w:rPr>
        <w:t xml:space="preserve">Waitrose digital boss logs off as Ocado split looms </w:t>
      </w:r>
      <w:proofErr w:type="spellStart"/>
      <w:r w:rsidRPr="00B41CEF">
        <w:rPr>
          <w:lang w:val="en" w:eastAsia="en-GB"/>
        </w:rPr>
        <w:t>avaible</w:t>
      </w:r>
      <w:proofErr w:type="spellEnd"/>
      <w:r w:rsidRPr="00B41CEF">
        <w:rPr>
          <w:lang w:val="en" w:eastAsia="en-GB"/>
        </w:rPr>
        <w:t xml:space="preserve"> at : </w:t>
      </w:r>
      <w:hyperlink r:id="rId43" w:history="1">
        <w:r w:rsidRPr="00B41CEF">
          <w:rPr>
            <w:color w:val="0563C1" w:themeColor="hyperlink"/>
            <w:u w:val="single"/>
            <w:lang w:val="en" w:eastAsia="en-GB"/>
          </w:rPr>
          <w:t>https://www.thetimes.co.uk/article/waitrose-digital-boss-logs-off-as-ocado-split-looms-m37xzcxws</w:t>
        </w:r>
      </w:hyperlink>
      <w:r w:rsidRPr="00B41CEF">
        <w:rPr>
          <w:lang w:val="en" w:eastAsia="en-GB"/>
        </w:rPr>
        <w:t xml:space="preserve"> accessed: 09/03/2021 </w:t>
      </w:r>
    </w:p>
    <w:p w14:paraId="01CA0E28" w14:textId="77777777" w:rsidR="00B41CEF" w:rsidRPr="00B41CEF" w:rsidRDefault="00B41CEF" w:rsidP="00B41CEF">
      <w:pPr>
        <w:rPr>
          <w:lang w:val="en" w:eastAsia="en-GB"/>
        </w:rPr>
      </w:pPr>
    </w:p>
    <w:p w14:paraId="3F8DCD2D" w14:textId="77777777" w:rsidR="00B41CEF" w:rsidRPr="00B41CEF" w:rsidRDefault="00B41CEF" w:rsidP="00B41CEF">
      <w:pPr>
        <w:rPr>
          <w:lang w:val="en" w:eastAsia="en-GB"/>
        </w:rPr>
      </w:pPr>
      <w:r w:rsidRPr="00B41CEF">
        <w:rPr>
          <w:lang w:val="en" w:eastAsia="en-GB"/>
        </w:rPr>
        <w:t xml:space="preserve">Simon Knox (2003) </w:t>
      </w:r>
      <w:r w:rsidRPr="00B41CEF">
        <w:rPr>
          <w:i/>
          <w:iCs/>
          <w:lang w:val="en" w:eastAsia="en-GB"/>
        </w:rPr>
        <w:t xml:space="preserve">Customer relationship management </w:t>
      </w:r>
      <w:r w:rsidRPr="00B41CEF">
        <w:rPr>
          <w:lang w:val="en" w:eastAsia="en-GB"/>
        </w:rPr>
        <w:t xml:space="preserve">Butterworth Heinemann typesetting services LTD Oxford pg. 249 </w:t>
      </w:r>
    </w:p>
    <w:p w14:paraId="3E051D7A" w14:textId="77777777" w:rsidR="00B41CEF" w:rsidRPr="00B41CEF" w:rsidRDefault="00B41CEF" w:rsidP="00B41CEF">
      <w:pPr>
        <w:rPr>
          <w:lang w:val="en" w:eastAsia="en-GB"/>
        </w:rPr>
      </w:pPr>
    </w:p>
    <w:p w14:paraId="6548B1E7" w14:textId="77777777" w:rsidR="00B41CEF" w:rsidRPr="00B41CEF" w:rsidRDefault="00B41CEF" w:rsidP="00B41CEF">
      <w:pPr>
        <w:rPr>
          <w:lang w:val="en" w:eastAsia="en-GB"/>
        </w:rPr>
      </w:pPr>
      <w:proofErr w:type="spellStart"/>
      <w:r w:rsidRPr="00B41CEF">
        <w:rPr>
          <w:lang w:val="en" w:eastAsia="en-GB"/>
        </w:rPr>
        <w:t>Devra</w:t>
      </w:r>
      <w:proofErr w:type="spellEnd"/>
      <w:r w:rsidRPr="00B41CEF">
        <w:rPr>
          <w:lang w:val="en" w:eastAsia="en-GB"/>
        </w:rPr>
        <w:t xml:space="preserve">. G 2019 </w:t>
      </w:r>
      <w:r w:rsidRPr="00B41CEF">
        <w:rPr>
          <w:i/>
          <w:iCs/>
          <w:lang w:val="en" w:eastAsia="en-GB"/>
        </w:rPr>
        <w:t xml:space="preserve">the importance of leadership managing change </w:t>
      </w:r>
      <w:proofErr w:type="spellStart"/>
      <w:r w:rsidRPr="00B41CEF">
        <w:rPr>
          <w:lang w:val="en" w:eastAsia="en-GB"/>
        </w:rPr>
        <w:t>availble</w:t>
      </w:r>
      <w:proofErr w:type="spellEnd"/>
      <w:r w:rsidRPr="00B41CEF">
        <w:rPr>
          <w:lang w:val="en" w:eastAsia="en-GB"/>
        </w:rPr>
        <w:t xml:space="preserve"> at : </w:t>
      </w:r>
      <w:hyperlink r:id="rId44" w:anchor=":~:text=%20The%20Importance%20of%20Leadership%20in%20Managing%20Change,your%20control%20can%20be%20more%20difficult...%20More%20" w:history="1">
        <w:r w:rsidRPr="00B41CEF">
          <w:rPr>
            <w:color w:val="0563C1" w:themeColor="hyperlink"/>
            <w:u w:val="single"/>
            <w:lang w:val="en" w:eastAsia="en-GB"/>
          </w:rPr>
          <w:t>https://bizfluent.com/about-6716485-importance-leadership-managing-change.html#:~:text=%20The%20Importance%20of%20Leadership%20in%20Managing%20Change,your%20control%20can%20be%20more%20difficult...%20More%20</w:t>
        </w:r>
      </w:hyperlink>
      <w:r w:rsidRPr="00B41CEF">
        <w:rPr>
          <w:lang w:val="en" w:eastAsia="en-GB"/>
        </w:rPr>
        <w:t xml:space="preserve"> accessed: 09/03/2021 </w:t>
      </w:r>
    </w:p>
    <w:p w14:paraId="30DDC9EE" w14:textId="77777777" w:rsidR="00B41CEF" w:rsidRPr="00B41CEF" w:rsidRDefault="00B41CEF" w:rsidP="00B41CEF">
      <w:pPr>
        <w:rPr>
          <w:lang w:val="en" w:eastAsia="en-GB"/>
        </w:rPr>
      </w:pPr>
    </w:p>
    <w:p w14:paraId="47986F3A" w14:textId="77777777" w:rsidR="00B41CEF" w:rsidRPr="00B41CEF" w:rsidRDefault="00B41CEF" w:rsidP="00B41CEF">
      <w:pPr>
        <w:rPr>
          <w:lang w:val="en" w:eastAsia="en-GB"/>
        </w:rPr>
      </w:pPr>
      <w:r w:rsidRPr="00B41CEF">
        <w:rPr>
          <w:lang w:val="en" w:eastAsia="en-GB"/>
        </w:rPr>
        <w:t xml:space="preserve">Waitrose.com 2016 </w:t>
      </w:r>
      <w:r w:rsidRPr="00B41CEF">
        <w:rPr>
          <w:i/>
          <w:iCs/>
          <w:lang w:val="en" w:eastAsia="en-GB"/>
        </w:rPr>
        <w:t xml:space="preserve">leadership </w:t>
      </w:r>
      <w:proofErr w:type="spellStart"/>
      <w:r w:rsidRPr="00B41CEF">
        <w:rPr>
          <w:i/>
          <w:iCs/>
          <w:lang w:val="en" w:eastAsia="en-GB"/>
        </w:rPr>
        <w:t>availble</w:t>
      </w:r>
      <w:proofErr w:type="spellEnd"/>
      <w:r w:rsidRPr="00B41CEF">
        <w:rPr>
          <w:i/>
          <w:iCs/>
          <w:lang w:val="en" w:eastAsia="en-GB"/>
        </w:rPr>
        <w:t xml:space="preserve"> at:  </w:t>
      </w:r>
      <w:hyperlink r:id="rId45" w:history="1">
        <w:r w:rsidRPr="00B41CEF">
          <w:rPr>
            <w:color w:val="0563C1" w:themeColor="hyperlink"/>
            <w:u w:val="single"/>
            <w:lang w:val="en" w:eastAsia="en-GB"/>
          </w:rPr>
          <w:t>https://www.jlpjobs.com/john-lewis-and-partners/management/</w:t>
        </w:r>
      </w:hyperlink>
      <w:r w:rsidRPr="00B41CEF">
        <w:rPr>
          <w:i/>
          <w:iCs/>
          <w:lang w:val="en" w:eastAsia="en-GB"/>
        </w:rPr>
        <w:t xml:space="preserve"> </w:t>
      </w:r>
      <w:r w:rsidRPr="00B41CEF">
        <w:rPr>
          <w:lang w:val="en" w:eastAsia="en-GB"/>
        </w:rPr>
        <w:t xml:space="preserve">accessed: 09/03/2021 </w:t>
      </w:r>
    </w:p>
    <w:p w14:paraId="3DEFCDA6" w14:textId="77777777" w:rsidR="00B41CEF" w:rsidRPr="00B41CEF" w:rsidRDefault="00B41CEF" w:rsidP="00B41CEF">
      <w:pPr>
        <w:rPr>
          <w:lang w:val="en" w:eastAsia="en-GB"/>
        </w:rPr>
      </w:pPr>
      <w:r w:rsidRPr="00B41CEF">
        <w:rPr>
          <w:lang w:val="en" w:eastAsia="en-GB"/>
        </w:rPr>
        <w:t xml:space="preserve">Smith. R, King. D, </w:t>
      </w:r>
      <w:proofErr w:type="spellStart"/>
      <w:r w:rsidRPr="00B41CEF">
        <w:rPr>
          <w:lang w:val="en" w:eastAsia="en-GB"/>
        </w:rPr>
        <w:t>Sidhu.R</w:t>
      </w:r>
      <w:proofErr w:type="spellEnd"/>
      <w:r w:rsidRPr="00B41CEF">
        <w:rPr>
          <w:lang w:val="en" w:eastAsia="en-GB"/>
        </w:rPr>
        <w:t xml:space="preserve">, </w:t>
      </w:r>
      <w:proofErr w:type="spellStart"/>
      <w:r w:rsidRPr="00B41CEF">
        <w:rPr>
          <w:lang w:val="en" w:eastAsia="en-GB"/>
        </w:rPr>
        <w:t>Skelsey</w:t>
      </w:r>
      <w:proofErr w:type="spellEnd"/>
      <w:r w:rsidRPr="00B41CEF">
        <w:rPr>
          <w:lang w:val="en" w:eastAsia="en-GB"/>
        </w:rPr>
        <w:t xml:space="preserve">. D (2015) </w:t>
      </w:r>
      <w:proofErr w:type="spellStart"/>
      <w:r w:rsidRPr="00B41CEF">
        <w:rPr>
          <w:i/>
          <w:iCs/>
          <w:lang w:val="en" w:eastAsia="en-GB"/>
        </w:rPr>
        <w:t>Essesntial</w:t>
      </w:r>
      <w:proofErr w:type="spellEnd"/>
      <w:r w:rsidRPr="00B41CEF">
        <w:rPr>
          <w:i/>
          <w:iCs/>
          <w:lang w:val="en" w:eastAsia="en-GB"/>
        </w:rPr>
        <w:t xml:space="preserve"> guidance to the change management body and knowledge </w:t>
      </w:r>
      <w:r w:rsidRPr="00B41CEF">
        <w:rPr>
          <w:lang w:val="en" w:eastAsia="en-GB"/>
        </w:rPr>
        <w:t xml:space="preserve">Kogan page Ltd first published Great </w:t>
      </w:r>
      <w:proofErr w:type="spellStart"/>
      <w:r w:rsidRPr="00B41CEF">
        <w:rPr>
          <w:lang w:val="en" w:eastAsia="en-GB"/>
        </w:rPr>
        <w:t>britain</w:t>
      </w:r>
      <w:proofErr w:type="spellEnd"/>
      <w:r w:rsidRPr="00B41CEF">
        <w:rPr>
          <w:lang w:val="en" w:eastAsia="en-GB"/>
        </w:rPr>
        <w:t xml:space="preserve"> and United states </w:t>
      </w:r>
    </w:p>
    <w:p w14:paraId="33B14162" w14:textId="77777777" w:rsidR="00B41CEF" w:rsidRPr="00B41CEF" w:rsidRDefault="00B41CEF" w:rsidP="00B41CEF">
      <w:pPr>
        <w:rPr>
          <w:lang w:val="en" w:eastAsia="en-GB"/>
        </w:rPr>
      </w:pPr>
      <w:r w:rsidRPr="00B41CEF">
        <w:rPr>
          <w:lang w:val="en" w:eastAsia="en-GB"/>
        </w:rPr>
        <w:t xml:space="preserve">Hanley. D, Hurley. M (2010) </w:t>
      </w:r>
      <w:r w:rsidRPr="00B41CEF">
        <w:rPr>
          <w:i/>
          <w:iCs/>
          <w:lang w:val="en" w:eastAsia="en-GB"/>
        </w:rPr>
        <w:t>correctional administration and change management</w:t>
      </w:r>
      <w:r w:rsidRPr="00B41CEF">
        <w:rPr>
          <w:lang w:val="en" w:eastAsia="en-GB"/>
        </w:rPr>
        <w:t xml:space="preserve">  Taylor and Francis group LLC. United states of America pg.222</w:t>
      </w:r>
    </w:p>
    <w:p w14:paraId="32260B8B" w14:textId="77777777" w:rsidR="00B41CEF" w:rsidRPr="00B41CEF" w:rsidRDefault="00B41CEF" w:rsidP="00B41CEF">
      <w:pPr>
        <w:rPr>
          <w:lang w:val="en" w:eastAsia="en-GB"/>
        </w:rPr>
      </w:pPr>
      <w:r w:rsidRPr="00B41CEF">
        <w:rPr>
          <w:lang w:val="en" w:eastAsia="en-GB"/>
        </w:rPr>
        <w:t xml:space="preserve">Marion. R (2008) </w:t>
      </w:r>
      <w:r w:rsidRPr="00B41CEF">
        <w:rPr>
          <w:i/>
          <w:iCs/>
          <w:lang w:val="en" w:eastAsia="en-GB"/>
        </w:rPr>
        <w:t xml:space="preserve">complexity leadership </w:t>
      </w:r>
      <w:r w:rsidRPr="00B41CEF">
        <w:rPr>
          <w:lang w:val="en" w:eastAsia="en-GB"/>
        </w:rPr>
        <w:t xml:space="preserve">Age. Publishing INC. united states of America </w:t>
      </w:r>
    </w:p>
    <w:p w14:paraId="78959D26" w14:textId="77777777" w:rsidR="00B41CEF" w:rsidRPr="00B41CEF" w:rsidRDefault="00B41CEF" w:rsidP="00B41CEF">
      <w:pPr>
        <w:rPr>
          <w:lang w:val="en" w:eastAsia="en-GB"/>
        </w:rPr>
      </w:pPr>
    </w:p>
    <w:p w14:paraId="1EBAA9DA" w14:textId="77777777" w:rsidR="00B41CEF" w:rsidRPr="00B41CEF" w:rsidRDefault="00B41CEF" w:rsidP="00B41CEF">
      <w:pPr>
        <w:rPr>
          <w:rFonts w:cs="Segoe UI"/>
          <w:color w:val="212529"/>
        </w:rPr>
      </w:pPr>
      <w:proofErr w:type="spellStart"/>
      <w:r w:rsidRPr="00B41CEF">
        <w:rPr>
          <w:lang w:val="en" w:eastAsia="en-GB"/>
        </w:rPr>
        <w:t>Waitrise</w:t>
      </w:r>
      <w:proofErr w:type="spellEnd"/>
      <w:r w:rsidRPr="00B41CEF">
        <w:rPr>
          <w:lang w:val="en" w:eastAsia="en-GB"/>
        </w:rPr>
        <w:t xml:space="preserve"> &amp; Partners 2019 </w:t>
      </w:r>
      <w:r w:rsidRPr="00B41CEF">
        <w:rPr>
          <w:rFonts w:cs="Segoe UI"/>
          <w:i/>
          <w:iCs/>
          <w:color w:val="212529"/>
        </w:rPr>
        <w:t xml:space="preserve">Waitrose &amp; Partners announces plans to treble the size of its online operations  </w:t>
      </w:r>
      <w:r w:rsidRPr="00B41CEF">
        <w:rPr>
          <w:rFonts w:cs="Segoe UI"/>
          <w:color w:val="212529"/>
        </w:rPr>
        <w:t xml:space="preserve">available at: </w:t>
      </w:r>
      <w:hyperlink r:id="rId46" w:history="1">
        <w:r w:rsidRPr="00B41CEF">
          <w:rPr>
            <w:rFonts w:cs="Segoe UI"/>
            <w:color w:val="0563C1" w:themeColor="hyperlink"/>
            <w:u w:val="single"/>
          </w:rPr>
          <w:t>https://waitrose.pressarea.com/pressrelease/details/78/NEWS_13/11091</w:t>
        </w:r>
      </w:hyperlink>
      <w:r w:rsidRPr="00B41CEF">
        <w:rPr>
          <w:rFonts w:cs="Segoe UI"/>
          <w:color w:val="212529"/>
        </w:rPr>
        <w:t xml:space="preserve"> accessed: 11/03/2021 </w:t>
      </w:r>
    </w:p>
    <w:p w14:paraId="7A12CB29" w14:textId="77777777" w:rsidR="00B41CEF" w:rsidRPr="00B41CEF" w:rsidRDefault="00B41CEF" w:rsidP="00B41CEF">
      <w:pPr>
        <w:rPr>
          <w:lang w:val="en" w:eastAsia="en-GB"/>
        </w:rPr>
      </w:pPr>
    </w:p>
    <w:p w14:paraId="3E08E239" w14:textId="77777777" w:rsidR="00B41CEF" w:rsidRPr="00B41CEF" w:rsidRDefault="00B41CEF" w:rsidP="00B41CEF">
      <w:pPr>
        <w:rPr>
          <w:rFonts w:cstheme="minorHAnsi"/>
          <w:i/>
          <w:iCs/>
        </w:rPr>
      </w:pPr>
      <w:r w:rsidRPr="00B41CEF">
        <w:rPr>
          <w:rFonts w:cstheme="minorHAnsi"/>
        </w:rPr>
        <w:t xml:space="preserve">Tools hero 2013-2020 </w:t>
      </w:r>
      <w:r w:rsidRPr="00B41CEF">
        <w:rPr>
          <w:rFonts w:cstheme="minorHAnsi"/>
          <w:i/>
          <w:iCs/>
        </w:rPr>
        <w:t xml:space="preserve"> what is Charles Handy model </w:t>
      </w:r>
      <w:r w:rsidRPr="00B41CEF">
        <w:rPr>
          <w:rFonts w:cstheme="minorHAnsi"/>
        </w:rPr>
        <w:t>available at :</w:t>
      </w:r>
      <w:r w:rsidRPr="00B41CEF">
        <w:rPr>
          <w:rFonts w:cstheme="minorHAnsi"/>
          <w:i/>
          <w:iCs/>
        </w:rPr>
        <w:t xml:space="preserve">  </w:t>
      </w:r>
      <w:hyperlink r:id="rId47" w:history="1">
        <w:r w:rsidRPr="00B41CEF">
          <w:rPr>
            <w:rFonts w:cstheme="minorHAnsi"/>
            <w:i/>
            <w:iCs/>
            <w:color w:val="0563C1" w:themeColor="hyperlink"/>
            <w:u w:val="single"/>
          </w:rPr>
          <w:t>https://www.toolshero.com/management/handy-model/</w:t>
        </w:r>
      </w:hyperlink>
      <w:r w:rsidRPr="00B41CEF">
        <w:rPr>
          <w:rFonts w:cstheme="minorHAnsi"/>
          <w:i/>
          <w:iCs/>
        </w:rPr>
        <w:t xml:space="preserve"> accessed: 11/03/2021 </w:t>
      </w:r>
    </w:p>
    <w:p w14:paraId="75DB8822" w14:textId="77777777" w:rsidR="00B41CEF" w:rsidRPr="00B41CEF" w:rsidRDefault="00B41CEF" w:rsidP="00B41CEF">
      <w:pPr>
        <w:rPr>
          <w:rFonts w:cstheme="minorHAnsi"/>
        </w:rPr>
      </w:pPr>
    </w:p>
    <w:p w14:paraId="020281FB" w14:textId="77777777" w:rsidR="00B41CEF" w:rsidRPr="00B41CEF" w:rsidRDefault="00B41CEF" w:rsidP="00B41CEF">
      <w:pPr>
        <w:rPr>
          <w:rFonts w:cstheme="minorHAnsi"/>
        </w:rPr>
      </w:pPr>
      <w:r w:rsidRPr="00B41CEF">
        <w:rPr>
          <w:rFonts w:cstheme="minorHAnsi"/>
        </w:rPr>
        <w:t>Schein . E, Schein. P (2017) organizational culture and leadership published by Wiley and sons INC. 5</w:t>
      </w:r>
      <w:r w:rsidRPr="00B41CEF">
        <w:rPr>
          <w:rFonts w:cstheme="minorHAnsi"/>
          <w:vertAlign w:val="superscript"/>
        </w:rPr>
        <w:t>th</w:t>
      </w:r>
      <w:r w:rsidRPr="00B41CEF">
        <w:rPr>
          <w:rFonts w:cstheme="minorHAnsi"/>
        </w:rPr>
        <w:t xml:space="preserve"> edition pg. </w:t>
      </w:r>
    </w:p>
    <w:p w14:paraId="354136F4" w14:textId="77777777" w:rsidR="00B41CEF" w:rsidRPr="00B41CEF" w:rsidRDefault="00B41CEF" w:rsidP="00B41CEF">
      <w:pPr>
        <w:rPr>
          <w:rFonts w:cstheme="minorHAnsi"/>
        </w:rPr>
      </w:pPr>
    </w:p>
    <w:p w14:paraId="21E5EE09" w14:textId="77777777" w:rsidR="00B41CEF" w:rsidRPr="00B41CEF" w:rsidRDefault="00B41CEF" w:rsidP="00B41CEF">
      <w:pPr>
        <w:rPr>
          <w:rFonts w:cstheme="minorHAnsi"/>
        </w:rPr>
      </w:pPr>
      <w:r w:rsidRPr="00B41CEF">
        <w:rPr>
          <w:rFonts w:cstheme="minorHAnsi"/>
        </w:rPr>
        <w:t xml:space="preserve">SHRM 2021 </w:t>
      </w:r>
      <w:r w:rsidRPr="00B41CEF">
        <w:rPr>
          <w:rFonts w:cstheme="minorHAnsi"/>
          <w:i/>
          <w:iCs/>
        </w:rPr>
        <w:t xml:space="preserve">Understanding and developing organizational culture </w:t>
      </w:r>
      <w:proofErr w:type="spellStart"/>
      <w:r w:rsidRPr="00B41CEF">
        <w:rPr>
          <w:rFonts w:cstheme="minorHAnsi"/>
        </w:rPr>
        <w:t>availble</w:t>
      </w:r>
      <w:proofErr w:type="spellEnd"/>
      <w:r w:rsidRPr="00B41CEF">
        <w:rPr>
          <w:rFonts w:cstheme="minorHAnsi"/>
        </w:rPr>
        <w:t xml:space="preserve"> at : </w:t>
      </w:r>
      <w:hyperlink r:id="rId48" w:history="1">
        <w:r w:rsidRPr="00B41CEF">
          <w:rPr>
            <w:rFonts w:cstheme="minorHAnsi"/>
            <w:color w:val="0563C1" w:themeColor="hyperlink"/>
            <w:u w:val="single"/>
          </w:rPr>
          <w:t>https://www.shrm.org/resourcesandtools/tools-and-samples/toolkits/pages/understandinganddevelopingorganizationalculture.aspx</w:t>
        </w:r>
      </w:hyperlink>
      <w:r w:rsidRPr="00B41CEF">
        <w:rPr>
          <w:rFonts w:cstheme="minorHAnsi"/>
        </w:rPr>
        <w:t xml:space="preserve"> accessed: 11/03/2021</w:t>
      </w:r>
    </w:p>
    <w:p w14:paraId="0CE98D04" w14:textId="77777777" w:rsidR="00B41CEF" w:rsidRPr="00B41CEF" w:rsidRDefault="00B41CEF" w:rsidP="00B41CEF">
      <w:pPr>
        <w:rPr>
          <w:rFonts w:cstheme="minorHAnsi"/>
        </w:rPr>
      </w:pPr>
    </w:p>
    <w:p w14:paraId="76D37957" w14:textId="77777777" w:rsidR="00B41CEF" w:rsidRPr="00B41CEF" w:rsidRDefault="00B41CEF" w:rsidP="00B41CEF">
      <w:pPr>
        <w:rPr>
          <w:rFonts w:cstheme="minorHAnsi"/>
        </w:rPr>
      </w:pPr>
      <w:proofErr w:type="spellStart"/>
      <w:r w:rsidRPr="00B41CEF">
        <w:rPr>
          <w:rFonts w:cstheme="minorHAnsi"/>
        </w:rPr>
        <w:lastRenderedPageBreak/>
        <w:t>Prisley</w:t>
      </w:r>
      <w:proofErr w:type="spellEnd"/>
      <w:r w:rsidRPr="00B41CEF">
        <w:rPr>
          <w:rFonts w:cstheme="minorHAnsi"/>
        </w:rPr>
        <w:t xml:space="preserve">. R 2021 </w:t>
      </w:r>
      <w:r w:rsidRPr="00B41CEF">
        <w:rPr>
          <w:rFonts w:cstheme="minorHAnsi"/>
          <w:i/>
          <w:iCs/>
        </w:rPr>
        <w:t xml:space="preserve">Waitrose and Employee ownership </w:t>
      </w:r>
      <w:r w:rsidRPr="00B41CEF">
        <w:rPr>
          <w:rFonts w:cstheme="minorHAnsi"/>
        </w:rPr>
        <w:t xml:space="preserve">available at : </w:t>
      </w:r>
      <w:hyperlink r:id="rId49" w:anchor=":~:text=Waitrose%20doesn%E2%80%99t%20have%20shareholders.%20It%20is%20part%20of,bonus%20paid%20as%20an%20equal%20percentage%20of%20salary" w:history="1">
        <w:r w:rsidRPr="00B41CEF">
          <w:rPr>
            <w:rFonts w:cstheme="minorHAnsi"/>
            <w:color w:val="0563C1" w:themeColor="hyperlink"/>
            <w:u w:val="single"/>
          </w:rPr>
          <w:t>https://www.richardpriestley.co.uk/waitrose-employee-ownership/#:~:text=Waitrose%20doesn%E2%80%99t%20have%20shareholders.%20It%20is%20part%20of,bonus%20paid%20as%20an%20equal%20percentage%20of%20salary</w:t>
        </w:r>
      </w:hyperlink>
      <w:r w:rsidRPr="00B41CEF">
        <w:rPr>
          <w:rFonts w:cstheme="minorHAnsi"/>
        </w:rPr>
        <w:t xml:space="preserve">. Accessed: 12/03/2021 </w:t>
      </w:r>
    </w:p>
    <w:p w14:paraId="2ECA80DA" w14:textId="7AD0FF7A" w:rsidR="00B41CEF" w:rsidRPr="00B41CEF" w:rsidRDefault="00B41CEF" w:rsidP="00B41CEF">
      <w:pPr>
        <w:rPr>
          <w:rFonts w:cstheme="minorHAnsi"/>
        </w:rPr>
      </w:pPr>
      <w:r w:rsidRPr="00B41CEF">
        <w:rPr>
          <w:rFonts w:cstheme="minorHAnsi"/>
        </w:rPr>
        <w:t xml:space="preserve">The guardian 2020 </w:t>
      </w:r>
      <w:r w:rsidRPr="00B41CEF">
        <w:rPr>
          <w:rFonts w:cstheme="minorHAnsi"/>
          <w:i/>
          <w:iCs/>
        </w:rPr>
        <w:t>Waitrose staff to get lowest bonus in 67 years as profit falls.</w:t>
      </w:r>
      <w:r w:rsidRPr="00B41CEF">
        <w:rPr>
          <w:rFonts w:cstheme="minorHAnsi"/>
        </w:rPr>
        <w:t xml:space="preserve">  Available at : </w:t>
      </w:r>
      <w:hyperlink r:id="rId50" w:history="1">
        <w:r w:rsidRPr="00B41CEF">
          <w:rPr>
            <w:rFonts w:cstheme="minorHAnsi"/>
            <w:color w:val="0563C1" w:themeColor="hyperlink"/>
            <w:u w:val="single"/>
          </w:rPr>
          <w:t>https://www.theguardian.com/business/2020/mar/01/waitrose-staff-to-get-lowest-bonus-in-67-years-as-profits-fall</w:t>
        </w:r>
      </w:hyperlink>
      <w:r w:rsidRPr="00B41CEF">
        <w:rPr>
          <w:rFonts w:cstheme="minorHAnsi"/>
        </w:rPr>
        <w:t xml:space="preserve"> accessed: 12/03/2020</w:t>
      </w:r>
    </w:p>
    <w:p w14:paraId="29BDF873" w14:textId="77777777" w:rsidR="00B41CEF" w:rsidRPr="00B41CEF" w:rsidRDefault="00B41CEF" w:rsidP="00B41CEF">
      <w:pPr>
        <w:rPr>
          <w:rFonts w:cstheme="minorHAnsi"/>
        </w:rPr>
      </w:pPr>
      <w:r w:rsidRPr="00B41CEF">
        <w:rPr>
          <w:rFonts w:cstheme="minorHAnsi"/>
        </w:rPr>
        <w:t xml:space="preserve">Machin. S 2020 </w:t>
      </w:r>
      <w:r w:rsidRPr="00B41CEF">
        <w:rPr>
          <w:rFonts w:cstheme="minorHAnsi"/>
          <w:i/>
          <w:iCs/>
        </w:rPr>
        <w:t xml:space="preserve">M&amp;S partnership with Ocado </w:t>
      </w:r>
      <w:proofErr w:type="spellStart"/>
      <w:r w:rsidRPr="00B41CEF">
        <w:rPr>
          <w:rFonts w:cstheme="minorHAnsi"/>
        </w:rPr>
        <w:t>avaible</w:t>
      </w:r>
      <w:proofErr w:type="spellEnd"/>
      <w:r w:rsidRPr="00B41CEF">
        <w:rPr>
          <w:rFonts w:cstheme="minorHAnsi"/>
        </w:rPr>
        <w:t xml:space="preserve"> at : </w:t>
      </w:r>
      <w:hyperlink r:id="rId51" w:history="1">
        <w:r w:rsidRPr="00B41CEF">
          <w:rPr>
            <w:rFonts w:cstheme="minorHAnsi"/>
            <w:color w:val="0563C1" w:themeColor="hyperlink"/>
            <w:u w:val="single"/>
          </w:rPr>
          <w:t>https://www.thegrocer.co.uk/marks-and-spencer/mands-partnership-with-ocado-is-just-part-of-our-transformation/647697.article</w:t>
        </w:r>
      </w:hyperlink>
      <w:r w:rsidRPr="00B41CEF">
        <w:rPr>
          <w:rFonts w:cstheme="minorHAnsi"/>
        </w:rPr>
        <w:t xml:space="preserve"> accessed : 22/03/2020 </w:t>
      </w:r>
    </w:p>
    <w:p w14:paraId="3F0FE620" w14:textId="77777777" w:rsidR="00B41CEF" w:rsidRPr="00FE5D39" w:rsidRDefault="00B41CEF">
      <w:pPr>
        <w:rPr>
          <w:rFonts w:cstheme="minorHAnsi"/>
          <w:b/>
          <w:bCs/>
          <w:sz w:val="28"/>
          <w:szCs w:val="28"/>
          <w:lang w:val="en-US"/>
        </w:rPr>
      </w:pPr>
    </w:p>
    <w:sectPr w:rsidR="00B41CEF" w:rsidRPr="00FE5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D1FEFE" w14:textId="77777777" w:rsidR="00663B54" w:rsidRDefault="00663B54" w:rsidP="001B141B">
      <w:pPr>
        <w:spacing w:after="0" w:line="240" w:lineRule="auto"/>
      </w:pPr>
      <w:r>
        <w:separator/>
      </w:r>
    </w:p>
  </w:endnote>
  <w:endnote w:type="continuationSeparator" w:id="0">
    <w:p w14:paraId="20327099" w14:textId="77777777" w:rsidR="00663B54" w:rsidRDefault="00663B54" w:rsidP="001B1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uardianTextEgyptian">
    <w:altName w:val="Calibri"/>
    <w:charset w:val="00"/>
    <w:family w:val="auto"/>
    <w:pitch w:val="default"/>
  </w:font>
  <w:font w:name="Roboto Condensed">
    <w:altName w:val="Arial"/>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YahooSans">
    <w:altName w:val="Calibr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cKinsey Sans">
    <w:altName w:val="Calibri"/>
    <w:charset w:val="00"/>
    <w:family w:val="auto"/>
    <w:pitch w:val="default"/>
  </w:font>
  <w:font w:name="Open Sans">
    <w:altName w:val="Segoe UI"/>
    <w:charset w:val="00"/>
    <w:family w:val="auto"/>
    <w:pitch w:val="default"/>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42D843" w14:textId="77777777" w:rsidR="00663B54" w:rsidRDefault="00663B54" w:rsidP="001B141B">
      <w:pPr>
        <w:spacing w:after="0" w:line="240" w:lineRule="auto"/>
      </w:pPr>
      <w:r>
        <w:separator/>
      </w:r>
    </w:p>
  </w:footnote>
  <w:footnote w:type="continuationSeparator" w:id="0">
    <w:p w14:paraId="5D8C1E3E" w14:textId="77777777" w:rsidR="00663B54" w:rsidRDefault="00663B54" w:rsidP="001B14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23739"/>
    <w:multiLevelType w:val="hybridMultilevel"/>
    <w:tmpl w:val="8DB86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FD0BF1"/>
    <w:multiLevelType w:val="multilevel"/>
    <w:tmpl w:val="A350C7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EB140E"/>
    <w:multiLevelType w:val="multilevel"/>
    <w:tmpl w:val="39F60A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8B82E97"/>
    <w:multiLevelType w:val="hybridMultilevel"/>
    <w:tmpl w:val="13B6B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3147DD"/>
    <w:multiLevelType w:val="hybridMultilevel"/>
    <w:tmpl w:val="59CA1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7A6BE6"/>
    <w:multiLevelType w:val="multilevel"/>
    <w:tmpl w:val="6282A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5220A2"/>
    <w:multiLevelType w:val="multilevel"/>
    <w:tmpl w:val="5D4EDAA2"/>
    <w:lvl w:ilvl="0">
      <w:start w:val="1"/>
      <w:numFmt w:val="decimal"/>
      <w:lvlText w:val="%1.0"/>
      <w:lvlJc w:val="left"/>
      <w:pPr>
        <w:ind w:left="435" w:hanging="375"/>
      </w:pPr>
      <w:rPr>
        <w:rFonts w:hint="default"/>
      </w:rPr>
    </w:lvl>
    <w:lvl w:ilvl="1">
      <w:start w:val="1"/>
      <w:numFmt w:val="decimal"/>
      <w:lvlText w:val="%1.%2"/>
      <w:lvlJc w:val="left"/>
      <w:pPr>
        <w:ind w:left="1155" w:hanging="375"/>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3300" w:hanging="1080"/>
      </w:pPr>
      <w:rPr>
        <w:rFonts w:hint="default"/>
      </w:rPr>
    </w:lvl>
    <w:lvl w:ilvl="4">
      <w:start w:val="1"/>
      <w:numFmt w:val="decimal"/>
      <w:lvlText w:val="%1.%2.%3.%4.%5"/>
      <w:lvlJc w:val="left"/>
      <w:pPr>
        <w:ind w:left="4020" w:hanging="1080"/>
      </w:pPr>
      <w:rPr>
        <w:rFonts w:hint="default"/>
      </w:rPr>
    </w:lvl>
    <w:lvl w:ilvl="5">
      <w:start w:val="1"/>
      <w:numFmt w:val="decimal"/>
      <w:lvlText w:val="%1.%2.%3.%4.%5.%6"/>
      <w:lvlJc w:val="left"/>
      <w:pPr>
        <w:ind w:left="5100" w:hanging="1440"/>
      </w:pPr>
      <w:rPr>
        <w:rFonts w:hint="default"/>
      </w:rPr>
    </w:lvl>
    <w:lvl w:ilvl="6">
      <w:start w:val="1"/>
      <w:numFmt w:val="decimal"/>
      <w:lvlText w:val="%1.%2.%3.%4.%5.%6.%7"/>
      <w:lvlJc w:val="left"/>
      <w:pPr>
        <w:ind w:left="5820" w:hanging="1440"/>
      </w:pPr>
      <w:rPr>
        <w:rFonts w:hint="default"/>
      </w:rPr>
    </w:lvl>
    <w:lvl w:ilvl="7">
      <w:start w:val="1"/>
      <w:numFmt w:val="decimal"/>
      <w:lvlText w:val="%1.%2.%3.%4.%5.%6.%7.%8"/>
      <w:lvlJc w:val="left"/>
      <w:pPr>
        <w:ind w:left="6900" w:hanging="1800"/>
      </w:pPr>
      <w:rPr>
        <w:rFonts w:hint="default"/>
      </w:rPr>
    </w:lvl>
    <w:lvl w:ilvl="8">
      <w:start w:val="1"/>
      <w:numFmt w:val="decimal"/>
      <w:lvlText w:val="%1.%2.%3.%4.%5.%6.%7.%8.%9"/>
      <w:lvlJc w:val="left"/>
      <w:pPr>
        <w:ind w:left="7980" w:hanging="2160"/>
      </w:pPr>
      <w:rPr>
        <w:rFonts w:hint="default"/>
      </w:rPr>
    </w:lvl>
  </w:abstractNum>
  <w:abstractNum w:abstractNumId="7" w15:restartNumberingAfterBreak="0">
    <w:nsid w:val="4969082F"/>
    <w:multiLevelType w:val="hybridMultilevel"/>
    <w:tmpl w:val="505E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9F7C02"/>
    <w:multiLevelType w:val="hybridMultilevel"/>
    <w:tmpl w:val="3AB20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B20597"/>
    <w:multiLevelType w:val="multilevel"/>
    <w:tmpl w:val="344465C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64BE2787"/>
    <w:multiLevelType w:val="hybridMultilevel"/>
    <w:tmpl w:val="222C7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1812DC"/>
    <w:multiLevelType w:val="multilevel"/>
    <w:tmpl w:val="527CC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3"/>
  </w:num>
  <w:num w:numId="3">
    <w:abstractNumId w:val="7"/>
  </w:num>
  <w:num w:numId="4">
    <w:abstractNumId w:val="4"/>
  </w:num>
  <w:num w:numId="5">
    <w:abstractNumId w:val="5"/>
  </w:num>
  <w:num w:numId="6">
    <w:abstractNumId w:val="8"/>
  </w:num>
  <w:num w:numId="7">
    <w:abstractNumId w:val="11"/>
  </w:num>
  <w:num w:numId="8">
    <w:abstractNumId w:val="1"/>
  </w:num>
  <w:num w:numId="9">
    <w:abstractNumId w:val="0"/>
  </w:num>
  <w:num w:numId="10">
    <w:abstractNumId w:val="2"/>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4EB"/>
    <w:rsid w:val="00012A40"/>
    <w:rsid w:val="00015DB6"/>
    <w:rsid w:val="00091008"/>
    <w:rsid w:val="00091B8E"/>
    <w:rsid w:val="0009573E"/>
    <w:rsid w:val="000C5A8D"/>
    <w:rsid w:val="000D3373"/>
    <w:rsid w:val="000E004A"/>
    <w:rsid w:val="00111521"/>
    <w:rsid w:val="0014348C"/>
    <w:rsid w:val="00144C0A"/>
    <w:rsid w:val="001566E4"/>
    <w:rsid w:val="00182898"/>
    <w:rsid w:val="0018398A"/>
    <w:rsid w:val="001961BE"/>
    <w:rsid w:val="001B141B"/>
    <w:rsid w:val="001B6CA4"/>
    <w:rsid w:val="001D03D6"/>
    <w:rsid w:val="001D6790"/>
    <w:rsid w:val="001E702C"/>
    <w:rsid w:val="001F76A6"/>
    <w:rsid w:val="00216EF8"/>
    <w:rsid w:val="00222720"/>
    <w:rsid w:val="00262857"/>
    <w:rsid w:val="002710B1"/>
    <w:rsid w:val="002712A8"/>
    <w:rsid w:val="00284E78"/>
    <w:rsid w:val="002A41AC"/>
    <w:rsid w:val="002A7880"/>
    <w:rsid w:val="002B09A5"/>
    <w:rsid w:val="002D1504"/>
    <w:rsid w:val="002E4544"/>
    <w:rsid w:val="002F2809"/>
    <w:rsid w:val="00310F76"/>
    <w:rsid w:val="003343E4"/>
    <w:rsid w:val="00350BA0"/>
    <w:rsid w:val="00366BA1"/>
    <w:rsid w:val="00371E0C"/>
    <w:rsid w:val="0037588C"/>
    <w:rsid w:val="00377877"/>
    <w:rsid w:val="0039754A"/>
    <w:rsid w:val="003A4270"/>
    <w:rsid w:val="003A5AFF"/>
    <w:rsid w:val="003C291C"/>
    <w:rsid w:val="003D278A"/>
    <w:rsid w:val="003D3E86"/>
    <w:rsid w:val="003D536A"/>
    <w:rsid w:val="003D58E2"/>
    <w:rsid w:val="003D79E5"/>
    <w:rsid w:val="003F1781"/>
    <w:rsid w:val="003F2D4B"/>
    <w:rsid w:val="00400655"/>
    <w:rsid w:val="00415AA5"/>
    <w:rsid w:val="00417341"/>
    <w:rsid w:val="00425103"/>
    <w:rsid w:val="00434577"/>
    <w:rsid w:val="00452F85"/>
    <w:rsid w:val="0047471D"/>
    <w:rsid w:val="004B7D92"/>
    <w:rsid w:val="004E3EE7"/>
    <w:rsid w:val="004E509B"/>
    <w:rsid w:val="004F731E"/>
    <w:rsid w:val="0050373D"/>
    <w:rsid w:val="00522494"/>
    <w:rsid w:val="005230AD"/>
    <w:rsid w:val="00531A34"/>
    <w:rsid w:val="00535420"/>
    <w:rsid w:val="005479AC"/>
    <w:rsid w:val="00554B4D"/>
    <w:rsid w:val="00587EDD"/>
    <w:rsid w:val="005C3A3A"/>
    <w:rsid w:val="005C666D"/>
    <w:rsid w:val="005E2F55"/>
    <w:rsid w:val="005E560A"/>
    <w:rsid w:val="005F1A47"/>
    <w:rsid w:val="005F1ECD"/>
    <w:rsid w:val="00624179"/>
    <w:rsid w:val="00630778"/>
    <w:rsid w:val="00660261"/>
    <w:rsid w:val="00663B54"/>
    <w:rsid w:val="00691C84"/>
    <w:rsid w:val="00691E85"/>
    <w:rsid w:val="006B2ECF"/>
    <w:rsid w:val="006B55EA"/>
    <w:rsid w:val="00706929"/>
    <w:rsid w:val="007073F0"/>
    <w:rsid w:val="00716184"/>
    <w:rsid w:val="007313D7"/>
    <w:rsid w:val="00737245"/>
    <w:rsid w:val="0075251A"/>
    <w:rsid w:val="00773C0E"/>
    <w:rsid w:val="00775FDC"/>
    <w:rsid w:val="0078039F"/>
    <w:rsid w:val="00786E51"/>
    <w:rsid w:val="007A64AE"/>
    <w:rsid w:val="007B2357"/>
    <w:rsid w:val="007D6992"/>
    <w:rsid w:val="007F3A07"/>
    <w:rsid w:val="00811D35"/>
    <w:rsid w:val="008279F8"/>
    <w:rsid w:val="0085592E"/>
    <w:rsid w:val="008622AD"/>
    <w:rsid w:val="008950AF"/>
    <w:rsid w:val="008A5CD7"/>
    <w:rsid w:val="008B486B"/>
    <w:rsid w:val="008B4DBE"/>
    <w:rsid w:val="008F051C"/>
    <w:rsid w:val="008F2D8F"/>
    <w:rsid w:val="00906844"/>
    <w:rsid w:val="00910858"/>
    <w:rsid w:val="00912D7C"/>
    <w:rsid w:val="00930B39"/>
    <w:rsid w:val="00933A77"/>
    <w:rsid w:val="009411F3"/>
    <w:rsid w:val="0094323C"/>
    <w:rsid w:val="0097573B"/>
    <w:rsid w:val="0097706C"/>
    <w:rsid w:val="009B248B"/>
    <w:rsid w:val="009B6930"/>
    <w:rsid w:val="009D0DD8"/>
    <w:rsid w:val="009D3E16"/>
    <w:rsid w:val="009E202E"/>
    <w:rsid w:val="009F70ED"/>
    <w:rsid w:val="00A10499"/>
    <w:rsid w:val="00A11063"/>
    <w:rsid w:val="00A21BF3"/>
    <w:rsid w:val="00A235B6"/>
    <w:rsid w:val="00A24C82"/>
    <w:rsid w:val="00A2543D"/>
    <w:rsid w:val="00A2641F"/>
    <w:rsid w:val="00A32AD9"/>
    <w:rsid w:val="00A42E8D"/>
    <w:rsid w:val="00A653FF"/>
    <w:rsid w:val="00A742ED"/>
    <w:rsid w:val="00A74669"/>
    <w:rsid w:val="00A74DFD"/>
    <w:rsid w:val="00A92FC5"/>
    <w:rsid w:val="00AA17DA"/>
    <w:rsid w:val="00AA3892"/>
    <w:rsid w:val="00AB04EB"/>
    <w:rsid w:val="00AC524F"/>
    <w:rsid w:val="00AD29B4"/>
    <w:rsid w:val="00AF694F"/>
    <w:rsid w:val="00B05AEF"/>
    <w:rsid w:val="00B24F1F"/>
    <w:rsid w:val="00B3075F"/>
    <w:rsid w:val="00B41CEF"/>
    <w:rsid w:val="00B4257B"/>
    <w:rsid w:val="00B50B02"/>
    <w:rsid w:val="00B87FC9"/>
    <w:rsid w:val="00BB54DC"/>
    <w:rsid w:val="00BC5750"/>
    <w:rsid w:val="00BD1491"/>
    <w:rsid w:val="00C1030D"/>
    <w:rsid w:val="00C22322"/>
    <w:rsid w:val="00C25E89"/>
    <w:rsid w:val="00C43F5D"/>
    <w:rsid w:val="00C53356"/>
    <w:rsid w:val="00C572EE"/>
    <w:rsid w:val="00CA334A"/>
    <w:rsid w:val="00CB002F"/>
    <w:rsid w:val="00CB51F2"/>
    <w:rsid w:val="00CB6B24"/>
    <w:rsid w:val="00CC60A1"/>
    <w:rsid w:val="00D148E1"/>
    <w:rsid w:val="00D15A0F"/>
    <w:rsid w:val="00D33D83"/>
    <w:rsid w:val="00D71A62"/>
    <w:rsid w:val="00DA70B3"/>
    <w:rsid w:val="00DB38BA"/>
    <w:rsid w:val="00DD110E"/>
    <w:rsid w:val="00DD136C"/>
    <w:rsid w:val="00DD4698"/>
    <w:rsid w:val="00DE1CBA"/>
    <w:rsid w:val="00DE7385"/>
    <w:rsid w:val="00DF1F99"/>
    <w:rsid w:val="00DF5FD8"/>
    <w:rsid w:val="00E1369E"/>
    <w:rsid w:val="00E1780C"/>
    <w:rsid w:val="00E23C76"/>
    <w:rsid w:val="00E313A4"/>
    <w:rsid w:val="00E64250"/>
    <w:rsid w:val="00E66098"/>
    <w:rsid w:val="00E75CED"/>
    <w:rsid w:val="00E80A65"/>
    <w:rsid w:val="00E90BD1"/>
    <w:rsid w:val="00EC13E0"/>
    <w:rsid w:val="00ED5DAC"/>
    <w:rsid w:val="00ED6D9B"/>
    <w:rsid w:val="00ED7191"/>
    <w:rsid w:val="00F01AFF"/>
    <w:rsid w:val="00F322B4"/>
    <w:rsid w:val="00F446AA"/>
    <w:rsid w:val="00F62418"/>
    <w:rsid w:val="00F66424"/>
    <w:rsid w:val="00F837A2"/>
    <w:rsid w:val="00F9207E"/>
    <w:rsid w:val="00F96DE0"/>
    <w:rsid w:val="00FA050B"/>
    <w:rsid w:val="00FA2962"/>
    <w:rsid w:val="00FC17BD"/>
    <w:rsid w:val="00FE0C3F"/>
    <w:rsid w:val="00FE5D28"/>
    <w:rsid w:val="00FE5D39"/>
    <w:rsid w:val="00FE5E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FAC83E"/>
  <w15:chartTrackingRefBased/>
  <w15:docId w15:val="{861E475A-6EE1-4B22-8857-F5AD5A127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B04E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23C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23C76"/>
    <w:pPr>
      <w:ind w:left="720"/>
      <w:contextualSpacing/>
    </w:pPr>
  </w:style>
  <w:style w:type="paragraph" w:customStyle="1" w:styleId="richtextparagraphhuqnp">
    <w:name w:val="richtextparagraph___huqnp"/>
    <w:basedOn w:val="Normal"/>
    <w:rsid w:val="00091B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trstyle3">
    <w:name w:val="wtrstyle3"/>
    <w:basedOn w:val="DefaultParagraphFont"/>
    <w:rsid w:val="00FA2962"/>
  </w:style>
  <w:style w:type="character" w:styleId="Hyperlink">
    <w:name w:val="Hyperlink"/>
    <w:basedOn w:val="DefaultParagraphFont"/>
    <w:uiPriority w:val="99"/>
    <w:semiHidden/>
    <w:unhideWhenUsed/>
    <w:rsid w:val="00012A40"/>
    <w:rPr>
      <w:color w:val="2251FF"/>
      <w:u w:val="single"/>
    </w:rPr>
  </w:style>
  <w:style w:type="character" w:styleId="Emphasis">
    <w:name w:val="Emphasis"/>
    <w:basedOn w:val="DefaultParagraphFont"/>
    <w:uiPriority w:val="20"/>
    <w:qFormat/>
    <w:rsid w:val="00E75CED"/>
    <w:rPr>
      <w:i/>
      <w:iCs/>
    </w:rPr>
  </w:style>
  <w:style w:type="character" w:styleId="Strong">
    <w:name w:val="Strong"/>
    <w:basedOn w:val="DefaultParagraphFont"/>
    <w:uiPriority w:val="22"/>
    <w:qFormat/>
    <w:rsid w:val="00310F76"/>
    <w:rPr>
      <w:b/>
      <w:bCs/>
    </w:rPr>
  </w:style>
  <w:style w:type="character" w:customStyle="1" w:styleId="hgkelc">
    <w:name w:val="hgkelc"/>
    <w:basedOn w:val="DefaultParagraphFont"/>
    <w:rsid w:val="0037588C"/>
  </w:style>
  <w:style w:type="paragraph" w:customStyle="1" w:styleId="css-puzfbd">
    <w:name w:val="css-puzfbd"/>
    <w:basedOn w:val="Normal"/>
    <w:rsid w:val="00737245"/>
    <w:pPr>
      <w:spacing w:before="100" w:beforeAutospacing="1" w:after="240" w:line="240" w:lineRule="auto"/>
    </w:pPr>
    <w:rPr>
      <w:rFonts w:ascii="GuardianTextEgyptian" w:eastAsia="Times New Roman" w:hAnsi="GuardianTextEgyptian" w:cs="Times New Roman"/>
      <w:sz w:val="24"/>
      <w:szCs w:val="24"/>
      <w:lang w:eastAsia="en-GB"/>
    </w:rPr>
  </w:style>
  <w:style w:type="paragraph" w:styleId="Header">
    <w:name w:val="header"/>
    <w:basedOn w:val="Normal"/>
    <w:link w:val="HeaderChar"/>
    <w:uiPriority w:val="99"/>
    <w:unhideWhenUsed/>
    <w:rsid w:val="001B1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41B"/>
  </w:style>
  <w:style w:type="paragraph" w:styleId="Footer">
    <w:name w:val="footer"/>
    <w:basedOn w:val="Normal"/>
    <w:link w:val="FooterChar"/>
    <w:uiPriority w:val="99"/>
    <w:unhideWhenUsed/>
    <w:rsid w:val="001B1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4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020312">
      <w:bodyDiv w:val="1"/>
      <w:marLeft w:val="0"/>
      <w:marRight w:val="0"/>
      <w:marTop w:val="0"/>
      <w:marBottom w:val="0"/>
      <w:divBdr>
        <w:top w:val="none" w:sz="0" w:space="0" w:color="auto"/>
        <w:left w:val="none" w:sz="0" w:space="0" w:color="auto"/>
        <w:bottom w:val="none" w:sz="0" w:space="0" w:color="auto"/>
        <w:right w:val="none" w:sz="0" w:space="0" w:color="auto"/>
      </w:divBdr>
    </w:div>
    <w:div w:id="82729467">
      <w:bodyDiv w:val="1"/>
      <w:marLeft w:val="0"/>
      <w:marRight w:val="0"/>
      <w:marTop w:val="0"/>
      <w:marBottom w:val="0"/>
      <w:divBdr>
        <w:top w:val="none" w:sz="0" w:space="0" w:color="auto"/>
        <w:left w:val="none" w:sz="0" w:space="0" w:color="auto"/>
        <w:bottom w:val="none" w:sz="0" w:space="0" w:color="auto"/>
        <w:right w:val="none" w:sz="0" w:space="0" w:color="auto"/>
      </w:divBdr>
      <w:divsChild>
        <w:div w:id="946039502">
          <w:marLeft w:val="0"/>
          <w:marRight w:val="0"/>
          <w:marTop w:val="0"/>
          <w:marBottom w:val="0"/>
          <w:divBdr>
            <w:top w:val="none" w:sz="0" w:space="0" w:color="auto"/>
            <w:left w:val="none" w:sz="0" w:space="0" w:color="auto"/>
            <w:bottom w:val="none" w:sz="0" w:space="0" w:color="auto"/>
            <w:right w:val="none" w:sz="0" w:space="0" w:color="auto"/>
          </w:divBdr>
          <w:divsChild>
            <w:div w:id="1857190565">
              <w:marLeft w:val="0"/>
              <w:marRight w:val="0"/>
              <w:marTop w:val="0"/>
              <w:marBottom w:val="0"/>
              <w:divBdr>
                <w:top w:val="none" w:sz="0" w:space="0" w:color="auto"/>
                <w:left w:val="none" w:sz="0" w:space="0" w:color="auto"/>
                <w:bottom w:val="none" w:sz="0" w:space="0" w:color="auto"/>
                <w:right w:val="none" w:sz="0" w:space="0" w:color="auto"/>
              </w:divBdr>
              <w:divsChild>
                <w:div w:id="1219975157">
                  <w:marLeft w:val="0"/>
                  <w:marRight w:val="0"/>
                  <w:marTop w:val="0"/>
                  <w:marBottom w:val="0"/>
                  <w:divBdr>
                    <w:top w:val="none" w:sz="0" w:space="0" w:color="auto"/>
                    <w:left w:val="none" w:sz="0" w:space="0" w:color="auto"/>
                    <w:bottom w:val="none" w:sz="0" w:space="0" w:color="auto"/>
                    <w:right w:val="none" w:sz="0" w:space="0" w:color="auto"/>
                  </w:divBdr>
                  <w:divsChild>
                    <w:div w:id="1497837923">
                      <w:marLeft w:val="-360"/>
                      <w:marRight w:val="-360"/>
                      <w:marTop w:val="0"/>
                      <w:marBottom w:val="0"/>
                      <w:divBdr>
                        <w:top w:val="none" w:sz="0" w:space="0" w:color="auto"/>
                        <w:left w:val="none" w:sz="0" w:space="0" w:color="auto"/>
                        <w:bottom w:val="none" w:sz="0" w:space="0" w:color="auto"/>
                        <w:right w:val="none" w:sz="0" w:space="0" w:color="auto"/>
                      </w:divBdr>
                      <w:divsChild>
                        <w:div w:id="616906845">
                          <w:marLeft w:val="0"/>
                          <w:marRight w:val="0"/>
                          <w:marTop w:val="0"/>
                          <w:marBottom w:val="0"/>
                          <w:divBdr>
                            <w:top w:val="none" w:sz="0" w:space="0" w:color="auto"/>
                            <w:left w:val="none" w:sz="0" w:space="0" w:color="auto"/>
                            <w:bottom w:val="none" w:sz="0" w:space="0" w:color="auto"/>
                            <w:right w:val="none" w:sz="0" w:space="0" w:color="auto"/>
                          </w:divBdr>
                          <w:divsChild>
                            <w:div w:id="820733727">
                              <w:marLeft w:val="0"/>
                              <w:marRight w:val="0"/>
                              <w:marTop w:val="0"/>
                              <w:marBottom w:val="0"/>
                              <w:divBdr>
                                <w:top w:val="none" w:sz="0" w:space="0" w:color="auto"/>
                                <w:left w:val="none" w:sz="0" w:space="0" w:color="auto"/>
                                <w:bottom w:val="none" w:sz="0" w:space="0" w:color="auto"/>
                                <w:right w:val="none" w:sz="0" w:space="0" w:color="auto"/>
                              </w:divBdr>
                              <w:divsChild>
                                <w:div w:id="492377004">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263292">
      <w:bodyDiv w:val="1"/>
      <w:marLeft w:val="0"/>
      <w:marRight w:val="0"/>
      <w:marTop w:val="0"/>
      <w:marBottom w:val="0"/>
      <w:divBdr>
        <w:top w:val="none" w:sz="0" w:space="0" w:color="auto"/>
        <w:left w:val="none" w:sz="0" w:space="0" w:color="auto"/>
        <w:bottom w:val="none" w:sz="0" w:space="0" w:color="auto"/>
        <w:right w:val="none" w:sz="0" w:space="0" w:color="auto"/>
      </w:divBdr>
      <w:divsChild>
        <w:div w:id="1712269709">
          <w:marLeft w:val="0"/>
          <w:marRight w:val="0"/>
          <w:marTop w:val="0"/>
          <w:marBottom w:val="0"/>
          <w:divBdr>
            <w:top w:val="none" w:sz="0" w:space="0" w:color="auto"/>
            <w:left w:val="none" w:sz="0" w:space="0" w:color="auto"/>
            <w:bottom w:val="none" w:sz="0" w:space="0" w:color="auto"/>
            <w:right w:val="none" w:sz="0" w:space="0" w:color="auto"/>
          </w:divBdr>
          <w:divsChild>
            <w:div w:id="2138256627">
              <w:marLeft w:val="0"/>
              <w:marRight w:val="0"/>
              <w:marTop w:val="100"/>
              <w:marBottom w:val="100"/>
              <w:divBdr>
                <w:top w:val="none" w:sz="0" w:space="0" w:color="auto"/>
                <w:left w:val="none" w:sz="0" w:space="0" w:color="auto"/>
                <w:bottom w:val="none" w:sz="0" w:space="0" w:color="auto"/>
                <w:right w:val="none" w:sz="0" w:space="0" w:color="auto"/>
              </w:divBdr>
              <w:divsChild>
                <w:div w:id="215968181">
                  <w:marLeft w:val="0"/>
                  <w:marRight w:val="0"/>
                  <w:marTop w:val="0"/>
                  <w:marBottom w:val="0"/>
                  <w:divBdr>
                    <w:top w:val="none" w:sz="0" w:space="0" w:color="auto"/>
                    <w:left w:val="none" w:sz="0" w:space="0" w:color="auto"/>
                    <w:bottom w:val="none" w:sz="0" w:space="0" w:color="auto"/>
                    <w:right w:val="none" w:sz="0" w:space="0" w:color="auto"/>
                  </w:divBdr>
                  <w:divsChild>
                    <w:div w:id="1122770176">
                      <w:marLeft w:val="0"/>
                      <w:marRight w:val="0"/>
                      <w:marTop w:val="0"/>
                      <w:marBottom w:val="0"/>
                      <w:divBdr>
                        <w:top w:val="none" w:sz="0" w:space="0" w:color="auto"/>
                        <w:left w:val="none" w:sz="0" w:space="0" w:color="auto"/>
                        <w:bottom w:val="none" w:sz="0" w:space="0" w:color="auto"/>
                        <w:right w:val="none" w:sz="0" w:space="0" w:color="auto"/>
                      </w:divBdr>
                      <w:divsChild>
                        <w:div w:id="551422625">
                          <w:marLeft w:val="0"/>
                          <w:marRight w:val="0"/>
                          <w:marTop w:val="0"/>
                          <w:marBottom w:val="0"/>
                          <w:divBdr>
                            <w:top w:val="none" w:sz="0" w:space="0" w:color="auto"/>
                            <w:left w:val="none" w:sz="0" w:space="0" w:color="auto"/>
                            <w:bottom w:val="none" w:sz="0" w:space="0" w:color="auto"/>
                            <w:right w:val="none" w:sz="0" w:space="0" w:color="auto"/>
                          </w:divBdr>
                          <w:divsChild>
                            <w:div w:id="136559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1713606">
      <w:bodyDiv w:val="1"/>
      <w:marLeft w:val="0"/>
      <w:marRight w:val="0"/>
      <w:marTop w:val="0"/>
      <w:marBottom w:val="0"/>
      <w:divBdr>
        <w:top w:val="none" w:sz="0" w:space="0" w:color="auto"/>
        <w:left w:val="none" w:sz="0" w:space="0" w:color="auto"/>
        <w:bottom w:val="none" w:sz="0" w:space="0" w:color="auto"/>
        <w:right w:val="none" w:sz="0" w:space="0" w:color="auto"/>
      </w:divBdr>
      <w:divsChild>
        <w:div w:id="1863712842">
          <w:marLeft w:val="0"/>
          <w:marRight w:val="0"/>
          <w:marTop w:val="0"/>
          <w:marBottom w:val="0"/>
          <w:divBdr>
            <w:top w:val="none" w:sz="0" w:space="0" w:color="auto"/>
            <w:left w:val="none" w:sz="0" w:space="0" w:color="auto"/>
            <w:bottom w:val="none" w:sz="0" w:space="0" w:color="auto"/>
            <w:right w:val="none" w:sz="0" w:space="0" w:color="auto"/>
          </w:divBdr>
          <w:divsChild>
            <w:div w:id="2124959575">
              <w:marLeft w:val="0"/>
              <w:marRight w:val="0"/>
              <w:marTop w:val="0"/>
              <w:marBottom w:val="0"/>
              <w:divBdr>
                <w:top w:val="none" w:sz="0" w:space="0" w:color="auto"/>
                <w:left w:val="none" w:sz="0" w:space="0" w:color="auto"/>
                <w:bottom w:val="none" w:sz="0" w:space="0" w:color="auto"/>
                <w:right w:val="none" w:sz="0" w:space="0" w:color="auto"/>
              </w:divBdr>
              <w:divsChild>
                <w:div w:id="536049132">
                  <w:marLeft w:val="0"/>
                  <w:marRight w:val="0"/>
                  <w:marTop w:val="0"/>
                  <w:marBottom w:val="0"/>
                  <w:divBdr>
                    <w:top w:val="none" w:sz="0" w:space="0" w:color="auto"/>
                    <w:left w:val="none" w:sz="0" w:space="0" w:color="auto"/>
                    <w:bottom w:val="none" w:sz="0" w:space="0" w:color="auto"/>
                    <w:right w:val="none" w:sz="0" w:space="0" w:color="auto"/>
                  </w:divBdr>
                  <w:divsChild>
                    <w:div w:id="1626813671">
                      <w:marLeft w:val="0"/>
                      <w:marRight w:val="0"/>
                      <w:marTop w:val="0"/>
                      <w:marBottom w:val="0"/>
                      <w:divBdr>
                        <w:top w:val="none" w:sz="0" w:space="0" w:color="auto"/>
                        <w:left w:val="none" w:sz="0" w:space="0" w:color="auto"/>
                        <w:bottom w:val="none" w:sz="0" w:space="0" w:color="auto"/>
                        <w:right w:val="none" w:sz="0" w:space="0" w:color="auto"/>
                      </w:divBdr>
                      <w:divsChild>
                        <w:div w:id="2021543814">
                          <w:marLeft w:val="0"/>
                          <w:marRight w:val="0"/>
                          <w:marTop w:val="0"/>
                          <w:marBottom w:val="0"/>
                          <w:divBdr>
                            <w:top w:val="none" w:sz="0" w:space="0" w:color="auto"/>
                            <w:left w:val="none" w:sz="0" w:space="0" w:color="auto"/>
                            <w:bottom w:val="none" w:sz="0" w:space="0" w:color="auto"/>
                            <w:right w:val="none" w:sz="0" w:space="0" w:color="auto"/>
                          </w:divBdr>
                          <w:divsChild>
                            <w:div w:id="237912091">
                              <w:marLeft w:val="0"/>
                              <w:marRight w:val="0"/>
                              <w:marTop w:val="0"/>
                              <w:marBottom w:val="0"/>
                              <w:divBdr>
                                <w:top w:val="none" w:sz="0" w:space="0" w:color="auto"/>
                                <w:left w:val="none" w:sz="0" w:space="0" w:color="auto"/>
                                <w:bottom w:val="none" w:sz="0" w:space="0" w:color="auto"/>
                                <w:right w:val="none" w:sz="0" w:space="0" w:color="auto"/>
                              </w:divBdr>
                              <w:divsChild>
                                <w:div w:id="1036272415">
                                  <w:marLeft w:val="0"/>
                                  <w:marRight w:val="0"/>
                                  <w:marTop w:val="0"/>
                                  <w:marBottom w:val="0"/>
                                  <w:divBdr>
                                    <w:top w:val="none" w:sz="0" w:space="0" w:color="auto"/>
                                    <w:left w:val="none" w:sz="0" w:space="0" w:color="auto"/>
                                    <w:bottom w:val="none" w:sz="0" w:space="0" w:color="auto"/>
                                    <w:right w:val="none" w:sz="0" w:space="0" w:color="auto"/>
                                  </w:divBdr>
                                  <w:divsChild>
                                    <w:div w:id="1690838067">
                                      <w:marLeft w:val="0"/>
                                      <w:marRight w:val="0"/>
                                      <w:marTop w:val="0"/>
                                      <w:marBottom w:val="0"/>
                                      <w:divBdr>
                                        <w:top w:val="none" w:sz="0" w:space="0" w:color="auto"/>
                                        <w:left w:val="none" w:sz="0" w:space="0" w:color="auto"/>
                                        <w:bottom w:val="none" w:sz="0" w:space="0" w:color="auto"/>
                                        <w:right w:val="none" w:sz="0" w:space="0" w:color="auto"/>
                                      </w:divBdr>
                                      <w:divsChild>
                                        <w:div w:id="599991268">
                                          <w:marLeft w:val="0"/>
                                          <w:marRight w:val="0"/>
                                          <w:marTop w:val="0"/>
                                          <w:marBottom w:val="0"/>
                                          <w:divBdr>
                                            <w:top w:val="none" w:sz="0" w:space="0" w:color="auto"/>
                                            <w:left w:val="none" w:sz="0" w:space="0" w:color="auto"/>
                                            <w:bottom w:val="none" w:sz="0" w:space="0" w:color="auto"/>
                                            <w:right w:val="none" w:sz="0" w:space="0" w:color="auto"/>
                                          </w:divBdr>
                                          <w:divsChild>
                                            <w:div w:id="1174615164">
                                              <w:marLeft w:val="0"/>
                                              <w:marRight w:val="0"/>
                                              <w:marTop w:val="0"/>
                                              <w:marBottom w:val="0"/>
                                              <w:divBdr>
                                                <w:top w:val="none" w:sz="0" w:space="0" w:color="auto"/>
                                                <w:left w:val="none" w:sz="0" w:space="0" w:color="auto"/>
                                                <w:bottom w:val="none" w:sz="0" w:space="0" w:color="auto"/>
                                                <w:right w:val="none" w:sz="0" w:space="0" w:color="auto"/>
                                              </w:divBdr>
                                              <w:divsChild>
                                                <w:div w:id="1347517677">
                                                  <w:marLeft w:val="0"/>
                                                  <w:marRight w:val="0"/>
                                                  <w:marTop w:val="0"/>
                                                  <w:marBottom w:val="0"/>
                                                  <w:divBdr>
                                                    <w:top w:val="none" w:sz="0" w:space="0" w:color="auto"/>
                                                    <w:left w:val="none" w:sz="0" w:space="0" w:color="auto"/>
                                                    <w:bottom w:val="none" w:sz="0" w:space="0" w:color="auto"/>
                                                    <w:right w:val="none" w:sz="0" w:space="0" w:color="auto"/>
                                                  </w:divBdr>
                                                  <w:divsChild>
                                                    <w:div w:id="718165273">
                                                      <w:marLeft w:val="0"/>
                                                      <w:marRight w:val="0"/>
                                                      <w:marTop w:val="0"/>
                                                      <w:marBottom w:val="0"/>
                                                      <w:divBdr>
                                                        <w:top w:val="none" w:sz="0" w:space="0" w:color="auto"/>
                                                        <w:left w:val="none" w:sz="0" w:space="0" w:color="auto"/>
                                                        <w:bottom w:val="none" w:sz="0" w:space="0" w:color="auto"/>
                                                        <w:right w:val="none" w:sz="0" w:space="0" w:color="auto"/>
                                                      </w:divBdr>
                                                      <w:divsChild>
                                                        <w:div w:id="953944886">
                                                          <w:marLeft w:val="0"/>
                                                          <w:marRight w:val="0"/>
                                                          <w:marTop w:val="0"/>
                                                          <w:marBottom w:val="0"/>
                                                          <w:divBdr>
                                                            <w:top w:val="none" w:sz="0" w:space="0" w:color="auto"/>
                                                            <w:left w:val="none" w:sz="0" w:space="0" w:color="auto"/>
                                                            <w:bottom w:val="none" w:sz="0" w:space="0" w:color="auto"/>
                                                            <w:right w:val="none" w:sz="0" w:space="0" w:color="auto"/>
                                                          </w:divBdr>
                                                          <w:divsChild>
                                                            <w:div w:id="193169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76785499">
      <w:bodyDiv w:val="1"/>
      <w:marLeft w:val="0"/>
      <w:marRight w:val="0"/>
      <w:marTop w:val="3855"/>
      <w:marBottom w:val="0"/>
      <w:divBdr>
        <w:top w:val="none" w:sz="0" w:space="0" w:color="auto"/>
        <w:left w:val="none" w:sz="0" w:space="0" w:color="auto"/>
        <w:bottom w:val="none" w:sz="0" w:space="0" w:color="auto"/>
        <w:right w:val="none" w:sz="0" w:space="0" w:color="auto"/>
      </w:divBdr>
      <w:divsChild>
        <w:div w:id="1410931648">
          <w:marLeft w:val="0"/>
          <w:marRight w:val="0"/>
          <w:marTop w:val="0"/>
          <w:marBottom w:val="0"/>
          <w:divBdr>
            <w:top w:val="none" w:sz="0" w:space="0" w:color="auto"/>
            <w:left w:val="none" w:sz="0" w:space="0" w:color="auto"/>
            <w:bottom w:val="none" w:sz="0" w:space="0" w:color="auto"/>
            <w:right w:val="none" w:sz="0" w:space="0" w:color="auto"/>
          </w:divBdr>
          <w:divsChild>
            <w:div w:id="1862430923">
              <w:marLeft w:val="0"/>
              <w:marRight w:val="0"/>
              <w:marTop w:val="0"/>
              <w:marBottom w:val="0"/>
              <w:divBdr>
                <w:top w:val="none" w:sz="0" w:space="0" w:color="auto"/>
                <w:left w:val="none" w:sz="0" w:space="0" w:color="auto"/>
                <w:bottom w:val="none" w:sz="0" w:space="0" w:color="auto"/>
                <w:right w:val="none" w:sz="0" w:space="0" w:color="auto"/>
              </w:divBdr>
              <w:divsChild>
                <w:div w:id="1362896344">
                  <w:marLeft w:val="-225"/>
                  <w:marRight w:val="-225"/>
                  <w:marTop w:val="0"/>
                  <w:marBottom w:val="0"/>
                  <w:divBdr>
                    <w:top w:val="none" w:sz="0" w:space="0" w:color="auto"/>
                    <w:left w:val="none" w:sz="0" w:space="0" w:color="auto"/>
                    <w:bottom w:val="none" w:sz="0" w:space="0" w:color="auto"/>
                    <w:right w:val="none" w:sz="0" w:space="0" w:color="auto"/>
                  </w:divBdr>
                  <w:divsChild>
                    <w:div w:id="760833937">
                      <w:marLeft w:val="0"/>
                      <w:marRight w:val="0"/>
                      <w:marTop w:val="0"/>
                      <w:marBottom w:val="0"/>
                      <w:divBdr>
                        <w:top w:val="none" w:sz="0" w:space="0" w:color="auto"/>
                        <w:left w:val="none" w:sz="0" w:space="0" w:color="auto"/>
                        <w:bottom w:val="none" w:sz="0" w:space="0" w:color="auto"/>
                        <w:right w:val="none" w:sz="0" w:space="0" w:color="auto"/>
                      </w:divBdr>
                      <w:divsChild>
                        <w:div w:id="195501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4494962">
      <w:bodyDiv w:val="1"/>
      <w:marLeft w:val="0"/>
      <w:marRight w:val="0"/>
      <w:marTop w:val="0"/>
      <w:marBottom w:val="0"/>
      <w:divBdr>
        <w:top w:val="none" w:sz="0" w:space="0" w:color="auto"/>
        <w:left w:val="none" w:sz="0" w:space="0" w:color="auto"/>
        <w:bottom w:val="none" w:sz="0" w:space="0" w:color="auto"/>
        <w:right w:val="none" w:sz="0" w:space="0" w:color="auto"/>
      </w:divBdr>
      <w:divsChild>
        <w:div w:id="1414082658">
          <w:marLeft w:val="0"/>
          <w:marRight w:val="0"/>
          <w:marTop w:val="0"/>
          <w:marBottom w:val="0"/>
          <w:divBdr>
            <w:top w:val="none" w:sz="0" w:space="0" w:color="auto"/>
            <w:left w:val="none" w:sz="0" w:space="0" w:color="auto"/>
            <w:bottom w:val="none" w:sz="0" w:space="0" w:color="auto"/>
            <w:right w:val="none" w:sz="0" w:space="0" w:color="auto"/>
          </w:divBdr>
          <w:divsChild>
            <w:div w:id="1924800520">
              <w:marLeft w:val="0"/>
              <w:marRight w:val="0"/>
              <w:marTop w:val="0"/>
              <w:marBottom w:val="0"/>
              <w:divBdr>
                <w:top w:val="none" w:sz="0" w:space="0" w:color="auto"/>
                <w:left w:val="none" w:sz="0" w:space="0" w:color="auto"/>
                <w:bottom w:val="none" w:sz="0" w:space="0" w:color="auto"/>
                <w:right w:val="none" w:sz="0" w:space="0" w:color="auto"/>
              </w:divBdr>
              <w:divsChild>
                <w:div w:id="481239369">
                  <w:marLeft w:val="-225"/>
                  <w:marRight w:val="-225"/>
                  <w:marTop w:val="0"/>
                  <w:marBottom w:val="0"/>
                  <w:divBdr>
                    <w:top w:val="none" w:sz="0" w:space="0" w:color="auto"/>
                    <w:left w:val="none" w:sz="0" w:space="0" w:color="auto"/>
                    <w:bottom w:val="none" w:sz="0" w:space="0" w:color="auto"/>
                    <w:right w:val="none" w:sz="0" w:space="0" w:color="auto"/>
                  </w:divBdr>
                  <w:divsChild>
                    <w:div w:id="511605169">
                      <w:marLeft w:val="0"/>
                      <w:marRight w:val="0"/>
                      <w:marTop w:val="0"/>
                      <w:marBottom w:val="0"/>
                      <w:divBdr>
                        <w:top w:val="none" w:sz="0" w:space="0" w:color="auto"/>
                        <w:left w:val="none" w:sz="0" w:space="0" w:color="auto"/>
                        <w:bottom w:val="none" w:sz="0" w:space="0" w:color="auto"/>
                        <w:right w:val="none" w:sz="0" w:space="0" w:color="auto"/>
                      </w:divBdr>
                      <w:divsChild>
                        <w:div w:id="1571690141">
                          <w:marLeft w:val="0"/>
                          <w:marRight w:val="0"/>
                          <w:marTop w:val="0"/>
                          <w:marBottom w:val="0"/>
                          <w:divBdr>
                            <w:top w:val="none" w:sz="0" w:space="0" w:color="auto"/>
                            <w:left w:val="none" w:sz="0" w:space="0" w:color="auto"/>
                            <w:bottom w:val="none" w:sz="0" w:space="0" w:color="auto"/>
                            <w:right w:val="none" w:sz="0" w:space="0" w:color="auto"/>
                          </w:divBdr>
                          <w:divsChild>
                            <w:div w:id="590041099">
                              <w:marLeft w:val="0"/>
                              <w:marRight w:val="0"/>
                              <w:marTop w:val="0"/>
                              <w:marBottom w:val="0"/>
                              <w:divBdr>
                                <w:top w:val="none" w:sz="0" w:space="0" w:color="auto"/>
                                <w:left w:val="none" w:sz="0" w:space="0" w:color="auto"/>
                                <w:bottom w:val="none" w:sz="0" w:space="0" w:color="auto"/>
                                <w:right w:val="none" w:sz="0" w:space="0" w:color="auto"/>
                              </w:divBdr>
                              <w:divsChild>
                                <w:div w:id="111167344">
                                  <w:marLeft w:val="0"/>
                                  <w:marRight w:val="0"/>
                                  <w:marTop w:val="0"/>
                                  <w:marBottom w:val="0"/>
                                  <w:divBdr>
                                    <w:top w:val="none" w:sz="0" w:space="0" w:color="auto"/>
                                    <w:left w:val="none" w:sz="0" w:space="0" w:color="auto"/>
                                    <w:bottom w:val="none" w:sz="0" w:space="0" w:color="auto"/>
                                    <w:right w:val="none" w:sz="0" w:space="0" w:color="auto"/>
                                  </w:divBdr>
                                  <w:divsChild>
                                    <w:div w:id="110017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5424137">
      <w:bodyDiv w:val="1"/>
      <w:marLeft w:val="0"/>
      <w:marRight w:val="0"/>
      <w:marTop w:val="0"/>
      <w:marBottom w:val="0"/>
      <w:divBdr>
        <w:top w:val="none" w:sz="0" w:space="0" w:color="auto"/>
        <w:left w:val="none" w:sz="0" w:space="0" w:color="auto"/>
        <w:bottom w:val="none" w:sz="0" w:space="0" w:color="auto"/>
        <w:right w:val="none" w:sz="0" w:space="0" w:color="auto"/>
      </w:divBdr>
      <w:divsChild>
        <w:div w:id="664357284">
          <w:marLeft w:val="0"/>
          <w:marRight w:val="0"/>
          <w:marTop w:val="0"/>
          <w:marBottom w:val="0"/>
          <w:divBdr>
            <w:top w:val="none" w:sz="0" w:space="0" w:color="auto"/>
            <w:left w:val="none" w:sz="0" w:space="0" w:color="auto"/>
            <w:bottom w:val="none" w:sz="0" w:space="0" w:color="auto"/>
            <w:right w:val="none" w:sz="0" w:space="0" w:color="auto"/>
          </w:divBdr>
          <w:divsChild>
            <w:div w:id="376709870">
              <w:marLeft w:val="0"/>
              <w:marRight w:val="0"/>
              <w:marTop w:val="100"/>
              <w:marBottom w:val="100"/>
              <w:divBdr>
                <w:top w:val="none" w:sz="0" w:space="0" w:color="auto"/>
                <w:left w:val="none" w:sz="0" w:space="0" w:color="auto"/>
                <w:bottom w:val="none" w:sz="0" w:space="0" w:color="auto"/>
                <w:right w:val="none" w:sz="0" w:space="0" w:color="auto"/>
              </w:divBdr>
              <w:divsChild>
                <w:div w:id="2133935656">
                  <w:marLeft w:val="0"/>
                  <w:marRight w:val="0"/>
                  <w:marTop w:val="0"/>
                  <w:marBottom w:val="0"/>
                  <w:divBdr>
                    <w:top w:val="none" w:sz="0" w:space="0" w:color="auto"/>
                    <w:left w:val="none" w:sz="0" w:space="0" w:color="auto"/>
                    <w:bottom w:val="none" w:sz="0" w:space="0" w:color="auto"/>
                    <w:right w:val="none" w:sz="0" w:space="0" w:color="auto"/>
                  </w:divBdr>
                  <w:divsChild>
                    <w:div w:id="1249462010">
                      <w:marLeft w:val="0"/>
                      <w:marRight w:val="0"/>
                      <w:marTop w:val="0"/>
                      <w:marBottom w:val="0"/>
                      <w:divBdr>
                        <w:top w:val="none" w:sz="0" w:space="0" w:color="auto"/>
                        <w:left w:val="none" w:sz="0" w:space="0" w:color="auto"/>
                        <w:bottom w:val="none" w:sz="0" w:space="0" w:color="auto"/>
                        <w:right w:val="none" w:sz="0" w:space="0" w:color="auto"/>
                      </w:divBdr>
                      <w:divsChild>
                        <w:div w:id="1122262621">
                          <w:marLeft w:val="0"/>
                          <w:marRight w:val="0"/>
                          <w:marTop w:val="0"/>
                          <w:marBottom w:val="0"/>
                          <w:divBdr>
                            <w:top w:val="none" w:sz="0" w:space="0" w:color="auto"/>
                            <w:left w:val="none" w:sz="0" w:space="0" w:color="auto"/>
                            <w:bottom w:val="none" w:sz="0" w:space="0" w:color="auto"/>
                            <w:right w:val="none" w:sz="0" w:space="0" w:color="auto"/>
                          </w:divBdr>
                          <w:divsChild>
                            <w:div w:id="58938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253022">
      <w:bodyDiv w:val="1"/>
      <w:marLeft w:val="0"/>
      <w:marRight w:val="0"/>
      <w:marTop w:val="0"/>
      <w:marBottom w:val="0"/>
      <w:divBdr>
        <w:top w:val="none" w:sz="0" w:space="0" w:color="auto"/>
        <w:left w:val="none" w:sz="0" w:space="0" w:color="auto"/>
        <w:bottom w:val="none" w:sz="0" w:space="0" w:color="auto"/>
        <w:right w:val="none" w:sz="0" w:space="0" w:color="auto"/>
      </w:divBdr>
      <w:divsChild>
        <w:div w:id="963731954">
          <w:marLeft w:val="0"/>
          <w:marRight w:val="0"/>
          <w:marTop w:val="0"/>
          <w:marBottom w:val="0"/>
          <w:divBdr>
            <w:top w:val="none" w:sz="0" w:space="0" w:color="auto"/>
            <w:left w:val="none" w:sz="0" w:space="0" w:color="auto"/>
            <w:bottom w:val="none" w:sz="0" w:space="0" w:color="auto"/>
            <w:right w:val="none" w:sz="0" w:space="0" w:color="auto"/>
          </w:divBdr>
          <w:divsChild>
            <w:div w:id="1562793918">
              <w:marLeft w:val="0"/>
              <w:marRight w:val="0"/>
              <w:marTop w:val="0"/>
              <w:marBottom w:val="0"/>
              <w:divBdr>
                <w:top w:val="none" w:sz="0" w:space="0" w:color="auto"/>
                <w:left w:val="none" w:sz="0" w:space="0" w:color="auto"/>
                <w:bottom w:val="none" w:sz="0" w:space="0" w:color="auto"/>
                <w:right w:val="none" w:sz="0" w:space="0" w:color="auto"/>
              </w:divBdr>
              <w:divsChild>
                <w:div w:id="337853917">
                  <w:marLeft w:val="0"/>
                  <w:marRight w:val="0"/>
                  <w:marTop w:val="0"/>
                  <w:marBottom w:val="0"/>
                  <w:divBdr>
                    <w:top w:val="none" w:sz="0" w:space="0" w:color="auto"/>
                    <w:left w:val="none" w:sz="0" w:space="0" w:color="auto"/>
                    <w:bottom w:val="none" w:sz="0" w:space="0" w:color="auto"/>
                    <w:right w:val="none" w:sz="0" w:space="0" w:color="auto"/>
                  </w:divBdr>
                  <w:divsChild>
                    <w:div w:id="303123455">
                      <w:marLeft w:val="0"/>
                      <w:marRight w:val="0"/>
                      <w:marTop w:val="0"/>
                      <w:marBottom w:val="0"/>
                      <w:divBdr>
                        <w:top w:val="none" w:sz="0" w:space="0" w:color="auto"/>
                        <w:left w:val="none" w:sz="0" w:space="0" w:color="auto"/>
                        <w:bottom w:val="none" w:sz="0" w:space="0" w:color="auto"/>
                        <w:right w:val="none" w:sz="0" w:space="0" w:color="auto"/>
                      </w:divBdr>
                      <w:divsChild>
                        <w:div w:id="140845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0338448">
      <w:bodyDiv w:val="1"/>
      <w:marLeft w:val="0"/>
      <w:marRight w:val="0"/>
      <w:marTop w:val="1350"/>
      <w:marBottom w:val="0"/>
      <w:divBdr>
        <w:top w:val="none" w:sz="0" w:space="0" w:color="auto"/>
        <w:left w:val="none" w:sz="0" w:space="0" w:color="auto"/>
        <w:bottom w:val="none" w:sz="0" w:space="0" w:color="auto"/>
        <w:right w:val="none" w:sz="0" w:space="0" w:color="auto"/>
      </w:divBdr>
      <w:divsChild>
        <w:div w:id="2032803103">
          <w:marLeft w:val="0"/>
          <w:marRight w:val="0"/>
          <w:marTop w:val="300"/>
          <w:marBottom w:val="0"/>
          <w:divBdr>
            <w:top w:val="none" w:sz="0" w:space="0" w:color="auto"/>
            <w:left w:val="none" w:sz="0" w:space="0" w:color="auto"/>
            <w:bottom w:val="none" w:sz="0" w:space="0" w:color="auto"/>
            <w:right w:val="none" w:sz="0" w:space="0" w:color="auto"/>
          </w:divBdr>
          <w:divsChild>
            <w:div w:id="522595070">
              <w:marLeft w:val="0"/>
              <w:marRight w:val="0"/>
              <w:marTop w:val="0"/>
              <w:marBottom w:val="0"/>
              <w:divBdr>
                <w:top w:val="none" w:sz="0" w:space="0" w:color="auto"/>
                <w:left w:val="none" w:sz="0" w:space="0" w:color="auto"/>
                <w:bottom w:val="none" w:sz="0" w:space="0" w:color="auto"/>
                <w:right w:val="none" w:sz="0" w:space="0" w:color="auto"/>
              </w:divBdr>
              <w:divsChild>
                <w:div w:id="2000840739">
                  <w:marLeft w:val="0"/>
                  <w:marRight w:val="0"/>
                  <w:marTop w:val="0"/>
                  <w:marBottom w:val="270"/>
                  <w:divBdr>
                    <w:top w:val="none" w:sz="0" w:space="0" w:color="auto"/>
                    <w:left w:val="none" w:sz="0" w:space="0" w:color="auto"/>
                    <w:bottom w:val="none" w:sz="0" w:space="0" w:color="auto"/>
                    <w:right w:val="none" w:sz="0" w:space="0" w:color="auto"/>
                  </w:divBdr>
                </w:div>
              </w:divsChild>
            </w:div>
          </w:divsChild>
        </w:div>
      </w:divsChild>
    </w:div>
    <w:div w:id="864028048">
      <w:bodyDiv w:val="1"/>
      <w:marLeft w:val="0"/>
      <w:marRight w:val="0"/>
      <w:marTop w:val="0"/>
      <w:marBottom w:val="0"/>
      <w:divBdr>
        <w:top w:val="none" w:sz="0" w:space="0" w:color="auto"/>
        <w:left w:val="none" w:sz="0" w:space="0" w:color="auto"/>
        <w:bottom w:val="none" w:sz="0" w:space="0" w:color="auto"/>
        <w:right w:val="none" w:sz="0" w:space="0" w:color="auto"/>
      </w:divBdr>
      <w:divsChild>
        <w:div w:id="1778672588">
          <w:marLeft w:val="0"/>
          <w:marRight w:val="0"/>
          <w:marTop w:val="0"/>
          <w:marBottom w:val="0"/>
          <w:divBdr>
            <w:top w:val="none" w:sz="0" w:space="0" w:color="auto"/>
            <w:left w:val="none" w:sz="0" w:space="0" w:color="auto"/>
            <w:bottom w:val="none" w:sz="0" w:space="0" w:color="auto"/>
            <w:right w:val="none" w:sz="0" w:space="0" w:color="auto"/>
          </w:divBdr>
          <w:divsChild>
            <w:div w:id="677460508">
              <w:marLeft w:val="0"/>
              <w:marRight w:val="0"/>
              <w:marTop w:val="0"/>
              <w:marBottom w:val="0"/>
              <w:divBdr>
                <w:top w:val="none" w:sz="0" w:space="0" w:color="auto"/>
                <w:left w:val="none" w:sz="0" w:space="0" w:color="auto"/>
                <w:bottom w:val="none" w:sz="0" w:space="0" w:color="auto"/>
                <w:right w:val="none" w:sz="0" w:space="0" w:color="auto"/>
              </w:divBdr>
              <w:divsChild>
                <w:div w:id="1246110653">
                  <w:marLeft w:val="0"/>
                  <w:marRight w:val="0"/>
                  <w:marTop w:val="0"/>
                  <w:marBottom w:val="0"/>
                  <w:divBdr>
                    <w:top w:val="none" w:sz="0" w:space="0" w:color="auto"/>
                    <w:left w:val="none" w:sz="0" w:space="0" w:color="auto"/>
                    <w:bottom w:val="none" w:sz="0" w:space="0" w:color="auto"/>
                    <w:right w:val="none" w:sz="0" w:space="0" w:color="auto"/>
                  </w:divBdr>
                  <w:divsChild>
                    <w:div w:id="1205681822">
                      <w:marLeft w:val="0"/>
                      <w:marRight w:val="0"/>
                      <w:marTop w:val="0"/>
                      <w:marBottom w:val="0"/>
                      <w:divBdr>
                        <w:top w:val="none" w:sz="0" w:space="0" w:color="auto"/>
                        <w:left w:val="none" w:sz="0" w:space="0" w:color="auto"/>
                        <w:bottom w:val="none" w:sz="0" w:space="0" w:color="auto"/>
                        <w:right w:val="none" w:sz="0" w:space="0" w:color="auto"/>
                      </w:divBdr>
                      <w:divsChild>
                        <w:div w:id="1931158409">
                          <w:marLeft w:val="0"/>
                          <w:marRight w:val="0"/>
                          <w:marTop w:val="0"/>
                          <w:marBottom w:val="0"/>
                          <w:divBdr>
                            <w:top w:val="none" w:sz="0" w:space="0" w:color="auto"/>
                            <w:left w:val="none" w:sz="0" w:space="0" w:color="auto"/>
                            <w:bottom w:val="none" w:sz="0" w:space="0" w:color="auto"/>
                            <w:right w:val="none" w:sz="0" w:space="0" w:color="auto"/>
                          </w:divBdr>
                          <w:divsChild>
                            <w:div w:id="684946416">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3404831">
      <w:bodyDiv w:val="1"/>
      <w:marLeft w:val="0"/>
      <w:marRight w:val="0"/>
      <w:marTop w:val="0"/>
      <w:marBottom w:val="0"/>
      <w:divBdr>
        <w:top w:val="none" w:sz="0" w:space="0" w:color="auto"/>
        <w:left w:val="none" w:sz="0" w:space="0" w:color="auto"/>
        <w:bottom w:val="none" w:sz="0" w:space="0" w:color="auto"/>
        <w:right w:val="none" w:sz="0" w:space="0" w:color="auto"/>
      </w:divBdr>
      <w:divsChild>
        <w:div w:id="820192333">
          <w:marLeft w:val="0"/>
          <w:marRight w:val="0"/>
          <w:marTop w:val="0"/>
          <w:marBottom w:val="0"/>
          <w:divBdr>
            <w:top w:val="none" w:sz="0" w:space="0" w:color="auto"/>
            <w:left w:val="none" w:sz="0" w:space="0" w:color="auto"/>
            <w:bottom w:val="none" w:sz="0" w:space="0" w:color="auto"/>
            <w:right w:val="none" w:sz="0" w:space="0" w:color="auto"/>
          </w:divBdr>
          <w:divsChild>
            <w:div w:id="372658119">
              <w:marLeft w:val="0"/>
              <w:marRight w:val="0"/>
              <w:marTop w:val="0"/>
              <w:marBottom w:val="0"/>
              <w:divBdr>
                <w:top w:val="none" w:sz="0" w:space="0" w:color="auto"/>
                <w:left w:val="none" w:sz="0" w:space="0" w:color="auto"/>
                <w:bottom w:val="none" w:sz="0" w:space="0" w:color="auto"/>
                <w:right w:val="none" w:sz="0" w:space="0" w:color="auto"/>
              </w:divBdr>
              <w:divsChild>
                <w:div w:id="2034726177">
                  <w:marLeft w:val="0"/>
                  <w:marRight w:val="0"/>
                  <w:marTop w:val="0"/>
                  <w:marBottom w:val="0"/>
                  <w:divBdr>
                    <w:top w:val="none" w:sz="0" w:space="0" w:color="auto"/>
                    <w:left w:val="none" w:sz="0" w:space="0" w:color="auto"/>
                    <w:bottom w:val="none" w:sz="0" w:space="0" w:color="auto"/>
                    <w:right w:val="none" w:sz="0" w:space="0" w:color="auto"/>
                  </w:divBdr>
                  <w:divsChild>
                    <w:div w:id="1997610196">
                      <w:marLeft w:val="0"/>
                      <w:marRight w:val="0"/>
                      <w:marTop w:val="0"/>
                      <w:marBottom w:val="0"/>
                      <w:divBdr>
                        <w:top w:val="none" w:sz="0" w:space="0" w:color="auto"/>
                        <w:left w:val="none" w:sz="0" w:space="0" w:color="auto"/>
                        <w:bottom w:val="none" w:sz="0" w:space="0" w:color="auto"/>
                        <w:right w:val="none" w:sz="0" w:space="0" w:color="auto"/>
                      </w:divBdr>
                      <w:divsChild>
                        <w:div w:id="1828785833">
                          <w:marLeft w:val="0"/>
                          <w:marRight w:val="0"/>
                          <w:marTop w:val="0"/>
                          <w:marBottom w:val="0"/>
                          <w:divBdr>
                            <w:top w:val="none" w:sz="0" w:space="0" w:color="auto"/>
                            <w:left w:val="none" w:sz="0" w:space="0" w:color="auto"/>
                            <w:bottom w:val="none" w:sz="0" w:space="0" w:color="auto"/>
                            <w:right w:val="none" w:sz="0" w:space="0" w:color="auto"/>
                          </w:divBdr>
                          <w:divsChild>
                            <w:div w:id="58486057">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6580326">
      <w:bodyDiv w:val="1"/>
      <w:marLeft w:val="0"/>
      <w:marRight w:val="0"/>
      <w:marTop w:val="0"/>
      <w:marBottom w:val="0"/>
      <w:divBdr>
        <w:top w:val="none" w:sz="0" w:space="0" w:color="auto"/>
        <w:left w:val="none" w:sz="0" w:space="0" w:color="auto"/>
        <w:bottom w:val="none" w:sz="0" w:space="0" w:color="auto"/>
        <w:right w:val="none" w:sz="0" w:space="0" w:color="auto"/>
      </w:divBdr>
      <w:divsChild>
        <w:div w:id="821701747">
          <w:marLeft w:val="473"/>
          <w:marRight w:val="0"/>
          <w:marTop w:val="158"/>
          <w:marBottom w:val="315"/>
          <w:divBdr>
            <w:top w:val="none" w:sz="0" w:space="0" w:color="auto"/>
            <w:left w:val="single" w:sz="36" w:space="16" w:color="EEEEEE"/>
            <w:bottom w:val="none" w:sz="0" w:space="0" w:color="auto"/>
            <w:right w:val="none" w:sz="0" w:space="0" w:color="auto"/>
          </w:divBdr>
          <w:divsChild>
            <w:div w:id="197795370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331891">
      <w:bodyDiv w:val="1"/>
      <w:marLeft w:val="0"/>
      <w:marRight w:val="0"/>
      <w:marTop w:val="3855"/>
      <w:marBottom w:val="0"/>
      <w:divBdr>
        <w:top w:val="none" w:sz="0" w:space="0" w:color="auto"/>
        <w:left w:val="none" w:sz="0" w:space="0" w:color="auto"/>
        <w:bottom w:val="none" w:sz="0" w:space="0" w:color="auto"/>
        <w:right w:val="none" w:sz="0" w:space="0" w:color="auto"/>
      </w:divBdr>
      <w:divsChild>
        <w:div w:id="16124410">
          <w:marLeft w:val="0"/>
          <w:marRight w:val="0"/>
          <w:marTop w:val="0"/>
          <w:marBottom w:val="0"/>
          <w:divBdr>
            <w:top w:val="none" w:sz="0" w:space="0" w:color="auto"/>
            <w:left w:val="none" w:sz="0" w:space="0" w:color="auto"/>
            <w:bottom w:val="none" w:sz="0" w:space="0" w:color="auto"/>
            <w:right w:val="none" w:sz="0" w:space="0" w:color="auto"/>
          </w:divBdr>
          <w:divsChild>
            <w:div w:id="1885823270">
              <w:marLeft w:val="0"/>
              <w:marRight w:val="0"/>
              <w:marTop w:val="0"/>
              <w:marBottom w:val="0"/>
              <w:divBdr>
                <w:top w:val="none" w:sz="0" w:space="0" w:color="auto"/>
                <w:left w:val="none" w:sz="0" w:space="0" w:color="auto"/>
                <w:bottom w:val="none" w:sz="0" w:space="0" w:color="auto"/>
                <w:right w:val="none" w:sz="0" w:space="0" w:color="auto"/>
              </w:divBdr>
              <w:divsChild>
                <w:div w:id="421799311">
                  <w:marLeft w:val="-225"/>
                  <w:marRight w:val="-225"/>
                  <w:marTop w:val="0"/>
                  <w:marBottom w:val="0"/>
                  <w:divBdr>
                    <w:top w:val="none" w:sz="0" w:space="0" w:color="auto"/>
                    <w:left w:val="none" w:sz="0" w:space="0" w:color="auto"/>
                    <w:bottom w:val="none" w:sz="0" w:space="0" w:color="auto"/>
                    <w:right w:val="none" w:sz="0" w:space="0" w:color="auto"/>
                  </w:divBdr>
                  <w:divsChild>
                    <w:div w:id="47346106">
                      <w:marLeft w:val="0"/>
                      <w:marRight w:val="0"/>
                      <w:marTop w:val="0"/>
                      <w:marBottom w:val="0"/>
                      <w:divBdr>
                        <w:top w:val="none" w:sz="0" w:space="0" w:color="auto"/>
                        <w:left w:val="none" w:sz="0" w:space="0" w:color="auto"/>
                        <w:bottom w:val="none" w:sz="0" w:space="0" w:color="auto"/>
                        <w:right w:val="none" w:sz="0" w:space="0" w:color="auto"/>
                      </w:divBdr>
                      <w:divsChild>
                        <w:div w:id="103758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2347582">
      <w:bodyDiv w:val="1"/>
      <w:marLeft w:val="0"/>
      <w:marRight w:val="0"/>
      <w:marTop w:val="3855"/>
      <w:marBottom w:val="0"/>
      <w:divBdr>
        <w:top w:val="none" w:sz="0" w:space="0" w:color="auto"/>
        <w:left w:val="none" w:sz="0" w:space="0" w:color="auto"/>
        <w:bottom w:val="none" w:sz="0" w:space="0" w:color="auto"/>
        <w:right w:val="none" w:sz="0" w:space="0" w:color="auto"/>
      </w:divBdr>
      <w:divsChild>
        <w:div w:id="424805992">
          <w:marLeft w:val="0"/>
          <w:marRight w:val="0"/>
          <w:marTop w:val="0"/>
          <w:marBottom w:val="0"/>
          <w:divBdr>
            <w:top w:val="none" w:sz="0" w:space="0" w:color="auto"/>
            <w:left w:val="none" w:sz="0" w:space="0" w:color="auto"/>
            <w:bottom w:val="none" w:sz="0" w:space="0" w:color="auto"/>
            <w:right w:val="none" w:sz="0" w:space="0" w:color="auto"/>
          </w:divBdr>
          <w:divsChild>
            <w:div w:id="709231463">
              <w:marLeft w:val="0"/>
              <w:marRight w:val="0"/>
              <w:marTop w:val="0"/>
              <w:marBottom w:val="0"/>
              <w:divBdr>
                <w:top w:val="none" w:sz="0" w:space="0" w:color="auto"/>
                <w:left w:val="none" w:sz="0" w:space="0" w:color="auto"/>
                <w:bottom w:val="none" w:sz="0" w:space="0" w:color="auto"/>
                <w:right w:val="none" w:sz="0" w:space="0" w:color="auto"/>
              </w:divBdr>
              <w:divsChild>
                <w:div w:id="935020457">
                  <w:marLeft w:val="-225"/>
                  <w:marRight w:val="-225"/>
                  <w:marTop w:val="0"/>
                  <w:marBottom w:val="0"/>
                  <w:divBdr>
                    <w:top w:val="none" w:sz="0" w:space="0" w:color="auto"/>
                    <w:left w:val="none" w:sz="0" w:space="0" w:color="auto"/>
                    <w:bottom w:val="none" w:sz="0" w:space="0" w:color="auto"/>
                    <w:right w:val="none" w:sz="0" w:space="0" w:color="auto"/>
                  </w:divBdr>
                  <w:divsChild>
                    <w:div w:id="1054813522">
                      <w:marLeft w:val="0"/>
                      <w:marRight w:val="0"/>
                      <w:marTop w:val="0"/>
                      <w:marBottom w:val="0"/>
                      <w:divBdr>
                        <w:top w:val="none" w:sz="0" w:space="0" w:color="auto"/>
                        <w:left w:val="none" w:sz="0" w:space="0" w:color="auto"/>
                        <w:bottom w:val="none" w:sz="0" w:space="0" w:color="auto"/>
                        <w:right w:val="none" w:sz="0" w:space="0" w:color="auto"/>
                      </w:divBdr>
                      <w:divsChild>
                        <w:div w:id="2136096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7341193">
      <w:bodyDiv w:val="1"/>
      <w:marLeft w:val="0"/>
      <w:marRight w:val="0"/>
      <w:marTop w:val="0"/>
      <w:marBottom w:val="0"/>
      <w:divBdr>
        <w:top w:val="none" w:sz="0" w:space="0" w:color="auto"/>
        <w:left w:val="none" w:sz="0" w:space="0" w:color="auto"/>
        <w:bottom w:val="none" w:sz="0" w:space="0" w:color="auto"/>
        <w:right w:val="none" w:sz="0" w:space="0" w:color="auto"/>
      </w:divBdr>
      <w:divsChild>
        <w:div w:id="112217015">
          <w:marLeft w:val="0"/>
          <w:marRight w:val="0"/>
          <w:marTop w:val="0"/>
          <w:marBottom w:val="0"/>
          <w:divBdr>
            <w:top w:val="none" w:sz="0" w:space="0" w:color="auto"/>
            <w:left w:val="none" w:sz="0" w:space="0" w:color="auto"/>
            <w:bottom w:val="none" w:sz="0" w:space="0" w:color="auto"/>
            <w:right w:val="none" w:sz="0" w:space="0" w:color="auto"/>
          </w:divBdr>
          <w:divsChild>
            <w:div w:id="327370981">
              <w:marLeft w:val="0"/>
              <w:marRight w:val="0"/>
              <w:marTop w:val="0"/>
              <w:marBottom w:val="0"/>
              <w:divBdr>
                <w:top w:val="none" w:sz="0" w:space="0" w:color="auto"/>
                <w:left w:val="none" w:sz="0" w:space="0" w:color="auto"/>
                <w:bottom w:val="none" w:sz="0" w:space="0" w:color="auto"/>
                <w:right w:val="none" w:sz="0" w:space="0" w:color="auto"/>
              </w:divBdr>
              <w:divsChild>
                <w:div w:id="1460763760">
                  <w:marLeft w:val="0"/>
                  <w:marRight w:val="0"/>
                  <w:marTop w:val="0"/>
                  <w:marBottom w:val="0"/>
                  <w:divBdr>
                    <w:top w:val="single" w:sz="2" w:space="0" w:color="000000"/>
                    <w:left w:val="single" w:sz="2" w:space="0" w:color="000000"/>
                    <w:bottom w:val="single" w:sz="2" w:space="0" w:color="000000"/>
                    <w:right w:val="single" w:sz="2" w:space="0" w:color="000000"/>
                  </w:divBdr>
                  <w:divsChild>
                    <w:div w:id="971595948">
                      <w:marLeft w:val="0"/>
                      <w:marRight w:val="0"/>
                      <w:marTop w:val="0"/>
                      <w:marBottom w:val="0"/>
                      <w:divBdr>
                        <w:top w:val="single" w:sz="2" w:space="0" w:color="000000"/>
                        <w:left w:val="single" w:sz="2" w:space="0" w:color="000000"/>
                        <w:bottom w:val="single" w:sz="2" w:space="0" w:color="000000"/>
                        <w:right w:val="single" w:sz="2" w:space="0" w:color="000000"/>
                      </w:divBdr>
                      <w:divsChild>
                        <w:div w:id="177504223">
                          <w:marLeft w:val="0"/>
                          <w:marRight w:val="0"/>
                          <w:marTop w:val="0"/>
                          <w:marBottom w:val="0"/>
                          <w:divBdr>
                            <w:top w:val="single" w:sz="2" w:space="0" w:color="000000"/>
                            <w:left w:val="single" w:sz="2" w:space="0" w:color="000000"/>
                            <w:bottom w:val="single" w:sz="2" w:space="0" w:color="000000"/>
                            <w:right w:val="single" w:sz="2" w:space="0" w:color="000000"/>
                          </w:divBdr>
                          <w:divsChild>
                            <w:div w:id="807405789">
                              <w:marLeft w:val="0"/>
                              <w:marRight w:val="0"/>
                              <w:marTop w:val="0"/>
                              <w:marBottom w:val="0"/>
                              <w:divBdr>
                                <w:top w:val="single" w:sz="2" w:space="0" w:color="000000"/>
                                <w:left w:val="single" w:sz="2" w:space="0" w:color="000000"/>
                                <w:bottom w:val="single" w:sz="2" w:space="0" w:color="000000"/>
                                <w:right w:val="single" w:sz="2" w:space="0" w:color="000000"/>
                              </w:divBdr>
                              <w:divsChild>
                                <w:div w:id="325942332">
                                  <w:marLeft w:val="0"/>
                                  <w:marRight w:val="0"/>
                                  <w:marTop w:val="0"/>
                                  <w:marBottom w:val="0"/>
                                  <w:divBdr>
                                    <w:top w:val="none" w:sz="0" w:space="0" w:color="auto"/>
                                    <w:left w:val="none" w:sz="0" w:space="0" w:color="auto"/>
                                    <w:bottom w:val="none" w:sz="0" w:space="0" w:color="auto"/>
                                    <w:right w:val="none" w:sz="0" w:space="0" w:color="auto"/>
                                  </w:divBdr>
                                  <w:divsChild>
                                    <w:div w:id="258366414">
                                      <w:marLeft w:val="0"/>
                                      <w:marRight w:val="0"/>
                                      <w:marTop w:val="0"/>
                                      <w:marBottom w:val="0"/>
                                      <w:divBdr>
                                        <w:top w:val="none" w:sz="0" w:space="0" w:color="auto"/>
                                        <w:left w:val="none" w:sz="0" w:space="0" w:color="auto"/>
                                        <w:bottom w:val="none" w:sz="0" w:space="0" w:color="auto"/>
                                        <w:right w:val="none" w:sz="0" w:space="0" w:color="auto"/>
                                      </w:divBdr>
                                      <w:divsChild>
                                        <w:div w:id="1272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36748933">
      <w:bodyDiv w:val="1"/>
      <w:marLeft w:val="0"/>
      <w:marRight w:val="0"/>
      <w:marTop w:val="0"/>
      <w:marBottom w:val="0"/>
      <w:divBdr>
        <w:top w:val="none" w:sz="0" w:space="0" w:color="auto"/>
        <w:left w:val="none" w:sz="0" w:space="0" w:color="auto"/>
        <w:bottom w:val="none" w:sz="0" w:space="0" w:color="auto"/>
        <w:right w:val="none" w:sz="0" w:space="0" w:color="auto"/>
      </w:divBdr>
      <w:divsChild>
        <w:div w:id="1857234402">
          <w:marLeft w:val="0"/>
          <w:marRight w:val="0"/>
          <w:marTop w:val="0"/>
          <w:marBottom w:val="0"/>
          <w:divBdr>
            <w:top w:val="none" w:sz="0" w:space="0" w:color="auto"/>
            <w:left w:val="none" w:sz="0" w:space="0" w:color="auto"/>
            <w:bottom w:val="none" w:sz="0" w:space="0" w:color="auto"/>
            <w:right w:val="none" w:sz="0" w:space="0" w:color="auto"/>
          </w:divBdr>
          <w:divsChild>
            <w:div w:id="1758407793">
              <w:marLeft w:val="0"/>
              <w:marRight w:val="0"/>
              <w:marTop w:val="0"/>
              <w:marBottom w:val="0"/>
              <w:divBdr>
                <w:top w:val="none" w:sz="0" w:space="0" w:color="auto"/>
                <w:left w:val="none" w:sz="0" w:space="0" w:color="auto"/>
                <w:bottom w:val="none" w:sz="0" w:space="0" w:color="auto"/>
                <w:right w:val="none" w:sz="0" w:space="0" w:color="auto"/>
              </w:divBdr>
              <w:divsChild>
                <w:div w:id="841622717">
                  <w:marLeft w:val="0"/>
                  <w:marRight w:val="0"/>
                  <w:marTop w:val="0"/>
                  <w:marBottom w:val="0"/>
                  <w:divBdr>
                    <w:top w:val="none" w:sz="0" w:space="0" w:color="auto"/>
                    <w:left w:val="none" w:sz="0" w:space="0" w:color="auto"/>
                    <w:bottom w:val="none" w:sz="0" w:space="0" w:color="auto"/>
                    <w:right w:val="none" w:sz="0" w:space="0" w:color="auto"/>
                  </w:divBdr>
                  <w:divsChild>
                    <w:div w:id="1632401378">
                      <w:marLeft w:val="0"/>
                      <w:marRight w:val="0"/>
                      <w:marTop w:val="0"/>
                      <w:marBottom w:val="0"/>
                      <w:divBdr>
                        <w:top w:val="none" w:sz="0" w:space="0" w:color="auto"/>
                        <w:left w:val="none" w:sz="0" w:space="0" w:color="auto"/>
                        <w:bottom w:val="none" w:sz="0" w:space="0" w:color="auto"/>
                        <w:right w:val="none" w:sz="0" w:space="0" w:color="auto"/>
                      </w:divBdr>
                      <w:divsChild>
                        <w:div w:id="547688618">
                          <w:marLeft w:val="0"/>
                          <w:marRight w:val="0"/>
                          <w:marTop w:val="0"/>
                          <w:marBottom w:val="0"/>
                          <w:divBdr>
                            <w:top w:val="none" w:sz="0" w:space="0" w:color="auto"/>
                            <w:left w:val="none" w:sz="0" w:space="0" w:color="auto"/>
                            <w:bottom w:val="none" w:sz="0" w:space="0" w:color="auto"/>
                            <w:right w:val="none" w:sz="0" w:space="0" w:color="auto"/>
                          </w:divBdr>
                          <w:divsChild>
                            <w:div w:id="1113473153">
                              <w:marLeft w:val="0"/>
                              <w:marRight w:val="0"/>
                              <w:marTop w:val="0"/>
                              <w:marBottom w:val="0"/>
                              <w:divBdr>
                                <w:top w:val="none" w:sz="0" w:space="0" w:color="auto"/>
                                <w:left w:val="none" w:sz="0" w:space="0" w:color="auto"/>
                                <w:bottom w:val="none" w:sz="0" w:space="0" w:color="auto"/>
                                <w:right w:val="none" w:sz="0" w:space="0" w:color="auto"/>
                              </w:divBdr>
                              <w:divsChild>
                                <w:div w:id="11915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3376449">
      <w:bodyDiv w:val="1"/>
      <w:marLeft w:val="0"/>
      <w:marRight w:val="0"/>
      <w:marTop w:val="0"/>
      <w:marBottom w:val="0"/>
      <w:divBdr>
        <w:top w:val="none" w:sz="0" w:space="0" w:color="auto"/>
        <w:left w:val="none" w:sz="0" w:space="0" w:color="auto"/>
        <w:bottom w:val="none" w:sz="0" w:space="0" w:color="auto"/>
        <w:right w:val="none" w:sz="0" w:space="0" w:color="auto"/>
      </w:divBdr>
      <w:divsChild>
        <w:div w:id="438373282">
          <w:marLeft w:val="0"/>
          <w:marRight w:val="0"/>
          <w:marTop w:val="0"/>
          <w:marBottom w:val="0"/>
          <w:divBdr>
            <w:top w:val="none" w:sz="0" w:space="0" w:color="auto"/>
            <w:left w:val="none" w:sz="0" w:space="0" w:color="auto"/>
            <w:bottom w:val="none" w:sz="0" w:space="0" w:color="auto"/>
            <w:right w:val="none" w:sz="0" w:space="0" w:color="auto"/>
          </w:divBdr>
          <w:divsChild>
            <w:div w:id="1732579510">
              <w:marLeft w:val="0"/>
              <w:marRight w:val="0"/>
              <w:marTop w:val="0"/>
              <w:marBottom w:val="0"/>
              <w:divBdr>
                <w:top w:val="none" w:sz="0" w:space="0" w:color="auto"/>
                <w:left w:val="none" w:sz="0" w:space="0" w:color="auto"/>
                <w:bottom w:val="none" w:sz="0" w:space="0" w:color="auto"/>
                <w:right w:val="none" w:sz="0" w:space="0" w:color="auto"/>
              </w:divBdr>
              <w:divsChild>
                <w:div w:id="2032489954">
                  <w:marLeft w:val="0"/>
                  <w:marRight w:val="0"/>
                  <w:marTop w:val="0"/>
                  <w:marBottom w:val="0"/>
                  <w:divBdr>
                    <w:top w:val="none" w:sz="0" w:space="0" w:color="auto"/>
                    <w:left w:val="none" w:sz="0" w:space="0" w:color="auto"/>
                    <w:bottom w:val="none" w:sz="0" w:space="0" w:color="auto"/>
                    <w:right w:val="none" w:sz="0" w:space="0" w:color="auto"/>
                  </w:divBdr>
                  <w:divsChild>
                    <w:div w:id="1646160329">
                      <w:marLeft w:val="0"/>
                      <w:marRight w:val="0"/>
                      <w:marTop w:val="0"/>
                      <w:marBottom w:val="0"/>
                      <w:divBdr>
                        <w:top w:val="none" w:sz="0" w:space="0" w:color="auto"/>
                        <w:left w:val="none" w:sz="0" w:space="0" w:color="auto"/>
                        <w:bottom w:val="none" w:sz="0" w:space="0" w:color="auto"/>
                        <w:right w:val="none" w:sz="0" w:space="0" w:color="auto"/>
                      </w:divBdr>
                      <w:divsChild>
                        <w:div w:id="1415198473">
                          <w:marLeft w:val="0"/>
                          <w:marRight w:val="0"/>
                          <w:marTop w:val="0"/>
                          <w:marBottom w:val="0"/>
                          <w:divBdr>
                            <w:top w:val="none" w:sz="0" w:space="0" w:color="E8E9EB"/>
                            <w:left w:val="none" w:sz="0" w:space="0" w:color="E8E9EB"/>
                            <w:bottom w:val="none" w:sz="0" w:space="0" w:color="E8E9EB"/>
                            <w:right w:val="none" w:sz="0" w:space="0" w:color="E8E9EB"/>
                          </w:divBdr>
                          <w:divsChild>
                            <w:div w:id="817040067">
                              <w:marLeft w:val="0"/>
                              <w:marRight w:val="0"/>
                              <w:marTop w:val="0"/>
                              <w:marBottom w:val="0"/>
                              <w:divBdr>
                                <w:top w:val="none" w:sz="0" w:space="0" w:color="auto"/>
                                <w:left w:val="none" w:sz="0" w:space="0" w:color="auto"/>
                                <w:bottom w:val="none" w:sz="0" w:space="0" w:color="auto"/>
                                <w:right w:val="none" w:sz="0" w:space="0" w:color="auto"/>
                              </w:divBdr>
                              <w:divsChild>
                                <w:div w:id="1016738634">
                                  <w:marLeft w:val="0"/>
                                  <w:marRight w:val="0"/>
                                  <w:marTop w:val="0"/>
                                  <w:marBottom w:val="0"/>
                                  <w:divBdr>
                                    <w:top w:val="none" w:sz="0" w:space="0" w:color="auto"/>
                                    <w:left w:val="none" w:sz="0" w:space="0" w:color="auto"/>
                                    <w:bottom w:val="none" w:sz="0" w:space="0" w:color="auto"/>
                                    <w:right w:val="none" w:sz="0" w:space="0" w:color="auto"/>
                                  </w:divBdr>
                                  <w:divsChild>
                                    <w:div w:id="1164278234">
                                      <w:marLeft w:val="0"/>
                                      <w:marRight w:val="0"/>
                                      <w:marTop w:val="0"/>
                                      <w:marBottom w:val="0"/>
                                      <w:divBdr>
                                        <w:top w:val="none" w:sz="0" w:space="0" w:color="auto"/>
                                        <w:left w:val="none" w:sz="0" w:space="0" w:color="auto"/>
                                        <w:bottom w:val="none" w:sz="0" w:space="0" w:color="auto"/>
                                        <w:right w:val="none" w:sz="0" w:space="0" w:color="auto"/>
                                      </w:divBdr>
                                      <w:divsChild>
                                        <w:div w:id="56128775">
                                          <w:marLeft w:val="0"/>
                                          <w:marRight w:val="0"/>
                                          <w:marTop w:val="0"/>
                                          <w:marBottom w:val="0"/>
                                          <w:divBdr>
                                            <w:top w:val="none" w:sz="0" w:space="0" w:color="auto"/>
                                            <w:left w:val="none" w:sz="0" w:space="0" w:color="auto"/>
                                            <w:bottom w:val="none" w:sz="0" w:space="0" w:color="auto"/>
                                            <w:right w:val="none" w:sz="0" w:space="0" w:color="auto"/>
                                          </w:divBdr>
                                          <w:divsChild>
                                            <w:div w:id="1414425491">
                                              <w:marLeft w:val="0"/>
                                              <w:marRight w:val="0"/>
                                              <w:marTop w:val="0"/>
                                              <w:marBottom w:val="0"/>
                                              <w:divBdr>
                                                <w:top w:val="none" w:sz="0" w:space="0" w:color="E8E9EB"/>
                                                <w:left w:val="none" w:sz="0" w:space="0" w:color="E8E9EB"/>
                                                <w:bottom w:val="none" w:sz="0" w:space="0" w:color="E8E9EB"/>
                                                <w:right w:val="none" w:sz="0" w:space="0" w:color="E8E9EB"/>
                                              </w:divBdr>
                                              <w:divsChild>
                                                <w:div w:id="1215509523">
                                                  <w:marLeft w:val="0"/>
                                                  <w:marRight w:val="0"/>
                                                  <w:marTop w:val="0"/>
                                                  <w:marBottom w:val="0"/>
                                                  <w:divBdr>
                                                    <w:top w:val="none" w:sz="0" w:space="0" w:color="auto"/>
                                                    <w:left w:val="none" w:sz="0" w:space="0" w:color="auto"/>
                                                    <w:bottom w:val="none" w:sz="0" w:space="0" w:color="auto"/>
                                                    <w:right w:val="none" w:sz="0" w:space="0" w:color="auto"/>
                                                  </w:divBdr>
                                                  <w:divsChild>
                                                    <w:div w:id="175578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57750937">
      <w:bodyDiv w:val="1"/>
      <w:marLeft w:val="0"/>
      <w:marRight w:val="0"/>
      <w:marTop w:val="0"/>
      <w:marBottom w:val="0"/>
      <w:divBdr>
        <w:top w:val="none" w:sz="0" w:space="0" w:color="auto"/>
        <w:left w:val="none" w:sz="0" w:space="0" w:color="auto"/>
        <w:bottom w:val="none" w:sz="0" w:space="0" w:color="auto"/>
        <w:right w:val="none" w:sz="0" w:space="0" w:color="auto"/>
      </w:divBdr>
    </w:div>
    <w:div w:id="1827669074">
      <w:bodyDiv w:val="1"/>
      <w:marLeft w:val="0"/>
      <w:marRight w:val="0"/>
      <w:marTop w:val="0"/>
      <w:marBottom w:val="0"/>
      <w:divBdr>
        <w:top w:val="none" w:sz="0" w:space="0" w:color="auto"/>
        <w:left w:val="none" w:sz="0" w:space="0" w:color="auto"/>
        <w:bottom w:val="none" w:sz="0" w:space="0" w:color="auto"/>
        <w:right w:val="none" w:sz="0" w:space="0" w:color="auto"/>
      </w:divBdr>
      <w:divsChild>
        <w:div w:id="1604801491">
          <w:marLeft w:val="0"/>
          <w:marRight w:val="0"/>
          <w:marTop w:val="0"/>
          <w:marBottom w:val="0"/>
          <w:divBdr>
            <w:top w:val="none" w:sz="0" w:space="0" w:color="auto"/>
            <w:left w:val="none" w:sz="0" w:space="0" w:color="auto"/>
            <w:bottom w:val="none" w:sz="0" w:space="0" w:color="auto"/>
            <w:right w:val="none" w:sz="0" w:space="0" w:color="auto"/>
          </w:divBdr>
          <w:divsChild>
            <w:div w:id="1929849611">
              <w:marLeft w:val="0"/>
              <w:marRight w:val="0"/>
              <w:marTop w:val="100"/>
              <w:marBottom w:val="100"/>
              <w:divBdr>
                <w:top w:val="none" w:sz="0" w:space="0" w:color="auto"/>
                <w:left w:val="none" w:sz="0" w:space="0" w:color="auto"/>
                <w:bottom w:val="none" w:sz="0" w:space="0" w:color="auto"/>
                <w:right w:val="none" w:sz="0" w:space="0" w:color="auto"/>
              </w:divBdr>
              <w:divsChild>
                <w:div w:id="978805620">
                  <w:marLeft w:val="0"/>
                  <w:marRight w:val="0"/>
                  <w:marTop w:val="0"/>
                  <w:marBottom w:val="0"/>
                  <w:divBdr>
                    <w:top w:val="none" w:sz="0" w:space="0" w:color="auto"/>
                    <w:left w:val="none" w:sz="0" w:space="0" w:color="auto"/>
                    <w:bottom w:val="none" w:sz="0" w:space="0" w:color="auto"/>
                    <w:right w:val="none" w:sz="0" w:space="0" w:color="auto"/>
                  </w:divBdr>
                  <w:divsChild>
                    <w:div w:id="1943226735">
                      <w:marLeft w:val="0"/>
                      <w:marRight w:val="0"/>
                      <w:marTop w:val="0"/>
                      <w:marBottom w:val="0"/>
                      <w:divBdr>
                        <w:top w:val="none" w:sz="0" w:space="0" w:color="auto"/>
                        <w:left w:val="none" w:sz="0" w:space="0" w:color="auto"/>
                        <w:bottom w:val="none" w:sz="0" w:space="0" w:color="auto"/>
                        <w:right w:val="none" w:sz="0" w:space="0" w:color="auto"/>
                      </w:divBdr>
                      <w:divsChild>
                        <w:div w:id="55135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1082838">
      <w:bodyDiv w:val="1"/>
      <w:marLeft w:val="0"/>
      <w:marRight w:val="0"/>
      <w:marTop w:val="0"/>
      <w:marBottom w:val="0"/>
      <w:divBdr>
        <w:top w:val="none" w:sz="0" w:space="0" w:color="auto"/>
        <w:left w:val="none" w:sz="0" w:space="0" w:color="auto"/>
        <w:bottom w:val="none" w:sz="0" w:space="0" w:color="auto"/>
        <w:right w:val="none" w:sz="0" w:space="0" w:color="auto"/>
      </w:divBdr>
      <w:divsChild>
        <w:div w:id="803042555">
          <w:marLeft w:val="0"/>
          <w:marRight w:val="0"/>
          <w:marTop w:val="0"/>
          <w:marBottom w:val="0"/>
          <w:divBdr>
            <w:top w:val="none" w:sz="0" w:space="0" w:color="auto"/>
            <w:left w:val="none" w:sz="0" w:space="0" w:color="auto"/>
            <w:bottom w:val="none" w:sz="0" w:space="0" w:color="auto"/>
            <w:right w:val="none" w:sz="0" w:space="0" w:color="auto"/>
          </w:divBdr>
          <w:divsChild>
            <w:div w:id="2066299355">
              <w:marLeft w:val="0"/>
              <w:marRight w:val="0"/>
              <w:marTop w:val="0"/>
              <w:marBottom w:val="0"/>
              <w:divBdr>
                <w:top w:val="none" w:sz="0" w:space="0" w:color="auto"/>
                <w:left w:val="none" w:sz="0" w:space="0" w:color="auto"/>
                <w:bottom w:val="none" w:sz="0" w:space="0" w:color="auto"/>
                <w:right w:val="none" w:sz="0" w:space="0" w:color="auto"/>
              </w:divBdr>
              <w:divsChild>
                <w:div w:id="936476377">
                  <w:marLeft w:val="0"/>
                  <w:marRight w:val="0"/>
                  <w:marTop w:val="0"/>
                  <w:marBottom w:val="0"/>
                  <w:divBdr>
                    <w:top w:val="none" w:sz="0" w:space="0" w:color="auto"/>
                    <w:left w:val="none" w:sz="0" w:space="0" w:color="auto"/>
                    <w:bottom w:val="none" w:sz="0" w:space="0" w:color="auto"/>
                    <w:right w:val="none" w:sz="0" w:space="0" w:color="auto"/>
                  </w:divBdr>
                  <w:divsChild>
                    <w:div w:id="810362861">
                      <w:marLeft w:val="-360"/>
                      <w:marRight w:val="-360"/>
                      <w:marTop w:val="0"/>
                      <w:marBottom w:val="0"/>
                      <w:divBdr>
                        <w:top w:val="none" w:sz="0" w:space="0" w:color="auto"/>
                        <w:left w:val="none" w:sz="0" w:space="0" w:color="auto"/>
                        <w:bottom w:val="none" w:sz="0" w:space="0" w:color="auto"/>
                        <w:right w:val="none" w:sz="0" w:space="0" w:color="auto"/>
                      </w:divBdr>
                      <w:divsChild>
                        <w:div w:id="510803980">
                          <w:marLeft w:val="0"/>
                          <w:marRight w:val="0"/>
                          <w:marTop w:val="0"/>
                          <w:marBottom w:val="0"/>
                          <w:divBdr>
                            <w:top w:val="none" w:sz="0" w:space="0" w:color="auto"/>
                            <w:left w:val="none" w:sz="0" w:space="0" w:color="auto"/>
                            <w:bottom w:val="none" w:sz="0" w:space="0" w:color="auto"/>
                            <w:right w:val="none" w:sz="0" w:space="0" w:color="auto"/>
                          </w:divBdr>
                          <w:divsChild>
                            <w:div w:id="579408187">
                              <w:marLeft w:val="0"/>
                              <w:marRight w:val="0"/>
                              <w:marTop w:val="0"/>
                              <w:marBottom w:val="0"/>
                              <w:divBdr>
                                <w:top w:val="none" w:sz="0" w:space="0" w:color="auto"/>
                                <w:left w:val="none" w:sz="0" w:space="0" w:color="auto"/>
                                <w:bottom w:val="none" w:sz="0" w:space="0" w:color="auto"/>
                                <w:right w:val="none" w:sz="0" w:space="0" w:color="auto"/>
                              </w:divBdr>
                              <w:divsChild>
                                <w:div w:id="975646597">
                                  <w:marLeft w:val="0"/>
                                  <w:marRight w:val="0"/>
                                  <w:marTop w:val="315"/>
                                  <w:marBottom w:val="0"/>
                                  <w:divBdr>
                                    <w:top w:val="none" w:sz="0" w:space="0" w:color="auto"/>
                                    <w:left w:val="none" w:sz="0" w:space="0" w:color="auto"/>
                                    <w:bottom w:val="none" w:sz="0" w:space="0" w:color="auto"/>
                                    <w:right w:val="none" w:sz="0" w:space="0" w:color="auto"/>
                                  </w:divBdr>
                                  <w:divsChild>
                                    <w:div w:id="494300799">
                                      <w:marLeft w:val="0"/>
                                      <w:marRight w:val="0"/>
                                      <w:marTop w:val="0"/>
                                      <w:marBottom w:val="0"/>
                                      <w:divBdr>
                                        <w:top w:val="none" w:sz="0" w:space="0" w:color="auto"/>
                                        <w:left w:val="none" w:sz="0" w:space="0" w:color="auto"/>
                                        <w:bottom w:val="none" w:sz="0" w:space="0" w:color="auto"/>
                                        <w:right w:val="none" w:sz="0" w:space="0" w:color="auto"/>
                                      </w:divBdr>
                                    </w:div>
                                    <w:div w:id="168909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8115573">
      <w:bodyDiv w:val="1"/>
      <w:marLeft w:val="0"/>
      <w:marRight w:val="0"/>
      <w:marTop w:val="0"/>
      <w:marBottom w:val="0"/>
      <w:divBdr>
        <w:top w:val="none" w:sz="0" w:space="0" w:color="auto"/>
        <w:left w:val="none" w:sz="0" w:space="0" w:color="auto"/>
        <w:bottom w:val="none" w:sz="0" w:space="0" w:color="auto"/>
        <w:right w:val="none" w:sz="0" w:space="0" w:color="auto"/>
      </w:divBdr>
      <w:divsChild>
        <w:div w:id="26956922">
          <w:marLeft w:val="0"/>
          <w:marRight w:val="0"/>
          <w:marTop w:val="0"/>
          <w:marBottom w:val="0"/>
          <w:divBdr>
            <w:top w:val="none" w:sz="0" w:space="0" w:color="auto"/>
            <w:left w:val="none" w:sz="0" w:space="0" w:color="auto"/>
            <w:bottom w:val="none" w:sz="0" w:space="0" w:color="auto"/>
            <w:right w:val="none" w:sz="0" w:space="0" w:color="auto"/>
          </w:divBdr>
          <w:divsChild>
            <w:div w:id="680207809">
              <w:marLeft w:val="0"/>
              <w:marRight w:val="0"/>
              <w:marTop w:val="0"/>
              <w:marBottom w:val="0"/>
              <w:divBdr>
                <w:top w:val="none" w:sz="0" w:space="0" w:color="auto"/>
                <w:left w:val="none" w:sz="0" w:space="0" w:color="auto"/>
                <w:bottom w:val="none" w:sz="0" w:space="0" w:color="auto"/>
                <w:right w:val="none" w:sz="0" w:space="0" w:color="auto"/>
              </w:divBdr>
              <w:divsChild>
                <w:div w:id="583955885">
                  <w:marLeft w:val="0"/>
                  <w:marRight w:val="0"/>
                  <w:marTop w:val="0"/>
                  <w:marBottom w:val="0"/>
                  <w:divBdr>
                    <w:top w:val="none" w:sz="0" w:space="0" w:color="auto"/>
                    <w:left w:val="none" w:sz="0" w:space="0" w:color="auto"/>
                    <w:bottom w:val="none" w:sz="0" w:space="0" w:color="auto"/>
                    <w:right w:val="none" w:sz="0" w:space="0" w:color="auto"/>
                  </w:divBdr>
                  <w:divsChild>
                    <w:div w:id="80565762">
                      <w:marLeft w:val="-360"/>
                      <w:marRight w:val="-360"/>
                      <w:marTop w:val="0"/>
                      <w:marBottom w:val="0"/>
                      <w:divBdr>
                        <w:top w:val="none" w:sz="0" w:space="0" w:color="auto"/>
                        <w:left w:val="none" w:sz="0" w:space="0" w:color="auto"/>
                        <w:bottom w:val="none" w:sz="0" w:space="0" w:color="auto"/>
                        <w:right w:val="none" w:sz="0" w:space="0" w:color="auto"/>
                      </w:divBdr>
                      <w:divsChild>
                        <w:div w:id="420176850">
                          <w:marLeft w:val="0"/>
                          <w:marRight w:val="0"/>
                          <w:marTop w:val="0"/>
                          <w:marBottom w:val="0"/>
                          <w:divBdr>
                            <w:top w:val="none" w:sz="0" w:space="0" w:color="auto"/>
                            <w:left w:val="none" w:sz="0" w:space="0" w:color="auto"/>
                            <w:bottom w:val="none" w:sz="0" w:space="0" w:color="auto"/>
                            <w:right w:val="none" w:sz="0" w:space="0" w:color="auto"/>
                          </w:divBdr>
                          <w:divsChild>
                            <w:div w:id="893078294">
                              <w:marLeft w:val="0"/>
                              <w:marRight w:val="0"/>
                              <w:marTop w:val="0"/>
                              <w:marBottom w:val="0"/>
                              <w:divBdr>
                                <w:top w:val="none" w:sz="0" w:space="0" w:color="auto"/>
                                <w:left w:val="none" w:sz="0" w:space="0" w:color="auto"/>
                                <w:bottom w:val="none" w:sz="0" w:space="0" w:color="auto"/>
                                <w:right w:val="none" w:sz="0" w:space="0" w:color="auto"/>
                              </w:divBdr>
                              <w:divsChild>
                                <w:div w:id="459955838">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5252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waitrose.com/ecom/help-information/customer-service/coronavirus/in-store" TargetMode="External"/><Relationship Id="rId26" Type="http://schemas.openxmlformats.org/officeDocument/2006/relationships/hyperlink" Target="https://ca.news.yahoo.com/waitrose-boss-eyes-big-opportunity-230100440.html?guccounter=1&amp;guce_referrer=aHR0cHM6Ly93d3cuYmluZy5jb20vc2VhcmNoP3E9ZGlkK3Jvc3MrYXZlcnkrbWFrZSt0aGUrY2hhbmdlK2Zvcit3YWl0cm9zZStzcGxpdHRpbmcrZnJvbStvY2FkbyZxcz1uJmZvcm09UUJSRSZzcD0tMSZwcT1kaWQrcm9zcythdmVyeSttYWtlK3RoZStjaGFuZ2UrZm9yK3dhaXRyb3NlK3NwbGl0dGluZytmcm9tK29jYWQmc2M9MC02MyZzaz0mY3ZpZD1ERkU2MTA2NTg5MTE0ODdGOUE2NTE5NkI0RTNBOTk0Ng&amp;guce_referrer_sig=AQAAAJSTR9qrBpgOJfc27LCZfOT0l-2kfUfqLGeg42p2LTyNATdlF1YXEdgdtYbbUcRoyHKMqUJIOzBpzH0N9ptTAV-zVHgRcAbU_3F4m-EEKr5orRAmu0huNCLk82Ea081S_v5F4GXgHbmo5H4wOpvwv005lARXPFaTW48k2eXZWwtN" TargetMode="External"/><Relationship Id="rId39" Type="http://schemas.openxmlformats.org/officeDocument/2006/relationships/hyperlink" Target="https://www.retailgazette.co.uk/blog/2019/05/waitrose-unveils-ocado-partnership-replacement-1bn-sales-target/" TargetMode="External"/><Relationship Id="rId3" Type="http://schemas.openxmlformats.org/officeDocument/2006/relationships/settings" Target="settings.xml"/><Relationship Id="rId21" Type="http://schemas.openxmlformats.org/officeDocument/2006/relationships/hyperlink" Target="https://www.thetimes.co.uk/article/waitrose-delivers-blow-to-ocado-after-online-split-npbmbn58k" TargetMode="External"/><Relationship Id="rId34" Type="http://schemas.openxmlformats.org/officeDocument/2006/relationships/hyperlink" Target="https://www.statista.com/statistics/420250/waitrose-revenue-uk-united-kingdom/" TargetMode="External"/><Relationship Id="rId42" Type="http://schemas.openxmlformats.org/officeDocument/2006/relationships/hyperlink" Target="https://www.shropshirestar.com/news/uk-news/2021/01/22/john-lewis-to-repay-300m-covid-loan-early-as-sales-pick-up/" TargetMode="External"/><Relationship Id="rId47" Type="http://schemas.openxmlformats.org/officeDocument/2006/relationships/hyperlink" Target="https://www.toolshero.com/management/handy-model/" TargetMode="External"/><Relationship Id="rId50" Type="http://schemas.openxmlformats.org/officeDocument/2006/relationships/hyperlink" Target="https://www.theguardian.com/business/2020/mar/01/waitrose-staff-to-get-lowest-bonus-in-67-years-as-profits-fal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waitrose.com/ecom/help-information/customer-service/coronavirus/online?wrint=1-Sitewide-_-covid-19-_-3-1241399" TargetMode="External"/><Relationship Id="rId25" Type="http://schemas.openxmlformats.org/officeDocument/2006/relationships/hyperlink" Target="https://change.walkme.com/understanding-operational-change-management/" TargetMode="External"/><Relationship Id="rId33" Type="http://schemas.openxmlformats.org/officeDocument/2006/relationships/hyperlink" Target="https://www.chargedretail.co.uk/2020/03/02/waitrose-investing-heavily-to-expand-online-delivery-ahead-of-ocado-split/" TargetMode="External"/><Relationship Id="rId38" Type="http://schemas.openxmlformats.org/officeDocument/2006/relationships/hyperlink" Target="https://www.nibusinessinfo.co.uk/content/benefits-change-management" TargetMode="External"/><Relationship Id="rId46" Type="http://schemas.openxmlformats.org/officeDocument/2006/relationships/hyperlink" Target="https://waitrose.pressarea.com/pressrelease/details/78/NEWS_13/11091" TargetMode="External"/><Relationship Id="rId2" Type="http://schemas.openxmlformats.org/officeDocument/2006/relationships/styles" Target="styles.xml"/><Relationship Id="rId16" Type="http://schemas.openxmlformats.org/officeDocument/2006/relationships/hyperlink" Target="https://www.waitrose.com/home/about_waitrose/WaitroseB2B.html" TargetMode="External"/><Relationship Id="rId20" Type="http://schemas.openxmlformats.org/officeDocument/2006/relationships/hyperlink" Target="http://www.yourclocalguardian.co.uk" TargetMode="External"/><Relationship Id="rId29" Type="http://schemas.openxmlformats.org/officeDocument/2006/relationships/hyperlink" Target="https://www.bbc.co.uk/news/business-54445399" TargetMode="External"/><Relationship Id="rId41" Type="http://schemas.openxmlformats.org/officeDocument/2006/relationships/hyperlink" Target="https://www.inverness-courier.co.uk/news/national/john-lewis-to-repay-300m-covid-loan-early-as-sales-pick-up-1152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tailgazette.co.uk/blog/2019/01/john-lewis-waitrose-partnership-announce-management-changes/" TargetMode="External"/><Relationship Id="rId32" Type="http://schemas.openxmlformats.org/officeDocument/2006/relationships/hyperlink" Target="https://www.mckinsey.com/business-functions/strategy-and-corporate-finance/our-insights/how-covid-19-has-pushed-companies-over-the-technology-tipping-point-and-transformed-business-forever" TargetMode="External"/><Relationship Id="rId37" Type="http://schemas.openxmlformats.org/officeDocument/2006/relationships/hyperlink" Target="https://www.mindtools.com/pages/article/newPPM_94.htm" TargetMode="External"/><Relationship Id="rId40" Type="http://schemas.openxmlformats.org/officeDocument/2006/relationships/hyperlink" Target="https://www.smetoday.co.uk/news/waitrose-team-up-with-deliveroo-to-give-customers-access-to-waitrose-products-in-as-little-as-30-minutes/" TargetMode="External"/><Relationship Id="rId45" Type="http://schemas.openxmlformats.org/officeDocument/2006/relationships/hyperlink" Target="https://www.jlpjobs.com/john-lewis-and-partners/management/"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kamcity.com/namnews/uk-and-ireland/supermarkets/waitrose-morrisons-and-lidl-top-performers-as-consumers-prepare-for-christmas/" TargetMode="External"/><Relationship Id="rId23" Type="http://schemas.openxmlformats.org/officeDocument/2006/relationships/hyperlink" Target="https://www.edp24.co.uk/news/business/waitrose-insists-ocado-split-is-big-opportunity-1585722" TargetMode="External"/><Relationship Id="rId28" Type="http://schemas.openxmlformats.org/officeDocument/2006/relationships/hyperlink" Target="https://www.retailgazette.co.uk/blog/2020/10/waitrose-steals-market-share-from-ocado-despite-ms-deal/" TargetMode="External"/><Relationship Id="rId36" Type="http://schemas.openxmlformats.org/officeDocument/2006/relationships/hyperlink" Target="https://insights.profitand.com/blog/real-life-examples-of-successful-change-management-in-business" TargetMode="External"/><Relationship Id="rId49" Type="http://schemas.openxmlformats.org/officeDocument/2006/relationships/hyperlink" Target="https://www.richardpriestley.co.uk/waitrose-employee-ownership/" TargetMode="External"/><Relationship Id="rId10" Type="http://schemas.openxmlformats.org/officeDocument/2006/relationships/image" Target="media/image4.PNG"/><Relationship Id="rId19" Type="http://schemas.openxmlformats.org/officeDocument/2006/relationships/hyperlink" Target="https://www.bbc.co.uk/news/business-54631345" TargetMode="External"/><Relationship Id="rId31" Type="http://schemas.openxmlformats.org/officeDocument/2006/relationships/hyperlink" Target="https://econsultancy.com/how-is-coronavirus-impacting-the-retail-industry/" TargetMode="External"/><Relationship Id="rId44" Type="http://schemas.openxmlformats.org/officeDocument/2006/relationships/hyperlink" Target="https://bizfluent.com/about-6716485-importance-leadership-managing-change.html"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waitrose.com/content/waitrose/en/home/about_waitrose/corporate_information/company_history.html" TargetMode="External"/><Relationship Id="rId22" Type="http://schemas.openxmlformats.org/officeDocument/2006/relationships/hyperlink" Target="https://www.heraldscotland.com/news/national-news/18686757.waitrose-boss-eyes-big-opportunity-splits-ocado/" TargetMode="External"/><Relationship Id="rId27" Type="http://schemas.openxmlformats.org/officeDocument/2006/relationships/hyperlink" Target="https://www.waitrose.com/home/inspiration/about_waitrose/the_waitrose_way/worker-welfare.html" TargetMode="External"/><Relationship Id="rId30" Type="http://schemas.openxmlformats.org/officeDocument/2006/relationships/hyperlink" Target="https://blog.ons.gov.uk/2020/09/18/how-the-covid-19-pandemic-has-accelerated-the-shift-to-online-spending/" TargetMode="External"/><Relationship Id="rId35" Type="http://schemas.openxmlformats.org/officeDocument/2006/relationships/hyperlink" Target="https://www.mirror.co.uk/money/breaking-waitrose-finds-new-way-16155919" TargetMode="External"/><Relationship Id="rId43" Type="http://schemas.openxmlformats.org/officeDocument/2006/relationships/hyperlink" Target="https://www.thetimes.co.uk/article/waitrose-digital-boss-logs-off-as-ocado-split-looms-m37xzcxws" TargetMode="External"/><Relationship Id="rId48" Type="http://schemas.openxmlformats.org/officeDocument/2006/relationships/hyperlink" Target="https://www.shrm.org/resourcesandtools/tools-and-samples/toolkits/pages/understandinganddevelopingorganizationalculture.aspx" TargetMode="External"/><Relationship Id="rId8" Type="http://schemas.openxmlformats.org/officeDocument/2006/relationships/image" Target="media/image2.PNG"/><Relationship Id="rId51" Type="http://schemas.openxmlformats.org/officeDocument/2006/relationships/hyperlink" Target="https://www.thegrocer.co.uk/marks-and-spencer/mands-partnership-with-ocado-is-just-part-of-our-transformation/647697.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TotalTime>
  <Pages>28</Pages>
  <Words>6742</Words>
  <Characters>44506</Characters>
  <Application>Microsoft Office Word</Application>
  <DocSecurity>0</DocSecurity>
  <Lines>370</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Taslima Begum</dc:creator>
  <cp:keywords/>
  <dc:description/>
  <cp:lastModifiedBy>Taslima Begum</cp:lastModifiedBy>
  <cp:revision>3</cp:revision>
  <dcterms:created xsi:type="dcterms:W3CDTF">2021-03-17T11:44:00Z</dcterms:created>
  <dcterms:modified xsi:type="dcterms:W3CDTF">2021-03-24T19:59:00Z</dcterms:modified>
</cp:coreProperties>
</file>