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380CA" w14:textId="565AE8EA" w:rsidR="00DE4394" w:rsidRPr="00F80610" w:rsidRDefault="00DE4394" w:rsidP="00F80610">
      <w:pPr>
        <w:jc w:val="both"/>
        <w:rPr>
          <w:rFonts w:ascii="Arial" w:hAnsi="Arial" w:cs="Arial"/>
          <w:color w:val="0D0D0D"/>
          <w:sz w:val="32"/>
          <w:szCs w:val="40"/>
          <w:shd w:val="clear" w:color="auto" w:fill="FFFFFF"/>
        </w:rPr>
      </w:pPr>
      <w:r w:rsidRPr="00F80610">
        <w:rPr>
          <w:rFonts w:ascii="Arial" w:hAnsi="Arial" w:cs="Arial"/>
          <w:color w:val="0D0D0D"/>
          <w:sz w:val="32"/>
          <w:szCs w:val="40"/>
          <w:shd w:val="clear" w:color="auto" w:fill="FFFFFF"/>
        </w:rPr>
        <w:t xml:space="preserve">Programme: DipHE </w:t>
      </w:r>
    </w:p>
    <w:p w14:paraId="017ED8F9" w14:textId="77777777" w:rsidR="00DE4394" w:rsidRPr="00F80610" w:rsidRDefault="00DE4394" w:rsidP="00F80610">
      <w:pPr>
        <w:rPr>
          <w:rFonts w:ascii="Arial" w:hAnsi="Arial" w:cs="Arial"/>
          <w:color w:val="0D0D0D"/>
          <w:sz w:val="32"/>
          <w:szCs w:val="40"/>
          <w:shd w:val="clear" w:color="auto" w:fill="FFFFFF"/>
        </w:rPr>
      </w:pPr>
      <w:r w:rsidRPr="00F80610">
        <w:rPr>
          <w:rFonts w:ascii="Arial" w:hAnsi="Arial" w:cs="Arial"/>
          <w:color w:val="0D0D0D"/>
          <w:sz w:val="32"/>
          <w:szCs w:val="40"/>
          <w:shd w:val="clear" w:color="auto" w:fill="FFFFFF"/>
        </w:rPr>
        <w:t xml:space="preserve">Nursing Studies and Health </w:t>
      </w:r>
    </w:p>
    <w:p w14:paraId="6358EBEF" w14:textId="77777777" w:rsidR="00DE4394" w:rsidRDefault="00DE4394" w:rsidP="00F80610">
      <w:pPr>
        <w:rPr>
          <w:rFonts w:ascii="Arial" w:hAnsi="Arial" w:cs="Arial"/>
          <w:color w:val="0D0D0D"/>
          <w:sz w:val="32"/>
          <w:szCs w:val="40"/>
          <w:shd w:val="clear" w:color="auto" w:fill="FFFFFF"/>
        </w:rPr>
      </w:pPr>
      <w:r w:rsidRPr="00F80610">
        <w:rPr>
          <w:rFonts w:ascii="Arial" w:hAnsi="Arial" w:cs="Arial"/>
          <w:color w:val="0D0D0D"/>
          <w:sz w:val="32"/>
          <w:szCs w:val="40"/>
          <w:shd w:val="clear" w:color="auto" w:fill="FFFFFF"/>
        </w:rPr>
        <w:t xml:space="preserve">Module: Public Health Promotion </w:t>
      </w:r>
    </w:p>
    <w:p w14:paraId="1C696FF4" w14:textId="77777777" w:rsidR="00F80610" w:rsidRDefault="00F80610" w:rsidP="00F80610">
      <w:pPr>
        <w:rPr>
          <w:rFonts w:ascii="Arial" w:hAnsi="Arial" w:cs="Arial"/>
          <w:color w:val="0D0D0D"/>
          <w:sz w:val="32"/>
          <w:szCs w:val="40"/>
          <w:shd w:val="clear" w:color="auto" w:fill="FFFFFF"/>
        </w:rPr>
      </w:pPr>
    </w:p>
    <w:p w14:paraId="442E9B89" w14:textId="77777777" w:rsidR="00F80610" w:rsidRDefault="00F80610" w:rsidP="00F80610">
      <w:pPr>
        <w:rPr>
          <w:rFonts w:ascii="Arial" w:hAnsi="Arial" w:cs="Arial"/>
          <w:color w:val="0D0D0D"/>
          <w:sz w:val="32"/>
          <w:szCs w:val="40"/>
          <w:shd w:val="clear" w:color="auto" w:fill="FFFFFF"/>
        </w:rPr>
      </w:pPr>
    </w:p>
    <w:p w14:paraId="7EC87853" w14:textId="77777777" w:rsidR="00F80610" w:rsidRDefault="00F80610" w:rsidP="00F80610">
      <w:pPr>
        <w:rPr>
          <w:rFonts w:ascii="Arial" w:hAnsi="Arial" w:cs="Arial"/>
          <w:color w:val="0D0D0D"/>
          <w:sz w:val="32"/>
          <w:szCs w:val="40"/>
          <w:shd w:val="clear" w:color="auto" w:fill="FFFFFF"/>
        </w:rPr>
      </w:pPr>
    </w:p>
    <w:p w14:paraId="4F664C40" w14:textId="77777777" w:rsidR="00F80610" w:rsidRDefault="00F80610" w:rsidP="00F80610">
      <w:pPr>
        <w:rPr>
          <w:rFonts w:ascii="Arial" w:hAnsi="Arial" w:cs="Arial"/>
          <w:color w:val="0D0D0D"/>
          <w:sz w:val="32"/>
          <w:szCs w:val="40"/>
          <w:shd w:val="clear" w:color="auto" w:fill="FFFFFF"/>
        </w:rPr>
      </w:pPr>
    </w:p>
    <w:p w14:paraId="5AD7E117" w14:textId="77777777" w:rsidR="00F80610" w:rsidRDefault="00F80610" w:rsidP="00F80610">
      <w:pPr>
        <w:rPr>
          <w:rFonts w:ascii="Arial" w:hAnsi="Arial" w:cs="Arial"/>
          <w:color w:val="0D0D0D"/>
          <w:sz w:val="32"/>
          <w:szCs w:val="40"/>
          <w:shd w:val="clear" w:color="auto" w:fill="FFFFFF"/>
        </w:rPr>
      </w:pPr>
    </w:p>
    <w:p w14:paraId="77A323F2" w14:textId="77777777" w:rsidR="00F80610" w:rsidRDefault="00F80610" w:rsidP="00F80610">
      <w:pPr>
        <w:jc w:val="center"/>
        <w:rPr>
          <w:rFonts w:ascii="Times New Roman" w:hAnsi="Times New Roman" w:cs="Times New Roman"/>
          <w:color w:val="0D0D0D"/>
          <w:sz w:val="44"/>
          <w:szCs w:val="52"/>
          <w:shd w:val="clear" w:color="auto" w:fill="FFFFFF"/>
        </w:rPr>
      </w:pPr>
    </w:p>
    <w:p w14:paraId="48C8C1F9" w14:textId="77777777" w:rsidR="00F80610" w:rsidRDefault="00F80610" w:rsidP="00F80610">
      <w:pPr>
        <w:jc w:val="center"/>
        <w:rPr>
          <w:rFonts w:ascii="Times New Roman" w:hAnsi="Times New Roman" w:cs="Times New Roman"/>
          <w:color w:val="0D0D0D"/>
          <w:sz w:val="44"/>
          <w:szCs w:val="52"/>
          <w:shd w:val="clear" w:color="auto" w:fill="FFFFFF"/>
        </w:rPr>
      </w:pPr>
    </w:p>
    <w:p w14:paraId="4A42596D" w14:textId="77777777" w:rsidR="00F80610" w:rsidRDefault="00F80610" w:rsidP="00F80610">
      <w:pPr>
        <w:jc w:val="center"/>
        <w:rPr>
          <w:rFonts w:ascii="Times New Roman" w:hAnsi="Times New Roman" w:cs="Times New Roman"/>
          <w:color w:val="0D0D0D"/>
          <w:sz w:val="44"/>
          <w:szCs w:val="52"/>
          <w:shd w:val="clear" w:color="auto" w:fill="FFFFFF"/>
        </w:rPr>
      </w:pPr>
    </w:p>
    <w:p w14:paraId="7C309AD4" w14:textId="77777777" w:rsidR="00F80610" w:rsidRDefault="00F80610" w:rsidP="00F80610">
      <w:pPr>
        <w:jc w:val="center"/>
        <w:rPr>
          <w:rFonts w:ascii="Times New Roman" w:hAnsi="Times New Roman" w:cs="Times New Roman"/>
          <w:color w:val="0D0D0D"/>
          <w:sz w:val="44"/>
          <w:szCs w:val="52"/>
          <w:shd w:val="clear" w:color="auto" w:fill="FFFFFF"/>
        </w:rPr>
      </w:pPr>
    </w:p>
    <w:p w14:paraId="736820D8" w14:textId="2AEF4CC1" w:rsidR="00F80610" w:rsidRPr="00FD5C4C" w:rsidRDefault="00F80610" w:rsidP="00F80610">
      <w:pPr>
        <w:jc w:val="center"/>
        <w:rPr>
          <w:rFonts w:ascii="Times New Roman" w:hAnsi="Times New Roman" w:cs="Times New Roman"/>
          <w:color w:val="0E2841" w:themeColor="text2"/>
          <w:sz w:val="44"/>
          <w:szCs w:val="52"/>
          <w:shd w:val="clear" w:color="auto" w:fill="FFFFFF"/>
        </w:rPr>
      </w:pPr>
      <w:r w:rsidRPr="00FD5C4C">
        <w:rPr>
          <w:rFonts w:ascii="Times New Roman" w:hAnsi="Times New Roman" w:cs="Times New Roman"/>
          <w:color w:val="0E2841" w:themeColor="text2"/>
          <w:sz w:val="44"/>
          <w:szCs w:val="52"/>
          <w:shd w:val="clear" w:color="auto" w:fill="FFFFFF"/>
        </w:rPr>
        <w:t>Tuberculosis</w:t>
      </w:r>
    </w:p>
    <w:p w14:paraId="34035FD9" w14:textId="77777777" w:rsidR="00DE4394" w:rsidRDefault="00DE4394" w:rsidP="00DE4394">
      <w:pPr>
        <w:jc w:val="center"/>
        <w:rPr>
          <w:b/>
          <w:bCs/>
        </w:rPr>
      </w:pPr>
    </w:p>
    <w:p w14:paraId="3B784799" w14:textId="77777777" w:rsidR="00F80610" w:rsidRDefault="00F80610" w:rsidP="00F80610">
      <w:pPr>
        <w:rPr>
          <w:b/>
          <w:bCs/>
        </w:rPr>
      </w:pPr>
    </w:p>
    <w:p w14:paraId="3AF1A865" w14:textId="77777777" w:rsidR="00F80610" w:rsidRDefault="00F80610" w:rsidP="00F80610">
      <w:pPr>
        <w:rPr>
          <w:b/>
          <w:bCs/>
        </w:rPr>
      </w:pPr>
    </w:p>
    <w:p w14:paraId="217C097B" w14:textId="77777777" w:rsidR="00F80610" w:rsidRDefault="00F80610" w:rsidP="00F80610">
      <w:pPr>
        <w:rPr>
          <w:b/>
          <w:bCs/>
        </w:rPr>
      </w:pPr>
    </w:p>
    <w:p w14:paraId="2BB23C52" w14:textId="77777777" w:rsidR="00F80610" w:rsidRDefault="00F80610" w:rsidP="00F80610">
      <w:pPr>
        <w:rPr>
          <w:b/>
          <w:bCs/>
        </w:rPr>
      </w:pPr>
    </w:p>
    <w:p w14:paraId="580081CC" w14:textId="77777777" w:rsidR="00F80610" w:rsidRDefault="00F80610" w:rsidP="00F80610">
      <w:pPr>
        <w:rPr>
          <w:b/>
          <w:bCs/>
        </w:rPr>
      </w:pPr>
    </w:p>
    <w:p w14:paraId="239AD705" w14:textId="77777777" w:rsidR="00F80610" w:rsidRDefault="00F80610" w:rsidP="00F80610">
      <w:pPr>
        <w:rPr>
          <w:b/>
          <w:bCs/>
        </w:rPr>
      </w:pPr>
    </w:p>
    <w:p w14:paraId="1DC4D4A0" w14:textId="77777777" w:rsidR="00F80610" w:rsidRDefault="00F80610" w:rsidP="00F80610">
      <w:pPr>
        <w:rPr>
          <w:b/>
          <w:bCs/>
        </w:rPr>
      </w:pPr>
    </w:p>
    <w:p w14:paraId="47CE149D" w14:textId="77777777" w:rsidR="00F80610" w:rsidRDefault="00F80610" w:rsidP="00F80610">
      <w:pPr>
        <w:rPr>
          <w:b/>
          <w:bCs/>
        </w:rPr>
      </w:pPr>
    </w:p>
    <w:p w14:paraId="4F98B2A6" w14:textId="77777777" w:rsidR="00F80610" w:rsidRDefault="00F80610" w:rsidP="00F80610">
      <w:pPr>
        <w:rPr>
          <w:b/>
          <w:bCs/>
        </w:rPr>
      </w:pPr>
    </w:p>
    <w:p w14:paraId="1B9F1ADF" w14:textId="77777777" w:rsidR="00F80610" w:rsidRDefault="00F80610" w:rsidP="00F80610">
      <w:pPr>
        <w:rPr>
          <w:b/>
          <w:bCs/>
        </w:rPr>
      </w:pPr>
    </w:p>
    <w:p w14:paraId="6262FB32" w14:textId="77777777" w:rsidR="00F80610" w:rsidRDefault="00F80610" w:rsidP="00F80610">
      <w:pPr>
        <w:rPr>
          <w:b/>
          <w:bCs/>
        </w:rPr>
      </w:pPr>
    </w:p>
    <w:p w14:paraId="1360CB2B" w14:textId="77777777" w:rsidR="00F80610" w:rsidRDefault="00F80610" w:rsidP="00F80610">
      <w:pPr>
        <w:rPr>
          <w:b/>
          <w:bCs/>
        </w:rPr>
      </w:pPr>
    </w:p>
    <w:p w14:paraId="6DB9FE36" w14:textId="77777777" w:rsidR="00F80610" w:rsidRDefault="00F80610" w:rsidP="00F80610">
      <w:pPr>
        <w:rPr>
          <w:b/>
          <w:bCs/>
        </w:rPr>
      </w:pPr>
    </w:p>
    <w:p w14:paraId="0CAB9497" w14:textId="77777777" w:rsidR="00F80610" w:rsidRDefault="00F80610" w:rsidP="00F80610">
      <w:pPr>
        <w:rPr>
          <w:b/>
          <w:bCs/>
        </w:rPr>
      </w:pPr>
    </w:p>
    <w:p w14:paraId="4305C829" w14:textId="77777777" w:rsidR="00F80610" w:rsidRDefault="00F80610" w:rsidP="00F80610">
      <w:pPr>
        <w:rPr>
          <w:b/>
          <w:bCs/>
        </w:rPr>
      </w:pPr>
    </w:p>
    <w:p w14:paraId="5D7CBCE9" w14:textId="77777777" w:rsidR="00F80610" w:rsidRDefault="00F80610" w:rsidP="00F80610">
      <w:pPr>
        <w:rPr>
          <w:b/>
          <w:bCs/>
        </w:rPr>
      </w:pPr>
    </w:p>
    <w:p w14:paraId="22934190" w14:textId="77777777" w:rsidR="00F80610" w:rsidRDefault="00F80610" w:rsidP="00F80610">
      <w:pPr>
        <w:rPr>
          <w:rFonts w:ascii="Times New Roman" w:hAnsi="Times New Roman" w:cs="Times New Roman"/>
        </w:rPr>
      </w:pPr>
    </w:p>
    <w:p w14:paraId="6DE58FF3" w14:textId="77777777" w:rsidR="00F80610" w:rsidRDefault="00F80610" w:rsidP="00F80610">
      <w:pPr>
        <w:rPr>
          <w:rFonts w:ascii="Times New Roman" w:hAnsi="Times New Roman" w:cs="Times New Roman"/>
        </w:rPr>
      </w:pPr>
    </w:p>
    <w:p w14:paraId="4606B05C" w14:textId="77777777" w:rsidR="00F80610" w:rsidRDefault="00F80610" w:rsidP="00F80610">
      <w:pPr>
        <w:rPr>
          <w:rFonts w:ascii="Times New Roman" w:hAnsi="Times New Roman" w:cs="Times New Roman"/>
        </w:rPr>
      </w:pPr>
    </w:p>
    <w:p w14:paraId="2368600A" w14:textId="77777777" w:rsidR="00F80610" w:rsidRDefault="00F80610" w:rsidP="00F80610">
      <w:pPr>
        <w:rPr>
          <w:rFonts w:ascii="Times New Roman" w:hAnsi="Times New Roman" w:cs="Times New Roman"/>
        </w:rPr>
      </w:pPr>
    </w:p>
    <w:p w14:paraId="0998A893" w14:textId="77777777" w:rsidR="00F80610" w:rsidRDefault="00F80610" w:rsidP="00F80610">
      <w:pPr>
        <w:rPr>
          <w:rFonts w:ascii="Times New Roman" w:hAnsi="Times New Roman" w:cs="Times New Roman"/>
        </w:rPr>
      </w:pPr>
    </w:p>
    <w:p w14:paraId="364E60C0" w14:textId="77777777" w:rsidR="00F80610" w:rsidRDefault="00F80610" w:rsidP="00F80610">
      <w:pPr>
        <w:rPr>
          <w:rFonts w:ascii="Times New Roman" w:hAnsi="Times New Roman" w:cs="Times New Roman"/>
        </w:rPr>
      </w:pPr>
    </w:p>
    <w:p w14:paraId="71A7C2E3" w14:textId="2C0A099D" w:rsidR="00F80610" w:rsidRPr="00F80610" w:rsidRDefault="00F80610" w:rsidP="00F80610">
      <w:pPr>
        <w:rPr>
          <w:rFonts w:ascii="Times New Roman" w:hAnsi="Times New Roman" w:cs="Times New Roman"/>
        </w:rPr>
      </w:pPr>
      <w:r w:rsidRPr="00F80610">
        <w:rPr>
          <w:rFonts w:ascii="Times New Roman" w:hAnsi="Times New Roman" w:cs="Times New Roman"/>
        </w:rPr>
        <w:t xml:space="preserve">Student name: Cristiana Roman </w:t>
      </w:r>
    </w:p>
    <w:p w14:paraId="69674BC9" w14:textId="4BEC76B9" w:rsidR="00DE4394" w:rsidRPr="00F80610" w:rsidRDefault="00F80610" w:rsidP="00F80610">
      <w:pPr>
        <w:rPr>
          <w:rFonts w:ascii="Times New Roman" w:hAnsi="Times New Roman" w:cs="Times New Roman"/>
        </w:rPr>
      </w:pPr>
      <w:r w:rsidRPr="00F80610">
        <w:rPr>
          <w:rFonts w:ascii="Times New Roman" w:hAnsi="Times New Roman" w:cs="Times New Roman"/>
        </w:rPr>
        <w:t>Student ID number: 1920096</w:t>
      </w:r>
    </w:p>
    <w:p w14:paraId="58993BF0" w14:textId="02705C9B" w:rsidR="00DE4394" w:rsidRPr="00F80610" w:rsidRDefault="00F80610" w:rsidP="00DE4394">
      <w:pPr>
        <w:rPr>
          <w:rFonts w:ascii="Times New Roman" w:hAnsi="Times New Roman" w:cs="Times New Roman"/>
        </w:rPr>
      </w:pPr>
      <w:r w:rsidRPr="00F80610">
        <w:rPr>
          <w:rFonts w:ascii="Times New Roman" w:hAnsi="Times New Roman" w:cs="Times New Roman"/>
        </w:rPr>
        <w:t xml:space="preserve">Module code: </w:t>
      </w:r>
      <w:r w:rsidR="00E57EFC">
        <w:rPr>
          <w:rFonts w:ascii="Times New Roman" w:hAnsi="Times New Roman" w:cs="Times New Roman"/>
        </w:rPr>
        <w:t>(</w:t>
      </w:r>
      <w:r w:rsidRPr="00F80610">
        <w:rPr>
          <w:rFonts w:ascii="Times New Roman" w:hAnsi="Times New Roman" w:cs="Times New Roman"/>
        </w:rPr>
        <w:t>BMNS5006</w:t>
      </w:r>
      <w:r w:rsidR="00E57EFC">
        <w:rPr>
          <w:rFonts w:ascii="Times New Roman" w:hAnsi="Times New Roman" w:cs="Times New Roman"/>
        </w:rPr>
        <w:t>)</w:t>
      </w:r>
    </w:p>
    <w:p w14:paraId="737CBDE1" w14:textId="77777777" w:rsidR="00DE4394" w:rsidRPr="00F80610" w:rsidRDefault="00DE4394" w:rsidP="00DE4394">
      <w:pPr>
        <w:rPr>
          <w:rFonts w:ascii="Times New Roman" w:hAnsi="Times New Roman" w:cs="Times New Roman"/>
        </w:rPr>
      </w:pPr>
    </w:p>
    <w:p w14:paraId="32904681" w14:textId="77777777" w:rsidR="00DE4394" w:rsidRDefault="00DE4394" w:rsidP="00DE4394">
      <w:pPr>
        <w:rPr>
          <w:b/>
          <w:bCs/>
        </w:rPr>
      </w:pPr>
    </w:p>
    <w:p w14:paraId="2CDB1FFD" w14:textId="77777777" w:rsidR="00DE4394" w:rsidRDefault="00DE4394" w:rsidP="00DE4394">
      <w:pPr>
        <w:rPr>
          <w:b/>
          <w:bCs/>
        </w:rPr>
      </w:pPr>
    </w:p>
    <w:p w14:paraId="21084D21" w14:textId="77777777" w:rsidR="00DE4394" w:rsidRDefault="00DE4394" w:rsidP="00DE4394">
      <w:pPr>
        <w:rPr>
          <w:b/>
          <w:bCs/>
        </w:rPr>
      </w:pPr>
    </w:p>
    <w:p w14:paraId="12350EFA" w14:textId="77777777" w:rsidR="00DE4394" w:rsidRDefault="00DE4394" w:rsidP="00DE4394">
      <w:pPr>
        <w:rPr>
          <w:b/>
          <w:bCs/>
        </w:rPr>
      </w:pPr>
    </w:p>
    <w:p w14:paraId="55DC48AE" w14:textId="77777777" w:rsidR="00DE4394" w:rsidRDefault="00DE4394" w:rsidP="00DE4394">
      <w:pPr>
        <w:rPr>
          <w:b/>
          <w:bCs/>
        </w:rPr>
      </w:pPr>
    </w:p>
    <w:sdt>
      <w:sdtPr>
        <w:rPr>
          <w:rFonts w:asciiTheme="minorHAnsi" w:eastAsiaTheme="minorHAnsi" w:hAnsiTheme="minorHAnsi" w:cstheme="minorBidi"/>
          <w:b w:val="0"/>
          <w:bCs w:val="0"/>
          <w:color w:val="auto"/>
          <w:sz w:val="24"/>
          <w:szCs w:val="24"/>
          <w:lang w:val="en-GB"/>
        </w:rPr>
        <w:id w:val="151572183"/>
        <w:docPartObj>
          <w:docPartGallery w:val="Table of Contents"/>
          <w:docPartUnique/>
        </w:docPartObj>
      </w:sdtPr>
      <w:sdtEndPr>
        <w:rPr>
          <w:noProof/>
        </w:rPr>
      </w:sdtEndPr>
      <w:sdtContent>
        <w:p w14:paraId="1888E35D" w14:textId="77777777" w:rsidR="00F80610" w:rsidRDefault="00F80610" w:rsidP="00F80610">
          <w:pPr>
            <w:pStyle w:val="Titlucuprins"/>
          </w:pPr>
          <w:r>
            <w:t>Table of Contents</w:t>
          </w:r>
        </w:p>
        <w:p w14:paraId="56872F8A" w14:textId="2D70F986" w:rsidR="00F80610" w:rsidRPr="001F1CCC" w:rsidRDefault="00F80610" w:rsidP="00F80610">
          <w:pPr>
            <w:pStyle w:val="Cuprins1"/>
            <w:tabs>
              <w:tab w:val="right" w:leader="dot" w:pos="9350"/>
            </w:tabs>
            <w:rPr>
              <w:rFonts w:ascii="Times New Roman" w:hAnsi="Times New Roman" w:cs="Times New Roman"/>
              <w:noProof/>
            </w:rPr>
          </w:pPr>
          <w:r w:rsidRPr="001F1CCC">
            <w:rPr>
              <w:rFonts w:ascii="Times New Roman" w:hAnsi="Times New Roman" w:cs="Times New Roman"/>
              <w:b w:val="0"/>
              <w:bCs w:val="0"/>
            </w:rPr>
            <w:fldChar w:fldCharType="begin"/>
          </w:r>
          <w:r w:rsidRPr="001F1CCC">
            <w:rPr>
              <w:rFonts w:ascii="Times New Roman" w:hAnsi="Times New Roman" w:cs="Times New Roman"/>
            </w:rPr>
            <w:instrText xml:space="preserve"> TOC \o "1-3" \h \z \u </w:instrText>
          </w:r>
          <w:r w:rsidRPr="001F1CCC">
            <w:rPr>
              <w:rFonts w:ascii="Times New Roman" w:hAnsi="Times New Roman" w:cs="Times New Roman"/>
              <w:b w:val="0"/>
              <w:bCs w:val="0"/>
            </w:rPr>
            <w:fldChar w:fldCharType="separate"/>
          </w:r>
          <w:hyperlink w:anchor="_Toc162492770" w:history="1"/>
        </w:p>
        <w:p w14:paraId="1B37A949" w14:textId="3336568B" w:rsidR="00F80610" w:rsidRPr="001F1CCC" w:rsidRDefault="00000000" w:rsidP="00F80610">
          <w:pPr>
            <w:pStyle w:val="Cuprins1"/>
            <w:tabs>
              <w:tab w:val="right" w:leader="dot" w:pos="9350"/>
            </w:tabs>
            <w:rPr>
              <w:rFonts w:ascii="Times New Roman" w:hAnsi="Times New Roman" w:cs="Times New Roman"/>
              <w:noProof/>
            </w:rPr>
          </w:pPr>
          <w:hyperlink w:anchor="_Toc162492771" w:history="1">
            <w:r w:rsidR="00F80610" w:rsidRPr="001F1CCC">
              <w:rPr>
                <w:rStyle w:val="Hyperlink"/>
                <w:rFonts w:ascii="Times New Roman" w:hAnsi="Times New Roman" w:cs="Times New Roman"/>
                <w:noProof/>
              </w:rPr>
              <w:t>MAIN BODY:</w:t>
            </w:r>
            <w:r w:rsidR="00F80610" w:rsidRPr="001F1CCC">
              <w:rPr>
                <w:rFonts w:ascii="Times New Roman" w:hAnsi="Times New Roman" w:cs="Times New Roman"/>
                <w:noProof/>
                <w:webHidden/>
              </w:rPr>
              <w:tab/>
            </w:r>
            <w:r w:rsidR="00723127">
              <w:rPr>
                <w:rFonts w:ascii="Times New Roman" w:hAnsi="Times New Roman" w:cs="Times New Roman"/>
                <w:noProof/>
                <w:webHidden/>
              </w:rPr>
              <w:t>1</w:t>
            </w:r>
          </w:hyperlink>
        </w:p>
        <w:p w14:paraId="41661B6E" w14:textId="7476A3B8" w:rsidR="00F80610" w:rsidRPr="001F1CCC" w:rsidRDefault="00000000" w:rsidP="00F80610">
          <w:pPr>
            <w:pStyle w:val="Cuprins1"/>
            <w:tabs>
              <w:tab w:val="right" w:leader="dot" w:pos="9350"/>
            </w:tabs>
            <w:rPr>
              <w:rFonts w:ascii="Times New Roman" w:hAnsi="Times New Roman" w:cs="Times New Roman"/>
              <w:noProof/>
            </w:rPr>
          </w:pPr>
          <w:hyperlink w:anchor="_Toc162492772" w:history="1">
            <w:r w:rsidR="00F80610" w:rsidRPr="001F1CCC">
              <w:rPr>
                <w:rStyle w:val="Hyperlink"/>
                <w:rFonts w:ascii="Times New Roman" w:hAnsi="Times New Roman" w:cs="Times New Roman"/>
                <w:noProof/>
              </w:rPr>
              <w:t>1. Chosen Disease</w:t>
            </w:r>
            <w:r w:rsidR="00F80610" w:rsidRPr="001F1CCC">
              <w:rPr>
                <w:rFonts w:ascii="Times New Roman" w:hAnsi="Times New Roman" w:cs="Times New Roman"/>
                <w:noProof/>
                <w:webHidden/>
              </w:rPr>
              <w:tab/>
            </w:r>
            <w:r w:rsidR="00723127">
              <w:rPr>
                <w:rFonts w:ascii="Times New Roman" w:hAnsi="Times New Roman" w:cs="Times New Roman"/>
                <w:noProof/>
                <w:webHidden/>
              </w:rPr>
              <w:t>2</w:t>
            </w:r>
          </w:hyperlink>
        </w:p>
        <w:p w14:paraId="05371080" w14:textId="2348FE0A" w:rsidR="00F80610" w:rsidRPr="001F1CCC" w:rsidRDefault="00000000" w:rsidP="00F80610">
          <w:pPr>
            <w:pStyle w:val="Cuprins1"/>
            <w:tabs>
              <w:tab w:val="right" w:leader="dot" w:pos="9350"/>
            </w:tabs>
            <w:rPr>
              <w:rFonts w:ascii="Times New Roman" w:hAnsi="Times New Roman" w:cs="Times New Roman"/>
              <w:noProof/>
            </w:rPr>
          </w:pPr>
          <w:hyperlink w:anchor="_Toc162492773" w:history="1">
            <w:r w:rsidR="00F80610" w:rsidRPr="001F1CCC">
              <w:rPr>
                <w:rStyle w:val="Hyperlink"/>
                <w:rFonts w:ascii="Times New Roman" w:hAnsi="Times New Roman" w:cs="Times New Roman"/>
                <w:noProof/>
              </w:rPr>
              <w:t>1.2 Overview of the Chosen Disease</w:t>
            </w:r>
            <w:r w:rsidR="00F80610" w:rsidRPr="001F1CCC">
              <w:rPr>
                <w:rFonts w:ascii="Times New Roman" w:hAnsi="Times New Roman" w:cs="Times New Roman"/>
                <w:noProof/>
                <w:webHidden/>
              </w:rPr>
              <w:tab/>
            </w:r>
            <w:r w:rsidR="00723127">
              <w:rPr>
                <w:rFonts w:ascii="Times New Roman" w:hAnsi="Times New Roman" w:cs="Times New Roman"/>
                <w:noProof/>
                <w:webHidden/>
              </w:rPr>
              <w:t>3</w:t>
            </w:r>
          </w:hyperlink>
        </w:p>
        <w:p w14:paraId="2C80A131" w14:textId="2738FAF9" w:rsidR="00F80610" w:rsidRPr="001F1CCC" w:rsidRDefault="00000000" w:rsidP="00F80610">
          <w:pPr>
            <w:pStyle w:val="Cuprins1"/>
            <w:tabs>
              <w:tab w:val="right" w:leader="dot" w:pos="9350"/>
            </w:tabs>
            <w:rPr>
              <w:rFonts w:ascii="Times New Roman" w:hAnsi="Times New Roman" w:cs="Times New Roman"/>
              <w:noProof/>
            </w:rPr>
          </w:pPr>
          <w:hyperlink w:anchor="_Toc162492774" w:history="1">
            <w:r w:rsidR="00F80610" w:rsidRPr="001F1CCC">
              <w:rPr>
                <w:rStyle w:val="Hyperlink"/>
                <w:rFonts w:ascii="Times New Roman" w:hAnsi="Times New Roman" w:cs="Times New Roman"/>
                <w:noProof/>
              </w:rPr>
              <w:t>2. Trends in Communicable Disease</w:t>
            </w:r>
            <w:r w:rsidR="00F80610" w:rsidRPr="001F1CCC">
              <w:rPr>
                <w:rFonts w:ascii="Times New Roman" w:hAnsi="Times New Roman" w:cs="Times New Roman"/>
                <w:noProof/>
                <w:webHidden/>
              </w:rPr>
              <w:tab/>
            </w:r>
            <w:r w:rsidR="00723127">
              <w:rPr>
                <w:rFonts w:ascii="Times New Roman" w:hAnsi="Times New Roman" w:cs="Times New Roman"/>
                <w:noProof/>
                <w:webHidden/>
              </w:rPr>
              <w:t>4</w:t>
            </w:r>
          </w:hyperlink>
        </w:p>
        <w:p w14:paraId="5DB4B276" w14:textId="4C1BD7FC" w:rsidR="00F80610" w:rsidRPr="001F1CCC" w:rsidRDefault="00000000" w:rsidP="00F80610">
          <w:pPr>
            <w:pStyle w:val="Cuprins1"/>
            <w:tabs>
              <w:tab w:val="right" w:leader="dot" w:pos="9350"/>
            </w:tabs>
            <w:rPr>
              <w:rFonts w:ascii="Times New Roman" w:hAnsi="Times New Roman" w:cs="Times New Roman"/>
              <w:noProof/>
            </w:rPr>
          </w:pPr>
          <w:hyperlink w:anchor="_Toc162492775" w:history="1">
            <w:r w:rsidR="00F80610" w:rsidRPr="001F1CCC">
              <w:rPr>
                <w:rStyle w:val="Hyperlink"/>
                <w:rFonts w:ascii="Times New Roman" w:hAnsi="Times New Roman" w:cs="Times New Roman"/>
                <w:noProof/>
              </w:rPr>
              <w:t>3. Public Health Response</w:t>
            </w:r>
            <w:r w:rsidR="00F80610" w:rsidRPr="001F1CCC">
              <w:rPr>
                <w:rFonts w:ascii="Times New Roman" w:hAnsi="Times New Roman" w:cs="Times New Roman"/>
                <w:noProof/>
                <w:webHidden/>
              </w:rPr>
              <w:tab/>
            </w:r>
            <w:r w:rsidR="00723127">
              <w:rPr>
                <w:rFonts w:ascii="Times New Roman" w:hAnsi="Times New Roman" w:cs="Times New Roman"/>
                <w:noProof/>
                <w:webHidden/>
              </w:rPr>
              <w:t>5</w:t>
            </w:r>
          </w:hyperlink>
        </w:p>
        <w:p w14:paraId="782F34A7" w14:textId="3AD90351" w:rsidR="00F80610" w:rsidRPr="001F1CCC" w:rsidRDefault="00000000" w:rsidP="00F80610">
          <w:pPr>
            <w:pStyle w:val="Cuprins1"/>
            <w:tabs>
              <w:tab w:val="right" w:leader="dot" w:pos="9350"/>
            </w:tabs>
            <w:rPr>
              <w:rFonts w:ascii="Times New Roman" w:hAnsi="Times New Roman" w:cs="Times New Roman"/>
              <w:noProof/>
            </w:rPr>
          </w:pPr>
          <w:hyperlink w:anchor="_Toc162492776" w:history="1">
            <w:r w:rsidR="00F80610" w:rsidRPr="001F1CCC">
              <w:rPr>
                <w:rStyle w:val="Hyperlink"/>
                <w:rFonts w:ascii="Times New Roman" w:hAnsi="Times New Roman" w:cs="Times New Roman"/>
                <w:noProof/>
              </w:rPr>
              <w:t>4. Impacts on Society</w:t>
            </w:r>
            <w:r w:rsidR="00F80610" w:rsidRPr="001F1CCC">
              <w:rPr>
                <w:rFonts w:ascii="Times New Roman" w:hAnsi="Times New Roman" w:cs="Times New Roman"/>
                <w:noProof/>
                <w:webHidden/>
              </w:rPr>
              <w:tab/>
            </w:r>
            <w:r w:rsidR="00723127">
              <w:rPr>
                <w:rFonts w:ascii="Times New Roman" w:hAnsi="Times New Roman" w:cs="Times New Roman"/>
                <w:noProof/>
                <w:webHidden/>
              </w:rPr>
              <w:t>6</w:t>
            </w:r>
          </w:hyperlink>
        </w:p>
        <w:p w14:paraId="4603D810" w14:textId="4E3CC9F0" w:rsidR="00F80610" w:rsidRPr="001F1CCC" w:rsidRDefault="00000000" w:rsidP="00F80610">
          <w:pPr>
            <w:pStyle w:val="Cuprins1"/>
            <w:tabs>
              <w:tab w:val="right" w:leader="dot" w:pos="9350"/>
            </w:tabs>
            <w:rPr>
              <w:rFonts w:ascii="Times New Roman" w:hAnsi="Times New Roman" w:cs="Times New Roman"/>
              <w:noProof/>
            </w:rPr>
          </w:pPr>
          <w:hyperlink w:anchor="_Toc162492777" w:history="1">
            <w:r w:rsidR="00F80610" w:rsidRPr="001F1CCC">
              <w:rPr>
                <w:rStyle w:val="Hyperlink"/>
                <w:rFonts w:ascii="Times New Roman" w:hAnsi="Times New Roman" w:cs="Times New Roman"/>
                <w:noProof/>
              </w:rPr>
              <w:t>CONCLUSION:</w:t>
            </w:r>
            <w:r w:rsidR="00F80610" w:rsidRPr="001F1CCC">
              <w:rPr>
                <w:rFonts w:ascii="Times New Roman" w:hAnsi="Times New Roman" w:cs="Times New Roman"/>
                <w:noProof/>
                <w:webHidden/>
              </w:rPr>
              <w:tab/>
            </w:r>
            <w:r w:rsidR="00723127">
              <w:rPr>
                <w:rFonts w:ascii="Times New Roman" w:hAnsi="Times New Roman" w:cs="Times New Roman"/>
                <w:noProof/>
                <w:webHidden/>
              </w:rPr>
              <w:t>7</w:t>
            </w:r>
          </w:hyperlink>
        </w:p>
        <w:p w14:paraId="1C84BF26" w14:textId="02F9992C" w:rsidR="00F80610" w:rsidRPr="001F1CCC" w:rsidRDefault="00000000" w:rsidP="00F80610">
          <w:pPr>
            <w:pStyle w:val="Cuprins1"/>
            <w:tabs>
              <w:tab w:val="right" w:leader="dot" w:pos="9350"/>
            </w:tabs>
            <w:rPr>
              <w:rFonts w:ascii="Times New Roman" w:hAnsi="Times New Roman" w:cs="Times New Roman"/>
              <w:noProof/>
            </w:rPr>
          </w:pPr>
          <w:hyperlink w:anchor="_Toc162492778" w:history="1">
            <w:r w:rsidR="00F80610" w:rsidRPr="001F1CCC">
              <w:rPr>
                <w:rStyle w:val="Hyperlink"/>
                <w:rFonts w:ascii="Times New Roman" w:hAnsi="Times New Roman" w:cs="Times New Roman"/>
                <w:noProof/>
              </w:rPr>
              <w:t>REFERENCES:</w:t>
            </w:r>
            <w:r w:rsidR="00F80610" w:rsidRPr="001F1CCC">
              <w:rPr>
                <w:rFonts w:ascii="Times New Roman" w:hAnsi="Times New Roman" w:cs="Times New Roman"/>
                <w:noProof/>
                <w:webHidden/>
              </w:rPr>
              <w:tab/>
            </w:r>
            <w:r w:rsidR="00723127">
              <w:rPr>
                <w:rFonts w:ascii="Times New Roman" w:hAnsi="Times New Roman" w:cs="Times New Roman"/>
                <w:noProof/>
                <w:webHidden/>
              </w:rPr>
              <w:t>8</w:t>
            </w:r>
          </w:hyperlink>
        </w:p>
        <w:p w14:paraId="2BA5C669" w14:textId="77777777" w:rsidR="00F80610" w:rsidRDefault="00F80610" w:rsidP="00F80610">
          <w:r w:rsidRPr="001F1CCC">
            <w:rPr>
              <w:rFonts w:ascii="Times New Roman" w:hAnsi="Times New Roman" w:cs="Times New Roman"/>
              <w:b/>
              <w:bCs/>
              <w:noProof/>
            </w:rPr>
            <w:fldChar w:fldCharType="end"/>
          </w:r>
        </w:p>
      </w:sdtContent>
    </w:sdt>
    <w:p w14:paraId="0312DEAC" w14:textId="77777777" w:rsidR="00DE4394" w:rsidRDefault="00DE4394" w:rsidP="00DE4394">
      <w:pPr>
        <w:rPr>
          <w:b/>
          <w:bCs/>
        </w:rPr>
      </w:pPr>
    </w:p>
    <w:p w14:paraId="2A281767" w14:textId="77777777" w:rsidR="00DE4394" w:rsidRDefault="00DE4394" w:rsidP="00DE4394">
      <w:pPr>
        <w:rPr>
          <w:b/>
          <w:bCs/>
        </w:rPr>
      </w:pPr>
    </w:p>
    <w:p w14:paraId="7F8BDF76" w14:textId="77777777" w:rsidR="00DE4394" w:rsidRDefault="00DE4394" w:rsidP="00DE4394">
      <w:pPr>
        <w:rPr>
          <w:b/>
          <w:bCs/>
        </w:rPr>
      </w:pPr>
    </w:p>
    <w:p w14:paraId="4DE33FDB" w14:textId="77777777" w:rsidR="00DE4394" w:rsidRDefault="00DE4394" w:rsidP="00DE4394">
      <w:pPr>
        <w:rPr>
          <w:b/>
          <w:bCs/>
        </w:rPr>
      </w:pPr>
    </w:p>
    <w:p w14:paraId="30638C76" w14:textId="77777777" w:rsidR="00DE4394" w:rsidRDefault="00DE4394" w:rsidP="00DE4394">
      <w:pPr>
        <w:rPr>
          <w:b/>
          <w:bCs/>
        </w:rPr>
      </w:pPr>
    </w:p>
    <w:p w14:paraId="6AC10A48" w14:textId="77777777" w:rsidR="00DE4394" w:rsidRDefault="00DE4394" w:rsidP="00DE4394">
      <w:pPr>
        <w:rPr>
          <w:b/>
          <w:bCs/>
        </w:rPr>
      </w:pPr>
    </w:p>
    <w:p w14:paraId="44693138" w14:textId="77777777" w:rsidR="00DE4394" w:rsidRDefault="00DE4394" w:rsidP="00DE4394">
      <w:pPr>
        <w:rPr>
          <w:b/>
          <w:bCs/>
        </w:rPr>
      </w:pPr>
    </w:p>
    <w:p w14:paraId="05F7F071" w14:textId="77777777" w:rsidR="00DE4394" w:rsidRDefault="00DE4394" w:rsidP="00DE4394">
      <w:pPr>
        <w:rPr>
          <w:b/>
          <w:bCs/>
        </w:rPr>
      </w:pPr>
    </w:p>
    <w:p w14:paraId="27CF0B14" w14:textId="77777777" w:rsidR="00DE4394" w:rsidRDefault="00DE4394" w:rsidP="00DE4394">
      <w:pPr>
        <w:rPr>
          <w:b/>
          <w:bCs/>
        </w:rPr>
      </w:pPr>
    </w:p>
    <w:p w14:paraId="17CF027D" w14:textId="77777777" w:rsidR="00DE4394" w:rsidRDefault="00DE4394" w:rsidP="00DE4394">
      <w:pPr>
        <w:rPr>
          <w:b/>
          <w:bCs/>
        </w:rPr>
      </w:pPr>
    </w:p>
    <w:p w14:paraId="26128591" w14:textId="77777777" w:rsidR="00DE4394" w:rsidRDefault="00DE4394" w:rsidP="00DE4394">
      <w:pPr>
        <w:rPr>
          <w:b/>
          <w:bCs/>
        </w:rPr>
      </w:pPr>
    </w:p>
    <w:p w14:paraId="61F6E68F" w14:textId="77777777" w:rsidR="00DE4394" w:rsidRDefault="00DE4394" w:rsidP="00DE4394">
      <w:pPr>
        <w:rPr>
          <w:b/>
          <w:bCs/>
        </w:rPr>
      </w:pPr>
    </w:p>
    <w:p w14:paraId="5AEB2B61" w14:textId="77777777" w:rsidR="00DE4394" w:rsidRDefault="00DE4394" w:rsidP="00DE4394">
      <w:pPr>
        <w:rPr>
          <w:b/>
          <w:bCs/>
        </w:rPr>
      </w:pPr>
    </w:p>
    <w:p w14:paraId="1DBEEC6B" w14:textId="77777777" w:rsidR="00DE4394" w:rsidRDefault="00DE4394" w:rsidP="00DE4394">
      <w:pPr>
        <w:rPr>
          <w:b/>
          <w:bCs/>
        </w:rPr>
      </w:pPr>
    </w:p>
    <w:p w14:paraId="1F3ED5D9" w14:textId="77777777" w:rsidR="00DE4394" w:rsidRDefault="00DE4394" w:rsidP="00DE4394">
      <w:pPr>
        <w:rPr>
          <w:b/>
          <w:bCs/>
        </w:rPr>
      </w:pPr>
    </w:p>
    <w:p w14:paraId="073E3F72" w14:textId="77777777" w:rsidR="00DE4394" w:rsidRDefault="00DE4394" w:rsidP="00DE4394">
      <w:pPr>
        <w:rPr>
          <w:b/>
          <w:bCs/>
        </w:rPr>
      </w:pPr>
    </w:p>
    <w:p w14:paraId="0463EEE7" w14:textId="77777777" w:rsidR="00DE4394" w:rsidRDefault="00DE4394" w:rsidP="00DE4394">
      <w:pPr>
        <w:rPr>
          <w:b/>
          <w:bCs/>
        </w:rPr>
      </w:pPr>
    </w:p>
    <w:p w14:paraId="4D13B8A3" w14:textId="77777777" w:rsidR="00DE4394" w:rsidRDefault="00DE4394" w:rsidP="00DE4394">
      <w:pPr>
        <w:rPr>
          <w:b/>
          <w:bCs/>
        </w:rPr>
      </w:pPr>
    </w:p>
    <w:p w14:paraId="5DC7531D" w14:textId="77777777" w:rsidR="00DE4394" w:rsidRDefault="00DE4394" w:rsidP="00DE4394">
      <w:pPr>
        <w:rPr>
          <w:b/>
          <w:bCs/>
        </w:rPr>
      </w:pPr>
    </w:p>
    <w:p w14:paraId="397E50A5" w14:textId="77777777" w:rsidR="00DE4394" w:rsidRDefault="00DE4394" w:rsidP="00DE4394">
      <w:pPr>
        <w:rPr>
          <w:b/>
          <w:bCs/>
        </w:rPr>
      </w:pPr>
    </w:p>
    <w:p w14:paraId="4FA8E3A5" w14:textId="0C00769F" w:rsidR="00DE4394" w:rsidRDefault="00F80610" w:rsidP="00F80610">
      <w:pPr>
        <w:pStyle w:val="Titlu1"/>
        <w:jc w:val="left"/>
      </w:pPr>
      <w:bookmarkStart w:id="0" w:name="_Toc162492770"/>
      <w:r>
        <w:lastRenderedPageBreak/>
        <w:t xml:space="preserve">                                                          </w:t>
      </w:r>
      <w:r w:rsidR="00DE4394" w:rsidRPr="00DE4394">
        <w:t>Introduction</w:t>
      </w:r>
      <w:bookmarkEnd w:id="0"/>
    </w:p>
    <w:p w14:paraId="6C275F03" w14:textId="77777777" w:rsidR="0033374A" w:rsidRDefault="0033374A" w:rsidP="0033374A"/>
    <w:p w14:paraId="4A89B375" w14:textId="77777777" w:rsidR="0033374A" w:rsidRPr="0033374A" w:rsidRDefault="0033374A" w:rsidP="0033374A"/>
    <w:p w14:paraId="313BA2B2" w14:textId="77777777" w:rsidR="00F80610" w:rsidRPr="00F80610" w:rsidRDefault="00F80610" w:rsidP="00F80610"/>
    <w:p w14:paraId="5C236D47" w14:textId="0E5A1610" w:rsidR="00422ABA" w:rsidRPr="006217E3" w:rsidRDefault="00F80610" w:rsidP="006217E3">
      <w:pPr>
        <w:rPr>
          <w:rFonts w:ascii="Times New Roman" w:hAnsi="Times New Roman" w:cs="Times New Roman"/>
        </w:rPr>
      </w:pPr>
      <w:r w:rsidRPr="006217E3">
        <w:rPr>
          <w:rFonts w:ascii="Times New Roman" w:hAnsi="Times New Roman" w:cs="Times New Roman"/>
        </w:rPr>
        <w:t xml:space="preserve">          </w:t>
      </w:r>
      <w:r w:rsidR="00422ABA" w:rsidRPr="006217E3">
        <w:rPr>
          <w:rFonts w:ascii="Times New Roman" w:hAnsi="Times New Roman" w:cs="Times New Roman"/>
        </w:rPr>
        <w:t>Communicable diseases are contagious. Pathogens like bacteria, viruses, fungi, and parasites cause them. Touching bodily fluids, insect bites, or contaminated surfaces, food, or drink can spread these diseases. Public health agencies worldwide struggle with changing communicable diseases that spread quickly.</w:t>
      </w:r>
    </w:p>
    <w:p w14:paraId="56243653" w14:textId="250F2D8C" w:rsidR="00422ABA" w:rsidRPr="006217E3" w:rsidRDefault="00F80610" w:rsidP="006217E3">
      <w:pPr>
        <w:rPr>
          <w:rFonts w:ascii="Times New Roman" w:hAnsi="Times New Roman" w:cs="Times New Roman"/>
        </w:rPr>
      </w:pPr>
      <w:r w:rsidRPr="006217E3">
        <w:rPr>
          <w:rFonts w:ascii="Times New Roman" w:hAnsi="Times New Roman" w:cs="Times New Roman"/>
        </w:rPr>
        <w:t xml:space="preserve">         </w:t>
      </w:r>
      <w:r w:rsidR="00422ABA" w:rsidRPr="006217E3">
        <w:rPr>
          <w:rFonts w:ascii="Times New Roman" w:hAnsi="Times New Roman" w:cs="Times New Roman"/>
        </w:rPr>
        <w:t>This report examines a contagious disease, not merely COVID-19, to understand its effects on public health in Wales, the UK, and worldwide. The report examines the disease's symptoms, transmission, and therapies. It examines past and present disease prevalence and occurrence trends. The study examines public health reactions and the social, economic, and psychological repercussions on society and healthcare systems to demonstrate how difficult communicable diseases are to control.</w:t>
      </w:r>
    </w:p>
    <w:p w14:paraId="4644FFD2" w14:textId="37DCB469" w:rsidR="00422ABA" w:rsidRPr="006217E3" w:rsidRDefault="00F80610" w:rsidP="006217E3">
      <w:pPr>
        <w:rPr>
          <w:rFonts w:ascii="Times New Roman" w:hAnsi="Times New Roman" w:cs="Times New Roman"/>
        </w:rPr>
      </w:pPr>
      <w:r w:rsidRPr="006217E3">
        <w:rPr>
          <w:rFonts w:ascii="Times New Roman" w:hAnsi="Times New Roman" w:cs="Times New Roman"/>
        </w:rPr>
        <w:t xml:space="preserve">         </w:t>
      </w:r>
      <w:r w:rsidR="00422ABA" w:rsidRPr="006217E3">
        <w:rPr>
          <w:rFonts w:ascii="Times New Roman" w:hAnsi="Times New Roman" w:cs="Times New Roman"/>
        </w:rPr>
        <w:t xml:space="preserve">This story focuses on contagious </w:t>
      </w:r>
      <w:r w:rsidR="00570E75" w:rsidRPr="006217E3">
        <w:rPr>
          <w:rFonts w:ascii="Times New Roman" w:hAnsi="Times New Roman" w:cs="Times New Roman"/>
        </w:rPr>
        <w:t>desire and</w:t>
      </w:r>
      <w:r w:rsidR="00422ABA" w:rsidRPr="006217E3">
        <w:rPr>
          <w:rFonts w:ascii="Times New Roman" w:hAnsi="Times New Roman" w:cs="Times New Roman"/>
        </w:rPr>
        <w:t xml:space="preserve"> is caused by Mycobacterium tuberculosis. The lungs are its main target, but it can spread elsewhere. </w:t>
      </w:r>
      <w:r w:rsidR="003D696F" w:rsidRPr="006217E3">
        <w:rPr>
          <w:rFonts w:ascii="Times New Roman" w:hAnsi="Times New Roman" w:cs="Times New Roman"/>
        </w:rPr>
        <w:t>Tuberculos</w:t>
      </w:r>
      <w:r w:rsidR="00920489" w:rsidRPr="006217E3">
        <w:rPr>
          <w:rFonts w:ascii="Times New Roman" w:hAnsi="Times New Roman" w:cs="Times New Roman"/>
        </w:rPr>
        <w:t>is</w:t>
      </w:r>
      <w:r w:rsidR="003D696F" w:rsidRPr="006217E3">
        <w:rPr>
          <w:rFonts w:ascii="Times New Roman" w:hAnsi="Times New Roman" w:cs="Times New Roman"/>
        </w:rPr>
        <w:t xml:space="preserve"> </w:t>
      </w:r>
      <w:r w:rsidR="00422ABA" w:rsidRPr="006217E3">
        <w:rPr>
          <w:rFonts w:ascii="Times New Roman" w:hAnsi="Times New Roman" w:cs="Times New Roman"/>
        </w:rPr>
        <w:t xml:space="preserve">can be avoided and cured, but </w:t>
      </w:r>
      <w:r w:rsidR="00FD5C4C" w:rsidRPr="006217E3">
        <w:rPr>
          <w:rFonts w:ascii="Times New Roman" w:hAnsi="Times New Roman" w:cs="Times New Roman"/>
        </w:rPr>
        <w:t>it is</w:t>
      </w:r>
      <w:r w:rsidR="00422ABA" w:rsidRPr="006217E3">
        <w:rPr>
          <w:rFonts w:ascii="Times New Roman" w:hAnsi="Times New Roman" w:cs="Times New Roman"/>
        </w:rPr>
        <w:t xml:space="preserve"> one of the world's top 10 killers and difficult to identify, treat, and manage, especially in high-case countries. </w:t>
      </w:r>
      <w:r w:rsidR="00DD674A" w:rsidRPr="006217E3">
        <w:rPr>
          <w:rFonts w:ascii="Times New Roman" w:hAnsi="Times New Roman" w:cs="Times New Roman"/>
        </w:rPr>
        <w:t>This medical problem</w:t>
      </w:r>
      <w:r w:rsidR="00422ABA" w:rsidRPr="006217E3">
        <w:rPr>
          <w:rFonts w:ascii="Times New Roman" w:hAnsi="Times New Roman" w:cs="Times New Roman"/>
        </w:rPr>
        <w:t xml:space="preserve"> was chosen because it has a lengthy history and many human contacts. This reveals how public health reactions have changed and how attempts are still being undertaken to eliminate it</w:t>
      </w:r>
      <w:r w:rsidR="00422ABA" w:rsidRPr="006217E3">
        <w:rPr>
          <w:rFonts w:ascii="Times New Roman" w:hAnsi="Times New Roman" w:cs="Times New Roman"/>
          <w:lang w:val="en-US"/>
        </w:rPr>
        <w:t xml:space="preserve"> (General Medical Council Great Britain, 2010)</w:t>
      </w:r>
      <w:r w:rsidR="00422ABA" w:rsidRPr="006217E3">
        <w:rPr>
          <w:rFonts w:ascii="Times New Roman" w:hAnsi="Times New Roman" w:cs="Times New Roman"/>
        </w:rPr>
        <w:t>.</w:t>
      </w:r>
    </w:p>
    <w:p w14:paraId="2A1E670A" w14:textId="716116B8" w:rsidR="00DE4394" w:rsidRPr="006217E3" w:rsidRDefault="00F80610" w:rsidP="006217E3">
      <w:pPr>
        <w:rPr>
          <w:rFonts w:ascii="Times New Roman" w:hAnsi="Times New Roman" w:cs="Times New Roman"/>
        </w:rPr>
      </w:pPr>
      <w:r w:rsidRPr="006217E3">
        <w:rPr>
          <w:rFonts w:ascii="Times New Roman" w:hAnsi="Times New Roman" w:cs="Times New Roman"/>
        </w:rPr>
        <w:t xml:space="preserve">        </w:t>
      </w:r>
      <w:r w:rsidR="00422ABA" w:rsidRPr="006217E3">
        <w:rPr>
          <w:rFonts w:ascii="Times New Roman" w:hAnsi="Times New Roman" w:cs="Times New Roman"/>
        </w:rPr>
        <w:t xml:space="preserve">This will explain tuberculosis' causes, spread, and effects. The study will review previous and present </w:t>
      </w:r>
      <w:r w:rsidR="001969B2" w:rsidRPr="006217E3">
        <w:rPr>
          <w:rFonts w:ascii="Times New Roman" w:hAnsi="Times New Roman" w:cs="Times New Roman"/>
        </w:rPr>
        <w:t>of this</w:t>
      </w:r>
      <w:r w:rsidR="00496B7B" w:rsidRPr="006217E3">
        <w:rPr>
          <w:rFonts w:ascii="Times New Roman" w:hAnsi="Times New Roman" w:cs="Times New Roman"/>
        </w:rPr>
        <w:t xml:space="preserve"> illness</w:t>
      </w:r>
      <w:r w:rsidR="00422ABA" w:rsidRPr="006217E3">
        <w:rPr>
          <w:rFonts w:ascii="Times New Roman" w:hAnsi="Times New Roman" w:cs="Times New Roman"/>
        </w:rPr>
        <w:t xml:space="preserve"> case and prevalence patterns, discuss government and health group plans, and evaluate their success. T</w:t>
      </w:r>
      <w:r w:rsidR="00CD1189" w:rsidRPr="006217E3">
        <w:rPr>
          <w:rFonts w:ascii="Times New Roman" w:hAnsi="Times New Roman" w:cs="Times New Roman"/>
        </w:rPr>
        <w:t xml:space="preserve">his medical </w:t>
      </w:r>
      <w:r w:rsidR="00EA0611" w:rsidRPr="006217E3">
        <w:rPr>
          <w:rFonts w:ascii="Times New Roman" w:hAnsi="Times New Roman" w:cs="Times New Roman"/>
        </w:rPr>
        <w:t>condition</w:t>
      </w:r>
      <w:r w:rsidR="00C7729A" w:rsidRPr="006217E3">
        <w:rPr>
          <w:rFonts w:ascii="Times New Roman" w:hAnsi="Times New Roman" w:cs="Times New Roman"/>
        </w:rPr>
        <w:t xml:space="preserve"> i</w:t>
      </w:r>
      <w:r w:rsidR="00422ABA" w:rsidRPr="006217E3">
        <w:rPr>
          <w:rFonts w:ascii="Times New Roman" w:hAnsi="Times New Roman" w:cs="Times New Roman"/>
        </w:rPr>
        <w:t>s consequences on society, healthcare workers, and health and care services will be examined to comprehend its various issues</w:t>
      </w:r>
      <w:r w:rsidR="00DE4394" w:rsidRPr="006217E3">
        <w:rPr>
          <w:rFonts w:ascii="Times New Roman" w:hAnsi="Times New Roman" w:cs="Times New Roman"/>
        </w:rPr>
        <w:t>.</w:t>
      </w:r>
    </w:p>
    <w:p w14:paraId="40D92C64" w14:textId="77777777" w:rsidR="00F80610" w:rsidRPr="006217E3" w:rsidRDefault="00F80610" w:rsidP="006217E3">
      <w:pPr>
        <w:pStyle w:val="Titlu1"/>
        <w:jc w:val="left"/>
        <w:rPr>
          <w:rFonts w:ascii="Times New Roman" w:hAnsi="Times New Roman" w:cs="Times New Roman"/>
        </w:rPr>
      </w:pPr>
      <w:bookmarkStart w:id="1" w:name="_Toc162492771"/>
    </w:p>
    <w:p w14:paraId="56059972" w14:textId="77777777" w:rsidR="00F80610" w:rsidRPr="006217E3" w:rsidRDefault="00F80610" w:rsidP="006217E3">
      <w:pPr>
        <w:pStyle w:val="Titlu1"/>
        <w:jc w:val="left"/>
        <w:rPr>
          <w:rFonts w:ascii="Times New Roman" w:hAnsi="Times New Roman" w:cs="Times New Roman"/>
        </w:rPr>
      </w:pPr>
    </w:p>
    <w:p w14:paraId="50924498" w14:textId="77777777" w:rsidR="00F80610" w:rsidRDefault="00F80610" w:rsidP="006217E3">
      <w:pPr>
        <w:pStyle w:val="Titlu1"/>
        <w:jc w:val="left"/>
      </w:pPr>
    </w:p>
    <w:p w14:paraId="3ADDFE89" w14:textId="77777777" w:rsidR="00F80610" w:rsidRDefault="00F80610" w:rsidP="00DE4394">
      <w:pPr>
        <w:pStyle w:val="Titlu1"/>
      </w:pPr>
    </w:p>
    <w:p w14:paraId="117A7F25" w14:textId="77777777" w:rsidR="0033374A" w:rsidRPr="0033374A" w:rsidRDefault="0033374A" w:rsidP="0033374A"/>
    <w:p w14:paraId="0B37896E" w14:textId="77777777" w:rsidR="00F80610" w:rsidRDefault="00F80610" w:rsidP="00DE4394">
      <w:pPr>
        <w:pStyle w:val="Titlu1"/>
      </w:pPr>
    </w:p>
    <w:p w14:paraId="32B41626" w14:textId="77777777" w:rsidR="00932A91" w:rsidRDefault="00932A91" w:rsidP="00932A91"/>
    <w:p w14:paraId="5BAF1893" w14:textId="77777777" w:rsidR="00932A91" w:rsidRPr="00932A91" w:rsidRDefault="00932A91" w:rsidP="00932A91"/>
    <w:p w14:paraId="47F0DFA5" w14:textId="77777777" w:rsidR="006217E3" w:rsidRDefault="006217E3" w:rsidP="00DE4394">
      <w:pPr>
        <w:pStyle w:val="Titlu1"/>
      </w:pPr>
    </w:p>
    <w:p w14:paraId="3F25B427" w14:textId="77777777" w:rsidR="006217E3" w:rsidRDefault="006217E3" w:rsidP="00DE4394">
      <w:pPr>
        <w:pStyle w:val="Titlu1"/>
      </w:pPr>
    </w:p>
    <w:p w14:paraId="6F1B0CE0" w14:textId="77777777" w:rsidR="006217E3" w:rsidRDefault="006217E3" w:rsidP="00DE4394">
      <w:pPr>
        <w:pStyle w:val="Titlu1"/>
      </w:pPr>
    </w:p>
    <w:p w14:paraId="0D3BD20D" w14:textId="77777777" w:rsidR="006217E3" w:rsidRDefault="006217E3" w:rsidP="00DE4394">
      <w:pPr>
        <w:pStyle w:val="Titlu1"/>
      </w:pPr>
    </w:p>
    <w:p w14:paraId="0B1F833A" w14:textId="77777777" w:rsidR="006217E3" w:rsidRDefault="006217E3" w:rsidP="006217E3">
      <w:pPr>
        <w:pStyle w:val="Titlu1"/>
      </w:pPr>
    </w:p>
    <w:p w14:paraId="3C5C1FD7" w14:textId="0719FD85" w:rsidR="006217E3" w:rsidRPr="006217E3" w:rsidRDefault="0033374A" w:rsidP="006217E3">
      <w:pPr>
        <w:pStyle w:val="Titlu1"/>
      </w:pPr>
      <w:r w:rsidRPr="0033374A">
        <w:t>MAIN BODY:</w:t>
      </w:r>
    </w:p>
    <w:p w14:paraId="1491AFC3" w14:textId="77777777" w:rsidR="00F80610" w:rsidRDefault="00F80610" w:rsidP="00DE4394">
      <w:pPr>
        <w:pStyle w:val="Titlu1"/>
      </w:pPr>
    </w:p>
    <w:p w14:paraId="7E43CFE9" w14:textId="77777777" w:rsidR="006217E3" w:rsidRDefault="006217E3" w:rsidP="00F80610">
      <w:pPr>
        <w:pStyle w:val="Titlu1"/>
      </w:pPr>
      <w:bookmarkStart w:id="2" w:name="_Toc162492772"/>
      <w:bookmarkEnd w:id="1"/>
    </w:p>
    <w:p w14:paraId="539E06F6" w14:textId="08429B13" w:rsidR="00F80610" w:rsidRDefault="00DE4394" w:rsidP="00F80610">
      <w:pPr>
        <w:pStyle w:val="Titlu1"/>
      </w:pPr>
      <w:r w:rsidRPr="00DE4394">
        <w:t xml:space="preserve">1. </w:t>
      </w:r>
      <w:bookmarkStart w:id="3" w:name="_Hlk163564966"/>
      <w:r w:rsidRPr="00DE4394">
        <w:t>Chosen Disease</w:t>
      </w:r>
      <w:bookmarkEnd w:id="2"/>
      <w:bookmarkEnd w:id="3"/>
    </w:p>
    <w:p w14:paraId="191EA594" w14:textId="0B8049DB" w:rsidR="00DE4394" w:rsidRDefault="00DE4394" w:rsidP="00F80610">
      <w:pPr>
        <w:pStyle w:val="Titlu1"/>
      </w:pPr>
      <w:r w:rsidRPr="00DE4394">
        <w:t>1.1 Definition of Communicable Diseases</w:t>
      </w:r>
    </w:p>
    <w:p w14:paraId="4BBC0509" w14:textId="77777777" w:rsidR="006217E3" w:rsidRPr="006217E3" w:rsidRDefault="006217E3" w:rsidP="006217E3"/>
    <w:p w14:paraId="7C69FF8A" w14:textId="0F57532A" w:rsidR="00422ABA" w:rsidRPr="006217E3" w:rsidRDefault="006217E3" w:rsidP="006217E3">
      <w:pPr>
        <w:jc w:val="both"/>
        <w:rPr>
          <w:rFonts w:ascii="Times New Roman" w:hAnsi="Times New Roman" w:cs="Times New Roman"/>
        </w:rPr>
      </w:pPr>
      <w:r>
        <w:rPr>
          <w:rFonts w:ascii="Times New Roman" w:hAnsi="Times New Roman" w:cs="Times New Roman"/>
        </w:rPr>
        <w:t xml:space="preserve">    </w:t>
      </w:r>
      <w:r w:rsidR="00422ABA" w:rsidRPr="006217E3">
        <w:rPr>
          <w:rFonts w:ascii="Times New Roman" w:hAnsi="Times New Roman" w:cs="Times New Roman"/>
        </w:rPr>
        <w:t>Bacteria, fungi, viruses, and parasites propagate infectious or transmissible diseases from person to person. Communicable diseases can spread, whereas non-communicable ones cannot. Sick people can spread them in several ways. These disorders can produce slight symptoms to catastrophic illnesses and death. They impact global health and the economy</w:t>
      </w:r>
      <w:r w:rsidR="00422ABA" w:rsidRPr="006217E3">
        <w:rPr>
          <w:rFonts w:ascii="Times New Roman" w:hAnsi="Times New Roman" w:cs="Times New Roman"/>
          <w:lang w:val="en-US"/>
        </w:rPr>
        <w:t xml:space="preserve"> (Global Polio Eradication Initiative, n.d.)</w:t>
      </w:r>
      <w:r w:rsidR="00422ABA" w:rsidRPr="006217E3">
        <w:rPr>
          <w:rFonts w:ascii="Times New Roman" w:hAnsi="Times New Roman" w:cs="Times New Roman"/>
        </w:rPr>
        <w:t>.</w:t>
      </w:r>
    </w:p>
    <w:p w14:paraId="097D5815" w14:textId="77777777" w:rsidR="00422ABA" w:rsidRPr="006217E3" w:rsidRDefault="00422ABA" w:rsidP="006217E3">
      <w:pPr>
        <w:jc w:val="both"/>
        <w:rPr>
          <w:rFonts w:ascii="Times New Roman" w:hAnsi="Times New Roman" w:cs="Times New Roman"/>
        </w:rPr>
      </w:pPr>
      <w:r w:rsidRPr="006217E3">
        <w:rPr>
          <w:rFonts w:ascii="Times New Roman" w:hAnsi="Times New Roman" w:cs="Times New Roman"/>
        </w:rPr>
        <w:t>Several main ways disseminate communicable diseases:</w:t>
      </w:r>
    </w:p>
    <w:p w14:paraId="28A8D65A"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When an infected individual touches a susceptible person, transmission occurs. Kisses, touching, and sexual activity can spread diseases, as can animal-to-human contact.</w:t>
      </w:r>
    </w:p>
    <w:p w14:paraId="7034016D"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2. Indirect Contact Transmission: A fomite, or sick person-touched object or surface, spreads pathogens. Doorknobs, kitchenware, and personal things are fomites.</w:t>
      </w:r>
    </w:p>
    <w:p w14:paraId="16279E6C"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3. Droplet Transmission: When infected persons cough, sneeze, or talk, others can breathe in pathogens. Short-distance transmission is frequent for respiratory illnesses.</w:t>
      </w:r>
    </w:p>
    <w:p w14:paraId="08F55766" w14:textId="5F359E7B" w:rsidR="00422ABA" w:rsidRPr="006217E3" w:rsidRDefault="00422ABA" w:rsidP="006322A4">
      <w:pPr>
        <w:rPr>
          <w:rFonts w:ascii="Times New Roman" w:hAnsi="Times New Roman" w:cs="Times New Roman"/>
        </w:rPr>
      </w:pPr>
      <w:r w:rsidRPr="006217E3">
        <w:rPr>
          <w:rFonts w:ascii="Times New Roman" w:hAnsi="Times New Roman" w:cs="Times New Roman"/>
        </w:rPr>
        <w:t>4. Airborne Transmission: Aerosolized particles stay infectious longer and farther than droplet transmission. This is how diseases like tuberculosis spread, highlighting the need for public and healthcare control approaches</w:t>
      </w:r>
      <w:r w:rsidRPr="006217E3">
        <w:rPr>
          <w:rFonts w:ascii="Times New Roman" w:hAnsi="Times New Roman" w:cs="Times New Roman"/>
          <w:lang w:val="en-US"/>
        </w:rPr>
        <w:t xml:space="preserve"> (Goldblum N., Gerichter ChB., Tulchinsky T.H., Melnick J.L., 1994)</w:t>
      </w:r>
      <w:r w:rsidRPr="006217E3">
        <w:rPr>
          <w:rFonts w:ascii="Times New Roman" w:hAnsi="Times New Roman" w:cs="Times New Roman"/>
        </w:rPr>
        <w:t>.</w:t>
      </w:r>
    </w:p>
    <w:p w14:paraId="4726A671"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5. Vector-borne Transmission: Fleas, ticks, and mosquitoes spread germs. These animals get sick by consuming sick people or animals and can infect others through bites.</w:t>
      </w:r>
    </w:p>
    <w:p w14:paraId="30CC1458"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6. Transmission by Water and Food: Contaminated food and water can spread infectious pathogens. GI illnesses often result from this pathway and how effectively people clean and maintain their environments.</w:t>
      </w:r>
    </w:p>
    <w:p w14:paraId="20353EE6" w14:textId="77777777" w:rsidR="00422ABA" w:rsidRPr="006217E3" w:rsidRDefault="00422ABA" w:rsidP="006322A4">
      <w:pPr>
        <w:rPr>
          <w:rFonts w:ascii="Times New Roman" w:hAnsi="Times New Roman" w:cs="Times New Roman"/>
        </w:rPr>
      </w:pPr>
      <w:r w:rsidRPr="006217E3">
        <w:rPr>
          <w:rFonts w:ascii="Times New Roman" w:hAnsi="Times New Roman" w:cs="Times New Roman"/>
        </w:rPr>
        <w:t>Understanding how communicable diseases propagate is crucial to public health planning. Each disease spreads differently, thus different steps are needed to stop them from harming people.</w:t>
      </w:r>
    </w:p>
    <w:p w14:paraId="608182A6" w14:textId="04521150" w:rsidR="00DE4394" w:rsidRPr="006217E3" w:rsidRDefault="00422ABA" w:rsidP="006322A4">
      <w:pPr>
        <w:rPr>
          <w:rFonts w:ascii="Times New Roman" w:hAnsi="Times New Roman" w:cs="Times New Roman"/>
        </w:rPr>
      </w:pPr>
      <w:r w:rsidRPr="006217E3">
        <w:rPr>
          <w:rFonts w:ascii="Times New Roman" w:hAnsi="Times New Roman" w:cs="Times New Roman"/>
        </w:rPr>
        <w:t>Tuberculosis (TB) is the subject of this report because it illustrates airborne disease transmission. It emphasises focused therapies and the difficulty of controlling certain illnesses</w:t>
      </w:r>
      <w:r w:rsidRPr="006217E3">
        <w:rPr>
          <w:rFonts w:ascii="Times New Roman" w:hAnsi="Times New Roman" w:cs="Times New Roman"/>
          <w:lang w:val="en-US"/>
        </w:rPr>
        <w:t xml:space="preserve"> (Goodman RA, Foster KL, Trowbridge FL, Figueroa JP, 1999)</w:t>
      </w:r>
      <w:r w:rsidR="00DE4394" w:rsidRPr="006217E3">
        <w:rPr>
          <w:rFonts w:ascii="Times New Roman" w:hAnsi="Times New Roman" w:cs="Times New Roman"/>
        </w:rPr>
        <w:t>.</w:t>
      </w:r>
    </w:p>
    <w:p w14:paraId="637DF3D8" w14:textId="77777777" w:rsidR="00DE4394" w:rsidRPr="00DE4394" w:rsidRDefault="00000000" w:rsidP="006322A4">
      <w:r w:rsidRPr="006217E3">
        <w:rPr>
          <w:rFonts w:ascii="Times New Roman" w:hAnsi="Times New Roman" w:cs="Times New Roman"/>
          <w:noProof/>
        </w:rPr>
        <w:pict w14:anchorId="6966F971">
          <v:rect id="_x0000_i1025" alt="" style="width:468pt;height:.05pt;mso-width-percent:0;mso-height-percent:0;mso-width-percent:0;mso-height-percent:0" o:hrstd="t" o:hr="t" fillcolor="#a0a0a0" stroked="f"/>
        </w:pict>
      </w:r>
    </w:p>
    <w:p w14:paraId="77569D4C" w14:textId="77777777" w:rsidR="00DE4394" w:rsidRPr="00DE4394" w:rsidRDefault="00000000" w:rsidP="006322A4">
      <w:r>
        <w:rPr>
          <w:noProof/>
        </w:rPr>
        <w:pict w14:anchorId="733ED8E1">
          <v:rect id="_x0000_i1026" alt="" style="width:468pt;height:.05pt;mso-width-percent:0;mso-height-percent:0;mso-width-percent:0;mso-height-percent:0" o:hrstd="t" o:hr="t" fillcolor="#a0a0a0" stroked="f"/>
        </w:pict>
      </w:r>
    </w:p>
    <w:p w14:paraId="664AFB61" w14:textId="77777777" w:rsidR="006217E3" w:rsidRDefault="006217E3" w:rsidP="006322A4">
      <w:pPr>
        <w:pStyle w:val="Titlu1"/>
        <w:jc w:val="left"/>
      </w:pPr>
      <w:bookmarkStart w:id="4" w:name="_Toc162492773"/>
    </w:p>
    <w:p w14:paraId="76501605" w14:textId="77777777" w:rsidR="006217E3" w:rsidRDefault="006217E3" w:rsidP="006322A4">
      <w:pPr>
        <w:pStyle w:val="Titlu1"/>
        <w:jc w:val="left"/>
      </w:pPr>
    </w:p>
    <w:p w14:paraId="50DD6132" w14:textId="659A94EC" w:rsidR="00DE4394" w:rsidRPr="00DE4394" w:rsidRDefault="00DE4394" w:rsidP="006322A4">
      <w:pPr>
        <w:pStyle w:val="Titlu1"/>
        <w:jc w:val="left"/>
      </w:pPr>
      <w:r w:rsidRPr="00DE4394">
        <w:t>1.2 Overview of the Chosen Disease</w:t>
      </w:r>
      <w:bookmarkEnd w:id="4"/>
    </w:p>
    <w:p w14:paraId="68219DC5" w14:textId="77777777" w:rsidR="006217E3" w:rsidRDefault="006217E3" w:rsidP="006217E3">
      <w:pPr>
        <w:jc w:val="both"/>
        <w:rPr>
          <w:rFonts w:ascii="Times New Roman" w:hAnsi="Times New Roman" w:cs="Times New Roman"/>
        </w:rPr>
      </w:pPr>
    </w:p>
    <w:p w14:paraId="3700831D" w14:textId="7969BA6B"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The disease is </w:t>
      </w:r>
      <w:r w:rsidR="00F80610" w:rsidRPr="001F1CCC">
        <w:rPr>
          <w:rFonts w:ascii="Times New Roman" w:hAnsi="Times New Roman" w:cs="Times New Roman"/>
        </w:rPr>
        <w:t>called.</w:t>
      </w:r>
    </w:p>
    <w:p w14:paraId="29B2CF72"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Tuberculosis</w:t>
      </w:r>
    </w:p>
    <w:p w14:paraId="4BCD0F12"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What caused:</w:t>
      </w:r>
    </w:p>
    <w:p w14:paraId="14C80A65" w14:textId="30239D5C"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That horrible microbe, Mycobacterium tuberculosis, causes it. </w:t>
      </w:r>
      <w:r w:rsidR="007A3D0F">
        <w:rPr>
          <w:rFonts w:ascii="Times New Roman" w:hAnsi="Times New Roman" w:cs="Times New Roman"/>
        </w:rPr>
        <w:t>Patie</w:t>
      </w:r>
      <w:r w:rsidR="00C6495D">
        <w:rPr>
          <w:rFonts w:ascii="Times New Roman" w:hAnsi="Times New Roman" w:cs="Times New Roman"/>
        </w:rPr>
        <w:t>nts with this disease</w:t>
      </w:r>
      <w:r w:rsidRPr="001F1CCC">
        <w:rPr>
          <w:rFonts w:ascii="Times New Roman" w:hAnsi="Times New Roman" w:cs="Times New Roman"/>
        </w:rPr>
        <w:t xml:space="preserve"> usually affects the lungs, but it can also affect the brain, kidneys, and spine. T</w:t>
      </w:r>
      <w:r w:rsidR="00BD601E">
        <w:rPr>
          <w:rFonts w:ascii="Times New Roman" w:hAnsi="Times New Roman" w:cs="Times New Roman"/>
        </w:rPr>
        <w:t>hise</w:t>
      </w:r>
      <w:r w:rsidRPr="001F1CCC">
        <w:rPr>
          <w:rFonts w:ascii="Times New Roman" w:hAnsi="Times New Roman" w:cs="Times New Roman"/>
        </w:rPr>
        <w:t xml:space="preserve"> patients </w:t>
      </w:r>
      <w:r w:rsidR="00FD5C4C" w:rsidRPr="001F1CCC">
        <w:rPr>
          <w:rFonts w:ascii="Times New Roman" w:hAnsi="Times New Roman" w:cs="Times New Roman"/>
        </w:rPr>
        <w:t>do not</w:t>
      </w:r>
      <w:r w:rsidRPr="001F1CCC">
        <w:rPr>
          <w:rFonts w:ascii="Times New Roman" w:hAnsi="Times New Roman" w:cs="Times New Roman"/>
        </w:rPr>
        <w:t xml:space="preserve"> always get sick. Because of this, illness and latent infection are connected. Patients with LTBI have no symptoms and </w:t>
      </w:r>
      <w:r w:rsidR="00FD5C4C" w:rsidRPr="001F1CCC">
        <w:rPr>
          <w:rFonts w:ascii="Times New Roman" w:hAnsi="Times New Roman" w:cs="Times New Roman"/>
        </w:rPr>
        <w:t>do not</w:t>
      </w:r>
      <w:r w:rsidRPr="001F1CCC">
        <w:rPr>
          <w:rFonts w:ascii="Times New Roman" w:hAnsi="Times New Roman" w:cs="Times New Roman"/>
        </w:rPr>
        <w:t xml:space="preserve"> spread the disease. Without treatment, they may get TB. However, TB spreads fast and can kill if untreated</w:t>
      </w:r>
      <w:r w:rsidRPr="001F1CCC">
        <w:rPr>
          <w:rFonts w:ascii="Times New Roman" w:hAnsi="Times New Roman" w:cs="Times New Roman"/>
          <w:lang w:val="en-US"/>
        </w:rPr>
        <w:t xml:space="preserve"> (Government of Manitoba Health, 2010)</w:t>
      </w:r>
      <w:r w:rsidRPr="001F1CCC">
        <w:rPr>
          <w:rFonts w:ascii="Times New Roman" w:hAnsi="Times New Roman" w:cs="Times New Roman"/>
        </w:rPr>
        <w:t>.</w:t>
      </w:r>
    </w:p>
    <w:p w14:paraId="59438AE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Transmission types:</w:t>
      </w:r>
    </w:p>
    <w:p w14:paraId="0F347AF7" w14:textId="13961DEB" w:rsidR="00422ABA" w:rsidRPr="001F1CCC" w:rsidRDefault="00422ABA" w:rsidP="006217E3">
      <w:pPr>
        <w:jc w:val="both"/>
        <w:rPr>
          <w:rFonts w:ascii="Times New Roman" w:hAnsi="Times New Roman" w:cs="Times New Roman"/>
        </w:rPr>
      </w:pPr>
      <w:r w:rsidRPr="001F1CCC">
        <w:rPr>
          <w:rFonts w:ascii="Times New Roman" w:hAnsi="Times New Roman" w:cs="Times New Roman"/>
        </w:rPr>
        <w:t>Airborne T</w:t>
      </w:r>
      <w:r w:rsidR="00DB5E35">
        <w:rPr>
          <w:rFonts w:ascii="Times New Roman" w:hAnsi="Times New Roman" w:cs="Times New Roman"/>
        </w:rPr>
        <w:t>uberculosis</w:t>
      </w:r>
      <w:r w:rsidRPr="001F1CCC">
        <w:rPr>
          <w:rFonts w:ascii="Times New Roman" w:hAnsi="Times New Roman" w:cs="Times New Roman"/>
        </w:rPr>
        <w:t xml:space="preserve"> can spread from person to person. Lung patients who cough, sneeze, or sing distribute these infections. People nearby could get sick from breathing these microorganisms. T</w:t>
      </w:r>
      <w:r w:rsidR="009E5494">
        <w:rPr>
          <w:rFonts w:ascii="Times New Roman" w:hAnsi="Times New Roman" w:cs="Times New Roman"/>
        </w:rPr>
        <w:t>hise</w:t>
      </w:r>
      <w:r w:rsidRPr="001F1CCC">
        <w:rPr>
          <w:rFonts w:ascii="Times New Roman" w:hAnsi="Times New Roman" w:cs="Times New Roman"/>
        </w:rPr>
        <w:t xml:space="preserve"> </w:t>
      </w:r>
      <w:r w:rsidR="00FD5C4C" w:rsidRPr="001F1CCC">
        <w:rPr>
          <w:rFonts w:ascii="Times New Roman" w:hAnsi="Times New Roman" w:cs="Times New Roman"/>
        </w:rPr>
        <w:t>cannot</w:t>
      </w:r>
      <w:r w:rsidRPr="001F1CCC">
        <w:rPr>
          <w:rFonts w:ascii="Times New Roman" w:hAnsi="Times New Roman" w:cs="Times New Roman"/>
        </w:rPr>
        <w:t xml:space="preserve"> be spread by kissing, shaking hands, sharing food or drinks, touching toilet seats or bed linens, or shaking hands</w:t>
      </w:r>
      <w:r w:rsidRPr="001F1CCC">
        <w:rPr>
          <w:rFonts w:ascii="Times New Roman" w:hAnsi="Times New Roman" w:cs="Times New Roman"/>
          <w:lang w:val="en-US"/>
        </w:rPr>
        <w:t xml:space="preserve"> (Guide to Community Preventive Services, 2011)</w:t>
      </w:r>
      <w:r w:rsidRPr="001F1CCC">
        <w:rPr>
          <w:rFonts w:ascii="Times New Roman" w:hAnsi="Times New Roman" w:cs="Times New Roman"/>
        </w:rPr>
        <w:t>.</w:t>
      </w:r>
    </w:p>
    <w:p w14:paraId="6B5E0E4D"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Signs and symptoms:</w:t>
      </w:r>
    </w:p>
    <w:p w14:paraId="12577F22" w14:textId="2FAE0970" w:rsidR="00422ABA" w:rsidRPr="001F1CCC" w:rsidRDefault="00422ABA" w:rsidP="006217E3">
      <w:pPr>
        <w:jc w:val="both"/>
        <w:rPr>
          <w:rFonts w:ascii="Times New Roman" w:hAnsi="Times New Roman" w:cs="Times New Roman"/>
        </w:rPr>
      </w:pPr>
      <w:r w:rsidRPr="001F1CCC">
        <w:rPr>
          <w:rFonts w:ascii="Times New Roman" w:hAnsi="Times New Roman" w:cs="Times New Roman"/>
        </w:rPr>
        <w:t>Current pulmonary T</w:t>
      </w:r>
      <w:r w:rsidR="009E5494">
        <w:rPr>
          <w:rFonts w:ascii="Times New Roman" w:hAnsi="Times New Roman" w:cs="Times New Roman"/>
        </w:rPr>
        <w:t>uber</w:t>
      </w:r>
      <w:r w:rsidR="003A78F9">
        <w:rPr>
          <w:rFonts w:ascii="Times New Roman" w:hAnsi="Times New Roman" w:cs="Times New Roman"/>
        </w:rPr>
        <w:t>culosis (TB)</w:t>
      </w:r>
      <w:r w:rsidRPr="001F1CCC">
        <w:rPr>
          <w:rFonts w:ascii="Times New Roman" w:hAnsi="Times New Roman" w:cs="Times New Roman"/>
        </w:rPr>
        <w:t xml:space="preserve"> symptoms:</w:t>
      </w:r>
    </w:p>
    <w:p w14:paraId="41B5090D" w14:textId="7CC2EF6C" w:rsidR="00422ABA" w:rsidRPr="001F1CCC" w:rsidRDefault="00F80610" w:rsidP="006217E3">
      <w:pPr>
        <w:jc w:val="both"/>
        <w:rPr>
          <w:rFonts w:ascii="Times New Roman" w:hAnsi="Times New Roman" w:cs="Times New Roman"/>
        </w:rPr>
      </w:pPr>
      <w:r w:rsidRPr="001F1CCC">
        <w:rPr>
          <w:rFonts w:ascii="Times New Roman" w:hAnsi="Times New Roman" w:cs="Times New Roman"/>
        </w:rPr>
        <w:t>A</w:t>
      </w:r>
      <w:r w:rsidR="00422ABA" w:rsidRPr="001F1CCC">
        <w:rPr>
          <w:rFonts w:ascii="Times New Roman" w:hAnsi="Times New Roman" w:cs="Times New Roman"/>
        </w:rPr>
        <w:t xml:space="preserve"> persistent cough after three weeks</w:t>
      </w:r>
    </w:p>
    <w:p w14:paraId="59291F6C"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 Chest pain</w:t>
      </w:r>
    </w:p>
    <w:p w14:paraId="19A75B10"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When you cough up blood or sputum,</w:t>
      </w:r>
    </w:p>
    <w:p w14:paraId="445D2CB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 Weight loss without intent</w:t>
      </w:r>
    </w:p>
    <w:p w14:paraId="458908ED" w14:textId="09D2F723"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Become </w:t>
      </w:r>
      <w:r w:rsidR="00F80610" w:rsidRPr="001F1CCC">
        <w:rPr>
          <w:rFonts w:ascii="Times New Roman" w:hAnsi="Times New Roman" w:cs="Times New Roman"/>
        </w:rPr>
        <w:t>tired.</w:t>
      </w:r>
    </w:p>
    <w:p w14:paraId="35283887"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High temps</w:t>
      </w:r>
    </w:p>
    <w:p w14:paraId="630D5102"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Night sweating</w:t>
      </w:r>
    </w:p>
    <w:p w14:paraId="10E99BE3" w14:textId="20C90DE2"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Feels </w:t>
      </w:r>
      <w:r w:rsidR="00F80610" w:rsidRPr="001F1CCC">
        <w:rPr>
          <w:rFonts w:ascii="Times New Roman" w:hAnsi="Times New Roman" w:cs="Times New Roman"/>
        </w:rPr>
        <w:t>cold.</w:t>
      </w:r>
    </w:p>
    <w:p w14:paraId="6D0E04FD"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Loss of appetite</w:t>
      </w:r>
    </w:p>
    <w:p w14:paraId="4DE2609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If TB affects other organs, symptoms may vary.</w:t>
      </w:r>
    </w:p>
    <w:p w14:paraId="00A02BF2"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Options for treatment and management:</w:t>
      </w:r>
    </w:p>
    <w:p w14:paraId="1BC2810A" w14:textId="0E27E9CB" w:rsidR="00422ABA" w:rsidRPr="001F1CCC" w:rsidRDefault="00422ABA" w:rsidP="006217E3">
      <w:pPr>
        <w:jc w:val="both"/>
        <w:rPr>
          <w:rFonts w:ascii="Times New Roman" w:hAnsi="Times New Roman" w:cs="Times New Roman"/>
        </w:rPr>
      </w:pPr>
      <w:r w:rsidRPr="001F1CCC">
        <w:rPr>
          <w:rFonts w:ascii="Times New Roman" w:hAnsi="Times New Roman" w:cs="Times New Roman"/>
        </w:rPr>
        <w:t>Active T</w:t>
      </w:r>
      <w:r w:rsidR="003A78F9">
        <w:rPr>
          <w:rFonts w:ascii="Times New Roman" w:hAnsi="Times New Roman" w:cs="Times New Roman"/>
        </w:rPr>
        <w:t>uberculosis</w:t>
      </w:r>
      <w:r w:rsidRPr="001F1CCC">
        <w:rPr>
          <w:rFonts w:ascii="Times New Roman" w:hAnsi="Times New Roman" w:cs="Times New Roman"/>
        </w:rPr>
        <w:t xml:space="preserve"> is treated with a six-month drug </w:t>
      </w:r>
      <w:r w:rsidR="00FD5C4C" w:rsidRPr="001F1CCC">
        <w:rPr>
          <w:rFonts w:ascii="Times New Roman" w:hAnsi="Times New Roman" w:cs="Times New Roman"/>
        </w:rPr>
        <w:t xml:space="preserve">regimen, </w:t>
      </w:r>
      <w:r w:rsidR="00E33D3F">
        <w:rPr>
          <w:rFonts w:ascii="Times New Roman" w:hAnsi="Times New Roman" w:cs="Times New Roman"/>
        </w:rPr>
        <w:t>and</w:t>
      </w:r>
      <w:r w:rsidRPr="001F1CCC">
        <w:rPr>
          <w:rFonts w:ascii="Times New Roman" w:hAnsi="Times New Roman" w:cs="Times New Roman"/>
        </w:rPr>
        <w:t xml:space="preserve"> is usually treated with isoniazid, rifampin, ethambutol, and pyrazinamide. Drug-resistant may require extended therapy and more medications. To get healthy and prevent drug resistance, take your medications as prescribed</w:t>
      </w:r>
      <w:r w:rsidRPr="001F1CCC">
        <w:rPr>
          <w:rFonts w:ascii="Times New Roman" w:hAnsi="Times New Roman" w:cs="Times New Roman"/>
          <w:lang w:val="en-US"/>
        </w:rPr>
        <w:t xml:space="preserve"> (Hartley D.M., Rinderknecht J.L., Nipp T.L., Clarke N.P., Snowder G.D., 2011)</w:t>
      </w:r>
      <w:r w:rsidRPr="001F1CCC">
        <w:rPr>
          <w:rFonts w:ascii="Times New Roman" w:hAnsi="Times New Roman" w:cs="Times New Roman"/>
        </w:rPr>
        <w:t>.</w:t>
      </w:r>
    </w:p>
    <w:p w14:paraId="0FDD10DD"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Silent TB patients should be treated to prevent aggressive TB. Treatment usually involves taking one or two TB medications for less time.</w:t>
      </w:r>
    </w:p>
    <w:p w14:paraId="2EDC9E0E"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Things to do to manage TB include:</w:t>
      </w:r>
    </w:p>
    <w:p w14:paraId="60A83DE9"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Treat active TB immediately.</w:t>
      </w:r>
    </w:p>
    <w:p w14:paraId="315C0C65"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 Testing and treating dormant tuberculosis infections, especially in high-risk groups.</w:t>
      </w:r>
    </w:p>
    <w:p w14:paraId="33543A69" w14:textId="5A13F80C"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 People at </w:t>
      </w:r>
      <w:r w:rsidR="00FD5C4C" w:rsidRPr="001F1CCC">
        <w:rPr>
          <w:rFonts w:ascii="Times New Roman" w:hAnsi="Times New Roman" w:cs="Times New Roman"/>
        </w:rPr>
        <w:t>substantial risk</w:t>
      </w:r>
      <w:r w:rsidRPr="001F1CCC">
        <w:rPr>
          <w:rFonts w:ascii="Times New Roman" w:hAnsi="Times New Roman" w:cs="Times New Roman"/>
        </w:rPr>
        <w:t xml:space="preserve"> or in tuberculosis-endemic countries should get the BCG vaccine.</w:t>
      </w:r>
    </w:p>
    <w:p w14:paraId="41519F11"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 Public health measures to improve living circumstances, stop TB spread, and educate about it.</w:t>
      </w:r>
    </w:p>
    <w:p w14:paraId="73502F9B" w14:textId="1B4A4FA0" w:rsidR="00422ABA" w:rsidRPr="001F1CCC" w:rsidRDefault="00422ABA" w:rsidP="006217E3">
      <w:pPr>
        <w:jc w:val="both"/>
        <w:rPr>
          <w:rFonts w:ascii="Times New Roman" w:hAnsi="Times New Roman" w:cs="Times New Roman"/>
        </w:rPr>
      </w:pPr>
      <w:r w:rsidRPr="001F1CCC">
        <w:rPr>
          <w:rFonts w:ascii="Times New Roman" w:hAnsi="Times New Roman" w:cs="Times New Roman"/>
        </w:rPr>
        <w:t>TB treatment and control plans have evolved to reflect research into better medications, shorter treatment plans, and ways to treat drug-resistant TB. Early detection and treatment adherence efforts are crucial to the global plan to end tuberculosis</w:t>
      </w:r>
      <w:r w:rsidRPr="001F1CCC">
        <w:rPr>
          <w:rFonts w:ascii="Times New Roman" w:hAnsi="Times New Roman" w:cs="Times New Roman"/>
          <w:lang w:val="en-US"/>
        </w:rPr>
        <w:t xml:space="preserve"> (Heymann D.L., 2008)</w:t>
      </w:r>
      <w:r w:rsidRPr="001F1CCC">
        <w:rPr>
          <w:rFonts w:ascii="Times New Roman" w:hAnsi="Times New Roman" w:cs="Times New Roman"/>
        </w:rPr>
        <w:t>.</w:t>
      </w:r>
    </w:p>
    <w:p w14:paraId="663F44BE"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2. Trends in Spreadable Diseases</w:t>
      </w:r>
    </w:p>
    <w:p w14:paraId="243D1B65" w14:textId="77777777" w:rsidR="00422ABA" w:rsidRPr="001F1CCC" w:rsidRDefault="00422ABA" w:rsidP="006322A4">
      <w:pPr>
        <w:rPr>
          <w:rFonts w:ascii="Times New Roman" w:hAnsi="Times New Roman" w:cs="Times New Roman"/>
        </w:rPr>
      </w:pPr>
      <w:r w:rsidRPr="001F1CCC">
        <w:rPr>
          <w:rFonts w:ascii="Times New Roman" w:hAnsi="Times New Roman" w:cs="Times New Roman"/>
        </w:rPr>
        <w:t>2.1 Frequency and Incident Rate</w:t>
      </w:r>
    </w:p>
    <w:p w14:paraId="5750BA85" w14:textId="6ACCF068" w:rsidR="00422ABA" w:rsidRPr="001F1CCC" w:rsidRDefault="00422ABA" w:rsidP="006217E3">
      <w:pPr>
        <w:jc w:val="both"/>
        <w:rPr>
          <w:rFonts w:ascii="Times New Roman" w:hAnsi="Times New Roman" w:cs="Times New Roman"/>
        </w:rPr>
      </w:pPr>
      <w:r w:rsidRPr="001F1CCC">
        <w:rPr>
          <w:rFonts w:ascii="Times New Roman" w:hAnsi="Times New Roman" w:cs="Times New Roman"/>
        </w:rPr>
        <w:lastRenderedPageBreak/>
        <w:t xml:space="preserve">Global Trends: Despite a 20-year decline in cases, tuberculosis (TB) remains one of the deadliest infectious diseases. The WHO predicts </w:t>
      </w:r>
      <w:r w:rsidR="00FD5C4C" w:rsidRPr="001F1CCC">
        <w:rPr>
          <w:rFonts w:ascii="Times New Roman" w:hAnsi="Times New Roman" w:cs="Times New Roman"/>
        </w:rPr>
        <w:t>ten</w:t>
      </w:r>
      <w:r w:rsidRPr="001F1CCC">
        <w:rPr>
          <w:rFonts w:ascii="Times New Roman" w:hAnsi="Times New Roman" w:cs="Times New Roman"/>
        </w:rPr>
        <w:t xml:space="preserve"> million additional TB cases in 2020. Global tuberculosis rates drop 2% year. However, Africa and Asia still have disproportionately high rates of the disease. Because healthcare and TB control procedures are not available to everyone</w:t>
      </w:r>
      <w:r w:rsidRPr="001F1CCC">
        <w:rPr>
          <w:rFonts w:ascii="Times New Roman" w:hAnsi="Times New Roman" w:cs="Times New Roman"/>
          <w:lang w:val="en-US"/>
        </w:rPr>
        <w:t xml:space="preserve"> (Hopkins D.R., 2013)</w:t>
      </w:r>
      <w:r w:rsidRPr="001F1CCC">
        <w:rPr>
          <w:rFonts w:ascii="Times New Roman" w:hAnsi="Times New Roman" w:cs="Times New Roman"/>
        </w:rPr>
        <w:t>.</w:t>
      </w:r>
    </w:p>
    <w:p w14:paraId="4F106F6F"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TB has decreased in the UK since the mid-20th century due to better living circumstances, the BCG vaccine, and strong public health policy. However, TB remains a public health issue, particularly in cities and among refugees from TB-endemic countries. UK TB cases are falling. The incidence rate declined 38% from 2011 to 2020, according to Public Health England. Cases are at their lowest since observation began in 1960.</w:t>
      </w:r>
    </w:p>
    <w:p w14:paraId="448FDD79" w14:textId="66DAF422" w:rsidR="00422ABA" w:rsidRPr="001F1CCC" w:rsidRDefault="00422ABA" w:rsidP="006217E3">
      <w:pPr>
        <w:jc w:val="both"/>
        <w:rPr>
          <w:rFonts w:ascii="Times New Roman" w:hAnsi="Times New Roman" w:cs="Times New Roman"/>
        </w:rPr>
      </w:pPr>
      <w:r w:rsidRPr="001F1CCC">
        <w:rPr>
          <w:rFonts w:ascii="Times New Roman" w:hAnsi="Times New Roman" w:cs="Times New Roman"/>
        </w:rPr>
        <w:t>Welsh data: TB cases have been declining in Wales, as they have across the UK. The greater focus on early diagnosis, screening in high-risk populations, and treatment completion has helped this lower trend. Wales has seen a steady decline in TB cases, after nationwide efforts to eliminate the disease</w:t>
      </w:r>
      <w:r w:rsidRPr="001F1CCC">
        <w:rPr>
          <w:rFonts w:ascii="Times New Roman" w:hAnsi="Times New Roman" w:cs="Times New Roman"/>
          <w:lang w:val="en-US"/>
        </w:rPr>
        <w:t xml:space="preserve"> (Hotez P.J., Fenwick A., Savioli L., Molyneux D.H., 2009)</w:t>
      </w:r>
      <w:r w:rsidRPr="001F1CCC">
        <w:rPr>
          <w:rFonts w:ascii="Times New Roman" w:hAnsi="Times New Roman" w:cs="Times New Roman"/>
        </w:rPr>
        <w:t>.</w:t>
      </w:r>
    </w:p>
    <w:p w14:paraId="5E30573A"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2.2 Literature Review</w:t>
      </w:r>
    </w:p>
    <w:p w14:paraId="7F8F37F7"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Recent tuberculosis (TB) research has shown several essential things:</w:t>
      </w:r>
    </w:p>
    <w:p w14:paraId="3462EE2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MDR-TB and XDR-TB are rising, making TB management difficult. Studies show antibiotic resistance makes tuberculosis tougher to cure. This has spurred medication and therapeutic development.</w:t>
      </w:r>
    </w:p>
    <w:p w14:paraId="5257058A" w14:textId="0E30707E"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Research demonstrates that poverty, bad diet, and living in crowded conditions are social variables that affect health and must be addressed to battle tuberculosis. These </w:t>
      </w:r>
      <w:r w:rsidR="006F0B70" w:rsidRPr="001F1CCC">
        <w:rPr>
          <w:rFonts w:ascii="Times New Roman" w:hAnsi="Times New Roman" w:cs="Times New Roman"/>
        </w:rPr>
        <w:t>increase</w:t>
      </w:r>
      <w:r w:rsidRPr="001F1CCC">
        <w:rPr>
          <w:rFonts w:ascii="Times New Roman" w:hAnsi="Times New Roman" w:cs="Times New Roman"/>
        </w:rPr>
        <w:t xml:space="preserve"> the risk of </w:t>
      </w:r>
      <w:r w:rsidR="007C0A33">
        <w:rPr>
          <w:rFonts w:ascii="Times New Roman" w:hAnsi="Times New Roman" w:cs="Times New Roman"/>
        </w:rPr>
        <w:t>this medical condition</w:t>
      </w:r>
      <w:r w:rsidRPr="001F1CCC">
        <w:rPr>
          <w:rFonts w:ascii="Times New Roman" w:hAnsi="Times New Roman" w:cs="Times New Roman"/>
        </w:rPr>
        <w:t xml:space="preserve"> and its progression</w:t>
      </w:r>
      <w:r w:rsidRPr="001F1CCC">
        <w:rPr>
          <w:rFonts w:ascii="Times New Roman" w:hAnsi="Times New Roman" w:cs="Times New Roman"/>
          <w:lang w:val="en-US"/>
        </w:rPr>
        <w:t xml:space="preserve"> (Institute of Medicine, 2011)</w:t>
      </w:r>
      <w:r w:rsidRPr="001F1CCC">
        <w:rPr>
          <w:rFonts w:ascii="Times New Roman" w:hAnsi="Times New Roman" w:cs="Times New Roman"/>
        </w:rPr>
        <w:t>.</w:t>
      </w:r>
    </w:p>
    <w:p w14:paraId="6F7C61E3" w14:textId="07917AAF"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Many countries have found that early detection, prompt treatment, immunisations, and public health efforts to raise awareness and reduce stigma work to control </w:t>
      </w:r>
      <w:r w:rsidR="00283B77">
        <w:rPr>
          <w:rFonts w:ascii="Times New Roman" w:hAnsi="Times New Roman" w:cs="Times New Roman"/>
        </w:rPr>
        <w:t>illness</w:t>
      </w:r>
      <w:r w:rsidRPr="001F1CCC">
        <w:rPr>
          <w:rFonts w:ascii="Times New Roman" w:hAnsi="Times New Roman" w:cs="Times New Roman"/>
        </w:rPr>
        <w:t>.</w:t>
      </w:r>
    </w:p>
    <w:p w14:paraId="11C42ABE" w14:textId="16369491"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New treatments and diagnoses: Molecular diagnostics like the GeneXpert MTB/RIF assay make </w:t>
      </w:r>
      <w:r w:rsidR="006A651F">
        <w:rPr>
          <w:rFonts w:ascii="Times New Roman" w:hAnsi="Times New Roman" w:cs="Times New Roman"/>
        </w:rPr>
        <w:t>this desire</w:t>
      </w:r>
      <w:r w:rsidRPr="001F1CCC">
        <w:rPr>
          <w:rFonts w:ascii="Times New Roman" w:hAnsi="Times New Roman" w:cs="Times New Roman"/>
        </w:rPr>
        <w:t xml:space="preserve"> and drug resistance detection faster. The goal of continuing research is to develop shorter, less damaging latent and active treatment strategies.</w:t>
      </w:r>
    </w:p>
    <w:p w14:paraId="2DA87671" w14:textId="54BAF2A7" w:rsidR="00422ABA" w:rsidRPr="001F1CCC" w:rsidRDefault="00422ABA" w:rsidP="006217E3">
      <w:pPr>
        <w:jc w:val="both"/>
        <w:rPr>
          <w:rFonts w:ascii="Times New Roman" w:hAnsi="Times New Roman" w:cs="Times New Roman"/>
        </w:rPr>
      </w:pPr>
      <w:r w:rsidRPr="001F1CCC">
        <w:rPr>
          <w:rFonts w:ascii="Times New Roman" w:hAnsi="Times New Roman" w:cs="Times New Roman"/>
        </w:rPr>
        <w:t>These studies illustrate that tuberculosis is still a global and local concern despite advancements. Drug resistance, socioeconomic issues, and access to new tests and treatments must be addressed to improve control</w:t>
      </w:r>
      <w:r w:rsidRPr="001F1CCC">
        <w:rPr>
          <w:rFonts w:ascii="Times New Roman" w:hAnsi="Times New Roman" w:cs="Times New Roman"/>
          <w:lang w:val="en-US"/>
        </w:rPr>
        <w:t xml:space="preserve"> (London Declaration on Neglected Tropical Diseases, 2012)</w:t>
      </w:r>
      <w:r w:rsidRPr="001F1CCC">
        <w:rPr>
          <w:rFonts w:ascii="Times New Roman" w:hAnsi="Times New Roman" w:cs="Times New Roman"/>
        </w:rPr>
        <w:t>.</w:t>
      </w:r>
    </w:p>
    <w:p w14:paraId="32D4A877"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3. Public health response</w:t>
      </w:r>
    </w:p>
    <w:p w14:paraId="234FA7C9"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3.1 Government and health agency actions</w:t>
      </w:r>
    </w:p>
    <w:p w14:paraId="41E49998" w14:textId="1185B5F4"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The WHO is crucial for organising global tuberculosis activities. The </w:t>
      </w:r>
      <w:r w:rsidR="00C77BCE">
        <w:rPr>
          <w:rFonts w:ascii="Times New Roman" w:hAnsi="Times New Roman" w:cs="Times New Roman"/>
        </w:rPr>
        <w:t>e</w:t>
      </w:r>
      <w:r w:rsidRPr="001F1CCC">
        <w:rPr>
          <w:rFonts w:ascii="Times New Roman" w:hAnsi="Times New Roman" w:cs="Times New Roman"/>
        </w:rPr>
        <w:t xml:space="preserve">nd </w:t>
      </w:r>
      <w:r w:rsidR="00C77BCE">
        <w:rPr>
          <w:rFonts w:ascii="Times New Roman" w:hAnsi="Times New Roman" w:cs="Times New Roman"/>
        </w:rPr>
        <w:t xml:space="preserve">of </w:t>
      </w:r>
      <w:r w:rsidR="008B16A5">
        <w:rPr>
          <w:rFonts w:ascii="Times New Roman" w:hAnsi="Times New Roman" w:cs="Times New Roman"/>
        </w:rPr>
        <w:t>Tuberculosis (</w:t>
      </w:r>
      <w:r w:rsidRPr="001F1CCC">
        <w:rPr>
          <w:rFonts w:ascii="Times New Roman" w:hAnsi="Times New Roman" w:cs="Times New Roman"/>
        </w:rPr>
        <w:t>TB</w:t>
      </w:r>
      <w:r w:rsidR="008B16A5">
        <w:rPr>
          <w:rFonts w:ascii="Times New Roman" w:hAnsi="Times New Roman" w:cs="Times New Roman"/>
        </w:rPr>
        <w:t>)</w:t>
      </w:r>
      <w:r w:rsidRPr="001F1CCC">
        <w:rPr>
          <w:rFonts w:ascii="Times New Roman" w:hAnsi="Times New Roman" w:cs="Times New Roman"/>
        </w:rPr>
        <w:t xml:space="preserve"> Strategy seeks to reduce fatalities by 95% and new cases by 90% from 2015 to 2035. The policy emphasises early diagnosis, effective treatment, and more tuberculosis research funding. WHO also assists nations in using Directly Observed Treatment, </w:t>
      </w:r>
      <w:r w:rsidR="00F80610" w:rsidRPr="001F1CCC">
        <w:rPr>
          <w:rFonts w:ascii="Times New Roman" w:hAnsi="Times New Roman" w:cs="Times New Roman"/>
        </w:rPr>
        <w:t>Short course</w:t>
      </w:r>
      <w:r w:rsidRPr="001F1CCC">
        <w:rPr>
          <w:rFonts w:ascii="Times New Roman" w:hAnsi="Times New Roman" w:cs="Times New Roman"/>
        </w:rPr>
        <w:t xml:space="preserve"> (DOTS) to ensure patient compliance</w:t>
      </w:r>
      <w:r w:rsidRPr="001F1CCC">
        <w:rPr>
          <w:rFonts w:ascii="Times New Roman" w:hAnsi="Times New Roman" w:cs="Times New Roman"/>
          <w:lang w:val="en-US"/>
        </w:rPr>
        <w:t xml:space="preserve"> (World Health Organization, 2024)</w:t>
      </w:r>
      <w:r w:rsidRPr="001F1CCC">
        <w:rPr>
          <w:rFonts w:ascii="Times New Roman" w:hAnsi="Times New Roman" w:cs="Times New Roman"/>
        </w:rPr>
        <w:t>.</w:t>
      </w:r>
    </w:p>
    <w:p w14:paraId="79E5324F" w14:textId="16AD18C3" w:rsidR="00422ABA" w:rsidRPr="001F1CCC" w:rsidRDefault="00422ABA" w:rsidP="006217E3">
      <w:pPr>
        <w:jc w:val="both"/>
        <w:rPr>
          <w:rFonts w:ascii="Times New Roman" w:hAnsi="Times New Roman" w:cs="Times New Roman"/>
        </w:rPr>
      </w:pPr>
      <w:r w:rsidRPr="001F1CCC">
        <w:rPr>
          <w:rFonts w:ascii="Times New Roman" w:hAnsi="Times New Roman" w:cs="Times New Roman"/>
        </w:rPr>
        <w:t>National Policies and Campaigns: The UK's public health response to tuberculosis includes screening high-risk populations, giving babies in high-incidence areas the BCG vaccine, and implementing strong surveillance systems. Work is also being done to ensure that everyone has the same chances of good tuberculosis health outcomes, especially in disadvantaged groups in high-TB countries</w:t>
      </w:r>
      <w:r w:rsidRPr="001F1CCC">
        <w:rPr>
          <w:rFonts w:ascii="Times New Roman" w:hAnsi="Times New Roman" w:cs="Times New Roman"/>
          <w:lang w:val="en-US"/>
        </w:rPr>
        <w:t xml:space="preserve"> (Medical News Today, 2024)</w:t>
      </w:r>
      <w:r w:rsidRPr="001F1CCC">
        <w:rPr>
          <w:rFonts w:ascii="Times New Roman" w:hAnsi="Times New Roman" w:cs="Times New Roman"/>
        </w:rPr>
        <w:t>.</w:t>
      </w:r>
    </w:p>
    <w:p w14:paraId="68C7F596" w14:textId="22CC5F98"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Wales' TB control is part of the UK's early diagnosis and treatment plan. In Wales, specialised screening strategies have been established in high-TB areas and risk populations. To detect and treat latent </w:t>
      </w:r>
      <w:r w:rsidR="003F54AD">
        <w:rPr>
          <w:rFonts w:ascii="Times New Roman" w:hAnsi="Times New Roman" w:cs="Times New Roman"/>
        </w:rPr>
        <w:t>these infections</w:t>
      </w:r>
      <w:r w:rsidRPr="001F1CCC">
        <w:rPr>
          <w:rFonts w:ascii="Times New Roman" w:hAnsi="Times New Roman" w:cs="Times New Roman"/>
        </w:rPr>
        <w:t xml:space="preserve"> before they become active.</w:t>
      </w:r>
    </w:p>
    <w:p w14:paraId="5A25631E"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Interventions: Key interventions at these stages include:</w:t>
      </w:r>
    </w:p>
    <w:p w14:paraId="675857C1" w14:textId="11A5666C" w:rsidR="00422ABA" w:rsidRPr="001F1CCC" w:rsidRDefault="00422ABA" w:rsidP="006217E3">
      <w:pPr>
        <w:jc w:val="both"/>
        <w:rPr>
          <w:rFonts w:ascii="Times New Roman" w:hAnsi="Times New Roman" w:cs="Times New Roman"/>
        </w:rPr>
      </w:pPr>
      <w:r w:rsidRPr="001F1CCC">
        <w:rPr>
          <w:rFonts w:ascii="Times New Roman" w:hAnsi="Times New Roman" w:cs="Times New Roman"/>
        </w:rPr>
        <w:lastRenderedPageBreak/>
        <w:t>• Better surveillance: monitoring cases to identify patterns, clusters, and high-risk groups.</w:t>
      </w:r>
    </w:p>
    <w:p w14:paraId="432B697F" w14:textId="685D159A" w:rsidR="00422ABA" w:rsidRPr="001F1CCC" w:rsidRDefault="00422ABA" w:rsidP="006217E3">
      <w:pPr>
        <w:jc w:val="both"/>
        <w:rPr>
          <w:rFonts w:ascii="Times New Roman" w:hAnsi="Times New Roman" w:cs="Times New Roman"/>
        </w:rPr>
      </w:pPr>
      <w:r w:rsidRPr="001F1CCC">
        <w:rPr>
          <w:rFonts w:ascii="Times New Roman" w:hAnsi="Times New Roman" w:cs="Times New Roman"/>
        </w:rPr>
        <w:t>• touch Tracing: Screening close contacts of patients to prevent disease spread.</w:t>
      </w:r>
    </w:p>
    <w:p w14:paraId="737AF391" w14:textId="41B29FE0" w:rsidR="00422ABA" w:rsidRPr="001F1CCC" w:rsidRDefault="00422ABA" w:rsidP="006217E3">
      <w:pPr>
        <w:jc w:val="both"/>
        <w:rPr>
          <w:rFonts w:ascii="Times New Roman" w:hAnsi="Times New Roman" w:cs="Times New Roman"/>
        </w:rPr>
      </w:pPr>
      <w:r w:rsidRPr="001F1CCC">
        <w:rPr>
          <w:rFonts w:ascii="Times New Roman" w:hAnsi="Times New Roman" w:cs="Times New Roman"/>
        </w:rPr>
        <w:t>Fast molecular diagnostics for antibiotic resistance and are better diagnostic tools.</w:t>
      </w:r>
    </w:p>
    <w:p w14:paraId="4EDEF7FD" w14:textId="69DC2C58" w:rsidR="00422ABA" w:rsidRPr="001F1CCC" w:rsidRDefault="00422ABA" w:rsidP="006217E3">
      <w:pPr>
        <w:jc w:val="both"/>
        <w:rPr>
          <w:rFonts w:ascii="Times New Roman" w:hAnsi="Times New Roman" w:cs="Times New Roman"/>
        </w:rPr>
      </w:pPr>
      <w:r w:rsidRPr="001F1CCC">
        <w:rPr>
          <w:rFonts w:ascii="Times New Roman" w:hAnsi="Times New Roman" w:cs="Times New Roman"/>
        </w:rPr>
        <w:t>Treatment Regimens: Administering and monitoring successful treatment schedules and dormant infections</w:t>
      </w:r>
      <w:r w:rsidRPr="001F1CCC">
        <w:rPr>
          <w:rFonts w:ascii="Times New Roman" w:hAnsi="Times New Roman" w:cs="Times New Roman"/>
          <w:lang w:val="en-US"/>
        </w:rPr>
        <w:t xml:space="preserve"> (World Health Organization Regional Office for Africa, 2024)</w:t>
      </w:r>
      <w:r w:rsidRPr="001F1CCC">
        <w:rPr>
          <w:rFonts w:ascii="Times New Roman" w:hAnsi="Times New Roman" w:cs="Times New Roman"/>
        </w:rPr>
        <w:t>.</w:t>
      </w:r>
    </w:p>
    <w:p w14:paraId="5ADC778E"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 Public awareness efforts regarding tuberculosis, how it spreads, and the importance of finishing treatment.</w:t>
      </w:r>
    </w:p>
    <w:p w14:paraId="56E369D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3.2 Effectiveness of Response Measures</w:t>
      </w:r>
    </w:p>
    <w:p w14:paraId="6D601C1E" w14:textId="0642A028"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The fact that </w:t>
      </w:r>
      <w:r w:rsidR="00D93BDF">
        <w:rPr>
          <w:rFonts w:ascii="Times New Roman" w:hAnsi="Times New Roman" w:cs="Times New Roman"/>
        </w:rPr>
        <w:t>these infections and deaths</w:t>
      </w:r>
      <w:r w:rsidRPr="001F1CCC">
        <w:rPr>
          <w:rFonts w:ascii="Times New Roman" w:hAnsi="Times New Roman" w:cs="Times New Roman"/>
        </w:rPr>
        <w:t xml:space="preserve"> are decreasing worldwide </w:t>
      </w:r>
      <w:r w:rsidR="00F80610" w:rsidRPr="001F1CCC">
        <w:rPr>
          <w:rFonts w:ascii="Times New Roman" w:hAnsi="Times New Roman" w:cs="Times New Roman"/>
        </w:rPr>
        <w:t>and, in the UK,</w:t>
      </w:r>
      <w:r w:rsidRPr="001F1CCC">
        <w:rPr>
          <w:rFonts w:ascii="Times New Roman" w:hAnsi="Times New Roman" w:cs="Times New Roman"/>
        </w:rPr>
        <w:t xml:space="preserve"> and Wales proves that these public health measures are succeeding. Dealing with socioeconomic issues that affect health, halting drug-resistant, and ensuring fair access to diagnosis and treatment are significant challenges.</w:t>
      </w:r>
    </w:p>
    <w:p w14:paraId="1B23A1E3" w14:textId="524983FC" w:rsidR="00422ABA" w:rsidRPr="001F1CCC" w:rsidRDefault="00DD54FB" w:rsidP="006217E3">
      <w:pPr>
        <w:jc w:val="both"/>
        <w:rPr>
          <w:rFonts w:ascii="Times New Roman" w:hAnsi="Times New Roman" w:cs="Times New Roman"/>
        </w:rPr>
      </w:pPr>
      <w:r>
        <w:rPr>
          <w:rFonts w:ascii="Times New Roman" w:hAnsi="Times New Roman" w:cs="Times New Roman"/>
        </w:rPr>
        <w:t>Lot of</w:t>
      </w:r>
      <w:r w:rsidR="00422ABA" w:rsidRPr="001F1CCC">
        <w:rPr>
          <w:rFonts w:ascii="Times New Roman" w:hAnsi="Times New Roman" w:cs="Times New Roman"/>
        </w:rPr>
        <w:t xml:space="preserve"> studies have indicated that DOTS and fast molecular diagnostic tests have found and treated more cases. Targeted interventions like diagnosing and treating latent in high-risk groups have also stopped the illness from spreading.</w:t>
      </w:r>
    </w:p>
    <w:p w14:paraId="41064606" w14:textId="0F861ADB" w:rsidR="00422ABA" w:rsidRPr="001F1CCC" w:rsidRDefault="00422ABA" w:rsidP="006217E3">
      <w:pPr>
        <w:jc w:val="both"/>
        <w:rPr>
          <w:rFonts w:ascii="Times New Roman" w:hAnsi="Times New Roman" w:cs="Times New Roman"/>
        </w:rPr>
      </w:pPr>
      <w:r w:rsidRPr="001F1CCC">
        <w:rPr>
          <w:rFonts w:ascii="Times New Roman" w:hAnsi="Times New Roman" w:cs="Times New Roman"/>
        </w:rPr>
        <w:t>Despite these victories, control must be maintained and improved. Give more money to study tuberculosis, make treatment regimens shorter and less destructive, and make it easier for control initiatives to engage with other health systems and services to address societal variables that affect health</w:t>
      </w:r>
      <w:r w:rsidRPr="001F1CCC">
        <w:rPr>
          <w:rFonts w:ascii="Times New Roman" w:hAnsi="Times New Roman" w:cs="Times New Roman"/>
          <w:lang w:val="en-US"/>
        </w:rPr>
        <w:t xml:space="preserve"> (General Medical Council Great Britain, 2010)</w:t>
      </w:r>
      <w:r w:rsidRPr="001F1CCC">
        <w:rPr>
          <w:rFonts w:ascii="Times New Roman" w:hAnsi="Times New Roman" w:cs="Times New Roman"/>
        </w:rPr>
        <w:t>.</w:t>
      </w:r>
    </w:p>
    <w:p w14:paraId="28B935BD"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4. Impact on People</w:t>
      </w:r>
    </w:p>
    <w:p w14:paraId="644F5A2A"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4.1.1 Larger Society</w:t>
      </w:r>
    </w:p>
    <w:p w14:paraId="5342FA89" w14:textId="36998E06" w:rsidR="00422ABA" w:rsidRPr="001F1CCC" w:rsidRDefault="00422ABA" w:rsidP="006217E3">
      <w:pPr>
        <w:jc w:val="both"/>
        <w:rPr>
          <w:rFonts w:ascii="Times New Roman" w:hAnsi="Times New Roman" w:cs="Times New Roman"/>
        </w:rPr>
      </w:pPr>
      <w:r w:rsidRPr="001F1CCC">
        <w:rPr>
          <w:rFonts w:ascii="Times New Roman" w:hAnsi="Times New Roman" w:cs="Times New Roman"/>
        </w:rPr>
        <w:t>Economic Impact: affects enterprises, especially in high-case countries. The economic impact includes direct expenditures like healthcare fees and indirect costs like being too unwell to work. T</w:t>
      </w:r>
      <w:r w:rsidR="00857C0C">
        <w:rPr>
          <w:rFonts w:ascii="Times New Roman" w:hAnsi="Times New Roman" w:cs="Times New Roman"/>
        </w:rPr>
        <w:t>uberculosis</w:t>
      </w:r>
      <w:r w:rsidRPr="001F1CCC">
        <w:rPr>
          <w:rFonts w:ascii="Times New Roman" w:hAnsi="Times New Roman" w:cs="Times New Roman"/>
        </w:rPr>
        <w:t xml:space="preserve"> mostly affects people in their most productive years, reducing their capacity to work and burdening families, especially in </w:t>
      </w:r>
      <w:r w:rsidR="00E557AB" w:rsidRPr="001F1CCC">
        <w:rPr>
          <w:rFonts w:ascii="Times New Roman" w:hAnsi="Times New Roman" w:cs="Times New Roman"/>
        </w:rPr>
        <w:t>impoverished areas</w:t>
      </w:r>
      <w:r w:rsidRPr="001F1CCC">
        <w:rPr>
          <w:rFonts w:ascii="Times New Roman" w:hAnsi="Times New Roman" w:cs="Times New Roman"/>
        </w:rPr>
        <w:t>.</w:t>
      </w:r>
    </w:p>
    <w:p w14:paraId="4B924E95" w14:textId="5AB406E7"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Societal Impact: patients </w:t>
      </w:r>
      <w:r w:rsidR="00A37879">
        <w:rPr>
          <w:rFonts w:ascii="Times New Roman" w:hAnsi="Times New Roman" w:cs="Times New Roman"/>
        </w:rPr>
        <w:t xml:space="preserve">with this </w:t>
      </w:r>
      <w:r w:rsidR="00420755">
        <w:rPr>
          <w:rFonts w:ascii="Times New Roman" w:hAnsi="Times New Roman" w:cs="Times New Roman"/>
        </w:rPr>
        <w:t>medical illne</w:t>
      </w:r>
      <w:r w:rsidR="00884645">
        <w:rPr>
          <w:rFonts w:ascii="Times New Roman" w:hAnsi="Times New Roman" w:cs="Times New Roman"/>
        </w:rPr>
        <w:t xml:space="preserve">ss </w:t>
      </w:r>
      <w:r w:rsidRPr="001F1CCC">
        <w:rPr>
          <w:rFonts w:ascii="Times New Roman" w:hAnsi="Times New Roman" w:cs="Times New Roman"/>
        </w:rPr>
        <w:t>face shame and mistreatment. Shame can cause patients to isolate, feel miserable, and delay treatment, making prevention tougher. Tuberculosis-stricken communities may have problems forming and need additional medical attention</w:t>
      </w:r>
      <w:r w:rsidRPr="001F1CCC">
        <w:rPr>
          <w:rFonts w:ascii="Times New Roman" w:hAnsi="Times New Roman" w:cs="Times New Roman"/>
          <w:lang w:val="en-US"/>
        </w:rPr>
        <w:t xml:space="preserve"> (Goldblum N., Gerichter ChB., Tulchinsky T.H., Melnick J.L., 1994)</w:t>
      </w:r>
      <w:r w:rsidRPr="001F1CCC">
        <w:rPr>
          <w:rFonts w:ascii="Times New Roman" w:hAnsi="Times New Roman" w:cs="Times New Roman"/>
        </w:rPr>
        <w:t>.</w:t>
      </w:r>
    </w:p>
    <w:p w14:paraId="46DD8AC9" w14:textId="4206D9CF" w:rsidR="00422ABA" w:rsidRPr="001F1CCC" w:rsidRDefault="00422ABA" w:rsidP="006217E3">
      <w:pPr>
        <w:jc w:val="both"/>
        <w:rPr>
          <w:rFonts w:ascii="Times New Roman" w:hAnsi="Times New Roman" w:cs="Times New Roman"/>
        </w:rPr>
      </w:pPr>
      <w:r w:rsidRPr="001F1CCC">
        <w:rPr>
          <w:rFonts w:ascii="Times New Roman" w:hAnsi="Times New Roman" w:cs="Times New Roman"/>
        </w:rPr>
        <w:t xml:space="preserve">Mind effects: TB patients and their family typically experience mental stress due to fear of spreading the disease, worry about its progression, and shame over </w:t>
      </w:r>
      <w:r w:rsidR="00EA0611" w:rsidRPr="001F1CCC">
        <w:rPr>
          <w:rFonts w:ascii="Times New Roman" w:hAnsi="Times New Roman" w:cs="Times New Roman"/>
        </w:rPr>
        <w:t>having</w:t>
      </w:r>
      <w:r w:rsidRPr="001F1CCC">
        <w:rPr>
          <w:rFonts w:ascii="Times New Roman" w:hAnsi="Times New Roman" w:cs="Times New Roman"/>
        </w:rPr>
        <w:t>. These can worsen anxiety and depression and make treatment and recovery harder.</w:t>
      </w:r>
    </w:p>
    <w:p w14:paraId="3C2226FF" w14:textId="1D014EA3" w:rsidR="00422ABA" w:rsidRPr="001F1CCC" w:rsidRDefault="00422ABA" w:rsidP="006217E3">
      <w:pPr>
        <w:jc w:val="both"/>
        <w:rPr>
          <w:rFonts w:ascii="Times New Roman" w:hAnsi="Times New Roman" w:cs="Times New Roman"/>
        </w:rPr>
      </w:pPr>
      <w:r w:rsidRPr="001F1CCC">
        <w:rPr>
          <w:rFonts w:ascii="Times New Roman" w:hAnsi="Times New Roman" w:cs="Times New Roman"/>
        </w:rPr>
        <w:t>T</w:t>
      </w:r>
      <w:r w:rsidR="006217E3">
        <w:rPr>
          <w:rFonts w:ascii="Times New Roman" w:hAnsi="Times New Roman" w:cs="Times New Roman"/>
        </w:rPr>
        <w:t>uberculosis</w:t>
      </w:r>
      <w:r w:rsidRPr="001F1CCC">
        <w:rPr>
          <w:rFonts w:ascii="Times New Roman" w:hAnsi="Times New Roman" w:cs="Times New Roman"/>
        </w:rPr>
        <w:t xml:space="preserve"> patients and their families need long-term care and are </w:t>
      </w:r>
      <w:r w:rsidR="00EA0611" w:rsidRPr="001F1CCC">
        <w:rPr>
          <w:rFonts w:ascii="Times New Roman" w:hAnsi="Times New Roman" w:cs="Times New Roman"/>
        </w:rPr>
        <w:t>isolated</w:t>
      </w:r>
      <w:r w:rsidRPr="001F1CCC">
        <w:rPr>
          <w:rFonts w:ascii="Times New Roman" w:hAnsi="Times New Roman" w:cs="Times New Roman"/>
        </w:rPr>
        <w:t xml:space="preserve"> to prevent the disease from spreading, which can affect their everyday life and social norms</w:t>
      </w:r>
      <w:r w:rsidRPr="001F1CCC">
        <w:rPr>
          <w:rFonts w:ascii="Times New Roman" w:hAnsi="Times New Roman" w:cs="Times New Roman"/>
          <w:lang w:val="en-US"/>
        </w:rPr>
        <w:t xml:space="preserve"> (Goodman RA, Foster KL, Trowbridge FL, Figueroa JP, 1999)</w:t>
      </w:r>
      <w:r w:rsidRPr="001F1CCC">
        <w:rPr>
          <w:rFonts w:ascii="Times New Roman" w:hAnsi="Times New Roman" w:cs="Times New Roman"/>
        </w:rPr>
        <w:t>. Long-term tuberculosis treatment and medicine side effects can also influence societal norms, such as more people learning about the disease and changing old habits to stop it.</w:t>
      </w:r>
    </w:p>
    <w:p w14:paraId="053EE6A6"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4.2 Healthcare workers</w:t>
      </w:r>
    </w:p>
    <w:p w14:paraId="592311E5"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Trouble Managing the Disease: Doctors and nurses must discover tuberculosis early, follow treatment procedures, and treat drug-resistant strains. Long-term care and follow-up can strain patient-provider relationships and healthcare resources.</w:t>
      </w:r>
    </w:p>
    <w:p w14:paraId="317262BF" w14:textId="4A8EC756" w:rsidR="00422ABA" w:rsidRPr="001F1CCC" w:rsidRDefault="00422ABA" w:rsidP="006217E3">
      <w:pPr>
        <w:jc w:val="both"/>
        <w:rPr>
          <w:rFonts w:ascii="Times New Roman" w:hAnsi="Times New Roman" w:cs="Times New Roman"/>
        </w:rPr>
      </w:pPr>
      <w:r w:rsidRPr="001F1CCC">
        <w:rPr>
          <w:rFonts w:ascii="Times New Roman" w:hAnsi="Times New Roman" w:cs="Times New Roman"/>
        </w:rPr>
        <w:t>Practice or Guidelines: New TB varieties that are difficult to treat and better means to detect them have changed clinical practice and guidelines. Healthcare practitioners must stay current on treatment programmes and public health policies to manage TB cases and control</w:t>
      </w:r>
      <w:r w:rsidRPr="001F1CCC">
        <w:rPr>
          <w:rFonts w:ascii="Times New Roman" w:hAnsi="Times New Roman" w:cs="Times New Roman"/>
          <w:lang w:val="en-US"/>
        </w:rPr>
        <w:t xml:space="preserve"> (Government of Manitoba Health, 2010)</w:t>
      </w:r>
      <w:r w:rsidRPr="001F1CCC">
        <w:rPr>
          <w:rFonts w:ascii="Times New Roman" w:hAnsi="Times New Roman" w:cs="Times New Roman"/>
        </w:rPr>
        <w:t>.</w:t>
      </w:r>
    </w:p>
    <w:p w14:paraId="0C430A17" w14:textId="77777777" w:rsidR="00422ABA" w:rsidRPr="001F1CCC" w:rsidRDefault="00422ABA" w:rsidP="006217E3">
      <w:pPr>
        <w:jc w:val="both"/>
        <w:rPr>
          <w:rFonts w:ascii="Times New Roman" w:hAnsi="Times New Roman" w:cs="Times New Roman"/>
        </w:rPr>
      </w:pPr>
      <w:r w:rsidRPr="001F1CCC">
        <w:rPr>
          <w:rFonts w:ascii="Times New Roman" w:hAnsi="Times New Roman" w:cs="Times New Roman"/>
        </w:rPr>
        <w:t>4.3 Healthcare Services</w:t>
      </w:r>
    </w:p>
    <w:p w14:paraId="02E6B986" w14:textId="77777777" w:rsidR="00422ABA" w:rsidRPr="001F1CCC" w:rsidRDefault="00422ABA" w:rsidP="00FD06FA">
      <w:pPr>
        <w:jc w:val="both"/>
        <w:rPr>
          <w:rFonts w:ascii="Times New Roman" w:hAnsi="Times New Roman" w:cs="Times New Roman"/>
        </w:rPr>
      </w:pPr>
      <w:r w:rsidRPr="001F1CCC">
        <w:rPr>
          <w:rFonts w:ascii="Times New Roman" w:hAnsi="Times New Roman" w:cs="Times New Roman"/>
        </w:rPr>
        <w:lastRenderedPageBreak/>
        <w:t>TB strains health systems, especially in high-TB areas. Specialised facilities are needed to diagnose, treat, and follow up on TB patients. This may divert resources from other healthcare goals.</w:t>
      </w:r>
    </w:p>
    <w:p w14:paraId="686800C0" w14:textId="1218C605" w:rsidR="00422ABA" w:rsidRPr="001F1CCC" w:rsidRDefault="00422ABA" w:rsidP="00FD06FA">
      <w:pPr>
        <w:jc w:val="both"/>
        <w:rPr>
          <w:rFonts w:ascii="Times New Roman" w:hAnsi="Times New Roman" w:cs="Times New Roman"/>
        </w:rPr>
      </w:pPr>
      <w:r w:rsidRPr="001F1CCC">
        <w:rPr>
          <w:rFonts w:ascii="Times New Roman" w:hAnsi="Times New Roman" w:cs="Times New Roman"/>
        </w:rPr>
        <w:t>Response to the Illness: Health systems have implemented several changes and innovative strategies to address tuberculosis. Telemedicine for patient follow-up, fast diagnostic tests, and community care and support programmes are examples. These innovative concepts aim to make TB easier to cure, help people stick to their medications, and reduce health service burden</w:t>
      </w:r>
      <w:r w:rsidRPr="001F1CCC">
        <w:rPr>
          <w:rFonts w:ascii="Times New Roman" w:hAnsi="Times New Roman" w:cs="Times New Roman"/>
          <w:lang w:val="en-US"/>
        </w:rPr>
        <w:t xml:space="preserve"> (Guide to Community Preventive Services, 2011)</w:t>
      </w:r>
      <w:r w:rsidRPr="001F1CCC">
        <w:rPr>
          <w:rFonts w:ascii="Times New Roman" w:hAnsi="Times New Roman" w:cs="Times New Roman"/>
        </w:rPr>
        <w:t>.</w:t>
      </w:r>
    </w:p>
    <w:p w14:paraId="78F1B2FF" w14:textId="77777777" w:rsidR="00422ABA" w:rsidRPr="001F1CCC" w:rsidRDefault="00422ABA" w:rsidP="00FD06FA">
      <w:pPr>
        <w:jc w:val="both"/>
        <w:rPr>
          <w:rFonts w:ascii="Times New Roman" w:hAnsi="Times New Roman" w:cs="Times New Roman"/>
        </w:rPr>
      </w:pPr>
      <w:r w:rsidRPr="001F1CCC">
        <w:rPr>
          <w:rFonts w:ascii="Times New Roman" w:hAnsi="Times New Roman" w:cs="Times New Roman"/>
        </w:rPr>
        <w:t>IN THE END:</w:t>
      </w:r>
    </w:p>
    <w:p w14:paraId="6B6CCB08" w14:textId="35E96D19" w:rsidR="00422ABA" w:rsidRPr="001F1CCC" w:rsidRDefault="00422ABA" w:rsidP="00FD06FA">
      <w:pPr>
        <w:jc w:val="both"/>
        <w:rPr>
          <w:rFonts w:ascii="Times New Roman" w:hAnsi="Times New Roman" w:cs="Times New Roman"/>
        </w:rPr>
      </w:pPr>
      <w:r w:rsidRPr="001F1CCC">
        <w:rPr>
          <w:rFonts w:ascii="Times New Roman" w:hAnsi="Times New Roman" w:cs="Times New Roman"/>
        </w:rPr>
        <w:t>Despite medical advances, Tuberculosis (TB) still plagues public health worldwide, especially in the UK and Wales. This study examined the complex situation. TB's transmission, treatment, public health responses, and social impacts yield several noteworthy findings. These demonstrate how difficult it is to fight this long-term condition in numerous ways</w:t>
      </w:r>
      <w:r w:rsidRPr="001F1CCC">
        <w:rPr>
          <w:rFonts w:ascii="Times New Roman" w:hAnsi="Times New Roman" w:cs="Times New Roman"/>
          <w:lang w:val="en-US"/>
        </w:rPr>
        <w:t xml:space="preserve"> (Hartley D.M., Rinderknecht J.L., Nipp T.L., Clarke N.P., Snowder G.D., 2011)</w:t>
      </w:r>
      <w:r w:rsidRPr="001F1CCC">
        <w:rPr>
          <w:rFonts w:ascii="Times New Roman" w:hAnsi="Times New Roman" w:cs="Times New Roman"/>
        </w:rPr>
        <w:t>.</w:t>
      </w:r>
    </w:p>
    <w:p w14:paraId="47B5EF69" w14:textId="77777777" w:rsidR="00422ABA" w:rsidRPr="001F1CCC" w:rsidRDefault="00422ABA" w:rsidP="00FD06FA">
      <w:pPr>
        <w:jc w:val="both"/>
        <w:rPr>
          <w:rFonts w:ascii="Times New Roman" w:hAnsi="Times New Roman" w:cs="Times New Roman"/>
        </w:rPr>
      </w:pPr>
      <w:r w:rsidRPr="001F1CCC">
        <w:rPr>
          <w:rFonts w:ascii="Times New Roman" w:hAnsi="Times New Roman" w:cs="Times New Roman"/>
        </w:rPr>
        <w:t>Important Facts:</w:t>
      </w:r>
    </w:p>
    <w:p w14:paraId="29AE7293" w14:textId="77777777" w:rsidR="00422ABA" w:rsidRPr="001F1CCC" w:rsidRDefault="00422ABA" w:rsidP="00FD06FA">
      <w:pPr>
        <w:jc w:val="both"/>
        <w:rPr>
          <w:rFonts w:ascii="Times New Roman" w:hAnsi="Times New Roman" w:cs="Times New Roman"/>
        </w:rPr>
      </w:pPr>
      <w:r w:rsidRPr="001F1CCC">
        <w:rPr>
          <w:rFonts w:ascii="Times New Roman" w:hAnsi="Times New Roman" w:cs="Times New Roman"/>
        </w:rPr>
        <w:t>Mostly affecting the lungs, Mycobacterium tuberculosis can spread to other regions of the body. Because it can spread through the air, public health measures are needed to stop it.</w:t>
      </w:r>
    </w:p>
    <w:p w14:paraId="246E4CAB" w14:textId="49097916" w:rsidR="00422ABA" w:rsidRPr="001F1CCC" w:rsidRDefault="00422ABA" w:rsidP="00FD06FA">
      <w:pPr>
        <w:jc w:val="both"/>
        <w:rPr>
          <w:rFonts w:ascii="Times New Roman" w:hAnsi="Times New Roman" w:cs="Times New Roman"/>
        </w:rPr>
      </w:pPr>
      <w:r w:rsidRPr="001F1CCC">
        <w:rPr>
          <w:rFonts w:ascii="Times New Roman" w:hAnsi="Times New Roman" w:cs="Times New Roman"/>
        </w:rPr>
        <w:t xml:space="preserve">• Global, UK, and Wales Trends: TB is still common in Asia and Africa, but global efforts are reducing cases. Public health strategies and actions have </w:t>
      </w:r>
      <w:r w:rsidR="00EA0611" w:rsidRPr="001F1CCC">
        <w:rPr>
          <w:rFonts w:ascii="Times New Roman" w:hAnsi="Times New Roman" w:cs="Times New Roman"/>
        </w:rPr>
        <w:t>reduced</w:t>
      </w:r>
      <w:r w:rsidRPr="001F1CCC">
        <w:rPr>
          <w:rFonts w:ascii="Times New Roman" w:hAnsi="Times New Roman" w:cs="Times New Roman"/>
        </w:rPr>
        <w:t xml:space="preserve"> TB cases in the UK and Wales</w:t>
      </w:r>
      <w:r w:rsidRPr="001F1CCC">
        <w:rPr>
          <w:rFonts w:ascii="Times New Roman" w:hAnsi="Times New Roman" w:cs="Times New Roman"/>
          <w:lang w:val="en-US"/>
        </w:rPr>
        <w:t xml:space="preserve"> (Heymann D.L., 2008)</w:t>
      </w:r>
      <w:r w:rsidRPr="001F1CCC">
        <w:rPr>
          <w:rFonts w:ascii="Times New Roman" w:hAnsi="Times New Roman" w:cs="Times New Roman"/>
        </w:rPr>
        <w:t>.</w:t>
      </w:r>
    </w:p>
    <w:p w14:paraId="367FF8BD" w14:textId="77777777" w:rsidR="00422ABA" w:rsidRPr="001F1CCC" w:rsidRDefault="00422ABA" w:rsidP="00FD06FA">
      <w:pPr>
        <w:jc w:val="both"/>
        <w:rPr>
          <w:rFonts w:ascii="Times New Roman" w:hAnsi="Times New Roman" w:cs="Times New Roman"/>
        </w:rPr>
      </w:pPr>
      <w:r w:rsidRPr="001F1CCC">
        <w:rPr>
          <w:rFonts w:ascii="Times New Roman" w:hAnsi="Times New Roman" w:cs="Times New Roman"/>
        </w:rPr>
        <w:t>• Public health response: WHO-led global programmes, national policies, and Welsh actions show that everyone is fighting tuberculosis together. TB incidence and deaths have decreased due to improved monitoring, contact tracing, diagnostic techniques, and public awareness.</w:t>
      </w:r>
    </w:p>
    <w:p w14:paraId="66764279" w14:textId="46B64FE8" w:rsidR="00422ABA" w:rsidRPr="001F1CCC" w:rsidRDefault="00422ABA" w:rsidP="00FD06FA">
      <w:pPr>
        <w:jc w:val="both"/>
        <w:rPr>
          <w:rFonts w:ascii="Times New Roman" w:hAnsi="Times New Roman" w:cs="Times New Roman"/>
        </w:rPr>
      </w:pPr>
      <w:r w:rsidRPr="001F1CCC">
        <w:rPr>
          <w:rFonts w:ascii="Times New Roman" w:hAnsi="Times New Roman" w:cs="Times New Roman"/>
        </w:rPr>
        <w:t xml:space="preserve">TB has a major impact on society, altering daily life and societal conventions. These effects are economic, social, and psychological. Healthcare professionals struggle with TB, hence practice and guidelines must be updated frequently. Health and care services are under pressure, requiring </w:t>
      </w:r>
      <w:r w:rsidR="0086237C" w:rsidRPr="001F1CCC">
        <w:rPr>
          <w:rFonts w:ascii="Times New Roman" w:hAnsi="Times New Roman" w:cs="Times New Roman"/>
        </w:rPr>
        <w:t>latest ideas</w:t>
      </w:r>
      <w:r w:rsidRPr="001F1CCC">
        <w:rPr>
          <w:rFonts w:ascii="Times New Roman" w:hAnsi="Times New Roman" w:cs="Times New Roman"/>
        </w:rPr>
        <w:t xml:space="preserve"> and modifications</w:t>
      </w:r>
      <w:r w:rsidRPr="001F1CCC">
        <w:rPr>
          <w:rFonts w:ascii="Times New Roman" w:hAnsi="Times New Roman" w:cs="Times New Roman"/>
          <w:lang w:val="en-US"/>
        </w:rPr>
        <w:t xml:space="preserve"> (Hopkins D.R., 2013)</w:t>
      </w:r>
      <w:r w:rsidRPr="001F1CCC">
        <w:rPr>
          <w:rFonts w:ascii="Times New Roman" w:hAnsi="Times New Roman" w:cs="Times New Roman"/>
        </w:rPr>
        <w:t>.</w:t>
      </w:r>
    </w:p>
    <w:p w14:paraId="61E117A9" w14:textId="40D00213" w:rsidR="00422ABA" w:rsidRPr="001F1CCC" w:rsidRDefault="00422ABA" w:rsidP="00FD06FA">
      <w:pPr>
        <w:jc w:val="both"/>
        <w:rPr>
          <w:rFonts w:ascii="Times New Roman" w:hAnsi="Times New Roman" w:cs="Times New Roman"/>
        </w:rPr>
      </w:pPr>
      <w:r w:rsidRPr="001F1CCC">
        <w:rPr>
          <w:rFonts w:ascii="Times New Roman" w:hAnsi="Times New Roman" w:cs="Times New Roman"/>
        </w:rPr>
        <w:t xml:space="preserve">Thinking about how tuberculosis (TB) affects society and public health indicates that it impairs people's health, makes healthcare systems work harder, and has greater social and economic implications. The fight against communicable diseases, like tuberculosis (TB), requires medical care, public health programmes, and socioeconomic variables that affect health. Together, public health efforts have reduced tuberculosis cases. These findings can help fight other communicable diseases. TB persists because some treatments </w:t>
      </w:r>
      <w:r w:rsidR="00EA0611" w:rsidRPr="001F1CCC">
        <w:rPr>
          <w:rFonts w:ascii="Times New Roman" w:hAnsi="Times New Roman" w:cs="Times New Roman"/>
        </w:rPr>
        <w:t>do not</w:t>
      </w:r>
      <w:r w:rsidRPr="001F1CCC">
        <w:rPr>
          <w:rFonts w:ascii="Times New Roman" w:hAnsi="Times New Roman" w:cs="Times New Roman"/>
        </w:rPr>
        <w:t xml:space="preserve"> </w:t>
      </w:r>
      <w:r w:rsidR="00F80610" w:rsidRPr="001F1CCC">
        <w:rPr>
          <w:rFonts w:ascii="Times New Roman" w:hAnsi="Times New Roman" w:cs="Times New Roman"/>
        </w:rPr>
        <w:t>work,</w:t>
      </w:r>
      <w:r w:rsidRPr="001F1CCC">
        <w:rPr>
          <w:rFonts w:ascii="Times New Roman" w:hAnsi="Times New Roman" w:cs="Times New Roman"/>
        </w:rPr>
        <w:t xml:space="preserve"> and some individuals </w:t>
      </w:r>
      <w:r w:rsidR="00EA0611" w:rsidRPr="001F1CCC">
        <w:rPr>
          <w:rFonts w:ascii="Times New Roman" w:hAnsi="Times New Roman" w:cs="Times New Roman"/>
        </w:rPr>
        <w:t>cannot</w:t>
      </w:r>
      <w:r w:rsidRPr="001F1CCC">
        <w:rPr>
          <w:rFonts w:ascii="Times New Roman" w:hAnsi="Times New Roman" w:cs="Times New Roman"/>
        </w:rPr>
        <w:t xml:space="preserve"> get treatment. This highlights the importance of creating </w:t>
      </w:r>
      <w:r w:rsidR="0086237C" w:rsidRPr="001F1CCC">
        <w:rPr>
          <w:rFonts w:ascii="Times New Roman" w:hAnsi="Times New Roman" w:cs="Times New Roman"/>
        </w:rPr>
        <w:t>latest ideas</w:t>
      </w:r>
      <w:r w:rsidRPr="001F1CCC">
        <w:rPr>
          <w:rFonts w:ascii="Times New Roman" w:hAnsi="Times New Roman" w:cs="Times New Roman"/>
        </w:rPr>
        <w:t>, funding them, and cooperating globally.</w:t>
      </w:r>
    </w:p>
    <w:p w14:paraId="5C195E33" w14:textId="1355AA54" w:rsidR="00401CD3" w:rsidRPr="001F1CCC" w:rsidRDefault="00422ABA" w:rsidP="00FD06FA">
      <w:pPr>
        <w:jc w:val="both"/>
        <w:rPr>
          <w:rFonts w:ascii="Times New Roman" w:hAnsi="Times New Roman" w:cs="Times New Roman"/>
        </w:rPr>
      </w:pPr>
      <w:r w:rsidRPr="001F1CCC">
        <w:rPr>
          <w:rFonts w:ascii="Times New Roman" w:hAnsi="Times New Roman" w:cs="Times New Roman"/>
        </w:rPr>
        <w:t>We learned from fighting tuberculosis that public health must be robust, flexible, and adopt comprehensive planning in the future. To eliminate tuberculosis (TB) as a public health threat, research, healthcare infrastructure, and global health initiatives must be funded. TB illustrates how difficult it is to control infectious diseases and how crucial it is for everyone to act together to defend public health and society.</w:t>
      </w:r>
    </w:p>
    <w:p w14:paraId="0C3F83CB" w14:textId="77777777" w:rsidR="00DE4394" w:rsidRPr="001F1CCC" w:rsidRDefault="00DE4394" w:rsidP="006322A4">
      <w:pPr>
        <w:rPr>
          <w:rFonts w:ascii="Times New Roman" w:hAnsi="Times New Roman" w:cs="Times New Roman"/>
        </w:rPr>
      </w:pPr>
    </w:p>
    <w:p w14:paraId="1EFFB99B" w14:textId="77777777" w:rsidR="00DE4394" w:rsidRPr="001F1CCC" w:rsidRDefault="00DE4394" w:rsidP="006322A4">
      <w:pPr>
        <w:rPr>
          <w:rFonts w:ascii="Times New Roman" w:hAnsi="Times New Roman" w:cs="Times New Roman"/>
        </w:rPr>
      </w:pPr>
    </w:p>
    <w:p w14:paraId="77BD33ED" w14:textId="77777777" w:rsidR="00DE4394" w:rsidRPr="001F1CCC" w:rsidRDefault="00DE4394" w:rsidP="006322A4">
      <w:pPr>
        <w:rPr>
          <w:rFonts w:ascii="Times New Roman" w:hAnsi="Times New Roman" w:cs="Times New Roman"/>
        </w:rPr>
      </w:pPr>
    </w:p>
    <w:p w14:paraId="6EFD1549" w14:textId="77777777" w:rsidR="00DE4394" w:rsidRPr="001F1CCC" w:rsidRDefault="00DE4394" w:rsidP="006322A4">
      <w:pPr>
        <w:rPr>
          <w:rFonts w:ascii="Times New Roman" w:hAnsi="Times New Roman" w:cs="Times New Roman"/>
        </w:rPr>
      </w:pPr>
    </w:p>
    <w:p w14:paraId="26BA2E83" w14:textId="77777777" w:rsidR="00DE4394" w:rsidRPr="001F1CCC" w:rsidRDefault="00DE4394" w:rsidP="006322A4">
      <w:pPr>
        <w:rPr>
          <w:rFonts w:ascii="Times New Roman" w:hAnsi="Times New Roman" w:cs="Times New Roman"/>
        </w:rPr>
      </w:pPr>
    </w:p>
    <w:p w14:paraId="6E56E367" w14:textId="052C50FC" w:rsidR="00DE4394" w:rsidRDefault="00DE4394" w:rsidP="00FD06FA">
      <w:pPr>
        <w:pStyle w:val="Titlu1"/>
        <w:jc w:val="left"/>
      </w:pPr>
      <w:bookmarkStart w:id="5" w:name="_Toc162492778"/>
      <w:r>
        <w:lastRenderedPageBreak/>
        <w:t>REFERENCES:</w:t>
      </w:r>
      <w:bookmarkEnd w:id="5"/>
    </w:p>
    <w:p w14:paraId="19F03E19" w14:textId="77777777" w:rsidR="006322A4" w:rsidRPr="006322A4" w:rsidRDefault="006322A4" w:rsidP="006322A4"/>
    <w:p w14:paraId="6D6B2DC7" w14:textId="5FC5CB37"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General Medical Council Great Britain, </w:t>
      </w:r>
      <w:r w:rsidR="00DE610B" w:rsidRPr="00E57EFC">
        <w:rPr>
          <w:rFonts w:ascii="Times New Roman" w:hAnsi="Times New Roman" w:cs="Times New Roman"/>
        </w:rPr>
        <w:t>(</w:t>
      </w:r>
      <w:r w:rsidRPr="00E57EFC">
        <w:rPr>
          <w:rFonts w:ascii="Times New Roman" w:hAnsi="Times New Roman" w:cs="Times New Roman"/>
        </w:rPr>
        <w:t>2010</w:t>
      </w:r>
      <w:r w:rsidR="00DE610B" w:rsidRPr="00E57EFC">
        <w:rPr>
          <w:rFonts w:ascii="Times New Roman" w:hAnsi="Times New Roman" w:cs="Times New Roman"/>
        </w:rPr>
        <w:t>)</w:t>
      </w:r>
      <w:r w:rsidRPr="00E57EFC">
        <w:rPr>
          <w:rFonts w:ascii="Times New Roman" w:hAnsi="Times New Roman" w:cs="Times New Roman"/>
        </w:rPr>
        <w:t xml:space="preserve">. </w:t>
      </w:r>
      <w:r w:rsidRPr="00E57EFC">
        <w:rPr>
          <w:rFonts w:ascii="Times New Roman" w:hAnsi="Times New Roman" w:cs="Times New Roman"/>
          <w:i/>
          <w:iCs/>
        </w:rPr>
        <w:t>Dr Andrew Jeremy WAKEFIELD Determination on Serious Professional Misconduct</w:t>
      </w:r>
      <w:r w:rsidRPr="00E57EFC">
        <w:rPr>
          <w:rFonts w:ascii="Times New Roman" w:hAnsi="Times New Roman" w:cs="Times New Roman"/>
        </w:rPr>
        <w:t xml:space="preserve"> (SPM) and sanction. Available at: </w:t>
      </w:r>
      <w:hyperlink r:id="rId8" w:tgtFrame="_new" w:history="1">
        <w:r w:rsidRPr="00E57EFC">
          <w:rPr>
            <w:rStyle w:val="Hyperlink"/>
            <w:rFonts w:ascii="Times New Roman" w:hAnsi="Times New Roman" w:cs="Times New Roman"/>
          </w:rPr>
          <w:t>http://www.gmc-uk.org/Wakefield_SPM_and_SANCTION.pdf_32595267.pdf</w:t>
        </w:r>
      </w:hyperlink>
      <w:r w:rsidRPr="00E57EFC">
        <w:rPr>
          <w:rFonts w:ascii="Times New Roman" w:hAnsi="Times New Roman" w:cs="Times New Roman"/>
        </w:rPr>
        <w:t xml:space="preserve"> </w:t>
      </w:r>
    </w:p>
    <w:p w14:paraId="43C81CA9" w14:textId="0A792E76"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Global Polio Eradication Initiative, </w:t>
      </w:r>
      <w:r w:rsidR="00DE610B" w:rsidRPr="00E57EFC">
        <w:rPr>
          <w:rFonts w:ascii="Times New Roman" w:hAnsi="Times New Roman" w:cs="Times New Roman"/>
        </w:rPr>
        <w:t>(</w:t>
      </w:r>
      <w:r w:rsidRPr="00E57EFC">
        <w:rPr>
          <w:rFonts w:ascii="Times New Roman" w:hAnsi="Times New Roman" w:cs="Times New Roman"/>
        </w:rPr>
        <w:t>no date</w:t>
      </w:r>
      <w:r w:rsidR="00DE610B" w:rsidRPr="00E57EFC">
        <w:rPr>
          <w:rFonts w:ascii="Times New Roman" w:hAnsi="Times New Roman" w:cs="Times New Roman"/>
        </w:rPr>
        <w:t>)</w:t>
      </w:r>
      <w:r w:rsidRPr="00E57EFC">
        <w:rPr>
          <w:rFonts w:ascii="Times New Roman" w:hAnsi="Times New Roman" w:cs="Times New Roman"/>
        </w:rPr>
        <w:t xml:space="preserve">. </w:t>
      </w:r>
      <w:r w:rsidRPr="00E57EFC">
        <w:rPr>
          <w:rFonts w:ascii="Times New Roman" w:hAnsi="Times New Roman" w:cs="Times New Roman"/>
          <w:i/>
          <w:iCs/>
        </w:rPr>
        <w:t>Infected countries</w:t>
      </w:r>
      <w:r w:rsidRPr="00E57EFC">
        <w:rPr>
          <w:rFonts w:ascii="Times New Roman" w:hAnsi="Times New Roman" w:cs="Times New Roman"/>
        </w:rPr>
        <w:t xml:space="preserve">. Available at: </w:t>
      </w:r>
      <w:hyperlink r:id="rId9" w:tgtFrame="_new" w:history="1">
        <w:r w:rsidRPr="00E57EFC">
          <w:rPr>
            <w:rStyle w:val="Hyperlink"/>
            <w:rFonts w:ascii="Times New Roman" w:hAnsi="Times New Roman" w:cs="Times New Roman"/>
          </w:rPr>
          <w:t>http://www.polioeradication.org/Infectedcountries.aspx</w:t>
        </w:r>
      </w:hyperlink>
      <w:r w:rsidRPr="00E57EFC">
        <w:rPr>
          <w:rFonts w:ascii="Times New Roman" w:hAnsi="Times New Roman" w:cs="Times New Roman"/>
        </w:rPr>
        <w:t xml:space="preserve"> </w:t>
      </w:r>
    </w:p>
    <w:p w14:paraId="6F00527D" w14:textId="25D9219B"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Goldblum N., Melnick J.L., </w:t>
      </w:r>
      <w:r w:rsidR="00925CD0" w:rsidRPr="00E57EFC">
        <w:rPr>
          <w:rFonts w:ascii="Times New Roman" w:hAnsi="Times New Roman" w:cs="Times New Roman"/>
        </w:rPr>
        <w:t>et.at. (</w:t>
      </w:r>
      <w:r w:rsidRPr="00E57EFC">
        <w:rPr>
          <w:rFonts w:ascii="Times New Roman" w:hAnsi="Times New Roman" w:cs="Times New Roman"/>
        </w:rPr>
        <w:t>1994</w:t>
      </w:r>
      <w:r w:rsidR="00925CD0" w:rsidRPr="00E57EFC">
        <w:rPr>
          <w:rFonts w:ascii="Times New Roman" w:hAnsi="Times New Roman" w:cs="Times New Roman"/>
        </w:rPr>
        <w:t>)</w:t>
      </w:r>
      <w:r w:rsidRPr="00E57EFC">
        <w:rPr>
          <w:rFonts w:ascii="Times New Roman" w:hAnsi="Times New Roman" w:cs="Times New Roman"/>
        </w:rPr>
        <w:t xml:space="preserve">. Poliomyelitis control in Israel, the West Bank and Gaza Strip 1948–1993: changing strategies with the goal of eradication in an endemic area. </w:t>
      </w:r>
      <w:r w:rsidR="00925CD0" w:rsidRPr="00E57EFC">
        <w:rPr>
          <w:rFonts w:ascii="Times New Roman" w:hAnsi="Times New Roman" w:cs="Times New Roman"/>
        </w:rPr>
        <w:t>‘’</w:t>
      </w:r>
      <w:r w:rsidRPr="00E57EFC">
        <w:rPr>
          <w:rFonts w:ascii="Times New Roman" w:hAnsi="Times New Roman" w:cs="Times New Roman"/>
          <w:i/>
          <w:iCs/>
        </w:rPr>
        <w:t>Bulletin of the World Health Organization</w:t>
      </w:r>
      <w:r w:rsidR="00925CD0" w:rsidRPr="00E57EFC">
        <w:rPr>
          <w:rFonts w:ascii="Times New Roman" w:hAnsi="Times New Roman" w:cs="Times New Roman"/>
          <w:i/>
          <w:iCs/>
        </w:rPr>
        <w:t>’’</w:t>
      </w:r>
      <w:r w:rsidRPr="00E57EFC">
        <w:rPr>
          <w:rFonts w:ascii="Times New Roman" w:hAnsi="Times New Roman" w:cs="Times New Roman"/>
        </w:rPr>
        <w:t xml:space="preserve">, 72, pp.783–796. Available at: </w:t>
      </w:r>
      <w:hyperlink r:id="rId10" w:tgtFrame="_new" w:history="1">
        <w:r w:rsidRPr="00E57EFC">
          <w:rPr>
            <w:rStyle w:val="Hyperlink"/>
            <w:rFonts w:ascii="Times New Roman" w:hAnsi="Times New Roman" w:cs="Times New Roman"/>
          </w:rPr>
          <w:t>http://www.ncbi.nlm.nih.gov/pmc/articles/PMC2486552/</w:t>
        </w:r>
      </w:hyperlink>
      <w:r w:rsidRPr="00E57EFC">
        <w:rPr>
          <w:rFonts w:ascii="Times New Roman" w:hAnsi="Times New Roman" w:cs="Times New Roman"/>
        </w:rPr>
        <w:t xml:space="preserve"> </w:t>
      </w:r>
    </w:p>
    <w:p w14:paraId="7A69701B" w14:textId="544C2A35"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Goodman RA, Figueroa JP</w:t>
      </w:r>
      <w:r w:rsidR="00925CD0" w:rsidRPr="00E57EFC">
        <w:rPr>
          <w:rFonts w:ascii="Times New Roman" w:hAnsi="Times New Roman" w:cs="Times New Roman"/>
        </w:rPr>
        <w:t>.,</w:t>
      </w:r>
      <w:r w:rsidR="00B3174E" w:rsidRPr="00E57EFC">
        <w:rPr>
          <w:rFonts w:ascii="Times New Roman" w:hAnsi="Times New Roman" w:cs="Times New Roman"/>
        </w:rPr>
        <w:t xml:space="preserve"> et.at. (</w:t>
      </w:r>
      <w:r w:rsidRPr="00E57EFC">
        <w:rPr>
          <w:rFonts w:ascii="Times New Roman" w:hAnsi="Times New Roman" w:cs="Times New Roman"/>
        </w:rPr>
        <w:t>1999</w:t>
      </w:r>
      <w:r w:rsidR="00B3174E" w:rsidRPr="00E57EFC">
        <w:rPr>
          <w:rFonts w:ascii="Times New Roman" w:hAnsi="Times New Roman" w:cs="Times New Roman"/>
        </w:rPr>
        <w:t>)</w:t>
      </w:r>
      <w:r w:rsidRPr="00E57EFC">
        <w:rPr>
          <w:rFonts w:ascii="Times New Roman" w:hAnsi="Times New Roman" w:cs="Times New Roman"/>
        </w:rPr>
        <w:t xml:space="preserve">. Global disease elimination and eradication as public health strategies. </w:t>
      </w:r>
      <w:r w:rsidRPr="00E57EFC">
        <w:rPr>
          <w:rFonts w:ascii="Times New Roman" w:hAnsi="Times New Roman" w:cs="Times New Roman"/>
          <w:i/>
          <w:iCs/>
        </w:rPr>
        <w:t>MMWR Recommendations and Reports</w:t>
      </w:r>
      <w:r w:rsidRPr="00E57EFC">
        <w:rPr>
          <w:rFonts w:ascii="Times New Roman" w:hAnsi="Times New Roman" w:cs="Times New Roman"/>
        </w:rPr>
        <w:t xml:space="preserve">, 48(Suppl), pp.1–309. Available at: </w:t>
      </w:r>
      <w:hyperlink r:id="rId11" w:history="1">
        <w:r w:rsidR="00B3174E" w:rsidRPr="00E57EFC">
          <w:rPr>
            <w:rStyle w:val="Hyperlink"/>
            <w:rFonts w:ascii="Times New Roman" w:hAnsi="Times New Roman" w:cs="Times New Roman"/>
          </w:rPr>
          <w:t>ftp://ftp.cdc.gov/pub/Publications/mmwr/other/suppl48.pdf</w:t>
        </w:r>
      </w:hyperlink>
      <w:r w:rsidR="00B3174E" w:rsidRPr="00E57EFC">
        <w:rPr>
          <w:rFonts w:ascii="Times New Roman" w:hAnsi="Times New Roman" w:cs="Times New Roman"/>
        </w:rPr>
        <w:t xml:space="preserve"> </w:t>
      </w:r>
    </w:p>
    <w:p w14:paraId="39FEAED3" w14:textId="03FF2627"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Government of Manitoba Health, </w:t>
      </w:r>
      <w:r w:rsidR="00B3174E" w:rsidRPr="00E57EFC">
        <w:rPr>
          <w:rFonts w:ascii="Times New Roman" w:hAnsi="Times New Roman" w:cs="Times New Roman"/>
        </w:rPr>
        <w:t>(</w:t>
      </w:r>
      <w:r w:rsidRPr="00E57EFC">
        <w:rPr>
          <w:rFonts w:ascii="Times New Roman" w:hAnsi="Times New Roman" w:cs="Times New Roman"/>
        </w:rPr>
        <w:t>2010</w:t>
      </w:r>
      <w:r w:rsidR="00B3174E" w:rsidRPr="00E57EFC">
        <w:rPr>
          <w:rFonts w:ascii="Times New Roman" w:hAnsi="Times New Roman" w:cs="Times New Roman"/>
        </w:rPr>
        <w:t>);</w:t>
      </w:r>
      <w:r w:rsidRPr="00E57EFC">
        <w:rPr>
          <w:rFonts w:ascii="Times New Roman" w:hAnsi="Times New Roman" w:cs="Times New Roman"/>
        </w:rPr>
        <w:t xml:space="preserve"> </w:t>
      </w:r>
      <w:r w:rsidRPr="00E57EFC">
        <w:rPr>
          <w:rFonts w:ascii="Times New Roman" w:hAnsi="Times New Roman" w:cs="Times New Roman"/>
          <w:i/>
          <w:iCs/>
        </w:rPr>
        <w:t>Manitoba Immunization Monitoring System</w:t>
      </w:r>
      <w:r w:rsidRPr="00E57EFC">
        <w:rPr>
          <w:rFonts w:ascii="Times New Roman" w:hAnsi="Times New Roman" w:cs="Times New Roman"/>
        </w:rPr>
        <w:t xml:space="preserve"> (MIMS) Annual Report - 2011. Available at: </w:t>
      </w:r>
      <w:hyperlink r:id="rId12" w:tgtFrame="_new" w:history="1">
        <w:r w:rsidRPr="00E57EFC">
          <w:rPr>
            <w:rStyle w:val="Hyperlink"/>
            <w:rFonts w:ascii="Times New Roman" w:hAnsi="Times New Roman" w:cs="Times New Roman"/>
          </w:rPr>
          <w:t>http://www.gov.mb.ca/health/publichealth/surveillance/reports.html</w:t>
        </w:r>
      </w:hyperlink>
      <w:r w:rsidRPr="00E57EFC">
        <w:rPr>
          <w:rFonts w:ascii="Times New Roman" w:hAnsi="Times New Roman" w:cs="Times New Roman"/>
        </w:rPr>
        <w:t>.</w:t>
      </w:r>
    </w:p>
    <w:p w14:paraId="7A85A798" w14:textId="29336C54"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Guide to Community Preventive Services, </w:t>
      </w:r>
      <w:r w:rsidR="004F32CF" w:rsidRPr="00E57EFC">
        <w:rPr>
          <w:rFonts w:ascii="Times New Roman" w:hAnsi="Times New Roman" w:cs="Times New Roman"/>
        </w:rPr>
        <w:t>(</w:t>
      </w:r>
      <w:r w:rsidRPr="00E57EFC">
        <w:rPr>
          <w:rFonts w:ascii="Times New Roman" w:hAnsi="Times New Roman" w:cs="Times New Roman"/>
        </w:rPr>
        <w:t>2011</w:t>
      </w:r>
      <w:r w:rsidR="004F32CF" w:rsidRPr="00E57EFC">
        <w:rPr>
          <w:rFonts w:ascii="Times New Roman" w:hAnsi="Times New Roman" w:cs="Times New Roman"/>
        </w:rPr>
        <w:t>); ‘</w:t>
      </w:r>
      <w:r w:rsidR="004F32CF" w:rsidRPr="00E57EFC">
        <w:rPr>
          <w:rFonts w:ascii="Times New Roman" w:hAnsi="Times New Roman" w:cs="Times New Roman"/>
          <w:i/>
          <w:iCs/>
        </w:rPr>
        <w:t>’</w:t>
      </w:r>
      <w:r w:rsidRPr="00E57EFC">
        <w:rPr>
          <w:rFonts w:ascii="Times New Roman" w:hAnsi="Times New Roman" w:cs="Times New Roman"/>
          <w:i/>
          <w:iCs/>
        </w:rPr>
        <w:t>Targeted vaccinations: multiple interventions implemented in combination</w:t>
      </w:r>
      <w:r w:rsidR="004F32CF" w:rsidRPr="00E57EFC">
        <w:rPr>
          <w:rFonts w:ascii="Times New Roman" w:hAnsi="Times New Roman" w:cs="Times New Roman"/>
          <w:i/>
          <w:iCs/>
        </w:rPr>
        <w:t>’’</w:t>
      </w:r>
      <w:r w:rsidRPr="00E57EFC">
        <w:rPr>
          <w:rFonts w:ascii="Times New Roman" w:hAnsi="Times New Roman" w:cs="Times New Roman"/>
        </w:rPr>
        <w:t xml:space="preserve">. Available at: </w:t>
      </w:r>
      <w:hyperlink r:id="rId13" w:tgtFrame="_new" w:history="1">
        <w:r w:rsidRPr="00E57EFC">
          <w:rPr>
            <w:rStyle w:val="Hyperlink"/>
            <w:rFonts w:ascii="Times New Roman" w:hAnsi="Times New Roman" w:cs="Times New Roman"/>
          </w:rPr>
          <w:t>http://www.thecommunityguide.org/vaccines/targeted/multi_combination.html</w:t>
        </w:r>
      </w:hyperlink>
      <w:r w:rsidRPr="00E57EFC">
        <w:rPr>
          <w:rFonts w:ascii="Times New Roman" w:hAnsi="Times New Roman" w:cs="Times New Roman"/>
        </w:rPr>
        <w:t xml:space="preserve"> </w:t>
      </w:r>
    </w:p>
    <w:p w14:paraId="747B7557" w14:textId="5FBCE9FA"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Hartley D.M., Snowder G.D., </w:t>
      </w:r>
      <w:r w:rsidR="004F32CF" w:rsidRPr="00E57EFC">
        <w:rPr>
          <w:rFonts w:ascii="Times New Roman" w:hAnsi="Times New Roman" w:cs="Times New Roman"/>
        </w:rPr>
        <w:t>(</w:t>
      </w:r>
      <w:r w:rsidRPr="00E57EFC">
        <w:rPr>
          <w:rFonts w:ascii="Times New Roman" w:hAnsi="Times New Roman" w:cs="Times New Roman"/>
        </w:rPr>
        <w:t>2011</w:t>
      </w:r>
      <w:r w:rsidR="004F32CF" w:rsidRPr="00E57EFC">
        <w:rPr>
          <w:rFonts w:ascii="Times New Roman" w:hAnsi="Times New Roman" w:cs="Times New Roman"/>
        </w:rPr>
        <w:t>);</w:t>
      </w:r>
      <w:r w:rsidRPr="00E57EFC">
        <w:rPr>
          <w:rFonts w:ascii="Times New Roman" w:hAnsi="Times New Roman" w:cs="Times New Roman"/>
        </w:rPr>
        <w:t xml:space="preserve"> </w:t>
      </w:r>
      <w:r w:rsidR="004F32CF" w:rsidRPr="00E57EFC">
        <w:rPr>
          <w:rFonts w:ascii="Times New Roman" w:hAnsi="Times New Roman" w:cs="Times New Roman"/>
        </w:rPr>
        <w:t>‘’</w:t>
      </w:r>
      <w:r w:rsidRPr="00E57EFC">
        <w:rPr>
          <w:rFonts w:ascii="Times New Roman" w:hAnsi="Times New Roman" w:cs="Times New Roman"/>
          <w:i/>
          <w:iCs/>
        </w:rPr>
        <w:t>Potential effects of Rift Valley fever in the United States</w:t>
      </w:r>
      <w:r w:rsidR="004F32CF" w:rsidRPr="00E57EFC">
        <w:rPr>
          <w:rFonts w:ascii="Times New Roman" w:hAnsi="Times New Roman" w:cs="Times New Roman"/>
          <w:i/>
          <w:iCs/>
        </w:rPr>
        <w:t>’’</w:t>
      </w:r>
      <w:r w:rsidRPr="00E57EFC">
        <w:rPr>
          <w:rFonts w:ascii="Times New Roman" w:hAnsi="Times New Roman" w:cs="Times New Roman"/>
        </w:rPr>
        <w:t xml:space="preserve">. </w:t>
      </w:r>
      <w:r w:rsidRPr="00E57EFC">
        <w:rPr>
          <w:rFonts w:ascii="Times New Roman" w:hAnsi="Times New Roman" w:cs="Times New Roman"/>
          <w:i/>
          <w:iCs/>
        </w:rPr>
        <w:t>Emerging Infectious Diseases</w:t>
      </w:r>
      <w:r w:rsidRPr="00E57EFC">
        <w:rPr>
          <w:rFonts w:ascii="Times New Roman" w:hAnsi="Times New Roman" w:cs="Times New Roman"/>
        </w:rPr>
        <w:t xml:space="preserve">, 17(8). Available at: </w:t>
      </w:r>
      <w:hyperlink r:id="rId14" w:tgtFrame="_new" w:history="1">
        <w:r w:rsidRPr="00E57EFC">
          <w:rPr>
            <w:rStyle w:val="Hyperlink"/>
            <w:rFonts w:ascii="Times New Roman" w:hAnsi="Times New Roman" w:cs="Times New Roman"/>
          </w:rPr>
          <w:t>http://wwwnc.cdc.gov/eid/article/17/8/10-1088_article.htm</w:t>
        </w:r>
      </w:hyperlink>
      <w:r w:rsidRPr="00E57EFC">
        <w:rPr>
          <w:rFonts w:ascii="Times New Roman" w:hAnsi="Times New Roman" w:cs="Times New Roman"/>
        </w:rPr>
        <w:t xml:space="preserve"> </w:t>
      </w:r>
    </w:p>
    <w:p w14:paraId="3F5185DD" w14:textId="70274ED9"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Heymann D.L., </w:t>
      </w:r>
      <w:r w:rsidR="004F32CF" w:rsidRPr="00E57EFC">
        <w:rPr>
          <w:rFonts w:ascii="Times New Roman" w:hAnsi="Times New Roman" w:cs="Times New Roman"/>
        </w:rPr>
        <w:t>(</w:t>
      </w:r>
      <w:r w:rsidRPr="00E57EFC">
        <w:rPr>
          <w:rFonts w:ascii="Times New Roman" w:hAnsi="Times New Roman" w:cs="Times New Roman"/>
        </w:rPr>
        <w:t>2008</w:t>
      </w:r>
      <w:r w:rsidR="004F32CF" w:rsidRPr="00E57EFC">
        <w:rPr>
          <w:rFonts w:ascii="Times New Roman" w:hAnsi="Times New Roman" w:cs="Times New Roman"/>
        </w:rPr>
        <w:t>);</w:t>
      </w:r>
      <w:r w:rsidRPr="00E57EFC">
        <w:rPr>
          <w:rFonts w:ascii="Times New Roman" w:hAnsi="Times New Roman" w:cs="Times New Roman"/>
        </w:rPr>
        <w:t xml:space="preserve"> </w:t>
      </w:r>
      <w:r w:rsidR="00BF72FD" w:rsidRPr="00E57EFC">
        <w:rPr>
          <w:rFonts w:ascii="Times New Roman" w:hAnsi="Times New Roman" w:cs="Times New Roman"/>
        </w:rPr>
        <w:t>‘’</w:t>
      </w:r>
      <w:r w:rsidRPr="00E57EFC">
        <w:rPr>
          <w:rFonts w:ascii="Times New Roman" w:hAnsi="Times New Roman" w:cs="Times New Roman"/>
          <w:i/>
          <w:iCs/>
        </w:rPr>
        <w:t>Control of Communicable Diseases Manual</w:t>
      </w:r>
      <w:r w:rsidR="00BF72FD" w:rsidRPr="00E57EFC">
        <w:rPr>
          <w:rFonts w:ascii="Times New Roman" w:hAnsi="Times New Roman" w:cs="Times New Roman"/>
        </w:rPr>
        <w:t>’’</w:t>
      </w:r>
      <w:r w:rsidRPr="00E57EFC">
        <w:rPr>
          <w:rFonts w:ascii="Times New Roman" w:hAnsi="Times New Roman" w:cs="Times New Roman"/>
        </w:rPr>
        <w:t>19th ed. Washington, DC: American Public Health Association.</w:t>
      </w:r>
    </w:p>
    <w:p w14:paraId="3589417C" w14:textId="7F1AC570"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Hopkins D.R., </w:t>
      </w:r>
      <w:r w:rsidR="00BF72FD" w:rsidRPr="00E57EFC">
        <w:rPr>
          <w:rFonts w:ascii="Times New Roman" w:hAnsi="Times New Roman" w:cs="Times New Roman"/>
        </w:rPr>
        <w:t>(</w:t>
      </w:r>
      <w:r w:rsidRPr="00E57EFC">
        <w:rPr>
          <w:rFonts w:ascii="Times New Roman" w:hAnsi="Times New Roman" w:cs="Times New Roman"/>
        </w:rPr>
        <w:t>2013</w:t>
      </w:r>
      <w:r w:rsidR="00BF72FD" w:rsidRPr="00E57EFC">
        <w:rPr>
          <w:rFonts w:ascii="Times New Roman" w:hAnsi="Times New Roman" w:cs="Times New Roman"/>
        </w:rPr>
        <w:t>);</w:t>
      </w:r>
      <w:r w:rsidRPr="00E57EFC">
        <w:rPr>
          <w:rFonts w:ascii="Times New Roman" w:hAnsi="Times New Roman" w:cs="Times New Roman"/>
        </w:rPr>
        <w:t xml:space="preserve"> Global health: disease eradication</w:t>
      </w:r>
      <w:r w:rsidR="00BF72FD" w:rsidRPr="00E57EFC">
        <w:rPr>
          <w:rFonts w:ascii="Times New Roman" w:hAnsi="Times New Roman" w:cs="Times New Roman"/>
        </w:rPr>
        <w:t>; ‘’</w:t>
      </w:r>
      <w:r w:rsidRPr="00E57EFC">
        <w:rPr>
          <w:rFonts w:ascii="Times New Roman" w:hAnsi="Times New Roman" w:cs="Times New Roman"/>
          <w:i/>
          <w:iCs/>
        </w:rPr>
        <w:t>The New England Journal of Medicine</w:t>
      </w:r>
      <w:r w:rsidR="00BF72FD" w:rsidRPr="00E57EFC">
        <w:rPr>
          <w:rFonts w:ascii="Times New Roman" w:hAnsi="Times New Roman" w:cs="Times New Roman"/>
          <w:i/>
          <w:iCs/>
        </w:rPr>
        <w:t>’’</w:t>
      </w:r>
      <w:r w:rsidRPr="00E57EFC">
        <w:rPr>
          <w:rFonts w:ascii="Times New Roman" w:hAnsi="Times New Roman" w:cs="Times New Roman"/>
        </w:rPr>
        <w:t xml:space="preserve">, 368, pp.54–63. Available at: </w:t>
      </w:r>
      <w:hyperlink r:id="rId15" w:tgtFrame="_new" w:history="1">
        <w:r w:rsidRPr="00E57EFC">
          <w:rPr>
            <w:rStyle w:val="Hyperlink"/>
            <w:rFonts w:ascii="Times New Roman" w:hAnsi="Times New Roman" w:cs="Times New Roman"/>
          </w:rPr>
          <w:t>http://www.nejm.org/doi/full/10.1056/NEJMra1200391</w:t>
        </w:r>
      </w:hyperlink>
      <w:r w:rsidRPr="00E57EFC">
        <w:rPr>
          <w:rFonts w:ascii="Times New Roman" w:hAnsi="Times New Roman" w:cs="Times New Roman"/>
        </w:rPr>
        <w:t>.</w:t>
      </w:r>
    </w:p>
    <w:p w14:paraId="6DA1EF7C" w14:textId="3B806543"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Hotez P.J., Molyneux D.H.,</w:t>
      </w:r>
      <w:r w:rsidR="00BF72FD" w:rsidRPr="00E57EFC">
        <w:rPr>
          <w:rFonts w:ascii="Times New Roman" w:hAnsi="Times New Roman" w:cs="Times New Roman"/>
        </w:rPr>
        <w:t xml:space="preserve"> (2009);</w:t>
      </w:r>
      <w:r w:rsidRPr="00E57EFC">
        <w:rPr>
          <w:rFonts w:ascii="Times New Roman" w:hAnsi="Times New Roman" w:cs="Times New Roman"/>
        </w:rPr>
        <w:t xml:space="preserve"> </w:t>
      </w:r>
      <w:r w:rsidRPr="00E57EFC">
        <w:rPr>
          <w:rFonts w:ascii="Times New Roman" w:hAnsi="Times New Roman" w:cs="Times New Roman"/>
          <w:i/>
          <w:iCs/>
        </w:rPr>
        <w:t>Rescuing the bottom billion through control of neglected tropical diseases</w:t>
      </w:r>
      <w:r w:rsidRPr="00E57EFC">
        <w:rPr>
          <w:rFonts w:ascii="Times New Roman" w:hAnsi="Times New Roman" w:cs="Times New Roman"/>
        </w:rPr>
        <w:t xml:space="preserve">. </w:t>
      </w:r>
      <w:r w:rsidRPr="00E57EFC">
        <w:rPr>
          <w:rFonts w:ascii="Times New Roman" w:hAnsi="Times New Roman" w:cs="Times New Roman"/>
          <w:i/>
          <w:iCs/>
        </w:rPr>
        <w:t>Lancet</w:t>
      </w:r>
      <w:r w:rsidRPr="00E57EFC">
        <w:rPr>
          <w:rFonts w:ascii="Times New Roman" w:hAnsi="Times New Roman" w:cs="Times New Roman"/>
        </w:rPr>
        <w:t xml:space="preserve">, 373, pp.1570–1575. </w:t>
      </w:r>
    </w:p>
    <w:p w14:paraId="786D6626" w14:textId="158B7217"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Institute of Medicine, </w:t>
      </w:r>
      <w:r w:rsidR="00BF72FD" w:rsidRPr="00E57EFC">
        <w:rPr>
          <w:rFonts w:ascii="Times New Roman" w:hAnsi="Times New Roman" w:cs="Times New Roman"/>
        </w:rPr>
        <w:t>(</w:t>
      </w:r>
      <w:r w:rsidRPr="00E57EFC">
        <w:rPr>
          <w:rFonts w:ascii="Times New Roman" w:hAnsi="Times New Roman" w:cs="Times New Roman"/>
        </w:rPr>
        <w:t>2011</w:t>
      </w:r>
      <w:r w:rsidR="00BF72FD" w:rsidRPr="00E57EFC">
        <w:rPr>
          <w:rFonts w:ascii="Times New Roman" w:hAnsi="Times New Roman" w:cs="Times New Roman"/>
        </w:rPr>
        <w:t>);’’</w:t>
      </w:r>
      <w:r w:rsidRPr="00E57EFC">
        <w:rPr>
          <w:rFonts w:ascii="Times New Roman" w:hAnsi="Times New Roman" w:cs="Times New Roman"/>
        </w:rPr>
        <w:t xml:space="preserve"> </w:t>
      </w:r>
      <w:r w:rsidRPr="00E57EFC">
        <w:rPr>
          <w:rFonts w:ascii="Times New Roman" w:hAnsi="Times New Roman" w:cs="Times New Roman"/>
          <w:i/>
          <w:iCs/>
        </w:rPr>
        <w:t>The causes and impacts of neglected tropical and zoonotic diseases: opportunities for integrated intervention strategies</w:t>
      </w:r>
      <w:r w:rsidR="00BF72FD" w:rsidRPr="00E57EFC">
        <w:rPr>
          <w:rFonts w:ascii="Times New Roman" w:hAnsi="Times New Roman" w:cs="Times New Roman"/>
          <w:i/>
          <w:iCs/>
        </w:rPr>
        <w:t>’’</w:t>
      </w:r>
      <w:r w:rsidR="00BF72FD" w:rsidRPr="00E57EFC">
        <w:rPr>
          <w:rFonts w:ascii="Times New Roman" w:hAnsi="Times New Roman" w:cs="Times New Roman"/>
        </w:rPr>
        <w:t xml:space="preserve">, </w:t>
      </w:r>
      <w:r w:rsidRPr="00E57EFC">
        <w:rPr>
          <w:rFonts w:ascii="Times New Roman" w:hAnsi="Times New Roman" w:cs="Times New Roman"/>
        </w:rPr>
        <w:t xml:space="preserve">Washington, DC: National Academies Press. Available at: </w:t>
      </w:r>
      <w:hyperlink r:id="rId16" w:tgtFrame="_new" w:history="1">
        <w:r w:rsidRPr="00E57EFC">
          <w:rPr>
            <w:rStyle w:val="Hyperlink"/>
            <w:rFonts w:ascii="Times New Roman" w:hAnsi="Times New Roman" w:cs="Times New Roman"/>
          </w:rPr>
          <w:t>http://www.ncbi.nlm.nih.gov/books/NBK62507/</w:t>
        </w:r>
      </w:hyperlink>
      <w:r w:rsidR="00F80610" w:rsidRPr="00E57EFC">
        <w:rPr>
          <w:rFonts w:ascii="Times New Roman" w:hAnsi="Times New Roman" w:cs="Times New Roman"/>
        </w:rPr>
        <w:t>.</w:t>
      </w:r>
      <w:r w:rsidRPr="00E57EFC">
        <w:rPr>
          <w:rFonts w:ascii="Times New Roman" w:hAnsi="Times New Roman" w:cs="Times New Roman"/>
        </w:rPr>
        <w:t xml:space="preserve"> </w:t>
      </w:r>
    </w:p>
    <w:p w14:paraId="17F4B49F" w14:textId="3D670370"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London Declaration on Neglected Tropical Diseases, </w:t>
      </w:r>
      <w:r w:rsidR="00BF72FD" w:rsidRPr="00E57EFC">
        <w:rPr>
          <w:rFonts w:ascii="Times New Roman" w:hAnsi="Times New Roman" w:cs="Times New Roman"/>
        </w:rPr>
        <w:t>(</w:t>
      </w:r>
      <w:r w:rsidRPr="00E57EFC">
        <w:rPr>
          <w:rFonts w:ascii="Times New Roman" w:hAnsi="Times New Roman" w:cs="Times New Roman"/>
        </w:rPr>
        <w:t>2012</w:t>
      </w:r>
      <w:r w:rsidR="00BF72FD" w:rsidRPr="00E57EFC">
        <w:rPr>
          <w:rFonts w:ascii="Times New Roman" w:hAnsi="Times New Roman" w:cs="Times New Roman"/>
        </w:rPr>
        <w:t>);</w:t>
      </w:r>
      <w:r w:rsidRPr="00E57EFC">
        <w:rPr>
          <w:rFonts w:ascii="Times New Roman" w:hAnsi="Times New Roman" w:cs="Times New Roman"/>
        </w:rPr>
        <w:t xml:space="preserve"> </w:t>
      </w:r>
      <w:r w:rsidR="00BF72FD" w:rsidRPr="00E57EFC">
        <w:rPr>
          <w:rFonts w:ascii="Times New Roman" w:hAnsi="Times New Roman" w:cs="Times New Roman"/>
        </w:rPr>
        <w:t>‘’</w:t>
      </w:r>
      <w:r w:rsidRPr="00E57EFC">
        <w:rPr>
          <w:rFonts w:ascii="Times New Roman" w:hAnsi="Times New Roman" w:cs="Times New Roman"/>
          <w:i/>
          <w:iCs/>
        </w:rPr>
        <w:t>Uniting to combat neglected tropical diseases</w:t>
      </w:r>
      <w:r w:rsidR="00BF72FD" w:rsidRPr="00E57EFC">
        <w:rPr>
          <w:rFonts w:ascii="Times New Roman" w:hAnsi="Times New Roman" w:cs="Times New Roman"/>
        </w:rPr>
        <w:t xml:space="preserve">’’, </w:t>
      </w:r>
      <w:r w:rsidRPr="00E57EFC">
        <w:rPr>
          <w:rFonts w:ascii="Times New Roman" w:hAnsi="Times New Roman" w:cs="Times New Roman"/>
        </w:rPr>
        <w:t xml:space="preserve">Ending the neglect and reaching 2020 goals. Available at: </w:t>
      </w:r>
      <w:hyperlink r:id="rId17" w:tgtFrame="_new" w:history="1">
        <w:r w:rsidRPr="00E57EFC">
          <w:rPr>
            <w:rStyle w:val="Hyperlink"/>
            <w:rFonts w:ascii="Times New Roman" w:hAnsi="Times New Roman" w:cs="Times New Roman"/>
          </w:rPr>
          <w:t>http://www.unitingtocombatntds.org/downloads/press/london_declaration_on_ntds.pdf</w:t>
        </w:r>
      </w:hyperlink>
      <w:r w:rsidRPr="00E57EFC">
        <w:rPr>
          <w:rFonts w:ascii="Times New Roman" w:hAnsi="Times New Roman" w:cs="Times New Roman"/>
        </w:rPr>
        <w:t xml:space="preserve"> </w:t>
      </w:r>
    </w:p>
    <w:p w14:paraId="41D8DB3A" w14:textId="45B188A4"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World Health Organization, </w:t>
      </w:r>
      <w:r w:rsidR="000E1C8D" w:rsidRPr="00E57EFC">
        <w:rPr>
          <w:rFonts w:ascii="Times New Roman" w:hAnsi="Times New Roman" w:cs="Times New Roman"/>
        </w:rPr>
        <w:t>(</w:t>
      </w:r>
      <w:r w:rsidRPr="00E57EFC">
        <w:rPr>
          <w:rFonts w:ascii="Times New Roman" w:hAnsi="Times New Roman" w:cs="Times New Roman"/>
        </w:rPr>
        <w:t>2024</w:t>
      </w:r>
      <w:r w:rsidR="00BF72FD" w:rsidRPr="00E57EFC">
        <w:rPr>
          <w:rFonts w:ascii="Times New Roman" w:hAnsi="Times New Roman" w:cs="Times New Roman"/>
        </w:rPr>
        <w:t>)</w:t>
      </w:r>
      <w:r w:rsidR="000E1C8D" w:rsidRPr="00E57EFC">
        <w:rPr>
          <w:rFonts w:ascii="Times New Roman" w:hAnsi="Times New Roman" w:cs="Times New Roman"/>
        </w:rPr>
        <w:t>,</w:t>
      </w:r>
      <w:r w:rsidRPr="00E57EFC">
        <w:rPr>
          <w:rFonts w:ascii="Times New Roman" w:hAnsi="Times New Roman" w:cs="Times New Roman"/>
        </w:rPr>
        <w:t xml:space="preserve"> </w:t>
      </w:r>
      <w:r w:rsidR="000E1C8D" w:rsidRPr="00E57EFC">
        <w:rPr>
          <w:rFonts w:ascii="Times New Roman" w:hAnsi="Times New Roman" w:cs="Times New Roman"/>
        </w:rPr>
        <w:t>‘</w:t>
      </w:r>
      <w:r w:rsidR="000E1C8D" w:rsidRPr="00E57EFC">
        <w:rPr>
          <w:rFonts w:ascii="Times New Roman" w:hAnsi="Times New Roman" w:cs="Times New Roman"/>
          <w:i/>
          <w:iCs/>
        </w:rPr>
        <w:t>’</w:t>
      </w:r>
      <w:r w:rsidRPr="00E57EFC">
        <w:rPr>
          <w:rFonts w:ascii="Times New Roman" w:hAnsi="Times New Roman" w:cs="Times New Roman"/>
          <w:i/>
          <w:iCs/>
        </w:rPr>
        <w:t>Communicable and noncommunicable diseases and mental health</w:t>
      </w:r>
      <w:r w:rsidR="000E1C8D" w:rsidRPr="00E57EFC">
        <w:rPr>
          <w:rFonts w:ascii="Times New Roman" w:hAnsi="Times New Roman" w:cs="Times New Roman"/>
        </w:rPr>
        <w:t xml:space="preserve">’’, </w:t>
      </w:r>
      <w:r w:rsidRPr="00E57EFC">
        <w:rPr>
          <w:rFonts w:ascii="Times New Roman" w:hAnsi="Times New Roman" w:cs="Times New Roman"/>
        </w:rPr>
        <w:t xml:space="preserve">Available at: </w:t>
      </w:r>
      <w:hyperlink r:id="rId18" w:tgtFrame="_new" w:history="1">
        <w:r w:rsidRPr="00E57EFC">
          <w:rPr>
            <w:rStyle w:val="Hyperlink"/>
            <w:rFonts w:ascii="Times New Roman" w:hAnsi="Times New Roman" w:cs="Times New Roman"/>
          </w:rPr>
          <w:t>https://www.who.int/our-work/communicable-and-noncommunicable-diseases-and-mental-health</w:t>
        </w:r>
      </w:hyperlink>
      <w:r w:rsidRPr="00E57EFC">
        <w:rPr>
          <w:rFonts w:ascii="Times New Roman" w:hAnsi="Times New Roman" w:cs="Times New Roman"/>
        </w:rPr>
        <w:t>.</w:t>
      </w:r>
    </w:p>
    <w:p w14:paraId="375F1364" w14:textId="318C3B9F"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Medical News Today, </w:t>
      </w:r>
      <w:r w:rsidR="00464E76" w:rsidRPr="00E57EFC">
        <w:rPr>
          <w:rFonts w:ascii="Times New Roman" w:hAnsi="Times New Roman" w:cs="Times New Roman"/>
        </w:rPr>
        <w:t>(</w:t>
      </w:r>
      <w:r w:rsidRPr="00E57EFC">
        <w:rPr>
          <w:rFonts w:ascii="Times New Roman" w:hAnsi="Times New Roman" w:cs="Times New Roman"/>
        </w:rPr>
        <w:t>2024</w:t>
      </w:r>
      <w:r w:rsidR="000E1C8D" w:rsidRPr="00E57EFC">
        <w:rPr>
          <w:rFonts w:ascii="Times New Roman" w:hAnsi="Times New Roman" w:cs="Times New Roman"/>
        </w:rPr>
        <w:t>)</w:t>
      </w:r>
      <w:r w:rsidR="00464E76" w:rsidRPr="00E57EFC">
        <w:rPr>
          <w:rFonts w:ascii="Times New Roman" w:hAnsi="Times New Roman" w:cs="Times New Roman"/>
        </w:rPr>
        <w:t>; ’’</w:t>
      </w:r>
      <w:r w:rsidRPr="00E57EFC">
        <w:rPr>
          <w:rFonts w:ascii="Times New Roman" w:hAnsi="Times New Roman" w:cs="Times New Roman"/>
          <w:i/>
          <w:iCs/>
        </w:rPr>
        <w:t>Communicable Diseases: Types, Prevention, and More</w:t>
      </w:r>
      <w:r w:rsidR="00464E76" w:rsidRPr="00E57EFC">
        <w:rPr>
          <w:rFonts w:ascii="Times New Roman" w:hAnsi="Times New Roman" w:cs="Times New Roman"/>
        </w:rPr>
        <w:t xml:space="preserve">’’, </w:t>
      </w:r>
      <w:r w:rsidRPr="00E57EFC">
        <w:rPr>
          <w:rFonts w:ascii="Times New Roman" w:hAnsi="Times New Roman" w:cs="Times New Roman"/>
        </w:rPr>
        <w:t xml:space="preserve">Available at: </w:t>
      </w:r>
      <w:hyperlink r:id="rId19" w:tgtFrame="_new" w:history="1">
        <w:r w:rsidRPr="00E57EFC">
          <w:rPr>
            <w:rStyle w:val="Hyperlink"/>
            <w:rFonts w:ascii="Times New Roman" w:hAnsi="Times New Roman" w:cs="Times New Roman"/>
          </w:rPr>
          <w:t>https://www.medicalnewstoday.com/articles/communicable-diseases</w:t>
        </w:r>
      </w:hyperlink>
      <w:r w:rsidRPr="00E57EFC">
        <w:rPr>
          <w:rFonts w:ascii="Times New Roman" w:hAnsi="Times New Roman" w:cs="Times New Roman"/>
        </w:rPr>
        <w:t>.</w:t>
      </w:r>
    </w:p>
    <w:p w14:paraId="5577BC91" w14:textId="1F8B8450" w:rsidR="00461F37" w:rsidRPr="00E57EFC" w:rsidRDefault="00461F37" w:rsidP="00E57EFC">
      <w:pPr>
        <w:pStyle w:val="Listparagraf"/>
        <w:numPr>
          <w:ilvl w:val="0"/>
          <w:numId w:val="7"/>
        </w:numPr>
        <w:rPr>
          <w:rFonts w:ascii="Times New Roman" w:hAnsi="Times New Roman" w:cs="Times New Roman"/>
        </w:rPr>
      </w:pPr>
      <w:r w:rsidRPr="00E57EFC">
        <w:rPr>
          <w:rFonts w:ascii="Times New Roman" w:hAnsi="Times New Roman" w:cs="Times New Roman"/>
        </w:rPr>
        <w:t xml:space="preserve">World Health Organization Regional Office for </w:t>
      </w:r>
      <w:r w:rsidR="00E57EFC" w:rsidRPr="00E57EFC">
        <w:rPr>
          <w:rFonts w:ascii="Times New Roman" w:hAnsi="Times New Roman" w:cs="Times New Roman"/>
        </w:rPr>
        <w:t>Africa, (2024</w:t>
      </w:r>
      <w:r w:rsidR="00464E76" w:rsidRPr="00E57EFC">
        <w:rPr>
          <w:rFonts w:ascii="Times New Roman" w:hAnsi="Times New Roman" w:cs="Times New Roman"/>
        </w:rPr>
        <w:t>);</w:t>
      </w:r>
      <w:r w:rsidRPr="00E57EFC">
        <w:rPr>
          <w:rFonts w:ascii="Times New Roman" w:hAnsi="Times New Roman" w:cs="Times New Roman"/>
        </w:rPr>
        <w:t xml:space="preserve"> </w:t>
      </w:r>
      <w:r w:rsidR="00464E76" w:rsidRPr="00E57EFC">
        <w:rPr>
          <w:rFonts w:ascii="Times New Roman" w:hAnsi="Times New Roman" w:cs="Times New Roman"/>
        </w:rPr>
        <w:t>‘’</w:t>
      </w:r>
      <w:r w:rsidRPr="00E57EFC">
        <w:rPr>
          <w:rFonts w:ascii="Times New Roman" w:hAnsi="Times New Roman" w:cs="Times New Roman"/>
          <w:i/>
          <w:iCs/>
        </w:rPr>
        <w:t>Health Topics: Communicable Diseases</w:t>
      </w:r>
      <w:r w:rsidR="00464E76" w:rsidRPr="00E57EFC">
        <w:rPr>
          <w:rFonts w:ascii="Times New Roman" w:hAnsi="Times New Roman" w:cs="Times New Roman"/>
          <w:i/>
          <w:iCs/>
        </w:rPr>
        <w:t>’’</w:t>
      </w:r>
      <w:r w:rsidRPr="00E57EFC">
        <w:rPr>
          <w:rFonts w:ascii="Times New Roman" w:hAnsi="Times New Roman" w:cs="Times New Roman"/>
        </w:rPr>
        <w:t xml:space="preserve">. Available at: </w:t>
      </w:r>
      <w:hyperlink r:id="rId20" w:tgtFrame="_new" w:history="1">
        <w:r w:rsidRPr="00E57EFC">
          <w:rPr>
            <w:rStyle w:val="Hyperlink"/>
            <w:rFonts w:ascii="Times New Roman" w:hAnsi="Times New Roman" w:cs="Times New Roman"/>
          </w:rPr>
          <w:t>https://www.afro.who.int/health-topics/communicable-diseases</w:t>
        </w:r>
      </w:hyperlink>
      <w:r w:rsidRPr="00E57EFC">
        <w:rPr>
          <w:rFonts w:ascii="Times New Roman" w:hAnsi="Times New Roman" w:cs="Times New Roman"/>
        </w:rPr>
        <w:t xml:space="preserve"> </w:t>
      </w:r>
      <w:r w:rsidR="00FD06FA" w:rsidRPr="00E57EFC">
        <w:rPr>
          <w:rFonts w:ascii="Times New Roman" w:hAnsi="Times New Roman" w:cs="Times New Roman"/>
        </w:rPr>
        <w:t>.</w:t>
      </w:r>
    </w:p>
    <w:p w14:paraId="37EF3EED" w14:textId="77777777" w:rsidR="00461F37" w:rsidRPr="00461F37" w:rsidRDefault="00461F37" w:rsidP="00461F37"/>
    <w:sectPr w:rsidR="00461F37" w:rsidRPr="00461F37">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B0AAD" w14:textId="77777777" w:rsidR="00BA2142" w:rsidRDefault="00BA2142" w:rsidP="00DE4394">
      <w:r>
        <w:separator/>
      </w:r>
    </w:p>
  </w:endnote>
  <w:endnote w:type="continuationSeparator" w:id="0">
    <w:p w14:paraId="339FC5C4" w14:textId="77777777" w:rsidR="00BA2142" w:rsidRDefault="00BA2142" w:rsidP="00DE4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w:altName w:val="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42F2C7" w14:textId="2006D42F" w:rsidR="00DE4394" w:rsidRDefault="00DE4394">
    <w:pPr>
      <w:pStyle w:val="Subsol"/>
    </w:pPr>
    <w:r>
      <w:rPr>
        <w:noProof/>
        <w:color w:val="156082" w:themeColor="accent1"/>
        <w:lang w:eastAsia="zh-CN"/>
      </w:rPr>
      <mc:AlternateContent>
        <mc:Choice Requires="wps">
          <w:drawing>
            <wp:anchor distT="0" distB="0" distL="114300" distR="114300" simplePos="0" relativeHeight="251659264" behindDoc="0" locked="0" layoutInCell="1" allowOverlap="1" wp14:anchorId="4106C014" wp14:editId="3B03912A">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B7BC79"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102BC8" w14:textId="77777777" w:rsidR="00BA2142" w:rsidRDefault="00BA2142" w:rsidP="00DE4394">
      <w:r>
        <w:separator/>
      </w:r>
    </w:p>
  </w:footnote>
  <w:footnote w:type="continuationSeparator" w:id="0">
    <w:p w14:paraId="17452712" w14:textId="77777777" w:rsidR="00BA2142" w:rsidRDefault="00BA2142" w:rsidP="00DE43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011F17"/>
    <w:multiLevelType w:val="multilevel"/>
    <w:tmpl w:val="DB18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3B2FD1"/>
    <w:multiLevelType w:val="multilevel"/>
    <w:tmpl w:val="5768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A614FA"/>
    <w:multiLevelType w:val="multilevel"/>
    <w:tmpl w:val="E74E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5A3465"/>
    <w:multiLevelType w:val="multilevel"/>
    <w:tmpl w:val="92CA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2869D8"/>
    <w:multiLevelType w:val="multilevel"/>
    <w:tmpl w:val="A61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39352B"/>
    <w:multiLevelType w:val="hybridMultilevel"/>
    <w:tmpl w:val="5DB42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DE0CCF"/>
    <w:multiLevelType w:val="multilevel"/>
    <w:tmpl w:val="17A46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9467663">
    <w:abstractNumId w:val="6"/>
  </w:num>
  <w:num w:numId="2" w16cid:durableId="1606578347">
    <w:abstractNumId w:val="2"/>
  </w:num>
  <w:num w:numId="3" w16cid:durableId="901528714">
    <w:abstractNumId w:val="1"/>
  </w:num>
  <w:num w:numId="4" w16cid:durableId="1604150450">
    <w:abstractNumId w:val="4"/>
  </w:num>
  <w:num w:numId="5" w16cid:durableId="295910714">
    <w:abstractNumId w:val="0"/>
  </w:num>
  <w:num w:numId="6" w16cid:durableId="507140450">
    <w:abstractNumId w:val="3"/>
  </w:num>
  <w:num w:numId="7" w16cid:durableId="11556871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394"/>
    <w:rsid w:val="0001711D"/>
    <w:rsid w:val="000241A4"/>
    <w:rsid w:val="00030EBC"/>
    <w:rsid w:val="000B2EFC"/>
    <w:rsid w:val="000E1C8D"/>
    <w:rsid w:val="001969B2"/>
    <w:rsid w:val="001F1CCC"/>
    <w:rsid w:val="00283B77"/>
    <w:rsid w:val="003216AE"/>
    <w:rsid w:val="0033374A"/>
    <w:rsid w:val="003A78F9"/>
    <w:rsid w:val="003D696F"/>
    <w:rsid w:val="003F54AD"/>
    <w:rsid w:val="00401CD3"/>
    <w:rsid w:val="00420755"/>
    <w:rsid w:val="00422ABA"/>
    <w:rsid w:val="00461F37"/>
    <w:rsid w:val="00464E76"/>
    <w:rsid w:val="00476605"/>
    <w:rsid w:val="00496B7B"/>
    <w:rsid w:val="004F32CF"/>
    <w:rsid w:val="00555FDC"/>
    <w:rsid w:val="00570E75"/>
    <w:rsid w:val="00575F6C"/>
    <w:rsid w:val="006217E3"/>
    <w:rsid w:val="006322A4"/>
    <w:rsid w:val="00642CBE"/>
    <w:rsid w:val="006A651F"/>
    <w:rsid w:val="006B1990"/>
    <w:rsid w:val="006E5422"/>
    <w:rsid w:val="006F0B70"/>
    <w:rsid w:val="007210EC"/>
    <w:rsid w:val="00723127"/>
    <w:rsid w:val="007A3D0F"/>
    <w:rsid w:val="007C0A33"/>
    <w:rsid w:val="00806096"/>
    <w:rsid w:val="00857C0C"/>
    <w:rsid w:val="0086237C"/>
    <w:rsid w:val="00884645"/>
    <w:rsid w:val="008A0FB3"/>
    <w:rsid w:val="008B16A5"/>
    <w:rsid w:val="00920489"/>
    <w:rsid w:val="00925CD0"/>
    <w:rsid w:val="00932A91"/>
    <w:rsid w:val="0097633C"/>
    <w:rsid w:val="009A7650"/>
    <w:rsid w:val="009E5494"/>
    <w:rsid w:val="00A06A56"/>
    <w:rsid w:val="00A37879"/>
    <w:rsid w:val="00A47000"/>
    <w:rsid w:val="00AB52ED"/>
    <w:rsid w:val="00B3174E"/>
    <w:rsid w:val="00B6710B"/>
    <w:rsid w:val="00BA2142"/>
    <w:rsid w:val="00BD601E"/>
    <w:rsid w:val="00BF393B"/>
    <w:rsid w:val="00BF469F"/>
    <w:rsid w:val="00BF72FD"/>
    <w:rsid w:val="00C6495D"/>
    <w:rsid w:val="00C7729A"/>
    <w:rsid w:val="00C77BCE"/>
    <w:rsid w:val="00C97EFF"/>
    <w:rsid w:val="00CD1189"/>
    <w:rsid w:val="00D93BDF"/>
    <w:rsid w:val="00DB5E35"/>
    <w:rsid w:val="00DD54FB"/>
    <w:rsid w:val="00DD674A"/>
    <w:rsid w:val="00DE4394"/>
    <w:rsid w:val="00DE610B"/>
    <w:rsid w:val="00E33D3F"/>
    <w:rsid w:val="00E557AB"/>
    <w:rsid w:val="00E57EFC"/>
    <w:rsid w:val="00EA0611"/>
    <w:rsid w:val="00F5152E"/>
    <w:rsid w:val="00F80610"/>
    <w:rsid w:val="00FD06FA"/>
    <w:rsid w:val="00FD5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6959"/>
  <w15:chartTrackingRefBased/>
  <w15:docId w15:val="{85A92CFC-D445-0E46-9EA3-948F764A2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Titlu2"/>
    <w:next w:val="Normal"/>
    <w:link w:val="Titlu1Caracter"/>
    <w:uiPriority w:val="99"/>
    <w:qFormat/>
    <w:rsid w:val="009A7650"/>
    <w:pPr>
      <w:tabs>
        <w:tab w:val="left" w:pos="5103"/>
      </w:tabs>
      <w:spacing w:before="40" w:after="0"/>
      <w:jc w:val="center"/>
      <w:outlineLvl w:val="0"/>
    </w:pPr>
    <w:rPr>
      <w:rFonts w:ascii="Times" w:hAnsi="Times"/>
      <w:b/>
      <w:bCs/>
      <w:sz w:val="28"/>
      <w:szCs w:val="22"/>
    </w:rPr>
  </w:style>
  <w:style w:type="paragraph" w:styleId="Titlu2">
    <w:name w:val="heading 2"/>
    <w:basedOn w:val="Normal"/>
    <w:next w:val="Normal"/>
    <w:link w:val="Titlu2Caracter"/>
    <w:uiPriority w:val="9"/>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E439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Titlu5">
    <w:name w:val="heading 5"/>
    <w:basedOn w:val="Normal"/>
    <w:next w:val="Normal"/>
    <w:link w:val="Titlu5Caracter"/>
    <w:uiPriority w:val="9"/>
    <w:semiHidden/>
    <w:unhideWhenUsed/>
    <w:qFormat/>
    <w:rsid w:val="00DE439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E4394"/>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E4394"/>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E4394"/>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E4394"/>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Titlu1Caracter">
    <w:name w:val="Titlu 1 Caracter"/>
    <w:link w:val="Titlu1"/>
    <w:uiPriority w:val="99"/>
    <w:rsid w:val="009A7650"/>
    <w:rPr>
      <w:rFonts w:ascii="Times" w:eastAsiaTheme="majorEastAsia" w:hAnsi="Times" w:cstheme="majorBidi"/>
      <w:b/>
      <w:bCs/>
      <w:color w:val="0F4761" w:themeColor="accent1" w:themeShade="BF"/>
      <w:sz w:val="28"/>
      <w:szCs w:val="22"/>
    </w:rPr>
  </w:style>
  <w:style w:type="character" w:customStyle="1" w:styleId="Titlu2Caracter">
    <w:name w:val="Titlu 2 Caracter"/>
    <w:basedOn w:val="Fontdeparagrafimplicit"/>
    <w:link w:val="Titlu2"/>
    <w:uiPriority w:val="9"/>
    <w:rsid w:val="009A765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E4394"/>
    <w:rPr>
      <w:rFonts w:eastAsiaTheme="majorEastAsia" w:cstheme="majorBidi"/>
      <w:color w:val="0F4761" w:themeColor="accent1" w:themeShade="BF"/>
      <w:sz w:val="28"/>
      <w:szCs w:val="28"/>
    </w:rPr>
  </w:style>
  <w:style w:type="character" w:customStyle="1" w:styleId="Titlu5Caracter">
    <w:name w:val="Titlu 5 Caracter"/>
    <w:basedOn w:val="Fontdeparagrafimplicit"/>
    <w:link w:val="Titlu5"/>
    <w:uiPriority w:val="9"/>
    <w:semiHidden/>
    <w:rsid w:val="00DE439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E439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E439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E439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E4394"/>
    <w:rPr>
      <w:rFonts w:eastAsiaTheme="majorEastAsia" w:cstheme="majorBidi"/>
      <w:color w:val="272727" w:themeColor="text1" w:themeTint="D8"/>
    </w:rPr>
  </w:style>
  <w:style w:type="paragraph" w:styleId="Titlu">
    <w:name w:val="Title"/>
    <w:basedOn w:val="Normal"/>
    <w:next w:val="Normal"/>
    <w:link w:val="TitluCaracter"/>
    <w:uiPriority w:val="10"/>
    <w:qFormat/>
    <w:rsid w:val="00DE4394"/>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E439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E4394"/>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E439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E4394"/>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DE4394"/>
    <w:rPr>
      <w:i/>
      <w:iCs/>
      <w:color w:val="404040" w:themeColor="text1" w:themeTint="BF"/>
    </w:rPr>
  </w:style>
  <w:style w:type="paragraph" w:styleId="Listparagraf">
    <w:name w:val="List Paragraph"/>
    <w:basedOn w:val="Normal"/>
    <w:uiPriority w:val="34"/>
    <w:qFormat/>
    <w:rsid w:val="00DE4394"/>
    <w:pPr>
      <w:ind w:left="720"/>
      <w:contextualSpacing/>
    </w:pPr>
  </w:style>
  <w:style w:type="character" w:styleId="Accentuareintens">
    <w:name w:val="Intense Emphasis"/>
    <w:basedOn w:val="Fontdeparagrafimplicit"/>
    <w:uiPriority w:val="21"/>
    <w:qFormat/>
    <w:rsid w:val="00DE4394"/>
    <w:rPr>
      <w:i/>
      <w:iCs/>
      <w:color w:val="0F4761" w:themeColor="accent1" w:themeShade="BF"/>
    </w:rPr>
  </w:style>
  <w:style w:type="paragraph" w:styleId="Citatintens">
    <w:name w:val="Intense Quote"/>
    <w:basedOn w:val="Normal"/>
    <w:next w:val="Normal"/>
    <w:link w:val="CitatintensCaracter"/>
    <w:uiPriority w:val="30"/>
    <w:qFormat/>
    <w:rsid w:val="00DE4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E4394"/>
    <w:rPr>
      <w:i/>
      <w:iCs/>
      <w:color w:val="0F4761" w:themeColor="accent1" w:themeShade="BF"/>
    </w:rPr>
  </w:style>
  <w:style w:type="character" w:styleId="Referireintens">
    <w:name w:val="Intense Reference"/>
    <w:basedOn w:val="Fontdeparagrafimplicit"/>
    <w:uiPriority w:val="32"/>
    <w:qFormat/>
    <w:rsid w:val="00DE4394"/>
    <w:rPr>
      <w:b/>
      <w:bCs/>
      <w:smallCaps/>
      <w:color w:val="0F4761" w:themeColor="accent1" w:themeShade="BF"/>
      <w:spacing w:val="5"/>
    </w:rPr>
  </w:style>
  <w:style w:type="paragraph" w:styleId="Antet">
    <w:name w:val="header"/>
    <w:basedOn w:val="Normal"/>
    <w:link w:val="AntetCaracter"/>
    <w:uiPriority w:val="99"/>
    <w:unhideWhenUsed/>
    <w:rsid w:val="00DE4394"/>
    <w:pPr>
      <w:tabs>
        <w:tab w:val="center" w:pos="4680"/>
        <w:tab w:val="right" w:pos="9360"/>
      </w:tabs>
    </w:pPr>
  </w:style>
  <w:style w:type="character" w:customStyle="1" w:styleId="AntetCaracter">
    <w:name w:val="Antet Caracter"/>
    <w:basedOn w:val="Fontdeparagrafimplicit"/>
    <w:link w:val="Antet"/>
    <w:uiPriority w:val="99"/>
    <w:rsid w:val="00DE4394"/>
  </w:style>
  <w:style w:type="paragraph" w:styleId="Subsol">
    <w:name w:val="footer"/>
    <w:basedOn w:val="Normal"/>
    <w:link w:val="SubsolCaracter"/>
    <w:uiPriority w:val="99"/>
    <w:unhideWhenUsed/>
    <w:rsid w:val="00DE4394"/>
    <w:pPr>
      <w:tabs>
        <w:tab w:val="center" w:pos="4680"/>
        <w:tab w:val="right" w:pos="9360"/>
      </w:tabs>
    </w:pPr>
  </w:style>
  <w:style w:type="character" w:customStyle="1" w:styleId="SubsolCaracter">
    <w:name w:val="Subsol Caracter"/>
    <w:basedOn w:val="Fontdeparagrafimplicit"/>
    <w:link w:val="Subsol"/>
    <w:uiPriority w:val="99"/>
    <w:rsid w:val="00DE4394"/>
  </w:style>
  <w:style w:type="paragraph" w:styleId="Titlucuprins">
    <w:name w:val="TOC Heading"/>
    <w:basedOn w:val="Titlu1"/>
    <w:next w:val="Normal"/>
    <w:uiPriority w:val="39"/>
    <w:unhideWhenUsed/>
    <w:qFormat/>
    <w:rsid w:val="00461F37"/>
    <w:pPr>
      <w:tabs>
        <w:tab w:val="clear" w:pos="5103"/>
      </w:tabs>
      <w:spacing w:before="480" w:line="276" w:lineRule="auto"/>
      <w:jc w:val="left"/>
      <w:outlineLvl w:val="9"/>
    </w:pPr>
    <w:rPr>
      <w:rFonts w:asciiTheme="majorHAnsi" w:hAnsiTheme="majorHAnsi"/>
      <w:szCs w:val="28"/>
      <w:lang w:val="en-US"/>
    </w:rPr>
  </w:style>
  <w:style w:type="paragraph" w:styleId="Cuprins1">
    <w:name w:val="toc 1"/>
    <w:basedOn w:val="Normal"/>
    <w:next w:val="Normal"/>
    <w:autoRedefine/>
    <w:uiPriority w:val="39"/>
    <w:unhideWhenUsed/>
    <w:rsid w:val="00461F37"/>
    <w:pPr>
      <w:spacing w:before="120"/>
    </w:pPr>
    <w:rPr>
      <w:b/>
      <w:bCs/>
      <w:i/>
      <w:iCs/>
    </w:rPr>
  </w:style>
  <w:style w:type="character" w:styleId="Hyperlink">
    <w:name w:val="Hyperlink"/>
    <w:basedOn w:val="Fontdeparagrafimplicit"/>
    <w:uiPriority w:val="99"/>
    <w:unhideWhenUsed/>
    <w:rsid w:val="00461F37"/>
    <w:rPr>
      <w:color w:val="467886" w:themeColor="hyperlink"/>
      <w:u w:val="single"/>
    </w:rPr>
  </w:style>
  <w:style w:type="paragraph" w:styleId="Cuprins2">
    <w:name w:val="toc 2"/>
    <w:basedOn w:val="Normal"/>
    <w:next w:val="Normal"/>
    <w:autoRedefine/>
    <w:uiPriority w:val="39"/>
    <w:semiHidden/>
    <w:unhideWhenUsed/>
    <w:rsid w:val="00461F37"/>
    <w:pPr>
      <w:spacing w:before="120"/>
      <w:ind w:left="240"/>
    </w:pPr>
    <w:rPr>
      <w:b/>
      <w:bCs/>
      <w:sz w:val="22"/>
      <w:szCs w:val="22"/>
    </w:rPr>
  </w:style>
  <w:style w:type="paragraph" w:styleId="Cuprins3">
    <w:name w:val="toc 3"/>
    <w:basedOn w:val="Normal"/>
    <w:next w:val="Normal"/>
    <w:autoRedefine/>
    <w:uiPriority w:val="39"/>
    <w:semiHidden/>
    <w:unhideWhenUsed/>
    <w:rsid w:val="00461F37"/>
    <w:pPr>
      <w:ind w:left="480"/>
    </w:pPr>
    <w:rPr>
      <w:sz w:val="20"/>
      <w:szCs w:val="20"/>
    </w:rPr>
  </w:style>
  <w:style w:type="paragraph" w:styleId="Cuprins4">
    <w:name w:val="toc 4"/>
    <w:basedOn w:val="Normal"/>
    <w:next w:val="Normal"/>
    <w:autoRedefine/>
    <w:uiPriority w:val="39"/>
    <w:semiHidden/>
    <w:unhideWhenUsed/>
    <w:rsid w:val="00461F37"/>
    <w:pPr>
      <w:ind w:left="720"/>
    </w:pPr>
    <w:rPr>
      <w:sz w:val="20"/>
      <w:szCs w:val="20"/>
    </w:rPr>
  </w:style>
  <w:style w:type="paragraph" w:styleId="Cuprins5">
    <w:name w:val="toc 5"/>
    <w:basedOn w:val="Normal"/>
    <w:next w:val="Normal"/>
    <w:autoRedefine/>
    <w:uiPriority w:val="39"/>
    <w:semiHidden/>
    <w:unhideWhenUsed/>
    <w:rsid w:val="00461F37"/>
    <w:pPr>
      <w:ind w:left="960"/>
    </w:pPr>
    <w:rPr>
      <w:sz w:val="20"/>
      <w:szCs w:val="20"/>
    </w:rPr>
  </w:style>
  <w:style w:type="paragraph" w:styleId="Cuprins6">
    <w:name w:val="toc 6"/>
    <w:basedOn w:val="Normal"/>
    <w:next w:val="Normal"/>
    <w:autoRedefine/>
    <w:uiPriority w:val="39"/>
    <w:semiHidden/>
    <w:unhideWhenUsed/>
    <w:rsid w:val="00461F37"/>
    <w:pPr>
      <w:ind w:left="1200"/>
    </w:pPr>
    <w:rPr>
      <w:sz w:val="20"/>
      <w:szCs w:val="20"/>
    </w:rPr>
  </w:style>
  <w:style w:type="paragraph" w:styleId="Cuprins7">
    <w:name w:val="toc 7"/>
    <w:basedOn w:val="Normal"/>
    <w:next w:val="Normal"/>
    <w:autoRedefine/>
    <w:uiPriority w:val="39"/>
    <w:semiHidden/>
    <w:unhideWhenUsed/>
    <w:rsid w:val="00461F37"/>
    <w:pPr>
      <w:ind w:left="1440"/>
    </w:pPr>
    <w:rPr>
      <w:sz w:val="20"/>
      <w:szCs w:val="20"/>
    </w:rPr>
  </w:style>
  <w:style w:type="paragraph" w:styleId="Cuprins8">
    <w:name w:val="toc 8"/>
    <w:basedOn w:val="Normal"/>
    <w:next w:val="Normal"/>
    <w:autoRedefine/>
    <w:uiPriority w:val="39"/>
    <w:semiHidden/>
    <w:unhideWhenUsed/>
    <w:rsid w:val="00461F37"/>
    <w:pPr>
      <w:ind w:left="1680"/>
    </w:pPr>
    <w:rPr>
      <w:sz w:val="20"/>
      <w:szCs w:val="20"/>
    </w:rPr>
  </w:style>
  <w:style w:type="paragraph" w:styleId="Cuprins9">
    <w:name w:val="toc 9"/>
    <w:basedOn w:val="Normal"/>
    <w:next w:val="Normal"/>
    <w:autoRedefine/>
    <w:uiPriority w:val="39"/>
    <w:semiHidden/>
    <w:unhideWhenUsed/>
    <w:rsid w:val="00461F37"/>
    <w:pPr>
      <w:ind w:left="1920"/>
    </w:pPr>
    <w:rPr>
      <w:sz w:val="20"/>
      <w:szCs w:val="20"/>
    </w:rPr>
  </w:style>
  <w:style w:type="character" w:styleId="MeniuneNerezolvat">
    <w:name w:val="Unresolved Mention"/>
    <w:basedOn w:val="Fontdeparagrafimplicit"/>
    <w:uiPriority w:val="99"/>
    <w:semiHidden/>
    <w:unhideWhenUsed/>
    <w:rsid w:val="00461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489754">
      <w:bodyDiv w:val="1"/>
      <w:marLeft w:val="0"/>
      <w:marRight w:val="0"/>
      <w:marTop w:val="0"/>
      <w:marBottom w:val="0"/>
      <w:divBdr>
        <w:top w:val="none" w:sz="0" w:space="0" w:color="auto"/>
        <w:left w:val="none" w:sz="0" w:space="0" w:color="auto"/>
        <w:bottom w:val="none" w:sz="0" w:space="0" w:color="auto"/>
        <w:right w:val="none" w:sz="0" w:space="0" w:color="auto"/>
      </w:divBdr>
    </w:div>
    <w:div w:id="680427061">
      <w:bodyDiv w:val="1"/>
      <w:marLeft w:val="0"/>
      <w:marRight w:val="0"/>
      <w:marTop w:val="0"/>
      <w:marBottom w:val="0"/>
      <w:divBdr>
        <w:top w:val="none" w:sz="0" w:space="0" w:color="auto"/>
        <w:left w:val="none" w:sz="0" w:space="0" w:color="auto"/>
        <w:bottom w:val="none" w:sz="0" w:space="0" w:color="auto"/>
        <w:right w:val="none" w:sz="0" w:space="0" w:color="auto"/>
      </w:divBdr>
      <w:divsChild>
        <w:div w:id="1678386744">
          <w:marLeft w:val="0"/>
          <w:marRight w:val="0"/>
          <w:marTop w:val="0"/>
          <w:marBottom w:val="0"/>
          <w:divBdr>
            <w:top w:val="single" w:sz="2" w:space="0" w:color="E3E3E3"/>
            <w:left w:val="single" w:sz="2" w:space="0" w:color="E3E3E3"/>
            <w:bottom w:val="single" w:sz="2" w:space="0" w:color="E3E3E3"/>
            <w:right w:val="single" w:sz="2" w:space="0" w:color="E3E3E3"/>
          </w:divBdr>
          <w:divsChild>
            <w:div w:id="6546492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748299">
                  <w:marLeft w:val="0"/>
                  <w:marRight w:val="0"/>
                  <w:marTop w:val="0"/>
                  <w:marBottom w:val="0"/>
                  <w:divBdr>
                    <w:top w:val="single" w:sz="2" w:space="0" w:color="E3E3E3"/>
                    <w:left w:val="single" w:sz="2" w:space="0" w:color="E3E3E3"/>
                    <w:bottom w:val="single" w:sz="2" w:space="0" w:color="E3E3E3"/>
                    <w:right w:val="single" w:sz="2" w:space="0" w:color="E3E3E3"/>
                  </w:divBdr>
                  <w:divsChild>
                    <w:div w:id="171726290">
                      <w:marLeft w:val="0"/>
                      <w:marRight w:val="0"/>
                      <w:marTop w:val="0"/>
                      <w:marBottom w:val="0"/>
                      <w:divBdr>
                        <w:top w:val="single" w:sz="2" w:space="0" w:color="E3E3E3"/>
                        <w:left w:val="single" w:sz="2" w:space="0" w:color="E3E3E3"/>
                        <w:bottom w:val="single" w:sz="2" w:space="0" w:color="E3E3E3"/>
                        <w:right w:val="single" w:sz="2" w:space="0" w:color="E3E3E3"/>
                      </w:divBdr>
                      <w:divsChild>
                        <w:div w:id="786655937">
                          <w:marLeft w:val="0"/>
                          <w:marRight w:val="0"/>
                          <w:marTop w:val="0"/>
                          <w:marBottom w:val="0"/>
                          <w:divBdr>
                            <w:top w:val="single" w:sz="2" w:space="0" w:color="E3E3E3"/>
                            <w:left w:val="single" w:sz="2" w:space="0" w:color="E3E3E3"/>
                            <w:bottom w:val="single" w:sz="2" w:space="0" w:color="E3E3E3"/>
                            <w:right w:val="single" w:sz="2" w:space="0" w:color="E3E3E3"/>
                          </w:divBdr>
                          <w:divsChild>
                            <w:div w:id="1311903366">
                              <w:marLeft w:val="0"/>
                              <w:marRight w:val="0"/>
                              <w:marTop w:val="0"/>
                              <w:marBottom w:val="0"/>
                              <w:divBdr>
                                <w:top w:val="single" w:sz="2" w:space="0" w:color="E3E3E3"/>
                                <w:left w:val="single" w:sz="2" w:space="0" w:color="E3E3E3"/>
                                <w:bottom w:val="single" w:sz="2" w:space="0" w:color="E3E3E3"/>
                                <w:right w:val="single" w:sz="2" w:space="0" w:color="E3E3E3"/>
                              </w:divBdr>
                              <w:divsChild>
                                <w:div w:id="54397641">
                                  <w:marLeft w:val="0"/>
                                  <w:marRight w:val="0"/>
                                  <w:marTop w:val="0"/>
                                  <w:marBottom w:val="0"/>
                                  <w:divBdr>
                                    <w:top w:val="single" w:sz="2" w:space="0" w:color="E3E3E3"/>
                                    <w:left w:val="single" w:sz="2" w:space="0" w:color="E3E3E3"/>
                                    <w:bottom w:val="single" w:sz="2" w:space="0" w:color="E3E3E3"/>
                                    <w:right w:val="single" w:sz="2" w:space="0" w:color="E3E3E3"/>
                                  </w:divBdr>
                                  <w:divsChild>
                                    <w:div w:id="835416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8160398">
          <w:marLeft w:val="0"/>
          <w:marRight w:val="0"/>
          <w:marTop w:val="0"/>
          <w:marBottom w:val="0"/>
          <w:divBdr>
            <w:top w:val="single" w:sz="2" w:space="0" w:color="E3E3E3"/>
            <w:left w:val="single" w:sz="2" w:space="0" w:color="E3E3E3"/>
            <w:bottom w:val="single" w:sz="2" w:space="0" w:color="E3E3E3"/>
            <w:right w:val="single" w:sz="2" w:space="0" w:color="E3E3E3"/>
          </w:divBdr>
          <w:divsChild>
            <w:div w:id="1153714017">
              <w:marLeft w:val="0"/>
              <w:marRight w:val="0"/>
              <w:marTop w:val="100"/>
              <w:marBottom w:val="100"/>
              <w:divBdr>
                <w:top w:val="single" w:sz="2" w:space="0" w:color="E3E3E3"/>
                <w:left w:val="single" w:sz="2" w:space="0" w:color="E3E3E3"/>
                <w:bottom w:val="single" w:sz="2" w:space="0" w:color="E3E3E3"/>
                <w:right w:val="single" w:sz="2" w:space="0" w:color="E3E3E3"/>
              </w:divBdr>
              <w:divsChild>
                <w:div w:id="626548501">
                  <w:marLeft w:val="0"/>
                  <w:marRight w:val="0"/>
                  <w:marTop w:val="0"/>
                  <w:marBottom w:val="0"/>
                  <w:divBdr>
                    <w:top w:val="single" w:sz="2" w:space="0" w:color="E3E3E3"/>
                    <w:left w:val="single" w:sz="2" w:space="0" w:color="E3E3E3"/>
                    <w:bottom w:val="single" w:sz="2" w:space="0" w:color="E3E3E3"/>
                    <w:right w:val="single" w:sz="2" w:space="0" w:color="E3E3E3"/>
                  </w:divBdr>
                  <w:divsChild>
                    <w:div w:id="1653292467">
                      <w:marLeft w:val="0"/>
                      <w:marRight w:val="0"/>
                      <w:marTop w:val="0"/>
                      <w:marBottom w:val="0"/>
                      <w:divBdr>
                        <w:top w:val="single" w:sz="2" w:space="0" w:color="E3E3E3"/>
                        <w:left w:val="single" w:sz="2" w:space="0" w:color="E3E3E3"/>
                        <w:bottom w:val="single" w:sz="2" w:space="0" w:color="E3E3E3"/>
                        <w:right w:val="single" w:sz="2" w:space="0" w:color="E3E3E3"/>
                      </w:divBdr>
                      <w:divsChild>
                        <w:div w:id="361442046">
                          <w:marLeft w:val="0"/>
                          <w:marRight w:val="0"/>
                          <w:marTop w:val="0"/>
                          <w:marBottom w:val="0"/>
                          <w:divBdr>
                            <w:top w:val="single" w:sz="2" w:space="0" w:color="E3E3E3"/>
                            <w:left w:val="single" w:sz="2" w:space="0" w:color="E3E3E3"/>
                            <w:bottom w:val="single" w:sz="2" w:space="0" w:color="E3E3E3"/>
                            <w:right w:val="single" w:sz="2" w:space="0" w:color="E3E3E3"/>
                          </w:divBdr>
                          <w:divsChild>
                            <w:div w:id="115218144">
                              <w:marLeft w:val="0"/>
                              <w:marRight w:val="0"/>
                              <w:marTop w:val="0"/>
                              <w:marBottom w:val="0"/>
                              <w:divBdr>
                                <w:top w:val="single" w:sz="2" w:space="0" w:color="E3E3E3"/>
                                <w:left w:val="single" w:sz="2" w:space="0" w:color="E3E3E3"/>
                                <w:bottom w:val="single" w:sz="2" w:space="0" w:color="E3E3E3"/>
                                <w:right w:val="single" w:sz="2" w:space="0" w:color="E3E3E3"/>
                              </w:divBdr>
                              <w:divsChild>
                                <w:div w:id="1465544648">
                                  <w:marLeft w:val="0"/>
                                  <w:marRight w:val="0"/>
                                  <w:marTop w:val="0"/>
                                  <w:marBottom w:val="0"/>
                                  <w:divBdr>
                                    <w:top w:val="single" w:sz="2" w:space="0" w:color="E3E3E3"/>
                                    <w:left w:val="single" w:sz="2" w:space="0" w:color="E3E3E3"/>
                                    <w:bottom w:val="single" w:sz="2" w:space="0" w:color="E3E3E3"/>
                                    <w:right w:val="single" w:sz="2" w:space="0" w:color="E3E3E3"/>
                                  </w:divBdr>
                                  <w:divsChild>
                                    <w:div w:id="121885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0270552">
                      <w:marLeft w:val="0"/>
                      <w:marRight w:val="0"/>
                      <w:marTop w:val="0"/>
                      <w:marBottom w:val="0"/>
                      <w:divBdr>
                        <w:top w:val="single" w:sz="2" w:space="0" w:color="E3E3E3"/>
                        <w:left w:val="single" w:sz="2" w:space="0" w:color="E3E3E3"/>
                        <w:bottom w:val="single" w:sz="2" w:space="0" w:color="E3E3E3"/>
                        <w:right w:val="single" w:sz="2" w:space="0" w:color="E3E3E3"/>
                      </w:divBdr>
                      <w:divsChild>
                        <w:div w:id="315426173">
                          <w:marLeft w:val="0"/>
                          <w:marRight w:val="0"/>
                          <w:marTop w:val="0"/>
                          <w:marBottom w:val="0"/>
                          <w:divBdr>
                            <w:top w:val="single" w:sz="2" w:space="0" w:color="E3E3E3"/>
                            <w:left w:val="single" w:sz="2" w:space="0" w:color="E3E3E3"/>
                            <w:bottom w:val="single" w:sz="2" w:space="0" w:color="E3E3E3"/>
                            <w:right w:val="single" w:sz="2" w:space="0" w:color="E3E3E3"/>
                          </w:divBdr>
                        </w:div>
                        <w:div w:id="111948373">
                          <w:marLeft w:val="0"/>
                          <w:marRight w:val="0"/>
                          <w:marTop w:val="0"/>
                          <w:marBottom w:val="0"/>
                          <w:divBdr>
                            <w:top w:val="single" w:sz="2" w:space="0" w:color="E3E3E3"/>
                            <w:left w:val="single" w:sz="2" w:space="0" w:color="E3E3E3"/>
                            <w:bottom w:val="single" w:sz="2" w:space="0" w:color="E3E3E3"/>
                            <w:right w:val="single" w:sz="2" w:space="0" w:color="E3E3E3"/>
                          </w:divBdr>
                          <w:divsChild>
                            <w:div w:id="812790798">
                              <w:marLeft w:val="0"/>
                              <w:marRight w:val="0"/>
                              <w:marTop w:val="0"/>
                              <w:marBottom w:val="0"/>
                              <w:divBdr>
                                <w:top w:val="single" w:sz="2" w:space="0" w:color="E3E3E3"/>
                                <w:left w:val="single" w:sz="2" w:space="0" w:color="E3E3E3"/>
                                <w:bottom w:val="single" w:sz="2" w:space="0" w:color="E3E3E3"/>
                                <w:right w:val="single" w:sz="2" w:space="0" w:color="E3E3E3"/>
                              </w:divBdr>
                              <w:divsChild>
                                <w:div w:id="2118597177">
                                  <w:marLeft w:val="0"/>
                                  <w:marRight w:val="0"/>
                                  <w:marTop w:val="0"/>
                                  <w:marBottom w:val="0"/>
                                  <w:divBdr>
                                    <w:top w:val="single" w:sz="2" w:space="0" w:color="E3E3E3"/>
                                    <w:left w:val="single" w:sz="2" w:space="0" w:color="E3E3E3"/>
                                    <w:bottom w:val="single" w:sz="2" w:space="0" w:color="E3E3E3"/>
                                    <w:right w:val="single" w:sz="2" w:space="0" w:color="E3E3E3"/>
                                  </w:divBdr>
                                  <w:divsChild>
                                    <w:div w:id="278921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3325982">
          <w:marLeft w:val="0"/>
          <w:marRight w:val="0"/>
          <w:marTop w:val="0"/>
          <w:marBottom w:val="0"/>
          <w:divBdr>
            <w:top w:val="single" w:sz="2" w:space="0" w:color="E3E3E3"/>
            <w:left w:val="single" w:sz="2" w:space="0" w:color="E3E3E3"/>
            <w:bottom w:val="single" w:sz="2" w:space="0" w:color="E3E3E3"/>
            <w:right w:val="single" w:sz="2" w:space="0" w:color="E3E3E3"/>
          </w:divBdr>
          <w:divsChild>
            <w:div w:id="1691177912">
              <w:marLeft w:val="0"/>
              <w:marRight w:val="0"/>
              <w:marTop w:val="100"/>
              <w:marBottom w:val="100"/>
              <w:divBdr>
                <w:top w:val="single" w:sz="2" w:space="0" w:color="E3E3E3"/>
                <w:left w:val="single" w:sz="2" w:space="0" w:color="E3E3E3"/>
                <w:bottom w:val="single" w:sz="2" w:space="0" w:color="E3E3E3"/>
                <w:right w:val="single" w:sz="2" w:space="0" w:color="E3E3E3"/>
              </w:divBdr>
              <w:divsChild>
                <w:div w:id="512570254">
                  <w:marLeft w:val="0"/>
                  <w:marRight w:val="0"/>
                  <w:marTop w:val="0"/>
                  <w:marBottom w:val="0"/>
                  <w:divBdr>
                    <w:top w:val="single" w:sz="2" w:space="0" w:color="E3E3E3"/>
                    <w:left w:val="single" w:sz="2" w:space="0" w:color="E3E3E3"/>
                    <w:bottom w:val="single" w:sz="2" w:space="0" w:color="E3E3E3"/>
                    <w:right w:val="single" w:sz="2" w:space="0" w:color="E3E3E3"/>
                  </w:divBdr>
                  <w:divsChild>
                    <w:div w:id="546188920">
                      <w:marLeft w:val="0"/>
                      <w:marRight w:val="0"/>
                      <w:marTop w:val="0"/>
                      <w:marBottom w:val="0"/>
                      <w:divBdr>
                        <w:top w:val="single" w:sz="2" w:space="0" w:color="E3E3E3"/>
                        <w:left w:val="single" w:sz="2" w:space="0" w:color="E3E3E3"/>
                        <w:bottom w:val="single" w:sz="2" w:space="0" w:color="E3E3E3"/>
                        <w:right w:val="single" w:sz="2" w:space="0" w:color="E3E3E3"/>
                      </w:divBdr>
                      <w:divsChild>
                        <w:div w:id="467866436">
                          <w:marLeft w:val="0"/>
                          <w:marRight w:val="0"/>
                          <w:marTop w:val="0"/>
                          <w:marBottom w:val="0"/>
                          <w:divBdr>
                            <w:top w:val="single" w:sz="2" w:space="0" w:color="E3E3E3"/>
                            <w:left w:val="single" w:sz="2" w:space="0" w:color="E3E3E3"/>
                            <w:bottom w:val="single" w:sz="2" w:space="0" w:color="E3E3E3"/>
                            <w:right w:val="single" w:sz="2" w:space="0" w:color="E3E3E3"/>
                          </w:divBdr>
                          <w:divsChild>
                            <w:div w:id="1632134078">
                              <w:marLeft w:val="0"/>
                              <w:marRight w:val="0"/>
                              <w:marTop w:val="0"/>
                              <w:marBottom w:val="0"/>
                              <w:divBdr>
                                <w:top w:val="single" w:sz="2" w:space="0" w:color="E3E3E3"/>
                                <w:left w:val="single" w:sz="2" w:space="0" w:color="E3E3E3"/>
                                <w:bottom w:val="single" w:sz="2" w:space="0" w:color="E3E3E3"/>
                                <w:right w:val="single" w:sz="2" w:space="0" w:color="E3E3E3"/>
                              </w:divBdr>
                              <w:divsChild>
                                <w:div w:id="1711106278">
                                  <w:marLeft w:val="0"/>
                                  <w:marRight w:val="0"/>
                                  <w:marTop w:val="0"/>
                                  <w:marBottom w:val="0"/>
                                  <w:divBdr>
                                    <w:top w:val="single" w:sz="2" w:space="0" w:color="E3E3E3"/>
                                    <w:left w:val="single" w:sz="2" w:space="0" w:color="E3E3E3"/>
                                    <w:bottom w:val="single" w:sz="2" w:space="0" w:color="E3E3E3"/>
                                    <w:right w:val="single" w:sz="2" w:space="0" w:color="E3E3E3"/>
                                  </w:divBdr>
                                  <w:divsChild>
                                    <w:div w:id="1801069960">
                                      <w:marLeft w:val="0"/>
                                      <w:marRight w:val="0"/>
                                      <w:marTop w:val="0"/>
                                      <w:marBottom w:val="0"/>
                                      <w:divBdr>
                                        <w:top w:val="single" w:sz="2" w:space="0" w:color="E3E3E3"/>
                                        <w:left w:val="single" w:sz="2" w:space="0" w:color="E3E3E3"/>
                                        <w:bottom w:val="single" w:sz="2" w:space="0" w:color="E3E3E3"/>
                                        <w:right w:val="single" w:sz="2" w:space="0" w:color="E3E3E3"/>
                                      </w:divBdr>
                                      <w:divsChild>
                                        <w:div w:id="535315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96839367">
                      <w:marLeft w:val="0"/>
                      <w:marRight w:val="0"/>
                      <w:marTop w:val="0"/>
                      <w:marBottom w:val="0"/>
                      <w:divBdr>
                        <w:top w:val="single" w:sz="2" w:space="0" w:color="E3E3E3"/>
                        <w:left w:val="single" w:sz="2" w:space="0" w:color="E3E3E3"/>
                        <w:bottom w:val="single" w:sz="2" w:space="0" w:color="E3E3E3"/>
                        <w:right w:val="single" w:sz="2" w:space="0" w:color="E3E3E3"/>
                      </w:divBdr>
                      <w:divsChild>
                        <w:div w:id="1319992008">
                          <w:marLeft w:val="0"/>
                          <w:marRight w:val="0"/>
                          <w:marTop w:val="0"/>
                          <w:marBottom w:val="0"/>
                          <w:divBdr>
                            <w:top w:val="single" w:sz="2" w:space="0" w:color="E3E3E3"/>
                            <w:left w:val="single" w:sz="2" w:space="0" w:color="E3E3E3"/>
                            <w:bottom w:val="single" w:sz="2" w:space="0" w:color="E3E3E3"/>
                            <w:right w:val="single" w:sz="2" w:space="0" w:color="E3E3E3"/>
                          </w:divBdr>
                        </w:div>
                        <w:div w:id="1047989357">
                          <w:marLeft w:val="0"/>
                          <w:marRight w:val="0"/>
                          <w:marTop w:val="0"/>
                          <w:marBottom w:val="0"/>
                          <w:divBdr>
                            <w:top w:val="single" w:sz="2" w:space="0" w:color="E3E3E3"/>
                            <w:left w:val="single" w:sz="2" w:space="0" w:color="E3E3E3"/>
                            <w:bottom w:val="single" w:sz="2" w:space="0" w:color="E3E3E3"/>
                            <w:right w:val="single" w:sz="2" w:space="0" w:color="E3E3E3"/>
                          </w:divBdr>
                          <w:divsChild>
                            <w:div w:id="59452717">
                              <w:marLeft w:val="0"/>
                              <w:marRight w:val="0"/>
                              <w:marTop w:val="0"/>
                              <w:marBottom w:val="0"/>
                              <w:divBdr>
                                <w:top w:val="single" w:sz="2" w:space="0" w:color="E3E3E3"/>
                                <w:left w:val="single" w:sz="2" w:space="0" w:color="E3E3E3"/>
                                <w:bottom w:val="single" w:sz="2" w:space="0" w:color="E3E3E3"/>
                                <w:right w:val="single" w:sz="2" w:space="0" w:color="E3E3E3"/>
                              </w:divBdr>
                              <w:divsChild>
                                <w:div w:id="986779929">
                                  <w:marLeft w:val="0"/>
                                  <w:marRight w:val="0"/>
                                  <w:marTop w:val="0"/>
                                  <w:marBottom w:val="0"/>
                                  <w:divBdr>
                                    <w:top w:val="single" w:sz="2" w:space="0" w:color="E3E3E3"/>
                                    <w:left w:val="single" w:sz="2" w:space="0" w:color="E3E3E3"/>
                                    <w:bottom w:val="single" w:sz="2" w:space="0" w:color="E3E3E3"/>
                                    <w:right w:val="single" w:sz="2" w:space="0" w:color="E3E3E3"/>
                                  </w:divBdr>
                                  <w:divsChild>
                                    <w:div w:id="2057578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5550525">
      <w:bodyDiv w:val="1"/>
      <w:marLeft w:val="0"/>
      <w:marRight w:val="0"/>
      <w:marTop w:val="0"/>
      <w:marBottom w:val="0"/>
      <w:divBdr>
        <w:top w:val="none" w:sz="0" w:space="0" w:color="auto"/>
        <w:left w:val="none" w:sz="0" w:space="0" w:color="auto"/>
        <w:bottom w:val="none" w:sz="0" w:space="0" w:color="auto"/>
        <w:right w:val="none" w:sz="0" w:space="0" w:color="auto"/>
      </w:divBdr>
    </w:div>
    <w:div w:id="1069184268">
      <w:bodyDiv w:val="1"/>
      <w:marLeft w:val="0"/>
      <w:marRight w:val="0"/>
      <w:marTop w:val="0"/>
      <w:marBottom w:val="0"/>
      <w:divBdr>
        <w:top w:val="none" w:sz="0" w:space="0" w:color="auto"/>
        <w:left w:val="none" w:sz="0" w:space="0" w:color="auto"/>
        <w:bottom w:val="none" w:sz="0" w:space="0" w:color="auto"/>
        <w:right w:val="none" w:sz="0" w:space="0" w:color="auto"/>
      </w:divBdr>
    </w:div>
    <w:div w:id="1418359017">
      <w:bodyDiv w:val="1"/>
      <w:marLeft w:val="0"/>
      <w:marRight w:val="0"/>
      <w:marTop w:val="0"/>
      <w:marBottom w:val="0"/>
      <w:divBdr>
        <w:top w:val="none" w:sz="0" w:space="0" w:color="auto"/>
        <w:left w:val="none" w:sz="0" w:space="0" w:color="auto"/>
        <w:bottom w:val="none" w:sz="0" w:space="0" w:color="auto"/>
        <w:right w:val="none" w:sz="0" w:space="0" w:color="auto"/>
      </w:divBdr>
      <w:divsChild>
        <w:div w:id="672605579">
          <w:marLeft w:val="0"/>
          <w:marRight w:val="0"/>
          <w:marTop w:val="0"/>
          <w:marBottom w:val="0"/>
          <w:divBdr>
            <w:top w:val="single" w:sz="2" w:space="0" w:color="E3E3E3"/>
            <w:left w:val="single" w:sz="2" w:space="0" w:color="E3E3E3"/>
            <w:bottom w:val="single" w:sz="2" w:space="0" w:color="E3E3E3"/>
            <w:right w:val="single" w:sz="2" w:space="0" w:color="E3E3E3"/>
          </w:divBdr>
          <w:divsChild>
            <w:div w:id="6030784">
              <w:marLeft w:val="0"/>
              <w:marRight w:val="0"/>
              <w:marTop w:val="100"/>
              <w:marBottom w:val="100"/>
              <w:divBdr>
                <w:top w:val="single" w:sz="2" w:space="0" w:color="E3E3E3"/>
                <w:left w:val="single" w:sz="2" w:space="0" w:color="E3E3E3"/>
                <w:bottom w:val="single" w:sz="2" w:space="0" w:color="E3E3E3"/>
                <w:right w:val="single" w:sz="2" w:space="0" w:color="E3E3E3"/>
              </w:divBdr>
              <w:divsChild>
                <w:div w:id="955137058">
                  <w:marLeft w:val="0"/>
                  <w:marRight w:val="0"/>
                  <w:marTop w:val="0"/>
                  <w:marBottom w:val="0"/>
                  <w:divBdr>
                    <w:top w:val="single" w:sz="2" w:space="0" w:color="E3E3E3"/>
                    <w:left w:val="single" w:sz="2" w:space="0" w:color="E3E3E3"/>
                    <w:bottom w:val="single" w:sz="2" w:space="0" w:color="E3E3E3"/>
                    <w:right w:val="single" w:sz="2" w:space="0" w:color="E3E3E3"/>
                  </w:divBdr>
                  <w:divsChild>
                    <w:div w:id="2051344686">
                      <w:marLeft w:val="0"/>
                      <w:marRight w:val="0"/>
                      <w:marTop w:val="0"/>
                      <w:marBottom w:val="0"/>
                      <w:divBdr>
                        <w:top w:val="single" w:sz="2" w:space="0" w:color="E3E3E3"/>
                        <w:left w:val="single" w:sz="2" w:space="0" w:color="E3E3E3"/>
                        <w:bottom w:val="single" w:sz="2" w:space="0" w:color="E3E3E3"/>
                        <w:right w:val="single" w:sz="2" w:space="0" w:color="E3E3E3"/>
                      </w:divBdr>
                      <w:divsChild>
                        <w:div w:id="165483981">
                          <w:marLeft w:val="0"/>
                          <w:marRight w:val="0"/>
                          <w:marTop w:val="0"/>
                          <w:marBottom w:val="0"/>
                          <w:divBdr>
                            <w:top w:val="single" w:sz="2" w:space="0" w:color="E3E3E3"/>
                            <w:left w:val="single" w:sz="2" w:space="0" w:color="E3E3E3"/>
                            <w:bottom w:val="single" w:sz="2" w:space="0" w:color="E3E3E3"/>
                            <w:right w:val="single" w:sz="2" w:space="0" w:color="E3E3E3"/>
                          </w:divBdr>
                          <w:divsChild>
                            <w:div w:id="789781726">
                              <w:marLeft w:val="0"/>
                              <w:marRight w:val="0"/>
                              <w:marTop w:val="0"/>
                              <w:marBottom w:val="0"/>
                              <w:divBdr>
                                <w:top w:val="single" w:sz="2" w:space="0" w:color="E3E3E3"/>
                                <w:left w:val="single" w:sz="2" w:space="0" w:color="E3E3E3"/>
                                <w:bottom w:val="single" w:sz="2" w:space="0" w:color="E3E3E3"/>
                                <w:right w:val="single" w:sz="2" w:space="0" w:color="E3E3E3"/>
                              </w:divBdr>
                              <w:divsChild>
                                <w:div w:id="695500260">
                                  <w:marLeft w:val="0"/>
                                  <w:marRight w:val="0"/>
                                  <w:marTop w:val="0"/>
                                  <w:marBottom w:val="0"/>
                                  <w:divBdr>
                                    <w:top w:val="single" w:sz="2" w:space="0" w:color="E3E3E3"/>
                                    <w:left w:val="single" w:sz="2" w:space="0" w:color="E3E3E3"/>
                                    <w:bottom w:val="single" w:sz="2" w:space="0" w:color="E3E3E3"/>
                                    <w:right w:val="single" w:sz="2" w:space="0" w:color="E3E3E3"/>
                                  </w:divBdr>
                                  <w:divsChild>
                                    <w:div w:id="619530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883766">
          <w:marLeft w:val="0"/>
          <w:marRight w:val="0"/>
          <w:marTop w:val="0"/>
          <w:marBottom w:val="0"/>
          <w:divBdr>
            <w:top w:val="single" w:sz="2" w:space="0" w:color="E3E3E3"/>
            <w:left w:val="single" w:sz="2" w:space="0" w:color="E3E3E3"/>
            <w:bottom w:val="single" w:sz="2" w:space="0" w:color="E3E3E3"/>
            <w:right w:val="single" w:sz="2" w:space="0" w:color="E3E3E3"/>
          </w:divBdr>
          <w:divsChild>
            <w:div w:id="1346440137">
              <w:marLeft w:val="0"/>
              <w:marRight w:val="0"/>
              <w:marTop w:val="100"/>
              <w:marBottom w:val="100"/>
              <w:divBdr>
                <w:top w:val="single" w:sz="2" w:space="0" w:color="E3E3E3"/>
                <w:left w:val="single" w:sz="2" w:space="0" w:color="E3E3E3"/>
                <w:bottom w:val="single" w:sz="2" w:space="0" w:color="E3E3E3"/>
                <w:right w:val="single" w:sz="2" w:space="0" w:color="E3E3E3"/>
              </w:divBdr>
              <w:divsChild>
                <w:div w:id="237862846">
                  <w:marLeft w:val="0"/>
                  <w:marRight w:val="0"/>
                  <w:marTop w:val="0"/>
                  <w:marBottom w:val="0"/>
                  <w:divBdr>
                    <w:top w:val="single" w:sz="2" w:space="0" w:color="E3E3E3"/>
                    <w:left w:val="single" w:sz="2" w:space="0" w:color="E3E3E3"/>
                    <w:bottom w:val="single" w:sz="2" w:space="0" w:color="E3E3E3"/>
                    <w:right w:val="single" w:sz="2" w:space="0" w:color="E3E3E3"/>
                  </w:divBdr>
                  <w:divsChild>
                    <w:div w:id="371881714">
                      <w:marLeft w:val="0"/>
                      <w:marRight w:val="0"/>
                      <w:marTop w:val="0"/>
                      <w:marBottom w:val="0"/>
                      <w:divBdr>
                        <w:top w:val="single" w:sz="2" w:space="0" w:color="E3E3E3"/>
                        <w:left w:val="single" w:sz="2" w:space="0" w:color="E3E3E3"/>
                        <w:bottom w:val="single" w:sz="2" w:space="0" w:color="E3E3E3"/>
                        <w:right w:val="single" w:sz="2" w:space="0" w:color="E3E3E3"/>
                      </w:divBdr>
                      <w:divsChild>
                        <w:div w:id="1299334710">
                          <w:marLeft w:val="0"/>
                          <w:marRight w:val="0"/>
                          <w:marTop w:val="0"/>
                          <w:marBottom w:val="0"/>
                          <w:divBdr>
                            <w:top w:val="single" w:sz="2" w:space="0" w:color="E3E3E3"/>
                            <w:left w:val="single" w:sz="2" w:space="0" w:color="E3E3E3"/>
                            <w:bottom w:val="single" w:sz="2" w:space="0" w:color="E3E3E3"/>
                            <w:right w:val="single" w:sz="2" w:space="0" w:color="E3E3E3"/>
                          </w:divBdr>
                          <w:divsChild>
                            <w:div w:id="142309633">
                              <w:marLeft w:val="0"/>
                              <w:marRight w:val="0"/>
                              <w:marTop w:val="0"/>
                              <w:marBottom w:val="0"/>
                              <w:divBdr>
                                <w:top w:val="single" w:sz="2" w:space="0" w:color="E3E3E3"/>
                                <w:left w:val="single" w:sz="2" w:space="0" w:color="E3E3E3"/>
                                <w:bottom w:val="single" w:sz="2" w:space="0" w:color="E3E3E3"/>
                                <w:right w:val="single" w:sz="2" w:space="0" w:color="E3E3E3"/>
                              </w:divBdr>
                              <w:divsChild>
                                <w:div w:id="1073308806">
                                  <w:marLeft w:val="0"/>
                                  <w:marRight w:val="0"/>
                                  <w:marTop w:val="0"/>
                                  <w:marBottom w:val="0"/>
                                  <w:divBdr>
                                    <w:top w:val="single" w:sz="2" w:space="0" w:color="E3E3E3"/>
                                    <w:left w:val="single" w:sz="2" w:space="0" w:color="E3E3E3"/>
                                    <w:bottom w:val="single" w:sz="2" w:space="0" w:color="E3E3E3"/>
                                    <w:right w:val="single" w:sz="2" w:space="0" w:color="E3E3E3"/>
                                  </w:divBdr>
                                  <w:divsChild>
                                    <w:div w:id="1630932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7403191">
                      <w:marLeft w:val="0"/>
                      <w:marRight w:val="0"/>
                      <w:marTop w:val="0"/>
                      <w:marBottom w:val="0"/>
                      <w:divBdr>
                        <w:top w:val="single" w:sz="2" w:space="0" w:color="E3E3E3"/>
                        <w:left w:val="single" w:sz="2" w:space="0" w:color="E3E3E3"/>
                        <w:bottom w:val="single" w:sz="2" w:space="0" w:color="E3E3E3"/>
                        <w:right w:val="single" w:sz="2" w:space="0" w:color="E3E3E3"/>
                      </w:divBdr>
                      <w:divsChild>
                        <w:div w:id="1409352420">
                          <w:marLeft w:val="0"/>
                          <w:marRight w:val="0"/>
                          <w:marTop w:val="0"/>
                          <w:marBottom w:val="0"/>
                          <w:divBdr>
                            <w:top w:val="single" w:sz="2" w:space="0" w:color="E3E3E3"/>
                            <w:left w:val="single" w:sz="2" w:space="0" w:color="E3E3E3"/>
                            <w:bottom w:val="single" w:sz="2" w:space="0" w:color="E3E3E3"/>
                            <w:right w:val="single" w:sz="2" w:space="0" w:color="E3E3E3"/>
                          </w:divBdr>
                        </w:div>
                        <w:div w:id="127405728">
                          <w:marLeft w:val="0"/>
                          <w:marRight w:val="0"/>
                          <w:marTop w:val="0"/>
                          <w:marBottom w:val="0"/>
                          <w:divBdr>
                            <w:top w:val="single" w:sz="2" w:space="0" w:color="E3E3E3"/>
                            <w:left w:val="single" w:sz="2" w:space="0" w:color="E3E3E3"/>
                            <w:bottom w:val="single" w:sz="2" w:space="0" w:color="E3E3E3"/>
                            <w:right w:val="single" w:sz="2" w:space="0" w:color="E3E3E3"/>
                          </w:divBdr>
                          <w:divsChild>
                            <w:div w:id="158467980">
                              <w:marLeft w:val="0"/>
                              <w:marRight w:val="0"/>
                              <w:marTop w:val="0"/>
                              <w:marBottom w:val="0"/>
                              <w:divBdr>
                                <w:top w:val="single" w:sz="2" w:space="0" w:color="E3E3E3"/>
                                <w:left w:val="single" w:sz="2" w:space="0" w:color="E3E3E3"/>
                                <w:bottom w:val="single" w:sz="2" w:space="0" w:color="E3E3E3"/>
                                <w:right w:val="single" w:sz="2" w:space="0" w:color="E3E3E3"/>
                              </w:divBdr>
                              <w:divsChild>
                                <w:div w:id="1286043850">
                                  <w:marLeft w:val="0"/>
                                  <w:marRight w:val="0"/>
                                  <w:marTop w:val="0"/>
                                  <w:marBottom w:val="0"/>
                                  <w:divBdr>
                                    <w:top w:val="single" w:sz="2" w:space="0" w:color="E3E3E3"/>
                                    <w:left w:val="single" w:sz="2" w:space="0" w:color="E3E3E3"/>
                                    <w:bottom w:val="single" w:sz="2" w:space="0" w:color="E3E3E3"/>
                                    <w:right w:val="single" w:sz="2" w:space="0" w:color="E3E3E3"/>
                                  </w:divBdr>
                                  <w:divsChild>
                                    <w:div w:id="16959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4890500">
          <w:marLeft w:val="0"/>
          <w:marRight w:val="0"/>
          <w:marTop w:val="0"/>
          <w:marBottom w:val="0"/>
          <w:divBdr>
            <w:top w:val="single" w:sz="2" w:space="0" w:color="E3E3E3"/>
            <w:left w:val="single" w:sz="2" w:space="0" w:color="E3E3E3"/>
            <w:bottom w:val="single" w:sz="2" w:space="0" w:color="E3E3E3"/>
            <w:right w:val="single" w:sz="2" w:space="0" w:color="E3E3E3"/>
          </w:divBdr>
          <w:divsChild>
            <w:div w:id="1676106662">
              <w:marLeft w:val="0"/>
              <w:marRight w:val="0"/>
              <w:marTop w:val="100"/>
              <w:marBottom w:val="100"/>
              <w:divBdr>
                <w:top w:val="single" w:sz="2" w:space="0" w:color="E3E3E3"/>
                <w:left w:val="single" w:sz="2" w:space="0" w:color="E3E3E3"/>
                <w:bottom w:val="single" w:sz="2" w:space="0" w:color="E3E3E3"/>
                <w:right w:val="single" w:sz="2" w:space="0" w:color="E3E3E3"/>
              </w:divBdr>
              <w:divsChild>
                <w:div w:id="91096407">
                  <w:marLeft w:val="0"/>
                  <w:marRight w:val="0"/>
                  <w:marTop w:val="0"/>
                  <w:marBottom w:val="0"/>
                  <w:divBdr>
                    <w:top w:val="single" w:sz="2" w:space="0" w:color="E3E3E3"/>
                    <w:left w:val="single" w:sz="2" w:space="0" w:color="E3E3E3"/>
                    <w:bottom w:val="single" w:sz="2" w:space="0" w:color="E3E3E3"/>
                    <w:right w:val="single" w:sz="2" w:space="0" w:color="E3E3E3"/>
                  </w:divBdr>
                  <w:divsChild>
                    <w:div w:id="1859928731">
                      <w:marLeft w:val="0"/>
                      <w:marRight w:val="0"/>
                      <w:marTop w:val="0"/>
                      <w:marBottom w:val="0"/>
                      <w:divBdr>
                        <w:top w:val="single" w:sz="2" w:space="0" w:color="E3E3E3"/>
                        <w:left w:val="single" w:sz="2" w:space="0" w:color="E3E3E3"/>
                        <w:bottom w:val="single" w:sz="2" w:space="0" w:color="E3E3E3"/>
                        <w:right w:val="single" w:sz="2" w:space="0" w:color="E3E3E3"/>
                      </w:divBdr>
                      <w:divsChild>
                        <w:div w:id="117845378">
                          <w:marLeft w:val="0"/>
                          <w:marRight w:val="0"/>
                          <w:marTop w:val="0"/>
                          <w:marBottom w:val="0"/>
                          <w:divBdr>
                            <w:top w:val="single" w:sz="2" w:space="0" w:color="E3E3E3"/>
                            <w:left w:val="single" w:sz="2" w:space="0" w:color="E3E3E3"/>
                            <w:bottom w:val="single" w:sz="2" w:space="0" w:color="E3E3E3"/>
                            <w:right w:val="single" w:sz="2" w:space="0" w:color="E3E3E3"/>
                          </w:divBdr>
                          <w:divsChild>
                            <w:div w:id="2034571900">
                              <w:marLeft w:val="0"/>
                              <w:marRight w:val="0"/>
                              <w:marTop w:val="0"/>
                              <w:marBottom w:val="0"/>
                              <w:divBdr>
                                <w:top w:val="single" w:sz="2" w:space="0" w:color="E3E3E3"/>
                                <w:left w:val="single" w:sz="2" w:space="0" w:color="E3E3E3"/>
                                <w:bottom w:val="single" w:sz="2" w:space="0" w:color="E3E3E3"/>
                                <w:right w:val="single" w:sz="2" w:space="0" w:color="E3E3E3"/>
                              </w:divBdr>
                              <w:divsChild>
                                <w:div w:id="2054378882">
                                  <w:marLeft w:val="0"/>
                                  <w:marRight w:val="0"/>
                                  <w:marTop w:val="0"/>
                                  <w:marBottom w:val="0"/>
                                  <w:divBdr>
                                    <w:top w:val="single" w:sz="2" w:space="0" w:color="E3E3E3"/>
                                    <w:left w:val="single" w:sz="2" w:space="0" w:color="E3E3E3"/>
                                    <w:bottom w:val="single" w:sz="2" w:space="0" w:color="E3E3E3"/>
                                    <w:right w:val="single" w:sz="2" w:space="0" w:color="E3E3E3"/>
                                  </w:divBdr>
                                  <w:divsChild>
                                    <w:div w:id="375155392">
                                      <w:marLeft w:val="0"/>
                                      <w:marRight w:val="0"/>
                                      <w:marTop w:val="0"/>
                                      <w:marBottom w:val="0"/>
                                      <w:divBdr>
                                        <w:top w:val="single" w:sz="2" w:space="0" w:color="E3E3E3"/>
                                        <w:left w:val="single" w:sz="2" w:space="0" w:color="E3E3E3"/>
                                        <w:bottom w:val="single" w:sz="2" w:space="0" w:color="E3E3E3"/>
                                        <w:right w:val="single" w:sz="2" w:space="0" w:color="E3E3E3"/>
                                      </w:divBdr>
                                      <w:divsChild>
                                        <w:div w:id="91052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5472887">
                      <w:marLeft w:val="0"/>
                      <w:marRight w:val="0"/>
                      <w:marTop w:val="0"/>
                      <w:marBottom w:val="0"/>
                      <w:divBdr>
                        <w:top w:val="single" w:sz="2" w:space="0" w:color="E3E3E3"/>
                        <w:left w:val="single" w:sz="2" w:space="0" w:color="E3E3E3"/>
                        <w:bottom w:val="single" w:sz="2" w:space="0" w:color="E3E3E3"/>
                        <w:right w:val="single" w:sz="2" w:space="0" w:color="E3E3E3"/>
                      </w:divBdr>
                      <w:divsChild>
                        <w:div w:id="1621910288">
                          <w:marLeft w:val="0"/>
                          <w:marRight w:val="0"/>
                          <w:marTop w:val="0"/>
                          <w:marBottom w:val="0"/>
                          <w:divBdr>
                            <w:top w:val="single" w:sz="2" w:space="0" w:color="E3E3E3"/>
                            <w:left w:val="single" w:sz="2" w:space="0" w:color="E3E3E3"/>
                            <w:bottom w:val="single" w:sz="2" w:space="0" w:color="E3E3E3"/>
                            <w:right w:val="single" w:sz="2" w:space="0" w:color="E3E3E3"/>
                          </w:divBdr>
                        </w:div>
                        <w:div w:id="419260166">
                          <w:marLeft w:val="0"/>
                          <w:marRight w:val="0"/>
                          <w:marTop w:val="0"/>
                          <w:marBottom w:val="0"/>
                          <w:divBdr>
                            <w:top w:val="single" w:sz="2" w:space="0" w:color="E3E3E3"/>
                            <w:left w:val="single" w:sz="2" w:space="0" w:color="E3E3E3"/>
                            <w:bottom w:val="single" w:sz="2" w:space="0" w:color="E3E3E3"/>
                            <w:right w:val="single" w:sz="2" w:space="0" w:color="E3E3E3"/>
                          </w:divBdr>
                          <w:divsChild>
                            <w:div w:id="1892301445">
                              <w:marLeft w:val="0"/>
                              <w:marRight w:val="0"/>
                              <w:marTop w:val="0"/>
                              <w:marBottom w:val="0"/>
                              <w:divBdr>
                                <w:top w:val="single" w:sz="2" w:space="0" w:color="E3E3E3"/>
                                <w:left w:val="single" w:sz="2" w:space="0" w:color="E3E3E3"/>
                                <w:bottom w:val="single" w:sz="2" w:space="0" w:color="E3E3E3"/>
                                <w:right w:val="single" w:sz="2" w:space="0" w:color="E3E3E3"/>
                              </w:divBdr>
                              <w:divsChild>
                                <w:div w:id="440414431">
                                  <w:marLeft w:val="0"/>
                                  <w:marRight w:val="0"/>
                                  <w:marTop w:val="0"/>
                                  <w:marBottom w:val="0"/>
                                  <w:divBdr>
                                    <w:top w:val="single" w:sz="2" w:space="0" w:color="E3E3E3"/>
                                    <w:left w:val="single" w:sz="2" w:space="0" w:color="E3E3E3"/>
                                    <w:bottom w:val="single" w:sz="2" w:space="0" w:color="E3E3E3"/>
                                    <w:right w:val="single" w:sz="2" w:space="0" w:color="E3E3E3"/>
                                  </w:divBdr>
                                  <w:divsChild>
                                    <w:div w:id="200654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6735038">
      <w:bodyDiv w:val="1"/>
      <w:marLeft w:val="0"/>
      <w:marRight w:val="0"/>
      <w:marTop w:val="0"/>
      <w:marBottom w:val="0"/>
      <w:divBdr>
        <w:top w:val="none" w:sz="0" w:space="0" w:color="auto"/>
        <w:left w:val="none" w:sz="0" w:space="0" w:color="auto"/>
        <w:bottom w:val="none" w:sz="0" w:space="0" w:color="auto"/>
        <w:right w:val="none" w:sz="0" w:space="0" w:color="auto"/>
      </w:divBdr>
      <w:divsChild>
        <w:div w:id="662247759">
          <w:marLeft w:val="0"/>
          <w:marRight w:val="0"/>
          <w:marTop w:val="0"/>
          <w:marBottom w:val="0"/>
          <w:divBdr>
            <w:top w:val="single" w:sz="2" w:space="0" w:color="E3E3E3"/>
            <w:left w:val="single" w:sz="2" w:space="0" w:color="E3E3E3"/>
            <w:bottom w:val="single" w:sz="2" w:space="0" w:color="E3E3E3"/>
            <w:right w:val="single" w:sz="2" w:space="0" w:color="E3E3E3"/>
          </w:divBdr>
          <w:divsChild>
            <w:div w:id="1811626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9900505">
                  <w:marLeft w:val="0"/>
                  <w:marRight w:val="0"/>
                  <w:marTop w:val="0"/>
                  <w:marBottom w:val="0"/>
                  <w:divBdr>
                    <w:top w:val="single" w:sz="2" w:space="0" w:color="E3E3E3"/>
                    <w:left w:val="single" w:sz="2" w:space="0" w:color="E3E3E3"/>
                    <w:bottom w:val="single" w:sz="2" w:space="0" w:color="E3E3E3"/>
                    <w:right w:val="single" w:sz="2" w:space="0" w:color="E3E3E3"/>
                  </w:divBdr>
                  <w:divsChild>
                    <w:div w:id="1492866603">
                      <w:marLeft w:val="0"/>
                      <w:marRight w:val="0"/>
                      <w:marTop w:val="0"/>
                      <w:marBottom w:val="0"/>
                      <w:divBdr>
                        <w:top w:val="single" w:sz="2" w:space="0" w:color="E3E3E3"/>
                        <w:left w:val="single" w:sz="2" w:space="0" w:color="E3E3E3"/>
                        <w:bottom w:val="single" w:sz="2" w:space="0" w:color="E3E3E3"/>
                        <w:right w:val="single" w:sz="2" w:space="0" w:color="E3E3E3"/>
                      </w:divBdr>
                      <w:divsChild>
                        <w:div w:id="1814561197">
                          <w:marLeft w:val="0"/>
                          <w:marRight w:val="0"/>
                          <w:marTop w:val="0"/>
                          <w:marBottom w:val="0"/>
                          <w:divBdr>
                            <w:top w:val="single" w:sz="2" w:space="0" w:color="E3E3E3"/>
                            <w:left w:val="single" w:sz="2" w:space="0" w:color="E3E3E3"/>
                            <w:bottom w:val="single" w:sz="2" w:space="0" w:color="E3E3E3"/>
                            <w:right w:val="single" w:sz="2" w:space="0" w:color="E3E3E3"/>
                          </w:divBdr>
                          <w:divsChild>
                            <w:div w:id="928929130">
                              <w:marLeft w:val="0"/>
                              <w:marRight w:val="0"/>
                              <w:marTop w:val="0"/>
                              <w:marBottom w:val="0"/>
                              <w:divBdr>
                                <w:top w:val="single" w:sz="2" w:space="0" w:color="E3E3E3"/>
                                <w:left w:val="single" w:sz="2" w:space="0" w:color="E3E3E3"/>
                                <w:bottom w:val="single" w:sz="2" w:space="0" w:color="E3E3E3"/>
                                <w:right w:val="single" w:sz="2" w:space="0" w:color="E3E3E3"/>
                              </w:divBdr>
                              <w:divsChild>
                                <w:div w:id="1227953218">
                                  <w:marLeft w:val="0"/>
                                  <w:marRight w:val="0"/>
                                  <w:marTop w:val="0"/>
                                  <w:marBottom w:val="0"/>
                                  <w:divBdr>
                                    <w:top w:val="single" w:sz="2" w:space="0" w:color="E3E3E3"/>
                                    <w:left w:val="single" w:sz="2" w:space="0" w:color="E3E3E3"/>
                                    <w:bottom w:val="single" w:sz="2" w:space="0" w:color="E3E3E3"/>
                                    <w:right w:val="single" w:sz="2" w:space="0" w:color="E3E3E3"/>
                                  </w:divBdr>
                                  <w:divsChild>
                                    <w:div w:id="2132284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0544027">
          <w:marLeft w:val="0"/>
          <w:marRight w:val="0"/>
          <w:marTop w:val="0"/>
          <w:marBottom w:val="0"/>
          <w:divBdr>
            <w:top w:val="single" w:sz="2" w:space="0" w:color="E3E3E3"/>
            <w:left w:val="single" w:sz="2" w:space="0" w:color="E3E3E3"/>
            <w:bottom w:val="single" w:sz="2" w:space="0" w:color="E3E3E3"/>
            <w:right w:val="single" w:sz="2" w:space="0" w:color="E3E3E3"/>
          </w:divBdr>
          <w:divsChild>
            <w:div w:id="1855260848">
              <w:marLeft w:val="0"/>
              <w:marRight w:val="0"/>
              <w:marTop w:val="100"/>
              <w:marBottom w:val="100"/>
              <w:divBdr>
                <w:top w:val="single" w:sz="2" w:space="0" w:color="E3E3E3"/>
                <w:left w:val="single" w:sz="2" w:space="0" w:color="E3E3E3"/>
                <w:bottom w:val="single" w:sz="2" w:space="0" w:color="E3E3E3"/>
                <w:right w:val="single" w:sz="2" w:space="0" w:color="E3E3E3"/>
              </w:divBdr>
              <w:divsChild>
                <w:div w:id="731736368">
                  <w:marLeft w:val="0"/>
                  <w:marRight w:val="0"/>
                  <w:marTop w:val="0"/>
                  <w:marBottom w:val="0"/>
                  <w:divBdr>
                    <w:top w:val="single" w:sz="2" w:space="0" w:color="E3E3E3"/>
                    <w:left w:val="single" w:sz="2" w:space="0" w:color="E3E3E3"/>
                    <w:bottom w:val="single" w:sz="2" w:space="0" w:color="E3E3E3"/>
                    <w:right w:val="single" w:sz="2" w:space="0" w:color="E3E3E3"/>
                  </w:divBdr>
                  <w:divsChild>
                    <w:div w:id="1133207302">
                      <w:marLeft w:val="0"/>
                      <w:marRight w:val="0"/>
                      <w:marTop w:val="0"/>
                      <w:marBottom w:val="0"/>
                      <w:divBdr>
                        <w:top w:val="single" w:sz="2" w:space="0" w:color="E3E3E3"/>
                        <w:left w:val="single" w:sz="2" w:space="0" w:color="E3E3E3"/>
                        <w:bottom w:val="single" w:sz="2" w:space="0" w:color="E3E3E3"/>
                        <w:right w:val="single" w:sz="2" w:space="0" w:color="E3E3E3"/>
                      </w:divBdr>
                      <w:divsChild>
                        <w:div w:id="281377232">
                          <w:marLeft w:val="0"/>
                          <w:marRight w:val="0"/>
                          <w:marTop w:val="0"/>
                          <w:marBottom w:val="0"/>
                          <w:divBdr>
                            <w:top w:val="single" w:sz="2" w:space="0" w:color="E3E3E3"/>
                            <w:left w:val="single" w:sz="2" w:space="0" w:color="E3E3E3"/>
                            <w:bottom w:val="single" w:sz="2" w:space="0" w:color="E3E3E3"/>
                            <w:right w:val="single" w:sz="2" w:space="0" w:color="E3E3E3"/>
                          </w:divBdr>
                          <w:divsChild>
                            <w:div w:id="1788234497">
                              <w:marLeft w:val="0"/>
                              <w:marRight w:val="0"/>
                              <w:marTop w:val="0"/>
                              <w:marBottom w:val="0"/>
                              <w:divBdr>
                                <w:top w:val="single" w:sz="2" w:space="0" w:color="E3E3E3"/>
                                <w:left w:val="single" w:sz="2" w:space="0" w:color="E3E3E3"/>
                                <w:bottom w:val="single" w:sz="2" w:space="0" w:color="E3E3E3"/>
                                <w:right w:val="single" w:sz="2" w:space="0" w:color="E3E3E3"/>
                              </w:divBdr>
                              <w:divsChild>
                                <w:div w:id="943466158">
                                  <w:marLeft w:val="0"/>
                                  <w:marRight w:val="0"/>
                                  <w:marTop w:val="0"/>
                                  <w:marBottom w:val="0"/>
                                  <w:divBdr>
                                    <w:top w:val="single" w:sz="2" w:space="0" w:color="E3E3E3"/>
                                    <w:left w:val="single" w:sz="2" w:space="0" w:color="E3E3E3"/>
                                    <w:bottom w:val="single" w:sz="2" w:space="0" w:color="E3E3E3"/>
                                    <w:right w:val="single" w:sz="2" w:space="0" w:color="E3E3E3"/>
                                  </w:divBdr>
                                  <w:divsChild>
                                    <w:div w:id="2091583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3623252">
                      <w:marLeft w:val="0"/>
                      <w:marRight w:val="0"/>
                      <w:marTop w:val="0"/>
                      <w:marBottom w:val="0"/>
                      <w:divBdr>
                        <w:top w:val="single" w:sz="2" w:space="0" w:color="E3E3E3"/>
                        <w:left w:val="single" w:sz="2" w:space="0" w:color="E3E3E3"/>
                        <w:bottom w:val="single" w:sz="2" w:space="0" w:color="E3E3E3"/>
                        <w:right w:val="single" w:sz="2" w:space="0" w:color="E3E3E3"/>
                      </w:divBdr>
                      <w:divsChild>
                        <w:div w:id="226376199">
                          <w:marLeft w:val="0"/>
                          <w:marRight w:val="0"/>
                          <w:marTop w:val="0"/>
                          <w:marBottom w:val="0"/>
                          <w:divBdr>
                            <w:top w:val="single" w:sz="2" w:space="0" w:color="E3E3E3"/>
                            <w:left w:val="single" w:sz="2" w:space="0" w:color="E3E3E3"/>
                            <w:bottom w:val="single" w:sz="2" w:space="0" w:color="E3E3E3"/>
                            <w:right w:val="single" w:sz="2" w:space="0" w:color="E3E3E3"/>
                          </w:divBdr>
                        </w:div>
                        <w:div w:id="728963483">
                          <w:marLeft w:val="0"/>
                          <w:marRight w:val="0"/>
                          <w:marTop w:val="0"/>
                          <w:marBottom w:val="0"/>
                          <w:divBdr>
                            <w:top w:val="single" w:sz="2" w:space="0" w:color="E3E3E3"/>
                            <w:left w:val="single" w:sz="2" w:space="0" w:color="E3E3E3"/>
                            <w:bottom w:val="single" w:sz="2" w:space="0" w:color="E3E3E3"/>
                            <w:right w:val="single" w:sz="2" w:space="0" w:color="E3E3E3"/>
                          </w:divBdr>
                          <w:divsChild>
                            <w:div w:id="1736393243">
                              <w:marLeft w:val="0"/>
                              <w:marRight w:val="0"/>
                              <w:marTop w:val="0"/>
                              <w:marBottom w:val="0"/>
                              <w:divBdr>
                                <w:top w:val="single" w:sz="2" w:space="0" w:color="E3E3E3"/>
                                <w:left w:val="single" w:sz="2" w:space="0" w:color="E3E3E3"/>
                                <w:bottom w:val="single" w:sz="2" w:space="0" w:color="E3E3E3"/>
                                <w:right w:val="single" w:sz="2" w:space="0" w:color="E3E3E3"/>
                              </w:divBdr>
                              <w:divsChild>
                                <w:div w:id="963996772">
                                  <w:marLeft w:val="0"/>
                                  <w:marRight w:val="0"/>
                                  <w:marTop w:val="0"/>
                                  <w:marBottom w:val="0"/>
                                  <w:divBdr>
                                    <w:top w:val="single" w:sz="2" w:space="0" w:color="E3E3E3"/>
                                    <w:left w:val="single" w:sz="2" w:space="0" w:color="E3E3E3"/>
                                    <w:bottom w:val="single" w:sz="2" w:space="0" w:color="E3E3E3"/>
                                    <w:right w:val="single" w:sz="2" w:space="0" w:color="E3E3E3"/>
                                  </w:divBdr>
                                  <w:divsChild>
                                    <w:div w:id="782112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977577">
          <w:marLeft w:val="0"/>
          <w:marRight w:val="0"/>
          <w:marTop w:val="0"/>
          <w:marBottom w:val="0"/>
          <w:divBdr>
            <w:top w:val="single" w:sz="2" w:space="0" w:color="E3E3E3"/>
            <w:left w:val="single" w:sz="2" w:space="0" w:color="E3E3E3"/>
            <w:bottom w:val="single" w:sz="2" w:space="0" w:color="E3E3E3"/>
            <w:right w:val="single" w:sz="2" w:space="0" w:color="E3E3E3"/>
          </w:divBdr>
          <w:divsChild>
            <w:div w:id="805273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951790">
                  <w:marLeft w:val="0"/>
                  <w:marRight w:val="0"/>
                  <w:marTop w:val="0"/>
                  <w:marBottom w:val="0"/>
                  <w:divBdr>
                    <w:top w:val="single" w:sz="2" w:space="0" w:color="E3E3E3"/>
                    <w:left w:val="single" w:sz="2" w:space="0" w:color="E3E3E3"/>
                    <w:bottom w:val="single" w:sz="2" w:space="0" w:color="E3E3E3"/>
                    <w:right w:val="single" w:sz="2" w:space="0" w:color="E3E3E3"/>
                  </w:divBdr>
                  <w:divsChild>
                    <w:div w:id="989670680">
                      <w:marLeft w:val="0"/>
                      <w:marRight w:val="0"/>
                      <w:marTop w:val="0"/>
                      <w:marBottom w:val="0"/>
                      <w:divBdr>
                        <w:top w:val="single" w:sz="2" w:space="0" w:color="E3E3E3"/>
                        <w:left w:val="single" w:sz="2" w:space="0" w:color="E3E3E3"/>
                        <w:bottom w:val="single" w:sz="2" w:space="0" w:color="E3E3E3"/>
                        <w:right w:val="single" w:sz="2" w:space="0" w:color="E3E3E3"/>
                      </w:divBdr>
                      <w:divsChild>
                        <w:div w:id="1536233848">
                          <w:marLeft w:val="0"/>
                          <w:marRight w:val="0"/>
                          <w:marTop w:val="0"/>
                          <w:marBottom w:val="0"/>
                          <w:divBdr>
                            <w:top w:val="single" w:sz="2" w:space="0" w:color="E3E3E3"/>
                            <w:left w:val="single" w:sz="2" w:space="0" w:color="E3E3E3"/>
                            <w:bottom w:val="single" w:sz="2" w:space="0" w:color="E3E3E3"/>
                            <w:right w:val="single" w:sz="2" w:space="0" w:color="E3E3E3"/>
                          </w:divBdr>
                          <w:divsChild>
                            <w:div w:id="920404495">
                              <w:marLeft w:val="0"/>
                              <w:marRight w:val="0"/>
                              <w:marTop w:val="0"/>
                              <w:marBottom w:val="0"/>
                              <w:divBdr>
                                <w:top w:val="single" w:sz="2" w:space="0" w:color="E3E3E3"/>
                                <w:left w:val="single" w:sz="2" w:space="0" w:color="E3E3E3"/>
                                <w:bottom w:val="single" w:sz="2" w:space="0" w:color="E3E3E3"/>
                                <w:right w:val="single" w:sz="2" w:space="0" w:color="E3E3E3"/>
                              </w:divBdr>
                              <w:divsChild>
                                <w:div w:id="1257325958">
                                  <w:marLeft w:val="0"/>
                                  <w:marRight w:val="0"/>
                                  <w:marTop w:val="0"/>
                                  <w:marBottom w:val="0"/>
                                  <w:divBdr>
                                    <w:top w:val="single" w:sz="2" w:space="0" w:color="E3E3E3"/>
                                    <w:left w:val="single" w:sz="2" w:space="0" w:color="E3E3E3"/>
                                    <w:bottom w:val="single" w:sz="2" w:space="0" w:color="E3E3E3"/>
                                    <w:right w:val="single" w:sz="2" w:space="0" w:color="E3E3E3"/>
                                  </w:divBdr>
                                  <w:divsChild>
                                    <w:div w:id="1203052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6905261">
                      <w:marLeft w:val="0"/>
                      <w:marRight w:val="0"/>
                      <w:marTop w:val="0"/>
                      <w:marBottom w:val="0"/>
                      <w:divBdr>
                        <w:top w:val="single" w:sz="2" w:space="0" w:color="E3E3E3"/>
                        <w:left w:val="single" w:sz="2" w:space="0" w:color="E3E3E3"/>
                        <w:bottom w:val="single" w:sz="2" w:space="0" w:color="E3E3E3"/>
                        <w:right w:val="single" w:sz="2" w:space="0" w:color="E3E3E3"/>
                      </w:divBdr>
                      <w:divsChild>
                        <w:div w:id="3632803">
                          <w:marLeft w:val="0"/>
                          <w:marRight w:val="0"/>
                          <w:marTop w:val="0"/>
                          <w:marBottom w:val="0"/>
                          <w:divBdr>
                            <w:top w:val="single" w:sz="2" w:space="0" w:color="E3E3E3"/>
                            <w:left w:val="single" w:sz="2" w:space="0" w:color="E3E3E3"/>
                            <w:bottom w:val="single" w:sz="2" w:space="0" w:color="E3E3E3"/>
                            <w:right w:val="single" w:sz="2" w:space="0" w:color="E3E3E3"/>
                          </w:divBdr>
                        </w:div>
                        <w:div w:id="1334340381">
                          <w:marLeft w:val="0"/>
                          <w:marRight w:val="0"/>
                          <w:marTop w:val="0"/>
                          <w:marBottom w:val="0"/>
                          <w:divBdr>
                            <w:top w:val="single" w:sz="2" w:space="0" w:color="E3E3E3"/>
                            <w:left w:val="single" w:sz="2" w:space="0" w:color="E3E3E3"/>
                            <w:bottom w:val="single" w:sz="2" w:space="0" w:color="E3E3E3"/>
                            <w:right w:val="single" w:sz="2" w:space="0" w:color="E3E3E3"/>
                          </w:divBdr>
                          <w:divsChild>
                            <w:div w:id="2072999159">
                              <w:marLeft w:val="0"/>
                              <w:marRight w:val="0"/>
                              <w:marTop w:val="0"/>
                              <w:marBottom w:val="0"/>
                              <w:divBdr>
                                <w:top w:val="single" w:sz="2" w:space="0" w:color="E3E3E3"/>
                                <w:left w:val="single" w:sz="2" w:space="0" w:color="E3E3E3"/>
                                <w:bottom w:val="single" w:sz="2" w:space="0" w:color="E3E3E3"/>
                                <w:right w:val="single" w:sz="2" w:space="0" w:color="E3E3E3"/>
                              </w:divBdr>
                              <w:divsChild>
                                <w:div w:id="1532451452">
                                  <w:marLeft w:val="0"/>
                                  <w:marRight w:val="0"/>
                                  <w:marTop w:val="0"/>
                                  <w:marBottom w:val="0"/>
                                  <w:divBdr>
                                    <w:top w:val="single" w:sz="2" w:space="0" w:color="E3E3E3"/>
                                    <w:left w:val="single" w:sz="2" w:space="0" w:color="E3E3E3"/>
                                    <w:bottom w:val="single" w:sz="2" w:space="0" w:color="E3E3E3"/>
                                    <w:right w:val="single" w:sz="2" w:space="0" w:color="E3E3E3"/>
                                  </w:divBdr>
                                  <w:divsChild>
                                    <w:div w:id="341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4957">
          <w:marLeft w:val="0"/>
          <w:marRight w:val="0"/>
          <w:marTop w:val="0"/>
          <w:marBottom w:val="0"/>
          <w:divBdr>
            <w:top w:val="single" w:sz="2" w:space="0" w:color="E3E3E3"/>
            <w:left w:val="single" w:sz="2" w:space="0" w:color="E3E3E3"/>
            <w:bottom w:val="single" w:sz="2" w:space="0" w:color="E3E3E3"/>
            <w:right w:val="single" w:sz="2" w:space="0" w:color="E3E3E3"/>
          </w:divBdr>
          <w:divsChild>
            <w:div w:id="10698893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8962456">
                  <w:marLeft w:val="0"/>
                  <w:marRight w:val="0"/>
                  <w:marTop w:val="0"/>
                  <w:marBottom w:val="0"/>
                  <w:divBdr>
                    <w:top w:val="single" w:sz="2" w:space="0" w:color="E3E3E3"/>
                    <w:left w:val="single" w:sz="2" w:space="0" w:color="E3E3E3"/>
                    <w:bottom w:val="single" w:sz="2" w:space="0" w:color="E3E3E3"/>
                    <w:right w:val="single" w:sz="2" w:space="0" w:color="E3E3E3"/>
                  </w:divBdr>
                  <w:divsChild>
                    <w:div w:id="467863521">
                      <w:marLeft w:val="0"/>
                      <w:marRight w:val="0"/>
                      <w:marTop w:val="0"/>
                      <w:marBottom w:val="0"/>
                      <w:divBdr>
                        <w:top w:val="single" w:sz="2" w:space="0" w:color="E3E3E3"/>
                        <w:left w:val="single" w:sz="2" w:space="0" w:color="E3E3E3"/>
                        <w:bottom w:val="single" w:sz="2" w:space="0" w:color="E3E3E3"/>
                        <w:right w:val="single" w:sz="2" w:space="0" w:color="E3E3E3"/>
                      </w:divBdr>
                      <w:divsChild>
                        <w:div w:id="741947600">
                          <w:marLeft w:val="0"/>
                          <w:marRight w:val="0"/>
                          <w:marTop w:val="0"/>
                          <w:marBottom w:val="0"/>
                          <w:divBdr>
                            <w:top w:val="single" w:sz="2" w:space="0" w:color="E3E3E3"/>
                            <w:left w:val="single" w:sz="2" w:space="0" w:color="E3E3E3"/>
                            <w:bottom w:val="single" w:sz="2" w:space="0" w:color="E3E3E3"/>
                            <w:right w:val="single" w:sz="2" w:space="0" w:color="E3E3E3"/>
                          </w:divBdr>
                          <w:divsChild>
                            <w:div w:id="871578476">
                              <w:marLeft w:val="0"/>
                              <w:marRight w:val="0"/>
                              <w:marTop w:val="0"/>
                              <w:marBottom w:val="0"/>
                              <w:divBdr>
                                <w:top w:val="single" w:sz="2" w:space="0" w:color="E3E3E3"/>
                                <w:left w:val="single" w:sz="2" w:space="0" w:color="E3E3E3"/>
                                <w:bottom w:val="single" w:sz="2" w:space="0" w:color="E3E3E3"/>
                                <w:right w:val="single" w:sz="2" w:space="0" w:color="E3E3E3"/>
                              </w:divBdr>
                              <w:divsChild>
                                <w:div w:id="886181473">
                                  <w:marLeft w:val="0"/>
                                  <w:marRight w:val="0"/>
                                  <w:marTop w:val="0"/>
                                  <w:marBottom w:val="0"/>
                                  <w:divBdr>
                                    <w:top w:val="single" w:sz="2" w:space="0" w:color="E3E3E3"/>
                                    <w:left w:val="single" w:sz="2" w:space="0" w:color="E3E3E3"/>
                                    <w:bottom w:val="single" w:sz="2" w:space="0" w:color="E3E3E3"/>
                                    <w:right w:val="single" w:sz="2" w:space="0" w:color="E3E3E3"/>
                                  </w:divBdr>
                                  <w:divsChild>
                                    <w:div w:id="816261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2886750">
                      <w:marLeft w:val="0"/>
                      <w:marRight w:val="0"/>
                      <w:marTop w:val="0"/>
                      <w:marBottom w:val="0"/>
                      <w:divBdr>
                        <w:top w:val="single" w:sz="2" w:space="0" w:color="E3E3E3"/>
                        <w:left w:val="single" w:sz="2" w:space="0" w:color="E3E3E3"/>
                        <w:bottom w:val="single" w:sz="2" w:space="0" w:color="E3E3E3"/>
                        <w:right w:val="single" w:sz="2" w:space="0" w:color="E3E3E3"/>
                      </w:divBdr>
                      <w:divsChild>
                        <w:div w:id="1310593955">
                          <w:marLeft w:val="0"/>
                          <w:marRight w:val="0"/>
                          <w:marTop w:val="0"/>
                          <w:marBottom w:val="0"/>
                          <w:divBdr>
                            <w:top w:val="single" w:sz="2" w:space="0" w:color="E3E3E3"/>
                            <w:left w:val="single" w:sz="2" w:space="0" w:color="E3E3E3"/>
                            <w:bottom w:val="single" w:sz="2" w:space="0" w:color="E3E3E3"/>
                            <w:right w:val="single" w:sz="2" w:space="0" w:color="E3E3E3"/>
                          </w:divBdr>
                        </w:div>
                        <w:div w:id="1333333520">
                          <w:marLeft w:val="0"/>
                          <w:marRight w:val="0"/>
                          <w:marTop w:val="0"/>
                          <w:marBottom w:val="0"/>
                          <w:divBdr>
                            <w:top w:val="single" w:sz="2" w:space="0" w:color="E3E3E3"/>
                            <w:left w:val="single" w:sz="2" w:space="0" w:color="E3E3E3"/>
                            <w:bottom w:val="single" w:sz="2" w:space="0" w:color="E3E3E3"/>
                            <w:right w:val="single" w:sz="2" w:space="0" w:color="E3E3E3"/>
                          </w:divBdr>
                          <w:divsChild>
                            <w:div w:id="2093039285">
                              <w:marLeft w:val="0"/>
                              <w:marRight w:val="0"/>
                              <w:marTop w:val="0"/>
                              <w:marBottom w:val="0"/>
                              <w:divBdr>
                                <w:top w:val="single" w:sz="2" w:space="0" w:color="E3E3E3"/>
                                <w:left w:val="single" w:sz="2" w:space="0" w:color="E3E3E3"/>
                                <w:bottom w:val="single" w:sz="2" w:space="0" w:color="E3E3E3"/>
                                <w:right w:val="single" w:sz="2" w:space="0" w:color="E3E3E3"/>
                              </w:divBdr>
                              <w:divsChild>
                                <w:div w:id="845823210">
                                  <w:marLeft w:val="0"/>
                                  <w:marRight w:val="0"/>
                                  <w:marTop w:val="0"/>
                                  <w:marBottom w:val="0"/>
                                  <w:divBdr>
                                    <w:top w:val="single" w:sz="2" w:space="0" w:color="E3E3E3"/>
                                    <w:left w:val="single" w:sz="2" w:space="0" w:color="E3E3E3"/>
                                    <w:bottom w:val="single" w:sz="2" w:space="0" w:color="E3E3E3"/>
                                    <w:right w:val="single" w:sz="2" w:space="0" w:color="E3E3E3"/>
                                  </w:divBdr>
                                  <w:divsChild>
                                    <w:div w:id="1754355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3222301">
          <w:marLeft w:val="0"/>
          <w:marRight w:val="0"/>
          <w:marTop w:val="0"/>
          <w:marBottom w:val="0"/>
          <w:divBdr>
            <w:top w:val="single" w:sz="2" w:space="0" w:color="E3E3E3"/>
            <w:left w:val="single" w:sz="2" w:space="0" w:color="E3E3E3"/>
            <w:bottom w:val="single" w:sz="2" w:space="0" w:color="E3E3E3"/>
            <w:right w:val="single" w:sz="2" w:space="0" w:color="E3E3E3"/>
          </w:divBdr>
          <w:divsChild>
            <w:div w:id="121104038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6331213">
                  <w:marLeft w:val="0"/>
                  <w:marRight w:val="0"/>
                  <w:marTop w:val="0"/>
                  <w:marBottom w:val="0"/>
                  <w:divBdr>
                    <w:top w:val="single" w:sz="2" w:space="0" w:color="E3E3E3"/>
                    <w:left w:val="single" w:sz="2" w:space="0" w:color="E3E3E3"/>
                    <w:bottom w:val="single" w:sz="2" w:space="0" w:color="E3E3E3"/>
                    <w:right w:val="single" w:sz="2" w:space="0" w:color="E3E3E3"/>
                  </w:divBdr>
                  <w:divsChild>
                    <w:div w:id="1833448202">
                      <w:marLeft w:val="0"/>
                      <w:marRight w:val="0"/>
                      <w:marTop w:val="0"/>
                      <w:marBottom w:val="0"/>
                      <w:divBdr>
                        <w:top w:val="single" w:sz="2" w:space="0" w:color="E3E3E3"/>
                        <w:left w:val="single" w:sz="2" w:space="0" w:color="E3E3E3"/>
                        <w:bottom w:val="single" w:sz="2" w:space="0" w:color="E3E3E3"/>
                        <w:right w:val="single" w:sz="2" w:space="0" w:color="E3E3E3"/>
                      </w:divBdr>
                      <w:divsChild>
                        <w:div w:id="1513103328">
                          <w:marLeft w:val="0"/>
                          <w:marRight w:val="0"/>
                          <w:marTop w:val="0"/>
                          <w:marBottom w:val="0"/>
                          <w:divBdr>
                            <w:top w:val="single" w:sz="2" w:space="0" w:color="E3E3E3"/>
                            <w:left w:val="single" w:sz="2" w:space="0" w:color="E3E3E3"/>
                            <w:bottom w:val="single" w:sz="2" w:space="0" w:color="E3E3E3"/>
                            <w:right w:val="single" w:sz="2" w:space="0" w:color="E3E3E3"/>
                          </w:divBdr>
                          <w:divsChild>
                            <w:div w:id="1043216510">
                              <w:marLeft w:val="0"/>
                              <w:marRight w:val="0"/>
                              <w:marTop w:val="0"/>
                              <w:marBottom w:val="0"/>
                              <w:divBdr>
                                <w:top w:val="single" w:sz="2" w:space="0" w:color="E3E3E3"/>
                                <w:left w:val="single" w:sz="2" w:space="0" w:color="E3E3E3"/>
                                <w:bottom w:val="single" w:sz="2" w:space="0" w:color="E3E3E3"/>
                                <w:right w:val="single" w:sz="2" w:space="0" w:color="E3E3E3"/>
                              </w:divBdr>
                              <w:divsChild>
                                <w:div w:id="1327324275">
                                  <w:marLeft w:val="0"/>
                                  <w:marRight w:val="0"/>
                                  <w:marTop w:val="0"/>
                                  <w:marBottom w:val="0"/>
                                  <w:divBdr>
                                    <w:top w:val="single" w:sz="2" w:space="0" w:color="E3E3E3"/>
                                    <w:left w:val="single" w:sz="2" w:space="0" w:color="E3E3E3"/>
                                    <w:bottom w:val="single" w:sz="2" w:space="0" w:color="E3E3E3"/>
                                    <w:right w:val="single" w:sz="2" w:space="0" w:color="E3E3E3"/>
                                  </w:divBdr>
                                  <w:divsChild>
                                    <w:div w:id="961375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3969551">
                      <w:marLeft w:val="0"/>
                      <w:marRight w:val="0"/>
                      <w:marTop w:val="0"/>
                      <w:marBottom w:val="0"/>
                      <w:divBdr>
                        <w:top w:val="single" w:sz="2" w:space="0" w:color="E3E3E3"/>
                        <w:left w:val="single" w:sz="2" w:space="0" w:color="E3E3E3"/>
                        <w:bottom w:val="single" w:sz="2" w:space="0" w:color="E3E3E3"/>
                        <w:right w:val="single" w:sz="2" w:space="0" w:color="E3E3E3"/>
                      </w:divBdr>
                      <w:divsChild>
                        <w:div w:id="682437429">
                          <w:marLeft w:val="0"/>
                          <w:marRight w:val="0"/>
                          <w:marTop w:val="0"/>
                          <w:marBottom w:val="0"/>
                          <w:divBdr>
                            <w:top w:val="single" w:sz="2" w:space="0" w:color="E3E3E3"/>
                            <w:left w:val="single" w:sz="2" w:space="0" w:color="E3E3E3"/>
                            <w:bottom w:val="single" w:sz="2" w:space="0" w:color="E3E3E3"/>
                            <w:right w:val="single" w:sz="2" w:space="0" w:color="E3E3E3"/>
                          </w:divBdr>
                        </w:div>
                        <w:div w:id="1645353680">
                          <w:marLeft w:val="0"/>
                          <w:marRight w:val="0"/>
                          <w:marTop w:val="0"/>
                          <w:marBottom w:val="0"/>
                          <w:divBdr>
                            <w:top w:val="single" w:sz="2" w:space="0" w:color="E3E3E3"/>
                            <w:left w:val="single" w:sz="2" w:space="0" w:color="E3E3E3"/>
                            <w:bottom w:val="single" w:sz="2" w:space="0" w:color="E3E3E3"/>
                            <w:right w:val="single" w:sz="2" w:space="0" w:color="E3E3E3"/>
                          </w:divBdr>
                          <w:divsChild>
                            <w:div w:id="477572475">
                              <w:marLeft w:val="0"/>
                              <w:marRight w:val="0"/>
                              <w:marTop w:val="0"/>
                              <w:marBottom w:val="0"/>
                              <w:divBdr>
                                <w:top w:val="single" w:sz="2" w:space="0" w:color="E3E3E3"/>
                                <w:left w:val="single" w:sz="2" w:space="0" w:color="E3E3E3"/>
                                <w:bottom w:val="single" w:sz="2" w:space="0" w:color="E3E3E3"/>
                                <w:right w:val="single" w:sz="2" w:space="0" w:color="E3E3E3"/>
                              </w:divBdr>
                              <w:divsChild>
                                <w:div w:id="67269848">
                                  <w:marLeft w:val="0"/>
                                  <w:marRight w:val="0"/>
                                  <w:marTop w:val="0"/>
                                  <w:marBottom w:val="0"/>
                                  <w:divBdr>
                                    <w:top w:val="single" w:sz="2" w:space="0" w:color="E3E3E3"/>
                                    <w:left w:val="single" w:sz="2" w:space="0" w:color="E3E3E3"/>
                                    <w:bottom w:val="single" w:sz="2" w:space="0" w:color="E3E3E3"/>
                                    <w:right w:val="single" w:sz="2" w:space="0" w:color="E3E3E3"/>
                                  </w:divBdr>
                                  <w:divsChild>
                                    <w:div w:id="1082794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9370755">
          <w:marLeft w:val="0"/>
          <w:marRight w:val="0"/>
          <w:marTop w:val="0"/>
          <w:marBottom w:val="0"/>
          <w:divBdr>
            <w:top w:val="single" w:sz="2" w:space="0" w:color="E3E3E3"/>
            <w:left w:val="single" w:sz="2" w:space="0" w:color="E3E3E3"/>
            <w:bottom w:val="single" w:sz="2" w:space="0" w:color="E3E3E3"/>
            <w:right w:val="single" w:sz="2" w:space="0" w:color="E3E3E3"/>
          </w:divBdr>
          <w:divsChild>
            <w:div w:id="1037270234">
              <w:marLeft w:val="0"/>
              <w:marRight w:val="0"/>
              <w:marTop w:val="100"/>
              <w:marBottom w:val="100"/>
              <w:divBdr>
                <w:top w:val="single" w:sz="2" w:space="0" w:color="E3E3E3"/>
                <w:left w:val="single" w:sz="2" w:space="0" w:color="E3E3E3"/>
                <w:bottom w:val="single" w:sz="2" w:space="0" w:color="E3E3E3"/>
                <w:right w:val="single" w:sz="2" w:space="0" w:color="E3E3E3"/>
              </w:divBdr>
              <w:divsChild>
                <w:div w:id="824005292">
                  <w:marLeft w:val="0"/>
                  <w:marRight w:val="0"/>
                  <w:marTop w:val="0"/>
                  <w:marBottom w:val="0"/>
                  <w:divBdr>
                    <w:top w:val="single" w:sz="2" w:space="0" w:color="E3E3E3"/>
                    <w:left w:val="single" w:sz="2" w:space="0" w:color="E3E3E3"/>
                    <w:bottom w:val="single" w:sz="2" w:space="0" w:color="E3E3E3"/>
                    <w:right w:val="single" w:sz="2" w:space="0" w:color="E3E3E3"/>
                  </w:divBdr>
                  <w:divsChild>
                    <w:div w:id="1685746455">
                      <w:marLeft w:val="0"/>
                      <w:marRight w:val="0"/>
                      <w:marTop w:val="0"/>
                      <w:marBottom w:val="0"/>
                      <w:divBdr>
                        <w:top w:val="single" w:sz="2" w:space="0" w:color="E3E3E3"/>
                        <w:left w:val="single" w:sz="2" w:space="0" w:color="E3E3E3"/>
                        <w:bottom w:val="single" w:sz="2" w:space="0" w:color="E3E3E3"/>
                        <w:right w:val="single" w:sz="2" w:space="0" w:color="E3E3E3"/>
                      </w:divBdr>
                      <w:divsChild>
                        <w:div w:id="1461222067">
                          <w:marLeft w:val="0"/>
                          <w:marRight w:val="0"/>
                          <w:marTop w:val="0"/>
                          <w:marBottom w:val="0"/>
                          <w:divBdr>
                            <w:top w:val="single" w:sz="2" w:space="0" w:color="E3E3E3"/>
                            <w:left w:val="single" w:sz="2" w:space="0" w:color="E3E3E3"/>
                            <w:bottom w:val="single" w:sz="2" w:space="0" w:color="E3E3E3"/>
                            <w:right w:val="single" w:sz="2" w:space="0" w:color="E3E3E3"/>
                          </w:divBdr>
                          <w:divsChild>
                            <w:div w:id="560749206">
                              <w:marLeft w:val="0"/>
                              <w:marRight w:val="0"/>
                              <w:marTop w:val="0"/>
                              <w:marBottom w:val="0"/>
                              <w:divBdr>
                                <w:top w:val="single" w:sz="2" w:space="0" w:color="E3E3E3"/>
                                <w:left w:val="single" w:sz="2" w:space="0" w:color="E3E3E3"/>
                                <w:bottom w:val="single" w:sz="2" w:space="0" w:color="E3E3E3"/>
                                <w:right w:val="single" w:sz="2" w:space="0" w:color="E3E3E3"/>
                              </w:divBdr>
                              <w:divsChild>
                                <w:div w:id="1220435885">
                                  <w:marLeft w:val="0"/>
                                  <w:marRight w:val="0"/>
                                  <w:marTop w:val="0"/>
                                  <w:marBottom w:val="0"/>
                                  <w:divBdr>
                                    <w:top w:val="single" w:sz="2" w:space="0" w:color="E3E3E3"/>
                                    <w:left w:val="single" w:sz="2" w:space="0" w:color="E3E3E3"/>
                                    <w:bottom w:val="single" w:sz="2" w:space="0" w:color="E3E3E3"/>
                                    <w:right w:val="single" w:sz="2" w:space="0" w:color="E3E3E3"/>
                                  </w:divBdr>
                                  <w:divsChild>
                                    <w:div w:id="2585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8263829">
                      <w:marLeft w:val="0"/>
                      <w:marRight w:val="0"/>
                      <w:marTop w:val="0"/>
                      <w:marBottom w:val="0"/>
                      <w:divBdr>
                        <w:top w:val="single" w:sz="2" w:space="0" w:color="E3E3E3"/>
                        <w:left w:val="single" w:sz="2" w:space="0" w:color="E3E3E3"/>
                        <w:bottom w:val="single" w:sz="2" w:space="0" w:color="E3E3E3"/>
                        <w:right w:val="single" w:sz="2" w:space="0" w:color="E3E3E3"/>
                      </w:divBdr>
                      <w:divsChild>
                        <w:div w:id="1642543279">
                          <w:marLeft w:val="0"/>
                          <w:marRight w:val="0"/>
                          <w:marTop w:val="0"/>
                          <w:marBottom w:val="0"/>
                          <w:divBdr>
                            <w:top w:val="single" w:sz="2" w:space="0" w:color="E3E3E3"/>
                            <w:left w:val="single" w:sz="2" w:space="0" w:color="E3E3E3"/>
                            <w:bottom w:val="single" w:sz="2" w:space="0" w:color="E3E3E3"/>
                            <w:right w:val="single" w:sz="2" w:space="0" w:color="E3E3E3"/>
                          </w:divBdr>
                        </w:div>
                        <w:div w:id="806321616">
                          <w:marLeft w:val="0"/>
                          <w:marRight w:val="0"/>
                          <w:marTop w:val="0"/>
                          <w:marBottom w:val="0"/>
                          <w:divBdr>
                            <w:top w:val="single" w:sz="2" w:space="0" w:color="E3E3E3"/>
                            <w:left w:val="single" w:sz="2" w:space="0" w:color="E3E3E3"/>
                            <w:bottom w:val="single" w:sz="2" w:space="0" w:color="E3E3E3"/>
                            <w:right w:val="single" w:sz="2" w:space="0" w:color="E3E3E3"/>
                          </w:divBdr>
                          <w:divsChild>
                            <w:div w:id="664434561">
                              <w:marLeft w:val="0"/>
                              <w:marRight w:val="0"/>
                              <w:marTop w:val="0"/>
                              <w:marBottom w:val="0"/>
                              <w:divBdr>
                                <w:top w:val="single" w:sz="2" w:space="0" w:color="E3E3E3"/>
                                <w:left w:val="single" w:sz="2" w:space="0" w:color="E3E3E3"/>
                                <w:bottom w:val="single" w:sz="2" w:space="0" w:color="E3E3E3"/>
                                <w:right w:val="single" w:sz="2" w:space="0" w:color="E3E3E3"/>
                              </w:divBdr>
                              <w:divsChild>
                                <w:div w:id="1958754819">
                                  <w:marLeft w:val="0"/>
                                  <w:marRight w:val="0"/>
                                  <w:marTop w:val="0"/>
                                  <w:marBottom w:val="0"/>
                                  <w:divBdr>
                                    <w:top w:val="single" w:sz="2" w:space="0" w:color="E3E3E3"/>
                                    <w:left w:val="single" w:sz="2" w:space="0" w:color="E3E3E3"/>
                                    <w:bottom w:val="single" w:sz="2" w:space="0" w:color="E3E3E3"/>
                                    <w:right w:val="single" w:sz="2" w:space="0" w:color="E3E3E3"/>
                                  </w:divBdr>
                                  <w:divsChild>
                                    <w:div w:id="537931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5866215">
          <w:marLeft w:val="0"/>
          <w:marRight w:val="0"/>
          <w:marTop w:val="0"/>
          <w:marBottom w:val="0"/>
          <w:divBdr>
            <w:top w:val="single" w:sz="2" w:space="0" w:color="E3E3E3"/>
            <w:left w:val="single" w:sz="2" w:space="0" w:color="E3E3E3"/>
            <w:bottom w:val="single" w:sz="2" w:space="0" w:color="E3E3E3"/>
            <w:right w:val="single" w:sz="2" w:space="0" w:color="E3E3E3"/>
          </w:divBdr>
          <w:divsChild>
            <w:div w:id="13302133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81559788">
                  <w:marLeft w:val="0"/>
                  <w:marRight w:val="0"/>
                  <w:marTop w:val="0"/>
                  <w:marBottom w:val="0"/>
                  <w:divBdr>
                    <w:top w:val="single" w:sz="2" w:space="0" w:color="E3E3E3"/>
                    <w:left w:val="single" w:sz="2" w:space="0" w:color="E3E3E3"/>
                    <w:bottom w:val="single" w:sz="2" w:space="0" w:color="E3E3E3"/>
                    <w:right w:val="single" w:sz="2" w:space="0" w:color="E3E3E3"/>
                  </w:divBdr>
                  <w:divsChild>
                    <w:div w:id="1715302877">
                      <w:marLeft w:val="0"/>
                      <w:marRight w:val="0"/>
                      <w:marTop w:val="0"/>
                      <w:marBottom w:val="0"/>
                      <w:divBdr>
                        <w:top w:val="single" w:sz="2" w:space="0" w:color="E3E3E3"/>
                        <w:left w:val="single" w:sz="2" w:space="0" w:color="E3E3E3"/>
                        <w:bottom w:val="single" w:sz="2" w:space="0" w:color="E3E3E3"/>
                        <w:right w:val="single" w:sz="2" w:space="0" w:color="E3E3E3"/>
                      </w:divBdr>
                      <w:divsChild>
                        <w:div w:id="1246914149">
                          <w:marLeft w:val="0"/>
                          <w:marRight w:val="0"/>
                          <w:marTop w:val="0"/>
                          <w:marBottom w:val="0"/>
                          <w:divBdr>
                            <w:top w:val="single" w:sz="2" w:space="0" w:color="E3E3E3"/>
                            <w:left w:val="single" w:sz="2" w:space="0" w:color="E3E3E3"/>
                            <w:bottom w:val="single" w:sz="2" w:space="0" w:color="E3E3E3"/>
                            <w:right w:val="single" w:sz="2" w:space="0" w:color="E3E3E3"/>
                          </w:divBdr>
                          <w:divsChild>
                            <w:div w:id="1388452070">
                              <w:marLeft w:val="0"/>
                              <w:marRight w:val="0"/>
                              <w:marTop w:val="0"/>
                              <w:marBottom w:val="0"/>
                              <w:divBdr>
                                <w:top w:val="single" w:sz="2" w:space="0" w:color="E3E3E3"/>
                                <w:left w:val="single" w:sz="2" w:space="0" w:color="E3E3E3"/>
                                <w:bottom w:val="single" w:sz="2" w:space="0" w:color="E3E3E3"/>
                                <w:right w:val="single" w:sz="2" w:space="0" w:color="E3E3E3"/>
                              </w:divBdr>
                              <w:divsChild>
                                <w:div w:id="1976249169">
                                  <w:marLeft w:val="0"/>
                                  <w:marRight w:val="0"/>
                                  <w:marTop w:val="0"/>
                                  <w:marBottom w:val="0"/>
                                  <w:divBdr>
                                    <w:top w:val="single" w:sz="2" w:space="0" w:color="E3E3E3"/>
                                    <w:left w:val="single" w:sz="2" w:space="0" w:color="E3E3E3"/>
                                    <w:bottom w:val="single" w:sz="2" w:space="0" w:color="E3E3E3"/>
                                    <w:right w:val="single" w:sz="2" w:space="0" w:color="E3E3E3"/>
                                  </w:divBdr>
                                  <w:divsChild>
                                    <w:div w:id="1642807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392155">
                      <w:marLeft w:val="0"/>
                      <w:marRight w:val="0"/>
                      <w:marTop w:val="0"/>
                      <w:marBottom w:val="0"/>
                      <w:divBdr>
                        <w:top w:val="single" w:sz="2" w:space="0" w:color="E3E3E3"/>
                        <w:left w:val="single" w:sz="2" w:space="0" w:color="E3E3E3"/>
                        <w:bottom w:val="single" w:sz="2" w:space="0" w:color="E3E3E3"/>
                        <w:right w:val="single" w:sz="2" w:space="0" w:color="E3E3E3"/>
                      </w:divBdr>
                      <w:divsChild>
                        <w:div w:id="1686859342">
                          <w:marLeft w:val="0"/>
                          <w:marRight w:val="0"/>
                          <w:marTop w:val="0"/>
                          <w:marBottom w:val="0"/>
                          <w:divBdr>
                            <w:top w:val="single" w:sz="2" w:space="0" w:color="E3E3E3"/>
                            <w:left w:val="single" w:sz="2" w:space="0" w:color="E3E3E3"/>
                            <w:bottom w:val="single" w:sz="2" w:space="0" w:color="E3E3E3"/>
                            <w:right w:val="single" w:sz="2" w:space="0" w:color="E3E3E3"/>
                          </w:divBdr>
                        </w:div>
                        <w:div w:id="1807045514">
                          <w:marLeft w:val="0"/>
                          <w:marRight w:val="0"/>
                          <w:marTop w:val="0"/>
                          <w:marBottom w:val="0"/>
                          <w:divBdr>
                            <w:top w:val="single" w:sz="2" w:space="0" w:color="E3E3E3"/>
                            <w:left w:val="single" w:sz="2" w:space="0" w:color="E3E3E3"/>
                            <w:bottom w:val="single" w:sz="2" w:space="0" w:color="E3E3E3"/>
                            <w:right w:val="single" w:sz="2" w:space="0" w:color="E3E3E3"/>
                          </w:divBdr>
                          <w:divsChild>
                            <w:div w:id="690766562">
                              <w:marLeft w:val="0"/>
                              <w:marRight w:val="0"/>
                              <w:marTop w:val="0"/>
                              <w:marBottom w:val="0"/>
                              <w:divBdr>
                                <w:top w:val="single" w:sz="2" w:space="0" w:color="E3E3E3"/>
                                <w:left w:val="single" w:sz="2" w:space="0" w:color="E3E3E3"/>
                                <w:bottom w:val="single" w:sz="2" w:space="0" w:color="E3E3E3"/>
                                <w:right w:val="single" w:sz="2" w:space="0" w:color="E3E3E3"/>
                              </w:divBdr>
                              <w:divsChild>
                                <w:div w:id="1704936477">
                                  <w:marLeft w:val="0"/>
                                  <w:marRight w:val="0"/>
                                  <w:marTop w:val="0"/>
                                  <w:marBottom w:val="0"/>
                                  <w:divBdr>
                                    <w:top w:val="single" w:sz="2" w:space="0" w:color="E3E3E3"/>
                                    <w:left w:val="single" w:sz="2" w:space="0" w:color="E3E3E3"/>
                                    <w:bottom w:val="single" w:sz="2" w:space="0" w:color="E3E3E3"/>
                                    <w:right w:val="single" w:sz="2" w:space="0" w:color="E3E3E3"/>
                                  </w:divBdr>
                                  <w:divsChild>
                                    <w:div w:id="1458916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3143160">
          <w:marLeft w:val="0"/>
          <w:marRight w:val="0"/>
          <w:marTop w:val="0"/>
          <w:marBottom w:val="0"/>
          <w:divBdr>
            <w:top w:val="single" w:sz="2" w:space="0" w:color="E3E3E3"/>
            <w:left w:val="single" w:sz="2" w:space="0" w:color="E3E3E3"/>
            <w:bottom w:val="single" w:sz="2" w:space="0" w:color="E3E3E3"/>
            <w:right w:val="single" w:sz="2" w:space="0" w:color="E3E3E3"/>
          </w:divBdr>
          <w:divsChild>
            <w:div w:id="20414712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99630357">
                  <w:marLeft w:val="0"/>
                  <w:marRight w:val="0"/>
                  <w:marTop w:val="0"/>
                  <w:marBottom w:val="0"/>
                  <w:divBdr>
                    <w:top w:val="single" w:sz="2" w:space="0" w:color="E3E3E3"/>
                    <w:left w:val="single" w:sz="2" w:space="0" w:color="E3E3E3"/>
                    <w:bottom w:val="single" w:sz="2" w:space="0" w:color="E3E3E3"/>
                    <w:right w:val="single" w:sz="2" w:space="0" w:color="E3E3E3"/>
                  </w:divBdr>
                  <w:divsChild>
                    <w:div w:id="460921718">
                      <w:marLeft w:val="0"/>
                      <w:marRight w:val="0"/>
                      <w:marTop w:val="0"/>
                      <w:marBottom w:val="0"/>
                      <w:divBdr>
                        <w:top w:val="single" w:sz="2" w:space="0" w:color="E3E3E3"/>
                        <w:left w:val="single" w:sz="2" w:space="0" w:color="E3E3E3"/>
                        <w:bottom w:val="single" w:sz="2" w:space="0" w:color="E3E3E3"/>
                        <w:right w:val="single" w:sz="2" w:space="0" w:color="E3E3E3"/>
                      </w:divBdr>
                      <w:divsChild>
                        <w:div w:id="1182744241">
                          <w:marLeft w:val="0"/>
                          <w:marRight w:val="0"/>
                          <w:marTop w:val="0"/>
                          <w:marBottom w:val="0"/>
                          <w:divBdr>
                            <w:top w:val="single" w:sz="2" w:space="0" w:color="E3E3E3"/>
                            <w:left w:val="single" w:sz="2" w:space="0" w:color="E3E3E3"/>
                            <w:bottom w:val="single" w:sz="2" w:space="0" w:color="E3E3E3"/>
                            <w:right w:val="single" w:sz="2" w:space="0" w:color="E3E3E3"/>
                          </w:divBdr>
                          <w:divsChild>
                            <w:div w:id="1929582632">
                              <w:marLeft w:val="0"/>
                              <w:marRight w:val="0"/>
                              <w:marTop w:val="0"/>
                              <w:marBottom w:val="0"/>
                              <w:divBdr>
                                <w:top w:val="single" w:sz="2" w:space="0" w:color="E3E3E3"/>
                                <w:left w:val="single" w:sz="2" w:space="0" w:color="E3E3E3"/>
                                <w:bottom w:val="single" w:sz="2" w:space="0" w:color="E3E3E3"/>
                                <w:right w:val="single" w:sz="2" w:space="0" w:color="E3E3E3"/>
                              </w:divBdr>
                              <w:divsChild>
                                <w:div w:id="253439813">
                                  <w:marLeft w:val="0"/>
                                  <w:marRight w:val="0"/>
                                  <w:marTop w:val="0"/>
                                  <w:marBottom w:val="0"/>
                                  <w:divBdr>
                                    <w:top w:val="single" w:sz="2" w:space="0" w:color="E3E3E3"/>
                                    <w:left w:val="single" w:sz="2" w:space="0" w:color="E3E3E3"/>
                                    <w:bottom w:val="single" w:sz="2" w:space="0" w:color="E3E3E3"/>
                                    <w:right w:val="single" w:sz="2" w:space="0" w:color="E3E3E3"/>
                                  </w:divBdr>
                                  <w:divsChild>
                                    <w:div w:id="173789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8974875">
                      <w:marLeft w:val="0"/>
                      <w:marRight w:val="0"/>
                      <w:marTop w:val="0"/>
                      <w:marBottom w:val="0"/>
                      <w:divBdr>
                        <w:top w:val="single" w:sz="2" w:space="0" w:color="E3E3E3"/>
                        <w:left w:val="single" w:sz="2" w:space="0" w:color="E3E3E3"/>
                        <w:bottom w:val="single" w:sz="2" w:space="0" w:color="E3E3E3"/>
                        <w:right w:val="single" w:sz="2" w:space="0" w:color="E3E3E3"/>
                      </w:divBdr>
                      <w:divsChild>
                        <w:div w:id="527061047">
                          <w:marLeft w:val="0"/>
                          <w:marRight w:val="0"/>
                          <w:marTop w:val="0"/>
                          <w:marBottom w:val="0"/>
                          <w:divBdr>
                            <w:top w:val="single" w:sz="2" w:space="0" w:color="E3E3E3"/>
                            <w:left w:val="single" w:sz="2" w:space="0" w:color="E3E3E3"/>
                            <w:bottom w:val="single" w:sz="2" w:space="0" w:color="E3E3E3"/>
                            <w:right w:val="single" w:sz="2" w:space="0" w:color="E3E3E3"/>
                          </w:divBdr>
                        </w:div>
                        <w:div w:id="119734875">
                          <w:marLeft w:val="0"/>
                          <w:marRight w:val="0"/>
                          <w:marTop w:val="0"/>
                          <w:marBottom w:val="0"/>
                          <w:divBdr>
                            <w:top w:val="single" w:sz="2" w:space="0" w:color="E3E3E3"/>
                            <w:left w:val="single" w:sz="2" w:space="0" w:color="E3E3E3"/>
                            <w:bottom w:val="single" w:sz="2" w:space="0" w:color="E3E3E3"/>
                            <w:right w:val="single" w:sz="2" w:space="0" w:color="E3E3E3"/>
                          </w:divBdr>
                          <w:divsChild>
                            <w:div w:id="388963797">
                              <w:marLeft w:val="0"/>
                              <w:marRight w:val="0"/>
                              <w:marTop w:val="0"/>
                              <w:marBottom w:val="0"/>
                              <w:divBdr>
                                <w:top w:val="single" w:sz="2" w:space="0" w:color="E3E3E3"/>
                                <w:left w:val="single" w:sz="2" w:space="0" w:color="E3E3E3"/>
                                <w:bottom w:val="single" w:sz="2" w:space="0" w:color="E3E3E3"/>
                                <w:right w:val="single" w:sz="2" w:space="0" w:color="E3E3E3"/>
                              </w:divBdr>
                              <w:divsChild>
                                <w:div w:id="1829323688">
                                  <w:marLeft w:val="0"/>
                                  <w:marRight w:val="0"/>
                                  <w:marTop w:val="0"/>
                                  <w:marBottom w:val="0"/>
                                  <w:divBdr>
                                    <w:top w:val="single" w:sz="2" w:space="0" w:color="E3E3E3"/>
                                    <w:left w:val="single" w:sz="2" w:space="0" w:color="E3E3E3"/>
                                    <w:bottom w:val="single" w:sz="2" w:space="0" w:color="E3E3E3"/>
                                    <w:right w:val="single" w:sz="2" w:space="0" w:color="E3E3E3"/>
                                  </w:divBdr>
                                  <w:divsChild>
                                    <w:div w:id="1651591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76774">
          <w:marLeft w:val="0"/>
          <w:marRight w:val="0"/>
          <w:marTop w:val="0"/>
          <w:marBottom w:val="0"/>
          <w:divBdr>
            <w:top w:val="single" w:sz="2" w:space="0" w:color="E3E3E3"/>
            <w:left w:val="single" w:sz="2" w:space="0" w:color="E3E3E3"/>
            <w:bottom w:val="single" w:sz="2" w:space="0" w:color="E3E3E3"/>
            <w:right w:val="single" w:sz="2" w:space="0" w:color="E3E3E3"/>
          </w:divBdr>
          <w:divsChild>
            <w:div w:id="1700619948">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307903">
                  <w:marLeft w:val="0"/>
                  <w:marRight w:val="0"/>
                  <w:marTop w:val="0"/>
                  <w:marBottom w:val="0"/>
                  <w:divBdr>
                    <w:top w:val="single" w:sz="2" w:space="0" w:color="E3E3E3"/>
                    <w:left w:val="single" w:sz="2" w:space="0" w:color="E3E3E3"/>
                    <w:bottom w:val="single" w:sz="2" w:space="0" w:color="E3E3E3"/>
                    <w:right w:val="single" w:sz="2" w:space="0" w:color="E3E3E3"/>
                  </w:divBdr>
                  <w:divsChild>
                    <w:div w:id="1797213351">
                      <w:marLeft w:val="0"/>
                      <w:marRight w:val="0"/>
                      <w:marTop w:val="0"/>
                      <w:marBottom w:val="0"/>
                      <w:divBdr>
                        <w:top w:val="single" w:sz="2" w:space="0" w:color="E3E3E3"/>
                        <w:left w:val="single" w:sz="2" w:space="0" w:color="E3E3E3"/>
                        <w:bottom w:val="single" w:sz="2" w:space="0" w:color="E3E3E3"/>
                        <w:right w:val="single" w:sz="2" w:space="0" w:color="E3E3E3"/>
                      </w:divBdr>
                      <w:divsChild>
                        <w:div w:id="1550023218">
                          <w:marLeft w:val="0"/>
                          <w:marRight w:val="0"/>
                          <w:marTop w:val="0"/>
                          <w:marBottom w:val="0"/>
                          <w:divBdr>
                            <w:top w:val="single" w:sz="2" w:space="0" w:color="E3E3E3"/>
                            <w:left w:val="single" w:sz="2" w:space="0" w:color="E3E3E3"/>
                            <w:bottom w:val="single" w:sz="2" w:space="0" w:color="E3E3E3"/>
                            <w:right w:val="single" w:sz="2" w:space="0" w:color="E3E3E3"/>
                          </w:divBdr>
                          <w:divsChild>
                            <w:div w:id="870218980">
                              <w:marLeft w:val="0"/>
                              <w:marRight w:val="0"/>
                              <w:marTop w:val="0"/>
                              <w:marBottom w:val="0"/>
                              <w:divBdr>
                                <w:top w:val="single" w:sz="2" w:space="0" w:color="E3E3E3"/>
                                <w:left w:val="single" w:sz="2" w:space="0" w:color="E3E3E3"/>
                                <w:bottom w:val="single" w:sz="2" w:space="0" w:color="E3E3E3"/>
                                <w:right w:val="single" w:sz="2" w:space="0" w:color="E3E3E3"/>
                              </w:divBdr>
                              <w:divsChild>
                                <w:div w:id="1910144103">
                                  <w:marLeft w:val="0"/>
                                  <w:marRight w:val="0"/>
                                  <w:marTop w:val="0"/>
                                  <w:marBottom w:val="0"/>
                                  <w:divBdr>
                                    <w:top w:val="single" w:sz="2" w:space="0" w:color="E3E3E3"/>
                                    <w:left w:val="single" w:sz="2" w:space="0" w:color="E3E3E3"/>
                                    <w:bottom w:val="single" w:sz="2" w:space="0" w:color="E3E3E3"/>
                                    <w:right w:val="single" w:sz="2" w:space="0" w:color="E3E3E3"/>
                                  </w:divBdr>
                                  <w:divsChild>
                                    <w:div w:id="1465998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043487">
                      <w:marLeft w:val="0"/>
                      <w:marRight w:val="0"/>
                      <w:marTop w:val="0"/>
                      <w:marBottom w:val="0"/>
                      <w:divBdr>
                        <w:top w:val="single" w:sz="2" w:space="0" w:color="E3E3E3"/>
                        <w:left w:val="single" w:sz="2" w:space="0" w:color="E3E3E3"/>
                        <w:bottom w:val="single" w:sz="2" w:space="0" w:color="E3E3E3"/>
                        <w:right w:val="single" w:sz="2" w:space="0" w:color="E3E3E3"/>
                      </w:divBdr>
                      <w:divsChild>
                        <w:div w:id="1274746779">
                          <w:marLeft w:val="0"/>
                          <w:marRight w:val="0"/>
                          <w:marTop w:val="0"/>
                          <w:marBottom w:val="0"/>
                          <w:divBdr>
                            <w:top w:val="single" w:sz="2" w:space="0" w:color="E3E3E3"/>
                            <w:left w:val="single" w:sz="2" w:space="0" w:color="E3E3E3"/>
                            <w:bottom w:val="single" w:sz="2" w:space="0" w:color="E3E3E3"/>
                            <w:right w:val="single" w:sz="2" w:space="0" w:color="E3E3E3"/>
                          </w:divBdr>
                        </w:div>
                        <w:div w:id="785083802">
                          <w:marLeft w:val="0"/>
                          <w:marRight w:val="0"/>
                          <w:marTop w:val="0"/>
                          <w:marBottom w:val="0"/>
                          <w:divBdr>
                            <w:top w:val="single" w:sz="2" w:space="0" w:color="E3E3E3"/>
                            <w:left w:val="single" w:sz="2" w:space="0" w:color="E3E3E3"/>
                            <w:bottom w:val="single" w:sz="2" w:space="0" w:color="E3E3E3"/>
                            <w:right w:val="single" w:sz="2" w:space="0" w:color="E3E3E3"/>
                          </w:divBdr>
                          <w:divsChild>
                            <w:div w:id="668676047">
                              <w:marLeft w:val="0"/>
                              <w:marRight w:val="0"/>
                              <w:marTop w:val="0"/>
                              <w:marBottom w:val="0"/>
                              <w:divBdr>
                                <w:top w:val="single" w:sz="2" w:space="0" w:color="E3E3E3"/>
                                <w:left w:val="single" w:sz="2" w:space="0" w:color="E3E3E3"/>
                                <w:bottom w:val="single" w:sz="2" w:space="0" w:color="E3E3E3"/>
                                <w:right w:val="single" w:sz="2" w:space="0" w:color="E3E3E3"/>
                              </w:divBdr>
                              <w:divsChild>
                                <w:div w:id="984620839">
                                  <w:marLeft w:val="0"/>
                                  <w:marRight w:val="0"/>
                                  <w:marTop w:val="0"/>
                                  <w:marBottom w:val="0"/>
                                  <w:divBdr>
                                    <w:top w:val="single" w:sz="2" w:space="0" w:color="E3E3E3"/>
                                    <w:left w:val="single" w:sz="2" w:space="0" w:color="E3E3E3"/>
                                    <w:bottom w:val="single" w:sz="2" w:space="0" w:color="E3E3E3"/>
                                    <w:right w:val="single" w:sz="2" w:space="0" w:color="E3E3E3"/>
                                  </w:divBdr>
                                  <w:divsChild>
                                    <w:div w:id="739182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0603857">
          <w:marLeft w:val="0"/>
          <w:marRight w:val="0"/>
          <w:marTop w:val="0"/>
          <w:marBottom w:val="0"/>
          <w:divBdr>
            <w:top w:val="single" w:sz="2" w:space="0" w:color="E3E3E3"/>
            <w:left w:val="single" w:sz="2" w:space="0" w:color="E3E3E3"/>
            <w:bottom w:val="single" w:sz="2" w:space="0" w:color="E3E3E3"/>
            <w:right w:val="single" w:sz="2" w:space="0" w:color="E3E3E3"/>
          </w:divBdr>
          <w:divsChild>
            <w:div w:id="3687299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8903810">
                  <w:marLeft w:val="0"/>
                  <w:marRight w:val="0"/>
                  <w:marTop w:val="0"/>
                  <w:marBottom w:val="0"/>
                  <w:divBdr>
                    <w:top w:val="single" w:sz="2" w:space="0" w:color="E3E3E3"/>
                    <w:left w:val="single" w:sz="2" w:space="0" w:color="E3E3E3"/>
                    <w:bottom w:val="single" w:sz="2" w:space="0" w:color="E3E3E3"/>
                    <w:right w:val="single" w:sz="2" w:space="0" w:color="E3E3E3"/>
                  </w:divBdr>
                  <w:divsChild>
                    <w:div w:id="158883698">
                      <w:marLeft w:val="0"/>
                      <w:marRight w:val="0"/>
                      <w:marTop w:val="0"/>
                      <w:marBottom w:val="0"/>
                      <w:divBdr>
                        <w:top w:val="single" w:sz="2" w:space="0" w:color="E3E3E3"/>
                        <w:left w:val="single" w:sz="2" w:space="0" w:color="E3E3E3"/>
                        <w:bottom w:val="single" w:sz="2" w:space="0" w:color="E3E3E3"/>
                        <w:right w:val="single" w:sz="2" w:space="0" w:color="E3E3E3"/>
                      </w:divBdr>
                      <w:divsChild>
                        <w:div w:id="1788502900">
                          <w:marLeft w:val="0"/>
                          <w:marRight w:val="0"/>
                          <w:marTop w:val="0"/>
                          <w:marBottom w:val="0"/>
                          <w:divBdr>
                            <w:top w:val="single" w:sz="2" w:space="0" w:color="E3E3E3"/>
                            <w:left w:val="single" w:sz="2" w:space="0" w:color="E3E3E3"/>
                            <w:bottom w:val="single" w:sz="2" w:space="0" w:color="E3E3E3"/>
                            <w:right w:val="single" w:sz="2" w:space="0" w:color="E3E3E3"/>
                          </w:divBdr>
                          <w:divsChild>
                            <w:div w:id="2103329389">
                              <w:marLeft w:val="0"/>
                              <w:marRight w:val="0"/>
                              <w:marTop w:val="0"/>
                              <w:marBottom w:val="0"/>
                              <w:divBdr>
                                <w:top w:val="single" w:sz="2" w:space="0" w:color="E3E3E3"/>
                                <w:left w:val="single" w:sz="2" w:space="0" w:color="E3E3E3"/>
                                <w:bottom w:val="single" w:sz="2" w:space="0" w:color="E3E3E3"/>
                                <w:right w:val="single" w:sz="2" w:space="0" w:color="E3E3E3"/>
                              </w:divBdr>
                              <w:divsChild>
                                <w:div w:id="221138252">
                                  <w:marLeft w:val="0"/>
                                  <w:marRight w:val="0"/>
                                  <w:marTop w:val="0"/>
                                  <w:marBottom w:val="0"/>
                                  <w:divBdr>
                                    <w:top w:val="single" w:sz="2" w:space="0" w:color="E3E3E3"/>
                                    <w:left w:val="single" w:sz="2" w:space="0" w:color="E3E3E3"/>
                                    <w:bottom w:val="single" w:sz="2" w:space="0" w:color="E3E3E3"/>
                                    <w:right w:val="single" w:sz="2" w:space="0" w:color="E3E3E3"/>
                                  </w:divBdr>
                                  <w:divsChild>
                                    <w:div w:id="1546866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2589507">
                      <w:marLeft w:val="0"/>
                      <w:marRight w:val="0"/>
                      <w:marTop w:val="0"/>
                      <w:marBottom w:val="0"/>
                      <w:divBdr>
                        <w:top w:val="single" w:sz="2" w:space="0" w:color="E3E3E3"/>
                        <w:left w:val="single" w:sz="2" w:space="0" w:color="E3E3E3"/>
                        <w:bottom w:val="single" w:sz="2" w:space="0" w:color="E3E3E3"/>
                        <w:right w:val="single" w:sz="2" w:space="0" w:color="E3E3E3"/>
                      </w:divBdr>
                      <w:divsChild>
                        <w:div w:id="989135131">
                          <w:marLeft w:val="0"/>
                          <w:marRight w:val="0"/>
                          <w:marTop w:val="0"/>
                          <w:marBottom w:val="0"/>
                          <w:divBdr>
                            <w:top w:val="single" w:sz="2" w:space="0" w:color="E3E3E3"/>
                            <w:left w:val="single" w:sz="2" w:space="0" w:color="E3E3E3"/>
                            <w:bottom w:val="single" w:sz="2" w:space="0" w:color="E3E3E3"/>
                            <w:right w:val="single" w:sz="2" w:space="0" w:color="E3E3E3"/>
                          </w:divBdr>
                        </w:div>
                        <w:div w:id="1898128236">
                          <w:marLeft w:val="0"/>
                          <w:marRight w:val="0"/>
                          <w:marTop w:val="0"/>
                          <w:marBottom w:val="0"/>
                          <w:divBdr>
                            <w:top w:val="single" w:sz="2" w:space="0" w:color="E3E3E3"/>
                            <w:left w:val="single" w:sz="2" w:space="0" w:color="E3E3E3"/>
                            <w:bottom w:val="single" w:sz="2" w:space="0" w:color="E3E3E3"/>
                            <w:right w:val="single" w:sz="2" w:space="0" w:color="E3E3E3"/>
                          </w:divBdr>
                          <w:divsChild>
                            <w:div w:id="1870411242">
                              <w:marLeft w:val="0"/>
                              <w:marRight w:val="0"/>
                              <w:marTop w:val="0"/>
                              <w:marBottom w:val="0"/>
                              <w:divBdr>
                                <w:top w:val="single" w:sz="2" w:space="0" w:color="E3E3E3"/>
                                <w:left w:val="single" w:sz="2" w:space="0" w:color="E3E3E3"/>
                                <w:bottom w:val="single" w:sz="2" w:space="0" w:color="E3E3E3"/>
                                <w:right w:val="single" w:sz="2" w:space="0" w:color="E3E3E3"/>
                              </w:divBdr>
                              <w:divsChild>
                                <w:div w:id="245189350">
                                  <w:marLeft w:val="0"/>
                                  <w:marRight w:val="0"/>
                                  <w:marTop w:val="0"/>
                                  <w:marBottom w:val="0"/>
                                  <w:divBdr>
                                    <w:top w:val="single" w:sz="2" w:space="0" w:color="E3E3E3"/>
                                    <w:left w:val="single" w:sz="2" w:space="0" w:color="E3E3E3"/>
                                    <w:bottom w:val="single" w:sz="2" w:space="0" w:color="E3E3E3"/>
                                    <w:right w:val="single" w:sz="2" w:space="0" w:color="E3E3E3"/>
                                  </w:divBdr>
                                  <w:divsChild>
                                    <w:div w:id="2113622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745193">
          <w:marLeft w:val="0"/>
          <w:marRight w:val="0"/>
          <w:marTop w:val="0"/>
          <w:marBottom w:val="0"/>
          <w:divBdr>
            <w:top w:val="single" w:sz="2" w:space="0" w:color="E3E3E3"/>
            <w:left w:val="single" w:sz="2" w:space="0" w:color="E3E3E3"/>
            <w:bottom w:val="single" w:sz="2" w:space="0" w:color="E3E3E3"/>
            <w:right w:val="single" w:sz="2" w:space="0" w:color="E3E3E3"/>
          </w:divBdr>
          <w:divsChild>
            <w:div w:id="878979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210469">
                  <w:marLeft w:val="0"/>
                  <w:marRight w:val="0"/>
                  <w:marTop w:val="0"/>
                  <w:marBottom w:val="0"/>
                  <w:divBdr>
                    <w:top w:val="single" w:sz="2" w:space="0" w:color="E3E3E3"/>
                    <w:left w:val="single" w:sz="2" w:space="0" w:color="E3E3E3"/>
                    <w:bottom w:val="single" w:sz="2" w:space="0" w:color="E3E3E3"/>
                    <w:right w:val="single" w:sz="2" w:space="0" w:color="E3E3E3"/>
                  </w:divBdr>
                  <w:divsChild>
                    <w:div w:id="884875918">
                      <w:marLeft w:val="0"/>
                      <w:marRight w:val="0"/>
                      <w:marTop w:val="0"/>
                      <w:marBottom w:val="0"/>
                      <w:divBdr>
                        <w:top w:val="single" w:sz="2" w:space="0" w:color="E3E3E3"/>
                        <w:left w:val="single" w:sz="2" w:space="0" w:color="E3E3E3"/>
                        <w:bottom w:val="single" w:sz="2" w:space="0" w:color="E3E3E3"/>
                        <w:right w:val="single" w:sz="2" w:space="0" w:color="E3E3E3"/>
                      </w:divBdr>
                      <w:divsChild>
                        <w:div w:id="1731461748">
                          <w:marLeft w:val="0"/>
                          <w:marRight w:val="0"/>
                          <w:marTop w:val="0"/>
                          <w:marBottom w:val="0"/>
                          <w:divBdr>
                            <w:top w:val="single" w:sz="2" w:space="0" w:color="E3E3E3"/>
                            <w:left w:val="single" w:sz="2" w:space="0" w:color="E3E3E3"/>
                            <w:bottom w:val="single" w:sz="2" w:space="0" w:color="E3E3E3"/>
                            <w:right w:val="single" w:sz="2" w:space="0" w:color="E3E3E3"/>
                          </w:divBdr>
                          <w:divsChild>
                            <w:div w:id="491139085">
                              <w:marLeft w:val="0"/>
                              <w:marRight w:val="0"/>
                              <w:marTop w:val="0"/>
                              <w:marBottom w:val="0"/>
                              <w:divBdr>
                                <w:top w:val="single" w:sz="2" w:space="0" w:color="E3E3E3"/>
                                <w:left w:val="single" w:sz="2" w:space="0" w:color="E3E3E3"/>
                                <w:bottom w:val="single" w:sz="2" w:space="0" w:color="E3E3E3"/>
                                <w:right w:val="single" w:sz="2" w:space="0" w:color="E3E3E3"/>
                              </w:divBdr>
                              <w:divsChild>
                                <w:div w:id="1570383158">
                                  <w:marLeft w:val="0"/>
                                  <w:marRight w:val="0"/>
                                  <w:marTop w:val="0"/>
                                  <w:marBottom w:val="0"/>
                                  <w:divBdr>
                                    <w:top w:val="single" w:sz="2" w:space="0" w:color="E3E3E3"/>
                                    <w:left w:val="single" w:sz="2" w:space="0" w:color="E3E3E3"/>
                                    <w:bottom w:val="single" w:sz="2" w:space="0" w:color="E3E3E3"/>
                                    <w:right w:val="single" w:sz="2" w:space="0" w:color="E3E3E3"/>
                                  </w:divBdr>
                                  <w:divsChild>
                                    <w:div w:id="883255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3796966">
                      <w:marLeft w:val="0"/>
                      <w:marRight w:val="0"/>
                      <w:marTop w:val="0"/>
                      <w:marBottom w:val="0"/>
                      <w:divBdr>
                        <w:top w:val="single" w:sz="2" w:space="0" w:color="E3E3E3"/>
                        <w:left w:val="single" w:sz="2" w:space="0" w:color="E3E3E3"/>
                        <w:bottom w:val="single" w:sz="2" w:space="0" w:color="E3E3E3"/>
                        <w:right w:val="single" w:sz="2" w:space="0" w:color="E3E3E3"/>
                      </w:divBdr>
                      <w:divsChild>
                        <w:div w:id="631637449">
                          <w:marLeft w:val="0"/>
                          <w:marRight w:val="0"/>
                          <w:marTop w:val="0"/>
                          <w:marBottom w:val="0"/>
                          <w:divBdr>
                            <w:top w:val="single" w:sz="2" w:space="0" w:color="E3E3E3"/>
                            <w:left w:val="single" w:sz="2" w:space="0" w:color="E3E3E3"/>
                            <w:bottom w:val="single" w:sz="2" w:space="0" w:color="E3E3E3"/>
                            <w:right w:val="single" w:sz="2" w:space="0" w:color="E3E3E3"/>
                          </w:divBdr>
                        </w:div>
                        <w:div w:id="1480926754">
                          <w:marLeft w:val="0"/>
                          <w:marRight w:val="0"/>
                          <w:marTop w:val="0"/>
                          <w:marBottom w:val="0"/>
                          <w:divBdr>
                            <w:top w:val="single" w:sz="2" w:space="0" w:color="E3E3E3"/>
                            <w:left w:val="single" w:sz="2" w:space="0" w:color="E3E3E3"/>
                            <w:bottom w:val="single" w:sz="2" w:space="0" w:color="E3E3E3"/>
                            <w:right w:val="single" w:sz="2" w:space="0" w:color="E3E3E3"/>
                          </w:divBdr>
                          <w:divsChild>
                            <w:div w:id="405424098">
                              <w:marLeft w:val="0"/>
                              <w:marRight w:val="0"/>
                              <w:marTop w:val="0"/>
                              <w:marBottom w:val="0"/>
                              <w:divBdr>
                                <w:top w:val="single" w:sz="2" w:space="0" w:color="E3E3E3"/>
                                <w:left w:val="single" w:sz="2" w:space="0" w:color="E3E3E3"/>
                                <w:bottom w:val="single" w:sz="2" w:space="0" w:color="E3E3E3"/>
                                <w:right w:val="single" w:sz="2" w:space="0" w:color="E3E3E3"/>
                              </w:divBdr>
                              <w:divsChild>
                                <w:div w:id="1929654192">
                                  <w:marLeft w:val="0"/>
                                  <w:marRight w:val="0"/>
                                  <w:marTop w:val="0"/>
                                  <w:marBottom w:val="0"/>
                                  <w:divBdr>
                                    <w:top w:val="single" w:sz="2" w:space="0" w:color="E3E3E3"/>
                                    <w:left w:val="single" w:sz="2" w:space="0" w:color="E3E3E3"/>
                                    <w:bottom w:val="single" w:sz="2" w:space="0" w:color="E3E3E3"/>
                                    <w:right w:val="single" w:sz="2" w:space="0" w:color="E3E3E3"/>
                                  </w:divBdr>
                                  <w:divsChild>
                                    <w:div w:id="73865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7435631">
          <w:marLeft w:val="0"/>
          <w:marRight w:val="0"/>
          <w:marTop w:val="0"/>
          <w:marBottom w:val="0"/>
          <w:divBdr>
            <w:top w:val="single" w:sz="2" w:space="0" w:color="E3E3E3"/>
            <w:left w:val="single" w:sz="2" w:space="0" w:color="E3E3E3"/>
            <w:bottom w:val="single" w:sz="2" w:space="0" w:color="E3E3E3"/>
            <w:right w:val="single" w:sz="2" w:space="0" w:color="E3E3E3"/>
          </w:divBdr>
          <w:divsChild>
            <w:div w:id="5237909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9206508">
                  <w:marLeft w:val="0"/>
                  <w:marRight w:val="0"/>
                  <w:marTop w:val="0"/>
                  <w:marBottom w:val="0"/>
                  <w:divBdr>
                    <w:top w:val="single" w:sz="2" w:space="0" w:color="E3E3E3"/>
                    <w:left w:val="single" w:sz="2" w:space="0" w:color="E3E3E3"/>
                    <w:bottom w:val="single" w:sz="2" w:space="0" w:color="E3E3E3"/>
                    <w:right w:val="single" w:sz="2" w:space="0" w:color="E3E3E3"/>
                  </w:divBdr>
                  <w:divsChild>
                    <w:div w:id="1417242752">
                      <w:marLeft w:val="0"/>
                      <w:marRight w:val="0"/>
                      <w:marTop w:val="0"/>
                      <w:marBottom w:val="0"/>
                      <w:divBdr>
                        <w:top w:val="single" w:sz="2" w:space="0" w:color="E3E3E3"/>
                        <w:left w:val="single" w:sz="2" w:space="0" w:color="E3E3E3"/>
                        <w:bottom w:val="single" w:sz="2" w:space="0" w:color="E3E3E3"/>
                        <w:right w:val="single" w:sz="2" w:space="0" w:color="E3E3E3"/>
                      </w:divBdr>
                      <w:divsChild>
                        <w:div w:id="812333165">
                          <w:marLeft w:val="0"/>
                          <w:marRight w:val="0"/>
                          <w:marTop w:val="0"/>
                          <w:marBottom w:val="0"/>
                          <w:divBdr>
                            <w:top w:val="single" w:sz="2" w:space="0" w:color="E3E3E3"/>
                            <w:left w:val="single" w:sz="2" w:space="0" w:color="E3E3E3"/>
                            <w:bottom w:val="single" w:sz="2" w:space="0" w:color="E3E3E3"/>
                            <w:right w:val="single" w:sz="2" w:space="0" w:color="E3E3E3"/>
                          </w:divBdr>
                          <w:divsChild>
                            <w:div w:id="1831097261">
                              <w:marLeft w:val="0"/>
                              <w:marRight w:val="0"/>
                              <w:marTop w:val="0"/>
                              <w:marBottom w:val="0"/>
                              <w:divBdr>
                                <w:top w:val="single" w:sz="2" w:space="0" w:color="E3E3E3"/>
                                <w:left w:val="single" w:sz="2" w:space="0" w:color="E3E3E3"/>
                                <w:bottom w:val="single" w:sz="2" w:space="0" w:color="E3E3E3"/>
                                <w:right w:val="single" w:sz="2" w:space="0" w:color="E3E3E3"/>
                              </w:divBdr>
                              <w:divsChild>
                                <w:div w:id="964045212">
                                  <w:marLeft w:val="0"/>
                                  <w:marRight w:val="0"/>
                                  <w:marTop w:val="0"/>
                                  <w:marBottom w:val="0"/>
                                  <w:divBdr>
                                    <w:top w:val="single" w:sz="2" w:space="0" w:color="E3E3E3"/>
                                    <w:left w:val="single" w:sz="2" w:space="0" w:color="E3E3E3"/>
                                    <w:bottom w:val="single" w:sz="2" w:space="0" w:color="E3E3E3"/>
                                    <w:right w:val="single" w:sz="2" w:space="0" w:color="E3E3E3"/>
                                  </w:divBdr>
                                  <w:divsChild>
                                    <w:div w:id="2130590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6332514">
                      <w:marLeft w:val="0"/>
                      <w:marRight w:val="0"/>
                      <w:marTop w:val="0"/>
                      <w:marBottom w:val="0"/>
                      <w:divBdr>
                        <w:top w:val="single" w:sz="2" w:space="0" w:color="E3E3E3"/>
                        <w:left w:val="single" w:sz="2" w:space="0" w:color="E3E3E3"/>
                        <w:bottom w:val="single" w:sz="2" w:space="0" w:color="E3E3E3"/>
                        <w:right w:val="single" w:sz="2" w:space="0" w:color="E3E3E3"/>
                      </w:divBdr>
                      <w:divsChild>
                        <w:div w:id="775946399">
                          <w:marLeft w:val="0"/>
                          <w:marRight w:val="0"/>
                          <w:marTop w:val="0"/>
                          <w:marBottom w:val="0"/>
                          <w:divBdr>
                            <w:top w:val="single" w:sz="2" w:space="0" w:color="E3E3E3"/>
                            <w:left w:val="single" w:sz="2" w:space="0" w:color="E3E3E3"/>
                            <w:bottom w:val="single" w:sz="2" w:space="0" w:color="E3E3E3"/>
                            <w:right w:val="single" w:sz="2" w:space="0" w:color="E3E3E3"/>
                          </w:divBdr>
                        </w:div>
                        <w:div w:id="1221818900">
                          <w:marLeft w:val="0"/>
                          <w:marRight w:val="0"/>
                          <w:marTop w:val="0"/>
                          <w:marBottom w:val="0"/>
                          <w:divBdr>
                            <w:top w:val="single" w:sz="2" w:space="0" w:color="E3E3E3"/>
                            <w:left w:val="single" w:sz="2" w:space="0" w:color="E3E3E3"/>
                            <w:bottom w:val="single" w:sz="2" w:space="0" w:color="E3E3E3"/>
                            <w:right w:val="single" w:sz="2" w:space="0" w:color="E3E3E3"/>
                          </w:divBdr>
                          <w:divsChild>
                            <w:div w:id="2045057661">
                              <w:marLeft w:val="0"/>
                              <w:marRight w:val="0"/>
                              <w:marTop w:val="0"/>
                              <w:marBottom w:val="0"/>
                              <w:divBdr>
                                <w:top w:val="single" w:sz="2" w:space="0" w:color="E3E3E3"/>
                                <w:left w:val="single" w:sz="2" w:space="0" w:color="E3E3E3"/>
                                <w:bottom w:val="single" w:sz="2" w:space="0" w:color="E3E3E3"/>
                                <w:right w:val="single" w:sz="2" w:space="0" w:color="E3E3E3"/>
                              </w:divBdr>
                              <w:divsChild>
                                <w:div w:id="403601536">
                                  <w:marLeft w:val="0"/>
                                  <w:marRight w:val="0"/>
                                  <w:marTop w:val="0"/>
                                  <w:marBottom w:val="0"/>
                                  <w:divBdr>
                                    <w:top w:val="single" w:sz="2" w:space="0" w:color="E3E3E3"/>
                                    <w:left w:val="single" w:sz="2" w:space="0" w:color="E3E3E3"/>
                                    <w:bottom w:val="single" w:sz="2" w:space="0" w:color="E3E3E3"/>
                                    <w:right w:val="single" w:sz="2" w:space="0" w:color="E3E3E3"/>
                                  </w:divBdr>
                                  <w:divsChild>
                                    <w:div w:id="1782533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5360113">
          <w:marLeft w:val="0"/>
          <w:marRight w:val="0"/>
          <w:marTop w:val="0"/>
          <w:marBottom w:val="0"/>
          <w:divBdr>
            <w:top w:val="single" w:sz="2" w:space="0" w:color="E3E3E3"/>
            <w:left w:val="single" w:sz="2" w:space="0" w:color="E3E3E3"/>
            <w:bottom w:val="single" w:sz="2" w:space="0" w:color="E3E3E3"/>
            <w:right w:val="single" w:sz="2" w:space="0" w:color="E3E3E3"/>
          </w:divBdr>
          <w:divsChild>
            <w:div w:id="2057506018">
              <w:marLeft w:val="0"/>
              <w:marRight w:val="0"/>
              <w:marTop w:val="100"/>
              <w:marBottom w:val="100"/>
              <w:divBdr>
                <w:top w:val="single" w:sz="2" w:space="0" w:color="E3E3E3"/>
                <w:left w:val="single" w:sz="2" w:space="0" w:color="E3E3E3"/>
                <w:bottom w:val="single" w:sz="2" w:space="0" w:color="E3E3E3"/>
                <w:right w:val="single" w:sz="2" w:space="0" w:color="E3E3E3"/>
              </w:divBdr>
              <w:divsChild>
                <w:div w:id="791099626">
                  <w:marLeft w:val="0"/>
                  <w:marRight w:val="0"/>
                  <w:marTop w:val="0"/>
                  <w:marBottom w:val="0"/>
                  <w:divBdr>
                    <w:top w:val="single" w:sz="2" w:space="0" w:color="E3E3E3"/>
                    <w:left w:val="single" w:sz="2" w:space="0" w:color="E3E3E3"/>
                    <w:bottom w:val="single" w:sz="2" w:space="0" w:color="E3E3E3"/>
                    <w:right w:val="single" w:sz="2" w:space="0" w:color="E3E3E3"/>
                  </w:divBdr>
                  <w:divsChild>
                    <w:div w:id="1152597630">
                      <w:marLeft w:val="0"/>
                      <w:marRight w:val="0"/>
                      <w:marTop w:val="0"/>
                      <w:marBottom w:val="0"/>
                      <w:divBdr>
                        <w:top w:val="single" w:sz="2" w:space="0" w:color="E3E3E3"/>
                        <w:left w:val="single" w:sz="2" w:space="0" w:color="E3E3E3"/>
                        <w:bottom w:val="single" w:sz="2" w:space="0" w:color="E3E3E3"/>
                        <w:right w:val="single" w:sz="2" w:space="0" w:color="E3E3E3"/>
                      </w:divBdr>
                      <w:divsChild>
                        <w:div w:id="470559198">
                          <w:marLeft w:val="0"/>
                          <w:marRight w:val="0"/>
                          <w:marTop w:val="0"/>
                          <w:marBottom w:val="0"/>
                          <w:divBdr>
                            <w:top w:val="single" w:sz="2" w:space="0" w:color="E3E3E3"/>
                            <w:left w:val="single" w:sz="2" w:space="0" w:color="E3E3E3"/>
                            <w:bottom w:val="single" w:sz="2" w:space="0" w:color="E3E3E3"/>
                            <w:right w:val="single" w:sz="2" w:space="0" w:color="E3E3E3"/>
                          </w:divBdr>
                          <w:divsChild>
                            <w:div w:id="1199006287">
                              <w:marLeft w:val="0"/>
                              <w:marRight w:val="0"/>
                              <w:marTop w:val="0"/>
                              <w:marBottom w:val="0"/>
                              <w:divBdr>
                                <w:top w:val="single" w:sz="2" w:space="0" w:color="E3E3E3"/>
                                <w:left w:val="single" w:sz="2" w:space="0" w:color="E3E3E3"/>
                                <w:bottom w:val="single" w:sz="2" w:space="0" w:color="E3E3E3"/>
                                <w:right w:val="single" w:sz="2" w:space="0" w:color="E3E3E3"/>
                              </w:divBdr>
                              <w:divsChild>
                                <w:div w:id="1761289277">
                                  <w:marLeft w:val="0"/>
                                  <w:marRight w:val="0"/>
                                  <w:marTop w:val="0"/>
                                  <w:marBottom w:val="0"/>
                                  <w:divBdr>
                                    <w:top w:val="single" w:sz="2" w:space="0" w:color="E3E3E3"/>
                                    <w:left w:val="single" w:sz="2" w:space="0" w:color="E3E3E3"/>
                                    <w:bottom w:val="single" w:sz="2" w:space="0" w:color="E3E3E3"/>
                                    <w:right w:val="single" w:sz="2" w:space="0" w:color="E3E3E3"/>
                                  </w:divBdr>
                                  <w:divsChild>
                                    <w:div w:id="1731267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7866443">
                      <w:marLeft w:val="0"/>
                      <w:marRight w:val="0"/>
                      <w:marTop w:val="0"/>
                      <w:marBottom w:val="0"/>
                      <w:divBdr>
                        <w:top w:val="single" w:sz="2" w:space="0" w:color="E3E3E3"/>
                        <w:left w:val="single" w:sz="2" w:space="0" w:color="E3E3E3"/>
                        <w:bottom w:val="single" w:sz="2" w:space="0" w:color="E3E3E3"/>
                        <w:right w:val="single" w:sz="2" w:space="0" w:color="E3E3E3"/>
                      </w:divBdr>
                      <w:divsChild>
                        <w:div w:id="262615625">
                          <w:marLeft w:val="0"/>
                          <w:marRight w:val="0"/>
                          <w:marTop w:val="0"/>
                          <w:marBottom w:val="0"/>
                          <w:divBdr>
                            <w:top w:val="single" w:sz="2" w:space="0" w:color="E3E3E3"/>
                            <w:left w:val="single" w:sz="2" w:space="0" w:color="E3E3E3"/>
                            <w:bottom w:val="single" w:sz="2" w:space="0" w:color="E3E3E3"/>
                            <w:right w:val="single" w:sz="2" w:space="0" w:color="E3E3E3"/>
                          </w:divBdr>
                        </w:div>
                        <w:div w:id="1770277375">
                          <w:marLeft w:val="0"/>
                          <w:marRight w:val="0"/>
                          <w:marTop w:val="0"/>
                          <w:marBottom w:val="0"/>
                          <w:divBdr>
                            <w:top w:val="single" w:sz="2" w:space="0" w:color="E3E3E3"/>
                            <w:left w:val="single" w:sz="2" w:space="0" w:color="E3E3E3"/>
                            <w:bottom w:val="single" w:sz="2" w:space="0" w:color="E3E3E3"/>
                            <w:right w:val="single" w:sz="2" w:space="0" w:color="E3E3E3"/>
                          </w:divBdr>
                          <w:divsChild>
                            <w:div w:id="1927573905">
                              <w:marLeft w:val="0"/>
                              <w:marRight w:val="0"/>
                              <w:marTop w:val="0"/>
                              <w:marBottom w:val="0"/>
                              <w:divBdr>
                                <w:top w:val="single" w:sz="2" w:space="0" w:color="E3E3E3"/>
                                <w:left w:val="single" w:sz="2" w:space="0" w:color="E3E3E3"/>
                                <w:bottom w:val="single" w:sz="2" w:space="0" w:color="E3E3E3"/>
                                <w:right w:val="single" w:sz="2" w:space="0" w:color="E3E3E3"/>
                              </w:divBdr>
                              <w:divsChild>
                                <w:div w:id="1586760771">
                                  <w:marLeft w:val="0"/>
                                  <w:marRight w:val="0"/>
                                  <w:marTop w:val="0"/>
                                  <w:marBottom w:val="0"/>
                                  <w:divBdr>
                                    <w:top w:val="single" w:sz="2" w:space="0" w:color="E3E3E3"/>
                                    <w:left w:val="single" w:sz="2" w:space="0" w:color="E3E3E3"/>
                                    <w:bottom w:val="single" w:sz="2" w:space="0" w:color="E3E3E3"/>
                                    <w:right w:val="single" w:sz="2" w:space="0" w:color="E3E3E3"/>
                                  </w:divBdr>
                                  <w:divsChild>
                                    <w:div w:id="1496149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91707794">
      <w:bodyDiv w:val="1"/>
      <w:marLeft w:val="0"/>
      <w:marRight w:val="0"/>
      <w:marTop w:val="0"/>
      <w:marBottom w:val="0"/>
      <w:divBdr>
        <w:top w:val="none" w:sz="0" w:space="0" w:color="auto"/>
        <w:left w:val="none" w:sz="0" w:space="0" w:color="auto"/>
        <w:bottom w:val="none" w:sz="0" w:space="0" w:color="auto"/>
        <w:right w:val="none" w:sz="0" w:space="0" w:color="auto"/>
      </w:divBdr>
      <w:divsChild>
        <w:div w:id="2100171716">
          <w:marLeft w:val="0"/>
          <w:marRight w:val="0"/>
          <w:marTop w:val="0"/>
          <w:marBottom w:val="0"/>
          <w:divBdr>
            <w:top w:val="single" w:sz="2" w:space="0" w:color="E3E3E3"/>
            <w:left w:val="single" w:sz="2" w:space="0" w:color="E3E3E3"/>
            <w:bottom w:val="single" w:sz="2" w:space="0" w:color="E3E3E3"/>
            <w:right w:val="single" w:sz="2" w:space="0" w:color="E3E3E3"/>
          </w:divBdr>
          <w:divsChild>
            <w:div w:id="109019554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4940552">
                  <w:marLeft w:val="0"/>
                  <w:marRight w:val="0"/>
                  <w:marTop w:val="0"/>
                  <w:marBottom w:val="0"/>
                  <w:divBdr>
                    <w:top w:val="single" w:sz="2" w:space="0" w:color="E3E3E3"/>
                    <w:left w:val="single" w:sz="2" w:space="0" w:color="E3E3E3"/>
                    <w:bottom w:val="single" w:sz="2" w:space="0" w:color="E3E3E3"/>
                    <w:right w:val="single" w:sz="2" w:space="0" w:color="E3E3E3"/>
                  </w:divBdr>
                  <w:divsChild>
                    <w:div w:id="598831861">
                      <w:marLeft w:val="0"/>
                      <w:marRight w:val="0"/>
                      <w:marTop w:val="0"/>
                      <w:marBottom w:val="0"/>
                      <w:divBdr>
                        <w:top w:val="single" w:sz="2" w:space="0" w:color="E3E3E3"/>
                        <w:left w:val="single" w:sz="2" w:space="0" w:color="E3E3E3"/>
                        <w:bottom w:val="single" w:sz="2" w:space="0" w:color="E3E3E3"/>
                        <w:right w:val="single" w:sz="2" w:space="0" w:color="E3E3E3"/>
                      </w:divBdr>
                      <w:divsChild>
                        <w:div w:id="770010027">
                          <w:marLeft w:val="0"/>
                          <w:marRight w:val="0"/>
                          <w:marTop w:val="0"/>
                          <w:marBottom w:val="0"/>
                          <w:divBdr>
                            <w:top w:val="single" w:sz="2" w:space="0" w:color="E3E3E3"/>
                            <w:left w:val="single" w:sz="2" w:space="0" w:color="E3E3E3"/>
                            <w:bottom w:val="single" w:sz="2" w:space="0" w:color="E3E3E3"/>
                            <w:right w:val="single" w:sz="2" w:space="0" w:color="E3E3E3"/>
                          </w:divBdr>
                          <w:divsChild>
                            <w:div w:id="581766413">
                              <w:marLeft w:val="0"/>
                              <w:marRight w:val="0"/>
                              <w:marTop w:val="0"/>
                              <w:marBottom w:val="0"/>
                              <w:divBdr>
                                <w:top w:val="single" w:sz="2" w:space="0" w:color="E3E3E3"/>
                                <w:left w:val="single" w:sz="2" w:space="0" w:color="E3E3E3"/>
                                <w:bottom w:val="single" w:sz="2" w:space="0" w:color="E3E3E3"/>
                                <w:right w:val="single" w:sz="2" w:space="0" w:color="E3E3E3"/>
                              </w:divBdr>
                              <w:divsChild>
                                <w:div w:id="92602806">
                                  <w:marLeft w:val="0"/>
                                  <w:marRight w:val="0"/>
                                  <w:marTop w:val="0"/>
                                  <w:marBottom w:val="0"/>
                                  <w:divBdr>
                                    <w:top w:val="single" w:sz="2" w:space="0" w:color="E3E3E3"/>
                                    <w:left w:val="single" w:sz="2" w:space="0" w:color="E3E3E3"/>
                                    <w:bottom w:val="single" w:sz="2" w:space="0" w:color="E3E3E3"/>
                                    <w:right w:val="single" w:sz="2" w:space="0" w:color="E3E3E3"/>
                                  </w:divBdr>
                                  <w:divsChild>
                                    <w:div w:id="1423065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9137449">
          <w:marLeft w:val="0"/>
          <w:marRight w:val="0"/>
          <w:marTop w:val="0"/>
          <w:marBottom w:val="0"/>
          <w:divBdr>
            <w:top w:val="single" w:sz="2" w:space="0" w:color="E3E3E3"/>
            <w:left w:val="single" w:sz="2" w:space="0" w:color="E3E3E3"/>
            <w:bottom w:val="single" w:sz="2" w:space="0" w:color="E3E3E3"/>
            <w:right w:val="single" w:sz="2" w:space="0" w:color="E3E3E3"/>
          </w:divBdr>
          <w:divsChild>
            <w:div w:id="1478107850">
              <w:marLeft w:val="0"/>
              <w:marRight w:val="0"/>
              <w:marTop w:val="100"/>
              <w:marBottom w:val="100"/>
              <w:divBdr>
                <w:top w:val="single" w:sz="2" w:space="0" w:color="E3E3E3"/>
                <w:left w:val="single" w:sz="2" w:space="0" w:color="E3E3E3"/>
                <w:bottom w:val="single" w:sz="2" w:space="0" w:color="E3E3E3"/>
                <w:right w:val="single" w:sz="2" w:space="0" w:color="E3E3E3"/>
              </w:divBdr>
              <w:divsChild>
                <w:div w:id="522986451">
                  <w:marLeft w:val="0"/>
                  <w:marRight w:val="0"/>
                  <w:marTop w:val="0"/>
                  <w:marBottom w:val="0"/>
                  <w:divBdr>
                    <w:top w:val="single" w:sz="2" w:space="0" w:color="E3E3E3"/>
                    <w:left w:val="single" w:sz="2" w:space="0" w:color="E3E3E3"/>
                    <w:bottom w:val="single" w:sz="2" w:space="0" w:color="E3E3E3"/>
                    <w:right w:val="single" w:sz="2" w:space="0" w:color="E3E3E3"/>
                  </w:divBdr>
                  <w:divsChild>
                    <w:div w:id="2019380922">
                      <w:marLeft w:val="0"/>
                      <w:marRight w:val="0"/>
                      <w:marTop w:val="0"/>
                      <w:marBottom w:val="0"/>
                      <w:divBdr>
                        <w:top w:val="single" w:sz="2" w:space="0" w:color="E3E3E3"/>
                        <w:left w:val="single" w:sz="2" w:space="0" w:color="E3E3E3"/>
                        <w:bottom w:val="single" w:sz="2" w:space="0" w:color="E3E3E3"/>
                        <w:right w:val="single" w:sz="2" w:space="0" w:color="E3E3E3"/>
                      </w:divBdr>
                      <w:divsChild>
                        <w:div w:id="563226009">
                          <w:marLeft w:val="0"/>
                          <w:marRight w:val="0"/>
                          <w:marTop w:val="0"/>
                          <w:marBottom w:val="0"/>
                          <w:divBdr>
                            <w:top w:val="single" w:sz="2" w:space="0" w:color="E3E3E3"/>
                            <w:left w:val="single" w:sz="2" w:space="0" w:color="E3E3E3"/>
                            <w:bottom w:val="single" w:sz="2" w:space="0" w:color="E3E3E3"/>
                            <w:right w:val="single" w:sz="2" w:space="0" w:color="E3E3E3"/>
                          </w:divBdr>
                          <w:divsChild>
                            <w:div w:id="585892555">
                              <w:marLeft w:val="0"/>
                              <w:marRight w:val="0"/>
                              <w:marTop w:val="0"/>
                              <w:marBottom w:val="0"/>
                              <w:divBdr>
                                <w:top w:val="single" w:sz="2" w:space="0" w:color="E3E3E3"/>
                                <w:left w:val="single" w:sz="2" w:space="0" w:color="E3E3E3"/>
                                <w:bottom w:val="single" w:sz="2" w:space="0" w:color="E3E3E3"/>
                                <w:right w:val="single" w:sz="2" w:space="0" w:color="E3E3E3"/>
                              </w:divBdr>
                              <w:divsChild>
                                <w:div w:id="1021130063">
                                  <w:marLeft w:val="0"/>
                                  <w:marRight w:val="0"/>
                                  <w:marTop w:val="0"/>
                                  <w:marBottom w:val="0"/>
                                  <w:divBdr>
                                    <w:top w:val="single" w:sz="2" w:space="0" w:color="E3E3E3"/>
                                    <w:left w:val="single" w:sz="2" w:space="0" w:color="E3E3E3"/>
                                    <w:bottom w:val="single" w:sz="2" w:space="0" w:color="E3E3E3"/>
                                    <w:right w:val="single" w:sz="2" w:space="0" w:color="E3E3E3"/>
                                  </w:divBdr>
                                  <w:divsChild>
                                    <w:div w:id="1532379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1716715">
                      <w:marLeft w:val="0"/>
                      <w:marRight w:val="0"/>
                      <w:marTop w:val="0"/>
                      <w:marBottom w:val="0"/>
                      <w:divBdr>
                        <w:top w:val="single" w:sz="2" w:space="0" w:color="E3E3E3"/>
                        <w:left w:val="single" w:sz="2" w:space="0" w:color="E3E3E3"/>
                        <w:bottom w:val="single" w:sz="2" w:space="0" w:color="E3E3E3"/>
                        <w:right w:val="single" w:sz="2" w:space="0" w:color="E3E3E3"/>
                      </w:divBdr>
                      <w:divsChild>
                        <w:div w:id="1167016788">
                          <w:marLeft w:val="0"/>
                          <w:marRight w:val="0"/>
                          <w:marTop w:val="0"/>
                          <w:marBottom w:val="0"/>
                          <w:divBdr>
                            <w:top w:val="single" w:sz="2" w:space="0" w:color="E3E3E3"/>
                            <w:left w:val="single" w:sz="2" w:space="0" w:color="E3E3E3"/>
                            <w:bottom w:val="single" w:sz="2" w:space="0" w:color="E3E3E3"/>
                            <w:right w:val="single" w:sz="2" w:space="0" w:color="E3E3E3"/>
                          </w:divBdr>
                        </w:div>
                        <w:div w:id="1306155943">
                          <w:marLeft w:val="0"/>
                          <w:marRight w:val="0"/>
                          <w:marTop w:val="0"/>
                          <w:marBottom w:val="0"/>
                          <w:divBdr>
                            <w:top w:val="single" w:sz="2" w:space="0" w:color="E3E3E3"/>
                            <w:left w:val="single" w:sz="2" w:space="0" w:color="E3E3E3"/>
                            <w:bottom w:val="single" w:sz="2" w:space="0" w:color="E3E3E3"/>
                            <w:right w:val="single" w:sz="2" w:space="0" w:color="E3E3E3"/>
                          </w:divBdr>
                          <w:divsChild>
                            <w:div w:id="703560851">
                              <w:marLeft w:val="0"/>
                              <w:marRight w:val="0"/>
                              <w:marTop w:val="0"/>
                              <w:marBottom w:val="0"/>
                              <w:divBdr>
                                <w:top w:val="single" w:sz="2" w:space="0" w:color="E3E3E3"/>
                                <w:left w:val="single" w:sz="2" w:space="0" w:color="E3E3E3"/>
                                <w:bottom w:val="single" w:sz="2" w:space="0" w:color="E3E3E3"/>
                                <w:right w:val="single" w:sz="2" w:space="0" w:color="E3E3E3"/>
                              </w:divBdr>
                              <w:divsChild>
                                <w:div w:id="45690053">
                                  <w:marLeft w:val="0"/>
                                  <w:marRight w:val="0"/>
                                  <w:marTop w:val="0"/>
                                  <w:marBottom w:val="0"/>
                                  <w:divBdr>
                                    <w:top w:val="single" w:sz="2" w:space="0" w:color="E3E3E3"/>
                                    <w:left w:val="single" w:sz="2" w:space="0" w:color="E3E3E3"/>
                                    <w:bottom w:val="single" w:sz="2" w:space="0" w:color="E3E3E3"/>
                                    <w:right w:val="single" w:sz="2" w:space="0" w:color="E3E3E3"/>
                                  </w:divBdr>
                                  <w:divsChild>
                                    <w:div w:id="479737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813293">
          <w:marLeft w:val="0"/>
          <w:marRight w:val="0"/>
          <w:marTop w:val="0"/>
          <w:marBottom w:val="0"/>
          <w:divBdr>
            <w:top w:val="single" w:sz="2" w:space="0" w:color="E3E3E3"/>
            <w:left w:val="single" w:sz="2" w:space="0" w:color="E3E3E3"/>
            <w:bottom w:val="single" w:sz="2" w:space="0" w:color="E3E3E3"/>
            <w:right w:val="single" w:sz="2" w:space="0" w:color="E3E3E3"/>
          </w:divBdr>
          <w:divsChild>
            <w:div w:id="10643336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57219529">
                  <w:marLeft w:val="0"/>
                  <w:marRight w:val="0"/>
                  <w:marTop w:val="0"/>
                  <w:marBottom w:val="0"/>
                  <w:divBdr>
                    <w:top w:val="single" w:sz="2" w:space="0" w:color="E3E3E3"/>
                    <w:left w:val="single" w:sz="2" w:space="0" w:color="E3E3E3"/>
                    <w:bottom w:val="single" w:sz="2" w:space="0" w:color="E3E3E3"/>
                    <w:right w:val="single" w:sz="2" w:space="0" w:color="E3E3E3"/>
                  </w:divBdr>
                  <w:divsChild>
                    <w:div w:id="1637370698">
                      <w:marLeft w:val="0"/>
                      <w:marRight w:val="0"/>
                      <w:marTop w:val="0"/>
                      <w:marBottom w:val="0"/>
                      <w:divBdr>
                        <w:top w:val="single" w:sz="2" w:space="0" w:color="E3E3E3"/>
                        <w:left w:val="single" w:sz="2" w:space="0" w:color="E3E3E3"/>
                        <w:bottom w:val="single" w:sz="2" w:space="0" w:color="E3E3E3"/>
                        <w:right w:val="single" w:sz="2" w:space="0" w:color="E3E3E3"/>
                      </w:divBdr>
                      <w:divsChild>
                        <w:div w:id="1430391251">
                          <w:marLeft w:val="0"/>
                          <w:marRight w:val="0"/>
                          <w:marTop w:val="0"/>
                          <w:marBottom w:val="0"/>
                          <w:divBdr>
                            <w:top w:val="single" w:sz="2" w:space="0" w:color="E3E3E3"/>
                            <w:left w:val="single" w:sz="2" w:space="0" w:color="E3E3E3"/>
                            <w:bottom w:val="single" w:sz="2" w:space="0" w:color="E3E3E3"/>
                            <w:right w:val="single" w:sz="2" w:space="0" w:color="E3E3E3"/>
                          </w:divBdr>
                          <w:divsChild>
                            <w:div w:id="838615337">
                              <w:marLeft w:val="0"/>
                              <w:marRight w:val="0"/>
                              <w:marTop w:val="0"/>
                              <w:marBottom w:val="0"/>
                              <w:divBdr>
                                <w:top w:val="single" w:sz="2" w:space="0" w:color="E3E3E3"/>
                                <w:left w:val="single" w:sz="2" w:space="0" w:color="E3E3E3"/>
                                <w:bottom w:val="single" w:sz="2" w:space="0" w:color="E3E3E3"/>
                                <w:right w:val="single" w:sz="2" w:space="0" w:color="E3E3E3"/>
                              </w:divBdr>
                              <w:divsChild>
                                <w:div w:id="160194555">
                                  <w:marLeft w:val="0"/>
                                  <w:marRight w:val="0"/>
                                  <w:marTop w:val="0"/>
                                  <w:marBottom w:val="0"/>
                                  <w:divBdr>
                                    <w:top w:val="single" w:sz="2" w:space="0" w:color="E3E3E3"/>
                                    <w:left w:val="single" w:sz="2" w:space="0" w:color="E3E3E3"/>
                                    <w:bottom w:val="single" w:sz="2" w:space="0" w:color="E3E3E3"/>
                                    <w:right w:val="single" w:sz="2" w:space="0" w:color="E3E3E3"/>
                                  </w:divBdr>
                                  <w:divsChild>
                                    <w:div w:id="2088262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4194409">
                      <w:marLeft w:val="0"/>
                      <w:marRight w:val="0"/>
                      <w:marTop w:val="0"/>
                      <w:marBottom w:val="0"/>
                      <w:divBdr>
                        <w:top w:val="single" w:sz="2" w:space="0" w:color="E3E3E3"/>
                        <w:left w:val="single" w:sz="2" w:space="0" w:color="E3E3E3"/>
                        <w:bottom w:val="single" w:sz="2" w:space="0" w:color="E3E3E3"/>
                        <w:right w:val="single" w:sz="2" w:space="0" w:color="E3E3E3"/>
                      </w:divBdr>
                      <w:divsChild>
                        <w:div w:id="2055226483">
                          <w:marLeft w:val="0"/>
                          <w:marRight w:val="0"/>
                          <w:marTop w:val="0"/>
                          <w:marBottom w:val="0"/>
                          <w:divBdr>
                            <w:top w:val="single" w:sz="2" w:space="0" w:color="E3E3E3"/>
                            <w:left w:val="single" w:sz="2" w:space="0" w:color="E3E3E3"/>
                            <w:bottom w:val="single" w:sz="2" w:space="0" w:color="E3E3E3"/>
                            <w:right w:val="single" w:sz="2" w:space="0" w:color="E3E3E3"/>
                          </w:divBdr>
                        </w:div>
                        <w:div w:id="1611545078">
                          <w:marLeft w:val="0"/>
                          <w:marRight w:val="0"/>
                          <w:marTop w:val="0"/>
                          <w:marBottom w:val="0"/>
                          <w:divBdr>
                            <w:top w:val="single" w:sz="2" w:space="0" w:color="E3E3E3"/>
                            <w:left w:val="single" w:sz="2" w:space="0" w:color="E3E3E3"/>
                            <w:bottom w:val="single" w:sz="2" w:space="0" w:color="E3E3E3"/>
                            <w:right w:val="single" w:sz="2" w:space="0" w:color="E3E3E3"/>
                          </w:divBdr>
                          <w:divsChild>
                            <w:div w:id="709500649">
                              <w:marLeft w:val="0"/>
                              <w:marRight w:val="0"/>
                              <w:marTop w:val="0"/>
                              <w:marBottom w:val="0"/>
                              <w:divBdr>
                                <w:top w:val="single" w:sz="2" w:space="0" w:color="E3E3E3"/>
                                <w:left w:val="single" w:sz="2" w:space="0" w:color="E3E3E3"/>
                                <w:bottom w:val="single" w:sz="2" w:space="0" w:color="E3E3E3"/>
                                <w:right w:val="single" w:sz="2" w:space="0" w:color="E3E3E3"/>
                              </w:divBdr>
                              <w:divsChild>
                                <w:div w:id="1484736601">
                                  <w:marLeft w:val="0"/>
                                  <w:marRight w:val="0"/>
                                  <w:marTop w:val="0"/>
                                  <w:marBottom w:val="0"/>
                                  <w:divBdr>
                                    <w:top w:val="single" w:sz="2" w:space="0" w:color="E3E3E3"/>
                                    <w:left w:val="single" w:sz="2" w:space="0" w:color="E3E3E3"/>
                                    <w:bottom w:val="single" w:sz="2" w:space="0" w:color="E3E3E3"/>
                                    <w:right w:val="single" w:sz="2" w:space="0" w:color="E3E3E3"/>
                                  </w:divBdr>
                                  <w:divsChild>
                                    <w:div w:id="346256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1281931">
          <w:marLeft w:val="0"/>
          <w:marRight w:val="0"/>
          <w:marTop w:val="0"/>
          <w:marBottom w:val="0"/>
          <w:divBdr>
            <w:top w:val="single" w:sz="2" w:space="0" w:color="E3E3E3"/>
            <w:left w:val="single" w:sz="2" w:space="0" w:color="E3E3E3"/>
            <w:bottom w:val="single" w:sz="2" w:space="0" w:color="E3E3E3"/>
            <w:right w:val="single" w:sz="2" w:space="0" w:color="E3E3E3"/>
          </w:divBdr>
          <w:divsChild>
            <w:div w:id="111379086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04876">
                  <w:marLeft w:val="0"/>
                  <w:marRight w:val="0"/>
                  <w:marTop w:val="0"/>
                  <w:marBottom w:val="0"/>
                  <w:divBdr>
                    <w:top w:val="single" w:sz="2" w:space="0" w:color="E3E3E3"/>
                    <w:left w:val="single" w:sz="2" w:space="0" w:color="E3E3E3"/>
                    <w:bottom w:val="single" w:sz="2" w:space="0" w:color="E3E3E3"/>
                    <w:right w:val="single" w:sz="2" w:space="0" w:color="E3E3E3"/>
                  </w:divBdr>
                  <w:divsChild>
                    <w:div w:id="1440490216">
                      <w:marLeft w:val="0"/>
                      <w:marRight w:val="0"/>
                      <w:marTop w:val="0"/>
                      <w:marBottom w:val="0"/>
                      <w:divBdr>
                        <w:top w:val="single" w:sz="2" w:space="0" w:color="E3E3E3"/>
                        <w:left w:val="single" w:sz="2" w:space="0" w:color="E3E3E3"/>
                        <w:bottom w:val="single" w:sz="2" w:space="0" w:color="E3E3E3"/>
                        <w:right w:val="single" w:sz="2" w:space="0" w:color="E3E3E3"/>
                      </w:divBdr>
                      <w:divsChild>
                        <w:div w:id="2016959183">
                          <w:marLeft w:val="0"/>
                          <w:marRight w:val="0"/>
                          <w:marTop w:val="0"/>
                          <w:marBottom w:val="0"/>
                          <w:divBdr>
                            <w:top w:val="single" w:sz="2" w:space="0" w:color="E3E3E3"/>
                            <w:left w:val="single" w:sz="2" w:space="0" w:color="E3E3E3"/>
                            <w:bottom w:val="single" w:sz="2" w:space="0" w:color="E3E3E3"/>
                            <w:right w:val="single" w:sz="2" w:space="0" w:color="E3E3E3"/>
                          </w:divBdr>
                          <w:divsChild>
                            <w:div w:id="792020726">
                              <w:marLeft w:val="0"/>
                              <w:marRight w:val="0"/>
                              <w:marTop w:val="0"/>
                              <w:marBottom w:val="0"/>
                              <w:divBdr>
                                <w:top w:val="single" w:sz="2" w:space="0" w:color="E3E3E3"/>
                                <w:left w:val="single" w:sz="2" w:space="0" w:color="E3E3E3"/>
                                <w:bottom w:val="single" w:sz="2" w:space="0" w:color="E3E3E3"/>
                                <w:right w:val="single" w:sz="2" w:space="0" w:color="E3E3E3"/>
                              </w:divBdr>
                              <w:divsChild>
                                <w:div w:id="1288318443">
                                  <w:marLeft w:val="0"/>
                                  <w:marRight w:val="0"/>
                                  <w:marTop w:val="0"/>
                                  <w:marBottom w:val="0"/>
                                  <w:divBdr>
                                    <w:top w:val="single" w:sz="2" w:space="0" w:color="E3E3E3"/>
                                    <w:left w:val="single" w:sz="2" w:space="0" w:color="E3E3E3"/>
                                    <w:bottom w:val="single" w:sz="2" w:space="0" w:color="E3E3E3"/>
                                    <w:right w:val="single" w:sz="2" w:space="0" w:color="E3E3E3"/>
                                  </w:divBdr>
                                  <w:divsChild>
                                    <w:div w:id="1419448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2358145">
                      <w:marLeft w:val="0"/>
                      <w:marRight w:val="0"/>
                      <w:marTop w:val="0"/>
                      <w:marBottom w:val="0"/>
                      <w:divBdr>
                        <w:top w:val="single" w:sz="2" w:space="0" w:color="E3E3E3"/>
                        <w:left w:val="single" w:sz="2" w:space="0" w:color="E3E3E3"/>
                        <w:bottom w:val="single" w:sz="2" w:space="0" w:color="E3E3E3"/>
                        <w:right w:val="single" w:sz="2" w:space="0" w:color="E3E3E3"/>
                      </w:divBdr>
                      <w:divsChild>
                        <w:div w:id="1078744402">
                          <w:marLeft w:val="0"/>
                          <w:marRight w:val="0"/>
                          <w:marTop w:val="0"/>
                          <w:marBottom w:val="0"/>
                          <w:divBdr>
                            <w:top w:val="single" w:sz="2" w:space="0" w:color="E3E3E3"/>
                            <w:left w:val="single" w:sz="2" w:space="0" w:color="E3E3E3"/>
                            <w:bottom w:val="single" w:sz="2" w:space="0" w:color="E3E3E3"/>
                            <w:right w:val="single" w:sz="2" w:space="0" w:color="E3E3E3"/>
                          </w:divBdr>
                        </w:div>
                        <w:div w:id="649745513">
                          <w:marLeft w:val="0"/>
                          <w:marRight w:val="0"/>
                          <w:marTop w:val="0"/>
                          <w:marBottom w:val="0"/>
                          <w:divBdr>
                            <w:top w:val="single" w:sz="2" w:space="0" w:color="E3E3E3"/>
                            <w:left w:val="single" w:sz="2" w:space="0" w:color="E3E3E3"/>
                            <w:bottom w:val="single" w:sz="2" w:space="0" w:color="E3E3E3"/>
                            <w:right w:val="single" w:sz="2" w:space="0" w:color="E3E3E3"/>
                          </w:divBdr>
                          <w:divsChild>
                            <w:div w:id="215702402">
                              <w:marLeft w:val="0"/>
                              <w:marRight w:val="0"/>
                              <w:marTop w:val="0"/>
                              <w:marBottom w:val="0"/>
                              <w:divBdr>
                                <w:top w:val="single" w:sz="2" w:space="0" w:color="E3E3E3"/>
                                <w:left w:val="single" w:sz="2" w:space="0" w:color="E3E3E3"/>
                                <w:bottom w:val="single" w:sz="2" w:space="0" w:color="E3E3E3"/>
                                <w:right w:val="single" w:sz="2" w:space="0" w:color="E3E3E3"/>
                              </w:divBdr>
                              <w:divsChild>
                                <w:div w:id="435754446">
                                  <w:marLeft w:val="0"/>
                                  <w:marRight w:val="0"/>
                                  <w:marTop w:val="0"/>
                                  <w:marBottom w:val="0"/>
                                  <w:divBdr>
                                    <w:top w:val="single" w:sz="2" w:space="0" w:color="E3E3E3"/>
                                    <w:left w:val="single" w:sz="2" w:space="0" w:color="E3E3E3"/>
                                    <w:bottom w:val="single" w:sz="2" w:space="0" w:color="E3E3E3"/>
                                    <w:right w:val="single" w:sz="2" w:space="0" w:color="E3E3E3"/>
                                  </w:divBdr>
                                  <w:divsChild>
                                    <w:div w:id="1425033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985672">
          <w:marLeft w:val="0"/>
          <w:marRight w:val="0"/>
          <w:marTop w:val="0"/>
          <w:marBottom w:val="0"/>
          <w:divBdr>
            <w:top w:val="single" w:sz="2" w:space="0" w:color="E3E3E3"/>
            <w:left w:val="single" w:sz="2" w:space="0" w:color="E3E3E3"/>
            <w:bottom w:val="single" w:sz="2" w:space="0" w:color="E3E3E3"/>
            <w:right w:val="single" w:sz="2" w:space="0" w:color="E3E3E3"/>
          </w:divBdr>
          <w:divsChild>
            <w:div w:id="329405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416906">
                  <w:marLeft w:val="0"/>
                  <w:marRight w:val="0"/>
                  <w:marTop w:val="0"/>
                  <w:marBottom w:val="0"/>
                  <w:divBdr>
                    <w:top w:val="single" w:sz="2" w:space="0" w:color="E3E3E3"/>
                    <w:left w:val="single" w:sz="2" w:space="0" w:color="E3E3E3"/>
                    <w:bottom w:val="single" w:sz="2" w:space="0" w:color="E3E3E3"/>
                    <w:right w:val="single" w:sz="2" w:space="0" w:color="E3E3E3"/>
                  </w:divBdr>
                  <w:divsChild>
                    <w:div w:id="1630625806">
                      <w:marLeft w:val="0"/>
                      <w:marRight w:val="0"/>
                      <w:marTop w:val="0"/>
                      <w:marBottom w:val="0"/>
                      <w:divBdr>
                        <w:top w:val="single" w:sz="2" w:space="0" w:color="E3E3E3"/>
                        <w:left w:val="single" w:sz="2" w:space="0" w:color="E3E3E3"/>
                        <w:bottom w:val="single" w:sz="2" w:space="0" w:color="E3E3E3"/>
                        <w:right w:val="single" w:sz="2" w:space="0" w:color="E3E3E3"/>
                      </w:divBdr>
                      <w:divsChild>
                        <w:div w:id="740324506">
                          <w:marLeft w:val="0"/>
                          <w:marRight w:val="0"/>
                          <w:marTop w:val="0"/>
                          <w:marBottom w:val="0"/>
                          <w:divBdr>
                            <w:top w:val="single" w:sz="2" w:space="0" w:color="E3E3E3"/>
                            <w:left w:val="single" w:sz="2" w:space="0" w:color="E3E3E3"/>
                            <w:bottom w:val="single" w:sz="2" w:space="0" w:color="E3E3E3"/>
                            <w:right w:val="single" w:sz="2" w:space="0" w:color="E3E3E3"/>
                          </w:divBdr>
                          <w:divsChild>
                            <w:div w:id="406348284">
                              <w:marLeft w:val="0"/>
                              <w:marRight w:val="0"/>
                              <w:marTop w:val="0"/>
                              <w:marBottom w:val="0"/>
                              <w:divBdr>
                                <w:top w:val="single" w:sz="2" w:space="0" w:color="E3E3E3"/>
                                <w:left w:val="single" w:sz="2" w:space="0" w:color="E3E3E3"/>
                                <w:bottom w:val="single" w:sz="2" w:space="0" w:color="E3E3E3"/>
                                <w:right w:val="single" w:sz="2" w:space="0" w:color="E3E3E3"/>
                              </w:divBdr>
                              <w:divsChild>
                                <w:div w:id="239489480">
                                  <w:marLeft w:val="0"/>
                                  <w:marRight w:val="0"/>
                                  <w:marTop w:val="0"/>
                                  <w:marBottom w:val="0"/>
                                  <w:divBdr>
                                    <w:top w:val="single" w:sz="2" w:space="0" w:color="E3E3E3"/>
                                    <w:left w:val="single" w:sz="2" w:space="0" w:color="E3E3E3"/>
                                    <w:bottom w:val="single" w:sz="2" w:space="0" w:color="E3E3E3"/>
                                    <w:right w:val="single" w:sz="2" w:space="0" w:color="E3E3E3"/>
                                  </w:divBdr>
                                  <w:divsChild>
                                    <w:div w:id="2111394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3987988">
                      <w:marLeft w:val="0"/>
                      <w:marRight w:val="0"/>
                      <w:marTop w:val="0"/>
                      <w:marBottom w:val="0"/>
                      <w:divBdr>
                        <w:top w:val="single" w:sz="2" w:space="0" w:color="E3E3E3"/>
                        <w:left w:val="single" w:sz="2" w:space="0" w:color="E3E3E3"/>
                        <w:bottom w:val="single" w:sz="2" w:space="0" w:color="E3E3E3"/>
                        <w:right w:val="single" w:sz="2" w:space="0" w:color="E3E3E3"/>
                      </w:divBdr>
                      <w:divsChild>
                        <w:div w:id="452022758">
                          <w:marLeft w:val="0"/>
                          <w:marRight w:val="0"/>
                          <w:marTop w:val="0"/>
                          <w:marBottom w:val="0"/>
                          <w:divBdr>
                            <w:top w:val="single" w:sz="2" w:space="0" w:color="E3E3E3"/>
                            <w:left w:val="single" w:sz="2" w:space="0" w:color="E3E3E3"/>
                            <w:bottom w:val="single" w:sz="2" w:space="0" w:color="E3E3E3"/>
                            <w:right w:val="single" w:sz="2" w:space="0" w:color="E3E3E3"/>
                          </w:divBdr>
                        </w:div>
                        <w:div w:id="224415450">
                          <w:marLeft w:val="0"/>
                          <w:marRight w:val="0"/>
                          <w:marTop w:val="0"/>
                          <w:marBottom w:val="0"/>
                          <w:divBdr>
                            <w:top w:val="single" w:sz="2" w:space="0" w:color="E3E3E3"/>
                            <w:left w:val="single" w:sz="2" w:space="0" w:color="E3E3E3"/>
                            <w:bottom w:val="single" w:sz="2" w:space="0" w:color="E3E3E3"/>
                            <w:right w:val="single" w:sz="2" w:space="0" w:color="E3E3E3"/>
                          </w:divBdr>
                          <w:divsChild>
                            <w:div w:id="1580208810">
                              <w:marLeft w:val="0"/>
                              <w:marRight w:val="0"/>
                              <w:marTop w:val="0"/>
                              <w:marBottom w:val="0"/>
                              <w:divBdr>
                                <w:top w:val="single" w:sz="2" w:space="0" w:color="E3E3E3"/>
                                <w:left w:val="single" w:sz="2" w:space="0" w:color="E3E3E3"/>
                                <w:bottom w:val="single" w:sz="2" w:space="0" w:color="E3E3E3"/>
                                <w:right w:val="single" w:sz="2" w:space="0" w:color="E3E3E3"/>
                              </w:divBdr>
                              <w:divsChild>
                                <w:div w:id="179701429">
                                  <w:marLeft w:val="0"/>
                                  <w:marRight w:val="0"/>
                                  <w:marTop w:val="0"/>
                                  <w:marBottom w:val="0"/>
                                  <w:divBdr>
                                    <w:top w:val="single" w:sz="2" w:space="0" w:color="E3E3E3"/>
                                    <w:left w:val="single" w:sz="2" w:space="0" w:color="E3E3E3"/>
                                    <w:bottom w:val="single" w:sz="2" w:space="0" w:color="E3E3E3"/>
                                    <w:right w:val="single" w:sz="2" w:space="0" w:color="E3E3E3"/>
                                  </w:divBdr>
                                  <w:divsChild>
                                    <w:div w:id="1123646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6402057">
          <w:marLeft w:val="0"/>
          <w:marRight w:val="0"/>
          <w:marTop w:val="0"/>
          <w:marBottom w:val="0"/>
          <w:divBdr>
            <w:top w:val="single" w:sz="2" w:space="0" w:color="E3E3E3"/>
            <w:left w:val="single" w:sz="2" w:space="0" w:color="E3E3E3"/>
            <w:bottom w:val="single" w:sz="2" w:space="0" w:color="E3E3E3"/>
            <w:right w:val="single" w:sz="2" w:space="0" w:color="E3E3E3"/>
          </w:divBdr>
          <w:divsChild>
            <w:div w:id="337781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134298420">
                  <w:marLeft w:val="0"/>
                  <w:marRight w:val="0"/>
                  <w:marTop w:val="0"/>
                  <w:marBottom w:val="0"/>
                  <w:divBdr>
                    <w:top w:val="single" w:sz="2" w:space="0" w:color="E3E3E3"/>
                    <w:left w:val="single" w:sz="2" w:space="0" w:color="E3E3E3"/>
                    <w:bottom w:val="single" w:sz="2" w:space="0" w:color="E3E3E3"/>
                    <w:right w:val="single" w:sz="2" w:space="0" w:color="E3E3E3"/>
                  </w:divBdr>
                  <w:divsChild>
                    <w:div w:id="1067724034">
                      <w:marLeft w:val="0"/>
                      <w:marRight w:val="0"/>
                      <w:marTop w:val="0"/>
                      <w:marBottom w:val="0"/>
                      <w:divBdr>
                        <w:top w:val="single" w:sz="2" w:space="0" w:color="E3E3E3"/>
                        <w:left w:val="single" w:sz="2" w:space="0" w:color="E3E3E3"/>
                        <w:bottom w:val="single" w:sz="2" w:space="0" w:color="E3E3E3"/>
                        <w:right w:val="single" w:sz="2" w:space="0" w:color="E3E3E3"/>
                      </w:divBdr>
                      <w:divsChild>
                        <w:div w:id="1104038545">
                          <w:marLeft w:val="0"/>
                          <w:marRight w:val="0"/>
                          <w:marTop w:val="0"/>
                          <w:marBottom w:val="0"/>
                          <w:divBdr>
                            <w:top w:val="single" w:sz="2" w:space="0" w:color="E3E3E3"/>
                            <w:left w:val="single" w:sz="2" w:space="0" w:color="E3E3E3"/>
                            <w:bottom w:val="single" w:sz="2" w:space="0" w:color="E3E3E3"/>
                            <w:right w:val="single" w:sz="2" w:space="0" w:color="E3E3E3"/>
                          </w:divBdr>
                          <w:divsChild>
                            <w:div w:id="1093207082">
                              <w:marLeft w:val="0"/>
                              <w:marRight w:val="0"/>
                              <w:marTop w:val="0"/>
                              <w:marBottom w:val="0"/>
                              <w:divBdr>
                                <w:top w:val="single" w:sz="2" w:space="0" w:color="E3E3E3"/>
                                <w:left w:val="single" w:sz="2" w:space="0" w:color="E3E3E3"/>
                                <w:bottom w:val="single" w:sz="2" w:space="0" w:color="E3E3E3"/>
                                <w:right w:val="single" w:sz="2" w:space="0" w:color="E3E3E3"/>
                              </w:divBdr>
                              <w:divsChild>
                                <w:div w:id="812605975">
                                  <w:marLeft w:val="0"/>
                                  <w:marRight w:val="0"/>
                                  <w:marTop w:val="0"/>
                                  <w:marBottom w:val="0"/>
                                  <w:divBdr>
                                    <w:top w:val="single" w:sz="2" w:space="0" w:color="E3E3E3"/>
                                    <w:left w:val="single" w:sz="2" w:space="0" w:color="E3E3E3"/>
                                    <w:bottom w:val="single" w:sz="2" w:space="0" w:color="E3E3E3"/>
                                    <w:right w:val="single" w:sz="2" w:space="0" w:color="E3E3E3"/>
                                  </w:divBdr>
                                  <w:divsChild>
                                    <w:div w:id="1514805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661328">
                      <w:marLeft w:val="0"/>
                      <w:marRight w:val="0"/>
                      <w:marTop w:val="0"/>
                      <w:marBottom w:val="0"/>
                      <w:divBdr>
                        <w:top w:val="single" w:sz="2" w:space="0" w:color="E3E3E3"/>
                        <w:left w:val="single" w:sz="2" w:space="0" w:color="E3E3E3"/>
                        <w:bottom w:val="single" w:sz="2" w:space="0" w:color="E3E3E3"/>
                        <w:right w:val="single" w:sz="2" w:space="0" w:color="E3E3E3"/>
                      </w:divBdr>
                      <w:divsChild>
                        <w:div w:id="1096098665">
                          <w:marLeft w:val="0"/>
                          <w:marRight w:val="0"/>
                          <w:marTop w:val="0"/>
                          <w:marBottom w:val="0"/>
                          <w:divBdr>
                            <w:top w:val="single" w:sz="2" w:space="0" w:color="E3E3E3"/>
                            <w:left w:val="single" w:sz="2" w:space="0" w:color="E3E3E3"/>
                            <w:bottom w:val="single" w:sz="2" w:space="0" w:color="E3E3E3"/>
                            <w:right w:val="single" w:sz="2" w:space="0" w:color="E3E3E3"/>
                          </w:divBdr>
                        </w:div>
                        <w:div w:id="1235965919">
                          <w:marLeft w:val="0"/>
                          <w:marRight w:val="0"/>
                          <w:marTop w:val="0"/>
                          <w:marBottom w:val="0"/>
                          <w:divBdr>
                            <w:top w:val="single" w:sz="2" w:space="0" w:color="E3E3E3"/>
                            <w:left w:val="single" w:sz="2" w:space="0" w:color="E3E3E3"/>
                            <w:bottom w:val="single" w:sz="2" w:space="0" w:color="E3E3E3"/>
                            <w:right w:val="single" w:sz="2" w:space="0" w:color="E3E3E3"/>
                          </w:divBdr>
                          <w:divsChild>
                            <w:div w:id="614212195">
                              <w:marLeft w:val="0"/>
                              <w:marRight w:val="0"/>
                              <w:marTop w:val="0"/>
                              <w:marBottom w:val="0"/>
                              <w:divBdr>
                                <w:top w:val="single" w:sz="2" w:space="0" w:color="E3E3E3"/>
                                <w:left w:val="single" w:sz="2" w:space="0" w:color="E3E3E3"/>
                                <w:bottom w:val="single" w:sz="2" w:space="0" w:color="E3E3E3"/>
                                <w:right w:val="single" w:sz="2" w:space="0" w:color="E3E3E3"/>
                              </w:divBdr>
                              <w:divsChild>
                                <w:div w:id="1091780016">
                                  <w:marLeft w:val="0"/>
                                  <w:marRight w:val="0"/>
                                  <w:marTop w:val="0"/>
                                  <w:marBottom w:val="0"/>
                                  <w:divBdr>
                                    <w:top w:val="single" w:sz="2" w:space="0" w:color="E3E3E3"/>
                                    <w:left w:val="single" w:sz="2" w:space="0" w:color="E3E3E3"/>
                                    <w:bottom w:val="single" w:sz="2" w:space="0" w:color="E3E3E3"/>
                                    <w:right w:val="single" w:sz="2" w:space="0" w:color="E3E3E3"/>
                                  </w:divBdr>
                                  <w:divsChild>
                                    <w:div w:id="3246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887934">
          <w:marLeft w:val="0"/>
          <w:marRight w:val="0"/>
          <w:marTop w:val="0"/>
          <w:marBottom w:val="0"/>
          <w:divBdr>
            <w:top w:val="single" w:sz="2" w:space="0" w:color="E3E3E3"/>
            <w:left w:val="single" w:sz="2" w:space="0" w:color="E3E3E3"/>
            <w:bottom w:val="single" w:sz="2" w:space="0" w:color="E3E3E3"/>
            <w:right w:val="single" w:sz="2" w:space="0" w:color="E3E3E3"/>
          </w:divBdr>
          <w:divsChild>
            <w:div w:id="191576690">
              <w:marLeft w:val="0"/>
              <w:marRight w:val="0"/>
              <w:marTop w:val="100"/>
              <w:marBottom w:val="100"/>
              <w:divBdr>
                <w:top w:val="single" w:sz="2" w:space="0" w:color="E3E3E3"/>
                <w:left w:val="single" w:sz="2" w:space="0" w:color="E3E3E3"/>
                <w:bottom w:val="single" w:sz="2" w:space="0" w:color="E3E3E3"/>
                <w:right w:val="single" w:sz="2" w:space="0" w:color="E3E3E3"/>
              </w:divBdr>
              <w:divsChild>
                <w:div w:id="668021157">
                  <w:marLeft w:val="0"/>
                  <w:marRight w:val="0"/>
                  <w:marTop w:val="0"/>
                  <w:marBottom w:val="0"/>
                  <w:divBdr>
                    <w:top w:val="single" w:sz="2" w:space="0" w:color="E3E3E3"/>
                    <w:left w:val="single" w:sz="2" w:space="0" w:color="E3E3E3"/>
                    <w:bottom w:val="single" w:sz="2" w:space="0" w:color="E3E3E3"/>
                    <w:right w:val="single" w:sz="2" w:space="0" w:color="E3E3E3"/>
                  </w:divBdr>
                  <w:divsChild>
                    <w:div w:id="1540628104">
                      <w:marLeft w:val="0"/>
                      <w:marRight w:val="0"/>
                      <w:marTop w:val="0"/>
                      <w:marBottom w:val="0"/>
                      <w:divBdr>
                        <w:top w:val="single" w:sz="2" w:space="0" w:color="E3E3E3"/>
                        <w:left w:val="single" w:sz="2" w:space="0" w:color="E3E3E3"/>
                        <w:bottom w:val="single" w:sz="2" w:space="0" w:color="E3E3E3"/>
                        <w:right w:val="single" w:sz="2" w:space="0" w:color="E3E3E3"/>
                      </w:divBdr>
                      <w:divsChild>
                        <w:div w:id="82335712">
                          <w:marLeft w:val="0"/>
                          <w:marRight w:val="0"/>
                          <w:marTop w:val="0"/>
                          <w:marBottom w:val="0"/>
                          <w:divBdr>
                            <w:top w:val="single" w:sz="2" w:space="0" w:color="E3E3E3"/>
                            <w:left w:val="single" w:sz="2" w:space="0" w:color="E3E3E3"/>
                            <w:bottom w:val="single" w:sz="2" w:space="0" w:color="E3E3E3"/>
                            <w:right w:val="single" w:sz="2" w:space="0" w:color="E3E3E3"/>
                          </w:divBdr>
                          <w:divsChild>
                            <w:div w:id="1526669988">
                              <w:marLeft w:val="0"/>
                              <w:marRight w:val="0"/>
                              <w:marTop w:val="0"/>
                              <w:marBottom w:val="0"/>
                              <w:divBdr>
                                <w:top w:val="single" w:sz="2" w:space="0" w:color="E3E3E3"/>
                                <w:left w:val="single" w:sz="2" w:space="0" w:color="E3E3E3"/>
                                <w:bottom w:val="single" w:sz="2" w:space="0" w:color="E3E3E3"/>
                                <w:right w:val="single" w:sz="2" w:space="0" w:color="E3E3E3"/>
                              </w:divBdr>
                              <w:divsChild>
                                <w:div w:id="1468859628">
                                  <w:marLeft w:val="0"/>
                                  <w:marRight w:val="0"/>
                                  <w:marTop w:val="0"/>
                                  <w:marBottom w:val="0"/>
                                  <w:divBdr>
                                    <w:top w:val="single" w:sz="2" w:space="0" w:color="E3E3E3"/>
                                    <w:left w:val="single" w:sz="2" w:space="0" w:color="E3E3E3"/>
                                    <w:bottom w:val="single" w:sz="2" w:space="0" w:color="E3E3E3"/>
                                    <w:right w:val="single" w:sz="2" w:space="0" w:color="E3E3E3"/>
                                  </w:divBdr>
                                  <w:divsChild>
                                    <w:div w:id="122102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6767590">
                      <w:marLeft w:val="0"/>
                      <w:marRight w:val="0"/>
                      <w:marTop w:val="0"/>
                      <w:marBottom w:val="0"/>
                      <w:divBdr>
                        <w:top w:val="single" w:sz="2" w:space="0" w:color="E3E3E3"/>
                        <w:left w:val="single" w:sz="2" w:space="0" w:color="E3E3E3"/>
                        <w:bottom w:val="single" w:sz="2" w:space="0" w:color="E3E3E3"/>
                        <w:right w:val="single" w:sz="2" w:space="0" w:color="E3E3E3"/>
                      </w:divBdr>
                      <w:divsChild>
                        <w:div w:id="1396857321">
                          <w:marLeft w:val="0"/>
                          <w:marRight w:val="0"/>
                          <w:marTop w:val="0"/>
                          <w:marBottom w:val="0"/>
                          <w:divBdr>
                            <w:top w:val="single" w:sz="2" w:space="0" w:color="E3E3E3"/>
                            <w:left w:val="single" w:sz="2" w:space="0" w:color="E3E3E3"/>
                            <w:bottom w:val="single" w:sz="2" w:space="0" w:color="E3E3E3"/>
                            <w:right w:val="single" w:sz="2" w:space="0" w:color="E3E3E3"/>
                          </w:divBdr>
                        </w:div>
                        <w:div w:id="1149783995">
                          <w:marLeft w:val="0"/>
                          <w:marRight w:val="0"/>
                          <w:marTop w:val="0"/>
                          <w:marBottom w:val="0"/>
                          <w:divBdr>
                            <w:top w:val="single" w:sz="2" w:space="0" w:color="E3E3E3"/>
                            <w:left w:val="single" w:sz="2" w:space="0" w:color="E3E3E3"/>
                            <w:bottom w:val="single" w:sz="2" w:space="0" w:color="E3E3E3"/>
                            <w:right w:val="single" w:sz="2" w:space="0" w:color="E3E3E3"/>
                          </w:divBdr>
                          <w:divsChild>
                            <w:div w:id="1360594085">
                              <w:marLeft w:val="0"/>
                              <w:marRight w:val="0"/>
                              <w:marTop w:val="0"/>
                              <w:marBottom w:val="0"/>
                              <w:divBdr>
                                <w:top w:val="single" w:sz="2" w:space="0" w:color="E3E3E3"/>
                                <w:left w:val="single" w:sz="2" w:space="0" w:color="E3E3E3"/>
                                <w:bottom w:val="single" w:sz="2" w:space="0" w:color="E3E3E3"/>
                                <w:right w:val="single" w:sz="2" w:space="0" w:color="E3E3E3"/>
                              </w:divBdr>
                              <w:divsChild>
                                <w:div w:id="1100103800">
                                  <w:marLeft w:val="0"/>
                                  <w:marRight w:val="0"/>
                                  <w:marTop w:val="0"/>
                                  <w:marBottom w:val="0"/>
                                  <w:divBdr>
                                    <w:top w:val="single" w:sz="2" w:space="0" w:color="E3E3E3"/>
                                    <w:left w:val="single" w:sz="2" w:space="0" w:color="E3E3E3"/>
                                    <w:bottom w:val="single" w:sz="2" w:space="0" w:color="E3E3E3"/>
                                    <w:right w:val="single" w:sz="2" w:space="0" w:color="E3E3E3"/>
                                  </w:divBdr>
                                  <w:divsChild>
                                    <w:div w:id="1555964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564018">
          <w:marLeft w:val="0"/>
          <w:marRight w:val="0"/>
          <w:marTop w:val="0"/>
          <w:marBottom w:val="0"/>
          <w:divBdr>
            <w:top w:val="single" w:sz="2" w:space="0" w:color="E3E3E3"/>
            <w:left w:val="single" w:sz="2" w:space="0" w:color="E3E3E3"/>
            <w:bottom w:val="single" w:sz="2" w:space="0" w:color="E3E3E3"/>
            <w:right w:val="single" w:sz="2" w:space="0" w:color="E3E3E3"/>
          </w:divBdr>
          <w:divsChild>
            <w:div w:id="1849558176">
              <w:marLeft w:val="0"/>
              <w:marRight w:val="0"/>
              <w:marTop w:val="100"/>
              <w:marBottom w:val="100"/>
              <w:divBdr>
                <w:top w:val="single" w:sz="2" w:space="0" w:color="E3E3E3"/>
                <w:left w:val="single" w:sz="2" w:space="0" w:color="E3E3E3"/>
                <w:bottom w:val="single" w:sz="2" w:space="0" w:color="E3E3E3"/>
                <w:right w:val="single" w:sz="2" w:space="0" w:color="E3E3E3"/>
              </w:divBdr>
              <w:divsChild>
                <w:div w:id="249392325">
                  <w:marLeft w:val="0"/>
                  <w:marRight w:val="0"/>
                  <w:marTop w:val="0"/>
                  <w:marBottom w:val="0"/>
                  <w:divBdr>
                    <w:top w:val="single" w:sz="2" w:space="0" w:color="E3E3E3"/>
                    <w:left w:val="single" w:sz="2" w:space="0" w:color="E3E3E3"/>
                    <w:bottom w:val="single" w:sz="2" w:space="0" w:color="E3E3E3"/>
                    <w:right w:val="single" w:sz="2" w:space="0" w:color="E3E3E3"/>
                  </w:divBdr>
                  <w:divsChild>
                    <w:div w:id="1663847556">
                      <w:marLeft w:val="0"/>
                      <w:marRight w:val="0"/>
                      <w:marTop w:val="0"/>
                      <w:marBottom w:val="0"/>
                      <w:divBdr>
                        <w:top w:val="single" w:sz="2" w:space="0" w:color="E3E3E3"/>
                        <w:left w:val="single" w:sz="2" w:space="0" w:color="E3E3E3"/>
                        <w:bottom w:val="single" w:sz="2" w:space="0" w:color="E3E3E3"/>
                        <w:right w:val="single" w:sz="2" w:space="0" w:color="E3E3E3"/>
                      </w:divBdr>
                      <w:divsChild>
                        <w:div w:id="1560557387">
                          <w:marLeft w:val="0"/>
                          <w:marRight w:val="0"/>
                          <w:marTop w:val="0"/>
                          <w:marBottom w:val="0"/>
                          <w:divBdr>
                            <w:top w:val="single" w:sz="2" w:space="0" w:color="E3E3E3"/>
                            <w:left w:val="single" w:sz="2" w:space="0" w:color="E3E3E3"/>
                            <w:bottom w:val="single" w:sz="2" w:space="0" w:color="E3E3E3"/>
                            <w:right w:val="single" w:sz="2" w:space="0" w:color="E3E3E3"/>
                          </w:divBdr>
                          <w:divsChild>
                            <w:div w:id="531499735">
                              <w:marLeft w:val="0"/>
                              <w:marRight w:val="0"/>
                              <w:marTop w:val="0"/>
                              <w:marBottom w:val="0"/>
                              <w:divBdr>
                                <w:top w:val="single" w:sz="2" w:space="0" w:color="E3E3E3"/>
                                <w:left w:val="single" w:sz="2" w:space="0" w:color="E3E3E3"/>
                                <w:bottom w:val="single" w:sz="2" w:space="0" w:color="E3E3E3"/>
                                <w:right w:val="single" w:sz="2" w:space="0" w:color="E3E3E3"/>
                              </w:divBdr>
                              <w:divsChild>
                                <w:div w:id="1843659990">
                                  <w:marLeft w:val="0"/>
                                  <w:marRight w:val="0"/>
                                  <w:marTop w:val="0"/>
                                  <w:marBottom w:val="0"/>
                                  <w:divBdr>
                                    <w:top w:val="single" w:sz="2" w:space="0" w:color="E3E3E3"/>
                                    <w:left w:val="single" w:sz="2" w:space="0" w:color="E3E3E3"/>
                                    <w:bottom w:val="single" w:sz="2" w:space="0" w:color="E3E3E3"/>
                                    <w:right w:val="single" w:sz="2" w:space="0" w:color="E3E3E3"/>
                                  </w:divBdr>
                                  <w:divsChild>
                                    <w:div w:id="1554538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4349813">
                      <w:marLeft w:val="0"/>
                      <w:marRight w:val="0"/>
                      <w:marTop w:val="0"/>
                      <w:marBottom w:val="0"/>
                      <w:divBdr>
                        <w:top w:val="single" w:sz="2" w:space="0" w:color="E3E3E3"/>
                        <w:left w:val="single" w:sz="2" w:space="0" w:color="E3E3E3"/>
                        <w:bottom w:val="single" w:sz="2" w:space="0" w:color="E3E3E3"/>
                        <w:right w:val="single" w:sz="2" w:space="0" w:color="E3E3E3"/>
                      </w:divBdr>
                      <w:divsChild>
                        <w:div w:id="58327328">
                          <w:marLeft w:val="0"/>
                          <w:marRight w:val="0"/>
                          <w:marTop w:val="0"/>
                          <w:marBottom w:val="0"/>
                          <w:divBdr>
                            <w:top w:val="single" w:sz="2" w:space="0" w:color="E3E3E3"/>
                            <w:left w:val="single" w:sz="2" w:space="0" w:color="E3E3E3"/>
                            <w:bottom w:val="single" w:sz="2" w:space="0" w:color="E3E3E3"/>
                            <w:right w:val="single" w:sz="2" w:space="0" w:color="E3E3E3"/>
                          </w:divBdr>
                        </w:div>
                        <w:div w:id="680862620">
                          <w:marLeft w:val="0"/>
                          <w:marRight w:val="0"/>
                          <w:marTop w:val="0"/>
                          <w:marBottom w:val="0"/>
                          <w:divBdr>
                            <w:top w:val="single" w:sz="2" w:space="0" w:color="E3E3E3"/>
                            <w:left w:val="single" w:sz="2" w:space="0" w:color="E3E3E3"/>
                            <w:bottom w:val="single" w:sz="2" w:space="0" w:color="E3E3E3"/>
                            <w:right w:val="single" w:sz="2" w:space="0" w:color="E3E3E3"/>
                          </w:divBdr>
                          <w:divsChild>
                            <w:div w:id="1335451749">
                              <w:marLeft w:val="0"/>
                              <w:marRight w:val="0"/>
                              <w:marTop w:val="0"/>
                              <w:marBottom w:val="0"/>
                              <w:divBdr>
                                <w:top w:val="single" w:sz="2" w:space="0" w:color="E3E3E3"/>
                                <w:left w:val="single" w:sz="2" w:space="0" w:color="E3E3E3"/>
                                <w:bottom w:val="single" w:sz="2" w:space="0" w:color="E3E3E3"/>
                                <w:right w:val="single" w:sz="2" w:space="0" w:color="E3E3E3"/>
                              </w:divBdr>
                              <w:divsChild>
                                <w:div w:id="1750737377">
                                  <w:marLeft w:val="0"/>
                                  <w:marRight w:val="0"/>
                                  <w:marTop w:val="0"/>
                                  <w:marBottom w:val="0"/>
                                  <w:divBdr>
                                    <w:top w:val="single" w:sz="2" w:space="0" w:color="E3E3E3"/>
                                    <w:left w:val="single" w:sz="2" w:space="0" w:color="E3E3E3"/>
                                    <w:bottom w:val="single" w:sz="2" w:space="0" w:color="E3E3E3"/>
                                    <w:right w:val="single" w:sz="2" w:space="0" w:color="E3E3E3"/>
                                  </w:divBdr>
                                  <w:divsChild>
                                    <w:div w:id="681317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188655">
          <w:marLeft w:val="0"/>
          <w:marRight w:val="0"/>
          <w:marTop w:val="0"/>
          <w:marBottom w:val="0"/>
          <w:divBdr>
            <w:top w:val="single" w:sz="2" w:space="0" w:color="E3E3E3"/>
            <w:left w:val="single" w:sz="2" w:space="0" w:color="E3E3E3"/>
            <w:bottom w:val="single" w:sz="2" w:space="0" w:color="E3E3E3"/>
            <w:right w:val="single" w:sz="2" w:space="0" w:color="E3E3E3"/>
          </w:divBdr>
          <w:divsChild>
            <w:div w:id="1460369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382220">
                  <w:marLeft w:val="0"/>
                  <w:marRight w:val="0"/>
                  <w:marTop w:val="0"/>
                  <w:marBottom w:val="0"/>
                  <w:divBdr>
                    <w:top w:val="single" w:sz="2" w:space="0" w:color="E3E3E3"/>
                    <w:left w:val="single" w:sz="2" w:space="0" w:color="E3E3E3"/>
                    <w:bottom w:val="single" w:sz="2" w:space="0" w:color="E3E3E3"/>
                    <w:right w:val="single" w:sz="2" w:space="0" w:color="E3E3E3"/>
                  </w:divBdr>
                  <w:divsChild>
                    <w:div w:id="1528592980">
                      <w:marLeft w:val="0"/>
                      <w:marRight w:val="0"/>
                      <w:marTop w:val="0"/>
                      <w:marBottom w:val="0"/>
                      <w:divBdr>
                        <w:top w:val="single" w:sz="2" w:space="0" w:color="E3E3E3"/>
                        <w:left w:val="single" w:sz="2" w:space="0" w:color="E3E3E3"/>
                        <w:bottom w:val="single" w:sz="2" w:space="0" w:color="E3E3E3"/>
                        <w:right w:val="single" w:sz="2" w:space="0" w:color="E3E3E3"/>
                      </w:divBdr>
                      <w:divsChild>
                        <w:div w:id="20474613">
                          <w:marLeft w:val="0"/>
                          <w:marRight w:val="0"/>
                          <w:marTop w:val="0"/>
                          <w:marBottom w:val="0"/>
                          <w:divBdr>
                            <w:top w:val="single" w:sz="2" w:space="0" w:color="E3E3E3"/>
                            <w:left w:val="single" w:sz="2" w:space="0" w:color="E3E3E3"/>
                            <w:bottom w:val="single" w:sz="2" w:space="0" w:color="E3E3E3"/>
                            <w:right w:val="single" w:sz="2" w:space="0" w:color="E3E3E3"/>
                          </w:divBdr>
                          <w:divsChild>
                            <w:div w:id="195394952">
                              <w:marLeft w:val="0"/>
                              <w:marRight w:val="0"/>
                              <w:marTop w:val="0"/>
                              <w:marBottom w:val="0"/>
                              <w:divBdr>
                                <w:top w:val="single" w:sz="2" w:space="0" w:color="E3E3E3"/>
                                <w:left w:val="single" w:sz="2" w:space="0" w:color="E3E3E3"/>
                                <w:bottom w:val="single" w:sz="2" w:space="0" w:color="E3E3E3"/>
                                <w:right w:val="single" w:sz="2" w:space="0" w:color="E3E3E3"/>
                              </w:divBdr>
                              <w:divsChild>
                                <w:div w:id="1781147167">
                                  <w:marLeft w:val="0"/>
                                  <w:marRight w:val="0"/>
                                  <w:marTop w:val="0"/>
                                  <w:marBottom w:val="0"/>
                                  <w:divBdr>
                                    <w:top w:val="single" w:sz="2" w:space="0" w:color="E3E3E3"/>
                                    <w:left w:val="single" w:sz="2" w:space="0" w:color="E3E3E3"/>
                                    <w:bottom w:val="single" w:sz="2" w:space="0" w:color="E3E3E3"/>
                                    <w:right w:val="single" w:sz="2" w:space="0" w:color="E3E3E3"/>
                                  </w:divBdr>
                                  <w:divsChild>
                                    <w:div w:id="904098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763871">
                      <w:marLeft w:val="0"/>
                      <w:marRight w:val="0"/>
                      <w:marTop w:val="0"/>
                      <w:marBottom w:val="0"/>
                      <w:divBdr>
                        <w:top w:val="single" w:sz="2" w:space="0" w:color="E3E3E3"/>
                        <w:left w:val="single" w:sz="2" w:space="0" w:color="E3E3E3"/>
                        <w:bottom w:val="single" w:sz="2" w:space="0" w:color="E3E3E3"/>
                        <w:right w:val="single" w:sz="2" w:space="0" w:color="E3E3E3"/>
                      </w:divBdr>
                      <w:divsChild>
                        <w:div w:id="562371146">
                          <w:marLeft w:val="0"/>
                          <w:marRight w:val="0"/>
                          <w:marTop w:val="0"/>
                          <w:marBottom w:val="0"/>
                          <w:divBdr>
                            <w:top w:val="single" w:sz="2" w:space="0" w:color="E3E3E3"/>
                            <w:left w:val="single" w:sz="2" w:space="0" w:color="E3E3E3"/>
                            <w:bottom w:val="single" w:sz="2" w:space="0" w:color="E3E3E3"/>
                            <w:right w:val="single" w:sz="2" w:space="0" w:color="E3E3E3"/>
                          </w:divBdr>
                        </w:div>
                        <w:div w:id="1253510991">
                          <w:marLeft w:val="0"/>
                          <w:marRight w:val="0"/>
                          <w:marTop w:val="0"/>
                          <w:marBottom w:val="0"/>
                          <w:divBdr>
                            <w:top w:val="single" w:sz="2" w:space="0" w:color="E3E3E3"/>
                            <w:left w:val="single" w:sz="2" w:space="0" w:color="E3E3E3"/>
                            <w:bottom w:val="single" w:sz="2" w:space="0" w:color="E3E3E3"/>
                            <w:right w:val="single" w:sz="2" w:space="0" w:color="E3E3E3"/>
                          </w:divBdr>
                          <w:divsChild>
                            <w:div w:id="1476793551">
                              <w:marLeft w:val="0"/>
                              <w:marRight w:val="0"/>
                              <w:marTop w:val="0"/>
                              <w:marBottom w:val="0"/>
                              <w:divBdr>
                                <w:top w:val="single" w:sz="2" w:space="0" w:color="E3E3E3"/>
                                <w:left w:val="single" w:sz="2" w:space="0" w:color="E3E3E3"/>
                                <w:bottom w:val="single" w:sz="2" w:space="0" w:color="E3E3E3"/>
                                <w:right w:val="single" w:sz="2" w:space="0" w:color="E3E3E3"/>
                              </w:divBdr>
                              <w:divsChild>
                                <w:div w:id="286546419">
                                  <w:marLeft w:val="0"/>
                                  <w:marRight w:val="0"/>
                                  <w:marTop w:val="0"/>
                                  <w:marBottom w:val="0"/>
                                  <w:divBdr>
                                    <w:top w:val="single" w:sz="2" w:space="0" w:color="E3E3E3"/>
                                    <w:left w:val="single" w:sz="2" w:space="0" w:color="E3E3E3"/>
                                    <w:bottom w:val="single" w:sz="2" w:space="0" w:color="E3E3E3"/>
                                    <w:right w:val="single" w:sz="2" w:space="0" w:color="E3E3E3"/>
                                  </w:divBdr>
                                  <w:divsChild>
                                    <w:div w:id="261032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4337686">
          <w:marLeft w:val="0"/>
          <w:marRight w:val="0"/>
          <w:marTop w:val="0"/>
          <w:marBottom w:val="0"/>
          <w:divBdr>
            <w:top w:val="single" w:sz="2" w:space="0" w:color="E3E3E3"/>
            <w:left w:val="single" w:sz="2" w:space="0" w:color="E3E3E3"/>
            <w:bottom w:val="single" w:sz="2" w:space="0" w:color="E3E3E3"/>
            <w:right w:val="single" w:sz="2" w:space="0" w:color="E3E3E3"/>
          </w:divBdr>
          <w:divsChild>
            <w:div w:id="303244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151408941">
                  <w:marLeft w:val="0"/>
                  <w:marRight w:val="0"/>
                  <w:marTop w:val="0"/>
                  <w:marBottom w:val="0"/>
                  <w:divBdr>
                    <w:top w:val="single" w:sz="2" w:space="0" w:color="E3E3E3"/>
                    <w:left w:val="single" w:sz="2" w:space="0" w:color="E3E3E3"/>
                    <w:bottom w:val="single" w:sz="2" w:space="0" w:color="E3E3E3"/>
                    <w:right w:val="single" w:sz="2" w:space="0" w:color="E3E3E3"/>
                  </w:divBdr>
                  <w:divsChild>
                    <w:div w:id="248735415">
                      <w:marLeft w:val="0"/>
                      <w:marRight w:val="0"/>
                      <w:marTop w:val="0"/>
                      <w:marBottom w:val="0"/>
                      <w:divBdr>
                        <w:top w:val="single" w:sz="2" w:space="0" w:color="E3E3E3"/>
                        <w:left w:val="single" w:sz="2" w:space="0" w:color="E3E3E3"/>
                        <w:bottom w:val="single" w:sz="2" w:space="0" w:color="E3E3E3"/>
                        <w:right w:val="single" w:sz="2" w:space="0" w:color="E3E3E3"/>
                      </w:divBdr>
                      <w:divsChild>
                        <w:div w:id="79258554">
                          <w:marLeft w:val="0"/>
                          <w:marRight w:val="0"/>
                          <w:marTop w:val="0"/>
                          <w:marBottom w:val="0"/>
                          <w:divBdr>
                            <w:top w:val="single" w:sz="2" w:space="0" w:color="E3E3E3"/>
                            <w:left w:val="single" w:sz="2" w:space="0" w:color="E3E3E3"/>
                            <w:bottom w:val="single" w:sz="2" w:space="0" w:color="E3E3E3"/>
                            <w:right w:val="single" w:sz="2" w:space="0" w:color="E3E3E3"/>
                          </w:divBdr>
                          <w:divsChild>
                            <w:div w:id="998464485">
                              <w:marLeft w:val="0"/>
                              <w:marRight w:val="0"/>
                              <w:marTop w:val="0"/>
                              <w:marBottom w:val="0"/>
                              <w:divBdr>
                                <w:top w:val="single" w:sz="2" w:space="0" w:color="E3E3E3"/>
                                <w:left w:val="single" w:sz="2" w:space="0" w:color="E3E3E3"/>
                                <w:bottom w:val="single" w:sz="2" w:space="0" w:color="E3E3E3"/>
                                <w:right w:val="single" w:sz="2" w:space="0" w:color="E3E3E3"/>
                              </w:divBdr>
                              <w:divsChild>
                                <w:div w:id="842166278">
                                  <w:marLeft w:val="0"/>
                                  <w:marRight w:val="0"/>
                                  <w:marTop w:val="0"/>
                                  <w:marBottom w:val="0"/>
                                  <w:divBdr>
                                    <w:top w:val="single" w:sz="2" w:space="0" w:color="E3E3E3"/>
                                    <w:left w:val="single" w:sz="2" w:space="0" w:color="E3E3E3"/>
                                    <w:bottom w:val="single" w:sz="2" w:space="0" w:color="E3E3E3"/>
                                    <w:right w:val="single" w:sz="2" w:space="0" w:color="E3E3E3"/>
                                  </w:divBdr>
                                  <w:divsChild>
                                    <w:div w:id="935555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4433042">
                      <w:marLeft w:val="0"/>
                      <w:marRight w:val="0"/>
                      <w:marTop w:val="0"/>
                      <w:marBottom w:val="0"/>
                      <w:divBdr>
                        <w:top w:val="single" w:sz="2" w:space="0" w:color="E3E3E3"/>
                        <w:left w:val="single" w:sz="2" w:space="0" w:color="E3E3E3"/>
                        <w:bottom w:val="single" w:sz="2" w:space="0" w:color="E3E3E3"/>
                        <w:right w:val="single" w:sz="2" w:space="0" w:color="E3E3E3"/>
                      </w:divBdr>
                      <w:divsChild>
                        <w:div w:id="465200697">
                          <w:marLeft w:val="0"/>
                          <w:marRight w:val="0"/>
                          <w:marTop w:val="0"/>
                          <w:marBottom w:val="0"/>
                          <w:divBdr>
                            <w:top w:val="single" w:sz="2" w:space="0" w:color="E3E3E3"/>
                            <w:left w:val="single" w:sz="2" w:space="0" w:color="E3E3E3"/>
                            <w:bottom w:val="single" w:sz="2" w:space="0" w:color="E3E3E3"/>
                            <w:right w:val="single" w:sz="2" w:space="0" w:color="E3E3E3"/>
                          </w:divBdr>
                        </w:div>
                        <w:div w:id="505941541">
                          <w:marLeft w:val="0"/>
                          <w:marRight w:val="0"/>
                          <w:marTop w:val="0"/>
                          <w:marBottom w:val="0"/>
                          <w:divBdr>
                            <w:top w:val="single" w:sz="2" w:space="0" w:color="E3E3E3"/>
                            <w:left w:val="single" w:sz="2" w:space="0" w:color="E3E3E3"/>
                            <w:bottom w:val="single" w:sz="2" w:space="0" w:color="E3E3E3"/>
                            <w:right w:val="single" w:sz="2" w:space="0" w:color="E3E3E3"/>
                          </w:divBdr>
                          <w:divsChild>
                            <w:div w:id="480660589">
                              <w:marLeft w:val="0"/>
                              <w:marRight w:val="0"/>
                              <w:marTop w:val="0"/>
                              <w:marBottom w:val="0"/>
                              <w:divBdr>
                                <w:top w:val="single" w:sz="2" w:space="0" w:color="E3E3E3"/>
                                <w:left w:val="single" w:sz="2" w:space="0" w:color="E3E3E3"/>
                                <w:bottom w:val="single" w:sz="2" w:space="0" w:color="E3E3E3"/>
                                <w:right w:val="single" w:sz="2" w:space="0" w:color="E3E3E3"/>
                              </w:divBdr>
                              <w:divsChild>
                                <w:div w:id="576016604">
                                  <w:marLeft w:val="0"/>
                                  <w:marRight w:val="0"/>
                                  <w:marTop w:val="0"/>
                                  <w:marBottom w:val="0"/>
                                  <w:divBdr>
                                    <w:top w:val="single" w:sz="2" w:space="0" w:color="E3E3E3"/>
                                    <w:left w:val="single" w:sz="2" w:space="0" w:color="E3E3E3"/>
                                    <w:bottom w:val="single" w:sz="2" w:space="0" w:color="E3E3E3"/>
                                    <w:right w:val="single" w:sz="2" w:space="0" w:color="E3E3E3"/>
                                  </w:divBdr>
                                  <w:divsChild>
                                    <w:div w:id="1365406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5493997">
          <w:marLeft w:val="0"/>
          <w:marRight w:val="0"/>
          <w:marTop w:val="0"/>
          <w:marBottom w:val="0"/>
          <w:divBdr>
            <w:top w:val="single" w:sz="2" w:space="0" w:color="E3E3E3"/>
            <w:left w:val="single" w:sz="2" w:space="0" w:color="E3E3E3"/>
            <w:bottom w:val="single" w:sz="2" w:space="0" w:color="E3E3E3"/>
            <w:right w:val="single" w:sz="2" w:space="0" w:color="E3E3E3"/>
          </w:divBdr>
          <w:divsChild>
            <w:div w:id="86123304">
              <w:marLeft w:val="0"/>
              <w:marRight w:val="0"/>
              <w:marTop w:val="100"/>
              <w:marBottom w:val="100"/>
              <w:divBdr>
                <w:top w:val="single" w:sz="2" w:space="0" w:color="E3E3E3"/>
                <w:left w:val="single" w:sz="2" w:space="0" w:color="E3E3E3"/>
                <w:bottom w:val="single" w:sz="2" w:space="0" w:color="E3E3E3"/>
                <w:right w:val="single" w:sz="2" w:space="0" w:color="E3E3E3"/>
              </w:divBdr>
              <w:divsChild>
                <w:div w:id="670596829">
                  <w:marLeft w:val="0"/>
                  <w:marRight w:val="0"/>
                  <w:marTop w:val="0"/>
                  <w:marBottom w:val="0"/>
                  <w:divBdr>
                    <w:top w:val="single" w:sz="2" w:space="0" w:color="E3E3E3"/>
                    <w:left w:val="single" w:sz="2" w:space="0" w:color="E3E3E3"/>
                    <w:bottom w:val="single" w:sz="2" w:space="0" w:color="E3E3E3"/>
                    <w:right w:val="single" w:sz="2" w:space="0" w:color="E3E3E3"/>
                  </w:divBdr>
                  <w:divsChild>
                    <w:div w:id="924925623">
                      <w:marLeft w:val="0"/>
                      <w:marRight w:val="0"/>
                      <w:marTop w:val="0"/>
                      <w:marBottom w:val="0"/>
                      <w:divBdr>
                        <w:top w:val="single" w:sz="2" w:space="0" w:color="E3E3E3"/>
                        <w:left w:val="single" w:sz="2" w:space="0" w:color="E3E3E3"/>
                        <w:bottom w:val="single" w:sz="2" w:space="0" w:color="E3E3E3"/>
                        <w:right w:val="single" w:sz="2" w:space="0" w:color="E3E3E3"/>
                      </w:divBdr>
                      <w:divsChild>
                        <w:div w:id="321280541">
                          <w:marLeft w:val="0"/>
                          <w:marRight w:val="0"/>
                          <w:marTop w:val="0"/>
                          <w:marBottom w:val="0"/>
                          <w:divBdr>
                            <w:top w:val="single" w:sz="2" w:space="0" w:color="E3E3E3"/>
                            <w:left w:val="single" w:sz="2" w:space="0" w:color="E3E3E3"/>
                            <w:bottom w:val="single" w:sz="2" w:space="0" w:color="E3E3E3"/>
                            <w:right w:val="single" w:sz="2" w:space="0" w:color="E3E3E3"/>
                          </w:divBdr>
                          <w:divsChild>
                            <w:div w:id="1480154135">
                              <w:marLeft w:val="0"/>
                              <w:marRight w:val="0"/>
                              <w:marTop w:val="0"/>
                              <w:marBottom w:val="0"/>
                              <w:divBdr>
                                <w:top w:val="single" w:sz="2" w:space="0" w:color="E3E3E3"/>
                                <w:left w:val="single" w:sz="2" w:space="0" w:color="E3E3E3"/>
                                <w:bottom w:val="single" w:sz="2" w:space="0" w:color="E3E3E3"/>
                                <w:right w:val="single" w:sz="2" w:space="0" w:color="E3E3E3"/>
                              </w:divBdr>
                              <w:divsChild>
                                <w:div w:id="466167399">
                                  <w:marLeft w:val="0"/>
                                  <w:marRight w:val="0"/>
                                  <w:marTop w:val="0"/>
                                  <w:marBottom w:val="0"/>
                                  <w:divBdr>
                                    <w:top w:val="single" w:sz="2" w:space="0" w:color="E3E3E3"/>
                                    <w:left w:val="single" w:sz="2" w:space="0" w:color="E3E3E3"/>
                                    <w:bottom w:val="single" w:sz="2" w:space="0" w:color="E3E3E3"/>
                                    <w:right w:val="single" w:sz="2" w:space="0" w:color="E3E3E3"/>
                                  </w:divBdr>
                                  <w:divsChild>
                                    <w:div w:id="118705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960948">
                      <w:marLeft w:val="0"/>
                      <w:marRight w:val="0"/>
                      <w:marTop w:val="0"/>
                      <w:marBottom w:val="0"/>
                      <w:divBdr>
                        <w:top w:val="single" w:sz="2" w:space="0" w:color="E3E3E3"/>
                        <w:left w:val="single" w:sz="2" w:space="0" w:color="E3E3E3"/>
                        <w:bottom w:val="single" w:sz="2" w:space="0" w:color="E3E3E3"/>
                        <w:right w:val="single" w:sz="2" w:space="0" w:color="E3E3E3"/>
                      </w:divBdr>
                      <w:divsChild>
                        <w:div w:id="441269915">
                          <w:marLeft w:val="0"/>
                          <w:marRight w:val="0"/>
                          <w:marTop w:val="0"/>
                          <w:marBottom w:val="0"/>
                          <w:divBdr>
                            <w:top w:val="single" w:sz="2" w:space="0" w:color="E3E3E3"/>
                            <w:left w:val="single" w:sz="2" w:space="0" w:color="E3E3E3"/>
                            <w:bottom w:val="single" w:sz="2" w:space="0" w:color="E3E3E3"/>
                            <w:right w:val="single" w:sz="2" w:space="0" w:color="E3E3E3"/>
                          </w:divBdr>
                        </w:div>
                        <w:div w:id="1935900137">
                          <w:marLeft w:val="0"/>
                          <w:marRight w:val="0"/>
                          <w:marTop w:val="0"/>
                          <w:marBottom w:val="0"/>
                          <w:divBdr>
                            <w:top w:val="single" w:sz="2" w:space="0" w:color="E3E3E3"/>
                            <w:left w:val="single" w:sz="2" w:space="0" w:color="E3E3E3"/>
                            <w:bottom w:val="single" w:sz="2" w:space="0" w:color="E3E3E3"/>
                            <w:right w:val="single" w:sz="2" w:space="0" w:color="E3E3E3"/>
                          </w:divBdr>
                          <w:divsChild>
                            <w:div w:id="1360855747">
                              <w:marLeft w:val="0"/>
                              <w:marRight w:val="0"/>
                              <w:marTop w:val="0"/>
                              <w:marBottom w:val="0"/>
                              <w:divBdr>
                                <w:top w:val="single" w:sz="2" w:space="0" w:color="E3E3E3"/>
                                <w:left w:val="single" w:sz="2" w:space="0" w:color="E3E3E3"/>
                                <w:bottom w:val="single" w:sz="2" w:space="0" w:color="E3E3E3"/>
                                <w:right w:val="single" w:sz="2" w:space="0" w:color="E3E3E3"/>
                              </w:divBdr>
                              <w:divsChild>
                                <w:div w:id="93207685">
                                  <w:marLeft w:val="0"/>
                                  <w:marRight w:val="0"/>
                                  <w:marTop w:val="0"/>
                                  <w:marBottom w:val="0"/>
                                  <w:divBdr>
                                    <w:top w:val="single" w:sz="2" w:space="0" w:color="E3E3E3"/>
                                    <w:left w:val="single" w:sz="2" w:space="0" w:color="E3E3E3"/>
                                    <w:bottom w:val="single" w:sz="2" w:space="0" w:color="E3E3E3"/>
                                    <w:right w:val="single" w:sz="2" w:space="0" w:color="E3E3E3"/>
                                  </w:divBdr>
                                  <w:divsChild>
                                    <w:div w:id="1486622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037965">
          <w:marLeft w:val="0"/>
          <w:marRight w:val="0"/>
          <w:marTop w:val="0"/>
          <w:marBottom w:val="0"/>
          <w:divBdr>
            <w:top w:val="single" w:sz="2" w:space="0" w:color="E3E3E3"/>
            <w:left w:val="single" w:sz="2" w:space="0" w:color="E3E3E3"/>
            <w:bottom w:val="single" w:sz="2" w:space="0" w:color="E3E3E3"/>
            <w:right w:val="single" w:sz="2" w:space="0" w:color="E3E3E3"/>
          </w:divBdr>
          <w:divsChild>
            <w:div w:id="728845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916875">
                  <w:marLeft w:val="0"/>
                  <w:marRight w:val="0"/>
                  <w:marTop w:val="0"/>
                  <w:marBottom w:val="0"/>
                  <w:divBdr>
                    <w:top w:val="single" w:sz="2" w:space="0" w:color="E3E3E3"/>
                    <w:left w:val="single" w:sz="2" w:space="0" w:color="E3E3E3"/>
                    <w:bottom w:val="single" w:sz="2" w:space="0" w:color="E3E3E3"/>
                    <w:right w:val="single" w:sz="2" w:space="0" w:color="E3E3E3"/>
                  </w:divBdr>
                  <w:divsChild>
                    <w:div w:id="1238398187">
                      <w:marLeft w:val="0"/>
                      <w:marRight w:val="0"/>
                      <w:marTop w:val="0"/>
                      <w:marBottom w:val="0"/>
                      <w:divBdr>
                        <w:top w:val="single" w:sz="2" w:space="0" w:color="E3E3E3"/>
                        <w:left w:val="single" w:sz="2" w:space="0" w:color="E3E3E3"/>
                        <w:bottom w:val="single" w:sz="2" w:space="0" w:color="E3E3E3"/>
                        <w:right w:val="single" w:sz="2" w:space="0" w:color="E3E3E3"/>
                      </w:divBdr>
                      <w:divsChild>
                        <w:div w:id="564605557">
                          <w:marLeft w:val="0"/>
                          <w:marRight w:val="0"/>
                          <w:marTop w:val="0"/>
                          <w:marBottom w:val="0"/>
                          <w:divBdr>
                            <w:top w:val="single" w:sz="2" w:space="0" w:color="E3E3E3"/>
                            <w:left w:val="single" w:sz="2" w:space="0" w:color="E3E3E3"/>
                            <w:bottom w:val="single" w:sz="2" w:space="0" w:color="E3E3E3"/>
                            <w:right w:val="single" w:sz="2" w:space="0" w:color="E3E3E3"/>
                          </w:divBdr>
                          <w:divsChild>
                            <w:div w:id="1885369737">
                              <w:marLeft w:val="0"/>
                              <w:marRight w:val="0"/>
                              <w:marTop w:val="0"/>
                              <w:marBottom w:val="0"/>
                              <w:divBdr>
                                <w:top w:val="single" w:sz="2" w:space="0" w:color="E3E3E3"/>
                                <w:left w:val="single" w:sz="2" w:space="0" w:color="E3E3E3"/>
                                <w:bottom w:val="single" w:sz="2" w:space="0" w:color="E3E3E3"/>
                                <w:right w:val="single" w:sz="2" w:space="0" w:color="E3E3E3"/>
                              </w:divBdr>
                              <w:divsChild>
                                <w:div w:id="1332683514">
                                  <w:marLeft w:val="0"/>
                                  <w:marRight w:val="0"/>
                                  <w:marTop w:val="0"/>
                                  <w:marBottom w:val="0"/>
                                  <w:divBdr>
                                    <w:top w:val="single" w:sz="2" w:space="0" w:color="E3E3E3"/>
                                    <w:left w:val="single" w:sz="2" w:space="0" w:color="E3E3E3"/>
                                    <w:bottom w:val="single" w:sz="2" w:space="0" w:color="E3E3E3"/>
                                    <w:right w:val="single" w:sz="2" w:space="0" w:color="E3E3E3"/>
                                  </w:divBdr>
                                  <w:divsChild>
                                    <w:div w:id="1076240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5373210">
                      <w:marLeft w:val="0"/>
                      <w:marRight w:val="0"/>
                      <w:marTop w:val="0"/>
                      <w:marBottom w:val="0"/>
                      <w:divBdr>
                        <w:top w:val="single" w:sz="2" w:space="0" w:color="E3E3E3"/>
                        <w:left w:val="single" w:sz="2" w:space="0" w:color="E3E3E3"/>
                        <w:bottom w:val="single" w:sz="2" w:space="0" w:color="E3E3E3"/>
                        <w:right w:val="single" w:sz="2" w:space="0" w:color="E3E3E3"/>
                      </w:divBdr>
                      <w:divsChild>
                        <w:div w:id="246691766">
                          <w:marLeft w:val="0"/>
                          <w:marRight w:val="0"/>
                          <w:marTop w:val="0"/>
                          <w:marBottom w:val="0"/>
                          <w:divBdr>
                            <w:top w:val="single" w:sz="2" w:space="0" w:color="E3E3E3"/>
                            <w:left w:val="single" w:sz="2" w:space="0" w:color="E3E3E3"/>
                            <w:bottom w:val="single" w:sz="2" w:space="0" w:color="E3E3E3"/>
                            <w:right w:val="single" w:sz="2" w:space="0" w:color="E3E3E3"/>
                          </w:divBdr>
                        </w:div>
                        <w:div w:id="1321498973">
                          <w:marLeft w:val="0"/>
                          <w:marRight w:val="0"/>
                          <w:marTop w:val="0"/>
                          <w:marBottom w:val="0"/>
                          <w:divBdr>
                            <w:top w:val="single" w:sz="2" w:space="0" w:color="E3E3E3"/>
                            <w:left w:val="single" w:sz="2" w:space="0" w:color="E3E3E3"/>
                            <w:bottom w:val="single" w:sz="2" w:space="0" w:color="E3E3E3"/>
                            <w:right w:val="single" w:sz="2" w:space="0" w:color="E3E3E3"/>
                          </w:divBdr>
                          <w:divsChild>
                            <w:div w:id="742026093">
                              <w:marLeft w:val="0"/>
                              <w:marRight w:val="0"/>
                              <w:marTop w:val="0"/>
                              <w:marBottom w:val="0"/>
                              <w:divBdr>
                                <w:top w:val="single" w:sz="2" w:space="0" w:color="E3E3E3"/>
                                <w:left w:val="single" w:sz="2" w:space="0" w:color="E3E3E3"/>
                                <w:bottom w:val="single" w:sz="2" w:space="0" w:color="E3E3E3"/>
                                <w:right w:val="single" w:sz="2" w:space="0" w:color="E3E3E3"/>
                              </w:divBdr>
                              <w:divsChild>
                                <w:div w:id="1992753910">
                                  <w:marLeft w:val="0"/>
                                  <w:marRight w:val="0"/>
                                  <w:marTop w:val="0"/>
                                  <w:marBottom w:val="0"/>
                                  <w:divBdr>
                                    <w:top w:val="single" w:sz="2" w:space="0" w:color="E3E3E3"/>
                                    <w:left w:val="single" w:sz="2" w:space="0" w:color="E3E3E3"/>
                                    <w:bottom w:val="single" w:sz="2" w:space="0" w:color="E3E3E3"/>
                                    <w:right w:val="single" w:sz="2" w:space="0" w:color="E3E3E3"/>
                                  </w:divBdr>
                                  <w:divsChild>
                                    <w:div w:id="1774084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0682933">
          <w:marLeft w:val="0"/>
          <w:marRight w:val="0"/>
          <w:marTop w:val="0"/>
          <w:marBottom w:val="0"/>
          <w:divBdr>
            <w:top w:val="single" w:sz="2" w:space="0" w:color="E3E3E3"/>
            <w:left w:val="single" w:sz="2" w:space="0" w:color="E3E3E3"/>
            <w:bottom w:val="single" w:sz="2" w:space="0" w:color="E3E3E3"/>
            <w:right w:val="single" w:sz="2" w:space="0" w:color="E3E3E3"/>
          </w:divBdr>
          <w:divsChild>
            <w:div w:id="1095128123">
              <w:marLeft w:val="0"/>
              <w:marRight w:val="0"/>
              <w:marTop w:val="100"/>
              <w:marBottom w:val="100"/>
              <w:divBdr>
                <w:top w:val="single" w:sz="2" w:space="0" w:color="E3E3E3"/>
                <w:left w:val="single" w:sz="2" w:space="0" w:color="E3E3E3"/>
                <w:bottom w:val="single" w:sz="2" w:space="0" w:color="E3E3E3"/>
                <w:right w:val="single" w:sz="2" w:space="0" w:color="E3E3E3"/>
              </w:divBdr>
              <w:divsChild>
                <w:div w:id="625283782">
                  <w:marLeft w:val="0"/>
                  <w:marRight w:val="0"/>
                  <w:marTop w:val="0"/>
                  <w:marBottom w:val="0"/>
                  <w:divBdr>
                    <w:top w:val="single" w:sz="2" w:space="0" w:color="E3E3E3"/>
                    <w:left w:val="single" w:sz="2" w:space="0" w:color="E3E3E3"/>
                    <w:bottom w:val="single" w:sz="2" w:space="0" w:color="E3E3E3"/>
                    <w:right w:val="single" w:sz="2" w:space="0" w:color="E3E3E3"/>
                  </w:divBdr>
                  <w:divsChild>
                    <w:div w:id="812789693">
                      <w:marLeft w:val="0"/>
                      <w:marRight w:val="0"/>
                      <w:marTop w:val="0"/>
                      <w:marBottom w:val="0"/>
                      <w:divBdr>
                        <w:top w:val="single" w:sz="2" w:space="0" w:color="E3E3E3"/>
                        <w:left w:val="single" w:sz="2" w:space="0" w:color="E3E3E3"/>
                        <w:bottom w:val="single" w:sz="2" w:space="0" w:color="E3E3E3"/>
                        <w:right w:val="single" w:sz="2" w:space="0" w:color="E3E3E3"/>
                      </w:divBdr>
                      <w:divsChild>
                        <w:div w:id="2096903383">
                          <w:marLeft w:val="0"/>
                          <w:marRight w:val="0"/>
                          <w:marTop w:val="0"/>
                          <w:marBottom w:val="0"/>
                          <w:divBdr>
                            <w:top w:val="single" w:sz="2" w:space="0" w:color="E3E3E3"/>
                            <w:left w:val="single" w:sz="2" w:space="0" w:color="E3E3E3"/>
                            <w:bottom w:val="single" w:sz="2" w:space="0" w:color="E3E3E3"/>
                            <w:right w:val="single" w:sz="2" w:space="0" w:color="E3E3E3"/>
                          </w:divBdr>
                          <w:divsChild>
                            <w:div w:id="100951511">
                              <w:marLeft w:val="0"/>
                              <w:marRight w:val="0"/>
                              <w:marTop w:val="0"/>
                              <w:marBottom w:val="0"/>
                              <w:divBdr>
                                <w:top w:val="single" w:sz="2" w:space="0" w:color="E3E3E3"/>
                                <w:left w:val="single" w:sz="2" w:space="0" w:color="E3E3E3"/>
                                <w:bottom w:val="single" w:sz="2" w:space="0" w:color="E3E3E3"/>
                                <w:right w:val="single" w:sz="2" w:space="0" w:color="E3E3E3"/>
                              </w:divBdr>
                              <w:divsChild>
                                <w:div w:id="1763601979">
                                  <w:marLeft w:val="0"/>
                                  <w:marRight w:val="0"/>
                                  <w:marTop w:val="0"/>
                                  <w:marBottom w:val="0"/>
                                  <w:divBdr>
                                    <w:top w:val="single" w:sz="2" w:space="0" w:color="E3E3E3"/>
                                    <w:left w:val="single" w:sz="2" w:space="0" w:color="E3E3E3"/>
                                    <w:bottom w:val="single" w:sz="2" w:space="0" w:color="E3E3E3"/>
                                    <w:right w:val="single" w:sz="2" w:space="0" w:color="E3E3E3"/>
                                  </w:divBdr>
                                  <w:divsChild>
                                    <w:div w:id="735935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3262428">
                      <w:marLeft w:val="0"/>
                      <w:marRight w:val="0"/>
                      <w:marTop w:val="0"/>
                      <w:marBottom w:val="0"/>
                      <w:divBdr>
                        <w:top w:val="single" w:sz="2" w:space="0" w:color="E3E3E3"/>
                        <w:left w:val="single" w:sz="2" w:space="0" w:color="E3E3E3"/>
                        <w:bottom w:val="single" w:sz="2" w:space="0" w:color="E3E3E3"/>
                        <w:right w:val="single" w:sz="2" w:space="0" w:color="E3E3E3"/>
                      </w:divBdr>
                      <w:divsChild>
                        <w:div w:id="1796177746">
                          <w:marLeft w:val="0"/>
                          <w:marRight w:val="0"/>
                          <w:marTop w:val="0"/>
                          <w:marBottom w:val="0"/>
                          <w:divBdr>
                            <w:top w:val="single" w:sz="2" w:space="0" w:color="E3E3E3"/>
                            <w:left w:val="single" w:sz="2" w:space="0" w:color="E3E3E3"/>
                            <w:bottom w:val="single" w:sz="2" w:space="0" w:color="E3E3E3"/>
                            <w:right w:val="single" w:sz="2" w:space="0" w:color="E3E3E3"/>
                          </w:divBdr>
                        </w:div>
                        <w:div w:id="968901132">
                          <w:marLeft w:val="0"/>
                          <w:marRight w:val="0"/>
                          <w:marTop w:val="0"/>
                          <w:marBottom w:val="0"/>
                          <w:divBdr>
                            <w:top w:val="single" w:sz="2" w:space="0" w:color="E3E3E3"/>
                            <w:left w:val="single" w:sz="2" w:space="0" w:color="E3E3E3"/>
                            <w:bottom w:val="single" w:sz="2" w:space="0" w:color="E3E3E3"/>
                            <w:right w:val="single" w:sz="2" w:space="0" w:color="E3E3E3"/>
                          </w:divBdr>
                          <w:divsChild>
                            <w:div w:id="1403408731">
                              <w:marLeft w:val="0"/>
                              <w:marRight w:val="0"/>
                              <w:marTop w:val="0"/>
                              <w:marBottom w:val="0"/>
                              <w:divBdr>
                                <w:top w:val="single" w:sz="2" w:space="0" w:color="E3E3E3"/>
                                <w:left w:val="single" w:sz="2" w:space="0" w:color="E3E3E3"/>
                                <w:bottom w:val="single" w:sz="2" w:space="0" w:color="E3E3E3"/>
                                <w:right w:val="single" w:sz="2" w:space="0" w:color="E3E3E3"/>
                              </w:divBdr>
                              <w:divsChild>
                                <w:div w:id="1553999083">
                                  <w:marLeft w:val="0"/>
                                  <w:marRight w:val="0"/>
                                  <w:marTop w:val="0"/>
                                  <w:marBottom w:val="0"/>
                                  <w:divBdr>
                                    <w:top w:val="single" w:sz="2" w:space="0" w:color="E3E3E3"/>
                                    <w:left w:val="single" w:sz="2" w:space="0" w:color="E3E3E3"/>
                                    <w:bottom w:val="single" w:sz="2" w:space="0" w:color="E3E3E3"/>
                                    <w:right w:val="single" w:sz="2" w:space="0" w:color="E3E3E3"/>
                                  </w:divBdr>
                                  <w:divsChild>
                                    <w:div w:id="1309745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mc-uk.org/Wakefield_SPM_and_SANCTION.pdf_32595267.pdf" TargetMode="External"/><Relationship Id="rId13" Type="http://schemas.openxmlformats.org/officeDocument/2006/relationships/hyperlink" Target="http://www.thecommunityguide.org/vaccines/targeted/multi_combination.html" TargetMode="External"/><Relationship Id="rId18" Type="http://schemas.openxmlformats.org/officeDocument/2006/relationships/hyperlink" Target="https://www.who.int/our-work/communicable-and-noncommunicable-diseases-and-mental-health"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gov.mb.ca/health/publichealth/surveillance/reports.html" TargetMode="External"/><Relationship Id="rId17" Type="http://schemas.openxmlformats.org/officeDocument/2006/relationships/hyperlink" Target="http://www.unitingtocombatntds.org/downloads/press/london_declaration_on_ntds.pdf" TargetMode="External"/><Relationship Id="rId2" Type="http://schemas.openxmlformats.org/officeDocument/2006/relationships/numbering" Target="numbering.xml"/><Relationship Id="rId16" Type="http://schemas.openxmlformats.org/officeDocument/2006/relationships/hyperlink" Target="http://www.ncbi.nlm.nih.gov/books/NBK62507/" TargetMode="External"/><Relationship Id="rId20" Type="http://schemas.openxmlformats.org/officeDocument/2006/relationships/hyperlink" Target="https://www.afro.who.int/health-topics/communicable-dise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tp://ftp.cdc.gov/pub/Publications/mmwr/other/suppl48.pdf" TargetMode="External"/><Relationship Id="rId5" Type="http://schemas.openxmlformats.org/officeDocument/2006/relationships/webSettings" Target="webSettings.xml"/><Relationship Id="rId15" Type="http://schemas.openxmlformats.org/officeDocument/2006/relationships/hyperlink" Target="http://www.nejm.org/doi/full/10.1056/NEJMra1200391" TargetMode="External"/><Relationship Id="rId23" Type="http://schemas.openxmlformats.org/officeDocument/2006/relationships/theme" Target="theme/theme1.xml"/><Relationship Id="rId10" Type="http://schemas.openxmlformats.org/officeDocument/2006/relationships/hyperlink" Target="http://www.ncbi.nlm.nih.gov/pmc/articles/PMC2486552/" TargetMode="External"/><Relationship Id="rId19" Type="http://schemas.openxmlformats.org/officeDocument/2006/relationships/hyperlink" Target="https://www.medicalnewstoday.com/articles/communicable-diseases" TargetMode="External"/><Relationship Id="rId4" Type="http://schemas.openxmlformats.org/officeDocument/2006/relationships/settings" Target="settings.xml"/><Relationship Id="rId9" Type="http://schemas.openxmlformats.org/officeDocument/2006/relationships/hyperlink" Target="http://www.polioeradication.org/Infectedcountries.aspx" TargetMode="External"/><Relationship Id="rId14" Type="http://schemas.openxmlformats.org/officeDocument/2006/relationships/hyperlink" Target="http://wwwnc.cdc.gov/eid/article/17/8/10-1088_article.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9915F-0084-D84C-8EB6-3C83C6847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6204</TotalTime>
  <Pages>9</Pages>
  <Words>3234</Words>
  <Characters>18434</Characters>
  <Application>Microsoft Office Word</Application>
  <DocSecurity>0</DocSecurity>
  <Lines>153</Lines>
  <Paragraphs>43</Paragraphs>
  <ScaleCrop>false</ScaleCrop>
  <Company/>
  <LinksUpToDate>false</LinksUpToDate>
  <CharactersWithSpaces>21625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Christine Roman</cp:lastModifiedBy>
  <cp:revision>58</cp:revision>
  <dcterms:created xsi:type="dcterms:W3CDTF">2024-04-26T08:06:00Z</dcterms:created>
  <dcterms:modified xsi:type="dcterms:W3CDTF">2024-05-03T21:45:00Z</dcterms:modified>
</cp:coreProperties>
</file>