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80511" w14:textId="77777777" w:rsidR="001C6E3B" w:rsidRDefault="008E4E73" w:rsidP="008E4E73">
      <w:pPr>
        <w:jc w:val="center"/>
        <w:rPr>
          <w:b/>
          <w:sz w:val="44"/>
        </w:rPr>
      </w:pPr>
      <w:r w:rsidRPr="008E4E73">
        <w:rPr>
          <w:b/>
          <w:sz w:val="44"/>
        </w:rPr>
        <w:t>Hotel Standards, Reputation Management, Building, and Retaining Customer Loyalty</w:t>
      </w:r>
    </w:p>
    <w:p w14:paraId="10574149" w14:textId="0A69E493" w:rsidR="008E4E73" w:rsidRDefault="008E4E73" w:rsidP="008E4E73">
      <w:pPr>
        <w:rPr>
          <w:sz w:val="28"/>
        </w:rPr>
      </w:pPr>
    </w:p>
    <w:p w14:paraId="1B72A18A" w14:textId="7768F644" w:rsidR="00351D55" w:rsidRDefault="00351D55" w:rsidP="008E4E73">
      <w:pPr>
        <w:rPr>
          <w:sz w:val="28"/>
        </w:rPr>
      </w:pPr>
    </w:p>
    <w:p w14:paraId="10BC8B03" w14:textId="2C2DB2C1" w:rsidR="00351D55" w:rsidRDefault="00351D55" w:rsidP="008E4E73">
      <w:pPr>
        <w:rPr>
          <w:sz w:val="28"/>
        </w:rPr>
      </w:pPr>
    </w:p>
    <w:p w14:paraId="702F6695" w14:textId="77777777" w:rsidR="00351D55" w:rsidRPr="008E4E73" w:rsidRDefault="00351D55" w:rsidP="008E4E73">
      <w:pPr>
        <w:rPr>
          <w:sz w:val="28"/>
        </w:rPr>
      </w:pPr>
    </w:p>
    <w:p w14:paraId="0B603D37" w14:textId="77777777" w:rsidR="00351D55" w:rsidRPr="00351D55" w:rsidRDefault="00351D55" w:rsidP="00351D55">
      <w:pPr>
        <w:spacing w:line="259" w:lineRule="auto"/>
        <w:jc w:val="left"/>
        <w:rPr>
          <w:sz w:val="28"/>
        </w:rPr>
      </w:pPr>
      <w:r w:rsidRPr="00351D55">
        <w:rPr>
          <w:b/>
          <w:bCs/>
          <w:sz w:val="28"/>
          <w:lang w:val="en-US"/>
        </w:rPr>
        <w:t>Student: Bogdan George Pantiru</w:t>
      </w:r>
    </w:p>
    <w:p w14:paraId="577CED8D" w14:textId="77777777" w:rsidR="00351D55" w:rsidRDefault="00351D55" w:rsidP="00351D55">
      <w:pPr>
        <w:spacing w:line="259" w:lineRule="auto"/>
        <w:jc w:val="left"/>
        <w:rPr>
          <w:b/>
          <w:bCs/>
          <w:sz w:val="28"/>
          <w:lang w:val="en-US"/>
        </w:rPr>
      </w:pPr>
      <w:r w:rsidRPr="00351D55">
        <w:rPr>
          <w:b/>
          <w:bCs/>
          <w:sz w:val="28"/>
          <w:lang w:val="en-US"/>
        </w:rPr>
        <w:t>ID: 2212170</w:t>
      </w:r>
    </w:p>
    <w:p w14:paraId="44675111" w14:textId="77777777" w:rsidR="00351D55" w:rsidRDefault="00351D55" w:rsidP="00351D55">
      <w:pPr>
        <w:spacing w:line="259" w:lineRule="auto"/>
        <w:jc w:val="left"/>
        <w:rPr>
          <w:b/>
          <w:bCs/>
          <w:sz w:val="28"/>
          <w:lang w:val="en-US"/>
        </w:rPr>
      </w:pPr>
    </w:p>
    <w:p w14:paraId="2250A22A" w14:textId="77777777" w:rsidR="00351D55" w:rsidRDefault="00351D55" w:rsidP="00351D55">
      <w:pPr>
        <w:spacing w:line="259" w:lineRule="auto"/>
        <w:jc w:val="left"/>
        <w:rPr>
          <w:b/>
          <w:bCs/>
          <w:sz w:val="28"/>
          <w:lang w:val="en-US"/>
        </w:rPr>
      </w:pPr>
    </w:p>
    <w:p w14:paraId="16FF5A9C" w14:textId="4A9DC9B9" w:rsidR="00CB34E1" w:rsidRDefault="00CB34E1" w:rsidP="00351D55">
      <w:pPr>
        <w:spacing w:line="259" w:lineRule="auto"/>
        <w:jc w:val="left"/>
        <w:rPr>
          <w:sz w:val="28"/>
        </w:rPr>
      </w:pPr>
      <w:r>
        <w:rPr>
          <w:sz w:val="28"/>
        </w:rPr>
        <w:br w:type="page"/>
      </w:r>
    </w:p>
    <w:p w14:paraId="42F0FD3A" w14:textId="184572CF" w:rsidR="008E4E73" w:rsidRDefault="00CB34E1" w:rsidP="005A4041">
      <w:pPr>
        <w:pStyle w:val="Heading1"/>
      </w:pPr>
      <w:bookmarkStart w:id="0" w:name="_Toc128693419"/>
      <w:r>
        <w:lastRenderedPageBreak/>
        <w:t xml:space="preserve">Executive </w:t>
      </w:r>
      <w:r w:rsidR="005A4041">
        <w:t>Summary</w:t>
      </w:r>
      <w:bookmarkEnd w:id="0"/>
      <w:r w:rsidR="005A4041">
        <w:t xml:space="preserve">  </w:t>
      </w:r>
    </w:p>
    <w:p w14:paraId="270B56B5" w14:textId="6480CCF3" w:rsidR="005A4041" w:rsidRDefault="00793E0A" w:rsidP="00793E0A">
      <w:r>
        <w:t xml:space="preserve">The report is about the description of the hotel standards, customer loyalty and reputation management of a hotel. Here the writer analysed the purpose of brand consistency and the similarity and dissimilarity of brand standards of various hotels. In the second part of the report review management system of a hotel has been described. It also highlights the importance of the review management system’s impact on negative reviews which shows that negative reviews decrease the customer number. </w:t>
      </w:r>
      <w:r w:rsidR="000E0BBF">
        <w:t xml:space="preserve">Customer loyalty is also an important factor for a hotel. If a hotel earns loyal customers it may enlarge its business outside the country boundary. </w:t>
      </w:r>
      <w:r w:rsidR="005A4041">
        <w:br w:type="page"/>
      </w:r>
    </w:p>
    <w:sdt>
      <w:sdtPr>
        <w:rPr>
          <w:rFonts w:ascii="Arial" w:eastAsiaTheme="minorHAnsi" w:hAnsi="Arial" w:cstheme="minorBidi"/>
          <w:color w:val="auto"/>
          <w:sz w:val="24"/>
          <w:szCs w:val="22"/>
          <w:lang w:val="en-GB"/>
        </w:rPr>
        <w:id w:val="1863787729"/>
        <w:docPartObj>
          <w:docPartGallery w:val="Table of Contents"/>
          <w:docPartUnique/>
        </w:docPartObj>
      </w:sdtPr>
      <w:sdtEndPr>
        <w:rPr>
          <w:b/>
          <w:bCs/>
          <w:noProof/>
        </w:rPr>
      </w:sdtEndPr>
      <w:sdtContent>
        <w:p w14:paraId="0C4FDF87" w14:textId="32530FA5" w:rsidR="005A4041" w:rsidRDefault="005A4041">
          <w:pPr>
            <w:pStyle w:val="TOCHeading"/>
          </w:pPr>
          <w:r>
            <w:t>Table of Contents</w:t>
          </w:r>
        </w:p>
        <w:p w14:paraId="2E846118" w14:textId="1E9705B8" w:rsidR="0070458C" w:rsidRDefault="005A4041">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28693419" w:history="1">
            <w:r w:rsidR="0070458C" w:rsidRPr="005574DF">
              <w:rPr>
                <w:rStyle w:val="Hyperlink"/>
                <w:noProof/>
              </w:rPr>
              <w:t>Executive Summary</w:t>
            </w:r>
            <w:r w:rsidR="0070458C">
              <w:rPr>
                <w:noProof/>
                <w:webHidden/>
              </w:rPr>
              <w:tab/>
            </w:r>
            <w:r w:rsidR="0070458C">
              <w:rPr>
                <w:noProof/>
                <w:webHidden/>
              </w:rPr>
              <w:fldChar w:fldCharType="begin"/>
            </w:r>
            <w:r w:rsidR="0070458C">
              <w:rPr>
                <w:noProof/>
                <w:webHidden/>
              </w:rPr>
              <w:instrText xml:space="preserve"> PAGEREF _Toc128693419 \h </w:instrText>
            </w:r>
            <w:r w:rsidR="0070458C">
              <w:rPr>
                <w:noProof/>
                <w:webHidden/>
              </w:rPr>
            </w:r>
            <w:r w:rsidR="0070458C">
              <w:rPr>
                <w:noProof/>
                <w:webHidden/>
              </w:rPr>
              <w:fldChar w:fldCharType="separate"/>
            </w:r>
            <w:r w:rsidR="002834AE">
              <w:rPr>
                <w:noProof/>
                <w:webHidden/>
              </w:rPr>
              <w:t>2</w:t>
            </w:r>
            <w:r w:rsidR="0070458C">
              <w:rPr>
                <w:noProof/>
                <w:webHidden/>
              </w:rPr>
              <w:fldChar w:fldCharType="end"/>
            </w:r>
          </w:hyperlink>
        </w:p>
        <w:p w14:paraId="278DA84B" w14:textId="377C4B8F" w:rsidR="0070458C" w:rsidRDefault="002D11B1">
          <w:pPr>
            <w:pStyle w:val="TOC1"/>
            <w:tabs>
              <w:tab w:val="right" w:leader="dot" w:pos="9350"/>
            </w:tabs>
            <w:rPr>
              <w:rFonts w:asciiTheme="minorHAnsi" w:eastAsiaTheme="minorEastAsia" w:hAnsiTheme="minorHAnsi"/>
              <w:noProof/>
              <w:sz w:val="22"/>
              <w:lang w:val="en-US"/>
            </w:rPr>
          </w:pPr>
          <w:hyperlink w:anchor="_Toc128693420" w:history="1">
            <w:r w:rsidR="0070458C" w:rsidRPr="005574DF">
              <w:rPr>
                <w:rStyle w:val="Hyperlink"/>
                <w:noProof/>
              </w:rPr>
              <w:t>Introduction</w:t>
            </w:r>
            <w:r w:rsidR="0070458C">
              <w:rPr>
                <w:noProof/>
                <w:webHidden/>
              </w:rPr>
              <w:tab/>
            </w:r>
            <w:r w:rsidR="0070458C">
              <w:rPr>
                <w:noProof/>
                <w:webHidden/>
              </w:rPr>
              <w:fldChar w:fldCharType="begin"/>
            </w:r>
            <w:r w:rsidR="0070458C">
              <w:rPr>
                <w:noProof/>
                <w:webHidden/>
              </w:rPr>
              <w:instrText xml:space="preserve"> PAGEREF _Toc128693420 \h </w:instrText>
            </w:r>
            <w:r w:rsidR="0070458C">
              <w:rPr>
                <w:noProof/>
                <w:webHidden/>
              </w:rPr>
            </w:r>
            <w:r w:rsidR="0070458C">
              <w:rPr>
                <w:noProof/>
                <w:webHidden/>
              </w:rPr>
              <w:fldChar w:fldCharType="separate"/>
            </w:r>
            <w:r w:rsidR="002834AE">
              <w:rPr>
                <w:noProof/>
                <w:webHidden/>
              </w:rPr>
              <w:t>4</w:t>
            </w:r>
            <w:r w:rsidR="0070458C">
              <w:rPr>
                <w:noProof/>
                <w:webHidden/>
              </w:rPr>
              <w:fldChar w:fldCharType="end"/>
            </w:r>
          </w:hyperlink>
        </w:p>
        <w:p w14:paraId="007DFF2B" w14:textId="1E9138D4" w:rsidR="0070458C" w:rsidRDefault="002D11B1">
          <w:pPr>
            <w:pStyle w:val="TOC1"/>
            <w:tabs>
              <w:tab w:val="right" w:leader="dot" w:pos="9350"/>
            </w:tabs>
            <w:rPr>
              <w:rFonts w:asciiTheme="minorHAnsi" w:eastAsiaTheme="minorEastAsia" w:hAnsiTheme="minorHAnsi"/>
              <w:noProof/>
              <w:sz w:val="22"/>
              <w:lang w:val="en-US"/>
            </w:rPr>
          </w:pPr>
          <w:hyperlink w:anchor="_Toc128693421" w:history="1">
            <w:r w:rsidR="0070458C" w:rsidRPr="005574DF">
              <w:rPr>
                <w:rStyle w:val="Hyperlink"/>
                <w:noProof/>
              </w:rPr>
              <w:t>Hotel Standards</w:t>
            </w:r>
            <w:r w:rsidR="0070458C">
              <w:rPr>
                <w:noProof/>
                <w:webHidden/>
              </w:rPr>
              <w:tab/>
            </w:r>
            <w:r w:rsidR="0070458C">
              <w:rPr>
                <w:noProof/>
                <w:webHidden/>
              </w:rPr>
              <w:fldChar w:fldCharType="begin"/>
            </w:r>
            <w:r w:rsidR="0070458C">
              <w:rPr>
                <w:noProof/>
                <w:webHidden/>
              </w:rPr>
              <w:instrText xml:space="preserve"> PAGEREF _Toc128693421 \h </w:instrText>
            </w:r>
            <w:r w:rsidR="0070458C">
              <w:rPr>
                <w:noProof/>
                <w:webHidden/>
              </w:rPr>
            </w:r>
            <w:r w:rsidR="0070458C">
              <w:rPr>
                <w:noProof/>
                <w:webHidden/>
              </w:rPr>
              <w:fldChar w:fldCharType="separate"/>
            </w:r>
            <w:r w:rsidR="002834AE">
              <w:rPr>
                <w:noProof/>
                <w:webHidden/>
              </w:rPr>
              <w:t>5</w:t>
            </w:r>
            <w:r w:rsidR="0070458C">
              <w:rPr>
                <w:noProof/>
                <w:webHidden/>
              </w:rPr>
              <w:fldChar w:fldCharType="end"/>
            </w:r>
          </w:hyperlink>
        </w:p>
        <w:p w14:paraId="7CB2D7C1" w14:textId="026EF1F9" w:rsidR="0070458C" w:rsidRDefault="002D11B1">
          <w:pPr>
            <w:pStyle w:val="TOC2"/>
            <w:tabs>
              <w:tab w:val="right" w:leader="dot" w:pos="9350"/>
            </w:tabs>
            <w:rPr>
              <w:rFonts w:asciiTheme="minorHAnsi" w:eastAsiaTheme="minorEastAsia" w:hAnsiTheme="minorHAnsi"/>
              <w:noProof/>
              <w:sz w:val="22"/>
              <w:lang w:val="en-US"/>
            </w:rPr>
          </w:pPr>
          <w:hyperlink w:anchor="_Toc128693422" w:history="1">
            <w:r w:rsidR="0070458C" w:rsidRPr="005574DF">
              <w:rPr>
                <w:rStyle w:val="Hyperlink"/>
                <w:noProof/>
              </w:rPr>
              <w:t>Key criteria to measure hotel standard</w:t>
            </w:r>
            <w:r w:rsidR="0070458C">
              <w:rPr>
                <w:noProof/>
                <w:webHidden/>
              </w:rPr>
              <w:tab/>
            </w:r>
            <w:r w:rsidR="0070458C">
              <w:rPr>
                <w:noProof/>
                <w:webHidden/>
              </w:rPr>
              <w:fldChar w:fldCharType="begin"/>
            </w:r>
            <w:r w:rsidR="0070458C">
              <w:rPr>
                <w:noProof/>
                <w:webHidden/>
              </w:rPr>
              <w:instrText xml:space="preserve"> PAGEREF _Toc128693422 \h </w:instrText>
            </w:r>
            <w:r w:rsidR="0070458C">
              <w:rPr>
                <w:noProof/>
                <w:webHidden/>
              </w:rPr>
            </w:r>
            <w:r w:rsidR="0070458C">
              <w:rPr>
                <w:noProof/>
                <w:webHidden/>
              </w:rPr>
              <w:fldChar w:fldCharType="separate"/>
            </w:r>
            <w:r w:rsidR="002834AE">
              <w:rPr>
                <w:noProof/>
                <w:webHidden/>
              </w:rPr>
              <w:t>5</w:t>
            </w:r>
            <w:r w:rsidR="0070458C">
              <w:rPr>
                <w:noProof/>
                <w:webHidden/>
              </w:rPr>
              <w:fldChar w:fldCharType="end"/>
            </w:r>
          </w:hyperlink>
        </w:p>
        <w:p w14:paraId="740BFDB9" w14:textId="067B6E3A" w:rsidR="0070458C" w:rsidRDefault="002D11B1">
          <w:pPr>
            <w:pStyle w:val="TOC1"/>
            <w:tabs>
              <w:tab w:val="right" w:leader="dot" w:pos="9350"/>
            </w:tabs>
            <w:rPr>
              <w:rFonts w:asciiTheme="minorHAnsi" w:eastAsiaTheme="minorEastAsia" w:hAnsiTheme="minorHAnsi"/>
              <w:noProof/>
              <w:sz w:val="22"/>
              <w:lang w:val="en-US"/>
            </w:rPr>
          </w:pPr>
          <w:hyperlink w:anchor="_Toc128693423" w:history="1">
            <w:r w:rsidR="0070458C" w:rsidRPr="005574DF">
              <w:rPr>
                <w:rStyle w:val="Hyperlink"/>
                <w:noProof/>
              </w:rPr>
              <w:t>Reputation Management</w:t>
            </w:r>
            <w:r w:rsidR="0070458C">
              <w:rPr>
                <w:noProof/>
                <w:webHidden/>
              </w:rPr>
              <w:tab/>
            </w:r>
            <w:r w:rsidR="0070458C">
              <w:rPr>
                <w:noProof/>
                <w:webHidden/>
              </w:rPr>
              <w:fldChar w:fldCharType="begin"/>
            </w:r>
            <w:r w:rsidR="0070458C">
              <w:rPr>
                <w:noProof/>
                <w:webHidden/>
              </w:rPr>
              <w:instrText xml:space="preserve"> PAGEREF _Toc128693423 \h </w:instrText>
            </w:r>
            <w:r w:rsidR="0070458C">
              <w:rPr>
                <w:noProof/>
                <w:webHidden/>
              </w:rPr>
            </w:r>
            <w:r w:rsidR="0070458C">
              <w:rPr>
                <w:noProof/>
                <w:webHidden/>
              </w:rPr>
              <w:fldChar w:fldCharType="separate"/>
            </w:r>
            <w:r w:rsidR="002834AE">
              <w:rPr>
                <w:noProof/>
                <w:webHidden/>
              </w:rPr>
              <w:t>6</w:t>
            </w:r>
            <w:r w:rsidR="0070458C">
              <w:rPr>
                <w:noProof/>
                <w:webHidden/>
              </w:rPr>
              <w:fldChar w:fldCharType="end"/>
            </w:r>
          </w:hyperlink>
        </w:p>
        <w:p w14:paraId="0B119C45" w14:textId="3A113FF7" w:rsidR="0070458C" w:rsidRDefault="002D11B1">
          <w:pPr>
            <w:pStyle w:val="TOC2"/>
            <w:tabs>
              <w:tab w:val="right" w:leader="dot" w:pos="9350"/>
            </w:tabs>
            <w:rPr>
              <w:rFonts w:asciiTheme="minorHAnsi" w:eastAsiaTheme="minorEastAsia" w:hAnsiTheme="minorHAnsi"/>
              <w:noProof/>
              <w:sz w:val="22"/>
              <w:lang w:val="en-US"/>
            </w:rPr>
          </w:pPr>
          <w:hyperlink w:anchor="_Toc128693424" w:history="1">
            <w:r w:rsidR="0070458C" w:rsidRPr="005574DF">
              <w:rPr>
                <w:rStyle w:val="Hyperlink"/>
                <w:noProof/>
              </w:rPr>
              <w:t>Ways of Managing Reputation</w:t>
            </w:r>
            <w:r w:rsidR="0070458C">
              <w:rPr>
                <w:noProof/>
                <w:webHidden/>
              </w:rPr>
              <w:tab/>
            </w:r>
            <w:r w:rsidR="0070458C">
              <w:rPr>
                <w:noProof/>
                <w:webHidden/>
              </w:rPr>
              <w:fldChar w:fldCharType="begin"/>
            </w:r>
            <w:r w:rsidR="0070458C">
              <w:rPr>
                <w:noProof/>
                <w:webHidden/>
              </w:rPr>
              <w:instrText xml:space="preserve"> PAGEREF _Toc128693424 \h </w:instrText>
            </w:r>
            <w:r w:rsidR="0070458C">
              <w:rPr>
                <w:noProof/>
                <w:webHidden/>
              </w:rPr>
            </w:r>
            <w:r w:rsidR="0070458C">
              <w:rPr>
                <w:noProof/>
                <w:webHidden/>
              </w:rPr>
              <w:fldChar w:fldCharType="separate"/>
            </w:r>
            <w:r w:rsidR="002834AE">
              <w:rPr>
                <w:noProof/>
                <w:webHidden/>
              </w:rPr>
              <w:t>6</w:t>
            </w:r>
            <w:r w:rsidR="0070458C">
              <w:rPr>
                <w:noProof/>
                <w:webHidden/>
              </w:rPr>
              <w:fldChar w:fldCharType="end"/>
            </w:r>
          </w:hyperlink>
        </w:p>
        <w:p w14:paraId="3DA4B27F" w14:textId="12B62EE6" w:rsidR="0070458C" w:rsidRDefault="002D11B1">
          <w:pPr>
            <w:pStyle w:val="TOC2"/>
            <w:tabs>
              <w:tab w:val="right" w:leader="dot" w:pos="9350"/>
            </w:tabs>
            <w:rPr>
              <w:rFonts w:asciiTheme="minorHAnsi" w:eastAsiaTheme="minorEastAsia" w:hAnsiTheme="minorHAnsi"/>
              <w:noProof/>
              <w:sz w:val="22"/>
              <w:lang w:val="en-US"/>
            </w:rPr>
          </w:pPr>
          <w:hyperlink w:anchor="_Toc128693425" w:history="1">
            <w:r w:rsidR="0070458C" w:rsidRPr="005574DF">
              <w:rPr>
                <w:rStyle w:val="Hyperlink"/>
                <w:noProof/>
              </w:rPr>
              <w:t>Importance of Guest Review Management</w:t>
            </w:r>
            <w:r w:rsidR="0070458C">
              <w:rPr>
                <w:noProof/>
                <w:webHidden/>
              </w:rPr>
              <w:tab/>
            </w:r>
            <w:r w:rsidR="0070458C">
              <w:rPr>
                <w:noProof/>
                <w:webHidden/>
              </w:rPr>
              <w:fldChar w:fldCharType="begin"/>
            </w:r>
            <w:r w:rsidR="0070458C">
              <w:rPr>
                <w:noProof/>
                <w:webHidden/>
              </w:rPr>
              <w:instrText xml:space="preserve"> PAGEREF _Toc128693425 \h </w:instrText>
            </w:r>
            <w:r w:rsidR="0070458C">
              <w:rPr>
                <w:noProof/>
                <w:webHidden/>
              </w:rPr>
            </w:r>
            <w:r w:rsidR="0070458C">
              <w:rPr>
                <w:noProof/>
                <w:webHidden/>
              </w:rPr>
              <w:fldChar w:fldCharType="separate"/>
            </w:r>
            <w:r w:rsidR="002834AE">
              <w:rPr>
                <w:noProof/>
                <w:webHidden/>
              </w:rPr>
              <w:t>7</w:t>
            </w:r>
            <w:r w:rsidR="0070458C">
              <w:rPr>
                <w:noProof/>
                <w:webHidden/>
              </w:rPr>
              <w:fldChar w:fldCharType="end"/>
            </w:r>
          </w:hyperlink>
        </w:p>
        <w:p w14:paraId="72608B26" w14:textId="0639DAE6" w:rsidR="0070458C" w:rsidRDefault="002D11B1">
          <w:pPr>
            <w:pStyle w:val="TOC2"/>
            <w:tabs>
              <w:tab w:val="right" w:leader="dot" w:pos="9350"/>
            </w:tabs>
            <w:rPr>
              <w:rFonts w:asciiTheme="minorHAnsi" w:eastAsiaTheme="minorEastAsia" w:hAnsiTheme="minorHAnsi"/>
              <w:noProof/>
              <w:sz w:val="22"/>
              <w:lang w:val="en-US"/>
            </w:rPr>
          </w:pPr>
          <w:hyperlink w:anchor="_Toc128693426" w:history="1">
            <w:r w:rsidR="0070458C" w:rsidRPr="005574DF">
              <w:rPr>
                <w:rStyle w:val="Hyperlink"/>
                <w:noProof/>
              </w:rPr>
              <w:t>Impact of Negative Reviews</w:t>
            </w:r>
            <w:r w:rsidR="0070458C">
              <w:rPr>
                <w:noProof/>
                <w:webHidden/>
              </w:rPr>
              <w:tab/>
            </w:r>
            <w:r w:rsidR="0070458C">
              <w:rPr>
                <w:noProof/>
                <w:webHidden/>
              </w:rPr>
              <w:fldChar w:fldCharType="begin"/>
            </w:r>
            <w:r w:rsidR="0070458C">
              <w:rPr>
                <w:noProof/>
                <w:webHidden/>
              </w:rPr>
              <w:instrText xml:space="preserve"> PAGEREF _Toc128693426 \h </w:instrText>
            </w:r>
            <w:r w:rsidR="0070458C">
              <w:rPr>
                <w:noProof/>
                <w:webHidden/>
              </w:rPr>
            </w:r>
            <w:r w:rsidR="0070458C">
              <w:rPr>
                <w:noProof/>
                <w:webHidden/>
              </w:rPr>
              <w:fldChar w:fldCharType="separate"/>
            </w:r>
            <w:r w:rsidR="002834AE">
              <w:rPr>
                <w:noProof/>
                <w:webHidden/>
              </w:rPr>
              <w:t>8</w:t>
            </w:r>
            <w:r w:rsidR="0070458C">
              <w:rPr>
                <w:noProof/>
                <w:webHidden/>
              </w:rPr>
              <w:fldChar w:fldCharType="end"/>
            </w:r>
          </w:hyperlink>
        </w:p>
        <w:p w14:paraId="7CC728E9" w14:textId="4A326E44" w:rsidR="0070458C" w:rsidRDefault="002D11B1">
          <w:pPr>
            <w:pStyle w:val="TOC1"/>
            <w:tabs>
              <w:tab w:val="right" w:leader="dot" w:pos="9350"/>
            </w:tabs>
            <w:rPr>
              <w:rFonts w:asciiTheme="minorHAnsi" w:eastAsiaTheme="minorEastAsia" w:hAnsiTheme="minorHAnsi"/>
              <w:noProof/>
              <w:sz w:val="22"/>
              <w:lang w:val="en-US"/>
            </w:rPr>
          </w:pPr>
          <w:hyperlink w:anchor="_Toc128693427" w:history="1">
            <w:r w:rsidR="0070458C" w:rsidRPr="005574DF">
              <w:rPr>
                <w:rStyle w:val="Hyperlink"/>
                <w:noProof/>
              </w:rPr>
              <w:t>Customer Loyalty</w:t>
            </w:r>
            <w:r w:rsidR="0070458C">
              <w:rPr>
                <w:noProof/>
                <w:webHidden/>
              </w:rPr>
              <w:tab/>
            </w:r>
            <w:r w:rsidR="0070458C">
              <w:rPr>
                <w:noProof/>
                <w:webHidden/>
              </w:rPr>
              <w:fldChar w:fldCharType="begin"/>
            </w:r>
            <w:r w:rsidR="0070458C">
              <w:rPr>
                <w:noProof/>
                <w:webHidden/>
              </w:rPr>
              <w:instrText xml:space="preserve"> PAGEREF _Toc128693427 \h </w:instrText>
            </w:r>
            <w:r w:rsidR="0070458C">
              <w:rPr>
                <w:noProof/>
                <w:webHidden/>
              </w:rPr>
            </w:r>
            <w:r w:rsidR="0070458C">
              <w:rPr>
                <w:noProof/>
                <w:webHidden/>
              </w:rPr>
              <w:fldChar w:fldCharType="separate"/>
            </w:r>
            <w:r w:rsidR="002834AE">
              <w:rPr>
                <w:noProof/>
                <w:webHidden/>
              </w:rPr>
              <w:t>8</w:t>
            </w:r>
            <w:r w:rsidR="0070458C">
              <w:rPr>
                <w:noProof/>
                <w:webHidden/>
              </w:rPr>
              <w:fldChar w:fldCharType="end"/>
            </w:r>
          </w:hyperlink>
        </w:p>
        <w:p w14:paraId="7F797970" w14:textId="3E224E5B" w:rsidR="0070458C" w:rsidRDefault="002D11B1">
          <w:pPr>
            <w:pStyle w:val="TOC2"/>
            <w:tabs>
              <w:tab w:val="right" w:leader="dot" w:pos="9350"/>
            </w:tabs>
            <w:rPr>
              <w:rFonts w:asciiTheme="minorHAnsi" w:eastAsiaTheme="minorEastAsia" w:hAnsiTheme="minorHAnsi"/>
              <w:noProof/>
              <w:sz w:val="22"/>
              <w:lang w:val="en-US"/>
            </w:rPr>
          </w:pPr>
          <w:hyperlink w:anchor="_Toc128693428" w:history="1">
            <w:r w:rsidR="0070458C" w:rsidRPr="005574DF">
              <w:rPr>
                <w:rStyle w:val="Hyperlink"/>
                <w:noProof/>
              </w:rPr>
              <w:t>Ways of Building Customer Loyalty</w:t>
            </w:r>
            <w:r w:rsidR="0070458C">
              <w:rPr>
                <w:noProof/>
                <w:webHidden/>
              </w:rPr>
              <w:tab/>
            </w:r>
            <w:r w:rsidR="0070458C">
              <w:rPr>
                <w:noProof/>
                <w:webHidden/>
              </w:rPr>
              <w:fldChar w:fldCharType="begin"/>
            </w:r>
            <w:r w:rsidR="0070458C">
              <w:rPr>
                <w:noProof/>
                <w:webHidden/>
              </w:rPr>
              <w:instrText xml:space="preserve"> PAGEREF _Toc128693428 \h </w:instrText>
            </w:r>
            <w:r w:rsidR="0070458C">
              <w:rPr>
                <w:noProof/>
                <w:webHidden/>
              </w:rPr>
            </w:r>
            <w:r w:rsidR="0070458C">
              <w:rPr>
                <w:noProof/>
                <w:webHidden/>
              </w:rPr>
              <w:fldChar w:fldCharType="separate"/>
            </w:r>
            <w:r w:rsidR="002834AE">
              <w:rPr>
                <w:noProof/>
                <w:webHidden/>
              </w:rPr>
              <w:t>8</w:t>
            </w:r>
            <w:r w:rsidR="0070458C">
              <w:rPr>
                <w:noProof/>
                <w:webHidden/>
              </w:rPr>
              <w:fldChar w:fldCharType="end"/>
            </w:r>
          </w:hyperlink>
        </w:p>
        <w:p w14:paraId="7234B532" w14:textId="1FA363F5" w:rsidR="0070458C" w:rsidRDefault="002D11B1">
          <w:pPr>
            <w:pStyle w:val="TOC2"/>
            <w:tabs>
              <w:tab w:val="right" w:leader="dot" w:pos="9350"/>
            </w:tabs>
            <w:rPr>
              <w:rFonts w:asciiTheme="minorHAnsi" w:eastAsiaTheme="minorEastAsia" w:hAnsiTheme="minorHAnsi"/>
              <w:noProof/>
              <w:sz w:val="22"/>
              <w:lang w:val="en-US"/>
            </w:rPr>
          </w:pPr>
          <w:hyperlink w:anchor="_Toc128693429" w:history="1">
            <w:r w:rsidR="0070458C" w:rsidRPr="005574DF">
              <w:rPr>
                <w:rStyle w:val="Hyperlink"/>
                <w:noProof/>
              </w:rPr>
              <w:t>Purpose of Customer Loyalty</w:t>
            </w:r>
            <w:r w:rsidR="0070458C">
              <w:rPr>
                <w:noProof/>
                <w:webHidden/>
              </w:rPr>
              <w:tab/>
            </w:r>
            <w:r w:rsidR="0070458C">
              <w:rPr>
                <w:noProof/>
                <w:webHidden/>
              </w:rPr>
              <w:fldChar w:fldCharType="begin"/>
            </w:r>
            <w:r w:rsidR="0070458C">
              <w:rPr>
                <w:noProof/>
                <w:webHidden/>
              </w:rPr>
              <w:instrText xml:space="preserve"> PAGEREF _Toc128693429 \h </w:instrText>
            </w:r>
            <w:r w:rsidR="0070458C">
              <w:rPr>
                <w:noProof/>
                <w:webHidden/>
              </w:rPr>
            </w:r>
            <w:r w:rsidR="0070458C">
              <w:rPr>
                <w:noProof/>
                <w:webHidden/>
              </w:rPr>
              <w:fldChar w:fldCharType="separate"/>
            </w:r>
            <w:r w:rsidR="002834AE">
              <w:rPr>
                <w:noProof/>
                <w:webHidden/>
              </w:rPr>
              <w:t>9</w:t>
            </w:r>
            <w:r w:rsidR="0070458C">
              <w:rPr>
                <w:noProof/>
                <w:webHidden/>
              </w:rPr>
              <w:fldChar w:fldCharType="end"/>
            </w:r>
          </w:hyperlink>
        </w:p>
        <w:p w14:paraId="6B183493" w14:textId="62B119CD" w:rsidR="0070458C" w:rsidRDefault="002D11B1">
          <w:pPr>
            <w:pStyle w:val="TOC1"/>
            <w:tabs>
              <w:tab w:val="right" w:leader="dot" w:pos="9350"/>
            </w:tabs>
            <w:rPr>
              <w:rFonts w:asciiTheme="minorHAnsi" w:eastAsiaTheme="minorEastAsia" w:hAnsiTheme="minorHAnsi"/>
              <w:noProof/>
              <w:sz w:val="22"/>
              <w:lang w:val="en-US"/>
            </w:rPr>
          </w:pPr>
          <w:hyperlink w:anchor="_Toc128693430" w:history="1">
            <w:r w:rsidR="0070458C" w:rsidRPr="005574DF">
              <w:rPr>
                <w:rStyle w:val="Hyperlink"/>
                <w:noProof/>
                <w:lang w:eastAsia="zh-CN"/>
              </w:rPr>
              <w:t>Conclusion</w:t>
            </w:r>
            <w:r w:rsidR="0070458C">
              <w:rPr>
                <w:noProof/>
                <w:webHidden/>
              </w:rPr>
              <w:tab/>
            </w:r>
            <w:r w:rsidR="0070458C">
              <w:rPr>
                <w:noProof/>
                <w:webHidden/>
              </w:rPr>
              <w:fldChar w:fldCharType="begin"/>
            </w:r>
            <w:r w:rsidR="0070458C">
              <w:rPr>
                <w:noProof/>
                <w:webHidden/>
              </w:rPr>
              <w:instrText xml:space="preserve"> PAGEREF _Toc128693430 \h </w:instrText>
            </w:r>
            <w:r w:rsidR="0070458C">
              <w:rPr>
                <w:noProof/>
                <w:webHidden/>
              </w:rPr>
            </w:r>
            <w:r w:rsidR="0070458C">
              <w:rPr>
                <w:noProof/>
                <w:webHidden/>
              </w:rPr>
              <w:fldChar w:fldCharType="separate"/>
            </w:r>
            <w:r w:rsidR="002834AE">
              <w:rPr>
                <w:noProof/>
                <w:webHidden/>
              </w:rPr>
              <w:t>10</w:t>
            </w:r>
            <w:r w:rsidR="0070458C">
              <w:rPr>
                <w:noProof/>
                <w:webHidden/>
              </w:rPr>
              <w:fldChar w:fldCharType="end"/>
            </w:r>
          </w:hyperlink>
        </w:p>
        <w:p w14:paraId="1AA5DD85" w14:textId="591B70E2" w:rsidR="0070458C" w:rsidRDefault="002D11B1">
          <w:pPr>
            <w:pStyle w:val="TOC1"/>
            <w:tabs>
              <w:tab w:val="right" w:leader="dot" w:pos="9350"/>
            </w:tabs>
            <w:rPr>
              <w:rFonts w:asciiTheme="minorHAnsi" w:eastAsiaTheme="minorEastAsia" w:hAnsiTheme="minorHAnsi"/>
              <w:noProof/>
              <w:sz w:val="22"/>
              <w:lang w:val="en-US"/>
            </w:rPr>
          </w:pPr>
          <w:hyperlink w:anchor="_Toc128693431" w:history="1">
            <w:r w:rsidR="0070458C" w:rsidRPr="005574DF">
              <w:rPr>
                <w:rStyle w:val="Hyperlink"/>
                <w:noProof/>
                <w:lang w:eastAsia="zh-CN"/>
              </w:rPr>
              <w:t>Recommendation</w:t>
            </w:r>
            <w:r w:rsidR="0070458C">
              <w:rPr>
                <w:noProof/>
                <w:webHidden/>
              </w:rPr>
              <w:tab/>
            </w:r>
            <w:r w:rsidR="0070458C">
              <w:rPr>
                <w:noProof/>
                <w:webHidden/>
              </w:rPr>
              <w:fldChar w:fldCharType="begin"/>
            </w:r>
            <w:r w:rsidR="0070458C">
              <w:rPr>
                <w:noProof/>
                <w:webHidden/>
              </w:rPr>
              <w:instrText xml:space="preserve"> PAGEREF _Toc128693431 \h </w:instrText>
            </w:r>
            <w:r w:rsidR="0070458C">
              <w:rPr>
                <w:noProof/>
                <w:webHidden/>
              </w:rPr>
            </w:r>
            <w:r w:rsidR="0070458C">
              <w:rPr>
                <w:noProof/>
                <w:webHidden/>
              </w:rPr>
              <w:fldChar w:fldCharType="separate"/>
            </w:r>
            <w:r w:rsidR="002834AE">
              <w:rPr>
                <w:noProof/>
                <w:webHidden/>
              </w:rPr>
              <w:t>11</w:t>
            </w:r>
            <w:r w:rsidR="0070458C">
              <w:rPr>
                <w:noProof/>
                <w:webHidden/>
              </w:rPr>
              <w:fldChar w:fldCharType="end"/>
            </w:r>
          </w:hyperlink>
        </w:p>
        <w:p w14:paraId="6830035E" w14:textId="0DA41B7F" w:rsidR="0070458C" w:rsidRDefault="002D11B1">
          <w:pPr>
            <w:pStyle w:val="TOC1"/>
            <w:tabs>
              <w:tab w:val="right" w:leader="dot" w:pos="9350"/>
            </w:tabs>
            <w:rPr>
              <w:rFonts w:asciiTheme="minorHAnsi" w:eastAsiaTheme="minorEastAsia" w:hAnsiTheme="minorHAnsi"/>
              <w:noProof/>
              <w:sz w:val="22"/>
              <w:lang w:val="en-US"/>
            </w:rPr>
          </w:pPr>
          <w:hyperlink w:anchor="_Toc128693432" w:history="1">
            <w:r w:rsidR="0070458C" w:rsidRPr="005574DF">
              <w:rPr>
                <w:rStyle w:val="Hyperlink"/>
                <w:noProof/>
                <w:lang w:eastAsia="zh-CN"/>
              </w:rPr>
              <w:t>References</w:t>
            </w:r>
            <w:r w:rsidR="0070458C">
              <w:rPr>
                <w:noProof/>
                <w:webHidden/>
              </w:rPr>
              <w:tab/>
            </w:r>
            <w:r w:rsidR="0070458C">
              <w:rPr>
                <w:noProof/>
                <w:webHidden/>
              </w:rPr>
              <w:fldChar w:fldCharType="begin"/>
            </w:r>
            <w:r w:rsidR="0070458C">
              <w:rPr>
                <w:noProof/>
                <w:webHidden/>
              </w:rPr>
              <w:instrText xml:space="preserve"> PAGEREF _Toc128693432 \h </w:instrText>
            </w:r>
            <w:r w:rsidR="0070458C">
              <w:rPr>
                <w:noProof/>
                <w:webHidden/>
              </w:rPr>
            </w:r>
            <w:r w:rsidR="0070458C">
              <w:rPr>
                <w:noProof/>
                <w:webHidden/>
              </w:rPr>
              <w:fldChar w:fldCharType="separate"/>
            </w:r>
            <w:r w:rsidR="002834AE">
              <w:rPr>
                <w:noProof/>
                <w:webHidden/>
              </w:rPr>
              <w:t>12</w:t>
            </w:r>
            <w:r w:rsidR="0070458C">
              <w:rPr>
                <w:noProof/>
                <w:webHidden/>
              </w:rPr>
              <w:fldChar w:fldCharType="end"/>
            </w:r>
          </w:hyperlink>
        </w:p>
        <w:p w14:paraId="6F3EEE12" w14:textId="6A3FD968" w:rsidR="005A4041" w:rsidRPr="005A4041" w:rsidRDefault="005A4041" w:rsidP="005A4041">
          <w:pPr>
            <w:rPr>
              <w:b/>
              <w:bCs/>
              <w:noProof/>
            </w:rPr>
          </w:pPr>
          <w:r>
            <w:rPr>
              <w:b/>
              <w:bCs/>
              <w:noProof/>
            </w:rPr>
            <w:fldChar w:fldCharType="end"/>
          </w:r>
        </w:p>
      </w:sdtContent>
    </w:sdt>
    <w:p w14:paraId="542740D1" w14:textId="77777777" w:rsidR="005A4041" w:rsidRDefault="005A4041">
      <w:pPr>
        <w:spacing w:line="259" w:lineRule="auto"/>
        <w:jc w:val="left"/>
        <w:rPr>
          <w:lang w:val="en-US"/>
        </w:rPr>
      </w:pPr>
      <w:r>
        <w:rPr>
          <w:lang w:val="en-US"/>
        </w:rPr>
        <w:br w:type="page"/>
      </w:r>
    </w:p>
    <w:p w14:paraId="3B521DF5" w14:textId="6D9B15E0" w:rsidR="005A4041" w:rsidRDefault="005A4041" w:rsidP="005A4041">
      <w:pPr>
        <w:pStyle w:val="Heading1"/>
      </w:pPr>
      <w:bookmarkStart w:id="1" w:name="_Toc128693420"/>
      <w:r>
        <w:lastRenderedPageBreak/>
        <w:t>Introduction</w:t>
      </w:r>
      <w:bookmarkEnd w:id="1"/>
      <w:r>
        <w:t xml:space="preserve"> </w:t>
      </w:r>
    </w:p>
    <w:p w14:paraId="71A31787" w14:textId="28B9E6CB" w:rsidR="00814482" w:rsidRDefault="00B844DE" w:rsidP="001D1B07">
      <w:pPr>
        <w:rPr>
          <w:lang w:val="en-US"/>
        </w:rPr>
      </w:pPr>
      <w:r>
        <w:rPr>
          <w:lang w:val="en-US"/>
        </w:rPr>
        <w:t>Management of hotels</w:t>
      </w:r>
      <w:r w:rsidR="00D3581B" w:rsidRPr="00D3581B">
        <w:rPr>
          <w:lang w:val="en-US"/>
        </w:rPr>
        <w:t xml:space="preserve"> should maintain and enforce Hotel Standards, including, but not limited to, requirements of upkeep and maintenance for all Common Elements and Shared Components, in order to conform with </w:t>
      </w:r>
      <w:r w:rsidR="00D3581B">
        <w:rPr>
          <w:lang w:val="en-US"/>
        </w:rPr>
        <w:t>their</w:t>
      </w:r>
      <w:r w:rsidR="00D3581B" w:rsidRPr="00D3581B">
        <w:rPr>
          <w:lang w:val="en-US"/>
        </w:rPr>
        <w:t xml:space="preserve"> own or </w:t>
      </w:r>
      <w:r w:rsidR="00D3581B">
        <w:rPr>
          <w:lang w:val="en-US"/>
        </w:rPr>
        <w:t>their</w:t>
      </w:r>
      <w:r w:rsidR="00D3581B" w:rsidRPr="00D3581B">
        <w:rPr>
          <w:lang w:val="en-US"/>
        </w:rPr>
        <w:t xml:space="preserve"> licensor's branding and operating standards</w:t>
      </w:r>
      <w:r w:rsidR="009526F0">
        <w:rPr>
          <w:lang w:val="en-US"/>
        </w:rPr>
        <w:t xml:space="preserve"> (Torres and Kline,</w:t>
      </w:r>
      <w:r w:rsidR="009526F0" w:rsidRPr="0042151A">
        <w:rPr>
          <w:lang w:val="en-US"/>
        </w:rPr>
        <w:t xml:space="preserve"> 2013</w:t>
      </w:r>
      <w:r w:rsidR="009526F0">
        <w:rPr>
          <w:lang w:val="en-US"/>
        </w:rPr>
        <w:t>)</w:t>
      </w:r>
      <w:r w:rsidR="00D3581B" w:rsidRPr="00D3581B">
        <w:rPr>
          <w:lang w:val="en-US"/>
        </w:rPr>
        <w:t>. Management of one's reputation is the art of shaping public opinion about oneself, one's group, or one's company. In order to calculate how likely it is that a customer would do business with a company or brand again, we need to measure their level of consumer loyalty. It is the sum of a customer's positive experiences with a firm, the quality of the goods and services they get, and their satisfaction with those goods and services</w:t>
      </w:r>
      <w:r w:rsidR="001844F1">
        <w:rPr>
          <w:lang w:val="en-US"/>
        </w:rPr>
        <w:t xml:space="preserve"> (Shamsudin et al., 2019)</w:t>
      </w:r>
      <w:r w:rsidR="00D3581B" w:rsidRPr="00D3581B">
        <w:rPr>
          <w:lang w:val="en-US"/>
        </w:rPr>
        <w:t>.</w:t>
      </w:r>
      <w:r>
        <w:rPr>
          <w:lang w:val="en-US"/>
        </w:rPr>
        <w:t xml:space="preserve"> </w:t>
      </w:r>
      <w:r w:rsidR="000D168F">
        <w:rPr>
          <w:lang w:val="en-US"/>
        </w:rPr>
        <w:t xml:space="preserve">This report will describe the purpose of brand consistency standards, reputation management, and customer loyalty. There will be also a recommendation for a hotel about standard service, customer loyalty, and reputation management. </w:t>
      </w:r>
      <w:r w:rsidR="00814482">
        <w:rPr>
          <w:lang w:val="en-US"/>
        </w:rPr>
        <w:br w:type="page"/>
      </w:r>
    </w:p>
    <w:p w14:paraId="6EF7D455" w14:textId="77DF475D" w:rsidR="005A4041" w:rsidRDefault="00814482" w:rsidP="00814482">
      <w:pPr>
        <w:pStyle w:val="Heading1"/>
      </w:pPr>
      <w:bookmarkStart w:id="2" w:name="_Toc128693421"/>
      <w:r>
        <w:lastRenderedPageBreak/>
        <w:t>Hotel Standards</w:t>
      </w:r>
      <w:bookmarkEnd w:id="2"/>
      <w:r>
        <w:t xml:space="preserve"> </w:t>
      </w:r>
    </w:p>
    <w:p w14:paraId="658C75D6" w14:textId="2C1BB839" w:rsidR="00FF2AD8" w:rsidRDefault="00380D3F" w:rsidP="00D618C1">
      <w:pPr>
        <w:rPr>
          <w:lang w:val="en-US"/>
        </w:rPr>
      </w:pPr>
      <w:r>
        <w:rPr>
          <w:lang w:val="en-US"/>
        </w:rPr>
        <w:t xml:space="preserve">It means </w:t>
      </w:r>
      <w:r w:rsidR="00FB476F">
        <w:rPr>
          <w:lang w:val="en-US"/>
        </w:rPr>
        <w:t>ensuring</w:t>
      </w:r>
      <w:r>
        <w:rPr>
          <w:lang w:val="en-US"/>
        </w:rPr>
        <w:t xml:space="preserve"> top quality services</w:t>
      </w:r>
      <w:r w:rsidR="00D10E22">
        <w:rPr>
          <w:lang w:val="en-US"/>
        </w:rPr>
        <w:t>, usually, a prime location, and extensive amenities along with premier maintenance</w:t>
      </w:r>
      <w:r w:rsidR="006D7E62">
        <w:rPr>
          <w:lang w:val="en-US"/>
        </w:rPr>
        <w:t>.</w:t>
      </w:r>
      <w:r w:rsidR="00FB476F">
        <w:rPr>
          <w:lang w:val="en-US"/>
        </w:rPr>
        <w:t xml:space="preserve"> Leading to</w:t>
      </w:r>
      <w:r w:rsidR="00DA216A">
        <w:rPr>
          <w:lang w:val="en-US"/>
        </w:rPr>
        <w:t xml:space="preserve"> </w:t>
      </w:r>
      <w:r w:rsidR="00FB476F">
        <w:rPr>
          <w:lang w:val="en-US"/>
        </w:rPr>
        <w:t>brand recognition</w:t>
      </w:r>
      <w:r w:rsidR="00DA216A">
        <w:rPr>
          <w:lang w:val="en-US"/>
        </w:rPr>
        <w:t>, standard consistency is significant because customer recogni</w:t>
      </w:r>
      <w:r w:rsidR="0003466A">
        <w:rPr>
          <w:lang w:val="en-US"/>
        </w:rPr>
        <w:t>s</w:t>
      </w:r>
      <w:r w:rsidR="00DA216A">
        <w:rPr>
          <w:lang w:val="en-US"/>
        </w:rPr>
        <w:t xml:space="preserve">ation of </w:t>
      </w:r>
      <w:r w:rsidR="00FF2AD8">
        <w:rPr>
          <w:lang w:val="en-US"/>
        </w:rPr>
        <w:t>the</w:t>
      </w:r>
      <w:r w:rsidR="00DA216A">
        <w:rPr>
          <w:lang w:val="en-US"/>
        </w:rPr>
        <w:t xml:space="preserve"> brand has positive associations. </w:t>
      </w:r>
      <w:r w:rsidR="0015747F">
        <w:rPr>
          <w:lang w:val="en-US"/>
        </w:rPr>
        <w:t>Labeling</w:t>
      </w:r>
      <w:r w:rsidR="00FF0A9E" w:rsidRPr="00FF0A9E">
        <w:rPr>
          <w:lang w:val="en-US"/>
        </w:rPr>
        <w:t xml:space="preserve"> legitimacy Raise trust and l</w:t>
      </w:r>
      <w:r w:rsidR="006D7177">
        <w:rPr>
          <w:lang w:val="en-US"/>
        </w:rPr>
        <w:t>oyalty among the</w:t>
      </w:r>
      <w:r w:rsidR="00FF0A9E" w:rsidRPr="00FF0A9E">
        <w:rPr>
          <w:lang w:val="en-US"/>
        </w:rPr>
        <w:t xml:space="preserve"> clientele. Consumers are more likely to interact with a brand that they perceive to have </w:t>
      </w:r>
      <w:r w:rsidR="0015747F">
        <w:rPr>
          <w:lang w:val="en-US"/>
        </w:rPr>
        <w:t xml:space="preserve">a </w:t>
      </w:r>
      <w:r w:rsidR="00FF0A9E" w:rsidRPr="00FF0A9E">
        <w:rPr>
          <w:lang w:val="en-US"/>
        </w:rPr>
        <w:t xml:space="preserve">personality. Trustworthiness of the Brand </w:t>
      </w:r>
      <w:r w:rsidR="003C78AA">
        <w:rPr>
          <w:lang w:val="en-US"/>
        </w:rPr>
        <w:t>Differentiates the company</w:t>
      </w:r>
      <w:r w:rsidR="00FF0A9E" w:rsidRPr="00FF0A9E">
        <w:rPr>
          <w:lang w:val="en-US"/>
        </w:rPr>
        <w:t xml:space="preserve"> from the crowd. It sets the company apart from its rivals in the market and provides convincing arguments in favor of doing business with the company. Maintaining coherence across marketing materials is essential for building trust in a brand. When a brand becomes well-respected, it may be considered a leader in its field.</w:t>
      </w:r>
      <w:r w:rsidR="00FF0A9E">
        <w:rPr>
          <w:lang w:val="en-US"/>
        </w:rPr>
        <w:t xml:space="preserve"> </w:t>
      </w:r>
      <w:r w:rsidR="003C78AA">
        <w:rPr>
          <w:lang w:val="en-US"/>
        </w:rPr>
        <w:t xml:space="preserve"> </w:t>
      </w:r>
      <w:r w:rsidR="004972F1" w:rsidRPr="004972F1">
        <w:rPr>
          <w:lang w:val="en-US"/>
        </w:rPr>
        <w:t>Different hotels with different types and price points will have different sets of requirements</w:t>
      </w:r>
      <w:r w:rsidR="007B0608">
        <w:rPr>
          <w:lang w:val="en-US"/>
        </w:rPr>
        <w:t xml:space="preserve"> (</w:t>
      </w:r>
      <w:r w:rsidR="007B0608" w:rsidRPr="00FD102D">
        <w:rPr>
          <w:lang w:val="en-US"/>
        </w:rPr>
        <w:t>Browning</w:t>
      </w:r>
      <w:r w:rsidR="007B0608">
        <w:rPr>
          <w:lang w:val="en-US"/>
        </w:rPr>
        <w:t xml:space="preserve"> et al.,</w:t>
      </w:r>
      <w:r w:rsidR="007B0608" w:rsidRPr="00FD102D">
        <w:rPr>
          <w:lang w:val="en-US"/>
        </w:rPr>
        <w:t xml:space="preserve"> 2013</w:t>
      </w:r>
      <w:r w:rsidR="007B0608">
        <w:rPr>
          <w:lang w:val="en-US"/>
        </w:rPr>
        <w:t>)</w:t>
      </w:r>
      <w:r w:rsidR="004972F1" w:rsidRPr="004972F1">
        <w:rPr>
          <w:lang w:val="en-US"/>
        </w:rPr>
        <w:t>. For hotels that are part of a chain, standardization is quite important. Brand uniformity may be affected by several factors, including design, service, dress, facilities, loyalty programs, and the use of technology.</w:t>
      </w:r>
      <w:r w:rsidR="004972F1">
        <w:rPr>
          <w:lang w:val="en-US"/>
        </w:rPr>
        <w:t xml:space="preserve"> </w:t>
      </w:r>
      <w:r w:rsidR="00444D87">
        <w:rPr>
          <w:lang w:val="en-US"/>
        </w:rPr>
        <w:t>For example</w:t>
      </w:r>
      <w:r w:rsidR="006F50AC">
        <w:rPr>
          <w:lang w:val="en-US"/>
        </w:rPr>
        <w:t>,</w:t>
      </w:r>
      <w:r w:rsidR="00444D87">
        <w:rPr>
          <w:lang w:val="en-US"/>
        </w:rPr>
        <w:t xml:space="preserve"> </w:t>
      </w:r>
      <w:r w:rsidR="006F50AC">
        <w:rPr>
          <w:lang w:val="en-US"/>
        </w:rPr>
        <w:t xml:space="preserve">the </w:t>
      </w:r>
      <w:r w:rsidR="00444D87">
        <w:rPr>
          <w:lang w:val="en-US"/>
        </w:rPr>
        <w:t xml:space="preserve">Ritz Carlton hotel </w:t>
      </w:r>
      <w:r w:rsidR="006F50AC">
        <w:rPr>
          <w:lang w:val="en-US"/>
        </w:rPr>
        <w:t xml:space="preserve">adopts a standard with a premium pricing strategy and high-quality service. </w:t>
      </w:r>
      <w:r w:rsidR="00444D87">
        <w:rPr>
          <w:lang w:val="en-US"/>
        </w:rPr>
        <w:t xml:space="preserve"> </w:t>
      </w:r>
    </w:p>
    <w:p w14:paraId="420E6235" w14:textId="1DECA778" w:rsidR="000A6939" w:rsidRPr="00D618C1" w:rsidRDefault="009E7A4E" w:rsidP="009E7A4E">
      <w:pPr>
        <w:pStyle w:val="Heading2"/>
      </w:pPr>
      <w:bookmarkStart w:id="3" w:name="_Toc128693422"/>
      <w:r>
        <w:t xml:space="preserve">Key </w:t>
      </w:r>
      <w:r w:rsidR="00F16671">
        <w:t xml:space="preserve">criteria to measure hotel </w:t>
      </w:r>
      <w:r>
        <w:t>standard</w:t>
      </w:r>
      <w:bookmarkEnd w:id="3"/>
      <w:r w:rsidR="00070B19">
        <w:t xml:space="preserve"> </w:t>
      </w:r>
      <w:r>
        <w:t xml:space="preserve"> </w:t>
      </w:r>
    </w:p>
    <w:p w14:paraId="14109406" w14:textId="391CE615" w:rsidR="00814482" w:rsidRDefault="00814482" w:rsidP="00A025CE">
      <w:pPr>
        <w:pStyle w:val="Style1"/>
      </w:pPr>
      <w:r>
        <w:t xml:space="preserve">Technical Standard </w:t>
      </w:r>
    </w:p>
    <w:p w14:paraId="3BE14632" w14:textId="1D75D9A3" w:rsidR="00670B26" w:rsidRDefault="00670B26" w:rsidP="00B527EA">
      <w:pPr>
        <w:rPr>
          <w:lang w:val="en-US"/>
        </w:rPr>
      </w:pPr>
      <w:r>
        <w:rPr>
          <w:lang w:val="en-US"/>
        </w:rPr>
        <w:t xml:space="preserve">It </w:t>
      </w:r>
      <w:r w:rsidR="0003466A">
        <w:rPr>
          <w:lang w:val="en-US"/>
        </w:rPr>
        <w:t>refers</w:t>
      </w:r>
      <w:r>
        <w:rPr>
          <w:lang w:val="en-US"/>
        </w:rPr>
        <w:t xml:space="preserve"> to a set of requirements that set down different functions which must be followed to me the purpose.</w:t>
      </w:r>
    </w:p>
    <w:p w14:paraId="0A683913" w14:textId="4AFE1686" w:rsidR="00B527EA" w:rsidRDefault="00670B26" w:rsidP="00A025CE">
      <w:pPr>
        <w:pStyle w:val="Style1"/>
      </w:pPr>
      <w:r>
        <w:t xml:space="preserve">Operating Standard  </w:t>
      </w:r>
    </w:p>
    <w:p w14:paraId="10B2FFA1" w14:textId="710CA955" w:rsidR="00670B26" w:rsidRDefault="00670B26" w:rsidP="00670B26">
      <w:pPr>
        <w:rPr>
          <w:lang w:val="en-US"/>
        </w:rPr>
      </w:pPr>
      <w:r>
        <w:rPr>
          <w:lang w:val="en-US"/>
        </w:rPr>
        <w:t xml:space="preserve">These are all about policies, procedures, specifications, and processes which </w:t>
      </w:r>
      <w:r w:rsidR="00781A44">
        <w:rPr>
          <w:lang w:val="en-US"/>
        </w:rPr>
        <w:t>put into operation, maintenance, and rehabilitation.</w:t>
      </w:r>
      <w:r w:rsidR="0003466A">
        <w:rPr>
          <w:lang w:val="en-US"/>
        </w:rPr>
        <w:t xml:space="preserve"> </w:t>
      </w:r>
    </w:p>
    <w:p w14:paraId="0DC906BC" w14:textId="009988EC" w:rsidR="00A025CE" w:rsidRDefault="00A025CE" w:rsidP="00A025CE">
      <w:pPr>
        <w:pStyle w:val="Style1"/>
      </w:pPr>
      <w:r>
        <w:t xml:space="preserve">International Standards </w:t>
      </w:r>
    </w:p>
    <w:p w14:paraId="4204C6D8" w14:textId="24E993D6" w:rsidR="00A025CE" w:rsidRDefault="00A025CE" w:rsidP="00A025CE">
      <w:pPr>
        <w:rPr>
          <w:lang w:eastAsia="zh-CN"/>
        </w:rPr>
      </w:pPr>
      <w:r w:rsidRPr="00A025CE">
        <w:rPr>
          <w:lang w:eastAsia="zh-CN"/>
        </w:rPr>
        <w:t>The term "international standard" refers to a set of criteria that has been ratified and published by an international standard</w:t>
      </w:r>
      <w:r w:rsidR="00BE0E5C">
        <w:rPr>
          <w:lang w:eastAsia="zh-CN"/>
        </w:rPr>
        <w:t>izing or standards organization (</w:t>
      </w:r>
      <w:r w:rsidR="00BE0E5C">
        <w:rPr>
          <w:lang w:val="en-US"/>
        </w:rPr>
        <w:t>Levis et al.,</w:t>
      </w:r>
      <w:r w:rsidR="00BE0E5C" w:rsidRPr="00FD102D">
        <w:rPr>
          <w:lang w:val="en-US"/>
        </w:rPr>
        <w:t xml:space="preserve"> 2016</w:t>
      </w:r>
      <w:r w:rsidR="00BE0E5C">
        <w:rPr>
          <w:lang w:val="en-US"/>
        </w:rPr>
        <w:t>).</w:t>
      </w:r>
    </w:p>
    <w:p w14:paraId="26159B4B" w14:textId="77777777" w:rsidR="00A025CE" w:rsidRDefault="00A025CE" w:rsidP="00A025CE">
      <w:pPr>
        <w:pStyle w:val="Style1"/>
      </w:pPr>
    </w:p>
    <w:p w14:paraId="1A131898" w14:textId="3BE6798D" w:rsidR="00A025CE" w:rsidRDefault="00A025CE" w:rsidP="00A025CE">
      <w:pPr>
        <w:pStyle w:val="Style1"/>
      </w:pPr>
      <w:r>
        <w:lastRenderedPageBreak/>
        <w:t xml:space="preserve">Environmental Standard </w:t>
      </w:r>
    </w:p>
    <w:p w14:paraId="6DAC1A0A" w14:textId="5705FBF1" w:rsidR="00A025CE" w:rsidRDefault="00A025CE" w:rsidP="00A025CE">
      <w:r w:rsidRPr="00A025CE">
        <w:t>Environmental Standards are regulations or guidelines for obtaining certification that govern how goods and materials used in civil aircraft are to handle noise, fuel venting, and exhaust pollutants.</w:t>
      </w:r>
    </w:p>
    <w:p w14:paraId="1B9F20FF" w14:textId="3AE5FADE" w:rsidR="00444D87" w:rsidRDefault="00AE4151" w:rsidP="00AE4151">
      <w:pPr>
        <w:pStyle w:val="Heading1"/>
      </w:pPr>
      <w:bookmarkStart w:id="4" w:name="_Toc128693423"/>
      <w:r>
        <w:t>Reputation Management</w:t>
      </w:r>
      <w:bookmarkEnd w:id="4"/>
      <w:r>
        <w:t xml:space="preserve"> </w:t>
      </w:r>
    </w:p>
    <w:p w14:paraId="23D5D943" w14:textId="31D5B01A" w:rsidR="00AE4151" w:rsidRDefault="00442F2E" w:rsidP="00AE4151">
      <w:pPr>
        <w:rPr>
          <w:lang w:val="en-US"/>
        </w:rPr>
      </w:pPr>
      <w:r>
        <w:rPr>
          <w:lang w:val="en-US"/>
        </w:rPr>
        <w:t>The</w:t>
      </w:r>
      <w:r w:rsidRPr="00442F2E">
        <w:rPr>
          <w:lang w:val="en-US"/>
        </w:rPr>
        <w:t xml:space="preserve"> hotel's inte</w:t>
      </w:r>
      <w:r w:rsidR="00D24A4C">
        <w:rPr>
          <w:lang w:val="en-US"/>
        </w:rPr>
        <w:t>rnet reputation is something the hotel</w:t>
      </w:r>
      <w:r w:rsidRPr="00442F2E">
        <w:rPr>
          <w:lang w:val="en-US"/>
        </w:rPr>
        <w:t xml:space="preserve"> need</w:t>
      </w:r>
      <w:r w:rsidR="00D24A4C">
        <w:rPr>
          <w:lang w:val="en-US"/>
        </w:rPr>
        <w:t>s</w:t>
      </w:r>
      <w:r w:rsidRPr="00442F2E">
        <w:rPr>
          <w:lang w:val="en-US"/>
        </w:rPr>
        <w:t xml:space="preserve"> to keep an eye on and, ideally, shape. Review site monitoring, social media engagement, search engine optimization, and other similar tasks are all a part of it. Having a positive internet reputation i</w:t>
      </w:r>
      <w:r w:rsidR="00D24A4C">
        <w:rPr>
          <w:lang w:val="en-US"/>
        </w:rPr>
        <w:t>s crucial to the success of the</w:t>
      </w:r>
      <w:r w:rsidRPr="00442F2E">
        <w:rPr>
          <w:lang w:val="en-US"/>
        </w:rPr>
        <w:t xml:space="preserve"> hotel and may have a ma</w:t>
      </w:r>
      <w:r w:rsidR="00D24A4C">
        <w:rPr>
          <w:lang w:val="en-US"/>
        </w:rPr>
        <w:t>jor impact on how the hotel</w:t>
      </w:r>
      <w:r w:rsidRPr="00442F2E">
        <w:rPr>
          <w:lang w:val="en-US"/>
        </w:rPr>
        <w:t xml:space="preserve"> </w:t>
      </w:r>
      <w:r w:rsidR="00D24A4C">
        <w:rPr>
          <w:lang w:val="en-US"/>
        </w:rPr>
        <w:t>competes</w:t>
      </w:r>
      <w:r w:rsidR="00566CF5">
        <w:rPr>
          <w:lang w:val="en-US"/>
        </w:rPr>
        <w:t xml:space="preserve"> with similar establishments (</w:t>
      </w:r>
      <w:r w:rsidR="00566CF5" w:rsidRPr="00FD102D">
        <w:rPr>
          <w:lang w:val="en-US"/>
        </w:rPr>
        <w:t>Pros</w:t>
      </w:r>
      <w:r w:rsidR="00566CF5">
        <w:rPr>
          <w:lang w:val="en-US"/>
        </w:rPr>
        <w:t>erpio and Zervas, 2017).</w:t>
      </w:r>
      <w:r w:rsidR="00DF3D9E">
        <w:rPr>
          <w:lang w:val="en-US"/>
        </w:rPr>
        <w:t xml:space="preserve"> </w:t>
      </w:r>
    </w:p>
    <w:p w14:paraId="4548BE84" w14:textId="05C06A33" w:rsidR="00E84554" w:rsidRDefault="008F74A5" w:rsidP="008F74A5">
      <w:pPr>
        <w:pStyle w:val="Heading2"/>
      </w:pPr>
      <w:bookmarkStart w:id="5" w:name="_Toc128693424"/>
      <w:r>
        <w:t>Ways of Managing Reputation</w:t>
      </w:r>
      <w:bookmarkEnd w:id="5"/>
      <w:r>
        <w:t xml:space="preserve"> </w:t>
      </w:r>
    </w:p>
    <w:p w14:paraId="596E40CA" w14:textId="77777777" w:rsidR="00E84554" w:rsidRDefault="00E84554" w:rsidP="00E84554">
      <w:pPr>
        <w:pStyle w:val="Style1"/>
      </w:pPr>
      <w:r>
        <w:t xml:space="preserve">Stay active on social media </w:t>
      </w:r>
    </w:p>
    <w:p w14:paraId="376F3029" w14:textId="2C11A5BD" w:rsidR="00E84554" w:rsidRDefault="00E84554" w:rsidP="00E84554">
      <w:r>
        <w:t>Social media is a great tool for the hotel to interact with its audience since it allows the brand to have a visible presence and a voice. With the plethora of content available on all social media platforms, consistency is essential for developing and maintaining the hotel planning community and target audience. Make sure the hotlines have the same feel acro</w:t>
      </w:r>
      <w:r w:rsidR="002000C6">
        <w:t>ss all mediums (</w:t>
      </w:r>
      <w:r w:rsidR="002000C6">
        <w:rPr>
          <w:lang w:val="en-US"/>
        </w:rPr>
        <w:t>Baka,</w:t>
      </w:r>
      <w:r w:rsidR="002000C6" w:rsidRPr="00FD102D">
        <w:rPr>
          <w:lang w:val="en-US"/>
        </w:rPr>
        <w:t xml:space="preserve"> 2016</w:t>
      </w:r>
      <w:r w:rsidR="002000C6">
        <w:rPr>
          <w:lang w:val="en-US"/>
        </w:rPr>
        <w:t>).</w:t>
      </w:r>
    </w:p>
    <w:p w14:paraId="3F97721B" w14:textId="5D787924" w:rsidR="00E84554" w:rsidRDefault="00E84554" w:rsidP="00E84554">
      <w:pPr>
        <w:pStyle w:val="Style1"/>
      </w:pPr>
      <w:r>
        <w:t xml:space="preserve">Engage with the audience in real-life </w:t>
      </w:r>
    </w:p>
    <w:p w14:paraId="30014E26" w14:textId="4DE377B6" w:rsidR="00E84554" w:rsidRDefault="00E84554" w:rsidP="00E84554">
      <w:r>
        <w:t>The hotel keeps in touch with event planners and guests through social media. The hotel's ability to draw repeat guests who are likely to book more rooms might benefit from efforts to strengthen the brand's reputation. Quickly respond to both positive and negative</w:t>
      </w:r>
      <w:r w:rsidR="00F8742E">
        <w:t xml:space="preserve"> feedback, as well as questions </w:t>
      </w:r>
      <w:r w:rsidR="00F8742E">
        <w:rPr>
          <w:lang w:val="en-US"/>
        </w:rPr>
        <w:t>(</w:t>
      </w:r>
      <w:r w:rsidR="00F8742E" w:rsidRPr="00FD102D">
        <w:rPr>
          <w:lang w:val="en-US"/>
        </w:rPr>
        <w:t>Liu</w:t>
      </w:r>
      <w:r w:rsidR="00F8742E">
        <w:rPr>
          <w:lang w:val="en-US"/>
        </w:rPr>
        <w:t>,</w:t>
      </w:r>
      <w:r w:rsidR="00F8742E" w:rsidRPr="00FD102D">
        <w:rPr>
          <w:lang w:val="en-US"/>
        </w:rPr>
        <w:t xml:space="preserve"> 2015</w:t>
      </w:r>
      <w:r w:rsidR="00F8742E">
        <w:rPr>
          <w:lang w:val="en-US"/>
        </w:rPr>
        <w:t>).</w:t>
      </w:r>
    </w:p>
    <w:p w14:paraId="1350EDFA" w14:textId="77777777" w:rsidR="00F8742E" w:rsidRDefault="00F8742E" w:rsidP="00E84554">
      <w:pPr>
        <w:pStyle w:val="Style1"/>
      </w:pPr>
    </w:p>
    <w:p w14:paraId="0F7EA571" w14:textId="77777777" w:rsidR="00F8742E" w:rsidRDefault="00F8742E" w:rsidP="00E84554">
      <w:pPr>
        <w:pStyle w:val="Style1"/>
      </w:pPr>
    </w:p>
    <w:p w14:paraId="3D1FE790" w14:textId="1DD85697" w:rsidR="00E84554" w:rsidRDefault="00E84554" w:rsidP="00E84554">
      <w:pPr>
        <w:pStyle w:val="Style1"/>
      </w:pPr>
      <w:r>
        <w:t xml:space="preserve">Optimise the website for search  </w:t>
      </w:r>
    </w:p>
    <w:p w14:paraId="4DF6759E" w14:textId="1C49B7A8" w:rsidR="00E84554" w:rsidRDefault="003B1482" w:rsidP="00E84554">
      <w:r>
        <w:lastRenderedPageBreak/>
        <w:t xml:space="preserve">Search engine optimisation </w:t>
      </w:r>
      <w:r w:rsidR="00E84554">
        <w:t>of a hotel's website is a part of reputation management</w:t>
      </w:r>
      <w:r>
        <w:t>. If people can easily find the</w:t>
      </w:r>
      <w:r w:rsidR="00E84554">
        <w:t xml:space="preserve"> w</w:t>
      </w:r>
      <w:r>
        <w:t>ebsite using search engines, the hotel</w:t>
      </w:r>
      <w:r w:rsidR="00E84554">
        <w:t xml:space="preserve"> </w:t>
      </w:r>
      <w:r>
        <w:t>has</w:t>
      </w:r>
      <w:r w:rsidR="00E84554">
        <w:t xml:space="preserve"> a better chance of attracting visitors. According to imForza, a whopping 93 percent of all online experiences start with a search engine; hence, it's important for hotels </w:t>
      </w:r>
      <w:r w:rsidR="003832A2">
        <w:t>to have websites that stand out (</w:t>
      </w:r>
      <w:r w:rsidR="003832A2">
        <w:rPr>
          <w:lang w:val="en-US"/>
        </w:rPr>
        <w:t>Zhang and Vásquez,</w:t>
      </w:r>
      <w:r w:rsidR="003832A2" w:rsidRPr="00FD102D">
        <w:rPr>
          <w:lang w:val="en-US"/>
        </w:rPr>
        <w:t xml:space="preserve"> 2014</w:t>
      </w:r>
      <w:r w:rsidR="003832A2">
        <w:rPr>
          <w:lang w:val="en-US"/>
        </w:rPr>
        <w:t>).</w:t>
      </w:r>
      <w:r w:rsidR="00E84554">
        <w:t xml:space="preserve">  </w:t>
      </w:r>
    </w:p>
    <w:p w14:paraId="23EE1CCF" w14:textId="5B5A9688" w:rsidR="001D1B07" w:rsidRDefault="001D1B07" w:rsidP="001D1B07">
      <w:pPr>
        <w:pStyle w:val="Heading2"/>
      </w:pPr>
      <w:bookmarkStart w:id="6" w:name="_Toc128693425"/>
      <w:r>
        <w:t>Importance of Guest Review Management</w:t>
      </w:r>
      <w:bookmarkEnd w:id="6"/>
      <w:r>
        <w:t xml:space="preserve"> </w:t>
      </w:r>
    </w:p>
    <w:p w14:paraId="17CAC318" w14:textId="1756B4A9" w:rsidR="003B1482" w:rsidRDefault="00A574BE" w:rsidP="003B1482">
      <w:r>
        <w:t xml:space="preserve">Guest review is one of the most considerable things in </w:t>
      </w:r>
      <w:r w:rsidR="003A588E">
        <w:t xml:space="preserve">the </w:t>
      </w:r>
      <w:r>
        <w:t xml:space="preserve">hotel industry. </w:t>
      </w:r>
      <w:r w:rsidR="003B1482" w:rsidRPr="003B1482">
        <w:t>Consumers want to</w:t>
      </w:r>
      <w:r w:rsidR="003A588E">
        <w:t xml:space="preserve"> know what they a</w:t>
      </w:r>
      <w:r w:rsidR="003B1482" w:rsidRPr="003B1482">
        <w:t>re receiving and whether the p</w:t>
      </w:r>
      <w:r w:rsidR="003A588E">
        <w:t>rice is justified, whether they a</w:t>
      </w:r>
      <w:r w:rsidR="003B1482" w:rsidRPr="003B1482">
        <w:t>re buying a new toothbrush or planning a trip. Skeptical travelers might be won over by the hotel's m</w:t>
      </w:r>
      <w:r w:rsidR="00F650C8">
        <w:t xml:space="preserve">any glowing reviews. These are some reasons why the guest’s reviews are important: </w:t>
      </w:r>
    </w:p>
    <w:p w14:paraId="4AF25B60" w14:textId="6108390E" w:rsidR="00F650C8" w:rsidRDefault="00F650C8" w:rsidP="00F650C8">
      <w:pPr>
        <w:pStyle w:val="Style1"/>
      </w:pPr>
      <w:r>
        <w:t xml:space="preserve">Improves online visibility </w:t>
      </w:r>
    </w:p>
    <w:p w14:paraId="6336272F" w14:textId="7AFD59BE" w:rsidR="00F650C8" w:rsidRDefault="006332D0" w:rsidP="00F650C8">
      <w:pPr>
        <w:rPr>
          <w:lang w:eastAsia="zh-CN"/>
        </w:rPr>
      </w:pPr>
      <w:r>
        <w:rPr>
          <w:lang w:eastAsia="zh-CN"/>
        </w:rPr>
        <w:t>O</w:t>
      </w:r>
      <w:r w:rsidR="00F650C8">
        <w:rPr>
          <w:lang w:eastAsia="zh-CN"/>
        </w:rPr>
        <w:t xml:space="preserve">nline reputation will get stronger with positive comments. When more people write reviews and share their experiences online, the hotel will rank higher in search results. The benefits of local SEO are substantial. Hotels that have many reviews in which the word "London" occurs often will rank better than hotels that have fewer reviews when a potential guest searches </w:t>
      </w:r>
      <w:r w:rsidR="00925FD7">
        <w:rPr>
          <w:lang w:eastAsia="zh-CN"/>
        </w:rPr>
        <w:t>for "hotel in London" on Google (</w:t>
      </w:r>
      <w:r w:rsidR="00925FD7" w:rsidRPr="00FD102D">
        <w:rPr>
          <w:lang w:val="en-US"/>
        </w:rPr>
        <w:t>Melián-Gonz</w:t>
      </w:r>
      <w:r w:rsidR="00925FD7">
        <w:rPr>
          <w:lang w:val="en-US"/>
        </w:rPr>
        <w:t>ález et al.,</w:t>
      </w:r>
      <w:r w:rsidR="00925FD7" w:rsidRPr="00FD102D">
        <w:rPr>
          <w:lang w:val="en-US"/>
        </w:rPr>
        <w:t xml:space="preserve"> 2013</w:t>
      </w:r>
      <w:r w:rsidR="00925FD7">
        <w:rPr>
          <w:lang w:val="en-US"/>
        </w:rPr>
        <w:t>).</w:t>
      </w:r>
    </w:p>
    <w:p w14:paraId="2F8A165C" w14:textId="3F3E433B" w:rsidR="00F650C8" w:rsidRDefault="00F650C8" w:rsidP="00F650C8">
      <w:pPr>
        <w:pStyle w:val="Style1"/>
      </w:pPr>
      <w:r>
        <w:t xml:space="preserve">Highlight the better things </w:t>
      </w:r>
    </w:p>
    <w:p w14:paraId="5F88A18F" w14:textId="3691CB49" w:rsidR="00F650C8" w:rsidRDefault="00F650C8" w:rsidP="00F650C8">
      <w:pPr>
        <w:rPr>
          <w:lang w:eastAsia="zh-CN"/>
        </w:rPr>
      </w:pPr>
      <w:r>
        <w:rPr>
          <w:lang w:eastAsia="zh-CN"/>
        </w:rPr>
        <w:t>Customer feedback is important for hotels for several reasons, not the least of which is that it might sway potential guests to book a stay or not. It might be difficult for management to offer an unbiased assessment of the hotel, thus any constructive criticism from a visitor is always appreciated. It usually only needs a few simple adjustments, which the ho</w:t>
      </w:r>
      <w:r w:rsidR="006D7177">
        <w:rPr>
          <w:lang w:eastAsia="zh-CN"/>
        </w:rPr>
        <w:t xml:space="preserve">tel probably can provide </w:t>
      </w:r>
      <w:r>
        <w:rPr>
          <w:lang w:eastAsia="zh-CN"/>
        </w:rPr>
        <w:t>swiftly and cheaply</w:t>
      </w:r>
      <w:r w:rsidR="00F55290">
        <w:rPr>
          <w:lang w:eastAsia="zh-CN"/>
        </w:rPr>
        <w:t xml:space="preserve"> (</w:t>
      </w:r>
      <w:r w:rsidR="00F55290">
        <w:rPr>
          <w:lang w:val="en-US"/>
        </w:rPr>
        <w:t>Li, and Law,</w:t>
      </w:r>
      <w:r w:rsidR="00F55290" w:rsidRPr="00FD102D">
        <w:rPr>
          <w:lang w:val="en-US"/>
        </w:rPr>
        <w:t xml:space="preserve"> 2013</w:t>
      </w:r>
      <w:r w:rsidR="00F55290">
        <w:rPr>
          <w:lang w:val="en-US"/>
        </w:rPr>
        <w:t>)</w:t>
      </w:r>
      <w:r>
        <w:rPr>
          <w:lang w:eastAsia="zh-CN"/>
        </w:rPr>
        <w:t>. Investigate ways to decrease the hotel's negative impact on the environment and delight customers.</w:t>
      </w:r>
      <w:r w:rsidR="006D7177">
        <w:rPr>
          <w:lang w:eastAsia="zh-CN"/>
        </w:rPr>
        <w:t xml:space="preserve"> </w:t>
      </w:r>
    </w:p>
    <w:p w14:paraId="17AAD87F" w14:textId="5139DD7D" w:rsidR="00F650C8" w:rsidRDefault="00F650C8" w:rsidP="00F650C8">
      <w:pPr>
        <w:pStyle w:val="Style1"/>
      </w:pPr>
      <w:r>
        <w:t xml:space="preserve">Increase the interaction with guests </w:t>
      </w:r>
    </w:p>
    <w:p w14:paraId="246DB935" w14:textId="0FE169A6" w:rsidR="00E57991" w:rsidRPr="00F650C8" w:rsidRDefault="00F650C8" w:rsidP="00E57991">
      <w:pPr>
        <w:rPr>
          <w:lang w:eastAsia="zh-CN"/>
        </w:rPr>
      </w:pPr>
      <w:r>
        <w:rPr>
          <w:lang w:eastAsia="zh-CN"/>
        </w:rPr>
        <w:t xml:space="preserve">When guests have checked out, management may approach them with questions and a request to leave gently. That's the end of our usual encounters. Yet, it does not mean that </w:t>
      </w:r>
      <w:r>
        <w:rPr>
          <w:lang w:eastAsia="zh-CN"/>
        </w:rPr>
        <w:lastRenderedPageBreak/>
        <w:t>this is always the case. A hotel has the ability to follow up with a visitor who has written a review.</w:t>
      </w:r>
    </w:p>
    <w:p w14:paraId="281D4083" w14:textId="18449A77" w:rsidR="00F650C8" w:rsidRDefault="00A74E55" w:rsidP="00A74E55">
      <w:pPr>
        <w:pStyle w:val="Heading2"/>
      </w:pPr>
      <w:bookmarkStart w:id="7" w:name="_Toc128693426"/>
      <w:r>
        <w:t>Impact of Negative Reviews</w:t>
      </w:r>
      <w:bookmarkEnd w:id="7"/>
      <w:r>
        <w:t xml:space="preserve"> </w:t>
      </w:r>
    </w:p>
    <w:p w14:paraId="3C896332" w14:textId="12C1A45B" w:rsidR="003B1482" w:rsidRDefault="003E621E" w:rsidP="003B1482">
      <w:r w:rsidRPr="003E621E">
        <w:t>All service providers may greatly benefit from hearing directly from their customers. Word of mouth, which was formerly mostly centralized, is now spread due to the availability of several review sites on computers, tablets, and smartphones. Both positive and negative reviews are helpful to hotels. More than 35% of internet travelers would not stay at a hotel with more negative than positive reviews. Just 20% of participants were open to disclosing their findings</w:t>
      </w:r>
      <w:r w:rsidR="006831DE">
        <w:t xml:space="preserve"> (</w:t>
      </w:r>
      <w:r w:rsidR="006831DE" w:rsidRPr="00FD102D">
        <w:rPr>
          <w:lang w:val="en-US"/>
        </w:rPr>
        <w:t>Spar</w:t>
      </w:r>
      <w:r w:rsidR="006831DE">
        <w:rPr>
          <w:lang w:val="en-US"/>
        </w:rPr>
        <w:t>ks and Browning, 2011)</w:t>
      </w:r>
      <w:r w:rsidRPr="003E621E">
        <w:t>. For instance, a negative review posted in the Netherlands at the peak booking time of the year might cause the loss of hundreds of bookings in that country alone.</w:t>
      </w:r>
      <w:r>
        <w:t xml:space="preserve"> </w:t>
      </w:r>
    </w:p>
    <w:p w14:paraId="48A3D3B3" w14:textId="1AB2D2EF" w:rsidR="00044EB7" w:rsidRDefault="00044EB7" w:rsidP="00044EB7">
      <w:pPr>
        <w:pStyle w:val="Heading1"/>
      </w:pPr>
      <w:bookmarkStart w:id="8" w:name="_Toc128693427"/>
      <w:r>
        <w:t>Customer Loyalty</w:t>
      </w:r>
      <w:bookmarkEnd w:id="8"/>
      <w:r>
        <w:t xml:space="preserve"> </w:t>
      </w:r>
    </w:p>
    <w:p w14:paraId="715891AF" w14:textId="77777777" w:rsidR="00287769" w:rsidRDefault="00044EB7" w:rsidP="00044EB7">
      <w:pPr>
        <w:rPr>
          <w:lang w:val="en-US"/>
        </w:rPr>
      </w:pPr>
      <w:r w:rsidRPr="00044EB7">
        <w:rPr>
          <w:lang w:val="en-US"/>
        </w:rPr>
        <w:t>It may be difficult for hotels to retain visitors and encourage return stays in such competitive circumstances, given the plethora of competing hotel brands and locations. Hotel patron loyalty may also be influenced by a number of other factors outside the quality of their overall stay.</w:t>
      </w:r>
      <w:r>
        <w:rPr>
          <w:lang w:val="en-US"/>
        </w:rPr>
        <w:t xml:space="preserve"> </w:t>
      </w:r>
    </w:p>
    <w:p w14:paraId="5952CE4C" w14:textId="3F4B3B04" w:rsidR="00044EB7" w:rsidRDefault="00C92754" w:rsidP="00C92754">
      <w:pPr>
        <w:pStyle w:val="Heading2"/>
      </w:pPr>
      <w:bookmarkStart w:id="9" w:name="_Toc128693428"/>
      <w:r>
        <w:t>Ways of Building Customer Loyalty</w:t>
      </w:r>
      <w:bookmarkEnd w:id="9"/>
      <w:r>
        <w:t xml:space="preserve"> </w:t>
      </w:r>
    </w:p>
    <w:p w14:paraId="5B940506" w14:textId="22549F60" w:rsidR="00287769" w:rsidRDefault="00287769" w:rsidP="00287769">
      <w:pPr>
        <w:pStyle w:val="Style1"/>
      </w:pPr>
      <w:r>
        <w:t xml:space="preserve">Loyalty Program </w:t>
      </w:r>
    </w:p>
    <w:p w14:paraId="0D5D2995" w14:textId="57B1385E" w:rsidR="00287769" w:rsidRPr="00287769" w:rsidRDefault="00287769" w:rsidP="00CF7DCD">
      <w:r w:rsidRPr="00287769">
        <w:t>An incentive program is the most efficient method for retaining loyal customers. The most common and widespread loyalty programs provide customers with points whenever they make a purchase</w:t>
      </w:r>
      <w:r w:rsidR="00CF7DCD">
        <w:rPr>
          <w:b/>
        </w:rPr>
        <w:t xml:space="preserve"> </w:t>
      </w:r>
      <w:r w:rsidR="00CF7DCD" w:rsidRPr="00CF7DCD">
        <w:t>(</w:t>
      </w:r>
      <w:r w:rsidR="00CF7DCD" w:rsidRPr="00CF7DCD">
        <w:rPr>
          <w:lang w:val="en-US"/>
        </w:rPr>
        <w:t>Kandampul</w:t>
      </w:r>
      <w:r w:rsidR="00CF7DCD">
        <w:t>ly and Suhartanto,</w:t>
      </w:r>
      <w:r w:rsidR="00CF7DCD" w:rsidRPr="00CF7DCD">
        <w:t xml:space="preserve"> 2000)</w:t>
      </w:r>
      <w:r w:rsidRPr="00CF7DCD">
        <w:t>.</w:t>
      </w:r>
      <w:r w:rsidR="005B0E96" w:rsidRPr="00CF7DCD">
        <w:t xml:space="preserve"> For</w:t>
      </w:r>
      <w:r w:rsidR="005B0E96" w:rsidRPr="005B0E96">
        <w:t xml:space="preserve"> instance, after interacting with Starbucks, a client may redeem 125 stars for a free meal or drink.</w:t>
      </w:r>
      <w:r w:rsidR="005B0E96">
        <w:rPr>
          <w:b/>
        </w:rPr>
        <w:t xml:space="preserve"> </w:t>
      </w:r>
    </w:p>
    <w:p w14:paraId="4A10F200" w14:textId="75936A91" w:rsidR="00287769" w:rsidRPr="00287769" w:rsidRDefault="00287769" w:rsidP="00287769">
      <w:pPr>
        <w:pStyle w:val="Style1"/>
        <w:rPr>
          <w:lang w:val="en-GB"/>
        </w:rPr>
      </w:pPr>
      <w:r>
        <w:rPr>
          <w:lang w:val="en-GB"/>
        </w:rPr>
        <w:t xml:space="preserve">Customer care priority </w:t>
      </w:r>
    </w:p>
    <w:p w14:paraId="0720BEAC" w14:textId="6AFCE7D1" w:rsidR="00287769" w:rsidRPr="00287769" w:rsidRDefault="00287769" w:rsidP="00807460">
      <w:r w:rsidRPr="00287769">
        <w:t>Successful businesses understand the importance of providing excellent customer service. A better understanding of each customer's unique needs is the outcome of well-managed client relationships</w:t>
      </w:r>
      <w:r w:rsidR="00940DA5">
        <w:rPr>
          <w:b/>
        </w:rPr>
        <w:t xml:space="preserve"> (</w:t>
      </w:r>
      <w:r w:rsidR="00940DA5">
        <w:rPr>
          <w:lang w:val="en-US"/>
        </w:rPr>
        <w:t>Saleem and Raja,</w:t>
      </w:r>
      <w:r w:rsidR="00940DA5" w:rsidRPr="00FD102D">
        <w:rPr>
          <w:lang w:val="en-US"/>
        </w:rPr>
        <w:t xml:space="preserve"> 2014</w:t>
      </w:r>
      <w:r w:rsidR="00940DA5">
        <w:t>)</w:t>
      </w:r>
      <w:r w:rsidRPr="00287769">
        <w:t xml:space="preserve">. Collect information on the </w:t>
      </w:r>
      <w:r w:rsidRPr="00287769">
        <w:lastRenderedPageBreak/>
        <w:t>company's various customer segments, such as their purchasing habits, product preferences, and feedback on specific items or the brand as a whole.</w:t>
      </w:r>
    </w:p>
    <w:p w14:paraId="0E3F89B4" w14:textId="4FD3F9D7" w:rsidR="00287769" w:rsidRPr="00287769" w:rsidRDefault="00287769" w:rsidP="00287769">
      <w:pPr>
        <w:pStyle w:val="Style1"/>
      </w:pPr>
      <w:r>
        <w:rPr>
          <w:lang w:val="en-GB"/>
        </w:rPr>
        <w:t xml:space="preserve">Boost customer experience </w:t>
      </w:r>
    </w:p>
    <w:p w14:paraId="2372EC3C" w14:textId="1642A8F2" w:rsidR="00287769" w:rsidRDefault="00287769" w:rsidP="00287769">
      <w:r w:rsidRPr="00287769">
        <w:t>It's possible that customers' desire to show off their social standing as part of a company's customer loyalty strategy is very influential. Creating special tiers of membership for the most loyal customers may boost loyalty among existing buyers and entice new, less dedicated buyers</w:t>
      </w:r>
      <w:r w:rsidR="00807460">
        <w:t xml:space="preserve"> to get invested in the company (</w:t>
      </w:r>
      <w:r w:rsidR="00807460">
        <w:rPr>
          <w:lang w:val="en-US"/>
        </w:rPr>
        <w:t>Narteh et al.,</w:t>
      </w:r>
      <w:r w:rsidR="00807460" w:rsidRPr="00FD102D">
        <w:rPr>
          <w:lang w:val="en-US"/>
        </w:rPr>
        <w:t xml:space="preserve"> 2013</w:t>
      </w:r>
      <w:r w:rsidR="00807460">
        <w:rPr>
          <w:lang w:val="en-US"/>
        </w:rPr>
        <w:t>).</w:t>
      </w:r>
    </w:p>
    <w:p w14:paraId="4BE6CA21" w14:textId="10F7345F" w:rsidR="00A35A4C" w:rsidRDefault="00A35A4C" w:rsidP="00A35A4C">
      <w:pPr>
        <w:pStyle w:val="Heading2"/>
      </w:pPr>
      <w:bookmarkStart w:id="10" w:name="_Toc128693429"/>
      <w:r>
        <w:t>Purpose of Customer Loyalty</w:t>
      </w:r>
      <w:bookmarkEnd w:id="10"/>
      <w:r>
        <w:t xml:space="preserve"> </w:t>
      </w:r>
    </w:p>
    <w:p w14:paraId="66E83832" w14:textId="10A5B370" w:rsidR="005B0E96" w:rsidRPr="00287769" w:rsidRDefault="00DF5ECC" w:rsidP="005B0E96">
      <w:pPr>
        <w:rPr>
          <w:lang w:eastAsia="zh-CN"/>
        </w:rPr>
      </w:pPr>
      <w:r w:rsidRPr="00DF5ECC">
        <w:rPr>
          <w:lang w:eastAsia="zh-CN"/>
        </w:rPr>
        <w:t>A company's performance may be broken down into two categories: client retention and new client acquisition. Hotel rooms are subject to the same rules. Hotels that want to succeed in the long run should constantly make their customers feel appreciated and valued. Customers who stay at a hotel often not only boost profits and occupancy rates but also provide staff members a chance to get to know each guest on a personal level</w:t>
      </w:r>
      <w:r w:rsidR="00DB471C">
        <w:rPr>
          <w:lang w:eastAsia="zh-CN"/>
        </w:rPr>
        <w:t xml:space="preserve"> (</w:t>
      </w:r>
      <w:r w:rsidR="00DB471C">
        <w:rPr>
          <w:lang w:val="en-US"/>
        </w:rPr>
        <w:t>Kandampully et al.,</w:t>
      </w:r>
      <w:r w:rsidR="00DB471C" w:rsidRPr="00FD102D">
        <w:rPr>
          <w:lang w:val="en-US"/>
        </w:rPr>
        <w:t xml:space="preserve"> 2015</w:t>
      </w:r>
      <w:r w:rsidR="00DB471C">
        <w:rPr>
          <w:lang w:val="en-US"/>
        </w:rPr>
        <w:t>)</w:t>
      </w:r>
      <w:r w:rsidRPr="00DF5ECC">
        <w:rPr>
          <w:lang w:eastAsia="zh-CN"/>
        </w:rPr>
        <w:t>. If a facility uses this information, it may be better prepared to meet the needs of its visitors.</w:t>
      </w:r>
      <w:r>
        <w:rPr>
          <w:lang w:eastAsia="zh-CN"/>
        </w:rPr>
        <w:t xml:space="preserve"> </w:t>
      </w:r>
    </w:p>
    <w:p w14:paraId="56F02108" w14:textId="77777777" w:rsidR="00A025CE" w:rsidRPr="00A025CE" w:rsidRDefault="00A025CE" w:rsidP="00442F2E">
      <w:pPr>
        <w:rPr>
          <w:lang w:eastAsia="zh-CN"/>
        </w:rPr>
      </w:pPr>
    </w:p>
    <w:p w14:paraId="1FF3B308" w14:textId="3A5F9FBE" w:rsidR="002319EF" w:rsidRDefault="002319EF">
      <w:pPr>
        <w:spacing w:line="259" w:lineRule="auto"/>
        <w:jc w:val="left"/>
        <w:rPr>
          <w:lang w:eastAsia="zh-CN"/>
        </w:rPr>
      </w:pPr>
      <w:r>
        <w:rPr>
          <w:lang w:eastAsia="zh-CN"/>
        </w:rPr>
        <w:br w:type="page"/>
      </w:r>
    </w:p>
    <w:p w14:paraId="01800D06" w14:textId="6AEF067A" w:rsidR="00A025CE" w:rsidRDefault="002319EF" w:rsidP="002319EF">
      <w:pPr>
        <w:pStyle w:val="Heading1"/>
        <w:rPr>
          <w:lang w:eastAsia="zh-CN"/>
        </w:rPr>
      </w:pPr>
      <w:bookmarkStart w:id="11" w:name="_Toc128693430"/>
      <w:r>
        <w:rPr>
          <w:lang w:eastAsia="zh-CN"/>
        </w:rPr>
        <w:lastRenderedPageBreak/>
        <w:t>Conclusion</w:t>
      </w:r>
      <w:bookmarkEnd w:id="11"/>
      <w:r>
        <w:rPr>
          <w:lang w:eastAsia="zh-CN"/>
        </w:rPr>
        <w:t xml:space="preserve"> </w:t>
      </w:r>
    </w:p>
    <w:p w14:paraId="6ED86643" w14:textId="31D07B10" w:rsidR="00487366" w:rsidRDefault="00587E38" w:rsidP="002319EF">
      <w:pPr>
        <w:rPr>
          <w:lang w:val="en-US" w:eastAsia="zh-CN"/>
        </w:rPr>
      </w:pPr>
      <w:r w:rsidRPr="00587E38">
        <w:rPr>
          <w:lang w:val="en-US" w:eastAsia="zh-CN"/>
        </w:rPr>
        <w:t>Hotels strive to create lifelong guests as their primary business goal. This is because clients who return to a hotel or hotel chain have a greater lifetime value and may provide steady revenue for years or even decades. Reputation management is critical in the hospitality industry since attracting new clients and keeping old ones is how businesses succeed and grow. How consistently the hotel displays and performs the required service quality is a key factor in how comfortable guests feel there. Many people would rather have consistent service in order to prevent any surprises and have peace of mind.</w:t>
      </w:r>
      <w:r>
        <w:rPr>
          <w:lang w:val="en-US" w:eastAsia="zh-CN"/>
        </w:rPr>
        <w:t xml:space="preserve"> </w:t>
      </w:r>
      <w:r w:rsidR="00923557">
        <w:rPr>
          <w:lang w:val="en-US" w:eastAsia="zh-CN"/>
        </w:rPr>
        <w:t>The hotel</w:t>
      </w:r>
      <w:r w:rsidR="00361CA1">
        <w:rPr>
          <w:lang w:val="en-US" w:eastAsia="zh-CN"/>
        </w:rPr>
        <w:t xml:space="preserve"> industry </w:t>
      </w:r>
      <w:r w:rsidR="00923557">
        <w:rPr>
          <w:lang w:val="en-US" w:eastAsia="zh-CN"/>
        </w:rPr>
        <w:t>spends</w:t>
      </w:r>
      <w:r w:rsidR="00361CA1">
        <w:rPr>
          <w:lang w:val="en-US" w:eastAsia="zh-CN"/>
        </w:rPr>
        <w:t xml:space="preserve"> lots of money to achieve these factors. </w:t>
      </w:r>
    </w:p>
    <w:p w14:paraId="260DD913" w14:textId="77777777" w:rsidR="00487366" w:rsidRDefault="00487366">
      <w:pPr>
        <w:spacing w:line="259" w:lineRule="auto"/>
        <w:jc w:val="left"/>
        <w:rPr>
          <w:lang w:val="en-US" w:eastAsia="zh-CN"/>
        </w:rPr>
      </w:pPr>
      <w:r>
        <w:rPr>
          <w:lang w:val="en-US" w:eastAsia="zh-CN"/>
        </w:rPr>
        <w:br w:type="page"/>
      </w:r>
    </w:p>
    <w:p w14:paraId="4CBBEC0F" w14:textId="518B3873" w:rsidR="00487366" w:rsidRDefault="00487366" w:rsidP="00487366">
      <w:pPr>
        <w:pStyle w:val="Heading1"/>
        <w:rPr>
          <w:lang w:eastAsia="zh-CN"/>
        </w:rPr>
      </w:pPr>
      <w:bookmarkStart w:id="12" w:name="_Toc128693431"/>
      <w:r>
        <w:rPr>
          <w:lang w:eastAsia="zh-CN"/>
        </w:rPr>
        <w:lastRenderedPageBreak/>
        <w:t>Recommendation</w:t>
      </w:r>
      <w:bookmarkEnd w:id="12"/>
    </w:p>
    <w:p w14:paraId="650173C2" w14:textId="335AF6AE" w:rsidR="00487366" w:rsidRPr="00487366" w:rsidRDefault="00A64891" w:rsidP="00487366">
      <w:pPr>
        <w:rPr>
          <w:lang w:val="en-US" w:eastAsia="zh-CN"/>
        </w:rPr>
      </w:pPr>
      <w:r>
        <w:rPr>
          <w:lang w:val="en-US" w:eastAsia="zh-CN"/>
        </w:rPr>
        <w:t xml:space="preserve">To improve brand consistency hotels can establish their own brand standards internally, </w:t>
      </w:r>
      <w:r w:rsidR="00BB79C1">
        <w:rPr>
          <w:lang w:val="en-US" w:eastAsia="zh-CN"/>
        </w:rPr>
        <w:t xml:space="preserve">and </w:t>
      </w:r>
      <w:r>
        <w:rPr>
          <w:lang w:val="en-US" w:eastAsia="zh-CN"/>
        </w:rPr>
        <w:t xml:space="preserve">they can </w:t>
      </w:r>
      <w:r w:rsidR="00BB79C1">
        <w:rPr>
          <w:lang w:val="en-US" w:eastAsia="zh-CN"/>
        </w:rPr>
        <w:t>improve their staff training programs. Along with these hotels can exchange shifts of employees to improve cross-training</w:t>
      </w:r>
      <w:r w:rsidR="0074666B">
        <w:rPr>
          <w:lang w:val="en-US" w:eastAsia="zh-CN"/>
        </w:rPr>
        <w:t xml:space="preserve"> and provide better </w:t>
      </w:r>
      <w:r w:rsidR="009E1537">
        <w:rPr>
          <w:lang w:val="en-US" w:eastAsia="zh-CN"/>
        </w:rPr>
        <w:t>technical</w:t>
      </w:r>
      <w:r w:rsidR="0074666B">
        <w:rPr>
          <w:lang w:val="en-US" w:eastAsia="zh-CN"/>
        </w:rPr>
        <w:t xml:space="preserve"> support. </w:t>
      </w:r>
      <w:r w:rsidR="001D5E05" w:rsidRPr="001D5E05">
        <w:rPr>
          <w:lang w:val="en-US" w:eastAsia="zh-CN"/>
        </w:rPr>
        <w:t>Hotel owners that desire repeat business from a certain demographic of people should focus on learning as much as they can about those people. With software designed for the hospitality industry's guests, businesses may easily gather and store customer comments and ratings</w:t>
      </w:r>
      <w:r w:rsidR="00834279">
        <w:rPr>
          <w:lang w:val="en-US" w:eastAsia="zh-CN"/>
        </w:rPr>
        <w:t xml:space="preserve"> from all points of contact. They</w:t>
      </w:r>
      <w:r w:rsidR="001D5E05" w:rsidRPr="001D5E05">
        <w:rPr>
          <w:lang w:val="en-US" w:eastAsia="zh-CN"/>
        </w:rPr>
        <w:t xml:space="preserve"> ma</w:t>
      </w:r>
      <w:r w:rsidR="00834279">
        <w:rPr>
          <w:lang w:val="en-US" w:eastAsia="zh-CN"/>
        </w:rPr>
        <w:t>y improve their</w:t>
      </w:r>
      <w:r w:rsidR="001D5E05" w:rsidRPr="001D5E05">
        <w:rPr>
          <w:lang w:val="en-US" w:eastAsia="zh-CN"/>
        </w:rPr>
        <w:t xml:space="preserve"> hotel's reputation management by making former guests and event organizers aware of the value of guest reviews. Especially if a personal connection has been made, it is important to encourage on-site employees to actively seek feedback. None</w:t>
      </w:r>
      <w:r w:rsidR="00834279">
        <w:rPr>
          <w:lang w:val="en-US" w:eastAsia="zh-CN"/>
        </w:rPr>
        <w:t>theless, moderation is key. They</w:t>
      </w:r>
      <w:r w:rsidR="001D5E05" w:rsidRPr="001D5E05">
        <w:rPr>
          <w:lang w:val="en-US" w:eastAsia="zh-CN"/>
        </w:rPr>
        <w:t xml:space="preserve"> may get feedback on the property from past visitors and event planners by sending them an email after their stay.</w:t>
      </w:r>
      <w:r w:rsidR="001D5E05">
        <w:rPr>
          <w:lang w:val="en-US" w:eastAsia="zh-CN"/>
        </w:rPr>
        <w:t xml:space="preserve"> </w:t>
      </w:r>
    </w:p>
    <w:p w14:paraId="7CD92795" w14:textId="7BF6E9FF" w:rsidR="009526F0" w:rsidRDefault="00487366" w:rsidP="00A64891">
      <w:pPr>
        <w:rPr>
          <w:lang w:eastAsia="zh-CN"/>
        </w:rPr>
      </w:pPr>
      <w:r>
        <w:rPr>
          <w:lang w:eastAsia="zh-CN"/>
        </w:rPr>
        <w:t xml:space="preserve"> </w:t>
      </w:r>
    </w:p>
    <w:p w14:paraId="4A7BCD87" w14:textId="77777777" w:rsidR="009526F0" w:rsidRDefault="009526F0">
      <w:pPr>
        <w:spacing w:line="259" w:lineRule="auto"/>
        <w:jc w:val="left"/>
        <w:rPr>
          <w:lang w:eastAsia="zh-CN"/>
        </w:rPr>
      </w:pPr>
      <w:r>
        <w:rPr>
          <w:lang w:eastAsia="zh-CN"/>
        </w:rPr>
        <w:br w:type="page"/>
      </w:r>
    </w:p>
    <w:p w14:paraId="0B8EAFB2" w14:textId="795FB34A" w:rsidR="002319EF" w:rsidRDefault="009526F0" w:rsidP="009526F0">
      <w:pPr>
        <w:pStyle w:val="Heading1"/>
        <w:rPr>
          <w:lang w:eastAsia="zh-CN"/>
        </w:rPr>
      </w:pPr>
      <w:bookmarkStart w:id="13" w:name="_Toc128693432"/>
      <w:r>
        <w:rPr>
          <w:lang w:eastAsia="zh-CN"/>
        </w:rPr>
        <w:lastRenderedPageBreak/>
        <w:t>References</w:t>
      </w:r>
      <w:bookmarkEnd w:id="13"/>
      <w:r>
        <w:rPr>
          <w:lang w:eastAsia="zh-CN"/>
        </w:rPr>
        <w:t xml:space="preserve"> </w:t>
      </w:r>
    </w:p>
    <w:p w14:paraId="0BA87AE8" w14:textId="77777777" w:rsidR="00CE6B83" w:rsidRPr="00CE6B83" w:rsidRDefault="00CE6B83" w:rsidP="00CE6B83">
      <w:pPr>
        <w:rPr>
          <w:lang w:val="en-US" w:eastAsia="zh-CN"/>
        </w:rPr>
      </w:pPr>
      <w:r w:rsidRPr="00CE6B83">
        <w:rPr>
          <w:lang w:val="en-US" w:eastAsia="zh-CN"/>
        </w:rPr>
        <w:t xml:space="preserve">Baka, V., 2016. The becoming of user-generated reviews: Looking at the past to understand the future of managing reputation in the travel sector. </w:t>
      </w:r>
      <w:r w:rsidRPr="00CE6B83">
        <w:rPr>
          <w:i/>
          <w:iCs/>
          <w:lang w:val="en-US" w:eastAsia="zh-CN"/>
        </w:rPr>
        <w:t>Tourism management</w:t>
      </w:r>
      <w:r w:rsidRPr="00CE6B83">
        <w:rPr>
          <w:lang w:val="en-US" w:eastAsia="zh-CN"/>
        </w:rPr>
        <w:t xml:space="preserve">, </w:t>
      </w:r>
      <w:r w:rsidRPr="00CE6B83">
        <w:rPr>
          <w:i/>
          <w:iCs/>
          <w:lang w:val="en-US" w:eastAsia="zh-CN"/>
        </w:rPr>
        <w:t>53</w:t>
      </w:r>
      <w:r w:rsidRPr="00CE6B83">
        <w:rPr>
          <w:lang w:val="en-US" w:eastAsia="zh-CN"/>
        </w:rPr>
        <w:t>, pp.148-162.</w:t>
      </w:r>
    </w:p>
    <w:p w14:paraId="597FDE70" w14:textId="77777777" w:rsidR="00CE6B83" w:rsidRPr="00CE6B83" w:rsidRDefault="00CE6B83" w:rsidP="00CE6B83">
      <w:pPr>
        <w:rPr>
          <w:lang w:val="en-US" w:eastAsia="zh-CN"/>
        </w:rPr>
      </w:pPr>
      <w:r w:rsidRPr="00CE6B83">
        <w:rPr>
          <w:lang w:val="en-US" w:eastAsia="zh-CN"/>
        </w:rPr>
        <w:t xml:space="preserve">Browning, V., So, K.K.F. and Sparks, B., 2013. The influence of online reviews on consumers' attributions of service quality and control for service standards in hotels. </w:t>
      </w:r>
      <w:r w:rsidRPr="00CE6B83">
        <w:rPr>
          <w:i/>
          <w:iCs/>
          <w:lang w:val="en-US" w:eastAsia="zh-CN"/>
        </w:rPr>
        <w:t>Journal of Travel &amp; Tourism Marketing</w:t>
      </w:r>
      <w:r w:rsidRPr="00CE6B83">
        <w:rPr>
          <w:lang w:val="en-US" w:eastAsia="zh-CN"/>
        </w:rPr>
        <w:t xml:space="preserve">, </w:t>
      </w:r>
      <w:r w:rsidRPr="00CE6B83">
        <w:rPr>
          <w:i/>
          <w:iCs/>
          <w:lang w:val="en-US" w:eastAsia="zh-CN"/>
        </w:rPr>
        <w:t>30</w:t>
      </w:r>
      <w:r w:rsidRPr="00CE6B83">
        <w:rPr>
          <w:lang w:val="en-US" w:eastAsia="zh-CN"/>
        </w:rPr>
        <w:t>(1-2), pp.23-40.</w:t>
      </w:r>
    </w:p>
    <w:p w14:paraId="19854575" w14:textId="77777777" w:rsidR="00CE6B83" w:rsidRPr="00CE6B83" w:rsidRDefault="00CE6B83" w:rsidP="00CE6B83">
      <w:pPr>
        <w:rPr>
          <w:lang w:val="en-US" w:eastAsia="zh-CN"/>
        </w:rPr>
      </w:pPr>
      <w:r w:rsidRPr="00CE6B83">
        <w:rPr>
          <w:lang w:val="en-US" w:eastAsia="zh-CN"/>
        </w:rPr>
        <w:t xml:space="preserve">Kandampully, J. and Suhartanto, D., 2000. Customer loyalty in the hotel industry: the role of customer satisfaction and image. </w:t>
      </w:r>
      <w:r w:rsidRPr="00CE6B83">
        <w:rPr>
          <w:i/>
          <w:iCs/>
          <w:lang w:val="en-US" w:eastAsia="zh-CN"/>
        </w:rPr>
        <w:t>International journal of contemporary hospitality management</w:t>
      </w:r>
      <w:r w:rsidRPr="00CE6B83">
        <w:rPr>
          <w:lang w:val="en-US" w:eastAsia="zh-CN"/>
        </w:rPr>
        <w:t>.</w:t>
      </w:r>
    </w:p>
    <w:p w14:paraId="28C65A05" w14:textId="77777777" w:rsidR="00CE6B83" w:rsidRPr="00CE6B83" w:rsidRDefault="00CE6B83" w:rsidP="00CE6B83">
      <w:pPr>
        <w:rPr>
          <w:lang w:val="en-US" w:eastAsia="zh-CN"/>
        </w:rPr>
      </w:pPr>
      <w:r w:rsidRPr="00CE6B83">
        <w:rPr>
          <w:lang w:val="en-US" w:eastAsia="zh-CN"/>
        </w:rPr>
        <w:t xml:space="preserve">Kandampully, J., Zhang, T.C. and Bilgihan, A., 2015. Customer loyalty: a review and future directions with a special focus on the hospitality industry. </w:t>
      </w:r>
      <w:r w:rsidRPr="00CE6B83">
        <w:rPr>
          <w:i/>
          <w:iCs/>
          <w:lang w:val="en-US" w:eastAsia="zh-CN"/>
        </w:rPr>
        <w:t>International Journal of Contemporary Hospitality Management</w:t>
      </w:r>
      <w:r w:rsidRPr="00CE6B83">
        <w:rPr>
          <w:lang w:val="en-US" w:eastAsia="zh-CN"/>
        </w:rPr>
        <w:t xml:space="preserve">, </w:t>
      </w:r>
      <w:r w:rsidRPr="00CE6B83">
        <w:rPr>
          <w:i/>
          <w:iCs/>
          <w:lang w:val="en-US" w:eastAsia="zh-CN"/>
        </w:rPr>
        <w:t>27</w:t>
      </w:r>
      <w:r w:rsidRPr="00CE6B83">
        <w:rPr>
          <w:lang w:val="en-US" w:eastAsia="zh-CN"/>
        </w:rPr>
        <w:t>(3), pp.379-414.</w:t>
      </w:r>
    </w:p>
    <w:p w14:paraId="5C78345A" w14:textId="77777777" w:rsidR="00CE6B83" w:rsidRPr="00CE6B83" w:rsidRDefault="00CE6B83" w:rsidP="00CE6B83">
      <w:pPr>
        <w:rPr>
          <w:lang w:val="en-US" w:eastAsia="zh-CN"/>
        </w:rPr>
      </w:pPr>
      <w:r w:rsidRPr="00CE6B83">
        <w:rPr>
          <w:lang w:val="en-US" w:eastAsia="zh-CN"/>
        </w:rPr>
        <w:t xml:space="preserve">Levis, N.A. and Pfennig, D.W., 2016. Evaluating ‘plasticity-first’evolution in nature: key criteria and empirical approaches. </w:t>
      </w:r>
      <w:r w:rsidRPr="00CE6B83">
        <w:rPr>
          <w:i/>
          <w:iCs/>
          <w:lang w:val="en-US" w:eastAsia="zh-CN"/>
        </w:rPr>
        <w:t>Trends in ecology &amp; evolution</w:t>
      </w:r>
      <w:r w:rsidRPr="00CE6B83">
        <w:rPr>
          <w:lang w:val="en-US" w:eastAsia="zh-CN"/>
        </w:rPr>
        <w:t xml:space="preserve">, </w:t>
      </w:r>
      <w:r w:rsidRPr="00CE6B83">
        <w:rPr>
          <w:i/>
          <w:iCs/>
          <w:lang w:val="en-US" w:eastAsia="zh-CN"/>
        </w:rPr>
        <w:t>31</w:t>
      </w:r>
      <w:r w:rsidRPr="00CE6B83">
        <w:rPr>
          <w:lang w:val="en-US" w:eastAsia="zh-CN"/>
        </w:rPr>
        <w:t>(7), pp.563-574.</w:t>
      </w:r>
    </w:p>
    <w:p w14:paraId="0A7D45ED" w14:textId="77777777" w:rsidR="00CE6B83" w:rsidRPr="00CE6B83" w:rsidRDefault="00CE6B83" w:rsidP="00CE6B83">
      <w:pPr>
        <w:rPr>
          <w:lang w:val="en-US" w:eastAsia="zh-CN"/>
        </w:rPr>
      </w:pPr>
      <w:r w:rsidRPr="00CE6B83">
        <w:rPr>
          <w:lang w:val="en-US" w:eastAsia="zh-CN"/>
        </w:rPr>
        <w:t xml:space="preserve">Li, H., Ye, Q. and Law, R., 2013. Determinants of customer satisfaction in the hotel industry: An application of online review analysis. </w:t>
      </w:r>
      <w:r w:rsidRPr="00CE6B83">
        <w:rPr>
          <w:i/>
          <w:iCs/>
          <w:lang w:val="en-US" w:eastAsia="zh-CN"/>
        </w:rPr>
        <w:t>Asia Pacific Journal of Tourism Research</w:t>
      </w:r>
      <w:r w:rsidRPr="00CE6B83">
        <w:rPr>
          <w:lang w:val="en-US" w:eastAsia="zh-CN"/>
        </w:rPr>
        <w:t xml:space="preserve">, </w:t>
      </w:r>
      <w:r w:rsidRPr="00CE6B83">
        <w:rPr>
          <w:i/>
          <w:iCs/>
          <w:lang w:val="en-US" w:eastAsia="zh-CN"/>
        </w:rPr>
        <w:t>18</w:t>
      </w:r>
      <w:r w:rsidRPr="00CE6B83">
        <w:rPr>
          <w:lang w:val="en-US" w:eastAsia="zh-CN"/>
        </w:rPr>
        <w:t>(7), pp.784-802.</w:t>
      </w:r>
    </w:p>
    <w:p w14:paraId="02F057CA" w14:textId="77777777" w:rsidR="00CE6B83" w:rsidRPr="00CE6B83" w:rsidRDefault="00CE6B83" w:rsidP="00CE6B83">
      <w:pPr>
        <w:rPr>
          <w:lang w:val="en-US" w:eastAsia="zh-CN"/>
        </w:rPr>
      </w:pPr>
      <w:r w:rsidRPr="00CE6B83">
        <w:rPr>
          <w:lang w:val="en-US" w:eastAsia="zh-CN"/>
        </w:rPr>
        <w:t xml:space="preserve">Liu, X., Schuckert, M. and Law, R., 2015. Can response management benefit hotels? Evidence from Hong Kong hotels. </w:t>
      </w:r>
      <w:r w:rsidRPr="00CE6B83">
        <w:rPr>
          <w:i/>
          <w:iCs/>
          <w:lang w:val="en-US" w:eastAsia="zh-CN"/>
        </w:rPr>
        <w:t>Journal of Travel &amp; Tourism Marketing</w:t>
      </w:r>
      <w:r w:rsidRPr="00CE6B83">
        <w:rPr>
          <w:lang w:val="en-US" w:eastAsia="zh-CN"/>
        </w:rPr>
        <w:t xml:space="preserve">, </w:t>
      </w:r>
      <w:r w:rsidRPr="00CE6B83">
        <w:rPr>
          <w:i/>
          <w:iCs/>
          <w:lang w:val="en-US" w:eastAsia="zh-CN"/>
        </w:rPr>
        <w:t>32</w:t>
      </w:r>
      <w:r w:rsidRPr="00CE6B83">
        <w:rPr>
          <w:lang w:val="en-US" w:eastAsia="zh-CN"/>
        </w:rPr>
        <w:t>(8), pp.1069-1080.</w:t>
      </w:r>
    </w:p>
    <w:p w14:paraId="596486D2" w14:textId="77777777" w:rsidR="00CE6B83" w:rsidRPr="00CE6B83" w:rsidRDefault="00CE6B83" w:rsidP="00CE6B83">
      <w:pPr>
        <w:rPr>
          <w:lang w:val="en-US" w:eastAsia="zh-CN"/>
        </w:rPr>
      </w:pPr>
      <w:r w:rsidRPr="00CE6B83">
        <w:rPr>
          <w:lang w:val="en-US" w:eastAsia="zh-CN"/>
        </w:rPr>
        <w:t xml:space="preserve">Melián-González, S., Bulchand-Gidumal, J. and González López-Valcárcel, B., 2013. Online customer reviews of hotels: As participation increases, better evaluation is obtained. </w:t>
      </w:r>
      <w:r w:rsidRPr="00CE6B83">
        <w:rPr>
          <w:i/>
          <w:iCs/>
          <w:lang w:val="en-US" w:eastAsia="zh-CN"/>
        </w:rPr>
        <w:t>Cornell Hospitality Quarterly</w:t>
      </w:r>
      <w:r w:rsidRPr="00CE6B83">
        <w:rPr>
          <w:lang w:val="en-US" w:eastAsia="zh-CN"/>
        </w:rPr>
        <w:t xml:space="preserve">, </w:t>
      </w:r>
      <w:r w:rsidRPr="00CE6B83">
        <w:rPr>
          <w:i/>
          <w:iCs/>
          <w:lang w:val="en-US" w:eastAsia="zh-CN"/>
        </w:rPr>
        <w:t>54</w:t>
      </w:r>
      <w:r w:rsidRPr="00CE6B83">
        <w:rPr>
          <w:lang w:val="en-US" w:eastAsia="zh-CN"/>
        </w:rPr>
        <w:t>(3), pp.274-283.</w:t>
      </w:r>
    </w:p>
    <w:p w14:paraId="0095071A" w14:textId="77777777" w:rsidR="00CE6B83" w:rsidRPr="00CE6B83" w:rsidRDefault="00CE6B83" w:rsidP="00CE6B83">
      <w:pPr>
        <w:rPr>
          <w:lang w:val="en-US" w:eastAsia="zh-CN"/>
        </w:rPr>
      </w:pPr>
      <w:r w:rsidRPr="00CE6B83">
        <w:rPr>
          <w:lang w:val="en-US" w:eastAsia="zh-CN"/>
        </w:rPr>
        <w:t xml:space="preserve">N. Torres, E. and Kline, S., 2013. From customer satisfaction to customer delight: Creating a new standard of service for the hotel industry. </w:t>
      </w:r>
      <w:r w:rsidRPr="00CE6B83">
        <w:rPr>
          <w:i/>
          <w:iCs/>
          <w:lang w:val="en-US" w:eastAsia="zh-CN"/>
        </w:rPr>
        <w:t>International Journal of Contemporary Hospitality Management</w:t>
      </w:r>
      <w:r w:rsidRPr="00CE6B83">
        <w:rPr>
          <w:lang w:val="en-US" w:eastAsia="zh-CN"/>
        </w:rPr>
        <w:t xml:space="preserve">, </w:t>
      </w:r>
      <w:r w:rsidRPr="00CE6B83">
        <w:rPr>
          <w:i/>
          <w:iCs/>
          <w:lang w:val="en-US" w:eastAsia="zh-CN"/>
        </w:rPr>
        <w:t>25</w:t>
      </w:r>
      <w:r w:rsidRPr="00CE6B83">
        <w:rPr>
          <w:lang w:val="en-US" w:eastAsia="zh-CN"/>
        </w:rPr>
        <w:t>(5), pp.642-659.</w:t>
      </w:r>
    </w:p>
    <w:p w14:paraId="703E2EA2" w14:textId="77777777" w:rsidR="00CE6B83" w:rsidRPr="00CE6B83" w:rsidRDefault="00CE6B83" w:rsidP="00CE6B83">
      <w:pPr>
        <w:rPr>
          <w:lang w:val="en-US" w:eastAsia="zh-CN"/>
        </w:rPr>
      </w:pPr>
      <w:r w:rsidRPr="00CE6B83">
        <w:rPr>
          <w:lang w:val="en-US" w:eastAsia="zh-CN"/>
        </w:rPr>
        <w:lastRenderedPageBreak/>
        <w:t xml:space="preserve">Narteh, B., Agbemabiese, G.C., Kodua, P. and Braimah, M., 2013. Relationship marketing and customer loyalty: Evidence from the Ghanaian luxury hotel industry. </w:t>
      </w:r>
      <w:r w:rsidRPr="00CE6B83">
        <w:rPr>
          <w:i/>
          <w:iCs/>
          <w:lang w:val="en-US" w:eastAsia="zh-CN"/>
        </w:rPr>
        <w:t>Journal of Hospitality Marketing &amp; Management</w:t>
      </w:r>
      <w:r w:rsidRPr="00CE6B83">
        <w:rPr>
          <w:lang w:val="en-US" w:eastAsia="zh-CN"/>
        </w:rPr>
        <w:t xml:space="preserve">, </w:t>
      </w:r>
      <w:r w:rsidRPr="00CE6B83">
        <w:rPr>
          <w:i/>
          <w:iCs/>
          <w:lang w:val="en-US" w:eastAsia="zh-CN"/>
        </w:rPr>
        <w:t>22</w:t>
      </w:r>
      <w:r w:rsidRPr="00CE6B83">
        <w:rPr>
          <w:lang w:val="en-US" w:eastAsia="zh-CN"/>
        </w:rPr>
        <w:t>(4), pp.407-436.</w:t>
      </w:r>
    </w:p>
    <w:p w14:paraId="1C8FF3EB" w14:textId="77777777" w:rsidR="00CE6B83" w:rsidRPr="00CE6B83" w:rsidRDefault="00CE6B83" w:rsidP="00CE6B83">
      <w:pPr>
        <w:rPr>
          <w:lang w:val="en-US" w:eastAsia="zh-CN"/>
        </w:rPr>
      </w:pPr>
      <w:r w:rsidRPr="00CE6B83">
        <w:rPr>
          <w:lang w:val="en-US" w:eastAsia="zh-CN"/>
        </w:rPr>
        <w:t xml:space="preserve">Proserpio, D. and Zervas, G., 2017. Online reputation management: Estimating the impact of management responses on consumer reviews. </w:t>
      </w:r>
      <w:r w:rsidRPr="00CE6B83">
        <w:rPr>
          <w:i/>
          <w:iCs/>
          <w:lang w:val="en-US" w:eastAsia="zh-CN"/>
        </w:rPr>
        <w:t>Marketing Science</w:t>
      </w:r>
      <w:r w:rsidRPr="00CE6B83">
        <w:rPr>
          <w:lang w:val="en-US" w:eastAsia="zh-CN"/>
        </w:rPr>
        <w:t xml:space="preserve">, </w:t>
      </w:r>
      <w:r w:rsidRPr="00CE6B83">
        <w:rPr>
          <w:i/>
          <w:iCs/>
          <w:lang w:val="en-US" w:eastAsia="zh-CN"/>
        </w:rPr>
        <w:t>36</w:t>
      </w:r>
      <w:r w:rsidRPr="00CE6B83">
        <w:rPr>
          <w:lang w:val="en-US" w:eastAsia="zh-CN"/>
        </w:rPr>
        <w:t>(5), pp.645-665.</w:t>
      </w:r>
    </w:p>
    <w:p w14:paraId="598D2F26" w14:textId="77777777" w:rsidR="00CE6B83" w:rsidRPr="00CE6B83" w:rsidRDefault="00CE6B83" w:rsidP="00CE6B83">
      <w:pPr>
        <w:rPr>
          <w:lang w:val="en-US" w:eastAsia="zh-CN"/>
        </w:rPr>
      </w:pPr>
      <w:r w:rsidRPr="00CE6B83">
        <w:rPr>
          <w:lang w:val="en-US" w:eastAsia="zh-CN"/>
        </w:rPr>
        <w:t xml:space="preserve">Saleem, H. and Raja, N.S., 2014. The impact of service quality on customer satisfaction, customer loyalty and brand image: Evidence from hotel industry of Pakistan. </w:t>
      </w:r>
      <w:r w:rsidRPr="00CE6B83">
        <w:rPr>
          <w:i/>
          <w:iCs/>
          <w:lang w:val="en-US" w:eastAsia="zh-CN"/>
        </w:rPr>
        <w:t>Middle-East Journal of Scientific Research</w:t>
      </w:r>
      <w:r w:rsidRPr="00CE6B83">
        <w:rPr>
          <w:lang w:val="en-US" w:eastAsia="zh-CN"/>
        </w:rPr>
        <w:t xml:space="preserve">, </w:t>
      </w:r>
      <w:r w:rsidRPr="00CE6B83">
        <w:rPr>
          <w:i/>
          <w:iCs/>
          <w:lang w:val="en-US" w:eastAsia="zh-CN"/>
        </w:rPr>
        <w:t>19</w:t>
      </w:r>
      <w:r w:rsidRPr="00CE6B83">
        <w:rPr>
          <w:lang w:val="en-US" w:eastAsia="zh-CN"/>
        </w:rPr>
        <w:t>(5), pp.706-711.</w:t>
      </w:r>
    </w:p>
    <w:p w14:paraId="1856A82A" w14:textId="77777777" w:rsidR="00CE6B83" w:rsidRPr="00CE6B83" w:rsidRDefault="00CE6B83" w:rsidP="00CE6B83">
      <w:pPr>
        <w:rPr>
          <w:lang w:val="en-US" w:eastAsia="zh-CN"/>
        </w:rPr>
      </w:pPr>
      <w:r w:rsidRPr="00CE6B83">
        <w:rPr>
          <w:lang w:val="en-US" w:eastAsia="zh-CN"/>
        </w:rPr>
        <w:t xml:space="preserve">Shamsudin, M.F.M.F., Esa, S.A. and Ali, A.M.A.M., 2019. Determinants of customer loyalty towards the hotel industry in Malaysia. </w:t>
      </w:r>
      <w:r w:rsidRPr="00CE6B83">
        <w:rPr>
          <w:i/>
          <w:iCs/>
          <w:lang w:val="en-US" w:eastAsia="zh-CN"/>
        </w:rPr>
        <w:t>International Journal of Innovation, Creativity and Change</w:t>
      </w:r>
      <w:r w:rsidRPr="00CE6B83">
        <w:rPr>
          <w:lang w:val="en-US" w:eastAsia="zh-CN"/>
        </w:rPr>
        <w:t xml:space="preserve">, </w:t>
      </w:r>
      <w:r w:rsidRPr="00CE6B83">
        <w:rPr>
          <w:i/>
          <w:iCs/>
          <w:lang w:val="en-US" w:eastAsia="zh-CN"/>
        </w:rPr>
        <w:t>6</w:t>
      </w:r>
      <w:r w:rsidRPr="00CE6B83">
        <w:rPr>
          <w:lang w:val="en-US" w:eastAsia="zh-CN"/>
        </w:rPr>
        <w:t>(9), pp.21-29.</w:t>
      </w:r>
    </w:p>
    <w:p w14:paraId="4F7E0130" w14:textId="77777777" w:rsidR="00CE6B83" w:rsidRPr="00CE6B83" w:rsidRDefault="00CE6B83" w:rsidP="00CE6B83">
      <w:pPr>
        <w:rPr>
          <w:lang w:val="en-US" w:eastAsia="zh-CN"/>
        </w:rPr>
      </w:pPr>
      <w:r w:rsidRPr="00CE6B83">
        <w:rPr>
          <w:lang w:val="en-US" w:eastAsia="zh-CN"/>
        </w:rPr>
        <w:t xml:space="preserve">Sparks, B.A. and Browning, V., 2011. The impact of online reviews on hotel booking intentions and perception of trust. </w:t>
      </w:r>
      <w:r w:rsidRPr="00CE6B83">
        <w:rPr>
          <w:i/>
          <w:iCs/>
          <w:lang w:val="en-US" w:eastAsia="zh-CN"/>
        </w:rPr>
        <w:t>Tourism management</w:t>
      </w:r>
      <w:r w:rsidRPr="00CE6B83">
        <w:rPr>
          <w:lang w:val="en-US" w:eastAsia="zh-CN"/>
        </w:rPr>
        <w:t xml:space="preserve">, </w:t>
      </w:r>
      <w:r w:rsidRPr="00CE6B83">
        <w:rPr>
          <w:i/>
          <w:iCs/>
          <w:lang w:val="en-US" w:eastAsia="zh-CN"/>
        </w:rPr>
        <w:t>32</w:t>
      </w:r>
      <w:r w:rsidRPr="00CE6B83">
        <w:rPr>
          <w:lang w:val="en-US" w:eastAsia="zh-CN"/>
        </w:rPr>
        <w:t>(6), pp.1310-1323.</w:t>
      </w:r>
    </w:p>
    <w:p w14:paraId="3000758A" w14:textId="77777777" w:rsidR="00CE6B83" w:rsidRPr="00CE6B83" w:rsidRDefault="00CE6B83" w:rsidP="00CE6B83">
      <w:pPr>
        <w:rPr>
          <w:lang w:val="en-US" w:eastAsia="zh-CN"/>
        </w:rPr>
      </w:pPr>
      <w:r w:rsidRPr="00CE6B83">
        <w:rPr>
          <w:lang w:val="en-US" w:eastAsia="zh-CN"/>
        </w:rPr>
        <w:t xml:space="preserve">Zhang, Y. and Vásquez, C., 2014. Hotels׳ responses to online reviews: Managing consumer dissatisfaction. </w:t>
      </w:r>
      <w:r w:rsidRPr="00CE6B83">
        <w:rPr>
          <w:i/>
          <w:iCs/>
          <w:lang w:val="en-US" w:eastAsia="zh-CN"/>
        </w:rPr>
        <w:t>Discourse, Context &amp; Media</w:t>
      </w:r>
      <w:r w:rsidRPr="00CE6B83">
        <w:rPr>
          <w:lang w:val="en-US" w:eastAsia="zh-CN"/>
        </w:rPr>
        <w:t xml:space="preserve">, </w:t>
      </w:r>
      <w:r w:rsidRPr="00CE6B83">
        <w:rPr>
          <w:i/>
          <w:iCs/>
          <w:lang w:val="en-US" w:eastAsia="zh-CN"/>
        </w:rPr>
        <w:t>6</w:t>
      </w:r>
      <w:r w:rsidRPr="00CE6B83">
        <w:rPr>
          <w:lang w:val="en-US" w:eastAsia="zh-CN"/>
        </w:rPr>
        <w:t>, pp.54-64.</w:t>
      </w:r>
    </w:p>
    <w:p w14:paraId="676E1146" w14:textId="77777777" w:rsidR="009526F0" w:rsidRPr="009526F0" w:rsidRDefault="009526F0" w:rsidP="009526F0">
      <w:pPr>
        <w:rPr>
          <w:lang w:val="en-US" w:eastAsia="zh-CN"/>
        </w:rPr>
      </w:pPr>
    </w:p>
    <w:sectPr w:rsidR="009526F0" w:rsidRPr="009526F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01F92" w14:textId="77777777" w:rsidR="006A109B" w:rsidRDefault="006A109B" w:rsidP="00CB34E1">
      <w:pPr>
        <w:spacing w:after="0" w:line="240" w:lineRule="auto"/>
      </w:pPr>
      <w:r>
        <w:separator/>
      </w:r>
    </w:p>
  </w:endnote>
  <w:endnote w:type="continuationSeparator" w:id="0">
    <w:p w14:paraId="12AAE7C2" w14:textId="77777777" w:rsidR="006A109B" w:rsidRDefault="006A109B" w:rsidP="00CB3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3375482"/>
      <w:docPartObj>
        <w:docPartGallery w:val="Page Numbers (Bottom of Page)"/>
        <w:docPartUnique/>
      </w:docPartObj>
    </w:sdtPr>
    <w:sdtEndPr>
      <w:rPr>
        <w:noProof/>
      </w:rPr>
    </w:sdtEndPr>
    <w:sdtContent>
      <w:p w14:paraId="0CD9E474" w14:textId="26AF494A" w:rsidR="003B1482" w:rsidRDefault="003B1482">
        <w:pPr>
          <w:pStyle w:val="Footer"/>
        </w:pPr>
        <w:r>
          <w:fldChar w:fldCharType="begin"/>
        </w:r>
        <w:r>
          <w:instrText xml:space="preserve"> PAGE   \* MERGEFORMAT </w:instrText>
        </w:r>
        <w:r>
          <w:fldChar w:fldCharType="separate"/>
        </w:r>
        <w:r w:rsidR="00503C28">
          <w:rPr>
            <w:noProof/>
          </w:rPr>
          <w:t>8</w:t>
        </w:r>
        <w:r>
          <w:rPr>
            <w:noProof/>
          </w:rPr>
          <w:fldChar w:fldCharType="end"/>
        </w:r>
      </w:p>
    </w:sdtContent>
  </w:sdt>
  <w:p w14:paraId="7DC0FAFD" w14:textId="77777777" w:rsidR="003B1482" w:rsidRDefault="003B14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A1AC7" w14:textId="77777777" w:rsidR="006A109B" w:rsidRDefault="006A109B" w:rsidP="00CB34E1">
      <w:pPr>
        <w:spacing w:after="0" w:line="240" w:lineRule="auto"/>
      </w:pPr>
      <w:r>
        <w:separator/>
      </w:r>
    </w:p>
  </w:footnote>
  <w:footnote w:type="continuationSeparator" w:id="0">
    <w:p w14:paraId="0E76FC9A" w14:textId="77777777" w:rsidR="006A109B" w:rsidRDefault="006A109B" w:rsidP="00CB34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K0NDG3MDU3NDcwsLBU0lEKTi0uzszPAykwrgUAfq2HASwAAAA="/>
  </w:docVars>
  <w:rsids>
    <w:rsidRoot w:val="008E4E73"/>
    <w:rsid w:val="00005F94"/>
    <w:rsid w:val="00012F4C"/>
    <w:rsid w:val="0003466A"/>
    <w:rsid w:val="00044EB7"/>
    <w:rsid w:val="0005049D"/>
    <w:rsid w:val="00070B19"/>
    <w:rsid w:val="00072E81"/>
    <w:rsid w:val="00074EA9"/>
    <w:rsid w:val="000A6939"/>
    <w:rsid w:val="000C7851"/>
    <w:rsid w:val="000D168F"/>
    <w:rsid w:val="000D2092"/>
    <w:rsid w:val="000D4A3B"/>
    <w:rsid w:val="000E0BBF"/>
    <w:rsid w:val="000F2664"/>
    <w:rsid w:val="000F68BC"/>
    <w:rsid w:val="0015747F"/>
    <w:rsid w:val="00181F0E"/>
    <w:rsid w:val="001844F1"/>
    <w:rsid w:val="00197CE9"/>
    <w:rsid w:val="001A2ACC"/>
    <w:rsid w:val="001B015D"/>
    <w:rsid w:val="001B5CAF"/>
    <w:rsid w:val="001C5979"/>
    <w:rsid w:val="001C6E3B"/>
    <w:rsid w:val="001D1B07"/>
    <w:rsid w:val="001D2318"/>
    <w:rsid w:val="001D5E05"/>
    <w:rsid w:val="001E681B"/>
    <w:rsid w:val="001F17CF"/>
    <w:rsid w:val="001F522D"/>
    <w:rsid w:val="002000C6"/>
    <w:rsid w:val="002319EF"/>
    <w:rsid w:val="00240B5B"/>
    <w:rsid w:val="00241438"/>
    <w:rsid w:val="00263DE1"/>
    <w:rsid w:val="00266FCD"/>
    <w:rsid w:val="00267CED"/>
    <w:rsid w:val="00272DA5"/>
    <w:rsid w:val="002834AE"/>
    <w:rsid w:val="002853FD"/>
    <w:rsid w:val="00287769"/>
    <w:rsid w:val="002951F0"/>
    <w:rsid w:val="002B415F"/>
    <w:rsid w:val="002F476A"/>
    <w:rsid w:val="00340A8C"/>
    <w:rsid w:val="00351D55"/>
    <w:rsid w:val="00361CA1"/>
    <w:rsid w:val="00380D3F"/>
    <w:rsid w:val="003832A2"/>
    <w:rsid w:val="00395B71"/>
    <w:rsid w:val="003A588E"/>
    <w:rsid w:val="003B1482"/>
    <w:rsid w:val="003C10CD"/>
    <w:rsid w:val="003C78AA"/>
    <w:rsid w:val="003E621E"/>
    <w:rsid w:val="00402C9E"/>
    <w:rsid w:val="00426CDB"/>
    <w:rsid w:val="00433852"/>
    <w:rsid w:val="004353E0"/>
    <w:rsid w:val="00442F2E"/>
    <w:rsid w:val="00444D87"/>
    <w:rsid w:val="004546EC"/>
    <w:rsid w:val="004631FE"/>
    <w:rsid w:val="00487366"/>
    <w:rsid w:val="004972F1"/>
    <w:rsid w:val="00503C28"/>
    <w:rsid w:val="00505710"/>
    <w:rsid w:val="00524866"/>
    <w:rsid w:val="00531B0A"/>
    <w:rsid w:val="00566BA4"/>
    <w:rsid w:val="00566CF5"/>
    <w:rsid w:val="00587E38"/>
    <w:rsid w:val="005A4041"/>
    <w:rsid w:val="005B0E96"/>
    <w:rsid w:val="005B4B40"/>
    <w:rsid w:val="005E2B34"/>
    <w:rsid w:val="00625B97"/>
    <w:rsid w:val="006332D0"/>
    <w:rsid w:val="00670B26"/>
    <w:rsid w:val="006831DE"/>
    <w:rsid w:val="006A109B"/>
    <w:rsid w:val="006D7177"/>
    <w:rsid w:val="006D7E62"/>
    <w:rsid w:val="006E058B"/>
    <w:rsid w:val="006F50AC"/>
    <w:rsid w:val="0070458C"/>
    <w:rsid w:val="007058EE"/>
    <w:rsid w:val="00725191"/>
    <w:rsid w:val="0074666B"/>
    <w:rsid w:val="00755E58"/>
    <w:rsid w:val="00781A44"/>
    <w:rsid w:val="00785B0B"/>
    <w:rsid w:val="00793E0A"/>
    <w:rsid w:val="007A4018"/>
    <w:rsid w:val="007B0608"/>
    <w:rsid w:val="007B76D4"/>
    <w:rsid w:val="007C03C8"/>
    <w:rsid w:val="007C2C79"/>
    <w:rsid w:val="00807460"/>
    <w:rsid w:val="00814482"/>
    <w:rsid w:val="00834279"/>
    <w:rsid w:val="00845874"/>
    <w:rsid w:val="008544B6"/>
    <w:rsid w:val="00877270"/>
    <w:rsid w:val="008B3A6B"/>
    <w:rsid w:val="008C28D7"/>
    <w:rsid w:val="008E4E73"/>
    <w:rsid w:val="008F74A5"/>
    <w:rsid w:val="0090200D"/>
    <w:rsid w:val="00923557"/>
    <w:rsid w:val="00925FD7"/>
    <w:rsid w:val="00940DA5"/>
    <w:rsid w:val="00951217"/>
    <w:rsid w:val="009526F0"/>
    <w:rsid w:val="00976B1F"/>
    <w:rsid w:val="009857B4"/>
    <w:rsid w:val="009C2FF0"/>
    <w:rsid w:val="009E1537"/>
    <w:rsid w:val="009E7A4E"/>
    <w:rsid w:val="009F09D3"/>
    <w:rsid w:val="00A025CE"/>
    <w:rsid w:val="00A21AF5"/>
    <w:rsid w:val="00A35A4C"/>
    <w:rsid w:val="00A574BE"/>
    <w:rsid w:val="00A57BCE"/>
    <w:rsid w:val="00A64891"/>
    <w:rsid w:val="00A74E55"/>
    <w:rsid w:val="00AE2685"/>
    <w:rsid w:val="00AE4151"/>
    <w:rsid w:val="00B02018"/>
    <w:rsid w:val="00B106CA"/>
    <w:rsid w:val="00B212A3"/>
    <w:rsid w:val="00B527EA"/>
    <w:rsid w:val="00B77791"/>
    <w:rsid w:val="00B844DE"/>
    <w:rsid w:val="00B95ADB"/>
    <w:rsid w:val="00BA3E75"/>
    <w:rsid w:val="00BB79C1"/>
    <w:rsid w:val="00BE08F7"/>
    <w:rsid w:val="00BE0E5C"/>
    <w:rsid w:val="00C3524A"/>
    <w:rsid w:val="00C4578C"/>
    <w:rsid w:val="00C92754"/>
    <w:rsid w:val="00C94EC1"/>
    <w:rsid w:val="00CA0D80"/>
    <w:rsid w:val="00CA1BE4"/>
    <w:rsid w:val="00CA2170"/>
    <w:rsid w:val="00CB275A"/>
    <w:rsid w:val="00CB34E1"/>
    <w:rsid w:val="00CE6B83"/>
    <w:rsid w:val="00CF7DCD"/>
    <w:rsid w:val="00D07649"/>
    <w:rsid w:val="00D10E22"/>
    <w:rsid w:val="00D230A3"/>
    <w:rsid w:val="00D24A4C"/>
    <w:rsid w:val="00D3581B"/>
    <w:rsid w:val="00D618C1"/>
    <w:rsid w:val="00D7561A"/>
    <w:rsid w:val="00D80544"/>
    <w:rsid w:val="00DA216A"/>
    <w:rsid w:val="00DB471C"/>
    <w:rsid w:val="00DF29C6"/>
    <w:rsid w:val="00DF3D9E"/>
    <w:rsid w:val="00DF5ECC"/>
    <w:rsid w:val="00E57991"/>
    <w:rsid w:val="00E84554"/>
    <w:rsid w:val="00EA0CA8"/>
    <w:rsid w:val="00EC0788"/>
    <w:rsid w:val="00ED417A"/>
    <w:rsid w:val="00EF37DF"/>
    <w:rsid w:val="00F0268D"/>
    <w:rsid w:val="00F13D92"/>
    <w:rsid w:val="00F15F93"/>
    <w:rsid w:val="00F16671"/>
    <w:rsid w:val="00F320CE"/>
    <w:rsid w:val="00F55290"/>
    <w:rsid w:val="00F650C8"/>
    <w:rsid w:val="00F8742E"/>
    <w:rsid w:val="00FB476F"/>
    <w:rsid w:val="00FC1D49"/>
    <w:rsid w:val="00FD053B"/>
    <w:rsid w:val="00FD144C"/>
    <w:rsid w:val="00FD597D"/>
    <w:rsid w:val="00FE0243"/>
    <w:rsid w:val="00FF0486"/>
    <w:rsid w:val="00FF0A9E"/>
    <w:rsid w:val="00FF2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60B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73"/>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FD597D"/>
    <w:pPr>
      <w:keepNext/>
      <w:keepLines/>
      <w:spacing w:before="240" w:after="0"/>
      <w:outlineLvl w:val="0"/>
    </w:pPr>
    <w:rPr>
      <w:rFonts w:eastAsiaTheme="majorEastAsia" w:cstheme="majorBidi"/>
      <w:color w:val="2F5496" w:themeColor="accent1" w:themeShade="BF"/>
      <w:sz w:val="36"/>
      <w:szCs w:val="32"/>
      <w:lang w:val="en-US"/>
    </w:rPr>
  </w:style>
  <w:style w:type="paragraph" w:styleId="Heading2">
    <w:name w:val="heading 2"/>
    <w:basedOn w:val="Normal"/>
    <w:next w:val="Normal"/>
    <w:link w:val="Heading2Char"/>
    <w:uiPriority w:val="9"/>
    <w:unhideWhenUsed/>
    <w:qFormat/>
    <w:rsid w:val="00B106CA"/>
    <w:pPr>
      <w:keepNext/>
      <w:keepLines/>
      <w:spacing w:before="40" w:after="0"/>
      <w:outlineLvl w:val="1"/>
    </w:pPr>
    <w:rPr>
      <w:rFonts w:eastAsiaTheme="majorEastAsia" w:cstheme="majorBidi"/>
      <w:color w:val="2F5496" w:themeColor="accent1" w:themeShade="BF"/>
      <w:sz w:val="32"/>
      <w:szCs w:val="26"/>
      <w:lang w:val="en-US"/>
    </w:rPr>
  </w:style>
  <w:style w:type="paragraph" w:styleId="Heading3">
    <w:name w:val="heading 3"/>
    <w:basedOn w:val="Normal"/>
    <w:next w:val="Normal"/>
    <w:link w:val="Heading3Char"/>
    <w:uiPriority w:val="9"/>
    <w:unhideWhenUsed/>
    <w:qFormat/>
    <w:rsid w:val="00B106CA"/>
    <w:pPr>
      <w:keepNext/>
      <w:keepLines/>
      <w:spacing w:before="40"/>
      <w:outlineLvl w:val="2"/>
    </w:pPr>
    <w:rPr>
      <w:rFonts w:eastAsiaTheme="majorEastAsia" w:cstheme="majorBidi"/>
      <w:b/>
      <w:color w:val="4472C4" w:themeColor="accent1"/>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97D"/>
    <w:rPr>
      <w:rFonts w:ascii="Times New Roman" w:eastAsiaTheme="majorEastAsia" w:hAnsi="Times New Roman" w:cstheme="majorBidi"/>
      <w:color w:val="2F5496" w:themeColor="accent1" w:themeShade="BF"/>
      <w:sz w:val="36"/>
      <w:szCs w:val="32"/>
    </w:rPr>
  </w:style>
  <w:style w:type="character" w:customStyle="1" w:styleId="Heading2Char">
    <w:name w:val="Heading 2 Char"/>
    <w:basedOn w:val="DefaultParagraphFont"/>
    <w:link w:val="Heading2"/>
    <w:uiPriority w:val="9"/>
    <w:rsid w:val="00B106CA"/>
    <w:rPr>
      <w:rFonts w:ascii="Times New Roman" w:eastAsiaTheme="majorEastAsia" w:hAnsi="Times New Roman" w:cstheme="majorBidi"/>
      <w:color w:val="2F5496" w:themeColor="accent1" w:themeShade="BF"/>
      <w:sz w:val="32"/>
      <w:szCs w:val="26"/>
    </w:rPr>
  </w:style>
  <w:style w:type="character" w:customStyle="1" w:styleId="Heading3Char">
    <w:name w:val="Heading 3 Char"/>
    <w:basedOn w:val="DefaultParagraphFont"/>
    <w:link w:val="Heading3"/>
    <w:uiPriority w:val="9"/>
    <w:rsid w:val="00B106CA"/>
    <w:rPr>
      <w:rFonts w:ascii="Times New Roman" w:eastAsiaTheme="majorEastAsia" w:hAnsi="Times New Roman" w:cstheme="majorBidi"/>
      <w:b/>
      <w:color w:val="4472C4" w:themeColor="accent1"/>
      <w:sz w:val="28"/>
      <w:szCs w:val="20"/>
      <w:lang w:val="en-GB"/>
    </w:rPr>
  </w:style>
  <w:style w:type="paragraph" w:styleId="NoSpacing">
    <w:name w:val="No Spacing"/>
    <w:uiPriority w:val="1"/>
    <w:qFormat/>
    <w:rsid w:val="002F476A"/>
    <w:pPr>
      <w:spacing w:after="0" w:line="360" w:lineRule="auto"/>
      <w:jc w:val="both"/>
    </w:pPr>
    <w:rPr>
      <w:rFonts w:ascii="Times New Roman" w:hAnsi="Times New Roman"/>
      <w:b/>
      <w:sz w:val="28"/>
      <w:lang w:val="en-GB"/>
    </w:rPr>
  </w:style>
  <w:style w:type="paragraph" w:customStyle="1" w:styleId="Style1">
    <w:name w:val="Style1"/>
    <w:basedOn w:val="Normal"/>
    <w:next w:val="Heading1"/>
    <w:link w:val="Style1Char"/>
    <w:qFormat/>
    <w:rsid w:val="00197CE9"/>
    <w:rPr>
      <w:b/>
      <w:lang w:val="en-US" w:eastAsia="zh-CN"/>
    </w:rPr>
  </w:style>
  <w:style w:type="character" w:customStyle="1" w:styleId="Style1Char">
    <w:name w:val="Style1 Char"/>
    <w:basedOn w:val="DefaultParagraphFont"/>
    <w:link w:val="Style1"/>
    <w:rsid w:val="00197CE9"/>
    <w:rPr>
      <w:rFonts w:ascii="Times New Roman" w:eastAsia="Arial Unicode MS" w:hAnsi="Times New Roman" w:cs="Times New Roman"/>
      <w:b/>
      <w:sz w:val="24"/>
      <w:szCs w:val="24"/>
      <w:bdr w:val="nil"/>
      <w:lang w:eastAsia="zh-CN"/>
    </w:rPr>
  </w:style>
  <w:style w:type="paragraph" w:customStyle="1" w:styleId="Heading10">
    <w:name w:val="Heading 1."/>
    <w:basedOn w:val="Normal"/>
    <w:next w:val="Normal"/>
    <w:link w:val="Heading1Char0"/>
    <w:rsid w:val="00A21AF5"/>
    <w:rPr>
      <w:b/>
      <w:color w:val="4472C4" w:themeColor="accent1"/>
      <w:sz w:val="36"/>
    </w:rPr>
  </w:style>
  <w:style w:type="character" w:customStyle="1" w:styleId="Heading1Char0">
    <w:name w:val="Heading 1. Char"/>
    <w:basedOn w:val="DefaultParagraphFont"/>
    <w:link w:val="Heading10"/>
    <w:rsid w:val="00A21AF5"/>
    <w:rPr>
      <w:rFonts w:ascii="Times New Roman" w:hAnsi="Times New Roman" w:cs="Times New Roman"/>
      <w:b/>
      <w:color w:val="4472C4" w:themeColor="accent1"/>
      <w:sz w:val="36"/>
      <w:szCs w:val="20"/>
      <w:lang w:val="en-GB"/>
    </w:rPr>
  </w:style>
  <w:style w:type="paragraph" w:customStyle="1" w:styleId="Heading20">
    <w:name w:val="Heading 2."/>
    <w:basedOn w:val="Normal"/>
    <w:next w:val="Normal"/>
    <w:link w:val="Heading2Char0"/>
    <w:rsid w:val="00A21AF5"/>
    <w:rPr>
      <w:b/>
      <w:color w:val="4472C4" w:themeColor="accent1"/>
      <w:sz w:val="32"/>
    </w:rPr>
  </w:style>
  <w:style w:type="character" w:customStyle="1" w:styleId="Heading2Char0">
    <w:name w:val="Heading 2. Char"/>
    <w:basedOn w:val="DefaultParagraphFont"/>
    <w:link w:val="Heading20"/>
    <w:rsid w:val="00A21AF5"/>
    <w:rPr>
      <w:rFonts w:ascii="Times New Roman" w:hAnsi="Times New Roman" w:cs="Times New Roman"/>
      <w:b/>
      <w:color w:val="4472C4" w:themeColor="accent1"/>
      <w:sz w:val="32"/>
      <w:szCs w:val="20"/>
      <w:lang w:val="en-GB"/>
    </w:rPr>
  </w:style>
  <w:style w:type="paragraph" w:customStyle="1" w:styleId="Normal0">
    <w:name w:val="Normal."/>
    <w:basedOn w:val="Normal"/>
    <w:link w:val="NormalChar"/>
    <w:rsid w:val="00A21AF5"/>
  </w:style>
  <w:style w:type="character" w:customStyle="1" w:styleId="NormalChar">
    <w:name w:val="Normal. Char"/>
    <w:basedOn w:val="DefaultParagraphFont"/>
    <w:link w:val="Normal0"/>
    <w:rsid w:val="00A21AF5"/>
    <w:rPr>
      <w:rFonts w:ascii="Times New Roman" w:hAnsi="Times New Roman" w:cs="Times New Roman"/>
      <w:sz w:val="24"/>
      <w:szCs w:val="20"/>
      <w:lang w:val="en-GB"/>
    </w:rPr>
  </w:style>
  <w:style w:type="paragraph" w:styleId="Header">
    <w:name w:val="header"/>
    <w:basedOn w:val="Normal"/>
    <w:link w:val="HeaderChar"/>
    <w:uiPriority w:val="99"/>
    <w:unhideWhenUsed/>
    <w:rsid w:val="00CB34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34E1"/>
    <w:rPr>
      <w:rFonts w:ascii="Arial" w:hAnsi="Arial"/>
      <w:sz w:val="24"/>
      <w:lang w:val="en-GB"/>
    </w:rPr>
  </w:style>
  <w:style w:type="paragraph" w:styleId="Footer">
    <w:name w:val="footer"/>
    <w:basedOn w:val="Normal"/>
    <w:link w:val="FooterChar"/>
    <w:uiPriority w:val="99"/>
    <w:unhideWhenUsed/>
    <w:rsid w:val="00CB34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34E1"/>
    <w:rPr>
      <w:rFonts w:ascii="Arial" w:hAnsi="Arial"/>
      <w:sz w:val="24"/>
      <w:lang w:val="en-GB"/>
    </w:rPr>
  </w:style>
  <w:style w:type="paragraph" w:styleId="TOCHeading">
    <w:name w:val="TOC Heading"/>
    <w:basedOn w:val="Heading1"/>
    <w:next w:val="Normal"/>
    <w:uiPriority w:val="39"/>
    <w:unhideWhenUsed/>
    <w:qFormat/>
    <w:rsid w:val="005A4041"/>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5A4041"/>
    <w:pPr>
      <w:spacing w:after="100"/>
    </w:pPr>
  </w:style>
  <w:style w:type="character" w:styleId="Hyperlink">
    <w:name w:val="Hyperlink"/>
    <w:basedOn w:val="DefaultParagraphFont"/>
    <w:uiPriority w:val="99"/>
    <w:unhideWhenUsed/>
    <w:rsid w:val="005A4041"/>
    <w:rPr>
      <w:color w:val="0563C1" w:themeColor="hyperlink"/>
      <w:u w:val="single"/>
    </w:rPr>
  </w:style>
  <w:style w:type="paragraph" w:styleId="TOC2">
    <w:name w:val="toc 2"/>
    <w:basedOn w:val="Normal"/>
    <w:next w:val="Normal"/>
    <w:autoRedefine/>
    <w:uiPriority w:val="39"/>
    <w:unhideWhenUsed/>
    <w:rsid w:val="005A4041"/>
    <w:pPr>
      <w:spacing w:after="100"/>
      <w:ind w:left="240"/>
    </w:pPr>
  </w:style>
  <w:style w:type="character" w:styleId="Strong">
    <w:name w:val="Strong"/>
    <w:basedOn w:val="DefaultParagraphFont"/>
    <w:uiPriority w:val="22"/>
    <w:qFormat/>
    <w:rsid w:val="002B41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220041">
      <w:bodyDiv w:val="1"/>
      <w:marLeft w:val="0"/>
      <w:marRight w:val="0"/>
      <w:marTop w:val="0"/>
      <w:marBottom w:val="0"/>
      <w:divBdr>
        <w:top w:val="none" w:sz="0" w:space="0" w:color="auto"/>
        <w:left w:val="none" w:sz="0" w:space="0" w:color="auto"/>
        <w:bottom w:val="none" w:sz="0" w:space="0" w:color="auto"/>
        <w:right w:val="none" w:sz="0" w:space="0" w:color="auto"/>
      </w:divBdr>
      <w:divsChild>
        <w:div w:id="853039373">
          <w:marLeft w:val="0"/>
          <w:marRight w:val="0"/>
          <w:marTop w:val="0"/>
          <w:marBottom w:val="0"/>
          <w:divBdr>
            <w:top w:val="none" w:sz="0" w:space="0" w:color="auto"/>
            <w:left w:val="none" w:sz="0" w:space="0" w:color="auto"/>
            <w:bottom w:val="none" w:sz="0" w:space="0" w:color="auto"/>
            <w:right w:val="none" w:sz="0" w:space="0" w:color="auto"/>
          </w:divBdr>
        </w:div>
      </w:divsChild>
    </w:div>
    <w:div w:id="207214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D5B4D-DDA7-45C1-AA4E-58C795942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2371</Words>
  <Characters>13521</Characters>
  <DocSecurity>0</DocSecurity>
  <Lines>112</Lines>
  <Paragraphs>31</Paragraphs>
  <ScaleCrop>false</ScaleCrop>
  <Company/>
  <LinksUpToDate>false</LinksUpToDate>
  <CharactersWithSpaces>15861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2023-03-09T23:12:00Z</dcterms:created>
  <dcterms:modified xsi:type="dcterms:W3CDTF">2023-03-09T23:12:00Z</dcterms:modified>
</cp:coreProperties>
</file>