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2" w14:textId="77777777" w:rsidR="009D6811" w:rsidRDefault="009D6811">
      <w:pPr>
        <w:rPr>
          <w:u w:val="single"/>
        </w:rPr>
      </w:pPr>
    </w:p>
    <w:p w14:paraId="5E3CCECC" w14:textId="77777777" w:rsidR="00142324" w:rsidRDefault="00142324">
      <w:pPr>
        <w:rPr>
          <w:u w:val="single"/>
        </w:rPr>
      </w:pPr>
    </w:p>
    <w:p w14:paraId="00733008" w14:textId="70A01493" w:rsidR="00142324" w:rsidRPr="00CD543E" w:rsidRDefault="00142324">
      <w:pPr>
        <w:rPr>
          <w:rFonts w:asciiTheme="majorHAnsi" w:hAnsiTheme="majorHAnsi"/>
          <w:sz w:val="30"/>
          <w:szCs w:val="30"/>
          <w:u w:val="single"/>
        </w:rPr>
      </w:pPr>
      <w:r w:rsidRPr="00CD543E">
        <w:rPr>
          <w:rFonts w:asciiTheme="majorHAnsi" w:hAnsiTheme="majorHAnsi"/>
          <w:sz w:val="30"/>
          <w:szCs w:val="30"/>
          <w:u w:val="single"/>
        </w:rPr>
        <w:t>Name: Kristyna Sukhinina</w:t>
      </w:r>
    </w:p>
    <w:p w14:paraId="3330017D" w14:textId="017C94C2" w:rsidR="00142324" w:rsidRPr="00CD543E" w:rsidRDefault="00CB3FA6">
      <w:pPr>
        <w:rPr>
          <w:rFonts w:asciiTheme="majorHAnsi" w:hAnsiTheme="majorHAnsi"/>
          <w:sz w:val="30"/>
          <w:szCs w:val="30"/>
          <w:u w:val="single"/>
        </w:rPr>
      </w:pPr>
      <w:r w:rsidRPr="00CD543E">
        <w:rPr>
          <w:rFonts w:asciiTheme="majorHAnsi" w:hAnsiTheme="majorHAnsi"/>
          <w:sz w:val="30"/>
          <w:szCs w:val="30"/>
          <w:u w:val="single"/>
        </w:rPr>
        <w:t>Student ID: 2336608</w:t>
      </w:r>
    </w:p>
    <w:p w14:paraId="14D77AAA" w14:textId="5BE9C4ED" w:rsidR="001A44D0" w:rsidRPr="00CD543E" w:rsidRDefault="001A44D0">
      <w:pPr>
        <w:rPr>
          <w:rFonts w:asciiTheme="majorHAnsi" w:hAnsiTheme="majorHAnsi"/>
          <w:sz w:val="30"/>
          <w:szCs w:val="30"/>
          <w:u w:val="single"/>
        </w:rPr>
      </w:pPr>
      <w:r w:rsidRPr="00CD543E">
        <w:rPr>
          <w:rFonts w:asciiTheme="majorHAnsi" w:hAnsiTheme="majorHAnsi"/>
          <w:sz w:val="30"/>
          <w:szCs w:val="30"/>
          <w:u w:val="single"/>
        </w:rPr>
        <w:t xml:space="preserve">Module code: </w:t>
      </w:r>
      <w:r w:rsidR="007C2A48" w:rsidRPr="00CD543E">
        <w:rPr>
          <w:rFonts w:asciiTheme="majorHAnsi" w:hAnsiTheme="majorHAnsi"/>
          <w:sz w:val="30"/>
          <w:szCs w:val="30"/>
          <w:u w:val="single"/>
        </w:rPr>
        <w:t>LCLM</w:t>
      </w:r>
      <w:r w:rsidR="00374F33" w:rsidRPr="00CD543E">
        <w:rPr>
          <w:rFonts w:asciiTheme="majorHAnsi" w:hAnsiTheme="majorHAnsi"/>
          <w:sz w:val="30"/>
          <w:szCs w:val="30"/>
          <w:u w:val="single"/>
        </w:rPr>
        <w:t>4002</w:t>
      </w:r>
    </w:p>
    <w:p w14:paraId="269B8CAE" w14:textId="68B44337" w:rsidR="00374F33" w:rsidRPr="00CD543E" w:rsidRDefault="00374F33">
      <w:pPr>
        <w:rPr>
          <w:rFonts w:asciiTheme="majorHAnsi" w:hAnsiTheme="majorHAnsi"/>
          <w:sz w:val="30"/>
          <w:szCs w:val="30"/>
          <w:u w:val="single"/>
        </w:rPr>
      </w:pPr>
      <w:r w:rsidRPr="00CD543E">
        <w:rPr>
          <w:rFonts w:asciiTheme="majorHAnsi" w:hAnsiTheme="majorHAnsi"/>
          <w:sz w:val="30"/>
          <w:szCs w:val="30"/>
          <w:u w:val="single"/>
        </w:rPr>
        <w:t>Lecturer:</w:t>
      </w:r>
      <w:r w:rsidR="00FE46DF" w:rsidRPr="00CD543E">
        <w:rPr>
          <w:rFonts w:asciiTheme="majorHAnsi" w:hAnsiTheme="majorHAnsi"/>
          <w:sz w:val="30"/>
          <w:szCs w:val="30"/>
          <w:u w:val="single"/>
        </w:rPr>
        <w:t xml:space="preserve"> Jia Miao</w:t>
      </w:r>
    </w:p>
    <w:p w14:paraId="5FF689A4" w14:textId="77777777" w:rsidR="00FE46DF" w:rsidRPr="00CD543E" w:rsidRDefault="00FE46DF">
      <w:pPr>
        <w:rPr>
          <w:rFonts w:asciiTheme="majorHAnsi" w:hAnsiTheme="majorHAnsi"/>
          <w:sz w:val="30"/>
          <w:szCs w:val="30"/>
          <w:u w:val="single"/>
        </w:rPr>
      </w:pPr>
    </w:p>
    <w:p w14:paraId="1D9C0ADE" w14:textId="77777777" w:rsidR="00FE46DF" w:rsidRPr="00CD543E" w:rsidRDefault="00FE46DF">
      <w:pPr>
        <w:rPr>
          <w:rFonts w:asciiTheme="majorHAnsi" w:hAnsiTheme="majorHAnsi"/>
          <w:sz w:val="30"/>
          <w:szCs w:val="30"/>
          <w:u w:val="single"/>
        </w:rPr>
      </w:pPr>
    </w:p>
    <w:p w14:paraId="36ED8A20" w14:textId="77777777" w:rsidR="00FE46DF" w:rsidRPr="00CD543E" w:rsidRDefault="00FE46DF">
      <w:pPr>
        <w:rPr>
          <w:rFonts w:asciiTheme="majorHAnsi" w:hAnsiTheme="majorHAnsi"/>
          <w:sz w:val="30"/>
          <w:szCs w:val="30"/>
          <w:u w:val="single"/>
        </w:rPr>
      </w:pPr>
    </w:p>
    <w:p w14:paraId="02A2C657" w14:textId="77777777" w:rsidR="00FE46DF" w:rsidRPr="00CD543E" w:rsidRDefault="00FE46DF">
      <w:pPr>
        <w:rPr>
          <w:rFonts w:asciiTheme="majorHAnsi" w:hAnsiTheme="majorHAnsi"/>
          <w:sz w:val="30"/>
          <w:szCs w:val="30"/>
          <w:u w:val="single"/>
        </w:rPr>
      </w:pPr>
    </w:p>
    <w:p w14:paraId="3D3998E4" w14:textId="77777777" w:rsidR="00FE46DF" w:rsidRPr="00CD543E" w:rsidRDefault="00FE46DF">
      <w:pPr>
        <w:rPr>
          <w:rFonts w:asciiTheme="majorHAnsi" w:hAnsiTheme="majorHAnsi"/>
          <w:sz w:val="30"/>
          <w:szCs w:val="30"/>
          <w:u w:val="single"/>
        </w:rPr>
      </w:pPr>
    </w:p>
    <w:p w14:paraId="73BF2F40" w14:textId="77777777" w:rsidR="00FE46DF" w:rsidRPr="00CD543E" w:rsidRDefault="00FE46DF">
      <w:pPr>
        <w:rPr>
          <w:rFonts w:asciiTheme="majorHAnsi" w:hAnsiTheme="majorHAnsi"/>
          <w:sz w:val="30"/>
          <w:szCs w:val="30"/>
          <w:u w:val="single"/>
        </w:rPr>
      </w:pPr>
    </w:p>
    <w:p w14:paraId="36BD6AF2" w14:textId="77777777" w:rsidR="00FE46DF" w:rsidRPr="00CD543E" w:rsidRDefault="00FE46DF">
      <w:pPr>
        <w:rPr>
          <w:rFonts w:asciiTheme="majorHAnsi" w:hAnsiTheme="majorHAnsi"/>
          <w:sz w:val="30"/>
          <w:szCs w:val="30"/>
          <w:u w:val="single"/>
        </w:rPr>
      </w:pPr>
    </w:p>
    <w:p w14:paraId="2BF39BB0" w14:textId="77777777" w:rsidR="00FE46DF" w:rsidRPr="00CD543E" w:rsidRDefault="00FE46DF">
      <w:pPr>
        <w:rPr>
          <w:rFonts w:asciiTheme="majorHAnsi" w:hAnsiTheme="majorHAnsi"/>
          <w:sz w:val="30"/>
          <w:szCs w:val="30"/>
          <w:u w:val="single"/>
        </w:rPr>
      </w:pPr>
    </w:p>
    <w:p w14:paraId="3C87CB07" w14:textId="77777777" w:rsidR="00792414" w:rsidRPr="00CD543E" w:rsidRDefault="00792414" w:rsidP="002238FA">
      <w:pPr>
        <w:rPr>
          <w:rFonts w:asciiTheme="majorHAnsi" w:hAnsiTheme="majorHAnsi"/>
          <w:sz w:val="30"/>
          <w:szCs w:val="30"/>
          <w:u w:val="single"/>
        </w:rPr>
      </w:pPr>
      <w:r w:rsidRPr="00CD543E">
        <w:rPr>
          <w:rFonts w:asciiTheme="majorHAnsi" w:hAnsiTheme="majorHAnsi"/>
          <w:sz w:val="30"/>
          <w:szCs w:val="30"/>
          <w:u w:val="single"/>
        </w:rPr>
        <w:t>How Social Media Tools Like LinkedIn and Facebook Help in Recruiting Staff</w:t>
      </w:r>
    </w:p>
    <w:p w14:paraId="47BCF832" w14:textId="77777777" w:rsidR="00FE46DF" w:rsidRPr="00CD543E" w:rsidRDefault="00FE46DF" w:rsidP="00792414">
      <w:pPr>
        <w:jc w:val="center"/>
        <w:rPr>
          <w:rFonts w:asciiTheme="majorHAnsi" w:hAnsiTheme="majorHAnsi"/>
          <w:sz w:val="30"/>
          <w:szCs w:val="30"/>
          <w:u w:val="single"/>
        </w:rPr>
      </w:pPr>
    </w:p>
    <w:p w14:paraId="619DB791" w14:textId="77777777" w:rsidR="00FE46DF" w:rsidRPr="00CD543E" w:rsidRDefault="00FE46DF">
      <w:pPr>
        <w:rPr>
          <w:rFonts w:asciiTheme="majorHAnsi" w:hAnsiTheme="majorHAnsi"/>
          <w:sz w:val="30"/>
          <w:szCs w:val="30"/>
          <w:u w:val="single"/>
        </w:rPr>
      </w:pPr>
    </w:p>
    <w:p w14:paraId="3CC1668A" w14:textId="77777777" w:rsidR="00CB3FA6" w:rsidRPr="00CD543E" w:rsidRDefault="00CB3FA6">
      <w:pPr>
        <w:rPr>
          <w:rFonts w:asciiTheme="majorHAnsi" w:hAnsiTheme="majorHAnsi"/>
          <w:sz w:val="30"/>
          <w:szCs w:val="30"/>
          <w:u w:val="single"/>
        </w:rPr>
      </w:pPr>
    </w:p>
    <w:p w14:paraId="31BCFB57" w14:textId="77777777" w:rsidR="00142324" w:rsidRPr="00CD543E" w:rsidRDefault="00142324">
      <w:pPr>
        <w:rPr>
          <w:rFonts w:asciiTheme="majorHAnsi" w:hAnsiTheme="majorHAnsi"/>
          <w:sz w:val="30"/>
          <w:szCs w:val="30"/>
          <w:u w:val="single"/>
        </w:rPr>
      </w:pPr>
    </w:p>
    <w:p w14:paraId="20974BBB" w14:textId="77777777" w:rsidR="00142324" w:rsidRPr="00CD543E" w:rsidRDefault="00142324">
      <w:pPr>
        <w:rPr>
          <w:rFonts w:asciiTheme="majorHAnsi" w:hAnsiTheme="majorHAnsi"/>
          <w:sz w:val="30"/>
          <w:szCs w:val="30"/>
          <w:u w:val="single"/>
        </w:rPr>
      </w:pPr>
    </w:p>
    <w:p w14:paraId="43331E0F" w14:textId="77777777" w:rsidR="00142324" w:rsidRPr="00CD543E" w:rsidRDefault="00142324">
      <w:pPr>
        <w:rPr>
          <w:rFonts w:asciiTheme="majorHAnsi" w:hAnsiTheme="majorHAnsi"/>
          <w:sz w:val="30"/>
          <w:szCs w:val="30"/>
          <w:u w:val="single"/>
        </w:rPr>
      </w:pPr>
    </w:p>
    <w:p w14:paraId="0CF1E9D2" w14:textId="77777777" w:rsidR="00142324" w:rsidRPr="00CD543E" w:rsidRDefault="00142324">
      <w:pPr>
        <w:rPr>
          <w:rFonts w:asciiTheme="majorHAnsi" w:hAnsiTheme="majorHAnsi"/>
          <w:sz w:val="30"/>
          <w:szCs w:val="30"/>
          <w:u w:val="single"/>
        </w:rPr>
      </w:pPr>
    </w:p>
    <w:p w14:paraId="2344B89A" w14:textId="77777777" w:rsidR="00142324" w:rsidRPr="00CD543E" w:rsidRDefault="00142324">
      <w:pPr>
        <w:rPr>
          <w:rFonts w:asciiTheme="majorHAnsi" w:hAnsiTheme="majorHAnsi"/>
          <w:sz w:val="30"/>
          <w:szCs w:val="30"/>
          <w:u w:val="single"/>
        </w:rPr>
      </w:pPr>
    </w:p>
    <w:p w14:paraId="7C197C67" w14:textId="77777777" w:rsidR="00142324" w:rsidRPr="00CD543E" w:rsidRDefault="00142324">
      <w:pPr>
        <w:rPr>
          <w:rFonts w:asciiTheme="majorHAnsi" w:hAnsiTheme="majorHAnsi"/>
          <w:sz w:val="30"/>
          <w:szCs w:val="30"/>
          <w:u w:val="single"/>
        </w:rPr>
      </w:pPr>
    </w:p>
    <w:p w14:paraId="701CE48B" w14:textId="77777777" w:rsidR="00142324" w:rsidRPr="00CD543E" w:rsidRDefault="00142324">
      <w:pPr>
        <w:rPr>
          <w:rFonts w:asciiTheme="majorHAnsi" w:hAnsiTheme="majorHAnsi"/>
          <w:sz w:val="30"/>
          <w:szCs w:val="30"/>
          <w:u w:val="single"/>
        </w:rPr>
      </w:pPr>
    </w:p>
    <w:p w14:paraId="70014E65" w14:textId="77777777" w:rsidR="00142324" w:rsidRPr="00CD543E" w:rsidRDefault="00142324">
      <w:pPr>
        <w:rPr>
          <w:rFonts w:asciiTheme="majorHAnsi" w:hAnsiTheme="majorHAnsi"/>
          <w:sz w:val="30"/>
          <w:szCs w:val="30"/>
          <w:u w:val="single"/>
        </w:rPr>
      </w:pPr>
    </w:p>
    <w:p w14:paraId="3BA25445" w14:textId="77777777" w:rsidR="00142324" w:rsidRPr="00CD543E" w:rsidRDefault="00142324">
      <w:pPr>
        <w:rPr>
          <w:rFonts w:asciiTheme="majorHAnsi" w:hAnsiTheme="majorHAnsi"/>
          <w:sz w:val="30"/>
          <w:szCs w:val="30"/>
          <w:u w:val="single"/>
        </w:rPr>
      </w:pPr>
    </w:p>
    <w:p w14:paraId="16043B08" w14:textId="06514C09" w:rsidR="00142324" w:rsidRDefault="00142324">
      <w:pPr>
        <w:rPr>
          <w:rFonts w:asciiTheme="majorHAnsi" w:hAnsiTheme="majorHAnsi"/>
          <w:sz w:val="30"/>
          <w:szCs w:val="30"/>
          <w:u w:val="single"/>
        </w:rPr>
      </w:pPr>
    </w:p>
    <w:p w14:paraId="345874EC" w14:textId="77777777" w:rsidR="00CD543E" w:rsidRPr="00CD543E" w:rsidRDefault="00CD543E">
      <w:pPr>
        <w:rPr>
          <w:rFonts w:asciiTheme="majorHAnsi" w:hAnsiTheme="majorHAnsi"/>
          <w:sz w:val="30"/>
          <w:szCs w:val="30"/>
          <w:u w:val="single"/>
        </w:rPr>
      </w:pPr>
    </w:p>
    <w:p w14:paraId="6F4F89B3" w14:textId="77777777" w:rsidR="00142324" w:rsidRPr="00CD543E" w:rsidRDefault="00142324">
      <w:pPr>
        <w:rPr>
          <w:rFonts w:asciiTheme="majorHAnsi" w:hAnsiTheme="majorHAnsi"/>
          <w:sz w:val="30"/>
          <w:szCs w:val="30"/>
        </w:rPr>
      </w:pPr>
    </w:p>
    <w:p w14:paraId="00000003" w14:textId="77777777" w:rsidR="009D6811" w:rsidRPr="00CD543E" w:rsidRDefault="00000000">
      <w:pPr>
        <w:rPr>
          <w:rFonts w:asciiTheme="majorHAnsi" w:hAnsiTheme="majorHAnsi"/>
          <w:sz w:val="30"/>
          <w:szCs w:val="30"/>
        </w:rPr>
      </w:pPr>
      <w:r w:rsidRPr="00CD543E">
        <w:rPr>
          <w:rFonts w:asciiTheme="majorHAnsi" w:hAnsiTheme="majorHAnsi"/>
          <w:sz w:val="30"/>
          <w:szCs w:val="30"/>
        </w:rPr>
        <w:lastRenderedPageBreak/>
        <w:t>Social media is a big part of our lives, and it’s not just for sharing photos or chatting with friends. In the past, companies used to put job ads in newspapers or invite people to job fairs to meet possible employers. But now, with the internet and social media, the way companies find new workers is very different. Social media tools like LinkedIn and Facebook are also being used to help companies find and hire new employees. This report will look at how these platforms help companies find new workers, why companies like using them, and some of the problems that can happen when they do.</w:t>
      </w:r>
    </w:p>
    <w:p w14:paraId="00000004" w14:textId="77777777" w:rsidR="009D6811" w:rsidRPr="00CD543E" w:rsidRDefault="009D6811">
      <w:pPr>
        <w:rPr>
          <w:rFonts w:asciiTheme="majorHAnsi" w:hAnsiTheme="majorHAnsi"/>
          <w:sz w:val="30"/>
          <w:szCs w:val="30"/>
        </w:rPr>
      </w:pPr>
    </w:p>
    <w:p w14:paraId="00000005" w14:textId="77777777" w:rsidR="009D6811" w:rsidRPr="00CD543E" w:rsidRDefault="00000000">
      <w:pPr>
        <w:rPr>
          <w:rFonts w:asciiTheme="majorHAnsi" w:hAnsiTheme="majorHAnsi"/>
          <w:sz w:val="30"/>
          <w:szCs w:val="30"/>
        </w:rPr>
      </w:pPr>
      <w:r w:rsidRPr="00CD543E">
        <w:rPr>
          <w:rFonts w:asciiTheme="majorHAnsi" w:hAnsiTheme="majorHAnsi"/>
          <w:sz w:val="30"/>
          <w:szCs w:val="30"/>
        </w:rPr>
        <w:t>LinkedIn is a social media platform that's different from Instagram or TikTok. Instead of being about fun and personal stuff, LinkedIn is all about work and jobs. It’s like a big online resume where people can share their work experience, skills, education, and other important things. Because of this, LinkedIn has become the main place companies go to when they want to hire professionals. For example, if a company needs an engineer, they can search on LinkedIn for people who have experience in engineering. LinkedIn lets recruiters narrow down their search by things like where the person lives, how much experience they have, and even the specific skills needed for the job. This helps companies find exactly the right person.</w:t>
      </w:r>
    </w:p>
    <w:p w14:paraId="00000006" w14:textId="77777777" w:rsidR="009D6811" w:rsidRPr="00CD543E" w:rsidRDefault="00000000">
      <w:pPr>
        <w:rPr>
          <w:rFonts w:asciiTheme="majorHAnsi" w:hAnsiTheme="majorHAnsi"/>
          <w:sz w:val="30"/>
          <w:szCs w:val="30"/>
        </w:rPr>
      </w:pPr>
      <w:r w:rsidRPr="00CD543E">
        <w:rPr>
          <w:rFonts w:asciiTheme="majorHAnsi" w:hAnsiTheme="majorHAnsi"/>
          <w:sz w:val="30"/>
          <w:szCs w:val="30"/>
        </w:rPr>
        <w:t>LinkedIn also has special tools, like LinkedIn Recruiter, that let companies reach out directly to people, even if those people aren’t actively looking for a new job. This is called passive recruitment, where the company contacts someone who might not be job hunting but could be interested if the right job comes up.</w:t>
      </w:r>
    </w:p>
    <w:p w14:paraId="00000007" w14:textId="77777777" w:rsidR="009D6811" w:rsidRPr="00CD543E" w:rsidRDefault="009D6811">
      <w:pPr>
        <w:rPr>
          <w:rFonts w:asciiTheme="majorHAnsi" w:hAnsiTheme="majorHAnsi"/>
          <w:sz w:val="30"/>
          <w:szCs w:val="30"/>
        </w:rPr>
      </w:pPr>
    </w:p>
    <w:p w14:paraId="00000008" w14:textId="77777777" w:rsidR="009D6811" w:rsidRPr="00CD543E" w:rsidRDefault="00000000">
      <w:pPr>
        <w:rPr>
          <w:rFonts w:asciiTheme="majorHAnsi" w:hAnsiTheme="majorHAnsi"/>
          <w:sz w:val="30"/>
          <w:szCs w:val="30"/>
        </w:rPr>
      </w:pPr>
      <w:r w:rsidRPr="00CD543E">
        <w:rPr>
          <w:rFonts w:asciiTheme="majorHAnsi" w:hAnsiTheme="majorHAnsi"/>
          <w:sz w:val="30"/>
          <w:szCs w:val="30"/>
        </w:rPr>
        <w:t xml:space="preserve">While LinkedIn is mainly for professionals, Facebook is a general social media platform where people connect with friends and share their lives. But companies also use Facebook to find new workers, especially for jobs that don’t need a lot of professional experience, like customer service or retail </w:t>
      </w:r>
      <w:r w:rsidRPr="00CD543E">
        <w:rPr>
          <w:rFonts w:asciiTheme="majorHAnsi" w:hAnsiTheme="majorHAnsi"/>
          <w:sz w:val="30"/>
          <w:szCs w:val="30"/>
        </w:rPr>
        <w:lastRenderedPageBreak/>
        <w:t>jobs. Facebook lets companies put job openings right on their business pages. Users can share these job posts, which helps the company reach more people. Facebook also allows companies to aim their job ads at specific groups of people. For example, if a company wants to hire people in a certain city or with certain interests, they can make ads that are shown only to those groups. Another helpful thing about Facebook is the local job groups. These are community groups where people can post about job openings and connect with possible employers. This helps companies find people who might not be actively looking for jobs but are interested in local opportunities.</w:t>
      </w:r>
    </w:p>
    <w:p w14:paraId="00000009" w14:textId="77777777" w:rsidR="009D6811" w:rsidRPr="00CD543E" w:rsidRDefault="009D6811">
      <w:pPr>
        <w:rPr>
          <w:rFonts w:asciiTheme="majorHAnsi" w:hAnsiTheme="majorHAnsi"/>
          <w:sz w:val="30"/>
          <w:szCs w:val="30"/>
        </w:rPr>
      </w:pPr>
    </w:p>
    <w:p w14:paraId="0000000A" w14:textId="77777777" w:rsidR="009D6811" w:rsidRPr="00CD543E" w:rsidRDefault="00000000">
      <w:pPr>
        <w:rPr>
          <w:rFonts w:asciiTheme="majorHAnsi" w:hAnsiTheme="majorHAnsi"/>
          <w:sz w:val="30"/>
          <w:szCs w:val="30"/>
        </w:rPr>
      </w:pPr>
      <w:r w:rsidRPr="00CD543E">
        <w:rPr>
          <w:rFonts w:asciiTheme="majorHAnsi" w:hAnsiTheme="majorHAnsi"/>
          <w:sz w:val="30"/>
          <w:szCs w:val="30"/>
        </w:rPr>
        <w:t>Social media is now a big part of how companies find new employees. It’s popular for many reasons. First, posting a job ad on social media is usually cheaper than older methods like putting ads in newspapers or hosting job fairs. Social media also lets companies reach a lot more people because millions of people use platforms like LinkedIn and Facebook every day.</w:t>
      </w:r>
    </w:p>
    <w:p w14:paraId="0000000B" w14:textId="77777777" w:rsidR="009D6811" w:rsidRPr="00CD543E" w:rsidRDefault="00000000">
      <w:pPr>
        <w:rPr>
          <w:rFonts w:asciiTheme="majorHAnsi" w:hAnsiTheme="majorHAnsi"/>
          <w:sz w:val="30"/>
          <w:szCs w:val="30"/>
        </w:rPr>
      </w:pPr>
      <w:r w:rsidRPr="00CD543E">
        <w:rPr>
          <w:rFonts w:asciiTheme="majorHAnsi" w:hAnsiTheme="majorHAnsi"/>
          <w:sz w:val="30"/>
          <w:szCs w:val="30"/>
        </w:rPr>
        <w:t>Another reason companies like social media is that it helps them learn more about job candidates before even talking to them. For example, by looking at someone’s LinkedIn profile, a recruiter can see their work history, skills, and even recommendations from their old bosses. This helps the company figure out if the person might be right for the job. For people looking for jobs, social media is a great way to show off their skills and experience. On LinkedIn, they can put down what they have done, connect with people in their field, and even get endorsements from colleagues. This makes them more noticeable to recruiters who are searching for someone with their specific talents.</w:t>
      </w:r>
    </w:p>
    <w:p w14:paraId="0000000C" w14:textId="77777777" w:rsidR="009D6811" w:rsidRPr="00CD543E" w:rsidRDefault="009D6811">
      <w:pPr>
        <w:rPr>
          <w:rFonts w:asciiTheme="majorHAnsi" w:hAnsiTheme="majorHAnsi"/>
          <w:sz w:val="30"/>
          <w:szCs w:val="30"/>
        </w:rPr>
      </w:pPr>
    </w:p>
    <w:p w14:paraId="0000000D" w14:textId="77777777" w:rsidR="009D6811" w:rsidRPr="00CD543E" w:rsidRDefault="00000000">
      <w:pPr>
        <w:rPr>
          <w:rFonts w:asciiTheme="majorHAnsi" w:hAnsiTheme="majorHAnsi"/>
          <w:sz w:val="30"/>
          <w:szCs w:val="30"/>
        </w:rPr>
      </w:pPr>
      <w:r w:rsidRPr="00CD543E">
        <w:rPr>
          <w:rFonts w:asciiTheme="majorHAnsi" w:hAnsiTheme="majorHAnsi"/>
          <w:sz w:val="30"/>
          <w:szCs w:val="30"/>
        </w:rPr>
        <w:t xml:space="preserve">Even though social media is really helpful in hiring, it has some problems too. One big problem is privacy. Some people might not like the idea of potential employers looking at their social media profiles. They might worry </w:t>
      </w:r>
      <w:r w:rsidRPr="00CD543E">
        <w:rPr>
          <w:rFonts w:asciiTheme="majorHAnsi" w:hAnsiTheme="majorHAnsi"/>
          <w:sz w:val="30"/>
          <w:szCs w:val="30"/>
        </w:rPr>
        <w:lastRenderedPageBreak/>
        <w:t>that personal stuff, like photos or opinions they’ve shared, could hurt their chances of getting the job. Another problem is that not everyone uses social media. For example, some older professionals or people who live in places with limited internet access might not be active on LinkedIn or Facebook. This means that companies relying too much on social media might miss out on good candidates who aren’t online as much. Sometimes, recruiters might judge a candidate based on their social media profile, even if the information isn’t related to the job. For example, a recruiter might see a candidate’s photo or posts and make assumptions about their personality or work ethic, which isn’t always fair.</w:t>
      </w:r>
    </w:p>
    <w:p w14:paraId="0000000E" w14:textId="77777777" w:rsidR="009D6811" w:rsidRPr="00CD543E" w:rsidRDefault="009D6811">
      <w:pPr>
        <w:rPr>
          <w:rFonts w:asciiTheme="majorHAnsi" w:hAnsiTheme="majorHAnsi"/>
          <w:sz w:val="30"/>
          <w:szCs w:val="30"/>
        </w:rPr>
      </w:pPr>
    </w:p>
    <w:p w14:paraId="0000000F" w14:textId="77777777" w:rsidR="009D6811" w:rsidRPr="00CD543E" w:rsidRDefault="00000000">
      <w:pPr>
        <w:rPr>
          <w:rFonts w:asciiTheme="majorHAnsi" w:hAnsiTheme="majorHAnsi"/>
          <w:sz w:val="30"/>
          <w:szCs w:val="30"/>
        </w:rPr>
      </w:pPr>
      <w:r w:rsidRPr="00CD543E">
        <w:rPr>
          <w:rFonts w:asciiTheme="majorHAnsi" w:hAnsiTheme="majorHAnsi"/>
          <w:sz w:val="30"/>
          <w:szCs w:val="30"/>
        </w:rPr>
        <w:t>Social media tools have changed how companies hire new employees. LinkedIn is really good for finding professionals with special skills, while Facebook helps companies reach a wider and more diverse group of people. These platforms offer many benefits, like saving money and reaching lots of potential candidates. But they also have challenges, like concerns about privacy and the chance of bias.</w:t>
      </w:r>
    </w:p>
    <w:p w14:paraId="00000010" w14:textId="77777777" w:rsidR="009D6811" w:rsidRPr="00CD543E" w:rsidRDefault="009D6811">
      <w:pPr>
        <w:rPr>
          <w:rFonts w:asciiTheme="majorHAnsi" w:hAnsiTheme="majorHAnsi"/>
          <w:sz w:val="30"/>
          <w:szCs w:val="30"/>
        </w:rPr>
      </w:pPr>
    </w:p>
    <w:p w14:paraId="00000011" w14:textId="77777777" w:rsidR="009D6811" w:rsidRPr="00CD543E" w:rsidRDefault="00000000">
      <w:pPr>
        <w:rPr>
          <w:rFonts w:asciiTheme="majorHAnsi" w:hAnsiTheme="majorHAnsi"/>
          <w:sz w:val="30"/>
          <w:szCs w:val="30"/>
        </w:rPr>
      </w:pPr>
      <w:r w:rsidRPr="00CD543E">
        <w:rPr>
          <w:rFonts w:asciiTheme="majorHAnsi" w:hAnsiTheme="majorHAnsi"/>
          <w:sz w:val="30"/>
          <w:szCs w:val="30"/>
        </w:rPr>
        <w:t>As social media keeps changing, it will likely become an even bigger part of hiring. Companies will need to balance the benefits of using these tools with respecting candidates’ privacy and making sure the hiring process is fair. For job seekers, being active on social media and keeping a professional online presence can be a great way to increase their chances of being noticed by potential employers.</w:t>
      </w:r>
    </w:p>
    <w:p w14:paraId="00000012" w14:textId="77777777" w:rsidR="009D6811" w:rsidRPr="00CD543E" w:rsidRDefault="009D6811">
      <w:pPr>
        <w:rPr>
          <w:rFonts w:asciiTheme="majorHAnsi" w:hAnsiTheme="majorHAnsi"/>
          <w:sz w:val="30"/>
          <w:szCs w:val="30"/>
        </w:rPr>
      </w:pPr>
    </w:p>
    <w:p w14:paraId="00000013" w14:textId="77777777" w:rsidR="009D6811" w:rsidRPr="00CD543E" w:rsidRDefault="009D6811">
      <w:pPr>
        <w:rPr>
          <w:rFonts w:asciiTheme="majorHAnsi" w:hAnsiTheme="majorHAnsi"/>
          <w:sz w:val="30"/>
          <w:szCs w:val="30"/>
        </w:rPr>
      </w:pPr>
    </w:p>
    <w:sectPr w:rsidR="009D6811" w:rsidRPr="00CD543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6811"/>
    <w:rsid w:val="00142324"/>
    <w:rsid w:val="001A44D0"/>
    <w:rsid w:val="00374F33"/>
    <w:rsid w:val="00754AF0"/>
    <w:rsid w:val="00792414"/>
    <w:rsid w:val="007C2A48"/>
    <w:rsid w:val="009D6811"/>
    <w:rsid w:val="00CB3FA6"/>
    <w:rsid w:val="00CD543E"/>
    <w:rsid w:val="00FE46DF"/>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100BAC0C"/>
  <w15:docId w15:val="{7036E446-4CA4-9648-9DCE-928523508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ru-R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Pages>
  <Words>834</Words>
  <Characters>4759</Characters>
  <Application>Microsoft Office Word</Application>
  <DocSecurity>0</DocSecurity>
  <Lines>39</Lines>
  <Paragraphs>11</Paragraphs>
  <ScaleCrop>false</ScaleCrop>
  <Company/>
  <LinksUpToDate>false</LinksUpToDate>
  <CharactersWithSpaces>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Kristyna Sukhinina (2336608)</cp:lastModifiedBy>
  <cp:revision>9</cp:revision>
  <dcterms:created xsi:type="dcterms:W3CDTF">2024-08-29T19:31:00Z</dcterms:created>
  <dcterms:modified xsi:type="dcterms:W3CDTF">2024-08-29T19:36:00Z</dcterms:modified>
</cp:coreProperties>
</file>