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81AE15" w14:textId="7B5AEA61" w:rsidR="007320C9" w:rsidRDefault="007320C9" w:rsidP="007320C9">
      <w:pPr>
        <w:pStyle w:val="NormalWeb"/>
        <w:spacing w:before="0" w:beforeAutospacing="0" w:after="0" w:afterAutospacing="0"/>
        <w:ind w:left="-180" w:right="-334"/>
        <w:rPr>
          <w:rFonts w:ascii="Trebuchet MS" w:hAnsi="Trebuchet MS" w:cs="Tahoma"/>
          <w:sz w:val="24"/>
          <w:szCs w:val="24"/>
        </w:rPr>
      </w:pPr>
      <w:r>
        <w:rPr>
          <w:noProof/>
        </w:rPr>
        <w:drawing>
          <wp:inline distT="0" distB="0" distL="0" distR="0" wp14:anchorId="56197A9D" wp14:editId="32622CBC">
            <wp:extent cx="2876550" cy="1047750"/>
            <wp:effectExtent l="19050" t="19050" r="19050" b="1905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04775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C001553" w14:textId="77777777" w:rsidR="007320C9" w:rsidRDefault="007320C9" w:rsidP="007320C9">
      <w:pPr>
        <w:pStyle w:val="Heading1"/>
        <w:jc w:val="center"/>
        <w:rPr>
          <w:rFonts w:ascii="Arial" w:eastAsia="SimSun" w:hAnsi="Arial" w:cs="Arial"/>
          <w:lang w:val="cy-GB"/>
        </w:rPr>
      </w:pPr>
      <w:r>
        <w:rPr>
          <w:rFonts w:eastAsia="SimSun"/>
          <w:lang w:val="cy-GB"/>
        </w:rPr>
        <w:t>Undergraduate assignment feedback form</w:t>
      </w:r>
    </w:p>
    <w:p w14:paraId="3A3EE5BF" w14:textId="77777777" w:rsidR="007320C9" w:rsidRDefault="007320C9" w:rsidP="007320C9">
      <w:pPr>
        <w:jc w:val="center"/>
        <w:rPr>
          <w:rFonts w:ascii="Arial" w:eastAsia="SimSun" w:hAnsi="Arial" w:cs="Arial"/>
          <w:b/>
          <w:lang w:val="cy-GB"/>
        </w:rPr>
      </w:pPr>
      <w:r>
        <w:rPr>
          <w:rFonts w:ascii="Arial" w:hAnsi="Arial" w:cs="Arial"/>
          <w:b/>
          <w:lang w:val="cy-GB"/>
        </w:rPr>
        <w:t>(to be completed by marker)</w:t>
      </w:r>
    </w:p>
    <w:p w14:paraId="1A00AD00" w14:textId="77777777" w:rsidR="007320C9" w:rsidRDefault="007320C9" w:rsidP="007320C9">
      <w:pPr>
        <w:jc w:val="center"/>
        <w:rPr>
          <w:rFonts w:ascii="Arial" w:hAnsi="Arial" w:cs="Arial"/>
          <w:b/>
          <w:lang w:val="cy-GB"/>
        </w:rPr>
      </w:pPr>
    </w:p>
    <w:p w14:paraId="26F99FF5" w14:textId="77777777" w:rsidR="007320C9" w:rsidRDefault="007320C9" w:rsidP="007320C9">
      <w:pPr>
        <w:pStyle w:val="Heading3"/>
        <w:rPr>
          <w:rFonts w:ascii="Trebuchet MS" w:eastAsia="SimSun" w:hAnsi="Trebuchet MS" w:cs="Tahoma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1980"/>
        <w:gridCol w:w="1987"/>
      </w:tblGrid>
      <w:tr w:rsidR="007320C9" w14:paraId="68DBBEB3" w14:textId="77777777" w:rsidTr="007320C9">
        <w:trPr>
          <w:trHeight w:val="718"/>
        </w:trPr>
        <w:tc>
          <w:tcPr>
            <w:tcW w:w="8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A545E" w14:textId="77777777" w:rsidR="007320C9" w:rsidRDefault="007320C9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>Student Name:</w:t>
            </w:r>
          </w:p>
          <w:p w14:paraId="5D03763C" w14:textId="1FE9F016" w:rsidR="007320C9" w:rsidRPr="00D31F7A" w:rsidRDefault="00D31F7A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sz w:val="24"/>
                <w:szCs w:val="24"/>
              </w:rPr>
            </w:pPr>
            <w:r>
              <w:rPr>
                <w:rFonts w:ascii="Calibri" w:hAnsi="Calibri" w:cs="Tahoma"/>
                <w:sz w:val="24"/>
                <w:szCs w:val="24"/>
              </w:rPr>
              <w:t>Carrina Tucker-Hughes</w:t>
            </w:r>
          </w:p>
        </w:tc>
      </w:tr>
      <w:tr w:rsidR="007320C9" w14:paraId="70CA0851" w14:textId="77777777" w:rsidTr="007320C9">
        <w:trPr>
          <w:trHeight w:val="849"/>
        </w:trPr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FD03D" w14:textId="7DB9703F" w:rsidR="007320C9" w:rsidRPr="00D31F7A" w:rsidRDefault="007320C9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>Module title:</w:t>
            </w:r>
            <w:r w:rsidR="00D31F7A">
              <w:rPr>
                <w:rFonts w:ascii="Calibri" w:hAnsi="Calibri" w:cs="Tahoma"/>
                <w:i/>
                <w:sz w:val="24"/>
                <w:szCs w:val="24"/>
              </w:rPr>
              <w:t xml:space="preserve"> </w:t>
            </w:r>
            <w:r w:rsidR="00103EF9" w:rsidRPr="000D1CF7">
              <w:rPr>
                <w:rFonts w:ascii="Calibri" w:hAnsi="Calibri" w:cs="Tahoma"/>
                <w:sz w:val="24"/>
                <w:szCs w:val="24"/>
              </w:rPr>
              <w:t>From Village to Empire: An Introduction to the History of Rome (CLAH4006)</w:t>
            </w:r>
          </w:p>
        </w:tc>
        <w:tc>
          <w:tcPr>
            <w:tcW w:w="3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0B248" w14:textId="77777777" w:rsidR="007320C9" w:rsidRDefault="007320C9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>Student number:</w:t>
            </w:r>
            <w:r w:rsidR="000D1CF7">
              <w:rPr>
                <w:rFonts w:ascii="Calibri" w:hAnsi="Calibri" w:cs="Tahoma"/>
                <w:i/>
                <w:sz w:val="24"/>
                <w:szCs w:val="24"/>
              </w:rPr>
              <w:t xml:space="preserve"> </w:t>
            </w:r>
          </w:p>
          <w:p w14:paraId="32548DA0" w14:textId="7B8D8C6A" w:rsidR="000D1CF7" w:rsidRPr="000D1CF7" w:rsidRDefault="000D1CF7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sz w:val="24"/>
                <w:szCs w:val="24"/>
              </w:rPr>
            </w:pPr>
            <w:r>
              <w:rPr>
                <w:rFonts w:ascii="Calibri" w:hAnsi="Calibri" w:cs="Tahoma"/>
                <w:sz w:val="24"/>
                <w:szCs w:val="24"/>
              </w:rPr>
              <w:t>1706475</w:t>
            </w:r>
          </w:p>
        </w:tc>
      </w:tr>
      <w:tr w:rsidR="007320C9" w14:paraId="2F52208C" w14:textId="77777777" w:rsidTr="007320C9">
        <w:trPr>
          <w:trHeight w:val="3972"/>
        </w:trPr>
        <w:tc>
          <w:tcPr>
            <w:tcW w:w="8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DF96C" w14:textId="77777777" w:rsidR="007320C9" w:rsidRDefault="007320C9">
            <w:pPr>
              <w:pStyle w:val="NormalWeb"/>
              <w:spacing w:before="0" w:beforeAutospacing="0" w:after="0" w:afterAutospacing="0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>For completion by marker:</w:t>
            </w:r>
          </w:p>
          <w:p w14:paraId="5A467096" w14:textId="77777777" w:rsidR="007320C9" w:rsidRDefault="007320C9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>Comments:</w:t>
            </w:r>
          </w:p>
          <w:p w14:paraId="5B5A07DA" w14:textId="77777777" w:rsidR="007320C9" w:rsidRDefault="007320C9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27EC1C79" w14:textId="77777777" w:rsidR="007320C9" w:rsidRDefault="007320C9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280D257A" w14:textId="77777777" w:rsidR="007320C9" w:rsidRDefault="007320C9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1B6372CB" w14:textId="77777777" w:rsidR="007320C9" w:rsidRDefault="007320C9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5137956F" w14:textId="77777777" w:rsidR="007320C9" w:rsidRDefault="007320C9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5C6CAC4C" w14:textId="77777777" w:rsidR="007320C9" w:rsidRDefault="007320C9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501ACBCE" w14:textId="77777777" w:rsidR="007320C9" w:rsidRDefault="007320C9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2F0982C4" w14:textId="77777777" w:rsidR="007320C9" w:rsidRDefault="007320C9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1AEA6662" w14:textId="77777777" w:rsidR="007320C9" w:rsidRDefault="007320C9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2D667487" w14:textId="77777777" w:rsidR="007320C9" w:rsidRDefault="007320C9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4E9117FD" w14:textId="77777777" w:rsidR="007320C9" w:rsidRDefault="007320C9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</w:tc>
      </w:tr>
      <w:tr w:rsidR="007320C9" w14:paraId="12355A4B" w14:textId="77777777" w:rsidTr="007320C9">
        <w:trPr>
          <w:trHeight w:val="492"/>
        </w:trPr>
        <w:tc>
          <w:tcPr>
            <w:tcW w:w="6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77A51" w14:textId="77777777" w:rsidR="007320C9" w:rsidRDefault="007320C9">
            <w:pPr>
              <w:pStyle w:val="NormalWeb"/>
              <w:spacing w:beforeAutospacing="0" w:afterAutospacing="0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>Marker’s signature: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C5F00" w14:textId="77777777" w:rsidR="007320C9" w:rsidRDefault="007320C9">
            <w:pPr>
              <w:pStyle w:val="NormalWeb"/>
              <w:spacing w:beforeAutospacing="0" w:after="0" w:afterAutospacing="0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>Date:</w:t>
            </w:r>
          </w:p>
        </w:tc>
      </w:tr>
      <w:tr w:rsidR="007320C9" w14:paraId="0AD25CE9" w14:textId="77777777" w:rsidTr="007320C9">
        <w:tc>
          <w:tcPr>
            <w:tcW w:w="8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5BA2D" w14:textId="77777777" w:rsidR="007320C9" w:rsidRDefault="007320C9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 xml:space="preserve">Provisional mark: </w:t>
            </w:r>
          </w:p>
          <w:p w14:paraId="59541C66" w14:textId="77777777" w:rsidR="007320C9" w:rsidRDefault="007320C9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b/>
                <w:i/>
                <w:sz w:val="24"/>
                <w:szCs w:val="24"/>
              </w:rPr>
              <w:t>NB.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 xml:space="preserve">  All marks are provisional until confirmed by the final examination board. </w:t>
            </w:r>
          </w:p>
        </w:tc>
      </w:tr>
    </w:tbl>
    <w:p w14:paraId="2609D400" w14:textId="77777777" w:rsidR="00931012" w:rsidRDefault="00931012" w:rsidP="003517B3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1DD9E5DD" w14:textId="77777777" w:rsidR="00931012" w:rsidRDefault="00931012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br w:type="page"/>
      </w:r>
    </w:p>
    <w:p w14:paraId="17CB4C78" w14:textId="6216C03E" w:rsidR="00E10EA4" w:rsidRPr="00A93C24" w:rsidRDefault="00EB66A8" w:rsidP="003517B3">
      <w:pPr>
        <w:jc w:val="center"/>
        <w:rPr>
          <w:rFonts w:ascii="Arial" w:hAnsi="Arial" w:cs="Arial"/>
          <w:sz w:val="24"/>
          <w:szCs w:val="24"/>
          <w:u w:val="single"/>
        </w:rPr>
      </w:pPr>
      <w:r w:rsidRPr="00A93C24">
        <w:rPr>
          <w:rFonts w:ascii="Arial" w:hAnsi="Arial" w:cs="Arial"/>
          <w:sz w:val="24"/>
          <w:szCs w:val="24"/>
          <w:u w:val="single"/>
        </w:rPr>
        <w:lastRenderedPageBreak/>
        <w:t>Critically assess the ancient evidence for Etruscan influence on Rome’s religious history.</w:t>
      </w:r>
    </w:p>
    <w:p w14:paraId="6D41558F" w14:textId="77777777" w:rsidR="00EB66A8" w:rsidRDefault="00EB66A8">
      <w:pPr>
        <w:rPr>
          <w:rFonts w:ascii="Arial" w:hAnsi="Arial" w:cs="Arial"/>
        </w:rPr>
      </w:pPr>
    </w:p>
    <w:p w14:paraId="6A5BFA52" w14:textId="664D785A" w:rsidR="0052389F" w:rsidRPr="00261BB9" w:rsidRDefault="009B37DF" w:rsidP="00261BB9">
      <w:pPr>
        <w:rPr>
          <w:rFonts w:ascii="Arial" w:hAnsi="Arial" w:cs="Arial"/>
        </w:rPr>
      </w:pPr>
      <w:r w:rsidRPr="00640099">
        <w:rPr>
          <w:rFonts w:ascii="Arial" w:hAnsi="Arial" w:cs="Arial"/>
        </w:rPr>
        <w:t>“</w:t>
      </w:r>
      <w:r w:rsidR="00640099">
        <w:rPr>
          <w:rFonts w:ascii="Arial" w:hAnsi="Arial" w:cs="Arial"/>
        </w:rPr>
        <w:t>I</w:t>
      </w:r>
      <w:r w:rsidR="003A75CE" w:rsidRPr="00640099">
        <w:rPr>
          <w:rFonts w:ascii="Arial" w:hAnsi="Arial" w:cs="Arial"/>
        </w:rPr>
        <w:t>n central Italy between the 8th and 3rd century BCE</w:t>
      </w:r>
      <w:r w:rsidR="00C42ACA">
        <w:rPr>
          <w:rFonts w:ascii="Arial" w:hAnsi="Arial" w:cs="Arial"/>
        </w:rPr>
        <w:t>,</w:t>
      </w:r>
      <w:r w:rsidR="003A75CE" w:rsidRPr="00640099">
        <w:rPr>
          <w:rFonts w:ascii="Arial" w:hAnsi="Arial" w:cs="Arial"/>
        </w:rPr>
        <w:t xml:space="preserve">” </w:t>
      </w:r>
      <w:r w:rsidR="00503C64">
        <w:rPr>
          <w:rFonts w:ascii="Arial" w:hAnsi="Arial" w:cs="Arial"/>
        </w:rPr>
        <w:t xml:space="preserve">there was a unit of people called the </w:t>
      </w:r>
      <w:r w:rsidR="00F26E93">
        <w:rPr>
          <w:rFonts w:ascii="Arial" w:hAnsi="Arial" w:cs="Arial"/>
        </w:rPr>
        <w:t>Etruscans</w:t>
      </w:r>
      <w:r w:rsidR="00BC46C0">
        <w:rPr>
          <w:rFonts w:ascii="Arial" w:hAnsi="Arial" w:cs="Arial"/>
        </w:rPr>
        <w:t xml:space="preserve"> </w:t>
      </w:r>
      <w:r w:rsidR="00FB4A78">
        <w:rPr>
          <w:rStyle w:val="FootnoteReference"/>
          <w:rFonts w:ascii="Arial" w:hAnsi="Arial" w:cs="Arial"/>
        </w:rPr>
        <w:footnoteReference w:id="1"/>
      </w:r>
      <w:r w:rsidR="00AB1873" w:rsidRPr="00640099">
        <w:rPr>
          <w:rFonts w:ascii="Arial" w:hAnsi="Arial" w:cs="Arial"/>
        </w:rPr>
        <w:t xml:space="preserve">. </w:t>
      </w:r>
      <w:r w:rsidR="00DA1B6D">
        <w:rPr>
          <w:rFonts w:ascii="Arial" w:hAnsi="Arial" w:cs="Arial"/>
        </w:rPr>
        <w:t xml:space="preserve">Unlike other civilisations at that time </w:t>
      </w:r>
      <w:r w:rsidR="00AB1873" w:rsidRPr="00640099">
        <w:rPr>
          <w:rFonts w:ascii="Arial" w:hAnsi="Arial" w:cs="Arial"/>
        </w:rPr>
        <w:t>“</w:t>
      </w:r>
      <w:r w:rsidR="00DA1B6D">
        <w:rPr>
          <w:rFonts w:ascii="Arial" w:hAnsi="Arial" w:cs="Arial"/>
        </w:rPr>
        <w:t>t</w:t>
      </w:r>
      <w:r w:rsidR="006D4E7A" w:rsidRPr="00640099">
        <w:rPr>
          <w:rFonts w:ascii="Arial" w:hAnsi="Arial" w:cs="Arial"/>
        </w:rPr>
        <w:t>he Etruscan cities were independent city-states linked to each other only by a common religion, language, and culture in general</w:t>
      </w:r>
      <w:r w:rsidR="00C42ACA">
        <w:rPr>
          <w:rFonts w:ascii="Arial" w:hAnsi="Arial" w:cs="Arial"/>
        </w:rPr>
        <w:t>,</w:t>
      </w:r>
      <w:r w:rsidR="006D4E7A" w:rsidRPr="00640099">
        <w:rPr>
          <w:rFonts w:ascii="Arial" w:hAnsi="Arial" w:cs="Arial"/>
        </w:rPr>
        <w:t>”</w:t>
      </w:r>
      <w:r w:rsidR="00BC46C0">
        <w:rPr>
          <w:rFonts w:ascii="Arial" w:hAnsi="Arial" w:cs="Arial"/>
        </w:rPr>
        <w:t xml:space="preserve"> </w:t>
      </w:r>
      <w:r w:rsidR="00AA6789">
        <w:rPr>
          <w:rStyle w:val="FootnoteReference"/>
          <w:rFonts w:ascii="Arial" w:hAnsi="Arial" w:cs="Arial"/>
        </w:rPr>
        <w:footnoteReference w:id="2"/>
      </w:r>
      <w:r w:rsidR="00853871" w:rsidRPr="00640099">
        <w:rPr>
          <w:rFonts w:ascii="Arial" w:hAnsi="Arial" w:cs="Arial"/>
        </w:rPr>
        <w:t xml:space="preserve">. </w:t>
      </w:r>
      <w:r w:rsidR="00825ED0">
        <w:rPr>
          <w:rFonts w:ascii="Arial" w:hAnsi="Arial" w:cs="Arial"/>
        </w:rPr>
        <w:t>The many cities were g</w:t>
      </w:r>
      <w:r w:rsidR="0060749C" w:rsidRPr="00640099">
        <w:rPr>
          <w:rFonts w:ascii="Arial" w:hAnsi="Arial" w:cs="Arial"/>
        </w:rPr>
        <w:t xml:space="preserve">eographically spread </w:t>
      </w:r>
      <w:r w:rsidR="00825ED0">
        <w:rPr>
          <w:rFonts w:ascii="Arial" w:hAnsi="Arial" w:cs="Arial"/>
        </w:rPr>
        <w:t xml:space="preserve">out </w:t>
      </w:r>
      <w:r w:rsidR="0060749C" w:rsidRPr="00640099">
        <w:rPr>
          <w:rFonts w:ascii="Arial" w:hAnsi="Arial" w:cs="Arial"/>
        </w:rPr>
        <w:t>from the Tiber River to parts of the Po Valley, th</w:t>
      </w:r>
      <w:r w:rsidR="00201DD3">
        <w:rPr>
          <w:rFonts w:ascii="Arial" w:hAnsi="Arial" w:cs="Arial"/>
        </w:rPr>
        <w:t>is included</w:t>
      </w:r>
      <w:r w:rsidR="006F5861">
        <w:rPr>
          <w:rFonts w:ascii="Arial" w:hAnsi="Arial" w:cs="Arial"/>
        </w:rPr>
        <w:t xml:space="preserve">: </w:t>
      </w:r>
      <w:r w:rsidR="006F5861" w:rsidRPr="00640099">
        <w:rPr>
          <w:rFonts w:ascii="Arial" w:hAnsi="Arial" w:cs="Arial"/>
        </w:rPr>
        <w:t>“</w:t>
      </w:r>
      <w:r w:rsidR="0060749C" w:rsidRPr="00640099">
        <w:rPr>
          <w:rFonts w:ascii="Arial" w:hAnsi="Arial" w:cs="Arial"/>
        </w:rPr>
        <w:t xml:space="preserve">Cerveteri </w:t>
      </w:r>
      <w:r w:rsidR="00701288">
        <w:rPr>
          <w:rFonts w:ascii="Arial" w:hAnsi="Arial" w:cs="Arial"/>
        </w:rPr>
        <w:t>[</w:t>
      </w:r>
      <w:r w:rsidR="0060749C" w:rsidRPr="00640099">
        <w:rPr>
          <w:rFonts w:ascii="Arial" w:hAnsi="Arial" w:cs="Arial"/>
        </w:rPr>
        <w:t>Cisra</w:t>
      </w:r>
      <w:r w:rsidR="00701288">
        <w:rPr>
          <w:rFonts w:ascii="Arial" w:hAnsi="Arial" w:cs="Arial"/>
        </w:rPr>
        <w:t>]</w:t>
      </w:r>
      <w:r w:rsidR="0060749C" w:rsidRPr="00640099">
        <w:rPr>
          <w:rFonts w:ascii="Arial" w:hAnsi="Arial" w:cs="Arial"/>
        </w:rPr>
        <w:t xml:space="preserve">, Chiusi </w:t>
      </w:r>
      <w:r w:rsidR="00701288">
        <w:rPr>
          <w:rFonts w:ascii="Arial" w:hAnsi="Arial" w:cs="Arial"/>
        </w:rPr>
        <w:t>[</w:t>
      </w:r>
      <w:r w:rsidR="0060749C" w:rsidRPr="00640099">
        <w:rPr>
          <w:rFonts w:ascii="Arial" w:hAnsi="Arial" w:cs="Arial"/>
        </w:rPr>
        <w:t>Clevsin</w:t>
      </w:r>
      <w:r w:rsidR="00701288">
        <w:rPr>
          <w:rFonts w:ascii="Arial" w:hAnsi="Arial" w:cs="Arial"/>
        </w:rPr>
        <w:t>]</w:t>
      </w:r>
      <w:r w:rsidR="0060749C" w:rsidRPr="00640099">
        <w:rPr>
          <w:rFonts w:ascii="Arial" w:hAnsi="Arial" w:cs="Arial"/>
        </w:rPr>
        <w:t xml:space="preserve">, Populonia </w:t>
      </w:r>
      <w:r w:rsidR="00701288">
        <w:rPr>
          <w:rFonts w:ascii="Arial" w:hAnsi="Arial" w:cs="Arial"/>
        </w:rPr>
        <w:t>[</w:t>
      </w:r>
      <w:r w:rsidR="0060749C" w:rsidRPr="00640099">
        <w:rPr>
          <w:rFonts w:ascii="Arial" w:hAnsi="Arial" w:cs="Arial"/>
        </w:rPr>
        <w:t>Puplona</w:t>
      </w:r>
      <w:r w:rsidR="00701288">
        <w:rPr>
          <w:rFonts w:ascii="Arial" w:hAnsi="Arial" w:cs="Arial"/>
        </w:rPr>
        <w:t>]</w:t>
      </w:r>
      <w:r w:rsidR="0060749C" w:rsidRPr="00640099">
        <w:rPr>
          <w:rFonts w:ascii="Arial" w:hAnsi="Arial" w:cs="Arial"/>
        </w:rPr>
        <w:t xml:space="preserve">, Tarquinia </w:t>
      </w:r>
      <w:r w:rsidR="00701288">
        <w:rPr>
          <w:rFonts w:ascii="Arial" w:hAnsi="Arial" w:cs="Arial"/>
        </w:rPr>
        <w:t>[</w:t>
      </w:r>
      <w:r w:rsidR="0060749C" w:rsidRPr="00640099">
        <w:rPr>
          <w:rFonts w:ascii="Arial" w:hAnsi="Arial" w:cs="Arial"/>
        </w:rPr>
        <w:t>Tarchuna</w:t>
      </w:r>
      <w:r w:rsidR="00701288">
        <w:rPr>
          <w:rFonts w:ascii="Arial" w:hAnsi="Arial" w:cs="Arial"/>
        </w:rPr>
        <w:t>]</w:t>
      </w:r>
      <w:r w:rsidR="0060749C" w:rsidRPr="00640099">
        <w:rPr>
          <w:rFonts w:ascii="Arial" w:hAnsi="Arial" w:cs="Arial"/>
        </w:rPr>
        <w:t xml:space="preserve">, Veii </w:t>
      </w:r>
      <w:r w:rsidR="00701288">
        <w:rPr>
          <w:rFonts w:ascii="Arial" w:hAnsi="Arial" w:cs="Arial"/>
        </w:rPr>
        <w:t>[</w:t>
      </w:r>
      <w:r w:rsidR="0060749C" w:rsidRPr="00640099">
        <w:rPr>
          <w:rFonts w:ascii="Arial" w:hAnsi="Arial" w:cs="Arial"/>
        </w:rPr>
        <w:t>Vei</w:t>
      </w:r>
      <w:r w:rsidR="00701288">
        <w:rPr>
          <w:rFonts w:ascii="Arial" w:hAnsi="Arial" w:cs="Arial"/>
        </w:rPr>
        <w:t>]</w:t>
      </w:r>
      <w:r w:rsidR="0060749C" w:rsidRPr="00640099">
        <w:rPr>
          <w:rFonts w:ascii="Arial" w:hAnsi="Arial" w:cs="Arial"/>
        </w:rPr>
        <w:t xml:space="preserve">, Vetulonia </w:t>
      </w:r>
      <w:r w:rsidR="00DD4F4A">
        <w:rPr>
          <w:rFonts w:ascii="Arial" w:hAnsi="Arial" w:cs="Arial"/>
        </w:rPr>
        <w:t>[</w:t>
      </w:r>
      <w:r w:rsidR="0060749C" w:rsidRPr="00640099">
        <w:rPr>
          <w:rFonts w:ascii="Arial" w:hAnsi="Arial" w:cs="Arial"/>
        </w:rPr>
        <w:t>Vetluna</w:t>
      </w:r>
      <w:r w:rsidR="00DD4F4A">
        <w:rPr>
          <w:rFonts w:ascii="Arial" w:hAnsi="Arial" w:cs="Arial"/>
        </w:rPr>
        <w:t>]</w:t>
      </w:r>
      <w:r w:rsidR="0060749C" w:rsidRPr="00640099">
        <w:rPr>
          <w:rFonts w:ascii="Arial" w:hAnsi="Arial" w:cs="Arial"/>
        </w:rPr>
        <w:t xml:space="preserve">, and Vulci </w:t>
      </w:r>
      <w:r w:rsidR="00DD4F4A">
        <w:rPr>
          <w:rFonts w:ascii="Arial" w:hAnsi="Arial" w:cs="Arial"/>
        </w:rPr>
        <w:t>[</w:t>
      </w:r>
      <w:r w:rsidR="0060749C" w:rsidRPr="00640099">
        <w:rPr>
          <w:rFonts w:ascii="Arial" w:hAnsi="Arial" w:cs="Arial"/>
        </w:rPr>
        <w:t>Velch</w:t>
      </w:r>
      <w:r w:rsidR="00701288">
        <w:rPr>
          <w:rFonts w:ascii="Arial" w:hAnsi="Arial" w:cs="Arial"/>
        </w:rPr>
        <w:t>]</w:t>
      </w:r>
      <w:r w:rsidR="00DD4F4A">
        <w:rPr>
          <w:rFonts w:ascii="Arial" w:hAnsi="Arial" w:cs="Arial"/>
        </w:rPr>
        <w:t>,</w:t>
      </w:r>
      <w:r w:rsidR="004B42B1" w:rsidRPr="00640099">
        <w:rPr>
          <w:rFonts w:ascii="Arial" w:hAnsi="Arial" w:cs="Arial"/>
        </w:rPr>
        <w:t>”</w:t>
      </w:r>
      <w:r w:rsidR="00BC46C0">
        <w:rPr>
          <w:rFonts w:ascii="Arial" w:hAnsi="Arial" w:cs="Arial"/>
        </w:rPr>
        <w:t xml:space="preserve"> </w:t>
      </w:r>
      <w:r w:rsidR="00C067D7">
        <w:rPr>
          <w:rStyle w:val="FootnoteReference"/>
          <w:rFonts w:ascii="Arial" w:hAnsi="Arial" w:cs="Arial"/>
        </w:rPr>
        <w:footnoteReference w:id="3"/>
      </w:r>
      <w:r w:rsidR="00DD4F4A">
        <w:t>.</w:t>
      </w:r>
      <w:r w:rsidR="00261BB9">
        <w:rPr>
          <w:rFonts w:ascii="Arial" w:hAnsi="Arial" w:cs="Arial"/>
        </w:rPr>
        <w:t xml:space="preserve"> As previously stated the etruscans had a shared religion </w:t>
      </w:r>
      <w:r w:rsidR="007A5433">
        <w:rPr>
          <w:rFonts w:ascii="Arial" w:hAnsi="Arial" w:cs="Arial"/>
        </w:rPr>
        <w:t>which can be debated to have influenced the neighbouring city of rome</w:t>
      </w:r>
      <w:r w:rsidR="00D26D95">
        <w:rPr>
          <w:rFonts w:ascii="Arial" w:hAnsi="Arial" w:cs="Arial"/>
        </w:rPr>
        <w:t xml:space="preserve"> and its religious history. However, to establish </w:t>
      </w:r>
      <w:r w:rsidR="0078510E">
        <w:rPr>
          <w:rFonts w:ascii="Arial" w:hAnsi="Arial" w:cs="Arial"/>
        </w:rPr>
        <w:t>this we</w:t>
      </w:r>
      <w:r w:rsidR="00E53690">
        <w:rPr>
          <w:rFonts w:ascii="Arial" w:hAnsi="Arial" w:cs="Arial"/>
        </w:rPr>
        <w:t xml:space="preserve"> come across </w:t>
      </w:r>
      <w:r w:rsidR="006B3EC6">
        <w:rPr>
          <w:rFonts w:ascii="Arial" w:hAnsi="Arial" w:cs="Arial"/>
        </w:rPr>
        <w:t>p</w:t>
      </w:r>
      <w:r w:rsidR="00EB66A8" w:rsidRPr="00261BB9">
        <w:rPr>
          <w:rFonts w:ascii="Arial" w:hAnsi="Arial" w:cs="Arial"/>
        </w:rPr>
        <w:t>roblems</w:t>
      </w:r>
      <w:r w:rsidR="006B3EC6">
        <w:rPr>
          <w:rFonts w:ascii="Arial" w:hAnsi="Arial" w:cs="Arial"/>
        </w:rPr>
        <w:t xml:space="preserve"> with</w:t>
      </w:r>
      <w:r w:rsidR="00EB66A8" w:rsidRPr="00261BB9">
        <w:rPr>
          <w:rFonts w:ascii="Arial" w:hAnsi="Arial" w:cs="Arial"/>
        </w:rPr>
        <w:t xml:space="preserve"> th</w:t>
      </w:r>
      <w:r w:rsidR="006B3EC6">
        <w:rPr>
          <w:rFonts w:ascii="Arial" w:hAnsi="Arial" w:cs="Arial"/>
        </w:rPr>
        <w:t>is</w:t>
      </w:r>
      <w:r w:rsidR="00EB66A8" w:rsidRPr="00261BB9">
        <w:rPr>
          <w:rFonts w:ascii="Arial" w:hAnsi="Arial" w:cs="Arial"/>
        </w:rPr>
        <w:t xml:space="preserve"> question </w:t>
      </w:r>
      <w:r w:rsidR="006B3EC6">
        <w:rPr>
          <w:rFonts w:ascii="Arial" w:hAnsi="Arial" w:cs="Arial"/>
        </w:rPr>
        <w:t>and p</w:t>
      </w:r>
      <w:r w:rsidR="00473AC5" w:rsidRPr="004B1F43">
        <w:rPr>
          <w:rFonts w:ascii="Arial" w:hAnsi="Arial" w:cs="Arial"/>
        </w:rPr>
        <w:t xml:space="preserve">roblems with the sources </w:t>
      </w:r>
      <w:r w:rsidR="00FE1956">
        <w:rPr>
          <w:rFonts w:ascii="Arial" w:hAnsi="Arial" w:cs="Arial"/>
        </w:rPr>
        <w:t>used</w:t>
      </w:r>
      <w:r w:rsidR="00741F31" w:rsidRPr="004B1F43">
        <w:rPr>
          <w:rFonts w:ascii="Arial" w:hAnsi="Arial" w:cs="Arial"/>
        </w:rPr>
        <w:t xml:space="preserve"> </w:t>
      </w:r>
      <w:r w:rsidR="00FE1956">
        <w:rPr>
          <w:rFonts w:ascii="Arial" w:hAnsi="Arial" w:cs="Arial"/>
        </w:rPr>
        <w:t>for</w:t>
      </w:r>
      <w:r w:rsidR="00741F31" w:rsidRPr="004B1F43">
        <w:rPr>
          <w:rFonts w:ascii="Arial" w:hAnsi="Arial" w:cs="Arial"/>
        </w:rPr>
        <w:t xml:space="preserve"> evidence </w:t>
      </w:r>
      <w:r w:rsidR="00FE1956">
        <w:rPr>
          <w:rFonts w:ascii="Arial" w:hAnsi="Arial" w:cs="Arial"/>
        </w:rPr>
        <w:t>to argue this</w:t>
      </w:r>
      <w:r w:rsidR="001E0575">
        <w:rPr>
          <w:rFonts w:ascii="Arial" w:hAnsi="Arial" w:cs="Arial"/>
        </w:rPr>
        <w:t>. These include</w:t>
      </w:r>
      <w:r w:rsidR="000161D7">
        <w:rPr>
          <w:rFonts w:ascii="Arial" w:hAnsi="Arial" w:cs="Arial"/>
        </w:rPr>
        <w:t xml:space="preserve"> </w:t>
      </w:r>
      <w:r w:rsidR="00BF3696">
        <w:rPr>
          <w:rFonts w:ascii="Arial" w:hAnsi="Arial" w:cs="Arial"/>
        </w:rPr>
        <w:t>modern historians m</w:t>
      </w:r>
      <w:r w:rsidR="00741F31" w:rsidRPr="00BF3696">
        <w:rPr>
          <w:rFonts w:ascii="Arial" w:hAnsi="Arial" w:cs="Arial"/>
        </w:rPr>
        <w:t>ainly</w:t>
      </w:r>
      <w:r w:rsidR="00BF3696">
        <w:rPr>
          <w:rFonts w:ascii="Arial" w:hAnsi="Arial" w:cs="Arial"/>
        </w:rPr>
        <w:t xml:space="preserve"> </w:t>
      </w:r>
      <w:r w:rsidR="000B487E">
        <w:rPr>
          <w:rFonts w:ascii="Arial" w:hAnsi="Arial" w:cs="Arial"/>
        </w:rPr>
        <w:t>have</w:t>
      </w:r>
      <w:r w:rsidR="00741F31" w:rsidRPr="00BF3696">
        <w:rPr>
          <w:rFonts w:ascii="Arial" w:hAnsi="Arial" w:cs="Arial"/>
        </w:rPr>
        <w:t xml:space="preserve"> </w:t>
      </w:r>
      <w:r w:rsidR="0078510E">
        <w:rPr>
          <w:rFonts w:ascii="Arial" w:hAnsi="Arial" w:cs="Arial"/>
        </w:rPr>
        <w:t>R</w:t>
      </w:r>
      <w:r w:rsidR="00741F31" w:rsidRPr="00BF3696">
        <w:rPr>
          <w:rFonts w:ascii="Arial" w:hAnsi="Arial" w:cs="Arial"/>
        </w:rPr>
        <w:t xml:space="preserve">oman </w:t>
      </w:r>
      <w:r w:rsidR="000B487E">
        <w:rPr>
          <w:rFonts w:ascii="Arial" w:hAnsi="Arial" w:cs="Arial"/>
        </w:rPr>
        <w:t xml:space="preserve">and possibly </w:t>
      </w:r>
      <w:r w:rsidR="0078510E">
        <w:rPr>
          <w:rFonts w:ascii="Arial" w:hAnsi="Arial" w:cs="Arial"/>
        </w:rPr>
        <w:t>G</w:t>
      </w:r>
      <w:r w:rsidR="000B487E">
        <w:rPr>
          <w:rFonts w:ascii="Arial" w:hAnsi="Arial" w:cs="Arial"/>
        </w:rPr>
        <w:t xml:space="preserve">reek </w:t>
      </w:r>
      <w:r w:rsidR="00741F31" w:rsidRPr="00BF3696">
        <w:rPr>
          <w:rFonts w:ascii="Arial" w:hAnsi="Arial" w:cs="Arial"/>
        </w:rPr>
        <w:t>sources from th</w:t>
      </w:r>
      <w:r w:rsidR="000B487E">
        <w:rPr>
          <w:rFonts w:ascii="Arial" w:hAnsi="Arial" w:cs="Arial"/>
        </w:rPr>
        <w:t>e</w:t>
      </w:r>
      <w:r w:rsidR="00741F31" w:rsidRPr="00BF3696">
        <w:rPr>
          <w:rFonts w:ascii="Arial" w:hAnsi="Arial" w:cs="Arial"/>
        </w:rPr>
        <w:t xml:space="preserve"> period</w:t>
      </w:r>
      <w:r w:rsidR="000B487E">
        <w:rPr>
          <w:rFonts w:ascii="Arial" w:hAnsi="Arial" w:cs="Arial"/>
        </w:rPr>
        <w:t xml:space="preserve"> </w:t>
      </w:r>
      <w:r w:rsidR="000161D7">
        <w:rPr>
          <w:rFonts w:ascii="Arial" w:hAnsi="Arial" w:cs="Arial"/>
        </w:rPr>
        <w:t>in focus. Also</w:t>
      </w:r>
      <w:r w:rsidR="0078510E">
        <w:rPr>
          <w:rFonts w:ascii="Arial" w:hAnsi="Arial" w:cs="Arial"/>
        </w:rPr>
        <w:t>,</w:t>
      </w:r>
      <w:r w:rsidR="000161D7">
        <w:rPr>
          <w:rFonts w:ascii="Arial" w:hAnsi="Arial" w:cs="Arial"/>
        </w:rPr>
        <w:t xml:space="preserve"> it can be d</w:t>
      </w:r>
      <w:r w:rsidR="00741F31" w:rsidRPr="000161D7">
        <w:rPr>
          <w:rFonts w:ascii="Arial" w:hAnsi="Arial" w:cs="Arial"/>
        </w:rPr>
        <w:t xml:space="preserve">ifficult to define which aspects of </w:t>
      </w:r>
      <w:r w:rsidR="0078510E">
        <w:rPr>
          <w:rFonts w:ascii="Arial" w:hAnsi="Arial" w:cs="Arial"/>
        </w:rPr>
        <w:t>R</w:t>
      </w:r>
      <w:r w:rsidR="00741F31" w:rsidRPr="000161D7">
        <w:rPr>
          <w:rFonts w:ascii="Arial" w:hAnsi="Arial" w:cs="Arial"/>
        </w:rPr>
        <w:t xml:space="preserve">oman religion was </w:t>
      </w:r>
      <w:r w:rsidR="00BE2CEA">
        <w:rPr>
          <w:rFonts w:ascii="Arial" w:hAnsi="Arial" w:cs="Arial"/>
        </w:rPr>
        <w:t xml:space="preserve">influenced by the </w:t>
      </w:r>
      <w:r w:rsidR="00741F31" w:rsidRPr="000161D7">
        <w:rPr>
          <w:rFonts w:ascii="Arial" w:hAnsi="Arial" w:cs="Arial"/>
        </w:rPr>
        <w:t>Etruscan</w:t>
      </w:r>
      <w:r w:rsidR="00BE2CEA">
        <w:rPr>
          <w:rFonts w:ascii="Arial" w:hAnsi="Arial" w:cs="Arial"/>
        </w:rPr>
        <w:t xml:space="preserve">s or even actual </w:t>
      </w:r>
      <w:r w:rsidR="00A5149C">
        <w:rPr>
          <w:rFonts w:ascii="Arial" w:hAnsi="Arial" w:cs="Arial"/>
        </w:rPr>
        <w:t>Etruscan</w:t>
      </w:r>
      <w:r w:rsidR="00741F31" w:rsidRPr="000161D7">
        <w:rPr>
          <w:rFonts w:ascii="Arial" w:hAnsi="Arial" w:cs="Arial"/>
        </w:rPr>
        <w:t xml:space="preserve"> due to similarity</w:t>
      </w:r>
      <w:r w:rsidR="00A5149C">
        <w:rPr>
          <w:rFonts w:ascii="Arial" w:hAnsi="Arial" w:cs="Arial"/>
        </w:rPr>
        <w:t>.</w:t>
      </w:r>
      <w:r w:rsidR="009E1BF9">
        <w:rPr>
          <w:rFonts w:ascii="Arial" w:hAnsi="Arial" w:cs="Arial"/>
        </w:rPr>
        <w:t xml:space="preserve"> </w:t>
      </w:r>
      <w:r w:rsidR="00ED528B">
        <w:rPr>
          <w:rFonts w:ascii="Arial" w:hAnsi="Arial" w:cs="Arial"/>
        </w:rPr>
        <w:t>These p</w:t>
      </w:r>
      <w:r w:rsidR="00EB66A8" w:rsidRPr="00ED528B">
        <w:rPr>
          <w:rFonts w:ascii="Arial" w:hAnsi="Arial" w:cs="Arial"/>
        </w:rPr>
        <w:t xml:space="preserve">roblems </w:t>
      </w:r>
      <w:r w:rsidR="00ED528B">
        <w:rPr>
          <w:rFonts w:ascii="Arial" w:hAnsi="Arial" w:cs="Arial"/>
        </w:rPr>
        <w:t xml:space="preserve">also </w:t>
      </w:r>
      <w:r w:rsidR="00EB66A8" w:rsidRPr="00ED528B">
        <w:rPr>
          <w:rFonts w:ascii="Arial" w:hAnsi="Arial" w:cs="Arial"/>
        </w:rPr>
        <w:t>relat</w:t>
      </w:r>
      <w:r w:rsidR="00ED528B">
        <w:rPr>
          <w:rFonts w:ascii="Arial" w:hAnsi="Arial" w:cs="Arial"/>
        </w:rPr>
        <w:t>e</w:t>
      </w:r>
      <w:r w:rsidR="00EB66A8" w:rsidRPr="00ED528B">
        <w:rPr>
          <w:rFonts w:ascii="Arial" w:hAnsi="Arial" w:cs="Arial"/>
        </w:rPr>
        <w:t xml:space="preserve"> to ancient evidence</w:t>
      </w:r>
      <w:r w:rsidR="00160062">
        <w:rPr>
          <w:rFonts w:ascii="Arial" w:hAnsi="Arial" w:cs="Arial"/>
        </w:rPr>
        <w:t xml:space="preserve"> such as </w:t>
      </w:r>
      <w:r w:rsidR="00972AFA">
        <w:rPr>
          <w:rFonts w:ascii="Arial" w:hAnsi="Arial" w:cs="Arial"/>
        </w:rPr>
        <w:t>S</w:t>
      </w:r>
      <w:r w:rsidR="00160062" w:rsidRPr="00160062">
        <w:rPr>
          <w:rFonts w:ascii="Arial" w:hAnsi="Arial" w:cs="Arial"/>
        </w:rPr>
        <w:t>eneca the younger, Cicero,</w:t>
      </w:r>
      <w:r w:rsidR="00160062">
        <w:rPr>
          <w:rFonts w:ascii="Arial" w:hAnsi="Arial" w:cs="Arial"/>
        </w:rPr>
        <w:t xml:space="preserve"> Livy</w:t>
      </w:r>
      <w:r w:rsidR="00160062" w:rsidRPr="00160062">
        <w:rPr>
          <w:rFonts w:ascii="Arial" w:hAnsi="Arial" w:cs="Arial"/>
        </w:rPr>
        <w:t xml:space="preserve"> </w:t>
      </w:r>
      <w:r w:rsidR="00160062">
        <w:rPr>
          <w:rFonts w:ascii="Arial" w:hAnsi="Arial" w:cs="Arial"/>
        </w:rPr>
        <w:t>as well as modern scholarship</w:t>
      </w:r>
      <w:r w:rsidR="00EB66A8" w:rsidRPr="00ED528B">
        <w:rPr>
          <w:rFonts w:ascii="Arial" w:hAnsi="Arial" w:cs="Arial"/>
        </w:rPr>
        <w:t xml:space="preserve"> </w:t>
      </w:r>
      <w:r w:rsidR="005B534F">
        <w:rPr>
          <w:rFonts w:ascii="Arial" w:hAnsi="Arial" w:cs="Arial"/>
        </w:rPr>
        <w:t xml:space="preserve">like Cartwright, Potter and </w:t>
      </w:r>
      <w:r w:rsidR="00972AFA">
        <w:rPr>
          <w:rFonts w:ascii="Arial" w:hAnsi="Arial" w:cs="Arial"/>
        </w:rPr>
        <w:t xml:space="preserve">Warrior. </w:t>
      </w:r>
      <w:r w:rsidR="001E4A06" w:rsidRPr="00ED528B">
        <w:rPr>
          <w:rFonts w:ascii="Arial" w:hAnsi="Arial" w:cs="Arial"/>
        </w:rPr>
        <w:t>T</w:t>
      </w:r>
      <w:r w:rsidR="00542D96" w:rsidRPr="00ED528B">
        <w:rPr>
          <w:rFonts w:ascii="Arial" w:hAnsi="Arial" w:cs="Arial"/>
        </w:rPr>
        <w:t xml:space="preserve">o solve the problems </w:t>
      </w:r>
      <w:r w:rsidR="001E4A06" w:rsidRPr="00ED528B">
        <w:rPr>
          <w:rFonts w:ascii="Arial" w:hAnsi="Arial" w:cs="Arial"/>
        </w:rPr>
        <w:t>w</w:t>
      </w:r>
      <w:r w:rsidR="00542D96" w:rsidRPr="00ED528B">
        <w:rPr>
          <w:rFonts w:ascii="Arial" w:hAnsi="Arial" w:cs="Arial"/>
        </w:rPr>
        <w:t>ith sources and modern scholarship</w:t>
      </w:r>
      <w:r w:rsidR="001E4A06" w:rsidRPr="00ED528B">
        <w:rPr>
          <w:rFonts w:ascii="Arial" w:hAnsi="Arial" w:cs="Arial"/>
        </w:rPr>
        <w:t xml:space="preserve"> </w:t>
      </w:r>
      <w:r w:rsidR="00BF2017" w:rsidRPr="00ED528B">
        <w:rPr>
          <w:rFonts w:ascii="Arial" w:hAnsi="Arial" w:cs="Arial"/>
        </w:rPr>
        <w:t>we can possibly u</w:t>
      </w:r>
      <w:r w:rsidR="004F4815" w:rsidRPr="00ED528B">
        <w:rPr>
          <w:rFonts w:ascii="Arial" w:hAnsi="Arial" w:cs="Arial"/>
        </w:rPr>
        <w:t xml:space="preserve">se a range of </w:t>
      </w:r>
      <w:r w:rsidR="0052389F" w:rsidRPr="00ED528B">
        <w:rPr>
          <w:rFonts w:ascii="Arial" w:hAnsi="Arial" w:cs="Arial"/>
        </w:rPr>
        <w:t>primary and modern scholarship sources</w:t>
      </w:r>
      <w:r w:rsidR="00972AFA">
        <w:rPr>
          <w:rFonts w:ascii="Arial" w:hAnsi="Arial" w:cs="Arial"/>
        </w:rPr>
        <w:t xml:space="preserve">. </w:t>
      </w:r>
      <w:r w:rsidR="000406E5">
        <w:rPr>
          <w:rFonts w:ascii="Arial" w:hAnsi="Arial" w:cs="Arial"/>
        </w:rPr>
        <w:t>In this essay t</w:t>
      </w:r>
      <w:r w:rsidR="0052389F" w:rsidRPr="00261BB9">
        <w:rPr>
          <w:rFonts w:ascii="Arial" w:hAnsi="Arial" w:cs="Arial"/>
        </w:rPr>
        <w:t>he different expects of religion that the Etruscans had which they influenced Roman religious history</w:t>
      </w:r>
      <w:r w:rsidR="000406E5">
        <w:rPr>
          <w:rFonts w:ascii="Arial" w:hAnsi="Arial" w:cs="Arial"/>
        </w:rPr>
        <w:t xml:space="preserve"> will be discussed</w:t>
      </w:r>
      <w:r w:rsidR="00B17C7F" w:rsidRPr="00261BB9">
        <w:rPr>
          <w:rFonts w:ascii="Arial" w:hAnsi="Arial" w:cs="Arial"/>
        </w:rPr>
        <w:t xml:space="preserve">. </w:t>
      </w:r>
      <w:r w:rsidR="000406E5">
        <w:rPr>
          <w:rFonts w:ascii="Arial" w:hAnsi="Arial" w:cs="Arial"/>
        </w:rPr>
        <w:t>Therefore</w:t>
      </w:r>
      <w:r w:rsidR="0044755E">
        <w:rPr>
          <w:rFonts w:ascii="Arial" w:hAnsi="Arial" w:cs="Arial"/>
        </w:rPr>
        <w:t>,</w:t>
      </w:r>
      <w:r w:rsidR="000406E5">
        <w:rPr>
          <w:rFonts w:ascii="Arial" w:hAnsi="Arial" w:cs="Arial"/>
        </w:rPr>
        <w:t xml:space="preserve"> the thesis is </w:t>
      </w:r>
      <w:r w:rsidR="00B40542">
        <w:rPr>
          <w:rFonts w:ascii="Arial" w:hAnsi="Arial" w:cs="Arial"/>
        </w:rPr>
        <w:t xml:space="preserve">the </w:t>
      </w:r>
      <w:r w:rsidR="000F09AC">
        <w:rPr>
          <w:rFonts w:ascii="Arial" w:hAnsi="Arial" w:cs="Arial"/>
        </w:rPr>
        <w:t>Etruscan</w:t>
      </w:r>
      <w:r w:rsidR="00B40542">
        <w:rPr>
          <w:rFonts w:ascii="Arial" w:hAnsi="Arial" w:cs="Arial"/>
        </w:rPr>
        <w:t xml:space="preserve"> influence on Roman religious history</w:t>
      </w:r>
      <w:r w:rsidR="006E3EE7">
        <w:rPr>
          <w:rFonts w:ascii="Arial" w:hAnsi="Arial" w:cs="Arial"/>
        </w:rPr>
        <w:t xml:space="preserve"> is difficult to measure given the similarities that </w:t>
      </w:r>
      <w:r w:rsidR="000F09AC">
        <w:rPr>
          <w:rFonts w:ascii="Arial" w:hAnsi="Arial" w:cs="Arial"/>
        </w:rPr>
        <w:t>existed</w:t>
      </w:r>
      <w:r w:rsidR="006E3EE7">
        <w:rPr>
          <w:rFonts w:ascii="Arial" w:hAnsi="Arial" w:cs="Arial"/>
        </w:rPr>
        <w:t xml:space="preserve"> </w:t>
      </w:r>
      <w:r w:rsidR="00567875">
        <w:rPr>
          <w:rFonts w:ascii="Arial" w:hAnsi="Arial" w:cs="Arial"/>
        </w:rPr>
        <w:t xml:space="preserve">between the two religions. Although the </w:t>
      </w:r>
      <w:r w:rsidR="0010225B">
        <w:rPr>
          <w:rFonts w:ascii="Arial" w:hAnsi="Arial" w:cs="Arial"/>
        </w:rPr>
        <w:t>influence can be most</w:t>
      </w:r>
      <w:r w:rsidR="002C697F">
        <w:rPr>
          <w:rFonts w:ascii="Arial" w:hAnsi="Arial" w:cs="Arial"/>
        </w:rPr>
        <w:t xml:space="preserve"> clearly seen in the practice of divination and that of the gods of the two </w:t>
      </w:r>
      <w:r w:rsidR="000F09AC">
        <w:rPr>
          <w:rFonts w:ascii="Arial" w:hAnsi="Arial" w:cs="Arial"/>
        </w:rPr>
        <w:t>nations.</w:t>
      </w:r>
      <w:r w:rsidR="0052389F" w:rsidRPr="00261BB9">
        <w:rPr>
          <w:rFonts w:ascii="Arial" w:hAnsi="Arial" w:cs="Arial"/>
        </w:rPr>
        <w:t xml:space="preserve"> </w:t>
      </w:r>
    </w:p>
    <w:p w14:paraId="11139F70" w14:textId="539E17C4" w:rsidR="00EC3954" w:rsidRPr="004B1F43" w:rsidRDefault="00D26A74" w:rsidP="00542D96">
      <w:pPr>
        <w:rPr>
          <w:rFonts w:ascii="Arial" w:hAnsi="Arial" w:cs="Arial"/>
        </w:rPr>
      </w:pPr>
      <w:r w:rsidRPr="004B1F43">
        <w:rPr>
          <w:rFonts w:ascii="Arial" w:hAnsi="Arial" w:cs="Arial"/>
        </w:rPr>
        <w:t xml:space="preserve"> </w:t>
      </w:r>
      <w:r w:rsidR="00CD1115" w:rsidRPr="004B1F43">
        <w:rPr>
          <w:rFonts w:ascii="Arial" w:hAnsi="Arial" w:cs="Arial"/>
        </w:rPr>
        <w:t xml:space="preserve"> </w:t>
      </w:r>
    </w:p>
    <w:p w14:paraId="64E53930" w14:textId="5FDC19C5" w:rsidR="00542D96" w:rsidRPr="004B1F43" w:rsidRDefault="00CB3194" w:rsidP="00ED01B8">
      <w:pPr>
        <w:rPr>
          <w:rFonts w:ascii="Arial" w:hAnsi="Arial" w:cs="Arial"/>
        </w:rPr>
      </w:pPr>
      <w:r w:rsidRPr="004B1F43">
        <w:rPr>
          <w:rFonts w:ascii="Arial" w:hAnsi="Arial" w:cs="Arial"/>
        </w:rPr>
        <w:t xml:space="preserve">In the time of the Romans and Etruscans there was different aspects of religion. </w:t>
      </w:r>
      <w:r w:rsidR="001D39EF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E</w:t>
      </w:r>
      <w:r w:rsidR="001D39EF">
        <w:rPr>
          <w:rFonts w:ascii="Arial" w:hAnsi="Arial" w:cs="Arial"/>
        </w:rPr>
        <w:t xml:space="preserve">truscans had a highly developed system </w:t>
      </w:r>
      <w:r w:rsidR="00EE5598">
        <w:rPr>
          <w:rFonts w:ascii="Arial" w:hAnsi="Arial" w:cs="Arial"/>
        </w:rPr>
        <w:t xml:space="preserve">of divination involving the practice of </w:t>
      </w:r>
      <w:r w:rsidR="00F925AF" w:rsidRPr="004B1F43">
        <w:rPr>
          <w:rFonts w:ascii="Arial" w:hAnsi="Arial" w:cs="Arial"/>
        </w:rPr>
        <w:t>augury and haruspic</w:t>
      </w:r>
      <w:r w:rsidR="00F925AF">
        <w:rPr>
          <w:rFonts w:ascii="Arial" w:hAnsi="Arial" w:cs="Arial"/>
        </w:rPr>
        <w:t>es which was</w:t>
      </w:r>
      <w:r w:rsidR="00794B7A">
        <w:rPr>
          <w:rFonts w:ascii="Arial" w:hAnsi="Arial" w:cs="Arial"/>
        </w:rPr>
        <w:t xml:space="preserve"> the rituals practices that were carried out when needed.</w:t>
      </w:r>
      <w:r w:rsidR="00EE5598">
        <w:rPr>
          <w:rFonts w:ascii="Arial" w:hAnsi="Arial" w:cs="Arial"/>
        </w:rPr>
        <w:t xml:space="preserve"> </w:t>
      </w:r>
      <w:r w:rsidR="00363C74" w:rsidRPr="004B1F43">
        <w:rPr>
          <w:rFonts w:ascii="Arial" w:hAnsi="Arial" w:cs="Arial"/>
        </w:rPr>
        <w:t>The de</w:t>
      </w:r>
      <w:r w:rsidR="006358D3" w:rsidRPr="004B1F43">
        <w:rPr>
          <w:rFonts w:ascii="Arial" w:hAnsi="Arial" w:cs="Arial"/>
        </w:rPr>
        <w:t xml:space="preserve">finition of </w:t>
      </w:r>
      <w:r w:rsidR="000572A9" w:rsidRPr="004B1F43">
        <w:rPr>
          <w:rFonts w:ascii="Arial" w:hAnsi="Arial" w:cs="Arial"/>
        </w:rPr>
        <w:t>a</w:t>
      </w:r>
      <w:r w:rsidR="006358D3" w:rsidRPr="004B1F43">
        <w:rPr>
          <w:rFonts w:ascii="Arial" w:hAnsi="Arial" w:cs="Arial"/>
        </w:rPr>
        <w:t>ugury</w:t>
      </w:r>
      <w:r w:rsidR="00042BAC" w:rsidRPr="004B1F43">
        <w:rPr>
          <w:rFonts w:ascii="Arial" w:hAnsi="Arial" w:cs="Arial"/>
        </w:rPr>
        <w:t xml:space="preserve"> </w:t>
      </w:r>
      <w:r w:rsidR="00B07125" w:rsidRPr="004B1F43">
        <w:rPr>
          <w:rFonts w:ascii="Arial" w:hAnsi="Arial" w:cs="Arial"/>
        </w:rPr>
        <w:t xml:space="preserve">was </w:t>
      </w:r>
      <w:r w:rsidR="00042BAC" w:rsidRPr="004B1F43">
        <w:rPr>
          <w:rFonts w:ascii="Arial" w:hAnsi="Arial" w:cs="Arial"/>
        </w:rPr>
        <w:t>“</w:t>
      </w:r>
      <w:r w:rsidR="000420F9" w:rsidRPr="004B1F43">
        <w:rPr>
          <w:rFonts w:ascii="Arial" w:hAnsi="Arial" w:cs="Arial"/>
        </w:rPr>
        <w:t>reading omens from birds and lightning strikes”</w:t>
      </w:r>
      <w:r w:rsidR="006358D3" w:rsidRPr="004B1F43">
        <w:rPr>
          <w:rFonts w:ascii="Arial" w:hAnsi="Arial" w:cs="Arial"/>
        </w:rPr>
        <w:t xml:space="preserve"> and haruspicy</w:t>
      </w:r>
      <w:r w:rsidR="00F8614D" w:rsidRPr="004B1F43">
        <w:rPr>
          <w:rFonts w:ascii="Arial" w:hAnsi="Arial" w:cs="Arial"/>
        </w:rPr>
        <w:t xml:space="preserve"> was</w:t>
      </w:r>
      <w:r w:rsidR="000420F9" w:rsidRPr="004B1F43">
        <w:rPr>
          <w:rFonts w:ascii="Arial" w:hAnsi="Arial" w:cs="Arial"/>
        </w:rPr>
        <w:t xml:space="preserve"> “</w:t>
      </w:r>
      <w:r w:rsidR="00FE3661" w:rsidRPr="004B1F43">
        <w:rPr>
          <w:rFonts w:ascii="Arial" w:hAnsi="Arial" w:cs="Arial"/>
        </w:rPr>
        <w:t>examining the entrails of sacrificed animals</w:t>
      </w:r>
      <w:r w:rsidR="00F8614D" w:rsidRPr="004B1F43">
        <w:rPr>
          <w:rFonts w:ascii="Arial" w:hAnsi="Arial" w:cs="Arial"/>
        </w:rPr>
        <w:t xml:space="preserve">” both were used to </w:t>
      </w:r>
      <w:r w:rsidR="00D64EFF" w:rsidRPr="004B1F43">
        <w:rPr>
          <w:rFonts w:ascii="Arial" w:hAnsi="Arial" w:cs="Arial"/>
        </w:rPr>
        <w:t>figure out the</w:t>
      </w:r>
      <w:r w:rsidR="00FE3661" w:rsidRPr="004B1F43">
        <w:rPr>
          <w:rFonts w:ascii="Arial" w:hAnsi="Arial" w:cs="Arial"/>
        </w:rPr>
        <w:t xml:space="preserve"> future events</w:t>
      </w:r>
      <w:r w:rsidR="00D64EFF" w:rsidRPr="004B1F43">
        <w:rPr>
          <w:rFonts w:ascii="Arial" w:hAnsi="Arial" w:cs="Arial"/>
        </w:rPr>
        <w:t xml:space="preserve"> </w:t>
      </w:r>
      <w:r w:rsidR="00992DAD">
        <w:rPr>
          <w:rFonts w:ascii="Arial" w:hAnsi="Arial" w:cs="Arial"/>
        </w:rPr>
        <w:t xml:space="preserve">and </w:t>
      </w:r>
      <w:r w:rsidR="0044755E">
        <w:rPr>
          <w:rFonts w:ascii="Arial" w:hAnsi="Arial" w:cs="Arial"/>
        </w:rPr>
        <w:t>whether</w:t>
      </w:r>
      <w:r w:rsidR="00E644D8" w:rsidRPr="004B1F43">
        <w:rPr>
          <w:rFonts w:ascii="Arial" w:hAnsi="Arial" w:cs="Arial"/>
        </w:rPr>
        <w:t xml:space="preserve"> to carry out </w:t>
      </w:r>
      <w:r w:rsidR="00EB429C" w:rsidRPr="004B1F43">
        <w:rPr>
          <w:rFonts w:ascii="Arial" w:hAnsi="Arial" w:cs="Arial"/>
        </w:rPr>
        <w:t xml:space="preserve">certain </w:t>
      </w:r>
      <w:r w:rsidR="0044755E" w:rsidRPr="004B1F43">
        <w:rPr>
          <w:rFonts w:ascii="Arial" w:hAnsi="Arial" w:cs="Arial"/>
        </w:rPr>
        <w:t>activ</w:t>
      </w:r>
      <w:r w:rsidR="0044755E">
        <w:rPr>
          <w:rFonts w:ascii="Arial" w:hAnsi="Arial" w:cs="Arial"/>
        </w:rPr>
        <w:t>ities</w:t>
      </w:r>
      <w:r w:rsidR="00EB429C">
        <w:rPr>
          <w:rFonts w:ascii="Arial" w:hAnsi="Arial" w:cs="Arial"/>
        </w:rPr>
        <w:t xml:space="preserve"> such as festivals, weddings</w:t>
      </w:r>
      <w:r w:rsidR="00A447F3">
        <w:rPr>
          <w:rFonts w:ascii="Arial" w:hAnsi="Arial" w:cs="Arial"/>
        </w:rPr>
        <w:t xml:space="preserve"> or battles</w:t>
      </w:r>
      <w:r w:rsidR="00992DAD">
        <w:rPr>
          <w:rFonts w:ascii="Arial" w:hAnsi="Arial" w:cs="Arial"/>
        </w:rPr>
        <w:t xml:space="preserve"> </w:t>
      </w:r>
      <w:r w:rsidR="00DD4A09">
        <w:rPr>
          <w:rStyle w:val="FootnoteReference"/>
          <w:rFonts w:ascii="Arial" w:hAnsi="Arial" w:cs="Arial"/>
        </w:rPr>
        <w:footnoteReference w:id="4"/>
      </w:r>
      <w:r w:rsidR="00A01A96" w:rsidRPr="004B1F43">
        <w:rPr>
          <w:rFonts w:ascii="Arial" w:hAnsi="Arial" w:cs="Arial"/>
        </w:rPr>
        <w:t xml:space="preserve">. </w:t>
      </w:r>
      <w:r w:rsidR="00357962" w:rsidRPr="004B1F43">
        <w:rPr>
          <w:rFonts w:ascii="Arial" w:hAnsi="Arial" w:cs="Arial"/>
        </w:rPr>
        <w:t>The person who performed the haruspicy was called ‘haru</w:t>
      </w:r>
      <w:r w:rsidR="006A53FB" w:rsidRPr="004B1F43">
        <w:rPr>
          <w:rFonts w:ascii="Arial" w:hAnsi="Arial" w:cs="Arial"/>
        </w:rPr>
        <w:t>s</w:t>
      </w:r>
      <w:r w:rsidR="00357962" w:rsidRPr="004B1F43">
        <w:rPr>
          <w:rFonts w:ascii="Arial" w:hAnsi="Arial" w:cs="Arial"/>
        </w:rPr>
        <w:t>pex</w:t>
      </w:r>
      <w:r w:rsidR="006A53FB" w:rsidRPr="004B1F43">
        <w:rPr>
          <w:rFonts w:ascii="Arial" w:hAnsi="Arial" w:cs="Arial"/>
        </w:rPr>
        <w:t xml:space="preserve">’ </w:t>
      </w:r>
      <w:r w:rsidR="00BC43CB" w:rsidRPr="004B1F43">
        <w:rPr>
          <w:rFonts w:ascii="Arial" w:hAnsi="Arial" w:cs="Arial"/>
        </w:rPr>
        <w:t xml:space="preserve">which </w:t>
      </w:r>
      <w:r w:rsidR="003F2720" w:rsidRPr="004B1F43">
        <w:rPr>
          <w:rFonts w:ascii="Arial" w:hAnsi="Arial" w:cs="Arial"/>
        </w:rPr>
        <w:t xml:space="preserve">is explained in antiquity as someone who </w:t>
      </w:r>
      <w:r w:rsidR="00783276" w:rsidRPr="004B1F43">
        <w:rPr>
          <w:rFonts w:ascii="Arial" w:hAnsi="Arial" w:cs="Arial"/>
        </w:rPr>
        <w:t xml:space="preserve">looks at the insides of </w:t>
      </w:r>
      <w:r w:rsidR="000762D1" w:rsidRPr="004B1F43">
        <w:rPr>
          <w:rFonts w:ascii="Arial" w:hAnsi="Arial" w:cs="Arial"/>
        </w:rPr>
        <w:t>‘</w:t>
      </w:r>
      <w:r w:rsidR="003545FC" w:rsidRPr="004B1F43">
        <w:rPr>
          <w:rFonts w:ascii="Arial" w:hAnsi="Arial" w:cs="Arial"/>
        </w:rPr>
        <w:t>hariuga</w:t>
      </w:r>
      <w:r w:rsidR="000762D1" w:rsidRPr="004B1F43">
        <w:rPr>
          <w:rFonts w:ascii="Arial" w:hAnsi="Arial" w:cs="Arial"/>
        </w:rPr>
        <w:t>’</w:t>
      </w:r>
      <w:r w:rsidR="00190599">
        <w:rPr>
          <w:rFonts w:ascii="Arial" w:hAnsi="Arial" w:cs="Arial"/>
        </w:rPr>
        <w:t xml:space="preserve"> </w:t>
      </w:r>
      <w:r w:rsidR="00A16C9E">
        <w:rPr>
          <w:rStyle w:val="FootnoteReference"/>
          <w:rFonts w:ascii="Arial" w:hAnsi="Arial" w:cs="Arial"/>
        </w:rPr>
        <w:footnoteReference w:id="5"/>
      </w:r>
      <w:r w:rsidR="000762D1" w:rsidRPr="002E579A">
        <w:rPr>
          <w:rFonts w:ascii="Arial" w:hAnsi="Arial" w:cs="Arial"/>
        </w:rPr>
        <w:t>.</w:t>
      </w:r>
      <w:r w:rsidR="005A13AE">
        <w:rPr>
          <w:rFonts w:ascii="Arial" w:hAnsi="Arial" w:cs="Arial"/>
        </w:rPr>
        <w:t xml:space="preserve"> </w:t>
      </w:r>
      <w:r w:rsidR="0005264C" w:rsidRPr="00050790">
        <w:rPr>
          <w:rFonts w:ascii="Arial" w:hAnsi="Arial" w:cs="Arial"/>
        </w:rPr>
        <w:t xml:space="preserve">The romans adopted and </w:t>
      </w:r>
      <w:r w:rsidR="00ED342E" w:rsidRPr="00050790">
        <w:rPr>
          <w:rFonts w:ascii="Arial" w:hAnsi="Arial" w:cs="Arial"/>
        </w:rPr>
        <w:t>d</w:t>
      </w:r>
      <w:r w:rsidR="0005264C" w:rsidRPr="00050790">
        <w:rPr>
          <w:rFonts w:ascii="Arial" w:hAnsi="Arial" w:cs="Arial"/>
        </w:rPr>
        <w:t>eveloped the Etruscan practices of divination.</w:t>
      </w:r>
      <w:r w:rsidR="0005264C" w:rsidRPr="00050790">
        <w:rPr>
          <w:rFonts w:ascii="Arial" w:hAnsi="Arial" w:cs="Arial"/>
        </w:rPr>
        <w:t xml:space="preserve"> </w:t>
      </w:r>
      <w:r w:rsidR="001F71E6">
        <w:rPr>
          <w:rFonts w:ascii="Arial" w:hAnsi="Arial" w:cs="Arial"/>
        </w:rPr>
        <w:t xml:space="preserve">Using the works </w:t>
      </w:r>
      <w:r w:rsidR="001F71E6" w:rsidRPr="004C75AE">
        <w:rPr>
          <w:rFonts w:ascii="Arial" w:hAnsi="Arial" w:cs="Arial"/>
        </w:rPr>
        <w:t>of C</w:t>
      </w:r>
      <w:r w:rsidR="00FB5D71" w:rsidRPr="004C75AE">
        <w:rPr>
          <w:rFonts w:ascii="Arial" w:hAnsi="Arial" w:cs="Arial"/>
        </w:rPr>
        <w:t>icero</w:t>
      </w:r>
      <w:r w:rsidR="00A63EBE">
        <w:rPr>
          <w:rFonts w:ascii="Arial" w:hAnsi="Arial" w:cs="Arial"/>
        </w:rPr>
        <w:t xml:space="preserve"> </w:t>
      </w:r>
      <w:r w:rsidR="00AE7C2F" w:rsidRPr="004C75AE">
        <w:rPr>
          <w:rFonts w:ascii="Arial" w:hAnsi="Arial" w:cs="Arial"/>
        </w:rPr>
        <w:t xml:space="preserve"> </w:t>
      </w:r>
      <w:r w:rsidR="00AE7C2F" w:rsidRPr="00050790">
        <w:rPr>
          <w:rFonts w:ascii="Arial" w:hAnsi="Arial" w:cs="Arial"/>
        </w:rPr>
        <w:t>we see that Roman Religion consists of three parts</w:t>
      </w:r>
      <w:r w:rsidR="00B4075A" w:rsidRPr="00050790">
        <w:rPr>
          <w:rFonts w:ascii="Arial" w:hAnsi="Arial" w:cs="Arial"/>
        </w:rPr>
        <w:t xml:space="preserve"> </w:t>
      </w:r>
      <w:r w:rsidR="00E62F35" w:rsidRPr="00050790">
        <w:rPr>
          <w:rFonts w:ascii="Arial" w:hAnsi="Arial" w:cs="Arial"/>
        </w:rPr>
        <w:t xml:space="preserve">ritual </w:t>
      </w:r>
      <w:r w:rsidR="00D60374" w:rsidRPr="00050790">
        <w:rPr>
          <w:rFonts w:ascii="Arial" w:hAnsi="Arial" w:cs="Arial"/>
        </w:rPr>
        <w:t>‘</w:t>
      </w:r>
      <w:r w:rsidR="00E62F35" w:rsidRPr="00050790">
        <w:rPr>
          <w:rFonts w:ascii="Arial" w:hAnsi="Arial" w:cs="Arial"/>
        </w:rPr>
        <w:t>(</w:t>
      </w:r>
      <w:r w:rsidR="00D60374" w:rsidRPr="00050790">
        <w:rPr>
          <w:rFonts w:ascii="Arial" w:hAnsi="Arial" w:cs="Arial"/>
        </w:rPr>
        <w:t xml:space="preserve">sacra)’, </w:t>
      </w:r>
      <w:r w:rsidR="00154257" w:rsidRPr="00050790">
        <w:rPr>
          <w:rFonts w:ascii="Arial" w:hAnsi="Arial" w:cs="Arial"/>
        </w:rPr>
        <w:t xml:space="preserve">auspices </w:t>
      </w:r>
      <w:r w:rsidR="008B6A56" w:rsidRPr="00050790">
        <w:rPr>
          <w:rFonts w:ascii="Arial" w:hAnsi="Arial" w:cs="Arial"/>
        </w:rPr>
        <w:t>‘</w:t>
      </w:r>
      <w:r w:rsidR="00154257" w:rsidRPr="00050790">
        <w:rPr>
          <w:rFonts w:ascii="Arial" w:hAnsi="Arial" w:cs="Arial"/>
        </w:rPr>
        <w:t>(</w:t>
      </w:r>
      <w:r w:rsidR="008B6A56" w:rsidRPr="00050790">
        <w:rPr>
          <w:rFonts w:ascii="Arial" w:hAnsi="Arial" w:cs="Arial"/>
        </w:rPr>
        <w:t xml:space="preserve">auspicial)’ and </w:t>
      </w:r>
      <w:r w:rsidR="00C94ED7" w:rsidRPr="00050790">
        <w:rPr>
          <w:rFonts w:ascii="Arial" w:hAnsi="Arial" w:cs="Arial"/>
        </w:rPr>
        <w:t>inter</w:t>
      </w:r>
      <w:r w:rsidR="00DD37E4" w:rsidRPr="00050790">
        <w:rPr>
          <w:rFonts w:ascii="Arial" w:hAnsi="Arial" w:cs="Arial"/>
        </w:rPr>
        <w:t xml:space="preserve">preters of </w:t>
      </w:r>
      <w:r w:rsidR="009F5697">
        <w:rPr>
          <w:rFonts w:ascii="Arial" w:hAnsi="Arial" w:cs="Arial"/>
        </w:rPr>
        <w:t>S</w:t>
      </w:r>
      <w:r w:rsidR="00302BD5" w:rsidRPr="00050790">
        <w:rPr>
          <w:rFonts w:ascii="Arial" w:hAnsi="Arial" w:cs="Arial"/>
        </w:rPr>
        <w:t>i</w:t>
      </w:r>
      <w:r w:rsidR="003F64FA" w:rsidRPr="00050790">
        <w:rPr>
          <w:rFonts w:ascii="Arial" w:hAnsi="Arial" w:cs="Arial"/>
        </w:rPr>
        <w:t xml:space="preserve">byliline books or </w:t>
      </w:r>
      <w:r w:rsidR="001D5A59" w:rsidRPr="00050790">
        <w:rPr>
          <w:rFonts w:ascii="Arial" w:hAnsi="Arial" w:cs="Arial"/>
        </w:rPr>
        <w:t>haruspices</w:t>
      </w:r>
      <w:r w:rsidR="002F16E1">
        <w:rPr>
          <w:rFonts w:ascii="Arial" w:hAnsi="Arial" w:cs="Arial"/>
        </w:rPr>
        <w:t xml:space="preserve"> </w:t>
      </w:r>
      <w:r w:rsidR="002F16E1">
        <w:rPr>
          <w:rStyle w:val="FootnoteReference"/>
          <w:rFonts w:ascii="Arial" w:hAnsi="Arial" w:cs="Arial"/>
        </w:rPr>
        <w:footnoteReference w:id="6"/>
      </w:r>
      <w:r w:rsidR="007C73BD">
        <w:rPr>
          <w:rFonts w:ascii="Arial" w:hAnsi="Arial" w:cs="Arial"/>
        </w:rPr>
        <w:t xml:space="preserve"> </w:t>
      </w:r>
      <w:r w:rsidR="007C73BD">
        <w:rPr>
          <w:rStyle w:val="FootnoteReference"/>
          <w:rFonts w:ascii="Arial" w:hAnsi="Arial" w:cs="Arial"/>
        </w:rPr>
        <w:footnoteReference w:id="7"/>
      </w:r>
      <w:r w:rsidR="00D858AD" w:rsidRPr="00050790">
        <w:rPr>
          <w:rFonts w:ascii="Arial" w:hAnsi="Arial" w:cs="Arial"/>
        </w:rPr>
        <w:t xml:space="preserve">. </w:t>
      </w:r>
    </w:p>
    <w:p w14:paraId="3A00CA09" w14:textId="77777777" w:rsidR="00447901" w:rsidRPr="002E579A" w:rsidRDefault="00447901" w:rsidP="00ED01B8">
      <w:pPr>
        <w:rPr>
          <w:rFonts w:ascii="Arial" w:hAnsi="Arial" w:cs="Arial"/>
        </w:rPr>
      </w:pPr>
    </w:p>
    <w:p w14:paraId="2E1C0340" w14:textId="006BAE6D" w:rsidR="00542D96" w:rsidRPr="004B1F43" w:rsidRDefault="003C3224" w:rsidP="00ED01B8">
      <w:pPr>
        <w:rPr>
          <w:rFonts w:ascii="Arial" w:hAnsi="Arial" w:cs="Arial"/>
        </w:rPr>
      </w:pPr>
      <w:r w:rsidRPr="004B1F43">
        <w:rPr>
          <w:rFonts w:ascii="Arial" w:hAnsi="Arial" w:cs="Arial"/>
        </w:rPr>
        <w:t xml:space="preserve">Through archaeological </w:t>
      </w:r>
      <w:r w:rsidR="009A2FFC" w:rsidRPr="004B1F43">
        <w:rPr>
          <w:rFonts w:ascii="Arial" w:hAnsi="Arial" w:cs="Arial"/>
        </w:rPr>
        <w:t>excavations we have found evidence that shows the</w:t>
      </w:r>
      <w:r w:rsidRPr="004B1F43">
        <w:rPr>
          <w:rFonts w:ascii="Arial" w:hAnsi="Arial" w:cs="Arial"/>
        </w:rPr>
        <w:t xml:space="preserve"> </w:t>
      </w:r>
      <w:r w:rsidR="009A2FFC" w:rsidRPr="004B1F43">
        <w:rPr>
          <w:rFonts w:ascii="Arial" w:hAnsi="Arial" w:cs="Arial"/>
        </w:rPr>
        <w:t>Etruscans practiced sacrific</w:t>
      </w:r>
      <w:r w:rsidR="00672FE7" w:rsidRPr="004B1F43">
        <w:rPr>
          <w:rFonts w:ascii="Arial" w:hAnsi="Arial" w:cs="Arial"/>
        </w:rPr>
        <w:t>ial activities which would include divination.</w:t>
      </w:r>
      <w:r w:rsidR="00E6451A" w:rsidRPr="004B1F43">
        <w:rPr>
          <w:rFonts w:ascii="Arial" w:hAnsi="Arial" w:cs="Arial"/>
        </w:rPr>
        <w:t xml:space="preserve"> </w:t>
      </w:r>
      <w:r w:rsidR="00503FA3" w:rsidRPr="004B1F43">
        <w:rPr>
          <w:rFonts w:ascii="Arial" w:hAnsi="Arial" w:cs="Arial"/>
        </w:rPr>
        <w:t xml:space="preserve">Two </w:t>
      </w:r>
      <w:r w:rsidR="0059413F" w:rsidRPr="004B1F43">
        <w:rPr>
          <w:rFonts w:ascii="Arial" w:hAnsi="Arial" w:cs="Arial"/>
        </w:rPr>
        <w:t>piece</w:t>
      </w:r>
      <w:r w:rsidR="00D20AA7" w:rsidRPr="004B1F43">
        <w:rPr>
          <w:rFonts w:ascii="Arial" w:hAnsi="Arial" w:cs="Arial"/>
        </w:rPr>
        <w:t>s of e</w:t>
      </w:r>
      <w:r w:rsidR="00503FA3" w:rsidRPr="004B1F43">
        <w:rPr>
          <w:rFonts w:ascii="Arial" w:hAnsi="Arial" w:cs="Arial"/>
        </w:rPr>
        <w:t>vidence</w:t>
      </w:r>
      <w:r w:rsidR="00D20AA7" w:rsidRPr="004B1F43">
        <w:rPr>
          <w:rFonts w:ascii="Arial" w:hAnsi="Arial" w:cs="Arial"/>
        </w:rPr>
        <w:t xml:space="preserve"> of the Etruscans performing ritual sacrifices are a</w:t>
      </w:r>
      <w:r w:rsidR="00503FA3" w:rsidRPr="004B1F43">
        <w:rPr>
          <w:rFonts w:ascii="Arial" w:hAnsi="Arial" w:cs="Arial"/>
        </w:rPr>
        <w:t xml:space="preserve"> </w:t>
      </w:r>
      <w:r w:rsidR="00CF4EF0" w:rsidRPr="004B1F43">
        <w:rPr>
          <w:rFonts w:ascii="Arial" w:hAnsi="Arial" w:cs="Arial"/>
        </w:rPr>
        <w:t>Bronze liver</w:t>
      </w:r>
      <w:r w:rsidR="006E3E86">
        <w:rPr>
          <w:rFonts w:ascii="Arial" w:hAnsi="Arial" w:cs="Arial"/>
        </w:rPr>
        <w:t xml:space="preserve"> called the </w:t>
      </w:r>
      <w:r w:rsidR="00050C39">
        <w:rPr>
          <w:rFonts w:ascii="Arial" w:hAnsi="Arial" w:cs="Arial"/>
        </w:rPr>
        <w:t>Piacenza liver</w:t>
      </w:r>
      <w:r w:rsidR="00F803A4">
        <w:rPr>
          <w:rFonts w:ascii="Arial" w:hAnsi="Arial" w:cs="Arial"/>
        </w:rPr>
        <w:t>,</w:t>
      </w:r>
      <w:r w:rsidR="00D20AA7" w:rsidRPr="004B1F43">
        <w:rPr>
          <w:rFonts w:ascii="Arial" w:hAnsi="Arial" w:cs="Arial"/>
        </w:rPr>
        <w:t xml:space="preserve"> </w:t>
      </w:r>
      <w:r w:rsidR="00DE5754" w:rsidRPr="004B1F43">
        <w:rPr>
          <w:rFonts w:ascii="Arial" w:hAnsi="Arial" w:cs="Arial"/>
        </w:rPr>
        <w:t>found that shows a person how to carry o</w:t>
      </w:r>
      <w:r w:rsidR="00D23784">
        <w:rPr>
          <w:rFonts w:ascii="Arial" w:hAnsi="Arial" w:cs="Arial"/>
        </w:rPr>
        <w:t xml:space="preserve">ut the sacrifice ritual using an </w:t>
      </w:r>
      <w:r w:rsidR="00DE5754" w:rsidRPr="004B1F43">
        <w:rPr>
          <w:rFonts w:ascii="Arial" w:hAnsi="Arial" w:cs="Arial"/>
        </w:rPr>
        <w:t>animal</w:t>
      </w:r>
      <w:r w:rsidR="00B357A4">
        <w:rPr>
          <w:rFonts w:ascii="Arial" w:hAnsi="Arial" w:cs="Arial"/>
        </w:rPr>
        <w:t>’</w:t>
      </w:r>
      <w:r w:rsidR="00DE5754" w:rsidRPr="004B1F43">
        <w:rPr>
          <w:rFonts w:ascii="Arial" w:hAnsi="Arial" w:cs="Arial"/>
        </w:rPr>
        <w:t>s liver and what is present in the liver shows for the future</w:t>
      </w:r>
      <w:r w:rsidR="006C3C1C">
        <w:rPr>
          <w:rFonts w:ascii="Arial" w:hAnsi="Arial" w:cs="Arial"/>
        </w:rPr>
        <w:t xml:space="preserve"> </w:t>
      </w:r>
      <w:r w:rsidR="006C3C1C">
        <w:rPr>
          <w:rStyle w:val="FootnoteReference"/>
          <w:rFonts w:ascii="Arial" w:hAnsi="Arial" w:cs="Arial"/>
        </w:rPr>
        <w:footnoteReference w:id="8"/>
      </w:r>
      <w:r w:rsidR="00DE5754" w:rsidRPr="004B1F43">
        <w:rPr>
          <w:rFonts w:ascii="Arial" w:hAnsi="Arial" w:cs="Arial"/>
        </w:rPr>
        <w:t xml:space="preserve">. </w:t>
      </w:r>
      <w:r w:rsidR="00DE5754" w:rsidRPr="002E579A">
        <w:rPr>
          <w:rFonts w:ascii="Arial" w:hAnsi="Arial" w:cs="Arial"/>
        </w:rPr>
        <w:t xml:space="preserve">The </w:t>
      </w:r>
      <w:r w:rsidR="00CF4EF0" w:rsidRPr="002E579A">
        <w:rPr>
          <w:rFonts w:ascii="Arial" w:hAnsi="Arial" w:cs="Arial"/>
        </w:rPr>
        <w:t>Bronze mirror</w:t>
      </w:r>
      <w:r w:rsidR="00133446" w:rsidRPr="004B1F43">
        <w:rPr>
          <w:rFonts w:ascii="Arial" w:hAnsi="Arial" w:cs="Arial"/>
        </w:rPr>
        <w:t xml:space="preserve"> can again be</w:t>
      </w:r>
      <w:r w:rsidR="00087A74" w:rsidRPr="004B1F43">
        <w:rPr>
          <w:rFonts w:ascii="Arial" w:hAnsi="Arial" w:cs="Arial"/>
        </w:rPr>
        <w:t xml:space="preserve"> used as evidence this time to show an Etruscan man performing sacrifice</w:t>
      </w:r>
      <w:r w:rsidR="00434CF2" w:rsidRPr="004B1F43">
        <w:rPr>
          <w:rFonts w:ascii="Arial" w:hAnsi="Arial" w:cs="Arial"/>
        </w:rPr>
        <w:t xml:space="preserve"> by looking at the entrails of an </w:t>
      </w:r>
      <w:r w:rsidR="00F26BE2" w:rsidRPr="002E579A">
        <w:rPr>
          <w:rFonts w:ascii="Arial" w:hAnsi="Arial" w:cs="Arial"/>
        </w:rPr>
        <w:t>animal’s</w:t>
      </w:r>
      <w:r w:rsidR="00434CF2" w:rsidRPr="004B1F43">
        <w:rPr>
          <w:rFonts w:ascii="Arial" w:hAnsi="Arial" w:cs="Arial"/>
        </w:rPr>
        <w:t xml:space="preserve"> liver</w:t>
      </w:r>
      <w:r w:rsidR="003124E1">
        <w:rPr>
          <w:rFonts w:ascii="Arial" w:hAnsi="Arial" w:cs="Arial"/>
        </w:rPr>
        <w:t xml:space="preserve"> </w:t>
      </w:r>
      <w:r w:rsidR="003124E1">
        <w:rPr>
          <w:rStyle w:val="FootnoteReference"/>
          <w:rFonts w:ascii="Arial" w:hAnsi="Arial" w:cs="Arial"/>
        </w:rPr>
        <w:footnoteReference w:id="9"/>
      </w:r>
      <w:r w:rsidR="00434CF2" w:rsidRPr="004B1F43">
        <w:rPr>
          <w:rFonts w:ascii="Arial" w:hAnsi="Arial" w:cs="Arial"/>
        </w:rPr>
        <w:t>.</w:t>
      </w:r>
      <w:r w:rsidR="00C543C1">
        <w:rPr>
          <w:rFonts w:ascii="Arial" w:hAnsi="Arial" w:cs="Arial"/>
        </w:rPr>
        <w:t xml:space="preserve"> </w:t>
      </w:r>
      <w:r w:rsidR="00FF7DA3" w:rsidRPr="002E579A">
        <w:rPr>
          <w:rFonts w:ascii="Arial" w:hAnsi="Arial" w:cs="Arial"/>
        </w:rPr>
        <w:t xml:space="preserve">When they are doing this sacrifice they do it in a sacrificial altar which </w:t>
      </w:r>
      <w:r w:rsidR="009723F3" w:rsidRPr="002E579A">
        <w:rPr>
          <w:rFonts w:ascii="Arial" w:hAnsi="Arial" w:cs="Arial"/>
        </w:rPr>
        <w:t>we know from archaeological evidence</w:t>
      </w:r>
      <w:r w:rsidR="00122362">
        <w:rPr>
          <w:rFonts w:ascii="Arial" w:hAnsi="Arial" w:cs="Arial"/>
        </w:rPr>
        <w:t xml:space="preserve"> </w:t>
      </w:r>
      <w:r w:rsidR="00122362">
        <w:rPr>
          <w:rStyle w:val="FootnoteReference"/>
          <w:rFonts w:ascii="Arial" w:hAnsi="Arial" w:cs="Arial"/>
        </w:rPr>
        <w:footnoteReference w:id="10"/>
      </w:r>
      <w:r w:rsidR="00653817" w:rsidRPr="002E579A">
        <w:rPr>
          <w:rFonts w:ascii="Arial" w:hAnsi="Arial" w:cs="Arial"/>
        </w:rPr>
        <w:t xml:space="preserve">. Just like the divinations the </w:t>
      </w:r>
      <w:r w:rsidR="00374E7F" w:rsidRPr="002E579A">
        <w:rPr>
          <w:rFonts w:ascii="Arial" w:hAnsi="Arial" w:cs="Arial"/>
        </w:rPr>
        <w:t>sacrificial</w:t>
      </w:r>
      <w:r w:rsidR="00653817" w:rsidRPr="002E579A">
        <w:rPr>
          <w:rFonts w:ascii="Arial" w:hAnsi="Arial" w:cs="Arial"/>
        </w:rPr>
        <w:t xml:space="preserve"> readings</w:t>
      </w:r>
      <w:r w:rsidR="00374E7F" w:rsidRPr="002E579A">
        <w:rPr>
          <w:rFonts w:ascii="Arial" w:hAnsi="Arial" w:cs="Arial"/>
        </w:rPr>
        <w:t xml:space="preserve"> and </w:t>
      </w:r>
      <w:r w:rsidR="00374E7F" w:rsidRPr="002E579A">
        <w:rPr>
          <w:rFonts w:ascii="Arial" w:hAnsi="Arial" w:cs="Arial"/>
        </w:rPr>
        <w:lastRenderedPageBreak/>
        <w:t xml:space="preserve">other </w:t>
      </w:r>
      <w:r w:rsidR="009F4464" w:rsidRPr="002E579A">
        <w:rPr>
          <w:rFonts w:ascii="Arial" w:hAnsi="Arial" w:cs="Arial"/>
        </w:rPr>
        <w:t>sacrifices</w:t>
      </w:r>
      <w:r w:rsidR="00374E7F" w:rsidRPr="002E579A">
        <w:rPr>
          <w:rFonts w:ascii="Arial" w:hAnsi="Arial" w:cs="Arial"/>
        </w:rPr>
        <w:t xml:space="preserve"> </w:t>
      </w:r>
      <w:r w:rsidR="00CF670B" w:rsidRPr="002E579A">
        <w:rPr>
          <w:rFonts w:ascii="Arial" w:hAnsi="Arial" w:cs="Arial"/>
        </w:rPr>
        <w:t>of animals,</w:t>
      </w:r>
      <w:r w:rsidR="00653817" w:rsidRPr="002E579A">
        <w:rPr>
          <w:rFonts w:ascii="Arial" w:hAnsi="Arial" w:cs="Arial"/>
        </w:rPr>
        <w:t xml:space="preserve"> are done by a person in particular </w:t>
      </w:r>
      <w:r w:rsidR="00FA7594" w:rsidRPr="002E579A">
        <w:rPr>
          <w:rFonts w:ascii="Arial" w:hAnsi="Arial" w:cs="Arial"/>
        </w:rPr>
        <w:t>and most of the time in private.</w:t>
      </w:r>
      <w:r w:rsidR="00CF670B" w:rsidRPr="002E579A">
        <w:rPr>
          <w:rFonts w:ascii="Arial" w:hAnsi="Arial" w:cs="Arial"/>
        </w:rPr>
        <w:t xml:space="preserve"> A</w:t>
      </w:r>
      <w:r w:rsidR="00B711C1" w:rsidRPr="002E579A">
        <w:rPr>
          <w:rFonts w:ascii="Arial" w:hAnsi="Arial" w:cs="Arial"/>
        </w:rPr>
        <w:t xml:space="preserve"> known early</w:t>
      </w:r>
      <w:r w:rsidR="00616C0F" w:rsidRPr="002E579A">
        <w:rPr>
          <w:rFonts w:ascii="Arial" w:hAnsi="Arial" w:cs="Arial"/>
        </w:rPr>
        <w:t xml:space="preserve"> Etruscan sacred space</w:t>
      </w:r>
      <w:r w:rsidR="00A13C61" w:rsidRPr="002E579A">
        <w:rPr>
          <w:rFonts w:ascii="Arial" w:hAnsi="Arial" w:cs="Arial"/>
        </w:rPr>
        <w:t xml:space="preserve"> was</w:t>
      </w:r>
      <w:r w:rsidR="00616C0F" w:rsidRPr="002E579A">
        <w:rPr>
          <w:rFonts w:ascii="Arial" w:hAnsi="Arial" w:cs="Arial"/>
        </w:rPr>
        <w:t xml:space="preserve"> a</w:t>
      </w:r>
      <w:r w:rsidR="00B711C1" w:rsidRPr="002E579A">
        <w:rPr>
          <w:rFonts w:ascii="Arial" w:hAnsi="Arial" w:cs="Arial"/>
        </w:rPr>
        <w:t>n</w:t>
      </w:r>
      <w:r w:rsidR="00616C0F" w:rsidRPr="002E579A">
        <w:rPr>
          <w:rFonts w:ascii="Arial" w:hAnsi="Arial" w:cs="Arial"/>
        </w:rPr>
        <w:t xml:space="preserve"> outdoor area with an altar where </w:t>
      </w:r>
      <w:r w:rsidR="00A13C61" w:rsidRPr="002E579A">
        <w:rPr>
          <w:rFonts w:ascii="Arial" w:hAnsi="Arial" w:cs="Arial"/>
        </w:rPr>
        <w:t>th</w:t>
      </w:r>
      <w:r w:rsidR="00B711C1" w:rsidRPr="002E579A">
        <w:rPr>
          <w:rFonts w:ascii="Arial" w:hAnsi="Arial" w:cs="Arial"/>
        </w:rPr>
        <w:t>e sacrifices</w:t>
      </w:r>
      <w:r w:rsidR="00616C0F" w:rsidRPr="002E579A">
        <w:rPr>
          <w:rFonts w:ascii="Arial" w:hAnsi="Arial" w:cs="Arial"/>
        </w:rPr>
        <w:t xml:space="preserve"> were performed</w:t>
      </w:r>
      <w:r w:rsidR="007C3607">
        <w:rPr>
          <w:rFonts w:ascii="Arial" w:hAnsi="Arial" w:cs="Arial"/>
        </w:rPr>
        <w:t xml:space="preserve"> </w:t>
      </w:r>
      <w:r w:rsidR="007C3607">
        <w:rPr>
          <w:rStyle w:val="FootnoteReference"/>
          <w:rFonts w:ascii="Arial" w:hAnsi="Arial" w:cs="Arial"/>
        </w:rPr>
        <w:footnoteReference w:id="11"/>
      </w:r>
      <w:r w:rsidR="00616C0F" w:rsidRPr="002E579A">
        <w:rPr>
          <w:rFonts w:ascii="Arial" w:hAnsi="Arial" w:cs="Arial"/>
        </w:rPr>
        <w:t xml:space="preserve">. </w:t>
      </w:r>
      <w:r w:rsidR="003D71F0" w:rsidRPr="002E579A">
        <w:rPr>
          <w:rFonts w:ascii="Arial" w:hAnsi="Arial" w:cs="Arial"/>
        </w:rPr>
        <w:t>However</w:t>
      </w:r>
      <w:r w:rsidR="00B357A4">
        <w:rPr>
          <w:rFonts w:ascii="Arial" w:hAnsi="Arial" w:cs="Arial"/>
        </w:rPr>
        <w:t>,</w:t>
      </w:r>
      <w:r w:rsidR="003D71F0" w:rsidRPr="002E579A">
        <w:rPr>
          <w:rFonts w:ascii="Arial" w:hAnsi="Arial" w:cs="Arial"/>
        </w:rPr>
        <w:t xml:space="preserve"> archaeologist </w:t>
      </w:r>
      <w:r w:rsidR="00B357A4">
        <w:rPr>
          <w:rFonts w:ascii="Arial" w:hAnsi="Arial" w:cs="Arial"/>
        </w:rPr>
        <w:t>would be</w:t>
      </w:r>
      <w:r w:rsidR="003D71F0" w:rsidRPr="002E579A">
        <w:rPr>
          <w:rFonts w:ascii="Arial" w:hAnsi="Arial" w:cs="Arial"/>
        </w:rPr>
        <w:t xml:space="preserve"> lucky</w:t>
      </w:r>
      <w:r w:rsidR="00B357A4">
        <w:rPr>
          <w:rFonts w:ascii="Arial" w:hAnsi="Arial" w:cs="Arial"/>
        </w:rPr>
        <w:t xml:space="preserve"> if they were</w:t>
      </w:r>
      <w:r w:rsidR="003D71F0" w:rsidRPr="002E579A">
        <w:rPr>
          <w:rFonts w:ascii="Arial" w:hAnsi="Arial" w:cs="Arial"/>
        </w:rPr>
        <w:t xml:space="preserve"> to find such spaces and other artefacts from the </w:t>
      </w:r>
      <w:r w:rsidR="00E6571A" w:rsidRPr="002E579A">
        <w:rPr>
          <w:rFonts w:ascii="Arial" w:hAnsi="Arial" w:cs="Arial"/>
        </w:rPr>
        <w:t>Etruscans</w:t>
      </w:r>
      <w:r w:rsidR="003D71F0" w:rsidRPr="002E579A">
        <w:rPr>
          <w:rFonts w:ascii="Arial" w:hAnsi="Arial" w:cs="Arial"/>
        </w:rPr>
        <w:t xml:space="preserve"> as o</w:t>
      </w:r>
      <w:r w:rsidR="00616C0F" w:rsidRPr="002E579A">
        <w:rPr>
          <w:rFonts w:ascii="Arial" w:hAnsi="Arial" w:cs="Arial"/>
        </w:rPr>
        <w:t xml:space="preserve">ver time buildings, </w:t>
      </w:r>
      <w:r w:rsidR="00E01056" w:rsidRPr="002E579A">
        <w:rPr>
          <w:rFonts w:ascii="Arial" w:hAnsi="Arial" w:cs="Arial"/>
        </w:rPr>
        <w:t xml:space="preserve">most likely made from </w:t>
      </w:r>
      <w:r w:rsidR="00616C0F" w:rsidRPr="002E579A">
        <w:rPr>
          <w:rFonts w:ascii="Arial" w:hAnsi="Arial" w:cs="Arial"/>
        </w:rPr>
        <w:t>wood and thatch at first</w:t>
      </w:r>
      <w:r w:rsidR="00E4153E" w:rsidRPr="002E579A">
        <w:rPr>
          <w:rFonts w:ascii="Arial" w:hAnsi="Arial" w:cs="Arial"/>
        </w:rPr>
        <w:t xml:space="preserve"> had been </w:t>
      </w:r>
      <w:r w:rsidR="00E6571A" w:rsidRPr="002E579A">
        <w:rPr>
          <w:rFonts w:ascii="Arial" w:hAnsi="Arial" w:cs="Arial"/>
        </w:rPr>
        <w:t>destroyed</w:t>
      </w:r>
      <w:r w:rsidR="00E4153E" w:rsidRPr="002E579A">
        <w:rPr>
          <w:rFonts w:ascii="Arial" w:hAnsi="Arial" w:cs="Arial"/>
        </w:rPr>
        <w:t xml:space="preserve">. Although there is record of stone </w:t>
      </w:r>
      <w:r w:rsidR="00616C0F" w:rsidRPr="002E579A">
        <w:rPr>
          <w:rFonts w:ascii="Arial" w:hAnsi="Arial" w:cs="Arial"/>
        </w:rPr>
        <w:t>Etruscan temple</w:t>
      </w:r>
      <w:r w:rsidR="0010576D" w:rsidRPr="002E579A">
        <w:rPr>
          <w:rFonts w:ascii="Arial" w:hAnsi="Arial" w:cs="Arial"/>
        </w:rPr>
        <w:t>s which the first one appears</w:t>
      </w:r>
      <w:r w:rsidR="00616C0F" w:rsidRPr="002E579A">
        <w:rPr>
          <w:rFonts w:ascii="Arial" w:hAnsi="Arial" w:cs="Arial"/>
        </w:rPr>
        <w:t xml:space="preserve"> </w:t>
      </w:r>
      <w:r w:rsidR="005E0049">
        <w:rPr>
          <w:rFonts w:ascii="Arial" w:hAnsi="Arial" w:cs="Arial"/>
        </w:rPr>
        <w:t>600</w:t>
      </w:r>
      <w:r w:rsidR="0010576D" w:rsidRPr="002E579A">
        <w:rPr>
          <w:rFonts w:ascii="Arial" w:hAnsi="Arial" w:cs="Arial"/>
        </w:rPr>
        <w:t xml:space="preserve"> BC </w:t>
      </w:r>
      <w:r w:rsidR="00616C0F" w:rsidRPr="002E579A">
        <w:rPr>
          <w:rFonts w:ascii="Arial" w:hAnsi="Arial" w:cs="Arial"/>
        </w:rPr>
        <w:t xml:space="preserve">at Veii </w:t>
      </w:r>
      <w:r w:rsidR="00E6571A" w:rsidRPr="002E579A">
        <w:rPr>
          <w:rFonts w:ascii="Arial" w:hAnsi="Arial" w:cs="Arial"/>
        </w:rPr>
        <w:t>which was an Etruscan city</w:t>
      </w:r>
      <w:r w:rsidR="002F1B32">
        <w:rPr>
          <w:rFonts w:ascii="Arial" w:hAnsi="Arial" w:cs="Arial"/>
        </w:rPr>
        <w:t xml:space="preserve"> </w:t>
      </w:r>
      <w:r w:rsidR="002F1B32">
        <w:rPr>
          <w:rStyle w:val="FootnoteReference"/>
          <w:rFonts w:ascii="Arial" w:hAnsi="Arial" w:cs="Arial"/>
        </w:rPr>
        <w:footnoteReference w:id="12"/>
      </w:r>
      <w:r w:rsidR="000A16F6" w:rsidRPr="002E579A">
        <w:rPr>
          <w:rFonts w:ascii="Arial" w:hAnsi="Arial" w:cs="Arial"/>
        </w:rPr>
        <w:t>.</w:t>
      </w:r>
      <w:r w:rsidR="009122EE">
        <w:rPr>
          <w:rFonts w:ascii="Arial" w:hAnsi="Arial" w:cs="Arial"/>
        </w:rPr>
        <w:t xml:space="preserve"> </w:t>
      </w:r>
      <w:r w:rsidR="008733BE">
        <w:rPr>
          <w:rFonts w:ascii="Arial" w:hAnsi="Arial" w:cs="Arial"/>
        </w:rPr>
        <w:t>From a Roman point of view the finding of the sacred places was called “</w:t>
      </w:r>
      <w:r w:rsidR="00BE784E">
        <w:rPr>
          <w:rFonts w:ascii="Arial" w:hAnsi="Arial" w:cs="Arial"/>
        </w:rPr>
        <w:t>Etrusca</w:t>
      </w:r>
      <w:r w:rsidR="006E346E">
        <w:rPr>
          <w:rFonts w:ascii="Arial" w:hAnsi="Arial" w:cs="Arial"/>
        </w:rPr>
        <w:t xml:space="preserve"> disciplina”</w:t>
      </w:r>
      <w:r w:rsidR="00A54B61">
        <w:rPr>
          <w:rFonts w:ascii="Arial" w:hAnsi="Arial" w:cs="Arial"/>
        </w:rPr>
        <w:t xml:space="preserve"> </w:t>
      </w:r>
      <w:r w:rsidR="00A54B61">
        <w:rPr>
          <w:rStyle w:val="FootnoteReference"/>
          <w:rFonts w:ascii="Arial" w:hAnsi="Arial" w:cs="Arial"/>
        </w:rPr>
        <w:footnoteReference w:id="13"/>
      </w:r>
      <w:r w:rsidR="00567B5D">
        <w:rPr>
          <w:rFonts w:ascii="Arial" w:hAnsi="Arial" w:cs="Arial"/>
        </w:rPr>
        <w:t xml:space="preserve">. Although the romans were confused about some of the Etruscans religious </w:t>
      </w:r>
      <w:r w:rsidR="0005274E">
        <w:rPr>
          <w:rFonts w:ascii="Arial" w:hAnsi="Arial" w:cs="Arial"/>
        </w:rPr>
        <w:t>aspects</w:t>
      </w:r>
      <w:r w:rsidR="00567B5D">
        <w:rPr>
          <w:rFonts w:ascii="Arial" w:hAnsi="Arial" w:cs="Arial"/>
        </w:rPr>
        <w:t xml:space="preserve"> </w:t>
      </w:r>
      <w:r w:rsidR="0005274E">
        <w:rPr>
          <w:rFonts w:ascii="Arial" w:hAnsi="Arial" w:cs="Arial"/>
        </w:rPr>
        <w:t>this argues that the Etruscans influenced the Romans religious history in many ways.</w:t>
      </w:r>
    </w:p>
    <w:p w14:paraId="226771EA" w14:textId="4E0BE06A" w:rsidR="00845888" w:rsidRDefault="00845888" w:rsidP="00845888">
      <w:pPr>
        <w:rPr>
          <w:rFonts w:ascii="Arial" w:hAnsi="Arial" w:cs="Arial"/>
        </w:rPr>
      </w:pPr>
    </w:p>
    <w:p w14:paraId="29E3A11E" w14:textId="6B49B3E9" w:rsidR="0084384E" w:rsidRPr="00935B57" w:rsidRDefault="00503B22" w:rsidP="00935B57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Etruscans </w:t>
      </w:r>
      <w:r w:rsidR="006A3423">
        <w:rPr>
          <w:rFonts w:ascii="Arial" w:hAnsi="Arial" w:cs="Arial"/>
        </w:rPr>
        <w:t xml:space="preserve">had an influence on the Roman origin myth of </w:t>
      </w:r>
      <w:r w:rsidR="00ED6924">
        <w:rPr>
          <w:rFonts w:ascii="Arial" w:hAnsi="Arial" w:cs="Arial"/>
        </w:rPr>
        <w:t>Romul</w:t>
      </w:r>
      <w:r w:rsidR="00884448">
        <w:rPr>
          <w:rFonts w:ascii="Arial" w:hAnsi="Arial" w:cs="Arial"/>
        </w:rPr>
        <w:t>u</w:t>
      </w:r>
      <w:r w:rsidR="00ED6924">
        <w:rPr>
          <w:rFonts w:ascii="Arial" w:hAnsi="Arial" w:cs="Arial"/>
        </w:rPr>
        <w:t xml:space="preserve">s and Remus. </w:t>
      </w:r>
      <w:r w:rsidR="00052EBB" w:rsidRPr="002E579A">
        <w:rPr>
          <w:rFonts w:ascii="Arial" w:hAnsi="Arial" w:cs="Arial"/>
        </w:rPr>
        <w:t xml:space="preserve">The </w:t>
      </w:r>
      <w:r w:rsidR="00ED6924">
        <w:rPr>
          <w:rFonts w:ascii="Arial" w:hAnsi="Arial" w:cs="Arial"/>
        </w:rPr>
        <w:t>R</w:t>
      </w:r>
      <w:r w:rsidR="00052EBB" w:rsidRPr="002E579A">
        <w:rPr>
          <w:rFonts w:ascii="Arial" w:hAnsi="Arial" w:cs="Arial"/>
        </w:rPr>
        <w:t>omans had a few</w:t>
      </w:r>
      <w:r w:rsidR="00ED6924">
        <w:rPr>
          <w:rFonts w:ascii="Arial" w:hAnsi="Arial" w:cs="Arial"/>
        </w:rPr>
        <w:t xml:space="preserve"> variations of the</w:t>
      </w:r>
      <w:r w:rsidR="00052EBB" w:rsidRPr="002E579A">
        <w:rPr>
          <w:rFonts w:ascii="Arial" w:hAnsi="Arial" w:cs="Arial"/>
        </w:rPr>
        <w:t xml:space="preserve"> foundation myths one of them was that of Romulus and Remus as previously mention</w:t>
      </w:r>
      <w:r w:rsidR="00052EBB">
        <w:rPr>
          <w:rFonts w:ascii="Arial" w:hAnsi="Arial" w:cs="Arial"/>
        </w:rPr>
        <w:t>ed</w:t>
      </w:r>
      <w:r w:rsidR="00052EBB" w:rsidRPr="002E579A">
        <w:rPr>
          <w:rFonts w:ascii="Arial" w:hAnsi="Arial" w:cs="Arial"/>
        </w:rPr>
        <w:t xml:space="preserve"> with the bronze statue</w:t>
      </w:r>
      <w:r w:rsidR="00123428">
        <w:rPr>
          <w:rFonts w:ascii="Arial" w:hAnsi="Arial" w:cs="Arial"/>
        </w:rPr>
        <w:t xml:space="preserve"> </w:t>
      </w:r>
      <w:r w:rsidR="008B24CD">
        <w:rPr>
          <w:rFonts w:ascii="Arial" w:hAnsi="Arial" w:cs="Arial"/>
        </w:rPr>
        <w:t xml:space="preserve">that brings to life the text </w:t>
      </w:r>
      <w:r w:rsidR="00DC4BAF">
        <w:rPr>
          <w:rFonts w:ascii="Arial" w:hAnsi="Arial" w:cs="Arial"/>
        </w:rPr>
        <w:t>of many folk</w:t>
      </w:r>
      <w:r w:rsidR="00941D47">
        <w:rPr>
          <w:rFonts w:ascii="Arial" w:hAnsi="Arial" w:cs="Arial"/>
        </w:rPr>
        <w:t xml:space="preserve"> tales</w:t>
      </w:r>
      <w:r w:rsidR="00B76089">
        <w:rPr>
          <w:rFonts w:ascii="Arial" w:hAnsi="Arial" w:cs="Arial"/>
        </w:rPr>
        <w:t xml:space="preserve"> </w:t>
      </w:r>
      <w:r w:rsidR="00B76089">
        <w:rPr>
          <w:rStyle w:val="FootnoteReference"/>
          <w:rFonts w:ascii="Arial" w:hAnsi="Arial" w:cs="Arial"/>
        </w:rPr>
        <w:footnoteReference w:id="14"/>
      </w:r>
      <w:r w:rsidR="00052EBB" w:rsidRPr="002E579A">
        <w:rPr>
          <w:rFonts w:ascii="Arial" w:hAnsi="Arial" w:cs="Arial"/>
        </w:rPr>
        <w:t xml:space="preserve">. The myth has </w:t>
      </w:r>
      <w:r w:rsidR="00B357A4" w:rsidRPr="002E579A">
        <w:rPr>
          <w:rFonts w:ascii="Arial" w:hAnsi="Arial" w:cs="Arial"/>
        </w:rPr>
        <w:t>contained</w:t>
      </w:r>
      <w:r w:rsidR="00052EBB" w:rsidRPr="002E579A">
        <w:rPr>
          <w:rFonts w:ascii="Arial" w:hAnsi="Arial" w:cs="Arial"/>
        </w:rPr>
        <w:t xml:space="preserve"> acts of violence between the two twin brothers who competed to see who would found a new city</w:t>
      </w:r>
      <w:r w:rsidR="00E70280">
        <w:rPr>
          <w:rFonts w:ascii="Arial" w:hAnsi="Arial" w:cs="Arial"/>
        </w:rPr>
        <w:t xml:space="preserve"> </w:t>
      </w:r>
      <w:r w:rsidR="00E70280">
        <w:rPr>
          <w:rStyle w:val="FootnoteReference"/>
          <w:rFonts w:ascii="Arial" w:hAnsi="Arial" w:cs="Arial"/>
        </w:rPr>
        <w:footnoteReference w:id="15"/>
      </w:r>
      <w:r w:rsidR="00052EBB" w:rsidRPr="002E579A">
        <w:rPr>
          <w:rFonts w:ascii="Arial" w:hAnsi="Arial" w:cs="Arial"/>
        </w:rPr>
        <w:t>.</w:t>
      </w:r>
      <w:r w:rsidR="00052EBB">
        <w:rPr>
          <w:rFonts w:ascii="Arial" w:hAnsi="Arial" w:cs="Arial"/>
        </w:rPr>
        <w:t xml:space="preserve"> </w:t>
      </w:r>
      <w:r w:rsidR="00052EBB" w:rsidRPr="004D4136">
        <w:rPr>
          <w:rFonts w:ascii="Arial" w:hAnsi="Arial" w:cs="Arial"/>
        </w:rPr>
        <w:t xml:space="preserve">There were </w:t>
      </w:r>
      <w:r w:rsidR="00052EBB">
        <w:rPr>
          <w:rFonts w:ascii="Arial" w:hAnsi="Arial" w:cs="Arial"/>
        </w:rPr>
        <w:t xml:space="preserve">a range of </w:t>
      </w:r>
      <w:r w:rsidR="00052EBB" w:rsidRPr="004D4136">
        <w:rPr>
          <w:rFonts w:ascii="Arial" w:hAnsi="Arial" w:cs="Arial"/>
        </w:rPr>
        <w:t>contest</w:t>
      </w:r>
      <w:r w:rsidR="00052EBB">
        <w:rPr>
          <w:rFonts w:ascii="Arial" w:hAnsi="Arial" w:cs="Arial"/>
        </w:rPr>
        <w:t>s to decide the victor</w:t>
      </w:r>
      <w:r w:rsidR="00052EBB" w:rsidRPr="004D4136">
        <w:rPr>
          <w:rFonts w:ascii="Arial" w:hAnsi="Arial" w:cs="Arial"/>
        </w:rPr>
        <w:t xml:space="preserve"> which</w:t>
      </w:r>
      <w:r w:rsidR="00052EBB">
        <w:rPr>
          <w:rFonts w:ascii="Arial" w:hAnsi="Arial" w:cs="Arial"/>
        </w:rPr>
        <w:t xml:space="preserve"> according to the myth</w:t>
      </w:r>
      <w:r w:rsidR="00052EBB" w:rsidRPr="004D4136">
        <w:rPr>
          <w:rFonts w:ascii="Arial" w:hAnsi="Arial" w:cs="Arial"/>
        </w:rPr>
        <w:t xml:space="preserve"> Romulus won so got the territory but</w:t>
      </w:r>
      <w:r w:rsidR="00052EBB">
        <w:rPr>
          <w:rFonts w:ascii="Arial" w:hAnsi="Arial" w:cs="Arial"/>
        </w:rPr>
        <w:t xml:space="preserve"> as he was devising boarders of his territory,</w:t>
      </w:r>
      <w:r w:rsidR="00052EBB" w:rsidRPr="004D4136">
        <w:rPr>
          <w:rFonts w:ascii="Arial" w:hAnsi="Arial" w:cs="Arial"/>
        </w:rPr>
        <w:t xml:space="preserve"> Remus in despair attacked him and Romulus murdered his twin brother Remus</w:t>
      </w:r>
      <w:r w:rsidR="00052EBB">
        <w:rPr>
          <w:rFonts w:ascii="Arial" w:hAnsi="Arial" w:cs="Arial"/>
        </w:rPr>
        <w:t xml:space="preserve"> in defence</w:t>
      </w:r>
      <w:r w:rsidR="00052EBB" w:rsidRPr="004D4136">
        <w:rPr>
          <w:rFonts w:ascii="Arial" w:hAnsi="Arial" w:cs="Arial"/>
        </w:rPr>
        <w:t>.</w:t>
      </w:r>
      <w:r w:rsidR="005268C0">
        <w:rPr>
          <w:rFonts w:ascii="Arial" w:hAnsi="Arial" w:cs="Arial"/>
        </w:rPr>
        <w:t xml:space="preserve"> </w:t>
      </w:r>
      <w:r w:rsidR="00554117" w:rsidRPr="002E579A">
        <w:rPr>
          <w:rFonts w:ascii="Arial" w:hAnsi="Arial" w:cs="Arial"/>
        </w:rPr>
        <w:t xml:space="preserve">The foundation of Rome myth </w:t>
      </w:r>
      <w:r w:rsidR="00F37049">
        <w:rPr>
          <w:rFonts w:ascii="Arial" w:hAnsi="Arial" w:cs="Arial"/>
        </w:rPr>
        <w:t>and the twin brothers one version features can be represented in art work</w:t>
      </w:r>
      <w:r w:rsidR="007508A3">
        <w:rPr>
          <w:rFonts w:ascii="Arial" w:hAnsi="Arial" w:cs="Arial"/>
        </w:rPr>
        <w:t>. This includes</w:t>
      </w:r>
      <w:r w:rsidR="005C4108">
        <w:rPr>
          <w:rFonts w:ascii="Arial" w:hAnsi="Arial" w:cs="Arial"/>
        </w:rPr>
        <w:t xml:space="preserve"> a</w:t>
      </w:r>
      <w:r w:rsidR="00554117" w:rsidRPr="007508A3">
        <w:rPr>
          <w:rFonts w:ascii="Arial" w:hAnsi="Arial" w:cs="Arial"/>
        </w:rPr>
        <w:t xml:space="preserve"> statue</w:t>
      </w:r>
      <w:r w:rsidR="00B5706C" w:rsidRPr="007508A3">
        <w:rPr>
          <w:rFonts w:ascii="Arial" w:hAnsi="Arial" w:cs="Arial"/>
        </w:rPr>
        <w:t xml:space="preserve"> that shows </w:t>
      </w:r>
      <w:r w:rsidR="00BC2E79" w:rsidRPr="007508A3">
        <w:rPr>
          <w:rFonts w:ascii="Arial" w:hAnsi="Arial" w:cs="Arial"/>
        </w:rPr>
        <w:t>Romulus</w:t>
      </w:r>
      <w:r w:rsidR="00B5706C" w:rsidRPr="007508A3">
        <w:rPr>
          <w:rFonts w:ascii="Arial" w:hAnsi="Arial" w:cs="Arial"/>
        </w:rPr>
        <w:t xml:space="preserve"> and </w:t>
      </w:r>
      <w:r w:rsidR="00BC2E79" w:rsidRPr="007508A3">
        <w:rPr>
          <w:rFonts w:ascii="Arial" w:hAnsi="Arial" w:cs="Arial"/>
        </w:rPr>
        <w:t>Remus</w:t>
      </w:r>
      <w:r w:rsidR="00B5706C" w:rsidRPr="007508A3">
        <w:rPr>
          <w:rFonts w:ascii="Arial" w:hAnsi="Arial" w:cs="Arial"/>
        </w:rPr>
        <w:t xml:space="preserve"> suckling from a </w:t>
      </w:r>
      <w:r w:rsidR="00076EAE">
        <w:rPr>
          <w:rFonts w:ascii="Arial" w:hAnsi="Arial" w:cs="Arial"/>
        </w:rPr>
        <w:t>‘</w:t>
      </w:r>
      <w:r w:rsidR="00953FA9">
        <w:rPr>
          <w:rFonts w:ascii="Arial" w:hAnsi="Arial" w:cs="Arial"/>
        </w:rPr>
        <w:t>she</w:t>
      </w:r>
      <w:r w:rsidR="00B5706C" w:rsidRPr="007508A3">
        <w:rPr>
          <w:rFonts w:ascii="Arial" w:hAnsi="Arial" w:cs="Arial"/>
        </w:rPr>
        <w:t xml:space="preserve"> wolf</w:t>
      </w:r>
      <w:r w:rsidR="00953FA9">
        <w:rPr>
          <w:rFonts w:ascii="Arial" w:hAnsi="Arial" w:cs="Arial"/>
        </w:rPr>
        <w:t xml:space="preserve"> </w:t>
      </w:r>
      <w:r w:rsidR="00C76BA6">
        <w:rPr>
          <w:rFonts w:ascii="Arial" w:hAnsi="Arial" w:cs="Arial"/>
        </w:rPr>
        <w:t>sacred to their father Mars’</w:t>
      </w:r>
      <w:r w:rsidR="00C70401">
        <w:rPr>
          <w:rFonts w:ascii="Arial" w:hAnsi="Arial" w:cs="Arial"/>
        </w:rPr>
        <w:t xml:space="preserve"> </w:t>
      </w:r>
      <w:r w:rsidR="00C70401">
        <w:rPr>
          <w:rStyle w:val="FootnoteReference"/>
          <w:rFonts w:ascii="Arial" w:hAnsi="Arial" w:cs="Arial"/>
        </w:rPr>
        <w:footnoteReference w:id="16"/>
      </w:r>
      <w:r w:rsidR="00DD057E" w:rsidRPr="007508A3">
        <w:rPr>
          <w:rFonts w:ascii="Arial" w:hAnsi="Arial" w:cs="Arial"/>
        </w:rPr>
        <w:t>.</w:t>
      </w:r>
      <w:r w:rsidR="005C4108">
        <w:rPr>
          <w:rFonts w:ascii="Arial" w:hAnsi="Arial" w:cs="Arial"/>
        </w:rPr>
        <w:t xml:space="preserve"> This gives depth of </w:t>
      </w:r>
      <w:r w:rsidR="00A23561">
        <w:rPr>
          <w:rFonts w:ascii="Arial" w:hAnsi="Arial" w:cs="Arial"/>
        </w:rPr>
        <w:t xml:space="preserve">the fact that the twins were not raised in a normal way, also the significance of </w:t>
      </w:r>
      <w:r w:rsidR="00F10A27">
        <w:rPr>
          <w:rFonts w:ascii="Arial" w:hAnsi="Arial" w:cs="Arial"/>
        </w:rPr>
        <w:t>a wolf can be argued to show violence and protectiveness</w:t>
      </w:r>
      <w:r w:rsidR="00DD5CB6">
        <w:rPr>
          <w:rFonts w:ascii="Arial" w:hAnsi="Arial" w:cs="Arial"/>
        </w:rPr>
        <w:t>. However</w:t>
      </w:r>
      <w:r w:rsidR="00B357A4">
        <w:rPr>
          <w:rFonts w:ascii="Arial" w:hAnsi="Arial" w:cs="Arial"/>
        </w:rPr>
        <w:t>,</w:t>
      </w:r>
      <w:r w:rsidR="00DD5CB6">
        <w:rPr>
          <w:rFonts w:ascii="Arial" w:hAnsi="Arial" w:cs="Arial"/>
        </w:rPr>
        <w:t xml:space="preserve"> there is a </w:t>
      </w:r>
      <w:r w:rsidR="00DD057E" w:rsidRPr="00DD5CB6">
        <w:rPr>
          <w:rFonts w:ascii="Arial" w:hAnsi="Arial" w:cs="Arial"/>
        </w:rPr>
        <w:t xml:space="preserve">problem with this source </w:t>
      </w:r>
      <w:r w:rsidR="00363FB5">
        <w:rPr>
          <w:rFonts w:ascii="Arial" w:hAnsi="Arial" w:cs="Arial"/>
        </w:rPr>
        <w:t xml:space="preserve">which </w:t>
      </w:r>
      <w:r w:rsidR="00DD057E" w:rsidRPr="00DD5CB6">
        <w:rPr>
          <w:rFonts w:ascii="Arial" w:hAnsi="Arial" w:cs="Arial"/>
        </w:rPr>
        <w:t xml:space="preserve">is that the wolf was built by the </w:t>
      </w:r>
      <w:r w:rsidR="00447901" w:rsidRPr="00DD5CB6">
        <w:rPr>
          <w:rFonts w:ascii="Arial" w:hAnsi="Arial" w:cs="Arial"/>
        </w:rPr>
        <w:t>Etruscans</w:t>
      </w:r>
      <w:r w:rsidR="00DD057E" w:rsidRPr="00DD5CB6">
        <w:rPr>
          <w:rFonts w:ascii="Arial" w:hAnsi="Arial" w:cs="Arial"/>
        </w:rPr>
        <w:t xml:space="preserve"> then the </w:t>
      </w:r>
      <w:r w:rsidR="00363FB5">
        <w:rPr>
          <w:rFonts w:ascii="Arial" w:hAnsi="Arial" w:cs="Arial"/>
        </w:rPr>
        <w:t>twin brothers</w:t>
      </w:r>
      <w:r w:rsidR="00DD057E" w:rsidRPr="00DD5CB6">
        <w:rPr>
          <w:rFonts w:ascii="Arial" w:hAnsi="Arial" w:cs="Arial"/>
        </w:rPr>
        <w:t xml:space="preserve"> were added later by the romans</w:t>
      </w:r>
      <w:r w:rsidR="00BC2E79" w:rsidRPr="00DD5CB6">
        <w:rPr>
          <w:rFonts w:ascii="Arial" w:hAnsi="Arial" w:cs="Arial"/>
        </w:rPr>
        <w:t>.</w:t>
      </w:r>
      <w:r w:rsidR="00DD057E" w:rsidRPr="00DD5CB6">
        <w:rPr>
          <w:rFonts w:ascii="Arial" w:hAnsi="Arial" w:cs="Arial"/>
        </w:rPr>
        <w:t xml:space="preserve"> </w:t>
      </w:r>
      <w:r w:rsidR="00363FB5">
        <w:rPr>
          <w:rFonts w:ascii="Arial" w:hAnsi="Arial" w:cs="Arial"/>
        </w:rPr>
        <w:t xml:space="preserve">Although this supports the idea that the </w:t>
      </w:r>
      <w:r w:rsidR="00761F6C">
        <w:rPr>
          <w:rFonts w:ascii="Arial" w:hAnsi="Arial" w:cs="Arial"/>
        </w:rPr>
        <w:t>Etruscans</w:t>
      </w:r>
      <w:r w:rsidR="00363FB5">
        <w:rPr>
          <w:rFonts w:ascii="Arial" w:hAnsi="Arial" w:cs="Arial"/>
        </w:rPr>
        <w:t xml:space="preserve"> influenced roman religious history</w:t>
      </w:r>
      <w:r w:rsidR="00761F6C">
        <w:rPr>
          <w:rFonts w:ascii="Arial" w:hAnsi="Arial" w:cs="Arial"/>
        </w:rPr>
        <w:t xml:space="preserve">. </w:t>
      </w:r>
      <w:r w:rsidR="00553359">
        <w:rPr>
          <w:rFonts w:ascii="Arial" w:hAnsi="Arial" w:cs="Arial"/>
        </w:rPr>
        <w:t xml:space="preserve">If the myth was taken to be true and there was </w:t>
      </w:r>
      <w:r w:rsidR="00663C20">
        <w:rPr>
          <w:rFonts w:ascii="Arial" w:hAnsi="Arial" w:cs="Arial"/>
        </w:rPr>
        <w:t xml:space="preserve">a </w:t>
      </w:r>
      <w:r w:rsidR="00E56DA9">
        <w:rPr>
          <w:rFonts w:ascii="Arial" w:hAnsi="Arial" w:cs="Arial"/>
        </w:rPr>
        <w:t>Romulus,</w:t>
      </w:r>
      <w:r w:rsidR="00663C20">
        <w:rPr>
          <w:rFonts w:ascii="Arial" w:hAnsi="Arial" w:cs="Arial"/>
        </w:rPr>
        <w:t xml:space="preserve"> then it follows that there was s</w:t>
      </w:r>
      <w:r w:rsidR="0084384E" w:rsidRPr="00020D4D">
        <w:rPr>
          <w:rFonts w:ascii="Arial" w:hAnsi="Arial" w:cs="Arial"/>
        </w:rPr>
        <w:t>even kings which were</w:t>
      </w:r>
      <w:r w:rsidR="00663C20">
        <w:rPr>
          <w:rFonts w:ascii="Arial" w:hAnsi="Arial" w:cs="Arial"/>
        </w:rPr>
        <w:t xml:space="preserve"> </w:t>
      </w:r>
      <w:r w:rsidR="00AA3026">
        <w:rPr>
          <w:rFonts w:ascii="Arial" w:hAnsi="Arial" w:cs="Arial"/>
        </w:rPr>
        <w:t>allegedly</w:t>
      </w:r>
      <w:r w:rsidR="0084384E" w:rsidRPr="00020D4D">
        <w:rPr>
          <w:rFonts w:ascii="Arial" w:hAnsi="Arial" w:cs="Arial"/>
        </w:rPr>
        <w:t xml:space="preserve"> Etruscan</w:t>
      </w:r>
      <w:r w:rsidR="001808B7">
        <w:rPr>
          <w:rFonts w:ascii="Arial" w:hAnsi="Arial" w:cs="Arial"/>
        </w:rPr>
        <w:t xml:space="preserve"> </w:t>
      </w:r>
      <w:r w:rsidR="004B06FB">
        <w:rPr>
          <w:rFonts w:ascii="Arial" w:hAnsi="Arial" w:cs="Arial"/>
        </w:rPr>
        <w:t xml:space="preserve">that </w:t>
      </w:r>
      <w:r w:rsidR="00935B57" w:rsidRPr="00935B57">
        <w:rPr>
          <w:rFonts w:ascii="Arial" w:hAnsi="Arial" w:cs="Arial"/>
        </w:rPr>
        <w:t>came from Etruscan expansion</w:t>
      </w:r>
      <w:r w:rsidR="004B06FB">
        <w:rPr>
          <w:rFonts w:ascii="Arial" w:hAnsi="Arial" w:cs="Arial"/>
        </w:rPr>
        <w:t>. These kings then</w:t>
      </w:r>
      <w:r w:rsidR="00935B57" w:rsidRPr="00935B57">
        <w:rPr>
          <w:rFonts w:ascii="Arial" w:hAnsi="Arial" w:cs="Arial"/>
        </w:rPr>
        <w:t xml:space="preserve"> </w:t>
      </w:r>
      <w:r w:rsidR="001808B7">
        <w:rPr>
          <w:rFonts w:ascii="Arial" w:hAnsi="Arial" w:cs="Arial"/>
        </w:rPr>
        <w:t>continued the line</w:t>
      </w:r>
      <w:r w:rsidR="00AA3026">
        <w:rPr>
          <w:rFonts w:ascii="Arial" w:hAnsi="Arial" w:cs="Arial"/>
        </w:rPr>
        <w:t xml:space="preserve"> of royalty and heritage</w:t>
      </w:r>
      <w:r w:rsidR="001808B7">
        <w:rPr>
          <w:rFonts w:ascii="Arial" w:hAnsi="Arial" w:cs="Arial"/>
        </w:rPr>
        <w:t xml:space="preserve"> from </w:t>
      </w:r>
      <w:r w:rsidR="00F539DA">
        <w:rPr>
          <w:rFonts w:ascii="Arial" w:hAnsi="Arial" w:cs="Arial"/>
        </w:rPr>
        <w:t>753</w:t>
      </w:r>
      <w:r w:rsidR="005E1564">
        <w:rPr>
          <w:rFonts w:ascii="Arial" w:hAnsi="Arial" w:cs="Arial"/>
        </w:rPr>
        <w:t xml:space="preserve"> BC to </w:t>
      </w:r>
      <w:r w:rsidR="00F539DA">
        <w:rPr>
          <w:rFonts w:ascii="Arial" w:hAnsi="Arial" w:cs="Arial"/>
        </w:rPr>
        <w:t>509</w:t>
      </w:r>
      <w:r w:rsidR="005E1564">
        <w:rPr>
          <w:rFonts w:ascii="Arial" w:hAnsi="Arial" w:cs="Arial"/>
        </w:rPr>
        <w:t xml:space="preserve"> BC</w:t>
      </w:r>
      <w:r w:rsidR="00C70401">
        <w:rPr>
          <w:rFonts w:ascii="Arial" w:hAnsi="Arial" w:cs="Arial"/>
        </w:rPr>
        <w:t xml:space="preserve"> </w:t>
      </w:r>
      <w:r w:rsidR="00C70401">
        <w:rPr>
          <w:rStyle w:val="FootnoteReference"/>
          <w:rFonts w:ascii="Arial" w:hAnsi="Arial" w:cs="Arial"/>
        </w:rPr>
        <w:footnoteReference w:id="17"/>
      </w:r>
      <w:r w:rsidR="00935B57">
        <w:rPr>
          <w:rFonts w:ascii="Arial" w:hAnsi="Arial" w:cs="Arial"/>
        </w:rPr>
        <w:t>.</w:t>
      </w:r>
      <w:r w:rsidR="005E1564">
        <w:rPr>
          <w:rFonts w:ascii="Arial" w:hAnsi="Arial" w:cs="Arial"/>
        </w:rPr>
        <w:t xml:space="preserve"> </w:t>
      </w:r>
    </w:p>
    <w:p w14:paraId="66B6E614" w14:textId="4ABE5D98" w:rsidR="00542D96" w:rsidRDefault="00542D96" w:rsidP="00542D96">
      <w:pPr>
        <w:rPr>
          <w:rFonts w:ascii="Arial" w:hAnsi="Arial" w:cs="Arial"/>
        </w:rPr>
      </w:pPr>
    </w:p>
    <w:p w14:paraId="642482D4" w14:textId="65A6BF9E" w:rsidR="00064A05" w:rsidRPr="0005274E" w:rsidRDefault="00035C9C" w:rsidP="0005274E">
      <w:pPr>
        <w:rPr>
          <w:rFonts w:ascii="Arial" w:hAnsi="Arial" w:cs="Arial"/>
        </w:rPr>
      </w:pPr>
      <w:r>
        <w:rPr>
          <w:rFonts w:ascii="Arial" w:hAnsi="Arial" w:cs="Arial"/>
        </w:rPr>
        <w:t xml:space="preserve">Etruscans influenced the Roman </w:t>
      </w:r>
      <w:r w:rsidR="004A2E5A">
        <w:rPr>
          <w:rFonts w:ascii="Arial" w:hAnsi="Arial" w:cs="Arial"/>
        </w:rPr>
        <w:t>tri</w:t>
      </w:r>
      <w:r w:rsidR="005E76A1">
        <w:rPr>
          <w:rFonts w:ascii="Arial" w:hAnsi="Arial" w:cs="Arial"/>
        </w:rPr>
        <w:t>a</w:t>
      </w:r>
      <w:r w:rsidR="004A2E5A">
        <w:rPr>
          <w:rFonts w:ascii="Arial" w:hAnsi="Arial" w:cs="Arial"/>
        </w:rPr>
        <w:t>d</w:t>
      </w:r>
      <w:r w:rsidR="005E76A1">
        <w:rPr>
          <w:rFonts w:ascii="Arial" w:hAnsi="Arial" w:cs="Arial"/>
        </w:rPr>
        <w:t xml:space="preserve"> </w:t>
      </w:r>
      <w:r w:rsidR="004A2E5A">
        <w:rPr>
          <w:rFonts w:ascii="Arial" w:hAnsi="Arial" w:cs="Arial"/>
        </w:rPr>
        <w:t xml:space="preserve">of gods as before the </w:t>
      </w:r>
      <w:r w:rsidR="001C5792">
        <w:rPr>
          <w:rFonts w:ascii="Arial" w:hAnsi="Arial" w:cs="Arial"/>
        </w:rPr>
        <w:t>E</w:t>
      </w:r>
      <w:r w:rsidR="004A2E5A">
        <w:rPr>
          <w:rFonts w:ascii="Arial" w:hAnsi="Arial" w:cs="Arial"/>
        </w:rPr>
        <w:t xml:space="preserve">truscans and romans </w:t>
      </w:r>
      <w:r w:rsidR="00BE307C">
        <w:rPr>
          <w:rFonts w:ascii="Arial" w:hAnsi="Arial" w:cs="Arial"/>
        </w:rPr>
        <w:t>merged, the main Roman gods were Mars, god of war</w:t>
      </w:r>
      <w:r w:rsidR="00281B51">
        <w:rPr>
          <w:rFonts w:ascii="Arial" w:hAnsi="Arial" w:cs="Arial"/>
        </w:rPr>
        <w:t xml:space="preserve"> and father of Romulus </w:t>
      </w:r>
      <w:r w:rsidR="00B62FB0">
        <w:rPr>
          <w:rFonts w:ascii="Arial" w:hAnsi="Arial" w:cs="Arial"/>
        </w:rPr>
        <w:t>&amp; Remus</w:t>
      </w:r>
      <w:r w:rsidR="00BE307C">
        <w:rPr>
          <w:rFonts w:ascii="Arial" w:hAnsi="Arial" w:cs="Arial"/>
        </w:rPr>
        <w:t xml:space="preserve">, </w:t>
      </w:r>
      <w:r w:rsidR="00916378">
        <w:rPr>
          <w:rFonts w:ascii="Arial" w:hAnsi="Arial" w:cs="Arial"/>
        </w:rPr>
        <w:t>Quirin</w:t>
      </w:r>
      <w:r w:rsidR="009D57FA">
        <w:rPr>
          <w:rFonts w:ascii="Arial" w:hAnsi="Arial" w:cs="Arial"/>
        </w:rPr>
        <w:t>u</w:t>
      </w:r>
      <w:r w:rsidR="00916378">
        <w:rPr>
          <w:rFonts w:ascii="Arial" w:hAnsi="Arial" w:cs="Arial"/>
        </w:rPr>
        <w:t xml:space="preserve">s, the </w:t>
      </w:r>
      <w:r w:rsidR="000B0248">
        <w:rPr>
          <w:rFonts w:ascii="Arial" w:hAnsi="Arial" w:cs="Arial"/>
        </w:rPr>
        <w:t>divinified</w:t>
      </w:r>
      <w:r w:rsidR="00916378">
        <w:rPr>
          <w:rFonts w:ascii="Arial" w:hAnsi="Arial" w:cs="Arial"/>
        </w:rPr>
        <w:t xml:space="preserve"> of Romulus and </w:t>
      </w:r>
      <w:r w:rsidR="003C55D4">
        <w:rPr>
          <w:rFonts w:ascii="Arial" w:hAnsi="Arial" w:cs="Arial"/>
        </w:rPr>
        <w:t>Jupitar</w:t>
      </w:r>
      <w:r w:rsidR="00281B51">
        <w:rPr>
          <w:rFonts w:ascii="Arial" w:hAnsi="Arial" w:cs="Arial"/>
        </w:rPr>
        <w:t>, the supreme god</w:t>
      </w:r>
      <w:r w:rsidR="003C55D4">
        <w:rPr>
          <w:rFonts w:ascii="Arial" w:hAnsi="Arial" w:cs="Arial"/>
        </w:rPr>
        <w:t xml:space="preserve">. After the merge </w:t>
      </w:r>
      <w:r w:rsidR="0071103B">
        <w:rPr>
          <w:rFonts w:ascii="Arial" w:hAnsi="Arial" w:cs="Arial"/>
        </w:rPr>
        <w:t>the p</w:t>
      </w:r>
      <w:r w:rsidR="00F9752F" w:rsidRPr="004B1F43">
        <w:rPr>
          <w:rFonts w:ascii="Arial" w:hAnsi="Arial" w:cs="Arial"/>
        </w:rPr>
        <w:t xml:space="preserve">antheons </w:t>
      </w:r>
      <w:r w:rsidR="00603A0A" w:rsidRPr="004B1F43">
        <w:rPr>
          <w:rFonts w:ascii="Arial" w:hAnsi="Arial" w:cs="Arial"/>
        </w:rPr>
        <w:t>of the gods</w:t>
      </w:r>
      <w:r w:rsidR="0071103B">
        <w:rPr>
          <w:rFonts w:ascii="Arial" w:hAnsi="Arial" w:cs="Arial"/>
        </w:rPr>
        <w:t xml:space="preserve"> changed to </w:t>
      </w:r>
      <w:r w:rsidR="009D57FA">
        <w:rPr>
          <w:rFonts w:ascii="Arial" w:hAnsi="Arial" w:cs="Arial"/>
        </w:rPr>
        <w:t>accommodate</w:t>
      </w:r>
      <w:r w:rsidR="00016F81" w:rsidRPr="004B1F43">
        <w:rPr>
          <w:rFonts w:ascii="Arial" w:hAnsi="Arial" w:cs="Arial"/>
        </w:rPr>
        <w:t xml:space="preserve"> </w:t>
      </w:r>
      <w:r w:rsidR="00C91506">
        <w:rPr>
          <w:rFonts w:ascii="Arial" w:hAnsi="Arial" w:cs="Arial"/>
        </w:rPr>
        <w:t>both the Romans and the</w:t>
      </w:r>
      <w:r w:rsidR="00016F81" w:rsidRPr="004B1F43">
        <w:rPr>
          <w:rFonts w:ascii="Arial" w:hAnsi="Arial" w:cs="Arial"/>
        </w:rPr>
        <w:t xml:space="preserve"> Etruscan</w:t>
      </w:r>
      <w:r w:rsidR="00C91506">
        <w:rPr>
          <w:rFonts w:ascii="Arial" w:hAnsi="Arial" w:cs="Arial"/>
        </w:rPr>
        <w:t>, the main tr</w:t>
      </w:r>
      <w:r w:rsidR="005E76A1">
        <w:rPr>
          <w:rFonts w:ascii="Arial" w:hAnsi="Arial" w:cs="Arial"/>
        </w:rPr>
        <w:t>ia</w:t>
      </w:r>
      <w:r w:rsidR="00C91506">
        <w:rPr>
          <w:rFonts w:ascii="Arial" w:hAnsi="Arial" w:cs="Arial"/>
        </w:rPr>
        <w:t>ds were now Jupitar</w:t>
      </w:r>
      <w:r w:rsidR="000B0248">
        <w:rPr>
          <w:rFonts w:ascii="Arial" w:hAnsi="Arial" w:cs="Arial"/>
        </w:rPr>
        <w:t>, still the supreme god</w:t>
      </w:r>
      <w:r w:rsidR="00C91506">
        <w:rPr>
          <w:rFonts w:ascii="Arial" w:hAnsi="Arial" w:cs="Arial"/>
        </w:rPr>
        <w:t xml:space="preserve">, </w:t>
      </w:r>
      <w:r w:rsidR="00910B47">
        <w:rPr>
          <w:rFonts w:ascii="Arial" w:hAnsi="Arial" w:cs="Arial"/>
        </w:rPr>
        <w:t>Juno</w:t>
      </w:r>
      <w:r w:rsidR="000B0248">
        <w:rPr>
          <w:rFonts w:ascii="Arial" w:hAnsi="Arial" w:cs="Arial"/>
        </w:rPr>
        <w:t>, Jupiter’s wife</w:t>
      </w:r>
      <w:r w:rsidR="00910B47">
        <w:rPr>
          <w:rFonts w:ascii="Arial" w:hAnsi="Arial" w:cs="Arial"/>
        </w:rPr>
        <w:t xml:space="preserve"> and M</w:t>
      </w:r>
      <w:r w:rsidR="00CA04FC">
        <w:rPr>
          <w:rFonts w:ascii="Arial" w:hAnsi="Arial" w:cs="Arial"/>
        </w:rPr>
        <w:t>ine</w:t>
      </w:r>
      <w:r w:rsidR="00910B47">
        <w:rPr>
          <w:rFonts w:ascii="Arial" w:hAnsi="Arial" w:cs="Arial"/>
        </w:rPr>
        <w:t>rva</w:t>
      </w:r>
      <w:r w:rsidR="000B0248">
        <w:rPr>
          <w:rFonts w:ascii="Arial" w:hAnsi="Arial" w:cs="Arial"/>
        </w:rPr>
        <w:t>, Jupiter’s daughter</w:t>
      </w:r>
      <w:r w:rsidR="009A3CA7">
        <w:rPr>
          <w:rFonts w:ascii="Arial" w:hAnsi="Arial" w:cs="Arial"/>
        </w:rPr>
        <w:t xml:space="preserve"> </w:t>
      </w:r>
      <w:r w:rsidR="009A3CA7">
        <w:rPr>
          <w:rStyle w:val="FootnoteReference"/>
          <w:rFonts w:ascii="Arial" w:hAnsi="Arial" w:cs="Arial"/>
        </w:rPr>
        <w:footnoteReference w:id="18"/>
      </w:r>
      <w:r w:rsidR="00FF2003">
        <w:rPr>
          <w:rFonts w:ascii="Arial" w:hAnsi="Arial" w:cs="Arial"/>
        </w:rPr>
        <w:t>.</w:t>
      </w:r>
      <w:r w:rsidR="00910B47">
        <w:rPr>
          <w:rFonts w:ascii="Arial" w:hAnsi="Arial" w:cs="Arial"/>
        </w:rPr>
        <w:t xml:space="preserve"> </w:t>
      </w:r>
      <w:r w:rsidR="00FF2003">
        <w:rPr>
          <w:rFonts w:ascii="Arial" w:hAnsi="Arial" w:cs="Arial"/>
        </w:rPr>
        <w:t>W</w:t>
      </w:r>
      <w:r w:rsidR="00910B47">
        <w:rPr>
          <w:rFonts w:ascii="Arial" w:hAnsi="Arial" w:cs="Arial"/>
        </w:rPr>
        <w:t xml:space="preserve">hich in Greek terms would be </w:t>
      </w:r>
      <w:r w:rsidR="005E76A1">
        <w:rPr>
          <w:rFonts w:ascii="Arial" w:hAnsi="Arial" w:cs="Arial"/>
        </w:rPr>
        <w:t>Zeus</w:t>
      </w:r>
      <w:r w:rsidR="00527164">
        <w:rPr>
          <w:rFonts w:ascii="Arial" w:hAnsi="Arial" w:cs="Arial"/>
        </w:rPr>
        <w:t>, Hera and Athena, goddess of knowledge</w:t>
      </w:r>
      <w:r w:rsidR="00F52DDD">
        <w:rPr>
          <w:rFonts w:ascii="Arial" w:hAnsi="Arial" w:cs="Arial"/>
        </w:rPr>
        <w:t>,</w:t>
      </w:r>
      <w:r w:rsidR="00527164">
        <w:rPr>
          <w:rFonts w:ascii="Arial" w:hAnsi="Arial" w:cs="Arial"/>
        </w:rPr>
        <w:t xml:space="preserve"> wisdom</w:t>
      </w:r>
      <w:r w:rsidR="00016F81" w:rsidRPr="004B1F43">
        <w:rPr>
          <w:rFonts w:ascii="Arial" w:hAnsi="Arial" w:cs="Arial"/>
        </w:rPr>
        <w:t xml:space="preserve"> </w:t>
      </w:r>
      <w:r w:rsidR="00F52DDD">
        <w:rPr>
          <w:rFonts w:ascii="Arial" w:hAnsi="Arial" w:cs="Arial"/>
        </w:rPr>
        <w:t xml:space="preserve">and battle </w:t>
      </w:r>
      <w:r w:rsidR="000B0248">
        <w:rPr>
          <w:rFonts w:ascii="Arial" w:hAnsi="Arial" w:cs="Arial"/>
        </w:rPr>
        <w:t>strategies</w:t>
      </w:r>
      <w:r w:rsidR="00F52DDD">
        <w:rPr>
          <w:rFonts w:ascii="Arial" w:hAnsi="Arial" w:cs="Arial"/>
        </w:rPr>
        <w:t>.</w:t>
      </w:r>
      <w:r w:rsidR="00603A0A" w:rsidRPr="004B1F43">
        <w:rPr>
          <w:rFonts w:ascii="Arial" w:hAnsi="Arial" w:cs="Arial"/>
        </w:rPr>
        <w:t xml:space="preserve"> </w:t>
      </w:r>
      <w:r w:rsidR="000903AF" w:rsidRPr="004B1F43">
        <w:rPr>
          <w:rFonts w:ascii="Arial" w:hAnsi="Arial" w:cs="Arial"/>
        </w:rPr>
        <w:t xml:space="preserve">There are three main types of evidence that shows the Etruscan gods which are the representation in art, </w:t>
      </w:r>
      <w:r w:rsidR="006E71BC" w:rsidRPr="004B1F43">
        <w:rPr>
          <w:rFonts w:ascii="Arial" w:hAnsi="Arial" w:cs="Arial"/>
        </w:rPr>
        <w:t>Roman</w:t>
      </w:r>
      <w:r w:rsidR="004B0DCD" w:rsidRPr="004B1F43">
        <w:rPr>
          <w:rFonts w:ascii="Arial" w:hAnsi="Arial" w:cs="Arial"/>
        </w:rPr>
        <w:t xml:space="preserve"> literature</w:t>
      </w:r>
      <w:r w:rsidR="006E71BC" w:rsidRPr="004B1F43">
        <w:rPr>
          <w:rFonts w:ascii="Arial" w:hAnsi="Arial" w:cs="Arial"/>
        </w:rPr>
        <w:t xml:space="preserve"> </w:t>
      </w:r>
      <w:r w:rsidR="004B0DCD" w:rsidRPr="004B1F43">
        <w:rPr>
          <w:rFonts w:ascii="Arial" w:hAnsi="Arial" w:cs="Arial"/>
        </w:rPr>
        <w:t xml:space="preserve">for example Livy </w:t>
      </w:r>
      <w:r w:rsidR="00C93CE7">
        <w:rPr>
          <w:rFonts w:ascii="Arial" w:hAnsi="Arial" w:cs="Arial"/>
        </w:rPr>
        <w:t>&amp;</w:t>
      </w:r>
      <w:r w:rsidR="006E71BC" w:rsidRPr="004B1F43">
        <w:rPr>
          <w:rFonts w:ascii="Arial" w:hAnsi="Arial" w:cs="Arial"/>
        </w:rPr>
        <w:t xml:space="preserve"> Greek literature and in rare causes Etruscan </w:t>
      </w:r>
      <w:r w:rsidR="00E868E1" w:rsidRPr="004B1F43">
        <w:rPr>
          <w:rFonts w:ascii="Arial" w:hAnsi="Arial" w:cs="Arial"/>
        </w:rPr>
        <w:t>literary sources</w:t>
      </w:r>
      <w:r w:rsidR="0084472A">
        <w:rPr>
          <w:rFonts w:ascii="Arial" w:hAnsi="Arial" w:cs="Arial"/>
        </w:rPr>
        <w:t xml:space="preserve"> </w:t>
      </w:r>
      <w:r w:rsidR="0084472A">
        <w:rPr>
          <w:rStyle w:val="FootnoteReference"/>
          <w:rFonts w:ascii="Arial" w:hAnsi="Arial" w:cs="Arial"/>
        </w:rPr>
        <w:footnoteReference w:id="19"/>
      </w:r>
      <w:r w:rsidR="00E868E1" w:rsidRPr="004B1F43">
        <w:rPr>
          <w:rFonts w:ascii="Arial" w:hAnsi="Arial" w:cs="Arial"/>
        </w:rPr>
        <w:t>.</w:t>
      </w:r>
      <w:r w:rsidR="003D2D5A">
        <w:rPr>
          <w:rFonts w:ascii="Arial" w:hAnsi="Arial" w:cs="Arial"/>
        </w:rPr>
        <w:t xml:space="preserve"> Each of the pieces of evidence </w:t>
      </w:r>
      <w:r w:rsidR="007D519A">
        <w:rPr>
          <w:rFonts w:ascii="Arial" w:hAnsi="Arial" w:cs="Arial"/>
        </w:rPr>
        <w:t xml:space="preserve">contains different information with different points of view depending on the author </w:t>
      </w:r>
      <w:r w:rsidR="00BB0D47">
        <w:rPr>
          <w:rFonts w:ascii="Arial" w:hAnsi="Arial" w:cs="Arial"/>
        </w:rPr>
        <w:t xml:space="preserve">of the piece of </w:t>
      </w:r>
      <w:r w:rsidR="009E64FF">
        <w:rPr>
          <w:rFonts w:ascii="Arial" w:hAnsi="Arial" w:cs="Arial"/>
        </w:rPr>
        <w:t>literature</w:t>
      </w:r>
      <w:r w:rsidR="00BB0D47">
        <w:rPr>
          <w:rFonts w:ascii="Arial" w:hAnsi="Arial" w:cs="Arial"/>
        </w:rPr>
        <w:t xml:space="preserve"> or </w:t>
      </w:r>
      <w:r w:rsidR="009E64FF">
        <w:rPr>
          <w:rFonts w:ascii="Arial" w:hAnsi="Arial" w:cs="Arial"/>
        </w:rPr>
        <w:t>creators</w:t>
      </w:r>
      <w:r w:rsidR="00BB0D47">
        <w:rPr>
          <w:rFonts w:ascii="Arial" w:hAnsi="Arial" w:cs="Arial"/>
        </w:rPr>
        <w:t xml:space="preserve"> of the pieces of art. Also </w:t>
      </w:r>
      <w:r w:rsidR="00883339">
        <w:rPr>
          <w:rFonts w:ascii="Arial" w:hAnsi="Arial" w:cs="Arial"/>
        </w:rPr>
        <w:t>it</w:t>
      </w:r>
      <w:r w:rsidR="00716F90">
        <w:rPr>
          <w:rFonts w:ascii="Arial" w:hAnsi="Arial" w:cs="Arial"/>
        </w:rPr>
        <w:t xml:space="preserve"> will depend on when the source was written or created as to how much influence </w:t>
      </w:r>
      <w:r w:rsidR="001C561E">
        <w:rPr>
          <w:rFonts w:ascii="Arial" w:hAnsi="Arial" w:cs="Arial"/>
        </w:rPr>
        <w:t xml:space="preserve">the Etruscans had over Roman religious history as Roman </w:t>
      </w:r>
      <w:r w:rsidR="009E64FF">
        <w:rPr>
          <w:rFonts w:ascii="Arial" w:hAnsi="Arial" w:cs="Arial"/>
        </w:rPr>
        <w:t>literature</w:t>
      </w:r>
      <w:r w:rsidR="00350FE0">
        <w:rPr>
          <w:rFonts w:ascii="Arial" w:hAnsi="Arial" w:cs="Arial"/>
        </w:rPr>
        <w:t xml:space="preserve"> and art tends to show Roman proudness </w:t>
      </w:r>
      <w:r w:rsidR="00432F80">
        <w:rPr>
          <w:rFonts w:ascii="Arial" w:hAnsi="Arial" w:cs="Arial"/>
        </w:rPr>
        <w:t xml:space="preserve">as well as including aspects of the </w:t>
      </w:r>
      <w:r w:rsidR="009E64FF">
        <w:rPr>
          <w:rFonts w:ascii="Arial" w:hAnsi="Arial" w:cs="Arial"/>
        </w:rPr>
        <w:t>original</w:t>
      </w:r>
      <w:r w:rsidR="00432F80">
        <w:rPr>
          <w:rFonts w:ascii="Arial" w:hAnsi="Arial" w:cs="Arial"/>
        </w:rPr>
        <w:t xml:space="preserve"> cultures art work in particular in order to put across the idea of </w:t>
      </w:r>
      <w:r w:rsidR="009E64FF">
        <w:rPr>
          <w:rFonts w:ascii="Arial" w:hAnsi="Arial" w:cs="Arial"/>
        </w:rPr>
        <w:t>integration</w:t>
      </w:r>
      <w:r w:rsidR="00432F80">
        <w:rPr>
          <w:rFonts w:ascii="Arial" w:hAnsi="Arial" w:cs="Arial"/>
        </w:rPr>
        <w:t xml:space="preserve"> rather than con</w:t>
      </w:r>
      <w:r w:rsidR="009E64FF">
        <w:rPr>
          <w:rFonts w:ascii="Arial" w:hAnsi="Arial" w:cs="Arial"/>
        </w:rPr>
        <w:t>quering.</w:t>
      </w:r>
      <w:r w:rsidR="00C93CE7">
        <w:rPr>
          <w:rFonts w:ascii="Arial" w:hAnsi="Arial" w:cs="Arial"/>
        </w:rPr>
        <w:t xml:space="preserve"> </w:t>
      </w:r>
    </w:p>
    <w:p w14:paraId="40B4FA00" w14:textId="241577AB" w:rsidR="00064A05" w:rsidRPr="004B1F43" w:rsidRDefault="00064A05" w:rsidP="00064A05">
      <w:pPr>
        <w:rPr>
          <w:rFonts w:ascii="Arial" w:hAnsi="Arial" w:cs="Arial"/>
        </w:rPr>
      </w:pPr>
    </w:p>
    <w:p w14:paraId="08E31641" w14:textId="3E0F3A5A" w:rsidR="009E73F2" w:rsidRDefault="001564DE" w:rsidP="00E2119A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To</w:t>
      </w:r>
      <w:r w:rsidR="00C424F8">
        <w:rPr>
          <w:rFonts w:ascii="Arial" w:hAnsi="Arial" w:cs="Arial"/>
        </w:rPr>
        <w:t xml:space="preserve"> conclude to</w:t>
      </w:r>
      <w:r>
        <w:rPr>
          <w:rFonts w:ascii="Arial" w:hAnsi="Arial" w:cs="Arial"/>
        </w:rPr>
        <w:t xml:space="preserve"> </w:t>
      </w:r>
      <w:r w:rsidR="00515183">
        <w:rPr>
          <w:rFonts w:ascii="Arial" w:hAnsi="Arial" w:cs="Arial"/>
        </w:rPr>
        <w:t xml:space="preserve">find out </w:t>
      </w:r>
      <w:r w:rsidR="00B357A4">
        <w:rPr>
          <w:rFonts w:ascii="Arial" w:hAnsi="Arial" w:cs="Arial"/>
        </w:rPr>
        <w:t>how</w:t>
      </w:r>
      <w:r w:rsidR="00064A05" w:rsidRPr="001564DE">
        <w:rPr>
          <w:rFonts w:ascii="Arial" w:hAnsi="Arial" w:cs="Arial"/>
        </w:rPr>
        <w:t xml:space="preserve"> much influence the Etruscans ha</w:t>
      </w:r>
      <w:r w:rsidR="00515183">
        <w:rPr>
          <w:rFonts w:ascii="Arial" w:hAnsi="Arial" w:cs="Arial"/>
        </w:rPr>
        <w:t>d</w:t>
      </w:r>
      <w:r w:rsidR="00064A05" w:rsidRPr="001564DE">
        <w:rPr>
          <w:rFonts w:ascii="Arial" w:hAnsi="Arial" w:cs="Arial"/>
        </w:rPr>
        <w:t xml:space="preserve"> on Rome’s religious history</w:t>
      </w:r>
      <w:r w:rsidR="007C04C9">
        <w:rPr>
          <w:rFonts w:ascii="Arial" w:hAnsi="Arial" w:cs="Arial"/>
        </w:rPr>
        <w:t xml:space="preserve"> </w:t>
      </w:r>
      <w:r w:rsidR="00CA662F">
        <w:rPr>
          <w:rFonts w:ascii="Arial" w:hAnsi="Arial" w:cs="Arial"/>
        </w:rPr>
        <w:t xml:space="preserve">it is important </w:t>
      </w:r>
      <w:r w:rsidR="00965070">
        <w:rPr>
          <w:rFonts w:ascii="Arial" w:hAnsi="Arial" w:cs="Arial"/>
        </w:rPr>
        <w:t xml:space="preserve">to critically discuss </w:t>
      </w:r>
      <w:r w:rsidR="00BB5111">
        <w:rPr>
          <w:rFonts w:ascii="Arial" w:hAnsi="Arial" w:cs="Arial"/>
        </w:rPr>
        <w:t xml:space="preserve">all </w:t>
      </w:r>
      <w:r w:rsidR="004B5203">
        <w:rPr>
          <w:rFonts w:ascii="Arial" w:hAnsi="Arial" w:cs="Arial"/>
        </w:rPr>
        <w:t xml:space="preserve">the </w:t>
      </w:r>
      <w:r w:rsidR="00AE1F28">
        <w:rPr>
          <w:rFonts w:ascii="Arial" w:hAnsi="Arial" w:cs="Arial"/>
        </w:rPr>
        <w:t>aspects</w:t>
      </w:r>
      <w:r w:rsidR="004B5203">
        <w:rPr>
          <w:rFonts w:ascii="Arial" w:hAnsi="Arial" w:cs="Arial"/>
        </w:rPr>
        <w:t xml:space="preserve"> of the religion of the </w:t>
      </w:r>
      <w:r w:rsidR="00AE1F28">
        <w:rPr>
          <w:rFonts w:ascii="Arial" w:hAnsi="Arial" w:cs="Arial"/>
        </w:rPr>
        <w:t>Etruscans</w:t>
      </w:r>
      <w:r w:rsidR="004B5203">
        <w:rPr>
          <w:rFonts w:ascii="Arial" w:hAnsi="Arial" w:cs="Arial"/>
        </w:rPr>
        <w:t xml:space="preserve"> </w:t>
      </w:r>
      <w:r w:rsidR="00632F95">
        <w:rPr>
          <w:rFonts w:ascii="Arial" w:hAnsi="Arial" w:cs="Arial"/>
        </w:rPr>
        <w:t xml:space="preserve">and </w:t>
      </w:r>
      <w:r w:rsidR="00A21710">
        <w:rPr>
          <w:rFonts w:ascii="Arial" w:hAnsi="Arial" w:cs="Arial"/>
        </w:rPr>
        <w:t>R</w:t>
      </w:r>
      <w:r w:rsidR="00632F95">
        <w:rPr>
          <w:rFonts w:ascii="Arial" w:hAnsi="Arial" w:cs="Arial"/>
        </w:rPr>
        <w:t xml:space="preserve">omans </w:t>
      </w:r>
      <w:r w:rsidR="007E0D98">
        <w:rPr>
          <w:rFonts w:ascii="Arial" w:hAnsi="Arial" w:cs="Arial"/>
        </w:rPr>
        <w:t>using a range of sources including ancient sources such as Cicero</w:t>
      </w:r>
      <w:r w:rsidR="005B1D43">
        <w:rPr>
          <w:rFonts w:ascii="Arial" w:hAnsi="Arial" w:cs="Arial"/>
        </w:rPr>
        <w:t>, Livy and modern scholarship</w:t>
      </w:r>
      <w:r w:rsidR="0069146C">
        <w:rPr>
          <w:rFonts w:ascii="Arial" w:hAnsi="Arial" w:cs="Arial"/>
        </w:rPr>
        <w:t xml:space="preserve"> like Potter, Warrior and Cartwright</w:t>
      </w:r>
      <w:r w:rsidR="00064A05" w:rsidRPr="001564DE">
        <w:rPr>
          <w:rFonts w:ascii="Arial" w:hAnsi="Arial" w:cs="Arial"/>
        </w:rPr>
        <w:t>.</w:t>
      </w:r>
      <w:r w:rsidR="009526A5" w:rsidRPr="004B1F43">
        <w:rPr>
          <w:rFonts w:ascii="Arial" w:hAnsi="Arial" w:cs="Arial"/>
        </w:rPr>
        <w:t xml:space="preserve"> </w:t>
      </w:r>
      <w:r w:rsidR="009526A5">
        <w:rPr>
          <w:rFonts w:ascii="Arial" w:hAnsi="Arial" w:cs="Arial"/>
        </w:rPr>
        <w:t>A</w:t>
      </w:r>
      <w:r w:rsidR="009526A5" w:rsidRPr="004B1F43">
        <w:rPr>
          <w:rFonts w:ascii="Arial" w:hAnsi="Arial" w:cs="Arial"/>
        </w:rPr>
        <w:t>rchaeological excavations</w:t>
      </w:r>
      <w:r w:rsidR="009526A5">
        <w:rPr>
          <w:rFonts w:ascii="Arial" w:hAnsi="Arial" w:cs="Arial"/>
        </w:rPr>
        <w:t xml:space="preserve"> can also be used</w:t>
      </w:r>
      <w:r w:rsidR="009526A5" w:rsidRPr="004B1F43">
        <w:rPr>
          <w:rFonts w:ascii="Arial" w:hAnsi="Arial" w:cs="Arial"/>
        </w:rPr>
        <w:t xml:space="preserve"> </w:t>
      </w:r>
      <w:r w:rsidR="00900EC9">
        <w:rPr>
          <w:rFonts w:ascii="Arial" w:hAnsi="Arial" w:cs="Arial"/>
        </w:rPr>
        <w:t>to</w:t>
      </w:r>
      <w:r w:rsidR="009526A5" w:rsidRPr="004B1F43">
        <w:rPr>
          <w:rFonts w:ascii="Arial" w:hAnsi="Arial" w:cs="Arial"/>
        </w:rPr>
        <w:t xml:space="preserve"> f</w:t>
      </w:r>
      <w:r w:rsidR="00900EC9">
        <w:rPr>
          <w:rFonts w:ascii="Arial" w:hAnsi="Arial" w:cs="Arial"/>
        </w:rPr>
        <w:t xml:space="preserve">ind </w:t>
      </w:r>
      <w:r w:rsidR="009526A5" w:rsidRPr="004B1F43">
        <w:rPr>
          <w:rFonts w:ascii="Arial" w:hAnsi="Arial" w:cs="Arial"/>
        </w:rPr>
        <w:t xml:space="preserve"> evidence that shows the Etruscans practiced sacrificial </w:t>
      </w:r>
      <w:r w:rsidR="00CC7C80">
        <w:rPr>
          <w:rFonts w:ascii="Arial" w:hAnsi="Arial" w:cs="Arial"/>
        </w:rPr>
        <w:t>and other religious aspects</w:t>
      </w:r>
      <w:r w:rsidR="009526A5" w:rsidRPr="004B1F43">
        <w:rPr>
          <w:rFonts w:ascii="Arial" w:hAnsi="Arial" w:cs="Arial"/>
        </w:rPr>
        <w:t>.</w:t>
      </w:r>
      <w:r w:rsidR="0034466B">
        <w:rPr>
          <w:rFonts w:ascii="Arial" w:hAnsi="Arial" w:cs="Arial"/>
        </w:rPr>
        <w:t xml:space="preserve"> </w:t>
      </w:r>
      <w:r w:rsidR="00ED1F29">
        <w:rPr>
          <w:rFonts w:ascii="Arial" w:hAnsi="Arial" w:cs="Arial"/>
        </w:rPr>
        <w:t xml:space="preserve">Although it is difficult to judge </w:t>
      </w:r>
      <w:r w:rsidR="000426D7">
        <w:rPr>
          <w:rFonts w:ascii="Arial" w:hAnsi="Arial" w:cs="Arial"/>
        </w:rPr>
        <w:t>t</w:t>
      </w:r>
      <w:r w:rsidR="00B87273">
        <w:rPr>
          <w:rFonts w:ascii="Arial" w:hAnsi="Arial" w:cs="Arial"/>
        </w:rPr>
        <w:t xml:space="preserve">he </w:t>
      </w:r>
      <w:r w:rsidR="000426D7">
        <w:rPr>
          <w:rFonts w:ascii="Arial" w:hAnsi="Arial" w:cs="Arial"/>
        </w:rPr>
        <w:t xml:space="preserve">amount of </w:t>
      </w:r>
      <w:r w:rsidR="00B87273">
        <w:rPr>
          <w:rFonts w:ascii="Arial" w:hAnsi="Arial" w:cs="Arial"/>
        </w:rPr>
        <w:t xml:space="preserve">Etruscan influence on Roman religious history </w:t>
      </w:r>
      <w:r w:rsidR="00A31FD9">
        <w:rPr>
          <w:rFonts w:ascii="Arial" w:hAnsi="Arial" w:cs="Arial"/>
        </w:rPr>
        <w:t>because of</w:t>
      </w:r>
      <w:r w:rsidR="00B87273">
        <w:rPr>
          <w:rFonts w:ascii="Arial" w:hAnsi="Arial" w:cs="Arial"/>
        </w:rPr>
        <w:t xml:space="preserve"> the similarities that exist between th</w:t>
      </w:r>
      <w:r w:rsidR="00A31FD9">
        <w:rPr>
          <w:rFonts w:ascii="Arial" w:hAnsi="Arial" w:cs="Arial"/>
        </w:rPr>
        <w:t>e Etruscans and Romans</w:t>
      </w:r>
      <w:r w:rsidR="00B87273">
        <w:rPr>
          <w:rFonts w:ascii="Arial" w:hAnsi="Arial" w:cs="Arial"/>
        </w:rPr>
        <w:t xml:space="preserve"> religions</w:t>
      </w:r>
      <w:r w:rsidR="00752E60">
        <w:rPr>
          <w:rFonts w:ascii="Arial" w:hAnsi="Arial" w:cs="Arial"/>
        </w:rPr>
        <w:t xml:space="preserve"> such as the similar sacred places they used to do </w:t>
      </w:r>
      <w:r w:rsidR="00A21710">
        <w:rPr>
          <w:rFonts w:ascii="Arial" w:hAnsi="Arial" w:cs="Arial"/>
        </w:rPr>
        <w:t>religious sacrifices in honour of the gods</w:t>
      </w:r>
      <w:r w:rsidR="00B87273">
        <w:rPr>
          <w:rFonts w:ascii="Arial" w:hAnsi="Arial" w:cs="Arial"/>
        </w:rPr>
        <w:t xml:space="preserve">. </w:t>
      </w:r>
      <w:r w:rsidR="00E826DD">
        <w:rPr>
          <w:rFonts w:ascii="Arial" w:hAnsi="Arial" w:cs="Arial"/>
        </w:rPr>
        <w:t>However</w:t>
      </w:r>
      <w:r w:rsidR="00B87273">
        <w:rPr>
          <w:rFonts w:ascii="Arial" w:hAnsi="Arial" w:cs="Arial"/>
        </w:rPr>
        <w:t xml:space="preserve"> the influence can be seen </w:t>
      </w:r>
      <w:r w:rsidR="00A55041">
        <w:rPr>
          <w:rFonts w:ascii="Arial" w:hAnsi="Arial" w:cs="Arial"/>
        </w:rPr>
        <w:t>with</w:t>
      </w:r>
      <w:r w:rsidR="00B87273">
        <w:rPr>
          <w:rFonts w:ascii="Arial" w:hAnsi="Arial" w:cs="Arial"/>
        </w:rPr>
        <w:t xml:space="preserve"> the practic</w:t>
      </w:r>
      <w:r w:rsidR="00A55041">
        <w:rPr>
          <w:rFonts w:ascii="Arial" w:hAnsi="Arial" w:cs="Arial"/>
        </w:rPr>
        <w:t>ing different aspects</w:t>
      </w:r>
      <w:r w:rsidR="00B87273">
        <w:rPr>
          <w:rFonts w:ascii="Arial" w:hAnsi="Arial" w:cs="Arial"/>
        </w:rPr>
        <w:t xml:space="preserve"> of divination and th</w:t>
      </w:r>
      <w:r w:rsidR="00A55041">
        <w:rPr>
          <w:rFonts w:ascii="Arial" w:hAnsi="Arial" w:cs="Arial"/>
        </w:rPr>
        <w:t>e</w:t>
      </w:r>
      <w:r w:rsidR="00B87273">
        <w:rPr>
          <w:rFonts w:ascii="Arial" w:hAnsi="Arial" w:cs="Arial"/>
        </w:rPr>
        <w:t xml:space="preserve"> </w:t>
      </w:r>
      <w:r w:rsidR="00A55041">
        <w:rPr>
          <w:rFonts w:ascii="Arial" w:hAnsi="Arial" w:cs="Arial"/>
        </w:rPr>
        <w:t>merging of the</w:t>
      </w:r>
      <w:r w:rsidR="00B87273">
        <w:rPr>
          <w:rFonts w:ascii="Arial" w:hAnsi="Arial" w:cs="Arial"/>
        </w:rPr>
        <w:t xml:space="preserve"> gods </w:t>
      </w:r>
      <w:r w:rsidR="00A55041">
        <w:rPr>
          <w:rFonts w:ascii="Arial" w:hAnsi="Arial" w:cs="Arial"/>
        </w:rPr>
        <w:t>from</w:t>
      </w:r>
      <w:r w:rsidR="00B87273">
        <w:rPr>
          <w:rFonts w:ascii="Arial" w:hAnsi="Arial" w:cs="Arial"/>
        </w:rPr>
        <w:t xml:space="preserve"> the </w:t>
      </w:r>
      <w:r w:rsidR="00E557D0">
        <w:rPr>
          <w:rFonts w:ascii="Arial" w:hAnsi="Arial" w:cs="Arial"/>
        </w:rPr>
        <w:t>Etruscans and Romans</w:t>
      </w:r>
      <w:r w:rsidR="00B87273">
        <w:rPr>
          <w:rFonts w:ascii="Arial" w:hAnsi="Arial" w:cs="Arial"/>
        </w:rPr>
        <w:t>.</w:t>
      </w:r>
      <w:r w:rsidR="00B87273" w:rsidRPr="00261BB9">
        <w:rPr>
          <w:rFonts w:ascii="Arial" w:hAnsi="Arial" w:cs="Arial"/>
        </w:rPr>
        <w:t xml:space="preserve"> </w:t>
      </w:r>
      <w:r w:rsidR="00D82AED">
        <w:rPr>
          <w:rFonts w:ascii="Arial" w:hAnsi="Arial" w:cs="Arial"/>
        </w:rPr>
        <w:t>For example the</w:t>
      </w:r>
      <w:r w:rsidR="00D82AED">
        <w:rPr>
          <w:rFonts w:ascii="Arial" w:hAnsi="Arial" w:cs="Arial"/>
        </w:rPr>
        <w:t xml:space="preserve"> Etruscans had the practice of </w:t>
      </w:r>
      <w:r w:rsidR="00D82AED" w:rsidRPr="004B1F43">
        <w:rPr>
          <w:rFonts w:ascii="Arial" w:hAnsi="Arial" w:cs="Arial"/>
        </w:rPr>
        <w:t>augury and haruspic</w:t>
      </w:r>
      <w:r w:rsidR="00D82AED">
        <w:rPr>
          <w:rFonts w:ascii="Arial" w:hAnsi="Arial" w:cs="Arial"/>
        </w:rPr>
        <w:t xml:space="preserve">es which was the rituals practices that </w:t>
      </w:r>
      <w:r w:rsidR="005330AC">
        <w:rPr>
          <w:rFonts w:ascii="Arial" w:hAnsi="Arial" w:cs="Arial"/>
        </w:rPr>
        <w:t>the Etruscans</w:t>
      </w:r>
      <w:r w:rsidR="000F2B10">
        <w:rPr>
          <w:rFonts w:ascii="Arial" w:hAnsi="Arial" w:cs="Arial"/>
        </w:rPr>
        <w:t xml:space="preserve"> influenced</w:t>
      </w:r>
      <w:r w:rsidR="00340A56">
        <w:rPr>
          <w:rFonts w:ascii="Arial" w:hAnsi="Arial" w:cs="Arial"/>
        </w:rPr>
        <w:t xml:space="preserve"> </w:t>
      </w:r>
      <w:r w:rsidR="005330AC">
        <w:rPr>
          <w:rFonts w:ascii="Arial" w:hAnsi="Arial" w:cs="Arial"/>
        </w:rPr>
        <w:t xml:space="preserve">on </w:t>
      </w:r>
      <w:r w:rsidR="000965C2">
        <w:rPr>
          <w:rFonts w:ascii="Arial" w:hAnsi="Arial" w:cs="Arial"/>
        </w:rPr>
        <w:t>the Romans</w:t>
      </w:r>
      <w:r w:rsidR="005330AC">
        <w:rPr>
          <w:rFonts w:ascii="Arial" w:hAnsi="Arial" w:cs="Arial"/>
        </w:rPr>
        <w:t>.</w:t>
      </w:r>
      <w:r w:rsidR="000965C2">
        <w:rPr>
          <w:rFonts w:ascii="Arial" w:hAnsi="Arial" w:cs="Arial"/>
        </w:rPr>
        <w:t xml:space="preserve"> </w:t>
      </w:r>
      <w:r w:rsidR="002D18D7">
        <w:rPr>
          <w:rFonts w:ascii="Arial" w:hAnsi="Arial" w:cs="Arial"/>
        </w:rPr>
        <w:t>There</w:t>
      </w:r>
      <w:r w:rsidR="000560ED" w:rsidRPr="004B1F43">
        <w:rPr>
          <w:rFonts w:ascii="Arial" w:hAnsi="Arial" w:cs="Arial"/>
        </w:rPr>
        <w:t xml:space="preserve"> was </w:t>
      </w:r>
      <w:r w:rsidR="002D18D7">
        <w:rPr>
          <w:rFonts w:ascii="Arial" w:hAnsi="Arial" w:cs="Arial"/>
        </w:rPr>
        <w:t xml:space="preserve">also many </w:t>
      </w:r>
      <w:r w:rsidR="00B41648" w:rsidRPr="004B1F43">
        <w:rPr>
          <w:rFonts w:ascii="Arial" w:hAnsi="Arial" w:cs="Arial"/>
        </w:rPr>
        <w:t>differen</w:t>
      </w:r>
      <w:r w:rsidR="00B41648">
        <w:rPr>
          <w:rFonts w:ascii="Arial" w:hAnsi="Arial" w:cs="Arial"/>
        </w:rPr>
        <w:t>ces</w:t>
      </w:r>
      <w:r w:rsidR="002D18D7">
        <w:rPr>
          <w:rFonts w:ascii="Arial" w:hAnsi="Arial" w:cs="Arial"/>
        </w:rPr>
        <w:t xml:space="preserve"> </w:t>
      </w:r>
      <w:r w:rsidR="00B41648">
        <w:rPr>
          <w:rFonts w:ascii="Arial" w:hAnsi="Arial" w:cs="Arial"/>
        </w:rPr>
        <w:t>between the two</w:t>
      </w:r>
      <w:r w:rsidR="000560ED" w:rsidRPr="004B1F43">
        <w:rPr>
          <w:rFonts w:ascii="Arial" w:hAnsi="Arial" w:cs="Arial"/>
        </w:rPr>
        <w:t xml:space="preserve"> religion</w:t>
      </w:r>
      <w:r w:rsidR="00B41648">
        <w:rPr>
          <w:rFonts w:ascii="Arial" w:hAnsi="Arial" w:cs="Arial"/>
        </w:rPr>
        <w:t>s</w:t>
      </w:r>
      <w:r w:rsidR="00821BC5">
        <w:rPr>
          <w:rFonts w:ascii="Arial" w:hAnsi="Arial" w:cs="Arial"/>
        </w:rPr>
        <w:t xml:space="preserve"> such as the gods but the</w:t>
      </w:r>
      <w:r w:rsidR="00056366">
        <w:rPr>
          <w:rFonts w:ascii="Arial" w:hAnsi="Arial" w:cs="Arial"/>
        </w:rPr>
        <w:t xml:space="preserve"> </w:t>
      </w:r>
      <w:r w:rsidR="00056366">
        <w:rPr>
          <w:rFonts w:ascii="Arial" w:hAnsi="Arial" w:cs="Arial"/>
        </w:rPr>
        <w:t>Etruscans influenced the Roman</w:t>
      </w:r>
      <w:r w:rsidR="00056366">
        <w:rPr>
          <w:rFonts w:ascii="Arial" w:hAnsi="Arial" w:cs="Arial"/>
        </w:rPr>
        <w:t>s</w:t>
      </w:r>
      <w:r w:rsidR="001C04EA">
        <w:rPr>
          <w:rFonts w:ascii="Arial" w:hAnsi="Arial" w:cs="Arial"/>
        </w:rPr>
        <w:t xml:space="preserve"> and their</w:t>
      </w:r>
      <w:r w:rsidR="00056366">
        <w:rPr>
          <w:rFonts w:ascii="Arial" w:hAnsi="Arial" w:cs="Arial"/>
        </w:rPr>
        <w:t xml:space="preserve"> triad of gods</w:t>
      </w:r>
      <w:r w:rsidR="001C04EA">
        <w:rPr>
          <w:rFonts w:ascii="Arial" w:hAnsi="Arial" w:cs="Arial"/>
        </w:rPr>
        <w:t xml:space="preserve"> when the two nations merged.</w:t>
      </w:r>
      <w:r w:rsidR="001B7353">
        <w:rPr>
          <w:rFonts w:ascii="Arial" w:hAnsi="Arial" w:cs="Arial"/>
        </w:rPr>
        <w:t xml:space="preserve"> Therefore it is safe to conclude that the Etruscans had </w:t>
      </w:r>
      <w:r w:rsidR="00376AAE">
        <w:rPr>
          <w:rFonts w:ascii="Arial" w:hAnsi="Arial" w:cs="Arial"/>
        </w:rPr>
        <w:t>partial</w:t>
      </w:r>
      <w:r w:rsidR="001B7353">
        <w:rPr>
          <w:rFonts w:ascii="Arial" w:hAnsi="Arial" w:cs="Arial"/>
        </w:rPr>
        <w:t xml:space="preserve"> </w:t>
      </w:r>
      <w:r w:rsidR="00B70E78">
        <w:rPr>
          <w:rFonts w:ascii="Arial" w:hAnsi="Arial" w:cs="Arial"/>
        </w:rPr>
        <w:t>influence on the Roman religious history</w:t>
      </w:r>
      <w:r w:rsidR="00376AAE">
        <w:rPr>
          <w:rFonts w:ascii="Arial" w:hAnsi="Arial" w:cs="Arial"/>
        </w:rPr>
        <w:t>.</w:t>
      </w:r>
      <w:r w:rsidR="00B70E78">
        <w:rPr>
          <w:rFonts w:ascii="Arial" w:hAnsi="Arial" w:cs="Arial"/>
        </w:rPr>
        <w:t xml:space="preserve"> </w:t>
      </w:r>
      <w:r w:rsidR="00476E22">
        <w:rPr>
          <w:rFonts w:ascii="Arial" w:hAnsi="Arial" w:cs="Arial"/>
        </w:rPr>
        <w:t xml:space="preserve"> </w:t>
      </w:r>
    </w:p>
    <w:p w14:paraId="693E75B8" w14:textId="1C371626" w:rsidR="005E0049" w:rsidRDefault="005E0049" w:rsidP="00E2119A">
      <w:pPr>
        <w:rPr>
          <w:rFonts w:ascii="Arial" w:hAnsi="Arial" w:cs="Arial"/>
        </w:rPr>
      </w:pPr>
    </w:p>
    <w:p w14:paraId="08595E6A" w14:textId="1E3B3809" w:rsidR="005E0049" w:rsidRDefault="005E0049" w:rsidP="00E2119A">
      <w:pPr>
        <w:rPr>
          <w:rFonts w:ascii="Arial" w:hAnsi="Arial" w:cs="Arial"/>
        </w:rPr>
      </w:pPr>
      <w:r>
        <w:rPr>
          <w:rFonts w:ascii="Arial" w:hAnsi="Arial" w:cs="Arial"/>
        </w:rPr>
        <w:t>Word count: 1</w:t>
      </w:r>
      <w:r w:rsidR="008837AB">
        <w:rPr>
          <w:rFonts w:ascii="Arial" w:hAnsi="Arial" w:cs="Arial"/>
        </w:rPr>
        <w:t>,377 (text only)</w:t>
      </w:r>
    </w:p>
    <w:p w14:paraId="6114ECB8" w14:textId="77777777" w:rsidR="009A204F" w:rsidRDefault="009A204F" w:rsidP="00E2119A">
      <w:pPr>
        <w:rPr>
          <w:rFonts w:ascii="Arial" w:hAnsi="Arial" w:cs="Arial"/>
        </w:rPr>
      </w:pPr>
    </w:p>
    <w:p w14:paraId="1A1E3C51" w14:textId="77777777" w:rsidR="006266A6" w:rsidRDefault="006266A6" w:rsidP="00E2119A">
      <w:pPr>
        <w:rPr>
          <w:rFonts w:ascii="Arial" w:hAnsi="Arial" w:cs="Arial"/>
        </w:rPr>
      </w:pPr>
    </w:p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 w:eastAsia="en-GB"/>
        </w:rPr>
        <w:id w:val="-886022992"/>
        <w:docPartObj>
          <w:docPartGallery w:val="Bibliographies"/>
          <w:docPartUnique/>
        </w:docPartObj>
      </w:sdtPr>
      <w:sdtEndPr/>
      <w:sdtContent>
        <w:p w14:paraId="71EBF7B6" w14:textId="20728D05" w:rsidR="004B06DB" w:rsidRDefault="004B06DB">
          <w:pPr>
            <w:pStyle w:val="Heading1"/>
          </w:pPr>
          <w:r>
            <w:t>Bibliography</w:t>
          </w:r>
          <w:bookmarkStart w:id="0" w:name="_GoBack"/>
        </w:p>
        <w:sdt>
          <w:sdtPr>
            <w:id w:val="111145805"/>
            <w:bibliography/>
          </w:sdtPr>
          <w:sdtEndPr/>
          <w:sdtContent>
            <w:p w14:paraId="45D45DF7" w14:textId="77777777" w:rsidR="000B5219" w:rsidRDefault="004B06DB" w:rsidP="000B5219">
              <w:pPr>
                <w:pStyle w:val="Bibliography"/>
                <w:ind w:left="720" w:hanging="720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0B5219">
                <w:rPr>
                  <w:noProof/>
                  <w:lang w:val="en-US"/>
                </w:rPr>
                <w:t xml:space="preserve">Cartwright, M. (2017, February 24). </w:t>
              </w:r>
              <w:r w:rsidR="000B5219">
                <w:rPr>
                  <w:i/>
                  <w:iCs/>
                  <w:noProof/>
                  <w:lang w:val="en-US"/>
                </w:rPr>
                <w:t>Etruscan Civilization.</w:t>
              </w:r>
              <w:r w:rsidR="000B5219">
                <w:rPr>
                  <w:noProof/>
                  <w:lang w:val="en-US"/>
                </w:rPr>
                <w:t xml:space="preserve"> Retrieved from Ancient History Enclopedia : https://www.ancient.eu/Etruscan_Civilization/</w:t>
              </w:r>
            </w:p>
            <w:p w14:paraId="7F25A837" w14:textId="77777777" w:rsidR="000B5219" w:rsidRDefault="000B5219" w:rsidP="000B5219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Cartwright, M. (2017, January 30). </w:t>
              </w:r>
              <w:r>
                <w:rPr>
                  <w:i/>
                  <w:iCs/>
                  <w:noProof/>
                  <w:lang w:val="en-US"/>
                </w:rPr>
                <w:t>Etruscan Religon.</w:t>
              </w:r>
              <w:r>
                <w:rPr>
                  <w:noProof/>
                  <w:lang w:val="en-US"/>
                </w:rPr>
                <w:t xml:space="preserve"> Retrieved from Ancient History Encyclopedia: https://www.ancient.eu/Etruscan_Religion/</w:t>
              </w:r>
            </w:p>
            <w:p w14:paraId="62B33DDD" w14:textId="77777777" w:rsidR="000B5219" w:rsidRDefault="000B5219" w:rsidP="000B5219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Cicero. (n.d.). </w:t>
              </w:r>
              <w:r>
                <w:rPr>
                  <w:i/>
                  <w:iCs/>
                  <w:noProof/>
                  <w:lang w:val="en-US"/>
                </w:rPr>
                <w:t>On the nature of the gods.</w:t>
              </w:r>
              <w:r>
                <w:rPr>
                  <w:noProof/>
                  <w:lang w:val="en-US"/>
                </w:rPr>
                <w:t xml:space="preserve"> </w:t>
              </w:r>
            </w:p>
            <w:p w14:paraId="1159391B" w14:textId="77777777" w:rsidR="000B5219" w:rsidRDefault="000B5219" w:rsidP="000B5219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de Grummond, N. T. (2013). Haruspicy and Augury: sources and produces. In J. M. Turfa, </w:t>
              </w:r>
              <w:r>
                <w:rPr>
                  <w:i/>
                  <w:iCs/>
                  <w:noProof/>
                  <w:lang w:val="en-US"/>
                </w:rPr>
                <w:t>The Etruscan World</w:t>
              </w:r>
              <w:r>
                <w:rPr>
                  <w:noProof/>
                  <w:lang w:val="en-US"/>
                </w:rPr>
                <w:t xml:space="preserve"> (pp. 539-556). New York: Routledge.</w:t>
              </w:r>
            </w:p>
            <w:p w14:paraId="26F070EA" w14:textId="77777777" w:rsidR="000B5219" w:rsidRDefault="000B5219" w:rsidP="000B5219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Edland-Berry, I. (2013). Religon: the gods and the places. In J. M. Turfa, </w:t>
              </w:r>
              <w:r>
                <w:rPr>
                  <w:i/>
                  <w:iCs/>
                  <w:noProof/>
                  <w:lang w:val="en-US"/>
                </w:rPr>
                <w:t>The Etruscan World</w:t>
              </w:r>
              <w:r>
                <w:rPr>
                  <w:noProof/>
                  <w:lang w:val="en-US"/>
                </w:rPr>
                <w:t xml:space="preserve"> (pp. 557-565). New York: Routledge.</w:t>
              </w:r>
            </w:p>
            <w:p w14:paraId="71288C02" w14:textId="77777777" w:rsidR="000B5219" w:rsidRDefault="000B5219" w:rsidP="000B5219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Grant, M. (1962). </w:t>
              </w:r>
              <w:r>
                <w:rPr>
                  <w:i/>
                  <w:iCs/>
                  <w:noProof/>
                  <w:lang w:val="en-US"/>
                </w:rPr>
                <w:t>Myths of The Greeks and Romans.</w:t>
              </w:r>
              <w:r>
                <w:rPr>
                  <w:noProof/>
                  <w:lang w:val="en-US"/>
                </w:rPr>
                <w:t xml:space="preserve"> London: Weidenfeld and Nicolson.</w:t>
              </w:r>
            </w:p>
            <w:p w14:paraId="3B90221C" w14:textId="77777777" w:rsidR="000B5219" w:rsidRDefault="000B5219" w:rsidP="000B5219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Krauskopf, I. (2013). Gods and demons in the Etruscan Pantheon. In J. M. Turfa, </w:t>
              </w:r>
              <w:r>
                <w:rPr>
                  <w:i/>
                  <w:iCs/>
                  <w:noProof/>
                  <w:lang w:val="en-US"/>
                </w:rPr>
                <w:t>The Etruscan World</w:t>
              </w:r>
              <w:r>
                <w:rPr>
                  <w:noProof/>
                  <w:lang w:val="en-US"/>
                </w:rPr>
                <w:t xml:space="preserve"> (pp. 513-538). New York: Routledge.</w:t>
              </w:r>
            </w:p>
            <w:p w14:paraId="23796FE7" w14:textId="77777777" w:rsidR="000B5219" w:rsidRDefault="000B5219" w:rsidP="000B5219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Potter, D. (2009). </w:t>
              </w:r>
              <w:r>
                <w:rPr>
                  <w:i/>
                  <w:iCs/>
                  <w:noProof/>
                  <w:lang w:val="en-US"/>
                </w:rPr>
                <w:t>Rome in the Ancient World: From Romulus to Justinian.</w:t>
              </w:r>
              <w:r>
                <w:rPr>
                  <w:noProof/>
                  <w:lang w:val="en-US"/>
                </w:rPr>
                <w:t xml:space="preserve"> United Kingdom: Thames &amp; Hudson Ltd.</w:t>
              </w:r>
            </w:p>
            <w:p w14:paraId="04C6C1B2" w14:textId="77777777" w:rsidR="000B5219" w:rsidRDefault="000B5219" w:rsidP="000B5219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Rafanelli, S. (2013). Archaeological evidence for Etruscan. In J. M. Turfa, </w:t>
              </w:r>
              <w:r>
                <w:rPr>
                  <w:i/>
                  <w:iCs/>
                  <w:noProof/>
                  <w:lang w:val="en-US"/>
                </w:rPr>
                <w:t>The Etruscan World</w:t>
              </w:r>
              <w:r>
                <w:rPr>
                  <w:noProof/>
                  <w:lang w:val="en-US"/>
                </w:rPr>
                <w:t xml:space="preserve"> (pp. 566-593). New York: Routledge.</w:t>
              </w:r>
            </w:p>
            <w:p w14:paraId="580175CC" w14:textId="77777777" w:rsidR="000B5219" w:rsidRDefault="000B5219" w:rsidP="000B5219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Warrior, V. M. (2002). </w:t>
              </w:r>
              <w:r>
                <w:rPr>
                  <w:i/>
                  <w:iCs/>
                  <w:noProof/>
                  <w:lang w:val="en-US"/>
                </w:rPr>
                <w:t>Roman Religion A Sourcebook.</w:t>
              </w:r>
              <w:r>
                <w:rPr>
                  <w:noProof/>
                  <w:lang w:val="en-US"/>
                </w:rPr>
                <w:t xml:space="preserve"> Newburyport MA: R. Pullins Company.</w:t>
              </w:r>
            </w:p>
            <w:p w14:paraId="4B10EC6C" w14:textId="77777777" w:rsidR="000B5219" w:rsidRDefault="000B5219" w:rsidP="000B5219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Wasson, D. L. (2013, November 13). </w:t>
              </w:r>
              <w:r>
                <w:rPr>
                  <w:i/>
                  <w:iCs/>
                  <w:noProof/>
                  <w:lang w:val="en-US"/>
                </w:rPr>
                <w:t>Roman Religon.</w:t>
              </w:r>
              <w:r>
                <w:rPr>
                  <w:noProof/>
                  <w:lang w:val="en-US"/>
                </w:rPr>
                <w:t xml:space="preserve"> Retrieved from Ancient History Encyclopidea: https://www.ancient.eu/Roman_Religion/</w:t>
              </w:r>
            </w:p>
            <w:p w14:paraId="048AFB1B" w14:textId="06E115CF" w:rsidR="004B06DB" w:rsidRDefault="004B06DB" w:rsidP="000B5219">
              <w:r>
                <w:rPr>
                  <w:b/>
                  <w:bCs/>
                  <w:noProof/>
                </w:rPr>
                <w:fldChar w:fldCharType="end"/>
              </w:r>
            </w:p>
            <w:bookmarkEnd w:id="0" w:displacedByCustomXml="next"/>
          </w:sdtContent>
        </w:sdt>
      </w:sdtContent>
    </w:sdt>
    <w:p w14:paraId="0895C623" w14:textId="77777777" w:rsidR="00064A05" w:rsidRPr="00064A05" w:rsidRDefault="00064A05" w:rsidP="00E2119A">
      <w:pPr>
        <w:rPr>
          <w:rFonts w:ascii="Arial" w:hAnsi="Arial" w:cs="Arial"/>
        </w:rPr>
      </w:pPr>
    </w:p>
    <w:sectPr w:rsidR="00064A05" w:rsidRPr="00064A05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4D49DD" w14:textId="77777777" w:rsidR="0043263A" w:rsidRDefault="0043263A" w:rsidP="00FB4A78">
      <w:r>
        <w:separator/>
      </w:r>
    </w:p>
  </w:endnote>
  <w:endnote w:type="continuationSeparator" w:id="0">
    <w:p w14:paraId="1AA47A4A" w14:textId="77777777" w:rsidR="0043263A" w:rsidRDefault="0043263A" w:rsidP="00FB4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B07521" w14:textId="77777777" w:rsidR="0043263A" w:rsidRDefault="0043263A" w:rsidP="00FB4A78">
      <w:r>
        <w:separator/>
      </w:r>
    </w:p>
  </w:footnote>
  <w:footnote w:type="continuationSeparator" w:id="0">
    <w:p w14:paraId="14EF1281" w14:textId="77777777" w:rsidR="0043263A" w:rsidRDefault="0043263A" w:rsidP="00FB4A78">
      <w:r>
        <w:continuationSeparator/>
      </w:r>
    </w:p>
  </w:footnote>
  <w:footnote w:id="1">
    <w:p w14:paraId="0440FC79" w14:textId="4AD65C94" w:rsidR="00FB4A78" w:rsidRPr="00FB4A78" w:rsidRDefault="00FB4A78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755FC9" w:rsidRPr="00755FC9">
        <w:t>Cartwright, Etruscan Civilization, 2017</w:t>
      </w:r>
    </w:p>
  </w:footnote>
  <w:footnote w:id="2">
    <w:p w14:paraId="2DD2BDD4" w14:textId="70A64377" w:rsidR="00AA6789" w:rsidRPr="00AA6789" w:rsidRDefault="00AA6789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C067D7" w:rsidRPr="00C067D7">
        <w:t>Cartwright, Etruscan Civilization, 2017</w:t>
      </w:r>
    </w:p>
  </w:footnote>
  <w:footnote w:id="3">
    <w:p w14:paraId="2DF882FC" w14:textId="78CA0AC1" w:rsidR="00C067D7" w:rsidRPr="00C067D7" w:rsidRDefault="00C067D7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C067D7">
        <w:t>Cartwright, Etruscan Civilization, 2017</w:t>
      </w:r>
    </w:p>
  </w:footnote>
  <w:footnote w:id="4">
    <w:p w14:paraId="1EDE17B8" w14:textId="6BA62D24" w:rsidR="00DD4A09" w:rsidRPr="00DD4A09" w:rsidRDefault="00DD4A09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A16C9E" w:rsidRPr="00A16C9E">
        <w:t>Cartwright, Etruscan Religon, 2017)</w:t>
      </w:r>
    </w:p>
  </w:footnote>
  <w:footnote w:id="5">
    <w:p w14:paraId="1145FB06" w14:textId="31E0AF7D" w:rsidR="00A16C9E" w:rsidRPr="00A16C9E" w:rsidRDefault="00A16C9E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A63EBE" w:rsidRPr="00A63EBE">
        <w:t xml:space="preserve">de Grummond, 2013, </w:t>
      </w:r>
      <w:r w:rsidR="00886ECE">
        <w:t>p</w:t>
      </w:r>
      <w:r w:rsidR="00A63EBE" w:rsidRPr="00A63EBE">
        <w:t xml:space="preserve"> 539</w:t>
      </w:r>
    </w:p>
  </w:footnote>
  <w:footnote w:id="6">
    <w:p w14:paraId="74684997" w14:textId="77777777" w:rsidR="002F16E1" w:rsidRPr="00A63EBE" w:rsidRDefault="002F16E1" w:rsidP="002F16E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Cicero,</w:t>
      </w:r>
      <w:r w:rsidRPr="009A2E7B">
        <w:t xml:space="preserve"> 3.5</w:t>
      </w:r>
    </w:p>
  </w:footnote>
  <w:footnote w:id="7">
    <w:p w14:paraId="292DCD3A" w14:textId="3DC91946" w:rsidR="007C73BD" w:rsidRPr="007C73BD" w:rsidRDefault="007C73BD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190599" w:rsidRPr="00190599">
        <w:t xml:space="preserve">Warrior, 2002, </w:t>
      </w:r>
      <w:r w:rsidR="00886ECE">
        <w:t xml:space="preserve">p </w:t>
      </w:r>
      <w:r w:rsidR="00190599" w:rsidRPr="00190599">
        <w:t>5</w:t>
      </w:r>
    </w:p>
  </w:footnote>
  <w:footnote w:id="8">
    <w:p w14:paraId="1D11C83F" w14:textId="66DB593C" w:rsidR="006C3C1C" w:rsidRPr="006C3C1C" w:rsidRDefault="006C3C1C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2F16E1" w:rsidRPr="002F16E1">
        <w:t xml:space="preserve">Edland-Berry, 2013, </w:t>
      </w:r>
      <w:r w:rsidR="00886ECE">
        <w:t>p</w:t>
      </w:r>
      <w:r w:rsidR="002F16E1" w:rsidRPr="002F16E1">
        <w:t xml:space="preserve"> 557</w:t>
      </w:r>
    </w:p>
  </w:footnote>
  <w:footnote w:id="9">
    <w:p w14:paraId="5CA28DB7" w14:textId="07FB4597" w:rsidR="003124E1" w:rsidRPr="003124E1" w:rsidRDefault="003124E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3124E1">
        <w:t xml:space="preserve">Warrior, 2002, </w:t>
      </w:r>
      <w:r w:rsidR="00886ECE">
        <w:t>p</w:t>
      </w:r>
      <w:r w:rsidRPr="003124E1">
        <w:t xml:space="preserve"> 57</w:t>
      </w:r>
    </w:p>
  </w:footnote>
  <w:footnote w:id="10">
    <w:p w14:paraId="4889FF61" w14:textId="4DA96FD2" w:rsidR="00122362" w:rsidRPr="00122362" w:rsidRDefault="00122362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7C3607" w:rsidRPr="007C3607">
        <w:t xml:space="preserve">Rafanelli, 2013, </w:t>
      </w:r>
      <w:r w:rsidR="00886ECE">
        <w:t>p</w:t>
      </w:r>
      <w:r w:rsidR="007C3607" w:rsidRPr="007C3607">
        <w:t xml:space="preserve"> 566</w:t>
      </w:r>
    </w:p>
  </w:footnote>
  <w:footnote w:id="11">
    <w:p w14:paraId="0C9A7B1C" w14:textId="69B1F2D5" w:rsidR="007C3607" w:rsidRPr="007C3607" w:rsidRDefault="007C3607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2F1B32" w:rsidRPr="002F1B32">
        <w:t>Cartwright, Etruscan Religon, 2017</w:t>
      </w:r>
    </w:p>
  </w:footnote>
  <w:footnote w:id="12">
    <w:p w14:paraId="1287D778" w14:textId="16095F5A" w:rsidR="002F1B32" w:rsidRPr="002F1B32" w:rsidRDefault="002F1B32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2F1B32">
        <w:t>Cartwright, Etruscan Religon, 2017</w:t>
      </w:r>
    </w:p>
  </w:footnote>
  <w:footnote w:id="13">
    <w:p w14:paraId="0305B302" w14:textId="25CD1672" w:rsidR="00A54B61" w:rsidRPr="00A54B61" w:rsidRDefault="00A54B6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A54B61">
        <w:t xml:space="preserve">Edland-Berry, 2013, </w:t>
      </w:r>
      <w:r w:rsidR="00F539DA">
        <w:t>p</w:t>
      </w:r>
      <w:r w:rsidRPr="00A54B61">
        <w:t xml:space="preserve"> 557</w:t>
      </w:r>
    </w:p>
  </w:footnote>
  <w:footnote w:id="14">
    <w:p w14:paraId="26997D03" w14:textId="47E2D7F9" w:rsidR="00B76089" w:rsidRPr="00B76089" w:rsidRDefault="00B76089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E70280" w:rsidRPr="00E70280">
        <w:t xml:space="preserve">Grant, 1962, </w:t>
      </w:r>
      <w:r w:rsidR="00F539DA">
        <w:t>p</w:t>
      </w:r>
      <w:r w:rsidR="00E70280" w:rsidRPr="00E70280">
        <w:t xml:space="preserve"> 355</w:t>
      </w:r>
    </w:p>
  </w:footnote>
  <w:footnote w:id="15">
    <w:p w14:paraId="227BA7D2" w14:textId="428B58F6" w:rsidR="00E70280" w:rsidRPr="00E70280" w:rsidRDefault="00E70280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C70401" w:rsidRPr="00C70401">
        <w:t>Potter, 2009,</w:t>
      </w:r>
      <w:r w:rsidR="00F539DA">
        <w:t xml:space="preserve"> p</w:t>
      </w:r>
      <w:r w:rsidR="00C70401" w:rsidRPr="00C70401">
        <w:t xml:space="preserve"> 22</w:t>
      </w:r>
    </w:p>
  </w:footnote>
  <w:footnote w:id="16">
    <w:p w14:paraId="46BCE99C" w14:textId="76E0AC48" w:rsidR="00C70401" w:rsidRPr="00C70401" w:rsidRDefault="00C7040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C70401">
        <w:t xml:space="preserve">Grant, 1962, </w:t>
      </w:r>
      <w:r w:rsidR="00F539DA">
        <w:t>p</w:t>
      </w:r>
      <w:r w:rsidRPr="00C70401">
        <w:t xml:space="preserve"> 355</w:t>
      </w:r>
    </w:p>
  </w:footnote>
  <w:footnote w:id="17">
    <w:p w14:paraId="74A9B5DF" w14:textId="4167C434" w:rsidR="00C70401" w:rsidRPr="00C70401" w:rsidRDefault="00C70401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="0084472A">
        <w:t xml:space="preserve"> </w:t>
      </w:r>
      <w:r w:rsidR="009A3CA7" w:rsidRPr="009A3CA7">
        <w:t>Potter, 2009</w:t>
      </w:r>
      <w:r>
        <w:t xml:space="preserve"> </w:t>
      </w:r>
    </w:p>
  </w:footnote>
  <w:footnote w:id="18">
    <w:p w14:paraId="783EA862" w14:textId="3DA6C1DB" w:rsidR="009A3CA7" w:rsidRPr="009A3CA7" w:rsidRDefault="009A3CA7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84472A" w:rsidRPr="0084472A">
        <w:t>Wasson, 2013</w:t>
      </w:r>
    </w:p>
  </w:footnote>
  <w:footnote w:id="19">
    <w:p w14:paraId="55D5E819" w14:textId="1583B79A" w:rsidR="0084472A" w:rsidRPr="0084472A" w:rsidRDefault="0084472A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84472A">
        <w:t>Krauskopf, 2013,</w:t>
      </w:r>
      <w:r w:rsidR="00F539DA">
        <w:t xml:space="preserve"> pp</w:t>
      </w:r>
      <w:r w:rsidRPr="0084472A">
        <w:t xml:space="preserve"> 513-515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E25075"/>
    <w:multiLevelType w:val="hybridMultilevel"/>
    <w:tmpl w:val="B694D35A"/>
    <w:lvl w:ilvl="0" w:tplc="FFFFFFFF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EA4"/>
    <w:rsid w:val="00011A50"/>
    <w:rsid w:val="000161D7"/>
    <w:rsid w:val="00016F81"/>
    <w:rsid w:val="00020D4D"/>
    <w:rsid w:val="00023081"/>
    <w:rsid w:val="00034A82"/>
    <w:rsid w:val="00035C9C"/>
    <w:rsid w:val="000406E5"/>
    <w:rsid w:val="000420F9"/>
    <w:rsid w:val="000426D7"/>
    <w:rsid w:val="00042BAC"/>
    <w:rsid w:val="00050790"/>
    <w:rsid w:val="00050C39"/>
    <w:rsid w:val="00051A85"/>
    <w:rsid w:val="0005264C"/>
    <w:rsid w:val="0005274E"/>
    <w:rsid w:val="00052EBB"/>
    <w:rsid w:val="000560ED"/>
    <w:rsid w:val="00056366"/>
    <w:rsid w:val="000572A9"/>
    <w:rsid w:val="00064A05"/>
    <w:rsid w:val="000761D8"/>
    <w:rsid w:val="000762D1"/>
    <w:rsid w:val="00076EAE"/>
    <w:rsid w:val="00087A74"/>
    <w:rsid w:val="000903AF"/>
    <w:rsid w:val="000965C2"/>
    <w:rsid w:val="000A16F6"/>
    <w:rsid w:val="000B0248"/>
    <w:rsid w:val="000B487E"/>
    <w:rsid w:val="000B5219"/>
    <w:rsid w:val="000D1CF7"/>
    <w:rsid w:val="000F09AC"/>
    <w:rsid w:val="000F2B10"/>
    <w:rsid w:val="000F3343"/>
    <w:rsid w:val="000F6E59"/>
    <w:rsid w:val="0010225B"/>
    <w:rsid w:val="00103EF9"/>
    <w:rsid w:val="0010576D"/>
    <w:rsid w:val="00122362"/>
    <w:rsid w:val="00123428"/>
    <w:rsid w:val="001249C7"/>
    <w:rsid w:val="00133446"/>
    <w:rsid w:val="00136D9A"/>
    <w:rsid w:val="00152530"/>
    <w:rsid w:val="00154257"/>
    <w:rsid w:val="001564DE"/>
    <w:rsid w:val="00160062"/>
    <w:rsid w:val="00174BD3"/>
    <w:rsid w:val="001808B7"/>
    <w:rsid w:val="00190599"/>
    <w:rsid w:val="001B7353"/>
    <w:rsid w:val="001C04EA"/>
    <w:rsid w:val="001C561E"/>
    <w:rsid w:val="001C5792"/>
    <w:rsid w:val="001D0566"/>
    <w:rsid w:val="001D39EF"/>
    <w:rsid w:val="001D5A59"/>
    <w:rsid w:val="001E0575"/>
    <w:rsid w:val="001E4A06"/>
    <w:rsid w:val="001E57FE"/>
    <w:rsid w:val="001F4C05"/>
    <w:rsid w:val="001F71E6"/>
    <w:rsid w:val="00201DD3"/>
    <w:rsid w:val="00210BE1"/>
    <w:rsid w:val="00223446"/>
    <w:rsid w:val="00225EAE"/>
    <w:rsid w:val="00243EE2"/>
    <w:rsid w:val="00261BB9"/>
    <w:rsid w:val="00264B20"/>
    <w:rsid w:val="00281B51"/>
    <w:rsid w:val="0029151A"/>
    <w:rsid w:val="0029283F"/>
    <w:rsid w:val="002A5CDB"/>
    <w:rsid w:val="002C11F4"/>
    <w:rsid w:val="002C697F"/>
    <w:rsid w:val="002D18D7"/>
    <w:rsid w:val="002D3A87"/>
    <w:rsid w:val="002E579A"/>
    <w:rsid w:val="002F16E1"/>
    <w:rsid w:val="002F1B32"/>
    <w:rsid w:val="00302BD5"/>
    <w:rsid w:val="003124E1"/>
    <w:rsid w:val="00336BF7"/>
    <w:rsid w:val="00336C07"/>
    <w:rsid w:val="00340A56"/>
    <w:rsid w:val="0034466B"/>
    <w:rsid w:val="00350FE0"/>
    <w:rsid w:val="003517B3"/>
    <w:rsid w:val="0035384C"/>
    <w:rsid w:val="003545FC"/>
    <w:rsid w:val="00357962"/>
    <w:rsid w:val="00363C74"/>
    <w:rsid w:val="00363FB5"/>
    <w:rsid w:val="00367A85"/>
    <w:rsid w:val="00374E7F"/>
    <w:rsid w:val="00376AAE"/>
    <w:rsid w:val="00380721"/>
    <w:rsid w:val="003901AB"/>
    <w:rsid w:val="003A14FB"/>
    <w:rsid w:val="003A2383"/>
    <w:rsid w:val="003A75CE"/>
    <w:rsid w:val="003C3224"/>
    <w:rsid w:val="003C55D4"/>
    <w:rsid w:val="003D2D5A"/>
    <w:rsid w:val="003D71F0"/>
    <w:rsid w:val="003D7F63"/>
    <w:rsid w:val="003F1352"/>
    <w:rsid w:val="003F2720"/>
    <w:rsid w:val="003F5CF0"/>
    <w:rsid w:val="003F64FA"/>
    <w:rsid w:val="004133E4"/>
    <w:rsid w:val="0043263A"/>
    <w:rsid w:val="00432F80"/>
    <w:rsid w:val="00433C2A"/>
    <w:rsid w:val="00434CF2"/>
    <w:rsid w:val="00444748"/>
    <w:rsid w:val="0044755E"/>
    <w:rsid w:val="00447901"/>
    <w:rsid w:val="00463207"/>
    <w:rsid w:val="004642A8"/>
    <w:rsid w:val="004702B6"/>
    <w:rsid w:val="00473AC5"/>
    <w:rsid w:val="00476E22"/>
    <w:rsid w:val="00477D84"/>
    <w:rsid w:val="004A2E5A"/>
    <w:rsid w:val="004A2FC4"/>
    <w:rsid w:val="004B06DB"/>
    <w:rsid w:val="004B06FB"/>
    <w:rsid w:val="004B0DCD"/>
    <w:rsid w:val="004B1F43"/>
    <w:rsid w:val="004B42B1"/>
    <w:rsid w:val="004B5203"/>
    <w:rsid w:val="004B7AAD"/>
    <w:rsid w:val="004C75AE"/>
    <w:rsid w:val="004D4136"/>
    <w:rsid w:val="004F4815"/>
    <w:rsid w:val="00503B22"/>
    <w:rsid w:val="00503C64"/>
    <w:rsid w:val="00503FA3"/>
    <w:rsid w:val="00515183"/>
    <w:rsid w:val="0052389F"/>
    <w:rsid w:val="005268C0"/>
    <w:rsid w:val="00527164"/>
    <w:rsid w:val="005309B6"/>
    <w:rsid w:val="005330AC"/>
    <w:rsid w:val="00542D96"/>
    <w:rsid w:val="00553359"/>
    <w:rsid w:val="00554117"/>
    <w:rsid w:val="00567875"/>
    <w:rsid w:val="00567B5D"/>
    <w:rsid w:val="0059413F"/>
    <w:rsid w:val="005A13AE"/>
    <w:rsid w:val="005A309B"/>
    <w:rsid w:val="005B1D43"/>
    <w:rsid w:val="005B534F"/>
    <w:rsid w:val="005C2A37"/>
    <w:rsid w:val="005C4108"/>
    <w:rsid w:val="005C4B36"/>
    <w:rsid w:val="005E0049"/>
    <w:rsid w:val="005E1564"/>
    <w:rsid w:val="005E76A1"/>
    <w:rsid w:val="00603A0A"/>
    <w:rsid w:val="0060749C"/>
    <w:rsid w:val="00616C0F"/>
    <w:rsid w:val="00617102"/>
    <w:rsid w:val="006266A6"/>
    <w:rsid w:val="00632F95"/>
    <w:rsid w:val="006358D3"/>
    <w:rsid w:val="00640099"/>
    <w:rsid w:val="00653817"/>
    <w:rsid w:val="00663C20"/>
    <w:rsid w:val="00672FE7"/>
    <w:rsid w:val="00680A96"/>
    <w:rsid w:val="0069146C"/>
    <w:rsid w:val="006971D5"/>
    <w:rsid w:val="006A3423"/>
    <w:rsid w:val="006A53FB"/>
    <w:rsid w:val="006B3EC6"/>
    <w:rsid w:val="006C3C1C"/>
    <w:rsid w:val="006D4E7A"/>
    <w:rsid w:val="006E346E"/>
    <w:rsid w:val="006E3E86"/>
    <w:rsid w:val="006E3EE7"/>
    <w:rsid w:val="006E5C24"/>
    <w:rsid w:val="006E71BC"/>
    <w:rsid w:val="006E7DF7"/>
    <w:rsid w:val="006F5861"/>
    <w:rsid w:val="00701288"/>
    <w:rsid w:val="0071103B"/>
    <w:rsid w:val="00716F90"/>
    <w:rsid w:val="007320C9"/>
    <w:rsid w:val="00741F31"/>
    <w:rsid w:val="0074771B"/>
    <w:rsid w:val="007508A3"/>
    <w:rsid w:val="00752E60"/>
    <w:rsid w:val="00755FC9"/>
    <w:rsid w:val="007576D7"/>
    <w:rsid w:val="00761F6C"/>
    <w:rsid w:val="00772E9B"/>
    <w:rsid w:val="00783276"/>
    <w:rsid w:val="0078510E"/>
    <w:rsid w:val="00794B7A"/>
    <w:rsid w:val="007A5433"/>
    <w:rsid w:val="007C04C9"/>
    <w:rsid w:val="007C1906"/>
    <w:rsid w:val="007C3607"/>
    <w:rsid w:val="007C73BD"/>
    <w:rsid w:val="007C7D52"/>
    <w:rsid w:val="007D2298"/>
    <w:rsid w:val="007D519A"/>
    <w:rsid w:val="007E0D98"/>
    <w:rsid w:val="007E2548"/>
    <w:rsid w:val="00821BC5"/>
    <w:rsid w:val="0082401F"/>
    <w:rsid w:val="00825ED0"/>
    <w:rsid w:val="00830DBD"/>
    <w:rsid w:val="0084214E"/>
    <w:rsid w:val="0084384E"/>
    <w:rsid w:val="0084472A"/>
    <w:rsid w:val="0084541F"/>
    <w:rsid w:val="00845888"/>
    <w:rsid w:val="00853871"/>
    <w:rsid w:val="0086150B"/>
    <w:rsid w:val="00861E19"/>
    <w:rsid w:val="00864B52"/>
    <w:rsid w:val="008733BE"/>
    <w:rsid w:val="00883339"/>
    <w:rsid w:val="008837AB"/>
    <w:rsid w:val="00884448"/>
    <w:rsid w:val="00886ECE"/>
    <w:rsid w:val="00890E77"/>
    <w:rsid w:val="008B24CD"/>
    <w:rsid w:val="008B420F"/>
    <w:rsid w:val="008B6A56"/>
    <w:rsid w:val="008C1EDC"/>
    <w:rsid w:val="008E22B0"/>
    <w:rsid w:val="008F42D7"/>
    <w:rsid w:val="008F4DF3"/>
    <w:rsid w:val="008F4F9F"/>
    <w:rsid w:val="008F76AD"/>
    <w:rsid w:val="00900EC9"/>
    <w:rsid w:val="009079AF"/>
    <w:rsid w:val="009106A9"/>
    <w:rsid w:val="00910B47"/>
    <w:rsid w:val="009122EE"/>
    <w:rsid w:val="00916378"/>
    <w:rsid w:val="00931012"/>
    <w:rsid w:val="0093480A"/>
    <w:rsid w:val="00935B57"/>
    <w:rsid w:val="00936F4F"/>
    <w:rsid w:val="00941D47"/>
    <w:rsid w:val="009526A5"/>
    <w:rsid w:val="00953FA9"/>
    <w:rsid w:val="00965070"/>
    <w:rsid w:val="009723F3"/>
    <w:rsid w:val="00972AFA"/>
    <w:rsid w:val="00992DAD"/>
    <w:rsid w:val="009A204F"/>
    <w:rsid w:val="009A2E7B"/>
    <w:rsid w:val="009A2FFC"/>
    <w:rsid w:val="009A3CA7"/>
    <w:rsid w:val="009A5D81"/>
    <w:rsid w:val="009B068A"/>
    <w:rsid w:val="009B37DF"/>
    <w:rsid w:val="009C0699"/>
    <w:rsid w:val="009C1C59"/>
    <w:rsid w:val="009D57FA"/>
    <w:rsid w:val="009E1BF9"/>
    <w:rsid w:val="009E41DF"/>
    <w:rsid w:val="009E64FF"/>
    <w:rsid w:val="009E73F2"/>
    <w:rsid w:val="009F4464"/>
    <w:rsid w:val="009F5697"/>
    <w:rsid w:val="00A01A96"/>
    <w:rsid w:val="00A11245"/>
    <w:rsid w:val="00A120F3"/>
    <w:rsid w:val="00A13C61"/>
    <w:rsid w:val="00A16C9E"/>
    <w:rsid w:val="00A21710"/>
    <w:rsid w:val="00A23561"/>
    <w:rsid w:val="00A30B69"/>
    <w:rsid w:val="00A31FD9"/>
    <w:rsid w:val="00A441B8"/>
    <w:rsid w:val="00A447F3"/>
    <w:rsid w:val="00A45855"/>
    <w:rsid w:val="00A5149C"/>
    <w:rsid w:val="00A535E7"/>
    <w:rsid w:val="00A54B61"/>
    <w:rsid w:val="00A54BC7"/>
    <w:rsid w:val="00A55041"/>
    <w:rsid w:val="00A63EBE"/>
    <w:rsid w:val="00A708EF"/>
    <w:rsid w:val="00A8208A"/>
    <w:rsid w:val="00A8263A"/>
    <w:rsid w:val="00A93C24"/>
    <w:rsid w:val="00AA3026"/>
    <w:rsid w:val="00AA6789"/>
    <w:rsid w:val="00AB1873"/>
    <w:rsid w:val="00AB3398"/>
    <w:rsid w:val="00AE1F28"/>
    <w:rsid w:val="00AE345E"/>
    <w:rsid w:val="00AE7C2F"/>
    <w:rsid w:val="00AF327F"/>
    <w:rsid w:val="00B07125"/>
    <w:rsid w:val="00B13499"/>
    <w:rsid w:val="00B17C7F"/>
    <w:rsid w:val="00B357A4"/>
    <w:rsid w:val="00B40542"/>
    <w:rsid w:val="00B4075A"/>
    <w:rsid w:val="00B41648"/>
    <w:rsid w:val="00B43F72"/>
    <w:rsid w:val="00B5706C"/>
    <w:rsid w:val="00B62FB0"/>
    <w:rsid w:val="00B70E78"/>
    <w:rsid w:val="00B711C1"/>
    <w:rsid w:val="00B76089"/>
    <w:rsid w:val="00B87273"/>
    <w:rsid w:val="00BB0D47"/>
    <w:rsid w:val="00BB5111"/>
    <w:rsid w:val="00BC2E79"/>
    <w:rsid w:val="00BC43CB"/>
    <w:rsid w:val="00BC46C0"/>
    <w:rsid w:val="00BC7CFE"/>
    <w:rsid w:val="00BE1456"/>
    <w:rsid w:val="00BE1E58"/>
    <w:rsid w:val="00BE2CEA"/>
    <w:rsid w:val="00BE307C"/>
    <w:rsid w:val="00BE784E"/>
    <w:rsid w:val="00BF2017"/>
    <w:rsid w:val="00BF3696"/>
    <w:rsid w:val="00C00A62"/>
    <w:rsid w:val="00C067D7"/>
    <w:rsid w:val="00C20702"/>
    <w:rsid w:val="00C258F6"/>
    <w:rsid w:val="00C424F8"/>
    <w:rsid w:val="00C42ACA"/>
    <w:rsid w:val="00C5083E"/>
    <w:rsid w:val="00C543C1"/>
    <w:rsid w:val="00C57EE9"/>
    <w:rsid w:val="00C70401"/>
    <w:rsid w:val="00C76BA6"/>
    <w:rsid w:val="00C8608D"/>
    <w:rsid w:val="00C91506"/>
    <w:rsid w:val="00C9261B"/>
    <w:rsid w:val="00C93CE7"/>
    <w:rsid w:val="00C94ED7"/>
    <w:rsid w:val="00CA04FC"/>
    <w:rsid w:val="00CA662F"/>
    <w:rsid w:val="00CB0C37"/>
    <w:rsid w:val="00CB3194"/>
    <w:rsid w:val="00CC7C80"/>
    <w:rsid w:val="00CD1115"/>
    <w:rsid w:val="00CE31C6"/>
    <w:rsid w:val="00CF0C92"/>
    <w:rsid w:val="00CF4EF0"/>
    <w:rsid w:val="00CF670B"/>
    <w:rsid w:val="00D13BE9"/>
    <w:rsid w:val="00D20AA7"/>
    <w:rsid w:val="00D2152A"/>
    <w:rsid w:val="00D23784"/>
    <w:rsid w:val="00D24483"/>
    <w:rsid w:val="00D25A6B"/>
    <w:rsid w:val="00D26A74"/>
    <w:rsid w:val="00D26D95"/>
    <w:rsid w:val="00D31F7A"/>
    <w:rsid w:val="00D47886"/>
    <w:rsid w:val="00D56FEA"/>
    <w:rsid w:val="00D60374"/>
    <w:rsid w:val="00D64EFF"/>
    <w:rsid w:val="00D65614"/>
    <w:rsid w:val="00D7284C"/>
    <w:rsid w:val="00D73E13"/>
    <w:rsid w:val="00D82AED"/>
    <w:rsid w:val="00D858AD"/>
    <w:rsid w:val="00DA1B6D"/>
    <w:rsid w:val="00DC4BAF"/>
    <w:rsid w:val="00DD057E"/>
    <w:rsid w:val="00DD37E4"/>
    <w:rsid w:val="00DD4A09"/>
    <w:rsid w:val="00DD4F4A"/>
    <w:rsid w:val="00DD5CB6"/>
    <w:rsid w:val="00DE5754"/>
    <w:rsid w:val="00E01056"/>
    <w:rsid w:val="00E10EA4"/>
    <w:rsid w:val="00E12118"/>
    <w:rsid w:val="00E13625"/>
    <w:rsid w:val="00E2119A"/>
    <w:rsid w:val="00E27EE7"/>
    <w:rsid w:val="00E4153E"/>
    <w:rsid w:val="00E4380F"/>
    <w:rsid w:val="00E47A99"/>
    <w:rsid w:val="00E53690"/>
    <w:rsid w:val="00E557D0"/>
    <w:rsid w:val="00E56DA9"/>
    <w:rsid w:val="00E62F35"/>
    <w:rsid w:val="00E644D8"/>
    <w:rsid w:val="00E6451A"/>
    <w:rsid w:val="00E6571A"/>
    <w:rsid w:val="00E6728E"/>
    <w:rsid w:val="00E70280"/>
    <w:rsid w:val="00E826DD"/>
    <w:rsid w:val="00E868E1"/>
    <w:rsid w:val="00E9466F"/>
    <w:rsid w:val="00EB1BDE"/>
    <w:rsid w:val="00EB429C"/>
    <w:rsid w:val="00EB66A8"/>
    <w:rsid w:val="00EC3954"/>
    <w:rsid w:val="00ED01B8"/>
    <w:rsid w:val="00ED1CA8"/>
    <w:rsid w:val="00ED1F29"/>
    <w:rsid w:val="00ED342E"/>
    <w:rsid w:val="00ED528B"/>
    <w:rsid w:val="00ED6924"/>
    <w:rsid w:val="00EE5598"/>
    <w:rsid w:val="00F06675"/>
    <w:rsid w:val="00F10A27"/>
    <w:rsid w:val="00F26BE2"/>
    <w:rsid w:val="00F26E93"/>
    <w:rsid w:val="00F35DE6"/>
    <w:rsid w:val="00F37049"/>
    <w:rsid w:val="00F52DDD"/>
    <w:rsid w:val="00F539DA"/>
    <w:rsid w:val="00F7440A"/>
    <w:rsid w:val="00F769B3"/>
    <w:rsid w:val="00F803A4"/>
    <w:rsid w:val="00F80BE8"/>
    <w:rsid w:val="00F83041"/>
    <w:rsid w:val="00F8614D"/>
    <w:rsid w:val="00F925AF"/>
    <w:rsid w:val="00F9752F"/>
    <w:rsid w:val="00FA3EF4"/>
    <w:rsid w:val="00FA493B"/>
    <w:rsid w:val="00FA7594"/>
    <w:rsid w:val="00FB4A78"/>
    <w:rsid w:val="00FB5D71"/>
    <w:rsid w:val="00FB7CDB"/>
    <w:rsid w:val="00FD6D67"/>
    <w:rsid w:val="00FE1956"/>
    <w:rsid w:val="00FE3661"/>
    <w:rsid w:val="00FF2003"/>
    <w:rsid w:val="00FF7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CF5A61"/>
  <w15:chartTrackingRefBased/>
  <w15:docId w15:val="{FC6BA67B-8EF0-8D45-8235-29EBE7520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728E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320C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66A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6728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  <w:style w:type="paragraph" w:styleId="Bibliography">
    <w:name w:val="Bibliography"/>
    <w:basedOn w:val="Normal"/>
    <w:next w:val="Normal"/>
    <w:uiPriority w:val="37"/>
    <w:unhideWhenUsed/>
    <w:rsid w:val="00E6728E"/>
  </w:style>
  <w:style w:type="character" w:customStyle="1" w:styleId="Heading3Char">
    <w:name w:val="Heading 3 Char"/>
    <w:basedOn w:val="DefaultParagraphFont"/>
    <w:link w:val="Heading3"/>
    <w:uiPriority w:val="9"/>
    <w:semiHidden/>
    <w:rsid w:val="007320C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semiHidden/>
    <w:unhideWhenUsed/>
    <w:rsid w:val="007320C9"/>
    <w:pPr>
      <w:spacing w:before="100" w:beforeAutospacing="1" w:after="100" w:afterAutospacing="1"/>
    </w:pPr>
    <w:rPr>
      <w:rFonts w:ascii="Georgia" w:eastAsia="SimSun" w:hAnsi="Georgia" w:cs="Times New Roman"/>
      <w:color w:val="000000"/>
      <w:sz w:val="21"/>
      <w:szCs w:val="21"/>
      <w:lang w:eastAsia="zh-C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B4A7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B4A7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B4A7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5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7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6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8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6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9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3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5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9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5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5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2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2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3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War02</b:Tag>
    <b:SourceType>Book</b:SourceType>
    <b:Guid>{7C9EEBD5-D922-424A-A1FF-48EF2D4392BB}</b:Guid>
    <b:Title>Roman Religion A Sourcebook</b:Title>
    <b:Year>2002</b:Year>
    <b:City>Newburyport MA</b:City>
    <b:Publisher>R. Pullins Company</b:Publisher>
    <b:Author>
      <b:Author>
        <b:NameList>
          <b:Person>
            <b:Last>Warrior</b:Last>
            <b:Middle>M.</b:Middle>
            <b:First>Valerie</b:First>
          </b:Person>
        </b:NameList>
      </b:Author>
    </b:Author>
    <b:RefOrder>1</b:RefOrder>
  </b:Source>
  <b:Source>
    <b:Tag>pot</b:Tag>
    <b:SourceType>Book</b:SourceType>
    <b:Guid>{42262678-F680-4550-A5EC-ED1A121313D4}</b:Guid>
    <b:Author>
      <b:Author>
        <b:NameList>
          <b:Person>
            <b:Last>Potter</b:Last>
            <b:First>David</b:First>
          </b:Person>
        </b:NameList>
      </b:Author>
    </b:Author>
    <b:Title>Rome in the Ancient World: From Romulus to Justinian</b:Title>
    <b:Year>2009</b:Year>
    <b:City>United Kingdom</b:City>
    <b:Publisher>Thames &amp; Hudson Ltd</b:Publisher>
    <b:RefOrder>2</b:RefOrder>
  </b:Source>
  <b:Source>
    <b:Tag>Gra62</b:Tag>
    <b:SourceType>Book</b:SourceType>
    <b:Guid>{570AD2B8-5311-46D8-A3F9-2E8D1CB190F5}</b:Guid>
    <b:Title>Myths of The Greeks and Romans</b:Title>
    <b:Year>1962</b:Year>
    <b:City>London</b:City>
    <b:Publisher>Weidenfeld and Nicolson</b:Publisher>
    <b:Author>
      <b:Author>
        <b:NameList>
          <b:Person>
            <b:Last>Grant</b:Last>
            <b:First>Michael</b:First>
          </b:Person>
        </b:NameList>
      </b:Author>
    </b:Author>
    <b:RefOrder>3</b:RefOrder>
  </b:Source>
  <b:Source>
    <b:Tag>Car17</b:Tag>
    <b:SourceType>DocumentFromInternetSite</b:SourceType>
    <b:Guid>{E36D0486-3C0D-46E0-907D-B706E760CF24}</b:Guid>
    <b:Title>Etruscan Civilization</b:Title>
    <b:Year>2017</b:Year>
    <b:InternetSiteTitle>Ancient History Enclopedia </b:InternetSiteTitle>
    <b:Month>February</b:Month>
    <b:Day>24</b:Day>
    <b:URL>https://www.ancient.eu/Etruscan_Civilization/</b:URL>
    <b:Author>
      <b:Author>
        <b:NameList>
          <b:Person>
            <b:Last>Cartwright</b:Last>
            <b:First>Mark</b:First>
          </b:Person>
        </b:NameList>
      </b:Author>
    </b:Author>
    <b:RefOrder>4</b:RefOrder>
  </b:Source>
  <b:Source>
    <b:Tag>Edl13</b:Tag>
    <b:SourceType>BookSection</b:SourceType>
    <b:Guid>{74C850CB-A6A0-4C9C-B945-6846B9B05796}</b:Guid>
    <b:Title>Religon: the gods and the places</b:Title>
    <b:Author>
      <b:BookAuthor>
        <b:NameList>
          <b:Person>
            <b:Last>Turfa</b:Last>
            <b:First>Jean</b:First>
            <b:Middle>Macintosh</b:Middle>
          </b:Person>
        </b:NameList>
      </b:BookAuthor>
      <b:Author>
        <b:NameList>
          <b:Person>
            <b:Last>Edland-Berry</b:Last>
            <b:First>Ingrid</b:First>
          </b:Person>
        </b:NameList>
      </b:Author>
    </b:Author>
    <b:BookTitle>The Etruscan World</b:BookTitle>
    <b:Year>2013</b:Year>
    <b:Pages>557-565</b:Pages>
    <b:City>New York</b:City>
    <b:Publisher>Routledge</b:Publisher>
    <b:RefOrder>5</b:RefOrder>
  </b:Source>
  <b:Source>
    <b:Tag>Raf13</b:Tag>
    <b:SourceType>BookSection</b:SourceType>
    <b:Guid>{260EFF14-9B57-435A-96C0-14EBC932593F}</b:Guid>
    <b:Title>Archaeological evidence for Etruscan</b:Title>
    <b:Author>
      <b:BookAuthor>
        <b:NameList>
          <b:Person>
            <b:Last>Turfa</b:Last>
            <b:First>Jean</b:First>
            <b:Middle>Macintosh</b:Middle>
          </b:Person>
        </b:NameList>
      </b:BookAuthor>
      <b:Author>
        <b:NameList>
          <b:Person>
            <b:Last>Rafanelli</b:Last>
            <b:First>Simona</b:First>
          </b:Person>
        </b:NameList>
      </b:Author>
    </b:Author>
    <b:BookTitle>The Etruscan World</b:BookTitle>
    <b:Year>2013</b:Year>
    <b:Pages>566-593</b:Pages>
    <b:City>New York</b:City>
    <b:Publisher>Routledge</b:Publisher>
    <b:RefOrder>6</b:RefOrder>
  </b:Source>
  <b:Source>
    <b:Tag>Kra13</b:Tag>
    <b:SourceType>BookSection</b:SourceType>
    <b:Guid>{2AADE8A9-A2C3-4414-86FA-4EB5B380E648}</b:Guid>
    <b:Title>Gods and demons in the Etruscan Pantheon</b:Title>
    <b:Author>
      <b:BookAuthor>
        <b:NameList>
          <b:Person>
            <b:Last>Turfa</b:Last>
            <b:First>Jean</b:First>
            <b:Middle>Macintosh</b:Middle>
          </b:Person>
        </b:NameList>
      </b:BookAuthor>
      <b:Author>
        <b:NameList>
          <b:Person>
            <b:Last>Krauskopf</b:Last>
            <b:First>Ingrid</b:First>
          </b:Person>
        </b:NameList>
      </b:Author>
    </b:Author>
    <b:BookTitle>The Etruscan World</b:BookTitle>
    <b:Year>2013</b:Year>
    <b:Pages>513-538</b:Pages>
    <b:City>New York</b:City>
    <b:Publisher>Routledge</b:Publisher>
    <b:RefOrder>7</b:RefOrder>
  </b:Source>
  <b:Source>
    <b:Tag>deG14</b:Tag>
    <b:SourceType>BookSection</b:SourceType>
    <b:Guid>{9183AE72-0C5D-4A3C-B41E-8FD13E102880}</b:Guid>
    <b:Title>Haruspicy and Augury: sources and produces</b:Title>
    <b:Year>2013</b:Year>
    <b:BookTitle>The Etruscan World</b:BookTitle>
    <b:Pages>539-556</b:Pages>
    <b:City>New York</b:City>
    <b:Publisher>Routledge</b:Publisher>
    <b:Author>
      <b:Author>
        <b:NameList>
          <b:Person>
            <b:Last>de Grummond</b:Last>
            <b:Middle>T.</b:Middle>
            <b:First>Nancy</b:First>
          </b:Person>
        </b:NameList>
      </b:Author>
      <b:BookAuthor>
        <b:NameList>
          <b:Person>
            <b:Last>Turfa</b:Last>
            <b:Middle>Macintosh</b:Middle>
            <b:First>Jean</b:First>
          </b:Person>
        </b:NameList>
      </b:BookAuthor>
    </b:Author>
    <b:RefOrder>8</b:RefOrder>
  </b:Source>
  <b:Source>
    <b:Tag>Car171</b:Tag>
    <b:SourceType>DocumentFromInternetSite</b:SourceType>
    <b:Guid>{9FC598DE-CF9C-4A2D-80F2-BB5985E333C6}</b:Guid>
    <b:Title>Etruscan Religon</b:Title>
    <b:InternetSiteTitle>Ancient History Encyclopedia</b:InternetSiteTitle>
    <b:Year>2017</b:Year>
    <b:Month>January</b:Month>
    <b:Day>30</b:Day>
    <b:URL>https://www.ancient.eu/Etruscan_Religion/</b:URL>
    <b:Author>
      <b:Author>
        <b:NameList>
          <b:Person>
            <b:Last>Cartwright</b:Last>
            <b:First>Mark</b:First>
          </b:Person>
        </b:NameList>
      </b:Author>
    </b:Author>
    <b:RefOrder>9</b:RefOrder>
  </b:Source>
  <b:Source>
    <b:Tag>Was13</b:Tag>
    <b:SourceType>DocumentFromInternetSite</b:SourceType>
    <b:Guid>{4D7C7E82-5EF3-40C7-8622-3458163FCDE7}</b:Guid>
    <b:Title>Roman Religon</b:Title>
    <b:InternetSiteTitle>Ancient History Encyclopidea</b:InternetSiteTitle>
    <b:Year>2013</b:Year>
    <b:Month>November</b:Month>
    <b:Day>13</b:Day>
    <b:URL>https://www.ancient.eu/Roman_Religion/</b:URL>
    <b:Author>
      <b:Author>
        <b:NameList>
          <b:Person>
            <b:Last>Wasson</b:Last>
            <b:Middle>L</b:Middle>
            <b:First>Donald</b:First>
          </b:Person>
        </b:NameList>
      </b:Author>
    </b:Author>
    <b:RefOrder>10</b:RefOrder>
  </b:Source>
  <b:Source>
    <b:Tag>Cic</b:Tag>
    <b:SourceType>Book</b:SourceType>
    <b:Guid>{1CF3B8E4-C874-44E8-A7A9-16E864C00DD0}</b:Guid>
    <b:Title>On the nature of the gods</b:Title>
    <b:Author>
      <b:Author>
        <b:NameList>
          <b:Person>
            <b:Last>Cicero</b:Last>
          </b:Person>
        </b:NameList>
      </b:Author>
    </b:Author>
    <b:RefOrder>11</b:RefOrder>
  </b:Source>
</b:Sources>
</file>

<file path=customXml/itemProps1.xml><?xml version="1.0" encoding="utf-8"?>
<ds:datastoreItem xmlns:ds="http://schemas.openxmlformats.org/officeDocument/2006/customXml" ds:itemID="{FF440919-E653-476A-A26A-D0CBCF103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4</Pages>
  <Words>1613</Words>
  <Characters>8517</Characters>
  <Application>Microsoft Office Word</Application>
  <DocSecurity>0</DocSecurity>
  <Lines>133</Lines>
  <Paragraphs>23</Paragraphs>
  <ScaleCrop>false</ScaleCrop>
  <Company/>
  <LinksUpToDate>false</LinksUpToDate>
  <CharactersWithSpaces>10107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Carrina Tucker-hughes (1706475)</dc:creator>
  <cp:keywords/>
  <dc:description/>
  <cp:lastModifiedBy>Carrina Tucker-hughes (1706475)</cp:lastModifiedBy>
  <cp:revision>310</cp:revision>
  <dcterms:created xsi:type="dcterms:W3CDTF">2017-12-07T12:52:00Z</dcterms:created>
  <dcterms:modified xsi:type="dcterms:W3CDTF">2017-12-12T22:05:00Z</dcterms:modified>
</cp:coreProperties>
</file>