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99"/>
        <w:gridCol w:w="6663"/>
      </w:tblGrid>
      <w:tr w:rsidR="002D558C" w:rsidTr="00075D23">
        <w:tc>
          <w:tcPr>
            <w:tcW w:w="6799" w:type="dxa"/>
          </w:tcPr>
          <w:p w:rsidR="00B90317" w:rsidRPr="00075D23" w:rsidRDefault="007F1D35" w:rsidP="00B90317">
            <w:pPr>
              <w:widowControl w:val="0"/>
              <w:rPr>
                <w:rFonts w:cstheme="minorHAnsi"/>
                <w:b/>
                <w:sz w:val="24"/>
                <w:szCs w:val="24"/>
                <w:lang w:val="cy-GB"/>
              </w:rPr>
            </w:pPr>
            <w:r w:rsidRPr="007F1D35">
              <w:rPr>
                <w:rFonts w:cstheme="minorHAnsi"/>
                <w:b/>
                <w:sz w:val="24"/>
                <w:szCs w:val="24"/>
                <w:lang w:val="cy-GB"/>
              </w:rPr>
              <w:t>Uwch Guradur, Celf Gyfoes</w:t>
            </w:r>
            <w:r w:rsidR="007515D4" w:rsidRPr="00075D23">
              <w:rPr>
                <w:rFonts w:cstheme="minorHAnsi"/>
                <w:noProof/>
                <w:sz w:val="24"/>
                <w:szCs w:val="24"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2A809FDC" wp14:editId="238175AB">
                  <wp:simplePos x="0" y="0"/>
                  <wp:positionH relativeFrom="column">
                    <wp:posOffset>3557270</wp:posOffset>
                  </wp:positionH>
                  <wp:positionV relativeFrom="paragraph">
                    <wp:posOffset>635</wp:posOffset>
                  </wp:positionV>
                  <wp:extent cx="688340" cy="839470"/>
                  <wp:effectExtent l="0" t="0" r="0" b="0"/>
                  <wp:wrapTight wrapText="bothSides">
                    <wp:wrapPolygon edited="0">
                      <wp:start x="0" y="0"/>
                      <wp:lineTo x="0" y="21077"/>
                      <wp:lineTo x="20923" y="21077"/>
                      <wp:lineTo x="20923" y="0"/>
                      <wp:lineTo x="0" y="0"/>
                    </wp:wrapPolygon>
                  </wp:wrapTight>
                  <wp:docPr id="13" name="Picture 2" descr="ac_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ac_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8340" cy="83947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B90317" w:rsidRPr="00F61471" w:rsidRDefault="00075D23" w:rsidP="00B90317">
            <w:pPr>
              <w:rPr>
                <w:rFonts w:cstheme="minorHAnsi"/>
                <w:b/>
                <w:sz w:val="24"/>
                <w:szCs w:val="24"/>
                <w:lang w:val="cy-GB"/>
              </w:rPr>
            </w:pPr>
            <w:r w:rsidRPr="00F61471">
              <w:rPr>
                <w:rFonts w:cstheme="minorHAnsi"/>
                <w:b/>
                <w:sz w:val="24"/>
                <w:szCs w:val="24"/>
                <w:lang w:val="cy-GB"/>
              </w:rPr>
              <w:t xml:space="preserve">Amgueddfa </w:t>
            </w:r>
            <w:r w:rsidR="007F1D35">
              <w:rPr>
                <w:rFonts w:cstheme="minorHAnsi"/>
                <w:b/>
                <w:sz w:val="24"/>
                <w:szCs w:val="24"/>
                <w:lang w:val="cy-GB"/>
              </w:rPr>
              <w:t>Cenedlaethol Caerdydd</w:t>
            </w:r>
          </w:p>
          <w:p w:rsidR="002D558C" w:rsidRPr="007515D4" w:rsidRDefault="002D558C" w:rsidP="002D558C">
            <w:pPr>
              <w:pStyle w:val="BodyText"/>
              <w:spacing w:line="240" w:lineRule="auto"/>
              <w:outlineLvl w:val="0"/>
              <w:rPr>
                <w:rFonts w:asciiTheme="minorHAnsi" w:hAnsiTheme="minorHAnsi" w:cstheme="minorHAnsi"/>
                <w:b w:val="0"/>
                <w:sz w:val="36"/>
                <w:szCs w:val="22"/>
                <w:highlight w:val="yellow"/>
              </w:rPr>
            </w:pPr>
          </w:p>
        </w:tc>
        <w:tc>
          <w:tcPr>
            <w:tcW w:w="6663" w:type="dxa"/>
            <w:shd w:val="clear" w:color="auto" w:fill="auto"/>
          </w:tcPr>
          <w:p w:rsidR="00B90317" w:rsidRPr="00075D23" w:rsidRDefault="007515D4" w:rsidP="00B90317">
            <w:pPr>
              <w:widowControl w:val="0"/>
              <w:autoSpaceDE w:val="0"/>
              <w:autoSpaceDN w:val="0"/>
              <w:adjustRightInd w:val="0"/>
              <w:rPr>
                <w:rFonts w:cstheme="minorHAnsi"/>
                <w:b/>
                <w:sz w:val="24"/>
                <w:szCs w:val="24"/>
                <w:lang w:val="en-US"/>
              </w:rPr>
            </w:pPr>
            <w:r w:rsidRPr="00075D23">
              <w:rPr>
                <w:rFonts w:cstheme="minorHAnsi"/>
                <w:noProof/>
                <w:sz w:val="24"/>
                <w:szCs w:val="24"/>
                <w:lang w:eastAsia="en-GB"/>
              </w:rPr>
              <w:drawing>
                <wp:anchor distT="0" distB="0" distL="114300" distR="114300" simplePos="0" relativeHeight="251661312" behindDoc="1" locked="0" layoutInCell="1" allowOverlap="1" wp14:anchorId="19891E59" wp14:editId="3C5DE9BD">
                  <wp:simplePos x="0" y="0"/>
                  <wp:positionH relativeFrom="column">
                    <wp:posOffset>3346450</wp:posOffset>
                  </wp:positionH>
                  <wp:positionV relativeFrom="paragraph">
                    <wp:posOffset>0</wp:posOffset>
                  </wp:positionV>
                  <wp:extent cx="741045" cy="903605"/>
                  <wp:effectExtent l="0" t="0" r="1905" b="0"/>
                  <wp:wrapTight wrapText="bothSides">
                    <wp:wrapPolygon edited="0">
                      <wp:start x="0" y="0"/>
                      <wp:lineTo x="0" y="20947"/>
                      <wp:lineTo x="21100" y="20947"/>
                      <wp:lineTo x="21100" y="0"/>
                      <wp:lineTo x="0" y="0"/>
                    </wp:wrapPolygon>
                  </wp:wrapTight>
                  <wp:docPr id="1" name="Picture 2" descr="ac_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ac_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1045" cy="90360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F1D35">
              <w:rPr>
                <w:rFonts w:cstheme="minorHAnsi"/>
                <w:b/>
                <w:sz w:val="24"/>
                <w:szCs w:val="24"/>
                <w:lang w:val="en-US"/>
              </w:rPr>
              <w:t>Senior Curator, Contemporary Art</w:t>
            </w:r>
            <w:r w:rsidR="00075D23" w:rsidRPr="00075D23">
              <w:rPr>
                <w:rFonts w:cstheme="minorHAnsi"/>
                <w:b/>
                <w:sz w:val="24"/>
                <w:szCs w:val="24"/>
                <w:lang w:val="en-US"/>
              </w:rPr>
              <w:t xml:space="preserve"> </w:t>
            </w:r>
          </w:p>
          <w:p w:rsidR="002D558C" w:rsidRPr="00F61471" w:rsidRDefault="00F61471" w:rsidP="007F1D35">
            <w:pPr>
              <w:rPr>
                <w:rFonts w:cstheme="minorHAnsi"/>
                <w:sz w:val="24"/>
                <w:szCs w:val="24"/>
                <w:highlight w:val="yellow"/>
              </w:rPr>
            </w:pPr>
            <w:r w:rsidRPr="00F61471">
              <w:rPr>
                <w:rFonts w:cstheme="minorHAnsi"/>
                <w:b/>
                <w:sz w:val="24"/>
                <w:szCs w:val="24"/>
              </w:rPr>
              <w:t xml:space="preserve">National Museum </w:t>
            </w:r>
            <w:r w:rsidR="007F1D35">
              <w:rPr>
                <w:rFonts w:cstheme="minorHAnsi"/>
                <w:b/>
                <w:sz w:val="24"/>
                <w:szCs w:val="24"/>
              </w:rPr>
              <w:t>Cardiff</w:t>
            </w:r>
          </w:p>
        </w:tc>
      </w:tr>
      <w:tr w:rsidR="002D558C" w:rsidTr="00F058F2">
        <w:tc>
          <w:tcPr>
            <w:tcW w:w="6799" w:type="dxa"/>
          </w:tcPr>
          <w:p w:rsidR="00F43F06" w:rsidRPr="007515D4" w:rsidRDefault="00075D23" w:rsidP="00F43F06">
            <w:pPr>
              <w:rPr>
                <w:rFonts w:cstheme="minorHAnsi"/>
                <w:color w:val="000000"/>
                <w:lang w:val="cy-GB"/>
              </w:rPr>
            </w:pPr>
            <w:r w:rsidRPr="00F61471">
              <w:rPr>
                <w:rFonts w:cstheme="minorHAnsi"/>
                <w:noProof/>
                <w:shd w:val="clear" w:color="auto" w:fill="FFFFFF" w:themeFill="background1"/>
                <w:lang w:eastAsia="en-GB"/>
              </w:rPr>
              <w:t>35</w:t>
            </w:r>
            <w:r w:rsidR="00F43F06" w:rsidRPr="007515D4">
              <w:rPr>
                <w:rFonts w:cstheme="minorHAnsi"/>
                <w:color w:val="000000"/>
                <w:lang w:val="cy-GB"/>
              </w:rPr>
              <w:t xml:space="preserve"> Awr yr Wythnos</w:t>
            </w:r>
          </w:p>
          <w:p w:rsidR="00355C30" w:rsidRPr="007515D4" w:rsidRDefault="00355C30" w:rsidP="00F43F06">
            <w:pPr>
              <w:rPr>
                <w:rFonts w:cstheme="minorHAnsi"/>
                <w:color w:val="000000"/>
                <w:lang w:val="cy-GB"/>
              </w:rPr>
            </w:pPr>
          </w:p>
          <w:p w:rsidR="00F058F2" w:rsidRPr="007515D4" w:rsidRDefault="00A03EE4" w:rsidP="002D558C">
            <w:pPr>
              <w:rPr>
                <w:rFonts w:cstheme="minorHAnsi"/>
                <w:b/>
              </w:rPr>
            </w:pPr>
            <w:r w:rsidRPr="00075D23">
              <w:rPr>
                <w:rFonts w:cstheme="minorHAnsi"/>
                <w:lang w:val="cy-GB"/>
              </w:rPr>
              <w:t>Contract Parhaol</w:t>
            </w:r>
          </w:p>
          <w:p w:rsidR="00B90317" w:rsidRPr="007515D4" w:rsidRDefault="00B90317" w:rsidP="002D558C">
            <w:pPr>
              <w:rPr>
                <w:rFonts w:cstheme="minorHAnsi"/>
                <w:b/>
              </w:rPr>
            </w:pPr>
          </w:p>
          <w:p w:rsidR="007F1D35" w:rsidRPr="007F1D35" w:rsidRDefault="00F058F2" w:rsidP="007F1D35">
            <w:pPr>
              <w:rPr>
                <w:rFonts w:cstheme="minorHAnsi"/>
                <w:lang w:val="cy-GB"/>
              </w:rPr>
            </w:pPr>
            <w:proofErr w:type="spellStart"/>
            <w:r w:rsidRPr="007515D4">
              <w:rPr>
                <w:rFonts w:cstheme="minorHAnsi"/>
              </w:rPr>
              <w:t>Cyflog</w:t>
            </w:r>
            <w:proofErr w:type="spellEnd"/>
            <w:r w:rsidRPr="007515D4">
              <w:rPr>
                <w:rFonts w:cstheme="minorHAnsi"/>
              </w:rPr>
              <w:t>:</w:t>
            </w:r>
            <w:r w:rsidRPr="007515D4">
              <w:rPr>
                <w:rFonts w:cstheme="minorHAnsi"/>
                <w:b/>
              </w:rPr>
              <w:t xml:space="preserve"> </w:t>
            </w:r>
            <w:r w:rsidR="007F1D35" w:rsidRPr="007F1D35">
              <w:rPr>
                <w:rFonts w:cstheme="minorHAnsi"/>
                <w:lang w:val="cy-GB"/>
              </w:rPr>
              <w:t>Gradd E £26,095.18 - £32,089.12</w:t>
            </w:r>
          </w:p>
          <w:p w:rsidR="007F1D35" w:rsidRPr="007F1D35" w:rsidRDefault="007F1D35" w:rsidP="007F1D35">
            <w:pPr>
              <w:rPr>
                <w:rFonts w:cstheme="minorHAnsi"/>
                <w:lang w:val="cy-GB"/>
              </w:rPr>
            </w:pPr>
          </w:p>
          <w:p w:rsidR="00F058F2" w:rsidRDefault="007F1D35" w:rsidP="007F1D35">
            <w:pPr>
              <w:rPr>
                <w:rFonts w:cstheme="minorHAnsi"/>
                <w:lang w:val="cy-GB"/>
              </w:rPr>
            </w:pPr>
            <w:r w:rsidRPr="007F1D35">
              <w:rPr>
                <w:rFonts w:cstheme="minorHAnsi"/>
                <w:lang w:val="cy-GB"/>
              </w:rPr>
              <w:t>Bydd yr ymgeisydd yn cael ei benodi i’r pwynt cyflog isaf yn y radd hon fel arfer.</w:t>
            </w:r>
          </w:p>
          <w:p w:rsidR="007F1D35" w:rsidRPr="007515D4" w:rsidRDefault="007F1D35" w:rsidP="007F1D35">
            <w:pPr>
              <w:rPr>
                <w:rFonts w:cstheme="minorHAnsi"/>
                <w:lang w:val="cy-GB"/>
              </w:rPr>
            </w:pPr>
          </w:p>
          <w:p w:rsidR="002D558C" w:rsidRPr="007515D4" w:rsidRDefault="00B90317" w:rsidP="002D558C">
            <w:pPr>
              <w:rPr>
                <w:rFonts w:cstheme="minorHAnsi"/>
                <w:lang w:val="cy-GB"/>
              </w:rPr>
            </w:pPr>
            <w:r w:rsidRPr="007515D4">
              <w:rPr>
                <w:rFonts w:cstheme="minorHAnsi"/>
                <w:lang w:val="cy-GB"/>
              </w:rPr>
              <w:t>Mae’r gal</w:t>
            </w:r>
            <w:r w:rsidR="007515D4" w:rsidRPr="007515D4">
              <w:rPr>
                <w:rFonts w:cstheme="minorHAnsi"/>
                <w:lang w:val="cy-GB"/>
              </w:rPr>
              <w:t xml:space="preserve">lu i siarad Cymraeg yn </w:t>
            </w:r>
            <w:r w:rsidR="00075D23" w:rsidRPr="00BE036F">
              <w:rPr>
                <w:rFonts w:cstheme="minorHAnsi"/>
                <w:lang w:val="cy-GB"/>
              </w:rPr>
              <w:t>hanfodol</w:t>
            </w:r>
            <w:r w:rsidR="007515D4" w:rsidRPr="007515D4">
              <w:rPr>
                <w:rFonts w:cstheme="minorHAnsi"/>
                <w:lang w:val="cy-GB"/>
              </w:rPr>
              <w:t xml:space="preserve"> </w:t>
            </w:r>
            <w:r w:rsidRPr="007515D4">
              <w:rPr>
                <w:rFonts w:cstheme="minorHAnsi"/>
                <w:lang w:val="cy-GB"/>
              </w:rPr>
              <w:t xml:space="preserve">ar gyfer y swydd hon. </w:t>
            </w:r>
          </w:p>
          <w:p w:rsidR="002D558C" w:rsidRPr="007515D4" w:rsidRDefault="002D558C" w:rsidP="00A03EE4">
            <w:pPr>
              <w:pStyle w:val="BodyText"/>
              <w:spacing w:line="240" w:lineRule="auto"/>
              <w:outlineLvl w:val="0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6663" w:type="dxa"/>
          </w:tcPr>
          <w:p w:rsidR="00071431" w:rsidRPr="007515D4" w:rsidRDefault="007515D4" w:rsidP="00071431">
            <w:pPr>
              <w:rPr>
                <w:rFonts w:cstheme="minorHAnsi"/>
                <w:color w:val="000000"/>
              </w:rPr>
            </w:pPr>
            <w:r w:rsidRPr="007515D4">
              <w:rPr>
                <w:rFonts w:cstheme="minorHAnsi"/>
                <w:noProof/>
                <w:lang w:eastAsia="en-GB"/>
              </w:rPr>
              <w:t xml:space="preserve"> </w:t>
            </w:r>
            <w:r w:rsidR="00075D23" w:rsidRPr="00075D23">
              <w:rPr>
                <w:rFonts w:cstheme="minorHAnsi"/>
                <w:noProof/>
                <w:lang w:eastAsia="en-GB"/>
              </w:rPr>
              <w:t xml:space="preserve">35 </w:t>
            </w:r>
            <w:r w:rsidRPr="007515D4">
              <w:rPr>
                <w:rFonts w:cstheme="minorHAnsi"/>
                <w:noProof/>
                <w:lang w:eastAsia="en-GB"/>
              </w:rPr>
              <w:t>Hours per week</w:t>
            </w:r>
          </w:p>
          <w:p w:rsidR="00B90317" w:rsidRPr="007515D4" w:rsidRDefault="00B90317" w:rsidP="00071431">
            <w:pPr>
              <w:rPr>
                <w:rFonts w:cstheme="minorHAnsi"/>
                <w:color w:val="000000"/>
              </w:rPr>
            </w:pPr>
          </w:p>
          <w:p w:rsidR="00B90317" w:rsidRPr="007515D4" w:rsidRDefault="00A45939" w:rsidP="00023CAC">
            <w:pPr>
              <w:tabs>
                <w:tab w:val="left" w:pos="4956"/>
              </w:tabs>
              <w:rPr>
                <w:rFonts w:cstheme="minorHAnsi"/>
                <w:lang w:val="cy-GB"/>
              </w:rPr>
            </w:pPr>
            <w:r w:rsidRPr="00075D23">
              <w:rPr>
                <w:rFonts w:cstheme="minorHAnsi"/>
              </w:rPr>
              <w:t>Permanent Contract</w:t>
            </w:r>
            <w:r w:rsidR="00023CAC" w:rsidRPr="007515D4">
              <w:rPr>
                <w:rFonts w:cstheme="minorHAnsi"/>
              </w:rPr>
              <w:tab/>
            </w:r>
          </w:p>
          <w:p w:rsidR="00071431" w:rsidRPr="007515D4" w:rsidRDefault="00071431" w:rsidP="00071431">
            <w:pPr>
              <w:rPr>
                <w:rFonts w:cstheme="minorHAnsi"/>
                <w:lang w:val="cy-GB"/>
              </w:rPr>
            </w:pPr>
          </w:p>
          <w:p w:rsidR="007F1D35" w:rsidRPr="007F1D35" w:rsidRDefault="00BE036F" w:rsidP="007F1D35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Salary: </w:t>
            </w:r>
            <w:r w:rsidR="007F1D35" w:rsidRPr="007F1D35">
              <w:rPr>
                <w:rFonts w:cstheme="minorHAnsi"/>
              </w:rPr>
              <w:t>Grade E £26,095.18 - £32,089.12</w:t>
            </w:r>
          </w:p>
          <w:p w:rsidR="007F1D35" w:rsidRPr="007F1D35" w:rsidRDefault="007F1D35" w:rsidP="007F1D35">
            <w:pPr>
              <w:rPr>
                <w:rFonts w:cstheme="minorHAnsi"/>
              </w:rPr>
            </w:pPr>
          </w:p>
          <w:p w:rsidR="007515D4" w:rsidRDefault="007F1D35" w:rsidP="007F1D35">
            <w:pPr>
              <w:rPr>
                <w:rFonts w:cstheme="minorHAnsi"/>
              </w:rPr>
            </w:pPr>
            <w:r w:rsidRPr="007F1D35">
              <w:rPr>
                <w:rFonts w:cstheme="minorHAnsi"/>
              </w:rPr>
              <w:t>Appointment will normally be to the minimum of the salary scale for this grade.</w:t>
            </w:r>
          </w:p>
          <w:p w:rsidR="007F1D35" w:rsidRPr="007515D4" w:rsidRDefault="007F1D35" w:rsidP="007F1D35">
            <w:pPr>
              <w:rPr>
                <w:rFonts w:cstheme="minorHAnsi"/>
                <w:b/>
              </w:rPr>
            </w:pPr>
          </w:p>
          <w:p w:rsidR="00B90317" w:rsidRPr="007515D4" w:rsidRDefault="00B90317" w:rsidP="00F43F06">
            <w:pPr>
              <w:rPr>
                <w:rFonts w:cstheme="minorHAnsi"/>
              </w:rPr>
            </w:pPr>
            <w:r w:rsidRPr="007515D4">
              <w:rPr>
                <w:rFonts w:cstheme="minorHAnsi"/>
              </w:rPr>
              <w:t xml:space="preserve">The ability to speak </w:t>
            </w:r>
            <w:r w:rsidR="00075D23" w:rsidRPr="00BE036F">
              <w:rPr>
                <w:rFonts w:cstheme="minorHAnsi"/>
              </w:rPr>
              <w:t>Welsh is essential</w:t>
            </w:r>
            <w:r w:rsidRPr="007515D4">
              <w:rPr>
                <w:rFonts w:cstheme="minorHAnsi"/>
              </w:rPr>
              <w:t xml:space="preserve"> for this post.</w:t>
            </w:r>
          </w:p>
          <w:p w:rsidR="002327C1" w:rsidRPr="007515D4" w:rsidRDefault="002327C1" w:rsidP="007515D4">
            <w:pPr>
              <w:rPr>
                <w:rFonts w:eastAsia="Times New Roman" w:cstheme="minorHAnsi"/>
                <w:lang w:val="cy-GB"/>
              </w:rPr>
            </w:pPr>
          </w:p>
        </w:tc>
        <w:bookmarkStart w:id="0" w:name="_GoBack"/>
        <w:bookmarkEnd w:id="0"/>
      </w:tr>
      <w:tr w:rsidR="00456794" w:rsidTr="00F058F2">
        <w:tc>
          <w:tcPr>
            <w:tcW w:w="6799" w:type="dxa"/>
          </w:tcPr>
          <w:p w:rsidR="007515D4" w:rsidRDefault="007515D4" w:rsidP="00B90317">
            <w:pPr>
              <w:rPr>
                <w:rFonts w:asciiTheme="majorHAnsi" w:hAnsiTheme="majorHAnsi" w:cstheme="majorHAnsi"/>
                <w:sz w:val="24"/>
                <w:szCs w:val="24"/>
              </w:rPr>
            </w:pPr>
            <w:proofErr w:type="spellStart"/>
            <w:r w:rsidRPr="00B90317">
              <w:rPr>
                <w:rFonts w:asciiTheme="majorHAnsi" w:hAnsiTheme="majorHAnsi" w:cstheme="majorHAnsi"/>
                <w:sz w:val="24"/>
                <w:szCs w:val="24"/>
              </w:rPr>
              <w:t>Dyddiad</w:t>
            </w:r>
            <w:proofErr w:type="spellEnd"/>
            <w:r w:rsidRPr="00B90317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proofErr w:type="spellStart"/>
            <w:r w:rsidRPr="00B90317">
              <w:rPr>
                <w:rFonts w:asciiTheme="majorHAnsi" w:hAnsiTheme="majorHAnsi" w:cstheme="majorHAnsi"/>
                <w:sz w:val="24"/>
                <w:szCs w:val="24"/>
              </w:rPr>
              <w:t>Cau</w:t>
            </w:r>
            <w:proofErr w:type="spellEnd"/>
            <w:r w:rsidRPr="00B90317">
              <w:rPr>
                <w:rFonts w:asciiTheme="majorHAnsi" w:hAnsiTheme="majorHAnsi" w:cstheme="majorHAnsi"/>
                <w:sz w:val="24"/>
                <w:szCs w:val="24"/>
              </w:rPr>
              <w:t xml:space="preserve">: </w:t>
            </w:r>
            <w:r w:rsidR="007F1D35">
              <w:rPr>
                <w:rFonts w:asciiTheme="majorHAnsi" w:hAnsiTheme="majorHAnsi" w:cstheme="majorHAnsi"/>
                <w:sz w:val="24"/>
                <w:szCs w:val="24"/>
              </w:rPr>
              <w:t xml:space="preserve">20 </w:t>
            </w:r>
            <w:proofErr w:type="spellStart"/>
            <w:r w:rsidR="007F1D35">
              <w:rPr>
                <w:rFonts w:asciiTheme="majorHAnsi" w:hAnsiTheme="majorHAnsi" w:cstheme="majorHAnsi"/>
                <w:sz w:val="24"/>
                <w:szCs w:val="24"/>
              </w:rPr>
              <w:t>Chwefror</w:t>
            </w:r>
            <w:proofErr w:type="spellEnd"/>
            <w:r w:rsidR="007F1D35">
              <w:rPr>
                <w:rFonts w:asciiTheme="majorHAnsi" w:hAnsiTheme="majorHAnsi" w:cstheme="majorHAnsi"/>
                <w:sz w:val="24"/>
                <w:szCs w:val="24"/>
              </w:rPr>
              <w:t xml:space="preserve"> 2020</w:t>
            </w:r>
            <w:r w:rsidRPr="007515D4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  <w:sz w:val="24"/>
                <w:szCs w:val="24"/>
              </w:rPr>
              <w:t>erbyn</w:t>
            </w:r>
            <w:proofErr w:type="spellEnd"/>
            <w:r>
              <w:rPr>
                <w:rFonts w:asciiTheme="majorHAnsi" w:hAnsiTheme="majorHAnsi" w:cstheme="majorHAnsi"/>
                <w:sz w:val="24"/>
                <w:szCs w:val="24"/>
              </w:rPr>
              <w:t xml:space="preserve"> 23:59</w:t>
            </w:r>
            <w:r w:rsidRPr="00B90317">
              <w:rPr>
                <w:rFonts w:asciiTheme="majorHAnsi" w:hAnsiTheme="majorHAnsi" w:cstheme="majorHAnsi"/>
                <w:sz w:val="24"/>
                <w:szCs w:val="24"/>
              </w:rPr>
              <w:t>yh</w:t>
            </w:r>
          </w:p>
          <w:p w:rsidR="007515D4" w:rsidRDefault="007515D4" w:rsidP="00B90317">
            <w:pPr>
              <w:rPr>
                <w:b/>
                <w:sz w:val="24"/>
                <w:szCs w:val="28"/>
              </w:rPr>
            </w:pPr>
          </w:p>
          <w:p w:rsidR="00BC7492" w:rsidRDefault="00456794" w:rsidP="00B90317">
            <w:pPr>
              <w:rPr>
                <w:b/>
                <w:sz w:val="24"/>
                <w:szCs w:val="28"/>
              </w:rPr>
            </w:pPr>
            <w:r>
              <w:rPr>
                <w:b/>
                <w:sz w:val="24"/>
                <w:szCs w:val="28"/>
              </w:rPr>
              <w:t xml:space="preserve">Am </w:t>
            </w:r>
            <w:proofErr w:type="spellStart"/>
            <w:r>
              <w:rPr>
                <w:b/>
                <w:sz w:val="24"/>
                <w:szCs w:val="28"/>
              </w:rPr>
              <w:t>rhagor</w:t>
            </w:r>
            <w:proofErr w:type="spellEnd"/>
            <w:r>
              <w:rPr>
                <w:b/>
                <w:sz w:val="24"/>
                <w:szCs w:val="28"/>
              </w:rPr>
              <w:t xml:space="preserve"> o </w:t>
            </w:r>
            <w:proofErr w:type="spellStart"/>
            <w:r>
              <w:rPr>
                <w:b/>
                <w:sz w:val="24"/>
                <w:szCs w:val="28"/>
              </w:rPr>
              <w:t>wybodaeth</w:t>
            </w:r>
            <w:proofErr w:type="spellEnd"/>
            <w:r>
              <w:rPr>
                <w:b/>
                <w:sz w:val="24"/>
                <w:szCs w:val="28"/>
              </w:rPr>
              <w:t xml:space="preserve"> </w:t>
            </w:r>
            <w:proofErr w:type="spellStart"/>
            <w:r>
              <w:rPr>
                <w:b/>
                <w:sz w:val="24"/>
                <w:szCs w:val="28"/>
              </w:rPr>
              <w:t>ewch</w:t>
            </w:r>
            <w:proofErr w:type="spellEnd"/>
            <w:r>
              <w:rPr>
                <w:b/>
                <w:sz w:val="24"/>
                <w:szCs w:val="28"/>
              </w:rPr>
              <w:t xml:space="preserve"> </w:t>
            </w:r>
            <w:proofErr w:type="spellStart"/>
            <w:r>
              <w:rPr>
                <w:b/>
                <w:sz w:val="24"/>
                <w:szCs w:val="28"/>
              </w:rPr>
              <w:t>i’n</w:t>
            </w:r>
            <w:proofErr w:type="spellEnd"/>
            <w:r>
              <w:rPr>
                <w:b/>
                <w:sz w:val="24"/>
                <w:szCs w:val="28"/>
              </w:rPr>
              <w:t xml:space="preserve"> </w:t>
            </w:r>
            <w:proofErr w:type="spellStart"/>
            <w:r w:rsidR="00A03EE4">
              <w:rPr>
                <w:b/>
                <w:sz w:val="24"/>
                <w:szCs w:val="28"/>
              </w:rPr>
              <w:t>gwefan</w:t>
            </w:r>
            <w:proofErr w:type="spellEnd"/>
            <w:r w:rsidR="00A03EE4">
              <w:rPr>
                <w:b/>
                <w:sz w:val="24"/>
                <w:szCs w:val="28"/>
              </w:rPr>
              <w:t xml:space="preserve"> </w:t>
            </w:r>
            <w:hyperlink r:id="rId7" w:history="1">
              <w:r w:rsidR="00A03EE4" w:rsidRPr="00C467C2">
                <w:rPr>
                  <w:rStyle w:val="Hyperlink"/>
                  <w:b/>
                  <w:sz w:val="24"/>
                  <w:szCs w:val="28"/>
                </w:rPr>
                <w:t>www.amgueddfacymru.ac.uk/swyddi</w:t>
              </w:r>
            </w:hyperlink>
            <w:r w:rsidR="00A03EE4">
              <w:rPr>
                <w:b/>
                <w:sz w:val="24"/>
                <w:szCs w:val="28"/>
              </w:rPr>
              <w:t xml:space="preserve"> </w:t>
            </w:r>
          </w:p>
          <w:p w:rsidR="007515D4" w:rsidRDefault="00BC7492" w:rsidP="007515D4">
            <w:pPr>
              <w:pStyle w:val="PlainText"/>
              <w:rPr>
                <w:rFonts w:ascii="Arial" w:eastAsia="Times New Roman" w:hAnsi="Arial" w:cs="Arial"/>
                <w:b/>
                <w:snapToGrid w:val="0"/>
                <w:color w:val="000000"/>
                <w:szCs w:val="24"/>
                <w:lang w:val="cy-GB"/>
              </w:rPr>
            </w:pPr>
            <w:r w:rsidRPr="001412A7">
              <w:rPr>
                <w:rFonts w:ascii="Arial" w:eastAsia="Times New Roman" w:hAnsi="Arial" w:cs="Arial"/>
                <w:b/>
                <w:snapToGrid w:val="0"/>
                <w:color w:val="000000"/>
                <w:szCs w:val="24"/>
                <w:lang w:val="cy-GB"/>
              </w:rPr>
              <w:t xml:space="preserve">Mae Amgueddfa Cymru yn gyflogwyr cyfle cyfartal. </w:t>
            </w:r>
          </w:p>
          <w:p w:rsidR="00B90317" w:rsidRPr="007515D4" w:rsidRDefault="00BC7492" w:rsidP="007515D4">
            <w:pPr>
              <w:pStyle w:val="PlainText"/>
              <w:rPr>
                <w:rFonts w:asciiTheme="minorHAnsi" w:hAnsiTheme="minorHAnsi"/>
                <w:b/>
                <w:sz w:val="24"/>
                <w:szCs w:val="28"/>
                <w:lang w:val="cy-GB"/>
              </w:rPr>
            </w:pPr>
            <w:r w:rsidRPr="001412A7">
              <w:rPr>
                <w:rFonts w:ascii="Arial" w:eastAsia="Times New Roman" w:hAnsi="Arial" w:cs="Arial"/>
                <w:b/>
                <w:snapToGrid w:val="0"/>
                <w:color w:val="000000"/>
                <w:szCs w:val="24"/>
                <w:lang w:val="cy-GB"/>
              </w:rPr>
              <w:t>Croesewir ceisiadau o bob rhan o'r gymuned.</w:t>
            </w:r>
          </w:p>
        </w:tc>
        <w:tc>
          <w:tcPr>
            <w:tcW w:w="6663" w:type="dxa"/>
          </w:tcPr>
          <w:p w:rsidR="007515D4" w:rsidRDefault="007515D4" w:rsidP="00A03EE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515D4">
              <w:rPr>
                <w:rFonts w:asciiTheme="majorHAnsi" w:hAnsiTheme="majorHAnsi" w:cstheme="majorHAnsi"/>
                <w:sz w:val="24"/>
                <w:szCs w:val="24"/>
              </w:rPr>
              <w:t>Closing Date:</w:t>
            </w:r>
            <w:r w:rsidRPr="00B90317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</w:t>
            </w:r>
            <w:r w:rsidR="007F1D35">
              <w:rPr>
                <w:rFonts w:asciiTheme="majorHAnsi" w:hAnsiTheme="majorHAnsi" w:cstheme="majorHAnsi"/>
                <w:sz w:val="24"/>
                <w:szCs w:val="24"/>
              </w:rPr>
              <w:t>20 February 2020</w:t>
            </w:r>
            <w:r w:rsidR="00BE036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7515D4">
              <w:rPr>
                <w:rFonts w:asciiTheme="majorHAnsi" w:hAnsiTheme="majorHAnsi" w:cstheme="majorHAnsi"/>
                <w:sz w:val="24"/>
                <w:szCs w:val="24"/>
              </w:rPr>
              <w:t>by 23:59pm</w:t>
            </w:r>
          </w:p>
          <w:p w:rsidR="007515D4" w:rsidRPr="007515D4" w:rsidRDefault="007515D4" w:rsidP="00A03EE4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  <w:p w:rsidR="00BC7492" w:rsidRDefault="00456794" w:rsidP="00A03EE4">
            <w:pPr>
              <w:rPr>
                <w:b/>
                <w:sz w:val="24"/>
                <w:szCs w:val="28"/>
              </w:rPr>
            </w:pPr>
            <w:r>
              <w:rPr>
                <w:b/>
                <w:sz w:val="24"/>
                <w:szCs w:val="28"/>
              </w:rPr>
              <w:t xml:space="preserve">For further information please visit </w:t>
            </w:r>
            <w:r w:rsidR="00A03EE4">
              <w:rPr>
                <w:b/>
                <w:sz w:val="24"/>
                <w:szCs w:val="28"/>
              </w:rPr>
              <w:t xml:space="preserve">our website </w:t>
            </w:r>
            <w:hyperlink r:id="rId8" w:history="1">
              <w:r w:rsidR="00A03EE4" w:rsidRPr="00C467C2">
                <w:rPr>
                  <w:rStyle w:val="Hyperlink"/>
                  <w:b/>
                  <w:sz w:val="24"/>
                  <w:szCs w:val="28"/>
                </w:rPr>
                <w:t>www.museumwales.ac.uk/jobs</w:t>
              </w:r>
            </w:hyperlink>
            <w:r w:rsidR="00A03EE4">
              <w:rPr>
                <w:b/>
                <w:sz w:val="24"/>
                <w:szCs w:val="28"/>
              </w:rPr>
              <w:t xml:space="preserve"> </w:t>
            </w:r>
          </w:p>
          <w:p w:rsidR="00BC7492" w:rsidRPr="007515D4" w:rsidRDefault="00BC7492" w:rsidP="007515D4">
            <w:pPr>
              <w:pStyle w:val="BodyText"/>
              <w:rPr>
                <w:rFonts w:cs="Arial"/>
                <w:i/>
                <w:szCs w:val="24"/>
              </w:rPr>
            </w:pPr>
            <w:proofErr w:type="spellStart"/>
            <w:r w:rsidRPr="001412A7">
              <w:rPr>
                <w:rFonts w:cs="Arial"/>
                <w:szCs w:val="24"/>
              </w:rPr>
              <w:t>Amgueddfa</w:t>
            </w:r>
            <w:proofErr w:type="spellEnd"/>
            <w:r w:rsidRPr="001412A7">
              <w:rPr>
                <w:rFonts w:cs="Arial"/>
                <w:szCs w:val="24"/>
              </w:rPr>
              <w:t xml:space="preserve"> </w:t>
            </w:r>
            <w:proofErr w:type="spellStart"/>
            <w:r w:rsidRPr="001412A7">
              <w:rPr>
                <w:rFonts w:cs="Arial"/>
                <w:szCs w:val="24"/>
              </w:rPr>
              <w:t>Cymru</w:t>
            </w:r>
            <w:proofErr w:type="spellEnd"/>
            <w:r w:rsidRPr="001412A7">
              <w:rPr>
                <w:rFonts w:cs="Arial"/>
                <w:szCs w:val="24"/>
              </w:rPr>
              <w:t xml:space="preserve"> – National Museum Wales is an equal opportunities employer.  Applications are welcome from all sections of the community.</w:t>
            </w:r>
          </w:p>
        </w:tc>
      </w:tr>
    </w:tbl>
    <w:p w:rsidR="00BE036F" w:rsidRDefault="00BE036F"/>
    <w:sectPr w:rsidR="00BE036F" w:rsidSect="00456794">
      <w:pgSz w:w="16838" w:h="11906" w:orient="landscape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1A62F71"/>
    <w:multiLevelType w:val="hybridMultilevel"/>
    <w:tmpl w:val="AA12DEC8"/>
    <w:lvl w:ilvl="0" w:tplc="55E6DE6E">
      <w:start w:val="1"/>
      <w:numFmt w:val="decimal"/>
      <w:lvlText w:val="%1."/>
      <w:lvlJc w:val="left"/>
      <w:pPr>
        <w:ind w:left="360" w:hanging="360"/>
      </w:pPr>
      <w:rPr>
        <w:b w:val="0"/>
        <w:strike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2305"/>
    <w:rsid w:val="00023CAC"/>
    <w:rsid w:val="00071431"/>
    <w:rsid w:val="00075D23"/>
    <w:rsid w:val="000B2305"/>
    <w:rsid w:val="000C7E70"/>
    <w:rsid w:val="000E70F9"/>
    <w:rsid w:val="00162AF3"/>
    <w:rsid w:val="001827E4"/>
    <w:rsid w:val="001A57AF"/>
    <w:rsid w:val="0021185F"/>
    <w:rsid w:val="0022377E"/>
    <w:rsid w:val="002327C1"/>
    <w:rsid w:val="002D558C"/>
    <w:rsid w:val="00355C30"/>
    <w:rsid w:val="00456794"/>
    <w:rsid w:val="007515D4"/>
    <w:rsid w:val="0076607F"/>
    <w:rsid w:val="00797156"/>
    <w:rsid w:val="007B21E0"/>
    <w:rsid w:val="007B6EE8"/>
    <w:rsid w:val="007B731C"/>
    <w:rsid w:val="007C2EF9"/>
    <w:rsid w:val="007F1D35"/>
    <w:rsid w:val="00844D40"/>
    <w:rsid w:val="00A03EE4"/>
    <w:rsid w:val="00A45939"/>
    <w:rsid w:val="00AA3A70"/>
    <w:rsid w:val="00AF6271"/>
    <w:rsid w:val="00B33998"/>
    <w:rsid w:val="00B90317"/>
    <w:rsid w:val="00BC7492"/>
    <w:rsid w:val="00BE036F"/>
    <w:rsid w:val="00BE62B5"/>
    <w:rsid w:val="00C75E38"/>
    <w:rsid w:val="00C9207F"/>
    <w:rsid w:val="00D30C71"/>
    <w:rsid w:val="00D65751"/>
    <w:rsid w:val="00D84B5A"/>
    <w:rsid w:val="00E21527"/>
    <w:rsid w:val="00E433FE"/>
    <w:rsid w:val="00F058F2"/>
    <w:rsid w:val="00F43F06"/>
    <w:rsid w:val="00F61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DE71BC-E6F6-4A2A-AEA2-CCA57E05D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23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rsid w:val="000B2305"/>
    <w:pPr>
      <w:widowControl w:val="0"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napToGrid w:val="0"/>
      <w:spacing w:after="0" w:line="240" w:lineRule="exact"/>
    </w:pPr>
    <w:rPr>
      <w:rFonts w:ascii="Arial" w:eastAsia="Times New Roman" w:hAnsi="Arial" w:cs="Times New Roman"/>
      <w:b/>
      <w:color w:val="000000"/>
      <w:szCs w:val="20"/>
    </w:rPr>
  </w:style>
  <w:style w:type="character" w:customStyle="1" w:styleId="BodyTextChar">
    <w:name w:val="Body Text Char"/>
    <w:basedOn w:val="DefaultParagraphFont"/>
    <w:link w:val="BodyText"/>
    <w:rsid w:val="000B2305"/>
    <w:rPr>
      <w:rFonts w:ascii="Arial" w:eastAsia="Times New Roman" w:hAnsi="Arial" w:cs="Times New Roman"/>
      <w:b/>
      <w:color w:val="000000"/>
      <w:szCs w:val="20"/>
    </w:rPr>
  </w:style>
  <w:style w:type="character" w:styleId="Hyperlink">
    <w:name w:val="Hyperlink"/>
    <w:basedOn w:val="DefaultParagraphFont"/>
    <w:uiPriority w:val="99"/>
    <w:unhideWhenUsed/>
    <w:rsid w:val="000B230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1185F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paragraph" w:styleId="PlainText">
    <w:name w:val="Plain Text"/>
    <w:basedOn w:val="Normal"/>
    <w:link w:val="PlainTextChar"/>
    <w:uiPriority w:val="99"/>
    <w:unhideWhenUsed/>
    <w:rsid w:val="00BC7492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BC7492"/>
    <w:rPr>
      <w:rFonts w:ascii="Calibri" w:hAnsi="Calibri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751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4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useumwales.ac.uk/jobs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amgueddfacymru.ac.uk/swyddi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Jones</dc:creator>
  <cp:keywords/>
  <dc:description/>
  <cp:lastModifiedBy>Kirstie Mason</cp:lastModifiedBy>
  <cp:revision>2</cp:revision>
  <dcterms:created xsi:type="dcterms:W3CDTF">2020-01-29T11:01:00Z</dcterms:created>
  <dcterms:modified xsi:type="dcterms:W3CDTF">2020-01-29T11:01:00Z</dcterms:modified>
</cp:coreProperties>
</file>