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819730449"/>
        <w:docPartObj>
          <w:docPartGallery w:val="Cover Pages"/>
          <w:docPartUnique/>
        </w:docPartObj>
      </w:sdtPr>
      <w:sdtEndPr>
        <w:rPr>
          <w:lang w:val="en-US"/>
        </w:rPr>
      </w:sdtEndPr>
      <w:sdtContent>
        <w:p w14:paraId="6E54FBF1" w14:textId="6BB3B0CB" w:rsidR="008647EA" w:rsidRDefault="008647EA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476"/>
          </w:tblGrid>
          <w:tr w:rsidR="008647EA" w14:paraId="69DE73DB" w14:textId="77777777">
            <w:sdt>
              <w:sdtPr>
                <w:rPr>
                  <w:color w:val="2F5496" w:themeColor="accent1" w:themeShade="BF"/>
                  <w:sz w:val="32"/>
                  <w:szCs w:val="32"/>
                </w:rPr>
                <w:alias w:val="Company"/>
                <w:id w:val="13406915"/>
                <w:placeholder>
                  <w:docPart w:val="6734DFCC224D452CAC9F6E183AA4A384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4D525046" w14:textId="1E29AD5D" w:rsidR="008647EA" w:rsidRDefault="00E06279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 w:rsidRPr="00655AA1">
                      <w:rPr>
                        <w:color w:val="2F5496" w:themeColor="accent1" w:themeShade="BF"/>
                        <w:sz w:val="32"/>
                        <w:szCs w:val="32"/>
                      </w:rPr>
                      <w:t xml:space="preserve">University </w:t>
                    </w:r>
                    <w:r w:rsidR="002122D4" w:rsidRPr="00655AA1">
                      <w:rPr>
                        <w:color w:val="2F5496" w:themeColor="accent1" w:themeShade="BF"/>
                        <w:sz w:val="32"/>
                        <w:szCs w:val="32"/>
                      </w:rPr>
                      <w:t xml:space="preserve">of Wales Trinity </w:t>
                    </w:r>
                    <w:r w:rsidR="00655AA1" w:rsidRPr="00655AA1">
                      <w:rPr>
                        <w:color w:val="2F5496" w:themeColor="accent1" w:themeShade="BF"/>
                        <w:sz w:val="32"/>
                        <w:szCs w:val="32"/>
                      </w:rPr>
                      <w:t>Saint David</w:t>
                    </w:r>
                  </w:p>
                </w:tc>
              </w:sdtContent>
            </w:sdt>
          </w:tr>
          <w:tr w:rsidR="008647EA" w14:paraId="6B6210AE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3DAF2E733D064462958AE9CFC223F514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160F7E04" w14:textId="4450C158" w:rsidR="008647EA" w:rsidRDefault="00100888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 xml:space="preserve">Report on </w:t>
                    </w:r>
                    <w:r w:rsidR="00F97E89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 xml:space="preserve">Effective Team Working and </w:t>
                    </w: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Communication</w:t>
                    </w:r>
                    <w:r w:rsidR="007D5038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 xml:space="preserve"> (BMSW4002_LON)</w:t>
                    </w:r>
                  </w:p>
                </w:sdtContent>
              </w:sdt>
            </w:tc>
          </w:tr>
          <w:tr w:rsidR="008647EA" w14:paraId="6720B705" w14:textId="77777777">
            <w:sdt>
              <w:sdtPr>
                <w:rPr>
                  <w:color w:val="2F5496" w:themeColor="accent1" w:themeShade="BF"/>
                  <w:sz w:val="40"/>
                  <w:szCs w:val="40"/>
                </w:rPr>
                <w:alias w:val="Subtitle"/>
                <w:id w:val="13406923"/>
                <w:placeholder>
                  <w:docPart w:val="91DF10B0AEB247E9835B20AA0C882CE4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2C26CA04" w14:textId="7D8C3420" w:rsidR="008647EA" w:rsidRPr="001A3FEF" w:rsidRDefault="007249A7">
                    <w:pPr>
                      <w:pStyle w:val="NoSpacing"/>
                      <w:rPr>
                        <w:color w:val="2F5496" w:themeColor="accent1" w:themeShade="BF"/>
                        <w:sz w:val="40"/>
                        <w:szCs w:val="40"/>
                      </w:rPr>
                    </w:pPr>
                    <w:r w:rsidRPr="001A3FEF">
                      <w:rPr>
                        <w:color w:val="2F5496" w:themeColor="accent1" w:themeShade="BF"/>
                        <w:sz w:val="40"/>
                        <w:szCs w:val="40"/>
                      </w:rPr>
                      <w:t xml:space="preserve">By Veronica Osei </w:t>
                    </w:r>
                    <w:r w:rsidR="00655AA1" w:rsidRPr="001A3FEF">
                      <w:rPr>
                        <w:color w:val="2F5496" w:themeColor="accent1" w:themeShade="BF"/>
                        <w:sz w:val="40"/>
                        <w:szCs w:val="40"/>
                      </w:rPr>
                      <w:t>–</w:t>
                    </w:r>
                    <w:r w:rsidRPr="001A3FEF">
                      <w:rPr>
                        <w:color w:val="2F5496" w:themeColor="accent1" w:themeShade="BF"/>
                        <w:sz w:val="40"/>
                        <w:szCs w:val="40"/>
                      </w:rPr>
                      <w:t xml:space="preserve"> </w:t>
                    </w:r>
                    <w:r w:rsidR="00953EA6" w:rsidRPr="001A3FEF">
                      <w:rPr>
                        <w:color w:val="2F5496" w:themeColor="accent1" w:themeShade="BF"/>
                        <w:sz w:val="40"/>
                        <w:szCs w:val="40"/>
                      </w:rPr>
                      <w:t>1907170</w:t>
                    </w:r>
                    <w:r w:rsidR="001A3FEF" w:rsidRPr="001A3FEF">
                      <w:rPr>
                        <w:color w:val="2F5496" w:themeColor="accent1" w:themeShade="BF"/>
                        <w:sz w:val="40"/>
                        <w:szCs w:val="40"/>
                      </w:rPr>
                      <w:t xml:space="preserve"> </w:t>
                    </w:r>
                    <w:r w:rsidR="007C10B8" w:rsidRPr="001A3FEF">
                      <w:rPr>
                        <w:color w:val="2F5496" w:themeColor="accent1" w:themeShade="BF"/>
                        <w:sz w:val="40"/>
                        <w:szCs w:val="40"/>
                      </w:rPr>
                      <w:t>(</w:t>
                    </w:r>
                    <w:r w:rsidR="00655AA1" w:rsidRPr="001A3FEF">
                      <w:rPr>
                        <w:color w:val="2F5496" w:themeColor="accent1" w:themeShade="BF"/>
                        <w:sz w:val="40"/>
                        <w:szCs w:val="40"/>
                      </w:rPr>
                      <w:t>Group 9)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7220"/>
          </w:tblGrid>
          <w:tr w:rsidR="008647EA" w14:paraId="69029CB9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1CD66C3A" w14:textId="77777777" w:rsidR="008647EA" w:rsidRDefault="008647EA" w:rsidP="00646BC9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64EB2E93" w14:textId="0F52848C" w:rsidR="008647EA" w:rsidRDefault="008647EA">
          <w:pPr>
            <w:rPr>
              <w:lang w:val="en-US"/>
            </w:rPr>
          </w:pPr>
          <w:r>
            <w:rPr>
              <w:lang w:val="en-US"/>
            </w:rPr>
            <w:br w:type="page"/>
          </w:r>
        </w:p>
      </w:sdtContent>
    </w:sdt>
    <w:p w14:paraId="21C3C478" w14:textId="77777777" w:rsidR="00726929" w:rsidRDefault="00726929">
      <w:pPr>
        <w:rPr>
          <w:lang w:val="en-US"/>
        </w:rPr>
      </w:pPr>
    </w:p>
    <w:sdt>
      <w:sdtPr>
        <w:id w:val="553517921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51F6A9A" w14:textId="77C9B706" w:rsidR="004F3FC2" w:rsidRDefault="004F3FC2">
          <w:pPr>
            <w:pStyle w:val="TOCHeading"/>
          </w:pPr>
          <w:r>
            <w:t>Contents</w:t>
          </w:r>
        </w:p>
        <w:p w14:paraId="5240B3B0" w14:textId="27DA58F6" w:rsidR="003635A4" w:rsidRDefault="004F3FC2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9213484" w:history="1">
            <w:r w:rsidR="003635A4" w:rsidRPr="00E56E2A">
              <w:rPr>
                <w:rStyle w:val="Hyperlink"/>
                <w:noProof/>
                <w:lang w:val="en-US"/>
              </w:rPr>
              <w:t>Introduction</w:t>
            </w:r>
            <w:r w:rsidR="003635A4">
              <w:rPr>
                <w:noProof/>
                <w:webHidden/>
              </w:rPr>
              <w:tab/>
            </w:r>
            <w:r w:rsidR="003635A4">
              <w:rPr>
                <w:noProof/>
                <w:webHidden/>
              </w:rPr>
              <w:fldChar w:fldCharType="begin"/>
            </w:r>
            <w:r w:rsidR="003635A4">
              <w:rPr>
                <w:noProof/>
                <w:webHidden/>
              </w:rPr>
              <w:instrText xml:space="preserve"> PAGEREF _Toc29213484 \h </w:instrText>
            </w:r>
            <w:r w:rsidR="003635A4">
              <w:rPr>
                <w:noProof/>
                <w:webHidden/>
              </w:rPr>
            </w:r>
            <w:r w:rsidR="003635A4">
              <w:rPr>
                <w:noProof/>
                <w:webHidden/>
              </w:rPr>
              <w:fldChar w:fldCharType="separate"/>
            </w:r>
            <w:r w:rsidR="003635A4">
              <w:rPr>
                <w:noProof/>
                <w:webHidden/>
              </w:rPr>
              <w:t>2</w:t>
            </w:r>
            <w:r w:rsidR="003635A4">
              <w:rPr>
                <w:noProof/>
                <w:webHidden/>
              </w:rPr>
              <w:fldChar w:fldCharType="end"/>
            </w:r>
          </w:hyperlink>
        </w:p>
        <w:p w14:paraId="173A49FF" w14:textId="34963903" w:rsidR="003635A4" w:rsidRDefault="003635A4">
          <w:pPr>
            <w:pStyle w:val="TOC2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85" w:history="1">
            <w:r w:rsidRPr="00E56E2A">
              <w:rPr>
                <w:rStyle w:val="Hyperlink"/>
                <w:noProof/>
                <w:lang w:val="en-US"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35740F" w14:textId="30F11B50" w:rsidR="003635A4" w:rsidRDefault="003635A4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86" w:history="1">
            <w:r w:rsidRPr="00E56E2A">
              <w:rPr>
                <w:rStyle w:val="Hyperlink"/>
                <w:noProof/>
                <w:lang w:val="en-US"/>
              </w:rPr>
              <w:t>Types of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B234AC" w14:textId="1741BDA8" w:rsidR="003635A4" w:rsidRDefault="003635A4">
          <w:pPr>
            <w:pStyle w:val="TOC2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87" w:history="1">
            <w:r w:rsidRPr="00E56E2A">
              <w:rPr>
                <w:rStyle w:val="Hyperlink"/>
                <w:noProof/>
                <w:lang w:val="en-US"/>
              </w:rPr>
              <w:t>Verbal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9B806E" w14:textId="607DCF22" w:rsidR="003635A4" w:rsidRDefault="003635A4">
          <w:pPr>
            <w:pStyle w:val="TOC2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88" w:history="1">
            <w:r w:rsidRPr="00E56E2A">
              <w:rPr>
                <w:rStyle w:val="Hyperlink"/>
                <w:noProof/>
                <w:lang w:val="en-US"/>
              </w:rPr>
              <w:t>Nonverbal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ABC8C" w14:textId="3A58676F" w:rsidR="003635A4" w:rsidRDefault="003635A4">
          <w:pPr>
            <w:pStyle w:val="TOC2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89" w:history="1">
            <w:r w:rsidRPr="00E56E2A">
              <w:rPr>
                <w:rStyle w:val="Hyperlink"/>
                <w:noProof/>
              </w:rPr>
              <w:t>Written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4036B9" w14:textId="0A0578A3" w:rsidR="003635A4" w:rsidRDefault="003635A4">
          <w:pPr>
            <w:pStyle w:val="TOC2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90" w:history="1">
            <w:r w:rsidRPr="00E56E2A">
              <w:rPr>
                <w:rStyle w:val="Hyperlink"/>
                <w:noProof/>
              </w:rPr>
              <w:t>Visual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805EAE" w14:textId="589542BA" w:rsidR="003635A4" w:rsidRDefault="003635A4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91" w:history="1">
            <w:r w:rsidRPr="00E56E2A">
              <w:rPr>
                <w:rStyle w:val="Hyperlink"/>
                <w:noProof/>
                <w:lang w:val="en-US"/>
              </w:rPr>
              <w:t>Models of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CFC46" w14:textId="7F48DD17" w:rsidR="003635A4" w:rsidRDefault="003635A4">
          <w:pPr>
            <w:pStyle w:val="TOC2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92" w:history="1">
            <w:r w:rsidRPr="00E56E2A">
              <w:rPr>
                <w:rStyle w:val="Hyperlink"/>
                <w:noProof/>
                <w:lang w:val="en-US"/>
              </w:rPr>
              <w:t>The Shannon – Weaver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26D2B7" w14:textId="3271FDED" w:rsidR="003635A4" w:rsidRDefault="003635A4">
          <w:pPr>
            <w:pStyle w:val="TOC2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93" w:history="1">
            <w:r w:rsidRPr="00E56E2A">
              <w:rPr>
                <w:rStyle w:val="Hyperlink"/>
                <w:noProof/>
                <w:lang w:val="en-US"/>
              </w:rPr>
              <w:t>Berlo’s SMCR Communication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E5C53" w14:textId="6C5FE4A2" w:rsidR="003635A4" w:rsidRDefault="003635A4">
          <w:pPr>
            <w:pStyle w:val="TOC2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94" w:history="1">
            <w:r w:rsidRPr="00E56E2A">
              <w:rPr>
                <w:rStyle w:val="Hyperlink"/>
                <w:noProof/>
                <w:lang w:val="en-US"/>
              </w:rPr>
              <w:t>Schramm’s Model of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D88537" w14:textId="638DDFAF" w:rsidR="003635A4" w:rsidRDefault="003635A4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95" w:history="1">
            <w:r w:rsidRPr="00E56E2A">
              <w:rPr>
                <w:rStyle w:val="Hyperlink"/>
                <w:noProof/>
                <w:lang w:val="en-US"/>
              </w:rPr>
              <w:t>Communication in within my workplace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7B6E20" w14:textId="2920D570" w:rsidR="003635A4" w:rsidRDefault="003635A4">
          <w:pPr>
            <w:pStyle w:val="TOC2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96" w:history="1">
            <w:r w:rsidRPr="00E56E2A">
              <w:rPr>
                <w:rStyle w:val="Hyperlink"/>
                <w:noProof/>
                <w:lang w:val="en-US"/>
              </w:rPr>
              <w:t>Nonverbal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3CCCC5" w14:textId="12159413" w:rsidR="003635A4" w:rsidRDefault="003635A4">
          <w:pPr>
            <w:pStyle w:val="TOC3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97" w:history="1">
            <w:r w:rsidRPr="00E56E2A">
              <w:rPr>
                <w:rStyle w:val="Hyperlink"/>
                <w:noProof/>
                <w:lang w:val="en-US"/>
              </w:rPr>
              <w:t>Verbal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8860E2" w14:textId="3E55BCCC" w:rsidR="003635A4" w:rsidRDefault="003635A4">
          <w:pPr>
            <w:pStyle w:val="TOC3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98" w:history="1">
            <w:r w:rsidRPr="00E56E2A">
              <w:rPr>
                <w:rStyle w:val="Hyperlink"/>
                <w:noProof/>
                <w:lang w:val="en-US"/>
              </w:rPr>
              <w:t>Written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F9843C" w14:textId="3F9B508C" w:rsidR="003635A4" w:rsidRDefault="003635A4">
          <w:pPr>
            <w:pStyle w:val="TOC3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499" w:history="1">
            <w:r w:rsidRPr="00E56E2A">
              <w:rPr>
                <w:rStyle w:val="Hyperlink"/>
                <w:noProof/>
                <w:lang w:val="en-US"/>
              </w:rPr>
              <w:t>Visual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52CC3D" w14:textId="3CEAEDD1" w:rsidR="003635A4" w:rsidRDefault="003635A4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500" w:history="1">
            <w:r w:rsidRPr="00E56E2A">
              <w:rPr>
                <w:rStyle w:val="Hyperlink"/>
                <w:noProof/>
                <w:lang w:val="en-US"/>
              </w:rPr>
              <w:t>Barriers and way to improve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71FCDB" w14:textId="6B68B73E" w:rsidR="003635A4" w:rsidRDefault="003635A4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501" w:history="1">
            <w:r w:rsidRPr="00E56E2A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FE15FB" w14:textId="4E904E82" w:rsidR="003635A4" w:rsidRDefault="003635A4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502" w:history="1">
            <w:r w:rsidRPr="00E56E2A">
              <w:rPr>
                <w:rStyle w:val="Hyperlink"/>
                <w:noProof/>
                <w:lang w:val="en-U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9E0F67" w14:textId="70F81B5B" w:rsidR="003635A4" w:rsidRDefault="003635A4">
          <w:pPr>
            <w:pStyle w:val="TOC1"/>
            <w:tabs>
              <w:tab w:val="right" w:leader="dot" w:pos="9350"/>
            </w:tabs>
            <w:rPr>
              <w:noProof/>
              <w:lang w:eastAsia="en-GB"/>
            </w:rPr>
          </w:pPr>
          <w:hyperlink w:anchor="_Toc29213503" w:history="1">
            <w:r w:rsidRPr="00E56E2A">
              <w:rPr>
                <w:rStyle w:val="Hyperlink"/>
                <w:noProof/>
                <w:lang w:val="en-US"/>
              </w:rPr>
              <w:t>In Class Exercises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_Toc29213503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4987D6" w14:textId="64C1DEB9" w:rsidR="004F3FC2" w:rsidRDefault="004F3FC2">
          <w:r>
            <w:rPr>
              <w:b/>
              <w:bCs/>
              <w:noProof/>
            </w:rPr>
            <w:fldChar w:fldCharType="end"/>
          </w:r>
        </w:p>
      </w:sdtContent>
    </w:sdt>
    <w:p w14:paraId="6AC73F1F" w14:textId="310E6E48" w:rsidR="007E161A" w:rsidRDefault="007E161A">
      <w:pPr>
        <w:rPr>
          <w:lang w:val="en-US"/>
        </w:rPr>
      </w:pPr>
    </w:p>
    <w:p w14:paraId="11A97DFA" w14:textId="2E528DAE" w:rsidR="00655AA1" w:rsidRDefault="00655AA1">
      <w:pPr>
        <w:rPr>
          <w:lang w:val="en-US"/>
        </w:rPr>
      </w:pPr>
    </w:p>
    <w:p w14:paraId="301205FB" w14:textId="3E7C49BF" w:rsidR="00655AA1" w:rsidRDefault="00655AA1">
      <w:pPr>
        <w:rPr>
          <w:lang w:val="en-US"/>
        </w:rPr>
      </w:pPr>
      <w:bookmarkStart w:id="0" w:name="_GoBack"/>
      <w:bookmarkEnd w:id="0"/>
    </w:p>
    <w:p w14:paraId="4125FCE1" w14:textId="69630B11" w:rsidR="00655AA1" w:rsidRDefault="00655AA1">
      <w:pPr>
        <w:rPr>
          <w:lang w:val="en-US"/>
        </w:rPr>
      </w:pPr>
    </w:p>
    <w:p w14:paraId="17AC8862" w14:textId="50F8DF15" w:rsidR="00655AA1" w:rsidRDefault="00655AA1">
      <w:pPr>
        <w:rPr>
          <w:lang w:val="en-US"/>
        </w:rPr>
      </w:pPr>
    </w:p>
    <w:p w14:paraId="76930D68" w14:textId="02763463" w:rsidR="00655AA1" w:rsidRDefault="00655AA1">
      <w:pPr>
        <w:rPr>
          <w:lang w:val="en-US"/>
        </w:rPr>
      </w:pPr>
    </w:p>
    <w:p w14:paraId="0BC47922" w14:textId="0B67C58E" w:rsidR="00655AA1" w:rsidRDefault="00655AA1">
      <w:pPr>
        <w:rPr>
          <w:lang w:val="en-US"/>
        </w:rPr>
      </w:pPr>
    </w:p>
    <w:p w14:paraId="27128589" w14:textId="0C99A2C1" w:rsidR="00655AA1" w:rsidRDefault="00655AA1">
      <w:pPr>
        <w:rPr>
          <w:lang w:val="en-US"/>
        </w:rPr>
      </w:pPr>
    </w:p>
    <w:p w14:paraId="7D058BB8" w14:textId="58CE083B" w:rsidR="00655AA1" w:rsidRDefault="00655AA1">
      <w:pPr>
        <w:rPr>
          <w:lang w:val="en-US"/>
        </w:rPr>
      </w:pPr>
    </w:p>
    <w:p w14:paraId="731E98F8" w14:textId="77DF649E" w:rsidR="00655AA1" w:rsidRDefault="00655AA1">
      <w:pPr>
        <w:rPr>
          <w:lang w:val="en-US"/>
        </w:rPr>
      </w:pPr>
    </w:p>
    <w:p w14:paraId="5023EB6C" w14:textId="0D0B68FA" w:rsidR="00655AA1" w:rsidRDefault="00655AA1">
      <w:pPr>
        <w:rPr>
          <w:lang w:val="en-US"/>
        </w:rPr>
      </w:pPr>
    </w:p>
    <w:p w14:paraId="09C6F107" w14:textId="3019417B" w:rsidR="00655AA1" w:rsidRDefault="00655AA1">
      <w:pPr>
        <w:rPr>
          <w:lang w:val="en-US"/>
        </w:rPr>
      </w:pPr>
    </w:p>
    <w:p w14:paraId="7F0799D6" w14:textId="61A5AE70" w:rsidR="007E161A" w:rsidRDefault="007E161A">
      <w:pPr>
        <w:rPr>
          <w:lang w:val="en-US"/>
        </w:rPr>
      </w:pPr>
    </w:p>
    <w:p w14:paraId="1A39CAD7" w14:textId="2741D303" w:rsidR="00F10224" w:rsidRDefault="00F10224" w:rsidP="00926EB8">
      <w:pPr>
        <w:pStyle w:val="Heading1"/>
        <w:rPr>
          <w:lang w:val="en-US"/>
        </w:rPr>
      </w:pPr>
      <w:bookmarkStart w:id="1" w:name="_Toc29213484"/>
      <w:r>
        <w:rPr>
          <w:lang w:val="en-US"/>
        </w:rPr>
        <w:t>Introduction</w:t>
      </w:r>
      <w:bookmarkEnd w:id="1"/>
      <w:r>
        <w:rPr>
          <w:lang w:val="en-US"/>
        </w:rPr>
        <w:t xml:space="preserve"> </w:t>
      </w:r>
    </w:p>
    <w:p w14:paraId="2348D97B" w14:textId="3CCC10C9" w:rsidR="001D3B0C" w:rsidRDefault="001D3B0C">
      <w:pPr>
        <w:rPr>
          <w:lang w:val="en-US"/>
        </w:rPr>
      </w:pPr>
    </w:p>
    <w:p w14:paraId="30DE88E3" w14:textId="172E8DD7" w:rsidR="00B83069" w:rsidRDefault="00DF6288">
      <w:pPr>
        <w:rPr>
          <w:lang w:val="en-US"/>
        </w:rPr>
      </w:pPr>
      <w:r>
        <w:rPr>
          <w:lang w:val="en-US"/>
        </w:rPr>
        <w:t>Communicatio</w:t>
      </w:r>
      <w:r w:rsidR="0024112F">
        <w:rPr>
          <w:lang w:val="en-US"/>
        </w:rPr>
        <w:t xml:space="preserve">n </w:t>
      </w:r>
      <w:r w:rsidR="004B27EE">
        <w:rPr>
          <w:lang w:val="en-US"/>
        </w:rPr>
        <w:t xml:space="preserve">is </w:t>
      </w:r>
      <w:r w:rsidR="00DF2B5D">
        <w:rPr>
          <w:lang w:val="en-US"/>
        </w:rPr>
        <w:t>a</w:t>
      </w:r>
      <w:r w:rsidR="004B27EE">
        <w:rPr>
          <w:lang w:val="en-US"/>
        </w:rPr>
        <w:t xml:space="preserve"> </w:t>
      </w:r>
      <w:r w:rsidR="00C774B4">
        <w:rPr>
          <w:lang w:val="en-US"/>
        </w:rPr>
        <w:t>very essential</w:t>
      </w:r>
      <w:r w:rsidR="00ED613E">
        <w:rPr>
          <w:lang w:val="en-US"/>
        </w:rPr>
        <w:t xml:space="preserve">, </w:t>
      </w:r>
      <w:r w:rsidR="00C774B4">
        <w:rPr>
          <w:lang w:val="en-US"/>
        </w:rPr>
        <w:t xml:space="preserve">it is a way we </w:t>
      </w:r>
      <w:r w:rsidR="00D022F2">
        <w:rPr>
          <w:lang w:val="en-US"/>
        </w:rPr>
        <w:t>transfer information to one another</w:t>
      </w:r>
      <w:r w:rsidR="00D33F40">
        <w:rPr>
          <w:lang w:val="en-US"/>
        </w:rPr>
        <w:t>. There are</w:t>
      </w:r>
      <w:r w:rsidR="00AD225B">
        <w:rPr>
          <w:lang w:val="en-US"/>
        </w:rPr>
        <w:t xml:space="preserve"> a variety of different</w:t>
      </w:r>
      <w:r w:rsidR="00D33F40">
        <w:rPr>
          <w:lang w:val="en-US"/>
        </w:rPr>
        <w:t xml:space="preserve"> types of communication </w:t>
      </w:r>
      <w:r w:rsidR="00AD225B">
        <w:rPr>
          <w:lang w:val="en-US"/>
        </w:rPr>
        <w:t xml:space="preserve">these types are known </w:t>
      </w:r>
      <w:r w:rsidR="00716816">
        <w:rPr>
          <w:lang w:val="en-US"/>
        </w:rPr>
        <w:t xml:space="preserve">as Verbal Communication, </w:t>
      </w:r>
      <w:r w:rsidR="007C10B8">
        <w:rPr>
          <w:lang w:val="en-US"/>
        </w:rPr>
        <w:t>Non-Verbal</w:t>
      </w:r>
      <w:r w:rsidR="00716816">
        <w:rPr>
          <w:lang w:val="en-US"/>
        </w:rPr>
        <w:t xml:space="preserve"> Communication</w:t>
      </w:r>
      <w:r w:rsidR="00046F85">
        <w:rPr>
          <w:lang w:val="en-US"/>
        </w:rPr>
        <w:t>, Written and Visual</w:t>
      </w:r>
      <w:r w:rsidR="00B83069">
        <w:rPr>
          <w:lang w:val="en-US"/>
        </w:rPr>
        <w:t xml:space="preserve">. </w:t>
      </w:r>
    </w:p>
    <w:p w14:paraId="70139A35" w14:textId="6BEAA38E" w:rsidR="00B83069" w:rsidRDefault="006B3522">
      <w:pPr>
        <w:rPr>
          <w:lang w:val="en-US"/>
        </w:rPr>
      </w:pPr>
      <w:r>
        <w:rPr>
          <w:lang w:val="en-US"/>
        </w:rPr>
        <w:t xml:space="preserve">We use communication </w:t>
      </w:r>
      <w:proofErr w:type="gramStart"/>
      <w:r>
        <w:rPr>
          <w:lang w:val="en-US"/>
        </w:rPr>
        <w:t>on a daily basis</w:t>
      </w:r>
      <w:proofErr w:type="gramEnd"/>
      <w:r w:rsidR="00133B08">
        <w:rPr>
          <w:lang w:val="en-US"/>
        </w:rPr>
        <w:t xml:space="preserve"> either </w:t>
      </w:r>
      <w:r w:rsidR="00DF2B5D">
        <w:rPr>
          <w:lang w:val="en-US"/>
        </w:rPr>
        <w:t>academically,</w:t>
      </w:r>
      <w:r w:rsidR="00E76D2F">
        <w:rPr>
          <w:lang w:val="en-US"/>
        </w:rPr>
        <w:t xml:space="preserve"> </w:t>
      </w:r>
      <w:r w:rsidR="00133B08">
        <w:rPr>
          <w:lang w:val="en-US"/>
        </w:rPr>
        <w:t xml:space="preserve">in our </w:t>
      </w:r>
      <w:r w:rsidR="00752192">
        <w:rPr>
          <w:lang w:val="en-US"/>
        </w:rPr>
        <w:t>work life</w:t>
      </w:r>
      <w:r w:rsidR="00E76D2F">
        <w:rPr>
          <w:lang w:val="en-US"/>
        </w:rPr>
        <w:t xml:space="preserve"> or personal </w:t>
      </w:r>
      <w:r w:rsidR="002B67AF">
        <w:rPr>
          <w:lang w:val="en-US"/>
        </w:rPr>
        <w:t>life’s</w:t>
      </w:r>
      <w:r w:rsidR="00133B08">
        <w:rPr>
          <w:lang w:val="en-US"/>
        </w:rPr>
        <w:t xml:space="preserve">. </w:t>
      </w:r>
      <w:r w:rsidR="0019525A">
        <w:rPr>
          <w:lang w:val="en-US"/>
        </w:rPr>
        <w:t xml:space="preserve">Within this report I will be looking into </w:t>
      </w:r>
      <w:r w:rsidR="00FF2992">
        <w:rPr>
          <w:lang w:val="en-US"/>
        </w:rPr>
        <w:t xml:space="preserve">a range of communication </w:t>
      </w:r>
      <w:r w:rsidR="00D14660">
        <w:rPr>
          <w:lang w:val="en-US"/>
        </w:rPr>
        <w:t>models</w:t>
      </w:r>
      <w:r w:rsidR="0041537E">
        <w:rPr>
          <w:lang w:val="en-US"/>
        </w:rPr>
        <w:t xml:space="preserve">, using my </w:t>
      </w:r>
      <w:r w:rsidR="007C10B8">
        <w:rPr>
          <w:lang w:val="en-US"/>
        </w:rPr>
        <w:t>in-class</w:t>
      </w:r>
      <w:r w:rsidR="0041537E">
        <w:rPr>
          <w:lang w:val="en-US"/>
        </w:rPr>
        <w:t xml:space="preserve"> activities</w:t>
      </w:r>
      <w:r w:rsidR="00162F3E">
        <w:rPr>
          <w:lang w:val="en-US"/>
        </w:rPr>
        <w:t xml:space="preserve"> and </w:t>
      </w:r>
      <w:r w:rsidR="00162F3E">
        <w:rPr>
          <w:lang w:val="en-US"/>
        </w:rPr>
        <w:lastRenderedPageBreak/>
        <w:t>research</w:t>
      </w:r>
      <w:r w:rsidR="0041537E">
        <w:rPr>
          <w:lang w:val="en-US"/>
        </w:rPr>
        <w:t xml:space="preserve"> and </w:t>
      </w:r>
      <w:r w:rsidR="006D6726">
        <w:rPr>
          <w:lang w:val="en-US"/>
        </w:rPr>
        <w:t xml:space="preserve">different types of communication I use </w:t>
      </w:r>
      <w:r w:rsidR="0041537E">
        <w:rPr>
          <w:lang w:val="en-US"/>
        </w:rPr>
        <w:t xml:space="preserve">within my workplace </w:t>
      </w:r>
      <w:r w:rsidR="006D6726">
        <w:rPr>
          <w:lang w:val="en-US"/>
        </w:rPr>
        <w:t xml:space="preserve">and ways to improve communication. </w:t>
      </w:r>
    </w:p>
    <w:p w14:paraId="2B430DF9" w14:textId="467BC733" w:rsidR="00B65639" w:rsidRDefault="00B65639">
      <w:pPr>
        <w:rPr>
          <w:lang w:val="en-US"/>
        </w:rPr>
      </w:pPr>
    </w:p>
    <w:p w14:paraId="1595BCC8" w14:textId="2652A50B" w:rsidR="00B65639" w:rsidRDefault="00FB27D8" w:rsidP="003F3682">
      <w:pPr>
        <w:pStyle w:val="Heading2"/>
        <w:rPr>
          <w:lang w:val="en-US"/>
        </w:rPr>
      </w:pPr>
      <w:bookmarkStart w:id="2" w:name="_Toc29213485"/>
      <w:r>
        <w:rPr>
          <w:lang w:val="en-US"/>
        </w:rPr>
        <w:t>Methodology</w:t>
      </w:r>
      <w:bookmarkEnd w:id="2"/>
      <w:r>
        <w:rPr>
          <w:lang w:val="en-US"/>
        </w:rPr>
        <w:t xml:space="preserve"> </w:t>
      </w:r>
    </w:p>
    <w:p w14:paraId="4B9267FE" w14:textId="1CF0FD34" w:rsidR="00FB27D8" w:rsidRDefault="008344A3">
      <w:pPr>
        <w:rPr>
          <w:lang w:val="en-US"/>
        </w:rPr>
      </w:pPr>
      <w:r>
        <w:rPr>
          <w:lang w:val="en-US"/>
        </w:rPr>
        <w:t xml:space="preserve">In order to present this </w:t>
      </w:r>
      <w:proofErr w:type="gramStart"/>
      <w:r>
        <w:rPr>
          <w:lang w:val="en-US"/>
        </w:rPr>
        <w:t>report</w:t>
      </w:r>
      <w:proofErr w:type="gramEnd"/>
      <w:r>
        <w:rPr>
          <w:lang w:val="en-US"/>
        </w:rPr>
        <w:t xml:space="preserve"> I have used a variety of methods</w:t>
      </w:r>
      <w:r w:rsidR="00400833">
        <w:rPr>
          <w:lang w:val="en-US"/>
        </w:rPr>
        <w:t xml:space="preserve"> </w:t>
      </w:r>
      <w:r w:rsidR="00083737">
        <w:rPr>
          <w:lang w:val="en-US"/>
        </w:rPr>
        <w:t>that have</w:t>
      </w:r>
      <w:r w:rsidR="001E01F3">
        <w:rPr>
          <w:lang w:val="en-US"/>
        </w:rPr>
        <w:t xml:space="preserve"> assisted me in my current academic </w:t>
      </w:r>
      <w:r w:rsidR="007C10B8">
        <w:rPr>
          <w:lang w:val="en-US"/>
        </w:rPr>
        <w:t>learning.</w:t>
      </w:r>
      <w:r w:rsidR="001E01F3">
        <w:rPr>
          <w:lang w:val="en-US"/>
        </w:rPr>
        <w:t xml:space="preserve"> </w:t>
      </w:r>
    </w:p>
    <w:p w14:paraId="5921E2AF" w14:textId="24B7A056" w:rsidR="00AE3482" w:rsidRDefault="008231D0" w:rsidP="00FD2CD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In class exercise 1 – business email </w:t>
      </w:r>
    </w:p>
    <w:p w14:paraId="338EC255" w14:textId="4B98DA35" w:rsidR="008231D0" w:rsidRDefault="000331B4" w:rsidP="00FD2CD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Communication case study </w:t>
      </w:r>
    </w:p>
    <w:p w14:paraId="41F80E1A" w14:textId="4669F126" w:rsidR="000331B4" w:rsidRDefault="00E35675" w:rsidP="00FD2CD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In class exercise 2 </w:t>
      </w:r>
      <w:r w:rsidR="00334FDA">
        <w:rPr>
          <w:lang w:val="en-US"/>
        </w:rPr>
        <w:t>–</w:t>
      </w:r>
      <w:r>
        <w:rPr>
          <w:lang w:val="en-US"/>
        </w:rPr>
        <w:t xml:space="preserve"> </w:t>
      </w:r>
      <w:r w:rsidR="00334FDA">
        <w:rPr>
          <w:lang w:val="en-US"/>
        </w:rPr>
        <w:t xml:space="preserve">Writing an Email </w:t>
      </w:r>
    </w:p>
    <w:p w14:paraId="69552860" w14:textId="43AD643E" w:rsidR="00FD2CDF" w:rsidRDefault="00A91E7C" w:rsidP="00FD2CDF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The Shannon Wea</w:t>
      </w:r>
      <w:r w:rsidR="00C806E5">
        <w:rPr>
          <w:lang w:val="en-US"/>
        </w:rPr>
        <w:t xml:space="preserve">ver Model </w:t>
      </w:r>
    </w:p>
    <w:p w14:paraId="535F581F" w14:textId="7FBFB5DD" w:rsidR="00C806E5" w:rsidRDefault="00C806E5" w:rsidP="00C806E5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Berlos Model of communication</w:t>
      </w:r>
    </w:p>
    <w:p w14:paraId="78B0DDD6" w14:textId="6376DB76" w:rsidR="00C806E5" w:rsidRDefault="00C806E5" w:rsidP="00C806E5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Schramms Model of Communication </w:t>
      </w:r>
    </w:p>
    <w:p w14:paraId="61CE16A8" w14:textId="21084113" w:rsidR="00C806E5" w:rsidRDefault="006D1B9C" w:rsidP="00C806E5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Communication within my workplace </w:t>
      </w:r>
    </w:p>
    <w:p w14:paraId="54B54ACC" w14:textId="393E5B42" w:rsidR="0059597F" w:rsidRDefault="0059597F" w:rsidP="0059597F">
      <w:pPr>
        <w:rPr>
          <w:lang w:val="en-US"/>
        </w:rPr>
      </w:pPr>
    </w:p>
    <w:p w14:paraId="434CB4F0" w14:textId="77777777" w:rsidR="00E71CEA" w:rsidRDefault="00E71CEA" w:rsidP="00EF3973">
      <w:pPr>
        <w:pStyle w:val="Heading1"/>
        <w:rPr>
          <w:lang w:val="en-US"/>
        </w:rPr>
      </w:pPr>
    </w:p>
    <w:p w14:paraId="7EE75F78" w14:textId="77777777" w:rsidR="00E71CEA" w:rsidRDefault="00E71CEA" w:rsidP="00EF3973">
      <w:pPr>
        <w:pStyle w:val="Heading1"/>
        <w:rPr>
          <w:lang w:val="en-US"/>
        </w:rPr>
      </w:pPr>
    </w:p>
    <w:p w14:paraId="63DDE8DB" w14:textId="77777777" w:rsidR="00E71CEA" w:rsidRDefault="00E71CEA" w:rsidP="00EF3973">
      <w:pPr>
        <w:pStyle w:val="Heading1"/>
        <w:rPr>
          <w:lang w:val="en-US"/>
        </w:rPr>
      </w:pPr>
    </w:p>
    <w:p w14:paraId="7CE99EF3" w14:textId="59A32C0E" w:rsidR="00B56053" w:rsidRDefault="00B56053" w:rsidP="00EF3973">
      <w:pPr>
        <w:pStyle w:val="Heading1"/>
        <w:rPr>
          <w:lang w:val="en-US"/>
        </w:rPr>
      </w:pPr>
      <w:bookmarkStart w:id="3" w:name="_Toc29213486"/>
      <w:r>
        <w:rPr>
          <w:lang w:val="en-US"/>
        </w:rPr>
        <w:t>Types of Communication</w:t>
      </w:r>
      <w:bookmarkEnd w:id="3"/>
      <w:r>
        <w:rPr>
          <w:lang w:val="en-US"/>
        </w:rPr>
        <w:t xml:space="preserve"> </w:t>
      </w:r>
    </w:p>
    <w:p w14:paraId="6F01F963" w14:textId="77777777" w:rsidR="001904C3" w:rsidRDefault="001904C3" w:rsidP="0059597F">
      <w:pPr>
        <w:rPr>
          <w:lang w:val="en-US"/>
        </w:rPr>
      </w:pPr>
    </w:p>
    <w:p w14:paraId="3DABB56B" w14:textId="2F6FCC6B" w:rsidR="00B56053" w:rsidRDefault="00B56053" w:rsidP="0059349B">
      <w:pPr>
        <w:pStyle w:val="Heading2"/>
        <w:rPr>
          <w:lang w:val="en-US"/>
        </w:rPr>
      </w:pPr>
      <w:bookmarkStart w:id="4" w:name="_Toc29213487"/>
      <w:r>
        <w:rPr>
          <w:lang w:val="en-US"/>
        </w:rPr>
        <w:t>Verbal</w:t>
      </w:r>
      <w:bookmarkEnd w:id="4"/>
      <w:r>
        <w:rPr>
          <w:lang w:val="en-US"/>
        </w:rPr>
        <w:t xml:space="preserve"> </w:t>
      </w:r>
    </w:p>
    <w:p w14:paraId="77AF26ED" w14:textId="77777777" w:rsidR="001672C7" w:rsidRDefault="00AE163B" w:rsidP="009F3BB5">
      <w:pPr>
        <w:jc w:val="both"/>
        <w:rPr>
          <w:lang w:val="en-US"/>
        </w:rPr>
      </w:pPr>
      <w:r>
        <w:rPr>
          <w:lang w:val="en-US"/>
        </w:rPr>
        <w:t>According to</w:t>
      </w:r>
      <w:r w:rsidR="00964D07">
        <w:rPr>
          <w:lang w:val="en-US"/>
        </w:rPr>
        <w:t xml:space="preserve"> </w:t>
      </w:r>
      <w:r w:rsidR="00CB3908">
        <w:rPr>
          <w:lang w:val="en-US"/>
        </w:rPr>
        <w:t>Hanes, T.</w:t>
      </w:r>
      <w:r w:rsidR="003541EF">
        <w:rPr>
          <w:lang w:val="en-US"/>
        </w:rPr>
        <w:t xml:space="preserve"> </w:t>
      </w:r>
      <w:r w:rsidR="00CB3908">
        <w:rPr>
          <w:lang w:val="en-US"/>
        </w:rPr>
        <w:t>(2018)</w:t>
      </w:r>
      <w:r w:rsidR="003541EF">
        <w:rPr>
          <w:lang w:val="en-US"/>
        </w:rPr>
        <w:t>.</w:t>
      </w:r>
      <w:r w:rsidR="001346B6">
        <w:rPr>
          <w:lang w:val="en-US"/>
        </w:rPr>
        <w:t xml:space="preserve"> </w:t>
      </w:r>
      <w:r w:rsidR="00A55892">
        <w:rPr>
          <w:lang w:val="en-US"/>
        </w:rPr>
        <w:t xml:space="preserve">Verbal communication </w:t>
      </w:r>
      <w:r w:rsidR="00E92809">
        <w:rPr>
          <w:lang w:val="en-US"/>
        </w:rPr>
        <w:t>is a main tool</w:t>
      </w:r>
      <w:r w:rsidR="00215AB9">
        <w:rPr>
          <w:lang w:val="en-US"/>
        </w:rPr>
        <w:t xml:space="preserve"> of expression between two </w:t>
      </w:r>
      <w:r w:rsidR="00AA1071">
        <w:rPr>
          <w:lang w:val="en-US"/>
        </w:rPr>
        <w:t xml:space="preserve">or more </w:t>
      </w:r>
      <w:r w:rsidR="00215AB9">
        <w:rPr>
          <w:lang w:val="en-US"/>
        </w:rPr>
        <w:t>indi</w:t>
      </w:r>
      <w:r w:rsidR="00AA1071">
        <w:rPr>
          <w:lang w:val="en-US"/>
        </w:rPr>
        <w:t>viduals. Ver</w:t>
      </w:r>
      <w:r w:rsidR="001672C7">
        <w:rPr>
          <w:lang w:val="en-US"/>
        </w:rPr>
        <w:t>b</w:t>
      </w:r>
      <w:r w:rsidR="00AA1071">
        <w:rPr>
          <w:lang w:val="en-US"/>
        </w:rPr>
        <w:t>al is done through sound</w:t>
      </w:r>
      <w:r w:rsidR="001672C7">
        <w:rPr>
          <w:lang w:val="en-US"/>
        </w:rPr>
        <w:t>s and language to get a message across.</w:t>
      </w:r>
    </w:p>
    <w:p w14:paraId="0325E674" w14:textId="5F84B4E0" w:rsidR="003C06B6" w:rsidRDefault="005D1F41" w:rsidP="009F3BB5">
      <w:pPr>
        <w:jc w:val="both"/>
        <w:rPr>
          <w:lang w:val="en-US"/>
        </w:rPr>
      </w:pPr>
      <w:r>
        <w:rPr>
          <w:lang w:val="en-US"/>
        </w:rPr>
        <w:t xml:space="preserve">This means that communication </w:t>
      </w:r>
      <w:proofErr w:type="gramStart"/>
      <w:r>
        <w:rPr>
          <w:lang w:val="en-US"/>
        </w:rPr>
        <w:t>has to</w:t>
      </w:r>
      <w:proofErr w:type="gramEnd"/>
      <w:r>
        <w:rPr>
          <w:lang w:val="en-US"/>
        </w:rPr>
        <w:t xml:space="preserve"> be effective in order for the </w:t>
      </w:r>
      <w:r w:rsidR="00867472">
        <w:rPr>
          <w:lang w:val="en-US"/>
        </w:rPr>
        <w:t>receiver</w:t>
      </w:r>
      <w:r>
        <w:rPr>
          <w:lang w:val="en-US"/>
        </w:rPr>
        <w:t xml:space="preserve"> to get the </w:t>
      </w:r>
      <w:r w:rsidR="005D3AFB">
        <w:rPr>
          <w:lang w:val="en-US"/>
        </w:rPr>
        <w:t>message</w:t>
      </w:r>
      <w:r w:rsidR="005E6AB5">
        <w:rPr>
          <w:lang w:val="en-US"/>
        </w:rPr>
        <w:t xml:space="preserve">. Your use of </w:t>
      </w:r>
      <w:r w:rsidR="00867472">
        <w:rPr>
          <w:lang w:val="en-US"/>
        </w:rPr>
        <w:t>language</w:t>
      </w:r>
      <w:r w:rsidR="005E6AB5">
        <w:rPr>
          <w:lang w:val="en-US"/>
        </w:rPr>
        <w:t xml:space="preserve"> must be </w:t>
      </w:r>
      <w:r w:rsidR="00442FF8">
        <w:rPr>
          <w:lang w:val="en-US"/>
        </w:rPr>
        <w:t>clear,</w:t>
      </w:r>
      <w:r w:rsidR="005E6AB5">
        <w:rPr>
          <w:lang w:val="en-US"/>
        </w:rPr>
        <w:t xml:space="preserve"> </w:t>
      </w:r>
      <w:r w:rsidR="001A737A">
        <w:rPr>
          <w:lang w:val="en-US"/>
        </w:rPr>
        <w:t xml:space="preserve">and you </w:t>
      </w:r>
      <w:proofErr w:type="gramStart"/>
      <w:r w:rsidR="001A737A">
        <w:rPr>
          <w:lang w:val="en-US"/>
        </w:rPr>
        <w:t>have to</w:t>
      </w:r>
      <w:proofErr w:type="gramEnd"/>
      <w:r w:rsidR="001A737A">
        <w:rPr>
          <w:lang w:val="en-US"/>
        </w:rPr>
        <w:t xml:space="preserve"> be able to engage your audience so you can make </w:t>
      </w:r>
      <w:r w:rsidR="002B67AF">
        <w:rPr>
          <w:lang w:val="en-US"/>
        </w:rPr>
        <w:t>an</w:t>
      </w:r>
      <w:r w:rsidR="001A737A">
        <w:rPr>
          <w:lang w:val="en-US"/>
        </w:rPr>
        <w:t xml:space="preserve"> impact </w:t>
      </w:r>
      <w:r w:rsidR="00EA7454">
        <w:rPr>
          <w:lang w:val="en-US"/>
        </w:rPr>
        <w:t xml:space="preserve">when relaying the message. </w:t>
      </w:r>
    </w:p>
    <w:p w14:paraId="1A76056C" w14:textId="4A37E945" w:rsidR="00EA7454" w:rsidRPr="0059597F" w:rsidRDefault="00EA7454" w:rsidP="009F3BB5">
      <w:pPr>
        <w:jc w:val="both"/>
        <w:rPr>
          <w:lang w:val="en-US"/>
        </w:rPr>
      </w:pPr>
      <w:r>
        <w:rPr>
          <w:lang w:val="en-US"/>
        </w:rPr>
        <w:t xml:space="preserve">Verbal communication can </w:t>
      </w:r>
      <w:r w:rsidR="00310BC9">
        <w:rPr>
          <w:lang w:val="en-US"/>
        </w:rPr>
        <w:t xml:space="preserve">be used in one to one </w:t>
      </w:r>
      <w:r w:rsidR="00995D64">
        <w:rPr>
          <w:lang w:val="en-US"/>
        </w:rPr>
        <w:t>conversation</w:t>
      </w:r>
      <w:r w:rsidR="00310BC9">
        <w:rPr>
          <w:lang w:val="en-US"/>
        </w:rPr>
        <w:t xml:space="preserve"> </w:t>
      </w:r>
      <w:r w:rsidR="00FB7FE0">
        <w:rPr>
          <w:lang w:val="en-US"/>
        </w:rPr>
        <w:t>between you and an individual, it can be used in meeting</w:t>
      </w:r>
      <w:r w:rsidR="00EE4DAE">
        <w:rPr>
          <w:lang w:val="en-US"/>
        </w:rPr>
        <w:t xml:space="preserve">s which is a slightly bigger audience, or is can be used in </w:t>
      </w:r>
      <w:r w:rsidR="000D1148">
        <w:rPr>
          <w:lang w:val="en-US"/>
        </w:rPr>
        <w:t>conferences which is through an even wider audience.</w:t>
      </w:r>
    </w:p>
    <w:p w14:paraId="75E272DF" w14:textId="77777777" w:rsidR="009104E0" w:rsidRPr="00FD2CDF" w:rsidRDefault="009104E0" w:rsidP="00FD2CDF">
      <w:pPr>
        <w:ind w:left="360"/>
        <w:rPr>
          <w:lang w:val="en-US"/>
        </w:rPr>
      </w:pPr>
    </w:p>
    <w:p w14:paraId="3F54C0E8" w14:textId="08D85380" w:rsidR="00ED613E" w:rsidRDefault="00995D64" w:rsidP="0059349B">
      <w:pPr>
        <w:pStyle w:val="Heading2"/>
        <w:rPr>
          <w:lang w:val="en-US"/>
        </w:rPr>
      </w:pPr>
      <w:bookmarkStart w:id="5" w:name="_Toc29213488"/>
      <w:r>
        <w:rPr>
          <w:lang w:val="en-US"/>
        </w:rPr>
        <w:t>Nonverbal</w:t>
      </w:r>
      <w:r w:rsidR="00CA516E">
        <w:rPr>
          <w:lang w:val="en-US"/>
        </w:rPr>
        <w:t xml:space="preserve"> </w:t>
      </w:r>
      <w:r w:rsidR="00AE1124">
        <w:rPr>
          <w:lang w:val="en-US"/>
        </w:rPr>
        <w:t>C</w:t>
      </w:r>
      <w:r w:rsidR="00CA516E">
        <w:rPr>
          <w:lang w:val="en-US"/>
        </w:rPr>
        <w:t>ommunication</w:t>
      </w:r>
      <w:bookmarkEnd w:id="5"/>
      <w:r w:rsidR="00CA516E">
        <w:rPr>
          <w:lang w:val="en-US"/>
        </w:rPr>
        <w:t xml:space="preserve"> </w:t>
      </w:r>
    </w:p>
    <w:p w14:paraId="15CBE20E" w14:textId="3F4A2B51" w:rsidR="00CA516E" w:rsidRDefault="009A5BEF" w:rsidP="00A2062F">
      <w:pPr>
        <w:jc w:val="both"/>
        <w:rPr>
          <w:lang w:val="en-US"/>
        </w:rPr>
      </w:pPr>
      <w:r>
        <w:rPr>
          <w:lang w:val="en-US"/>
        </w:rPr>
        <w:t xml:space="preserve">According to </w:t>
      </w:r>
      <w:r w:rsidR="00AF357F">
        <w:rPr>
          <w:lang w:val="en-US"/>
        </w:rPr>
        <w:t>Segal</w:t>
      </w:r>
      <w:r w:rsidR="00444ECE">
        <w:rPr>
          <w:lang w:val="en-US"/>
        </w:rPr>
        <w:t>, J</w:t>
      </w:r>
      <w:r w:rsidR="00591B5D">
        <w:rPr>
          <w:lang w:val="en-US"/>
        </w:rPr>
        <w:t xml:space="preserve">. </w:t>
      </w:r>
      <w:r w:rsidR="00444ECE">
        <w:rPr>
          <w:lang w:val="en-US"/>
        </w:rPr>
        <w:t>Smith</w:t>
      </w:r>
      <w:r w:rsidR="00591B5D">
        <w:rPr>
          <w:lang w:val="en-US"/>
        </w:rPr>
        <w:t>, M., Robinson</w:t>
      </w:r>
      <w:r w:rsidR="00064BBE">
        <w:rPr>
          <w:lang w:val="en-US"/>
        </w:rPr>
        <w:t>, L. and Boose, G (2019)</w:t>
      </w:r>
      <w:r w:rsidR="00C8663C">
        <w:rPr>
          <w:lang w:val="en-US"/>
        </w:rPr>
        <w:t xml:space="preserve">. </w:t>
      </w:r>
      <w:r w:rsidR="00D16320">
        <w:rPr>
          <w:lang w:val="en-US"/>
        </w:rPr>
        <w:t xml:space="preserve">Non-Verbal Communication </w:t>
      </w:r>
      <w:r w:rsidR="00CF10BB">
        <w:rPr>
          <w:lang w:val="en-US"/>
        </w:rPr>
        <w:t xml:space="preserve">is </w:t>
      </w:r>
      <w:r w:rsidR="001F42B3">
        <w:rPr>
          <w:lang w:val="en-US"/>
        </w:rPr>
        <w:t>when</w:t>
      </w:r>
      <w:r w:rsidR="00CF10BB">
        <w:rPr>
          <w:lang w:val="en-US"/>
        </w:rPr>
        <w:t xml:space="preserve"> we express our</w:t>
      </w:r>
      <w:r w:rsidR="0050681F">
        <w:rPr>
          <w:lang w:val="en-US"/>
        </w:rPr>
        <w:t>selves through body language</w:t>
      </w:r>
      <w:r w:rsidR="001F42B3">
        <w:rPr>
          <w:lang w:val="en-US"/>
        </w:rPr>
        <w:t>, facial expressions</w:t>
      </w:r>
      <w:r w:rsidR="000A2351">
        <w:rPr>
          <w:lang w:val="en-US"/>
        </w:rPr>
        <w:t>, and our</w:t>
      </w:r>
      <w:r w:rsidR="00661E20">
        <w:rPr>
          <w:lang w:val="en-US"/>
        </w:rPr>
        <w:t xml:space="preserve"> physical</w:t>
      </w:r>
      <w:r w:rsidR="000A2351">
        <w:rPr>
          <w:lang w:val="en-US"/>
        </w:rPr>
        <w:t xml:space="preserve"> </w:t>
      </w:r>
      <w:r w:rsidR="00867472">
        <w:rPr>
          <w:lang w:val="en-US"/>
        </w:rPr>
        <w:t>behaviors</w:t>
      </w:r>
      <w:r w:rsidR="000A2351">
        <w:rPr>
          <w:lang w:val="en-US"/>
        </w:rPr>
        <w:t xml:space="preserve">. </w:t>
      </w:r>
    </w:p>
    <w:p w14:paraId="573E9BE0" w14:textId="79DBC44D" w:rsidR="00661E20" w:rsidRDefault="00322334" w:rsidP="00A2062F">
      <w:pPr>
        <w:jc w:val="both"/>
        <w:rPr>
          <w:lang w:val="en-US"/>
        </w:rPr>
      </w:pPr>
      <w:r>
        <w:rPr>
          <w:lang w:val="en-US"/>
        </w:rPr>
        <w:t xml:space="preserve">When we want to communication information not only </w:t>
      </w:r>
      <w:proofErr w:type="gramStart"/>
      <w:r w:rsidR="007C10B8">
        <w:rPr>
          <w:lang w:val="en-US"/>
        </w:rPr>
        <w:t>do</w:t>
      </w:r>
      <w:proofErr w:type="gramEnd"/>
      <w:r w:rsidR="007C10B8">
        <w:rPr>
          <w:lang w:val="en-US"/>
        </w:rPr>
        <w:t>,</w:t>
      </w:r>
      <w:r>
        <w:rPr>
          <w:lang w:val="en-US"/>
        </w:rPr>
        <w:t xml:space="preserve"> we use </w:t>
      </w:r>
      <w:r w:rsidR="00786446">
        <w:rPr>
          <w:lang w:val="en-US"/>
        </w:rPr>
        <w:t xml:space="preserve">sound but we also use our movement to connect to people as well. This can </w:t>
      </w:r>
      <w:r w:rsidR="00AE0C40">
        <w:rPr>
          <w:lang w:val="en-US"/>
        </w:rPr>
        <w:t xml:space="preserve">through Eye contact, using hand gestures, </w:t>
      </w:r>
      <w:r w:rsidR="00180598">
        <w:rPr>
          <w:lang w:val="en-US"/>
        </w:rPr>
        <w:t>the</w:t>
      </w:r>
      <w:r w:rsidR="00AE0C40">
        <w:rPr>
          <w:lang w:val="en-US"/>
        </w:rPr>
        <w:t xml:space="preserve"> way we </w:t>
      </w:r>
      <w:r w:rsidR="00F03C0D">
        <w:rPr>
          <w:lang w:val="en-US"/>
        </w:rPr>
        <w:t>have our postures and even the way we dress.</w:t>
      </w:r>
    </w:p>
    <w:p w14:paraId="71F39D52" w14:textId="51144EF8" w:rsidR="00F03C0D" w:rsidRDefault="00EB44A5" w:rsidP="00A2062F">
      <w:pPr>
        <w:jc w:val="both"/>
        <w:rPr>
          <w:lang w:val="en-US"/>
        </w:rPr>
      </w:pPr>
      <w:r>
        <w:rPr>
          <w:lang w:val="en-US"/>
        </w:rPr>
        <w:t>Giving a strong approach</w:t>
      </w:r>
      <w:r w:rsidR="00053C42">
        <w:rPr>
          <w:lang w:val="en-US"/>
        </w:rPr>
        <w:t xml:space="preserve">, standing confident, </w:t>
      </w:r>
      <w:r w:rsidR="00EB4596">
        <w:rPr>
          <w:lang w:val="en-US"/>
        </w:rPr>
        <w:t>engaging</w:t>
      </w:r>
      <w:r w:rsidR="00D203BA">
        <w:rPr>
          <w:lang w:val="en-US"/>
        </w:rPr>
        <w:t xml:space="preserve"> is</w:t>
      </w:r>
      <w:r>
        <w:rPr>
          <w:lang w:val="en-US"/>
        </w:rPr>
        <w:t xml:space="preserve"> </w:t>
      </w:r>
      <w:r w:rsidR="0066423B">
        <w:rPr>
          <w:lang w:val="en-US"/>
        </w:rPr>
        <w:t xml:space="preserve">using </w:t>
      </w:r>
      <w:r w:rsidR="0026480E">
        <w:rPr>
          <w:lang w:val="en-US"/>
        </w:rPr>
        <w:t>nonverbal</w:t>
      </w:r>
      <w:r w:rsidR="0066423B">
        <w:rPr>
          <w:lang w:val="en-US"/>
        </w:rPr>
        <w:t xml:space="preserve"> communication</w:t>
      </w:r>
      <w:r w:rsidR="00D203BA">
        <w:rPr>
          <w:lang w:val="en-US"/>
        </w:rPr>
        <w:t xml:space="preserve"> which</w:t>
      </w:r>
      <w:r w:rsidR="0066423B">
        <w:rPr>
          <w:lang w:val="en-US"/>
        </w:rPr>
        <w:t xml:space="preserve"> </w:t>
      </w:r>
      <w:r>
        <w:rPr>
          <w:lang w:val="en-US"/>
        </w:rPr>
        <w:t>can help show an individual</w:t>
      </w:r>
      <w:r w:rsidR="00053C42">
        <w:rPr>
          <w:lang w:val="en-US"/>
        </w:rPr>
        <w:t xml:space="preserve"> or even a group of individuals that</w:t>
      </w:r>
      <w:r>
        <w:rPr>
          <w:lang w:val="en-US"/>
        </w:rPr>
        <w:t xml:space="preserve"> we are </w:t>
      </w:r>
      <w:r w:rsidR="0066423B">
        <w:rPr>
          <w:lang w:val="en-US"/>
        </w:rPr>
        <w:t xml:space="preserve">dedicated </w:t>
      </w:r>
      <w:proofErr w:type="gramStart"/>
      <w:r w:rsidR="00D203BA">
        <w:rPr>
          <w:lang w:val="en-US"/>
        </w:rPr>
        <w:t>and also</w:t>
      </w:r>
      <w:proofErr w:type="gramEnd"/>
      <w:r w:rsidR="00D203BA">
        <w:rPr>
          <w:lang w:val="en-US"/>
        </w:rPr>
        <w:t xml:space="preserve"> listening. </w:t>
      </w:r>
    </w:p>
    <w:p w14:paraId="436BC499" w14:textId="1861F714" w:rsidR="00D203BA" w:rsidRDefault="00D203BA">
      <w:pPr>
        <w:rPr>
          <w:lang w:val="en-US"/>
        </w:rPr>
      </w:pPr>
    </w:p>
    <w:p w14:paraId="01507769" w14:textId="79249EFA" w:rsidR="00D203BA" w:rsidRPr="0059349B" w:rsidRDefault="009F2DEE" w:rsidP="0059349B">
      <w:pPr>
        <w:pStyle w:val="Heading2"/>
      </w:pPr>
      <w:bookmarkStart w:id="6" w:name="_Toc29213489"/>
      <w:r w:rsidRPr="0059349B">
        <w:t>Written</w:t>
      </w:r>
      <w:bookmarkEnd w:id="6"/>
      <w:r w:rsidRPr="0059349B">
        <w:t xml:space="preserve"> </w:t>
      </w:r>
    </w:p>
    <w:p w14:paraId="5001825E" w14:textId="00910447" w:rsidR="009F2DEE" w:rsidRDefault="00D06EC0" w:rsidP="009370A0">
      <w:pPr>
        <w:jc w:val="both"/>
        <w:rPr>
          <w:lang w:val="en-US"/>
        </w:rPr>
      </w:pPr>
      <w:r>
        <w:rPr>
          <w:lang w:val="en-US"/>
        </w:rPr>
        <w:t xml:space="preserve">According to Sharma, </w:t>
      </w:r>
      <w:r w:rsidR="003E43B8">
        <w:rPr>
          <w:lang w:val="en-US"/>
        </w:rPr>
        <w:t>P</w:t>
      </w:r>
      <w:r w:rsidR="00F50DE7">
        <w:rPr>
          <w:lang w:val="en-US"/>
        </w:rPr>
        <w:t xml:space="preserve">. </w:t>
      </w:r>
      <w:r w:rsidR="003E43B8">
        <w:rPr>
          <w:lang w:val="en-US"/>
        </w:rPr>
        <w:t>(</w:t>
      </w:r>
      <w:r>
        <w:rPr>
          <w:lang w:val="en-US"/>
        </w:rPr>
        <w:t>n.d.</w:t>
      </w:r>
      <w:r w:rsidR="003E43B8">
        <w:rPr>
          <w:lang w:val="en-US"/>
        </w:rPr>
        <w:t xml:space="preserve">) </w:t>
      </w:r>
      <w:r w:rsidR="00F50DE7">
        <w:rPr>
          <w:lang w:val="en-US"/>
        </w:rPr>
        <w:t xml:space="preserve">Written communication </w:t>
      </w:r>
      <w:r w:rsidR="00D86387">
        <w:rPr>
          <w:lang w:val="en-US"/>
        </w:rPr>
        <w:t xml:space="preserve">means when </w:t>
      </w:r>
      <w:r w:rsidR="007147BC">
        <w:rPr>
          <w:lang w:val="en-US"/>
        </w:rPr>
        <w:t xml:space="preserve">an individual communicates </w:t>
      </w:r>
      <w:r w:rsidR="004C4E0D">
        <w:rPr>
          <w:lang w:val="en-US"/>
        </w:rPr>
        <w:t xml:space="preserve">through </w:t>
      </w:r>
      <w:r w:rsidR="00D50A79">
        <w:rPr>
          <w:lang w:val="en-US"/>
        </w:rPr>
        <w:t>messages. This can be sending and order or even an instruction</w:t>
      </w:r>
      <w:r w:rsidR="004C4E0D">
        <w:rPr>
          <w:lang w:val="en-US"/>
        </w:rPr>
        <w:t xml:space="preserve">. </w:t>
      </w:r>
      <w:r w:rsidR="00230654">
        <w:rPr>
          <w:lang w:val="en-US"/>
        </w:rPr>
        <w:t xml:space="preserve">This </w:t>
      </w:r>
      <w:r w:rsidR="009F2DEE">
        <w:rPr>
          <w:lang w:val="en-US"/>
        </w:rPr>
        <w:t xml:space="preserve">can be through writing </w:t>
      </w:r>
      <w:r w:rsidR="00180598">
        <w:rPr>
          <w:lang w:val="en-US"/>
        </w:rPr>
        <w:t>letters,</w:t>
      </w:r>
      <w:r w:rsidR="009F2DEE">
        <w:rPr>
          <w:lang w:val="en-US"/>
        </w:rPr>
        <w:t xml:space="preserve"> Articles, sending emails </w:t>
      </w:r>
      <w:r w:rsidR="00BE6B84">
        <w:rPr>
          <w:lang w:val="en-US"/>
        </w:rPr>
        <w:t xml:space="preserve">and many more. </w:t>
      </w:r>
    </w:p>
    <w:p w14:paraId="6B6B11F8" w14:textId="681F2709" w:rsidR="00924A32" w:rsidRDefault="00031447" w:rsidP="009370A0">
      <w:pPr>
        <w:jc w:val="both"/>
        <w:rPr>
          <w:lang w:val="en-US"/>
        </w:rPr>
      </w:pPr>
      <w:r>
        <w:rPr>
          <w:lang w:val="en-US"/>
        </w:rPr>
        <w:t xml:space="preserve">This sometimes is a simple, fast and effect way we can get our message </w:t>
      </w:r>
      <w:r w:rsidR="0026480E">
        <w:rPr>
          <w:lang w:val="en-US"/>
        </w:rPr>
        <w:t>across,</w:t>
      </w:r>
      <w:r>
        <w:rPr>
          <w:lang w:val="en-US"/>
        </w:rPr>
        <w:t xml:space="preserve"> but </w:t>
      </w:r>
      <w:r w:rsidR="00DB7861">
        <w:rPr>
          <w:lang w:val="en-US"/>
        </w:rPr>
        <w:t xml:space="preserve">they can also be disadvantages in the way we write our </w:t>
      </w:r>
      <w:r w:rsidR="00831BBA">
        <w:rPr>
          <w:lang w:val="en-US"/>
        </w:rPr>
        <w:t xml:space="preserve">messages and or instructions. For </w:t>
      </w:r>
      <w:r w:rsidR="00180598">
        <w:rPr>
          <w:lang w:val="en-US"/>
        </w:rPr>
        <w:t>example,</w:t>
      </w:r>
      <w:r w:rsidR="00831BBA">
        <w:rPr>
          <w:lang w:val="en-US"/>
        </w:rPr>
        <w:t xml:space="preserve"> using all Capital letters can encode that the individual is shouting </w:t>
      </w:r>
      <w:r w:rsidR="002B2BFC">
        <w:rPr>
          <w:lang w:val="en-US"/>
        </w:rPr>
        <w:t xml:space="preserve">or being abrupt towards the other individual. </w:t>
      </w:r>
    </w:p>
    <w:p w14:paraId="3BEFA3B6" w14:textId="38B43DE7" w:rsidR="00831BBA" w:rsidRDefault="00924A32" w:rsidP="009370A0">
      <w:pPr>
        <w:jc w:val="both"/>
        <w:rPr>
          <w:lang w:val="en-US"/>
        </w:rPr>
      </w:pPr>
      <w:r>
        <w:rPr>
          <w:lang w:val="en-US"/>
        </w:rPr>
        <w:t xml:space="preserve">Another example can be what we </w:t>
      </w:r>
      <w:proofErr w:type="gramStart"/>
      <w:r>
        <w:rPr>
          <w:lang w:val="en-US"/>
        </w:rPr>
        <w:t xml:space="preserve">actually </w:t>
      </w:r>
      <w:r w:rsidR="004B6D0E">
        <w:rPr>
          <w:lang w:val="en-US"/>
        </w:rPr>
        <w:t>write</w:t>
      </w:r>
      <w:proofErr w:type="gramEnd"/>
      <w:r w:rsidR="004B6D0E">
        <w:rPr>
          <w:lang w:val="en-US"/>
        </w:rPr>
        <w:t>,</w:t>
      </w:r>
      <w:r>
        <w:rPr>
          <w:lang w:val="en-US"/>
        </w:rPr>
        <w:t xml:space="preserve"> and the use of language can send off bad communication</w:t>
      </w:r>
      <w:r w:rsidR="000673A6">
        <w:rPr>
          <w:lang w:val="en-US"/>
        </w:rPr>
        <w:t xml:space="preserve">, so </w:t>
      </w:r>
      <w:r w:rsidR="00180598">
        <w:rPr>
          <w:lang w:val="en-US"/>
        </w:rPr>
        <w:t>it’s</w:t>
      </w:r>
      <w:r w:rsidR="000673A6">
        <w:rPr>
          <w:lang w:val="en-US"/>
        </w:rPr>
        <w:t xml:space="preserve"> essential that if communicating through </w:t>
      </w:r>
      <w:r w:rsidR="002D2363">
        <w:rPr>
          <w:lang w:val="en-US"/>
        </w:rPr>
        <w:t xml:space="preserve">letters, emails or bulletins we present it in a good clear way. </w:t>
      </w:r>
    </w:p>
    <w:p w14:paraId="1B0869F2" w14:textId="2CD523CF" w:rsidR="000C62CE" w:rsidRDefault="000C62CE">
      <w:pPr>
        <w:rPr>
          <w:lang w:val="en-US"/>
        </w:rPr>
      </w:pPr>
    </w:p>
    <w:p w14:paraId="07CB8D33" w14:textId="714882F8" w:rsidR="000C62CE" w:rsidRPr="0059349B" w:rsidRDefault="00324012" w:rsidP="0059349B">
      <w:pPr>
        <w:pStyle w:val="Heading2"/>
      </w:pPr>
      <w:bookmarkStart w:id="7" w:name="_Toc29213490"/>
      <w:r w:rsidRPr="0059349B">
        <w:t>Visual</w:t>
      </w:r>
      <w:bookmarkEnd w:id="7"/>
      <w:r w:rsidRPr="0059349B">
        <w:t xml:space="preserve"> </w:t>
      </w:r>
    </w:p>
    <w:p w14:paraId="02EA857E" w14:textId="7B4F80F4" w:rsidR="00DA02B1" w:rsidRDefault="00324012" w:rsidP="009370A0">
      <w:pPr>
        <w:jc w:val="both"/>
        <w:rPr>
          <w:lang w:val="en-US"/>
        </w:rPr>
      </w:pPr>
      <w:r>
        <w:rPr>
          <w:lang w:val="en-US"/>
        </w:rPr>
        <w:t xml:space="preserve">Visual communication is </w:t>
      </w:r>
      <w:proofErr w:type="gramStart"/>
      <w:r w:rsidR="00A5138C">
        <w:rPr>
          <w:lang w:val="en-US"/>
        </w:rPr>
        <w:t>similar</w:t>
      </w:r>
      <w:r>
        <w:rPr>
          <w:lang w:val="en-US"/>
        </w:rPr>
        <w:t xml:space="preserve"> to</w:t>
      </w:r>
      <w:proofErr w:type="gramEnd"/>
      <w:r>
        <w:rPr>
          <w:lang w:val="en-US"/>
        </w:rPr>
        <w:t xml:space="preserve"> written</w:t>
      </w:r>
      <w:r w:rsidR="00274937">
        <w:rPr>
          <w:lang w:val="en-US"/>
        </w:rPr>
        <w:t xml:space="preserve">, but instead </w:t>
      </w:r>
      <w:r w:rsidR="00180598">
        <w:rPr>
          <w:lang w:val="en-US"/>
        </w:rPr>
        <w:t>it’s</w:t>
      </w:r>
      <w:r w:rsidR="00274937">
        <w:rPr>
          <w:lang w:val="en-US"/>
        </w:rPr>
        <w:t xml:space="preserve"> when we use </w:t>
      </w:r>
      <w:r w:rsidR="003463C6">
        <w:rPr>
          <w:lang w:val="en-US"/>
        </w:rPr>
        <w:t>diagrams,</w:t>
      </w:r>
      <w:r w:rsidR="006A042F">
        <w:rPr>
          <w:lang w:val="en-US"/>
        </w:rPr>
        <w:t xml:space="preserve"> graphs</w:t>
      </w:r>
      <w:r w:rsidR="003463C6">
        <w:rPr>
          <w:lang w:val="en-US"/>
        </w:rPr>
        <w:t xml:space="preserve"> signs </w:t>
      </w:r>
      <w:r w:rsidR="00A5138C">
        <w:rPr>
          <w:lang w:val="en-US"/>
        </w:rPr>
        <w:t>e.g.</w:t>
      </w:r>
      <w:r w:rsidR="003463C6">
        <w:rPr>
          <w:lang w:val="en-US"/>
        </w:rPr>
        <w:t xml:space="preserve"> road </w:t>
      </w:r>
      <w:r w:rsidR="006A042F">
        <w:rPr>
          <w:lang w:val="en-US"/>
        </w:rPr>
        <w:t xml:space="preserve">traffic </w:t>
      </w:r>
      <w:r w:rsidR="003463C6">
        <w:rPr>
          <w:lang w:val="en-US"/>
        </w:rPr>
        <w:t>signs</w:t>
      </w:r>
      <w:r w:rsidR="006A042F">
        <w:rPr>
          <w:lang w:val="en-US"/>
        </w:rPr>
        <w:t>, pictures</w:t>
      </w:r>
      <w:r w:rsidR="00476C1E">
        <w:rPr>
          <w:lang w:val="en-US"/>
        </w:rPr>
        <w:t>. According to</w:t>
      </w:r>
      <w:r w:rsidR="00B80591">
        <w:rPr>
          <w:lang w:val="en-US"/>
        </w:rPr>
        <w:t xml:space="preserve"> White, D. (</w:t>
      </w:r>
      <w:r w:rsidR="00000BF1">
        <w:rPr>
          <w:lang w:val="en-US"/>
        </w:rPr>
        <w:t xml:space="preserve">n.d.) Visual communication is very </w:t>
      </w:r>
      <w:r w:rsidR="00DA02B1">
        <w:rPr>
          <w:lang w:val="en-US"/>
        </w:rPr>
        <w:t xml:space="preserve">essential way we communicate and share information. </w:t>
      </w:r>
    </w:p>
    <w:p w14:paraId="12D376C4" w14:textId="6C3F45ED" w:rsidR="0018452E" w:rsidRDefault="006D734A" w:rsidP="009370A0">
      <w:pPr>
        <w:jc w:val="both"/>
        <w:rPr>
          <w:lang w:val="en-US"/>
        </w:rPr>
      </w:pPr>
      <w:r>
        <w:rPr>
          <w:lang w:val="en-US"/>
        </w:rPr>
        <w:t>Another good use for communication is using social media, inte</w:t>
      </w:r>
      <w:r w:rsidR="004B552D">
        <w:rPr>
          <w:lang w:val="en-US"/>
        </w:rPr>
        <w:t>rnet</w:t>
      </w:r>
      <w:r w:rsidR="00665D11">
        <w:rPr>
          <w:lang w:val="en-US"/>
        </w:rPr>
        <w:t xml:space="preserve"> even watching the </w:t>
      </w:r>
      <w:r w:rsidR="0018452E">
        <w:rPr>
          <w:lang w:val="en-US"/>
        </w:rPr>
        <w:t xml:space="preserve">Television. These ways are very effective and </w:t>
      </w:r>
      <w:proofErr w:type="gramStart"/>
      <w:r w:rsidR="0018452E">
        <w:rPr>
          <w:lang w:val="en-US"/>
        </w:rPr>
        <w:t>actually is</w:t>
      </w:r>
      <w:proofErr w:type="gramEnd"/>
      <w:r w:rsidR="0018452E">
        <w:rPr>
          <w:lang w:val="en-US"/>
        </w:rPr>
        <w:t xml:space="preserve"> what we use most of the time in </w:t>
      </w:r>
      <w:r w:rsidR="00180598">
        <w:rPr>
          <w:lang w:val="en-US"/>
        </w:rPr>
        <w:t>today’s</w:t>
      </w:r>
      <w:r w:rsidR="0018452E">
        <w:rPr>
          <w:lang w:val="en-US"/>
        </w:rPr>
        <w:t xml:space="preserve"> modern world. </w:t>
      </w:r>
    </w:p>
    <w:p w14:paraId="619652C0" w14:textId="77777777" w:rsidR="0093724D" w:rsidRDefault="0093724D">
      <w:pPr>
        <w:rPr>
          <w:lang w:val="en-US"/>
        </w:rPr>
      </w:pPr>
    </w:p>
    <w:p w14:paraId="4BFD4D7E" w14:textId="77777777" w:rsidR="000A7E96" w:rsidRDefault="000A7E96">
      <w:pPr>
        <w:rPr>
          <w:lang w:val="en-US"/>
        </w:rPr>
      </w:pPr>
    </w:p>
    <w:p w14:paraId="145E5DAC" w14:textId="6E0B8BC1" w:rsidR="002B1BC6" w:rsidRDefault="002B1BC6" w:rsidP="00EF3973">
      <w:pPr>
        <w:pStyle w:val="Heading1"/>
        <w:rPr>
          <w:lang w:val="en-US"/>
        </w:rPr>
      </w:pPr>
      <w:bookmarkStart w:id="8" w:name="_Toc29213491"/>
      <w:r>
        <w:rPr>
          <w:lang w:val="en-US"/>
        </w:rPr>
        <w:t>Models of Communi</w:t>
      </w:r>
      <w:r w:rsidR="00B01E60">
        <w:rPr>
          <w:lang w:val="en-US"/>
        </w:rPr>
        <w:t>cation</w:t>
      </w:r>
      <w:bookmarkEnd w:id="8"/>
      <w:r w:rsidR="00B01E60">
        <w:rPr>
          <w:lang w:val="en-US"/>
        </w:rPr>
        <w:t xml:space="preserve"> </w:t>
      </w:r>
    </w:p>
    <w:p w14:paraId="01CC9595" w14:textId="20931952" w:rsidR="00B01E60" w:rsidRDefault="00B01E60">
      <w:pPr>
        <w:rPr>
          <w:lang w:val="en-US"/>
        </w:rPr>
      </w:pPr>
    </w:p>
    <w:p w14:paraId="463F2E5D" w14:textId="1EE1F0E1" w:rsidR="00B01E60" w:rsidRDefault="009671E6" w:rsidP="0055385C">
      <w:pPr>
        <w:pStyle w:val="Heading2"/>
        <w:rPr>
          <w:lang w:val="en-US"/>
        </w:rPr>
      </w:pPr>
      <w:bookmarkStart w:id="9" w:name="_Toc29213492"/>
      <w:r>
        <w:rPr>
          <w:lang w:val="en-US"/>
        </w:rPr>
        <w:t>The Shannon – Weaver Model</w:t>
      </w:r>
      <w:bookmarkEnd w:id="9"/>
    </w:p>
    <w:p w14:paraId="4DD222BB" w14:textId="1D8AB92A" w:rsidR="00DC2FC1" w:rsidRDefault="00F65430" w:rsidP="00780A47">
      <w:pPr>
        <w:jc w:val="both"/>
        <w:rPr>
          <w:lang w:val="en-US"/>
        </w:rPr>
      </w:pPr>
      <w:r>
        <w:rPr>
          <w:lang w:val="en-US"/>
        </w:rPr>
        <w:t xml:space="preserve">According to </w:t>
      </w:r>
      <w:r w:rsidR="00BE75AA">
        <w:rPr>
          <w:lang w:val="en-US"/>
        </w:rPr>
        <w:t>(</w:t>
      </w:r>
      <w:r w:rsidR="0007373A">
        <w:rPr>
          <w:lang w:val="en-US"/>
        </w:rPr>
        <w:t>Businesstopia</w:t>
      </w:r>
      <w:r w:rsidR="007736B6">
        <w:rPr>
          <w:lang w:val="en-US"/>
        </w:rPr>
        <w:t xml:space="preserve">, </w:t>
      </w:r>
      <w:r w:rsidR="00FC76FA">
        <w:rPr>
          <w:lang w:val="en-US"/>
        </w:rPr>
        <w:t>2018</w:t>
      </w:r>
      <w:r w:rsidR="00BE75AA">
        <w:rPr>
          <w:lang w:val="en-US"/>
        </w:rPr>
        <w:t>)</w:t>
      </w:r>
      <w:r w:rsidR="00A344D1">
        <w:rPr>
          <w:lang w:val="en-US"/>
        </w:rPr>
        <w:t xml:space="preserve"> </w:t>
      </w:r>
      <w:r w:rsidR="002925A8">
        <w:rPr>
          <w:lang w:val="en-US"/>
        </w:rPr>
        <w:t xml:space="preserve">The Shannon Weaver model was </w:t>
      </w:r>
      <w:r w:rsidR="00220FD2">
        <w:rPr>
          <w:lang w:val="en-US"/>
        </w:rPr>
        <w:t xml:space="preserve">constructed </w:t>
      </w:r>
      <w:r w:rsidR="0057726C">
        <w:rPr>
          <w:lang w:val="en-US"/>
        </w:rPr>
        <w:t>in 1948</w:t>
      </w:r>
      <w:r w:rsidR="005D242B">
        <w:rPr>
          <w:lang w:val="en-US"/>
        </w:rPr>
        <w:t xml:space="preserve"> by an article </w:t>
      </w:r>
      <w:r w:rsidR="00AA61FB">
        <w:rPr>
          <w:lang w:val="en-US"/>
        </w:rPr>
        <w:t>wrote</w:t>
      </w:r>
      <w:r w:rsidR="005D242B">
        <w:rPr>
          <w:lang w:val="en-US"/>
        </w:rPr>
        <w:t xml:space="preserve"> by </w:t>
      </w:r>
      <w:r w:rsidR="00AA61FB">
        <w:rPr>
          <w:lang w:val="en-US"/>
        </w:rPr>
        <w:t>Claude Elwood about</w:t>
      </w:r>
      <w:r w:rsidR="00321B23">
        <w:rPr>
          <w:lang w:val="en-US"/>
        </w:rPr>
        <w:t xml:space="preserve"> </w:t>
      </w:r>
      <w:r w:rsidR="00F55C8C">
        <w:rPr>
          <w:lang w:val="en-US"/>
        </w:rPr>
        <w:t>“A</w:t>
      </w:r>
      <w:r w:rsidR="007F2CC1">
        <w:rPr>
          <w:lang w:val="en-US"/>
        </w:rPr>
        <w:t xml:space="preserve"> </w:t>
      </w:r>
      <w:r w:rsidR="00321B23">
        <w:rPr>
          <w:lang w:val="en-US"/>
        </w:rPr>
        <w:t>M</w:t>
      </w:r>
      <w:r w:rsidR="007F2CC1">
        <w:rPr>
          <w:lang w:val="en-US"/>
        </w:rPr>
        <w:t>athematical Theory of communication</w:t>
      </w:r>
      <w:r w:rsidR="00F55C8C">
        <w:rPr>
          <w:lang w:val="en-US"/>
        </w:rPr>
        <w:t>”</w:t>
      </w:r>
    </w:p>
    <w:p w14:paraId="6394BFD1" w14:textId="2563101D" w:rsidR="006F6196" w:rsidRDefault="005C7AAD" w:rsidP="00780A47">
      <w:pPr>
        <w:jc w:val="both"/>
        <w:rPr>
          <w:lang w:val="en-US"/>
        </w:rPr>
      </w:pPr>
      <w:r>
        <w:rPr>
          <w:lang w:val="en-US"/>
        </w:rPr>
        <w:lastRenderedPageBreak/>
        <w:t>My understanding of</w:t>
      </w:r>
      <w:r w:rsidR="00A1104C">
        <w:rPr>
          <w:lang w:val="en-US"/>
        </w:rPr>
        <w:t xml:space="preserve"> </w:t>
      </w:r>
      <w:r w:rsidR="00A6328E">
        <w:rPr>
          <w:lang w:val="en-US"/>
        </w:rPr>
        <w:t xml:space="preserve">The Shannon Weaver model is </w:t>
      </w:r>
      <w:r w:rsidR="005A3BA4">
        <w:rPr>
          <w:lang w:val="en-US"/>
        </w:rPr>
        <w:t xml:space="preserve">when the individual that wants to send communication </w:t>
      </w:r>
      <w:r w:rsidR="006E63E1">
        <w:rPr>
          <w:lang w:val="en-US"/>
        </w:rPr>
        <w:t xml:space="preserve">encodes the message to the other individual </w:t>
      </w:r>
      <w:r w:rsidR="006F6196">
        <w:rPr>
          <w:lang w:val="en-US"/>
        </w:rPr>
        <w:t>(</w:t>
      </w:r>
      <w:r w:rsidR="00A1104C">
        <w:rPr>
          <w:lang w:val="en-US"/>
        </w:rPr>
        <w:t>receiver</w:t>
      </w:r>
      <w:r w:rsidR="006F6196">
        <w:rPr>
          <w:lang w:val="en-US"/>
        </w:rPr>
        <w:t>) this is done through either telephone or telegraph</w:t>
      </w:r>
      <w:r w:rsidR="00202C52">
        <w:rPr>
          <w:lang w:val="en-US"/>
        </w:rPr>
        <w:t xml:space="preserve">. </w:t>
      </w:r>
    </w:p>
    <w:p w14:paraId="20E3D485" w14:textId="17BD987B" w:rsidR="00202C52" w:rsidRDefault="00202C52" w:rsidP="00780A47">
      <w:pPr>
        <w:jc w:val="both"/>
        <w:rPr>
          <w:lang w:val="en-US"/>
        </w:rPr>
      </w:pPr>
      <w:r>
        <w:rPr>
          <w:lang w:val="en-US"/>
        </w:rPr>
        <w:t xml:space="preserve">The sender puts the message into codes in which the machine </w:t>
      </w:r>
      <w:r w:rsidR="000C7DF8">
        <w:rPr>
          <w:lang w:val="en-US"/>
        </w:rPr>
        <w:t>understands</w:t>
      </w:r>
      <w:r w:rsidR="00F97EF2">
        <w:rPr>
          <w:lang w:val="en-US"/>
        </w:rPr>
        <w:t xml:space="preserve"> this send t</w:t>
      </w:r>
      <w:r w:rsidR="00C26EDE">
        <w:rPr>
          <w:lang w:val="en-US"/>
        </w:rPr>
        <w:t xml:space="preserve">hrough a system using codes. </w:t>
      </w:r>
    </w:p>
    <w:p w14:paraId="1A67869F" w14:textId="3BBB1D7A" w:rsidR="0066417B" w:rsidRDefault="00C26EDE" w:rsidP="00780A47">
      <w:pPr>
        <w:jc w:val="both"/>
        <w:rPr>
          <w:lang w:val="en-US"/>
        </w:rPr>
      </w:pPr>
      <w:r>
        <w:rPr>
          <w:lang w:val="en-US"/>
        </w:rPr>
        <w:t xml:space="preserve">The individual receiver </w:t>
      </w:r>
      <w:r w:rsidR="0066417B">
        <w:rPr>
          <w:lang w:val="en-US"/>
        </w:rPr>
        <w:t xml:space="preserve">then decodes the message before understanding it. There can be a </w:t>
      </w:r>
      <w:r w:rsidR="00E46197">
        <w:rPr>
          <w:lang w:val="en-US"/>
        </w:rPr>
        <w:t>disruption</w:t>
      </w:r>
      <w:r w:rsidR="0066417B">
        <w:rPr>
          <w:lang w:val="en-US"/>
        </w:rPr>
        <w:t xml:space="preserve"> </w:t>
      </w:r>
      <w:r w:rsidR="004923BA">
        <w:rPr>
          <w:lang w:val="en-US"/>
        </w:rPr>
        <w:t xml:space="preserve">for example noise and the </w:t>
      </w:r>
      <w:r w:rsidR="00E46197">
        <w:rPr>
          <w:lang w:val="en-US"/>
        </w:rPr>
        <w:t>receiver</w:t>
      </w:r>
      <w:r w:rsidR="004923BA">
        <w:rPr>
          <w:lang w:val="en-US"/>
        </w:rPr>
        <w:t xml:space="preserve"> might not be able to decode the message, which will cause issues in the communication process. </w:t>
      </w:r>
    </w:p>
    <w:p w14:paraId="70FEF5E3" w14:textId="002BF496" w:rsidR="0095027D" w:rsidRDefault="0095027D">
      <w:pPr>
        <w:rPr>
          <w:lang w:val="en-US"/>
        </w:rPr>
      </w:pPr>
    </w:p>
    <w:p w14:paraId="1ABC44CF" w14:textId="77777777" w:rsidR="00EF0C23" w:rsidRDefault="00EF0C23" w:rsidP="0055385C">
      <w:pPr>
        <w:pStyle w:val="Heading2"/>
        <w:rPr>
          <w:lang w:val="en-US"/>
        </w:rPr>
      </w:pPr>
    </w:p>
    <w:p w14:paraId="30C54A5B" w14:textId="77777777" w:rsidR="00EF0C23" w:rsidRDefault="00EF0C23" w:rsidP="0055385C">
      <w:pPr>
        <w:pStyle w:val="Heading2"/>
        <w:rPr>
          <w:lang w:val="en-US"/>
        </w:rPr>
      </w:pPr>
    </w:p>
    <w:p w14:paraId="3F8796FB" w14:textId="43A8760B" w:rsidR="00065033" w:rsidRDefault="0095027D" w:rsidP="0055385C">
      <w:pPr>
        <w:pStyle w:val="Heading2"/>
        <w:rPr>
          <w:lang w:val="en-US"/>
        </w:rPr>
      </w:pPr>
      <w:bookmarkStart w:id="10" w:name="_Toc29213493"/>
      <w:r>
        <w:rPr>
          <w:lang w:val="en-US"/>
        </w:rPr>
        <w:t>Berlo</w:t>
      </w:r>
      <w:r w:rsidR="002F24EA">
        <w:rPr>
          <w:lang w:val="en-US"/>
        </w:rPr>
        <w:t>’</w:t>
      </w:r>
      <w:r>
        <w:rPr>
          <w:lang w:val="en-US"/>
        </w:rPr>
        <w:t xml:space="preserve">s </w:t>
      </w:r>
      <w:r w:rsidR="00C02E82">
        <w:rPr>
          <w:lang w:val="en-US"/>
        </w:rPr>
        <w:t xml:space="preserve">SMCR </w:t>
      </w:r>
      <w:r>
        <w:rPr>
          <w:lang w:val="en-US"/>
        </w:rPr>
        <w:t>Communication Model</w:t>
      </w:r>
      <w:bookmarkEnd w:id="10"/>
      <w:r w:rsidR="00065033">
        <w:rPr>
          <w:lang w:val="en-US"/>
        </w:rPr>
        <w:t xml:space="preserve"> </w:t>
      </w:r>
    </w:p>
    <w:p w14:paraId="0DA4CB68" w14:textId="26035CA6" w:rsidR="00F12E54" w:rsidRDefault="00596A35" w:rsidP="00780A47">
      <w:pPr>
        <w:jc w:val="both"/>
        <w:rPr>
          <w:lang w:val="en-US"/>
        </w:rPr>
      </w:pPr>
      <w:r>
        <w:rPr>
          <w:lang w:val="en-US"/>
        </w:rPr>
        <w:t xml:space="preserve">According to (Businesstopia, 2018) </w:t>
      </w:r>
      <w:r w:rsidR="00373B09">
        <w:rPr>
          <w:lang w:val="en-US"/>
        </w:rPr>
        <w:t>Berlo</w:t>
      </w:r>
      <w:r w:rsidR="0059349B">
        <w:rPr>
          <w:lang w:val="en-US"/>
        </w:rPr>
        <w:t>’</w:t>
      </w:r>
      <w:r w:rsidR="00373B09">
        <w:rPr>
          <w:lang w:val="en-US"/>
        </w:rPr>
        <w:t xml:space="preserve">s has four ways to describe the communication process these are </w:t>
      </w:r>
      <w:r w:rsidR="00F12E54">
        <w:rPr>
          <w:lang w:val="en-US"/>
        </w:rPr>
        <w:t xml:space="preserve">Sender, </w:t>
      </w:r>
      <w:r w:rsidR="00030C45">
        <w:rPr>
          <w:lang w:val="en-US"/>
        </w:rPr>
        <w:t>M</w:t>
      </w:r>
      <w:r w:rsidR="00F12E54">
        <w:rPr>
          <w:lang w:val="en-US"/>
        </w:rPr>
        <w:t xml:space="preserve">essage, </w:t>
      </w:r>
      <w:r w:rsidR="00030C45">
        <w:rPr>
          <w:lang w:val="en-US"/>
        </w:rPr>
        <w:t>C</w:t>
      </w:r>
      <w:r w:rsidR="00F12E54">
        <w:rPr>
          <w:lang w:val="en-US"/>
        </w:rPr>
        <w:t xml:space="preserve">hannel, and </w:t>
      </w:r>
      <w:r w:rsidR="00E46197">
        <w:rPr>
          <w:lang w:val="en-US"/>
        </w:rPr>
        <w:t>Receiver</w:t>
      </w:r>
      <w:r w:rsidR="00030C45">
        <w:rPr>
          <w:lang w:val="en-US"/>
        </w:rPr>
        <w:t xml:space="preserve">. </w:t>
      </w:r>
    </w:p>
    <w:p w14:paraId="4B4127BE" w14:textId="30AB3481" w:rsidR="005F30D6" w:rsidRDefault="00030C45" w:rsidP="00780A47">
      <w:pPr>
        <w:jc w:val="both"/>
        <w:rPr>
          <w:lang w:val="en-US"/>
        </w:rPr>
      </w:pPr>
      <w:r>
        <w:rPr>
          <w:lang w:val="en-US"/>
        </w:rPr>
        <w:t xml:space="preserve">The sender is the </w:t>
      </w:r>
      <w:r w:rsidR="005F30D6">
        <w:rPr>
          <w:lang w:val="en-US"/>
        </w:rPr>
        <w:t>person that creates the message</w:t>
      </w:r>
      <w:r w:rsidR="00AB7BF4">
        <w:rPr>
          <w:lang w:val="en-US"/>
        </w:rPr>
        <w:t xml:space="preserve"> &gt; The message is </w:t>
      </w:r>
      <w:r w:rsidR="00DC41D5">
        <w:rPr>
          <w:lang w:val="en-US"/>
        </w:rPr>
        <w:t xml:space="preserve">what information or context is being sent to the </w:t>
      </w:r>
      <w:r w:rsidR="00E46197">
        <w:rPr>
          <w:lang w:val="en-US"/>
        </w:rPr>
        <w:t>receiver</w:t>
      </w:r>
      <w:r w:rsidR="00DC41D5">
        <w:rPr>
          <w:lang w:val="en-US"/>
        </w:rPr>
        <w:t xml:space="preserve"> &gt; </w:t>
      </w:r>
      <w:r w:rsidR="00C90394">
        <w:rPr>
          <w:lang w:val="en-US"/>
        </w:rPr>
        <w:t>The channel is the system used to send the message either through touch, hearing etc.</w:t>
      </w:r>
      <w:r w:rsidR="003D5A96">
        <w:rPr>
          <w:lang w:val="en-US"/>
        </w:rPr>
        <w:t xml:space="preserve">&gt; The receiver is the individual </w:t>
      </w:r>
      <w:r w:rsidR="005C5557">
        <w:rPr>
          <w:lang w:val="en-US"/>
        </w:rPr>
        <w:t>that gets the message.</w:t>
      </w:r>
    </w:p>
    <w:p w14:paraId="786E96BF" w14:textId="459A2335" w:rsidR="00C02E82" w:rsidRDefault="00C02E82">
      <w:pPr>
        <w:rPr>
          <w:lang w:val="en-US"/>
        </w:rPr>
      </w:pPr>
    </w:p>
    <w:p w14:paraId="454591FA" w14:textId="05D18FE1" w:rsidR="00C02E82" w:rsidRDefault="00A90AC9" w:rsidP="0055385C">
      <w:pPr>
        <w:pStyle w:val="Heading2"/>
        <w:rPr>
          <w:lang w:val="en-US"/>
        </w:rPr>
      </w:pPr>
      <w:bookmarkStart w:id="11" w:name="_Toc29213494"/>
      <w:r>
        <w:rPr>
          <w:lang w:val="en-US"/>
        </w:rPr>
        <w:t>Schramm</w:t>
      </w:r>
      <w:r w:rsidR="002B7CC4">
        <w:rPr>
          <w:lang w:val="en-US"/>
        </w:rPr>
        <w:t>’s Model of Communication</w:t>
      </w:r>
      <w:bookmarkEnd w:id="11"/>
    </w:p>
    <w:p w14:paraId="178FF6D1" w14:textId="7C5F2DC4" w:rsidR="00CF630B" w:rsidRDefault="00336368" w:rsidP="003A176F">
      <w:pPr>
        <w:jc w:val="both"/>
        <w:rPr>
          <w:lang w:val="en-US"/>
        </w:rPr>
      </w:pPr>
      <w:r>
        <w:rPr>
          <w:lang w:val="en-US"/>
        </w:rPr>
        <w:t xml:space="preserve">According to </w:t>
      </w:r>
      <w:r w:rsidR="00CF630B">
        <w:rPr>
          <w:lang w:val="en-US"/>
        </w:rPr>
        <w:t xml:space="preserve">Janse.B. (2019) </w:t>
      </w:r>
      <w:r w:rsidR="00666B75">
        <w:rPr>
          <w:lang w:val="en-US"/>
        </w:rPr>
        <w:t xml:space="preserve">The Schramm’s model was </w:t>
      </w:r>
      <w:r w:rsidR="006B2659">
        <w:rPr>
          <w:lang w:val="en-US"/>
        </w:rPr>
        <w:t>published</w:t>
      </w:r>
      <w:r w:rsidR="00666B75">
        <w:rPr>
          <w:lang w:val="en-US"/>
        </w:rPr>
        <w:t xml:space="preserve"> in 1954 </w:t>
      </w:r>
      <w:r w:rsidR="00CF630B">
        <w:rPr>
          <w:lang w:val="en-US"/>
        </w:rPr>
        <w:t xml:space="preserve"> </w:t>
      </w:r>
    </w:p>
    <w:p w14:paraId="0B9845BA" w14:textId="6079E603" w:rsidR="00C02E82" w:rsidRDefault="00512548" w:rsidP="003A176F">
      <w:pPr>
        <w:jc w:val="both"/>
        <w:rPr>
          <w:lang w:val="en-US"/>
        </w:rPr>
      </w:pPr>
      <w:r>
        <w:rPr>
          <w:lang w:val="en-US"/>
        </w:rPr>
        <w:t>This model</w:t>
      </w:r>
      <w:r w:rsidR="009C14B4">
        <w:rPr>
          <w:lang w:val="en-US"/>
        </w:rPr>
        <w:t xml:space="preserve"> is when the individual</w:t>
      </w:r>
      <w:r w:rsidR="00E82891">
        <w:rPr>
          <w:lang w:val="en-US"/>
        </w:rPr>
        <w:t xml:space="preserve"> sends the communication </w:t>
      </w:r>
      <w:r w:rsidR="00213BC7">
        <w:rPr>
          <w:lang w:val="en-US"/>
        </w:rPr>
        <w:t xml:space="preserve">and how the person on the receiving end </w:t>
      </w:r>
      <w:r w:rsidR="00FC0B8E">
        <w:rPr>
          <w:lang w:val="en-US"/>
        </w:rPr>
        <w:t>receives the message</w:t>
      </w:r>
      <w:r w:rsidR="001608B4">
        <w:rPr>
          <w:lang w:val="en-US"/>
        </w:rPr>
        <w:t xml:space="preserve">. </w:t>
      </w:r>
    </w:p>
    <w:p w14:paraId="15728C36" w14:textId="148C420D" w:rsidR="001608B4" w:rsidRDefault="001608B4" w:rsidP="003A176F">
      <w:pPr>
        <w:jc w:val="both"/>
        <w:rPr>
          <w:lang w:val="en-US"/>
        </w:rPr>
      </w:pPr>
      <w:r>
        <w:rPr>
          <w:lang w:val="en-US"/>
        </w:rPr>
        <w:t xml:space="preserve">Encoding/ Decoding – it is the way the message gets across </w:t>
      </w:r>
      <w:r w:rsidR="00575A9B">
        <w:rPr>
          <w:lang w:val="en-US"/>
        </w:rPr>
        <w:t xml:space="preserve">to the </w:t>
      </w:r>
      <w:r w:rsidR="00E46197">
        <w:rPr>
          <w:lang w:val="en-US"/>
        </w:rPr>
        <w:t>other</w:t>
      </w:r>
      <w:r w:rsidR="00575A9B">
        <w:rPr>
          <w:lang w:val="en-US"/>
        </w:rPr>
        <w:t xml:space="preserve"> individual. </w:t>
      </w:r>
    </w:p>
    <w:p w14:paraId="5A8ECA90" w14:textId="33041DE3" w:rsidR="00575A9B" w:rsidRDefault="00575A9B" w:rsidP="003A176F">
      <w:pPr>
        <w:jc w:val="both"/>
        <w:rPr>
          <w:lang w:val="en-US"/>
        </w:rPr>
      </w:pPr>
      <w:r>
        <w:rPr>
          <w:lang w:val="en-US"/>
        </w:rPr>
        <w:t xml:space="preserve">The sender passes the information </w:t>
      </w:r>
      <w:r w:rsidR="004D37CF">
        <w:rPr>
          <w:lang w:val="en-US"/>
        </w:rPr>
        <w:t xml:space="preserve">on to the </w:t>
      </w:r>
      <w:r w:rsidR="00E46197">
        <w:rPr>
          <w:lang w:val="en-US"/>
        </w:rPr>
        <w:t>receiver</w:t>
      </w:r>
      <w:r w:rsidR="004D37CF">
        <w:rPr>
          <w:lang w:val="en-US"/>
        </w:rPr>
        <w:t xml:space="preserve"> – the </w:t>
      </w:r>
      <w:r w:rsidR="00E46197">
        <w:rPr>
          <w:lang w:val="en-US"/>
        </w:rPr>
        <w:t>receiver</w:t>
      </w:r>
      <w:r w:rsidR="004D37CF">
        <w:rPr>
          <w:lang w:val="en-US"/>
        </w:rPr>
        <w:t xml:space="preserve"> must then interpret what the sender wants </w:t>
      </w:r>
      <w:r w:rsidR="00BA6E1B">
        <w:rPr>
          <w:lang w:val="en-US"/>
        </w:rPr>
        <w:t xml:space="preserve">and give the feedback or responds accordingly. </w:t>
      </w:r>
    </w:p>
    <w:p w14:paraId="4C575041" w14:textId="77777777" w:rsidR="00BA6E1B" w:rsidRDefault="00BA6E1B">
      <w:pPr>
        <w:rPr>
          <w:lang w:val="en-US"/>
        </w:rPr>
      </w:pPr>
    </w:p>
    <w:p w14:paraId="24E22718" w14:textId="77777777" w:rsidR="00D07C36" w:rsidRDefault="00D07C36" w:rsidP="0059349B">
      <w:pPr>
        <w:pStyle w:val="Heading1"/>
        <w:rPr>
          <w:lang w:val="en-US"/>
        </w:rPr>
      </w:pPr>
    </w:p>
    <w:p w14:paraId="1F79FCDD" w14:textId="619ED1C4" w:rsidR="001A3AB2" w:rsidRDefault="00F0158A" w:rsidP="0059349B">
      <w:pPr>
        <w:pStyle w:val="Heading1"/>
        <w:rPr>
          <w:lang w:val="en-US"/>
        </w:rPr>
      </w:pPr>
      <w:bookmarkStart w:id="12" w:name="_Toc29213495"/>
      <w:r>
        <w:rPr>
          <w:lang w:val="en-US"/>
        </w:rPr>
        <w:t xml:space="preserve">Communication in within my </w:t>
      </w:r>
      <w:r w:rsidR="0059349B">
        <w:rPr>
          <w:lang w:val="en-US"/>
        </w:rPr>
        <w:t>workplace</w:t>
      </w:r>
      <w:bookmarkEnd w:id="12"/>
      <w:r>
        <w:rPr>
          <w:lang w:val="en-US"/>
        </w:rPr>
        <w:t xml:space="preserve"> </w:t>
      </w:r>
    </w:p>
    <w:p w14:paraId="2488381A" w14:textId="6CD5A989" w:rsidR="00F0158A" w:rsidRDefault="00F0158A">
      <w:pPr>
        <w:rPr>
          <w:lang w:val="en-US"/>
        </w:rPr>
      </w:pPr>
    </w:p>
    <w:p w14:paraId="5BD5E40E" w14:textId="6A7D3021" w:rsidR="00457BE7" w:rsidRDefault="00951434" w:rsidP="003A176F">
      <w:pPr>
        <w:jc w:val="both"/>
        <w:rPr>
          <w:lang w:val="en-US"/>
        </w:rPr>
      </w:pPr>
      <w:r>
        <w:rPr>
          <w:lang w:val="en-US"/>
        </w:rPr>
        <w:t xml:space="preserve">The retail environment </w:t>
      </w:r>
      <w:r w:rsidR="00180598">
        <w:rPr>
          <w:lang w:val="en-US"/>
        </w:rPr>
        <w:t>consists</w:t>
      </w:r>
      <w:r w:rsidR="00D744CD">
        <w:rPr>
          <w:lang w:val="en-US"/>
        </w:rPr>
        <w:t xml:space="preserve"> of many audiences from the General Store manager, senior management team, section leaders</w:t>
      </w:r>
      <w:r w:rsidR="0011524D">
        <w:rPr>
          <w:lang w:val="en-US"/>
        </w:rPr>
        <w:t xml:space="preserve">, employees, and customers. </w:t>
      </w:r>
    </w:p>
    <w:p w14:paraId="03EB52F1" w14:textId="6F96ADA1" w:rsidR="0011524D" w:rsidRDefault="00BC6DA4" w:rsidP="003A176F">
      <w:pPr>
        <w:jc w:val="both"/>
        <w:rPr>
          <w:lang w:val="en-US"/>
        </w:rPr>
      </w:pPr>
      <w:r>
        <w:rPr>
          <w:lang w:val="en-US"/>
        </w:rPr>
        <w:lastRenderedPageBreak/>
        <w:t>I have gained through</w:t>
      </w:r>
      <w:r w:rsidR="00D6376D">
        <w:rPr>
          <w:lang w:val="en-US"/>
        </w:rPr>
        <w:t>out</w:t>
      </w:r>
      <w:r>
        <w:rPr>
          <w:lang w:val="en-US"/>
        </w:rPr>
        <w:t xml:space="preserve"> my time in ASDA </w:t>
      </w:r>
      <w:r w:rsidR="009C55D4">
        <w:rPr>
          <w:lang w:val="en-US"/>
        </w:rPr>
        <w:t xml:space="preserve">different communication skills </w:t>
      </w:r>
      <w:r w:rsidR="00A5138C">
        <w:rPr>
          <w:lang w:val="en-US"/>
        </w:rPr>
        <w:t>whether</w:t>
      </w:r>
      <w:r w:rsidR="000F139B">
        <w:rPr>
          <w:lang w:val="en-US"/>
        </w:rPr>
        <w:t xml:space="preserve"> it be Verbal, </w:t>
      </w:r>
      <w:r w:rsidR="00180598">
        <w:rPr>
          <w:lang w:val="en-US"/>
        </w:rPr>
        <w:t>Nonverbal</w:t>
      </w:r>
      <w:r w:rsidR="006444EB">
        <w:rPr>
          <w:lang w:val="en-US"/>
        </w:rPr>
        <w:t>, or Written communication</w:t>
      </w:r>
      <w:r w:rsidR="008509D7">
        <w:rPr>
          <w:lang w:val="en-US"/>
        </w:rPr>
        <w:t xml:space="preserve"> and have seen the different ways managers engage with colleagues using all types of communication.</w:t>
      </w:r>
    </w:p>
    <w:p w14:paraId="06AB2594" w14:textId="77777777" w:rsidR="003A176F" w:rsidRDefault="003A176F" w:rsidP="003A176F">
      <w:pPr>
        <w:jc w:val="both"/>
        <w:rPr>
          <w:lang w:val="en-US"/>
        </w:rPr>
      </w:pPr>
    </w:p>
    <w:p w14:paraId="359AB814" w14:textId="28C0C751" w:rsidR="00880DFC" w:rsidRDefault="00180598" w:rsidP="0059349B">
      <w:pPr>
        <w:pStyle w:val="Heading2"/>
        <w:rPr>
          <w:lang w:val="en-US"/>
        </w:rPr>
      </w:pPr>
      <w:bookmarkStart w:id="13" w:name="_Toc29213496"/>
      <w:r>
        <w:rPr>
          <w:lang w:val="en-US"/>
        </w:rPr>
        <w:t>Nonverbal</w:t>
      </w:r>
      <w:r w:rsidR="00880DFC">
        <w:rPr>
          <w:lang w:val="en-US"/>
        </w:rPr>
        <w:t xml:space="preserve"> communication</w:t>
      </w:r>
      <w:bookmarkEnd w:id="13"/>
      <w:r w:rsidR="00880DFC">
        <w:rPr>
          <w:lang w:val="en-US"/>
        </w:rPr>
        <w:t xml:space="preserve"> </w:t>
      </w:r>
    </w:p>
    <w:p w14:paraId="3F8CD9C5" w14:textId="7C6A486D" w:rsidR="002244EB" w:rsidRDefault="00163B82" w:rsidP="003A176F">
      <w:pPr>
        <w:jc w:val="both"/>
        <w:rPr>
          <w:lang w:val="en-US"/>
        </w:rPr>
      </w:pPr>
      <w:r>
        <w:rPr>
          <w:lang w:val="en-US"/>
        </w:rPr>
        <w:t xml:space="preserve">Body language is </w:t>
      </w:r>
      <w:r w:rsidR="001B28E0">
        <w:rPr>
          <w:lang w:val="en-US"/>
        </w:rPr>
        <w:t xml:space="preserve">part of </w:t>
      </w:r>
      <w:r>
        <w:rPr>
          <w:lang w:val="en-US"/>
        </w:rPr>
        <w:t xml:space="preserve">the way </w:t>
      </w:r>
      <w:r w:rsidR="001B28E0">
        <w:rPr>
          <w:lang w:val="en-US"/>
        </w:rPr>
        <w:t xml:space="preserve">managers and </w:t>
      </w:r>
      <w:r w:rsidR="00E91F44">
        <w:rPr>
          <w:lang w:val="en-US"/>
        </w:rPr>
        <w:t xml:space="preserve">colleagues </w:t>
      </w:r>
      <w:r w:rsidR="001B28E0">
        <w:rPr>
          <w:lang w:val="en-US"/>
        </w:rPr>
        <w:t xml:space="preserve">develop a </w:t>
      </w:r>
      <w:r w:rsidR="00500998">
        <w:rPr>
          <w:lang w:val="en-US"/>
        </w:rPr>
        <w:t>is it important we look approachable, smile</w:t>
      </w:r>
      <w:r w:rsidR="005D2F33">
        <w:rPr>
          <w:lang w:val="en-US"/>
        </w:rPr>
        <w:t xml:space="preserve">, stand straight and open for the customer </w:t>
      </w:r>
      <w:r w:rsidR="00C677C1">
        <w:rPr>
          <w:lang w:val="en-US"/>
        </w:rPr>
        <w:t xml:space="preserve">or the colleague to approach us with any queries. </w:t>
      </w:r>
    </w:p>
    <w:p w14:paraId="7035DF07" w14:textId="1313DBEF" w:rsidR="001D30A2" w:rsidRDefault="00F531E0" w:rsidP="003A176F">
      <w:pPr>
        <w:jc w:val="both"/>
        <w:rPr>
          <w:lang w:val="en-US"/>
        </w:rPr>
      </w:pPr>
      <w:r>
        <w:rPr>
          <w:lang w:val="en-US"/>
        </w:rPr>
        <w:t xml:space="preserve">Between the managers and </w:t>
      </w:r>
      <w:r w:rsidR="00DF2B5D">
        <w:rPr>
          <w:lang w:val="en-US"/>
        </w:rPr>
        <w:t>colleague’s</w:t>
      </w:r>
      <w:r>
        <w:rPr>
          <w:lang w:val="en-US"/>
        </w:rPr>
        <w:t xml:space="preserve"> </w:t>
      </w:r>
      <w:r w:rsidR="00180598">
        <w:rPr>
          <w:lang w:val="en-US"/>
        </w:rPr>
        <w:t>nonverbal</w:t>
      </w:r>
      <w:r w:rsidR="008408DB">
        <w:rPr>
          <w:lang w:val="en-US"/>
        </w:rPr>
        <w:t xml:space="preserve"> communication </w:t>
      </w:r>
      <w:r w:rsidR="00A20CC8">
        <w:rPr>
          <w:lang w:val="en-US"/>
        </w:rPr>
        <w:t xml:space="preserve">is used </w:t>
      </w:r>
      <w:r w:rsidR="00DF6260">
        <w:rPr>
          <w:lang w:val="en-US"/>
        </w:rPr>
        <w:t xml:space="preserve">during meetings and one to one </w:t>
      </w:r>
      <w:r w:rsidR="00DF2B5D">
        <w:rPr>
          <w:lang w:val="en-US"/>
        </w:rPr>
        <w:t>meeting</w:t>
      </w:r>
      <w:r w:rsidR="00DF6260">
        <w:rPr>
          <w:lang w:val="en-US"/>
        </w:rPr>
        <w:t xml:space="preserve">. </w:t>
      </w:r>
      <w:r w:rsidR="00AA1A6B">
        <w:rPr>
          <w:lang w:val="en-US"/>
        </w:rPr>
        <w:t xml:space="preserve">When managers </w:t>
      </w:r>
      <w:r w:rsidR="00180598">
        <w:rPr>
          <w:lang w:val="en-US"/>
        </w:rPr>
        <w:t>communicate</w:t>
      </w:r>
      <w:r w:rsidR="000014DC">
        <w:rPr>
          <w:lang w:val="en-US"/>
        </w:rPr>
        <w:t xml:space="preserve"> to us</w:t>
      </w:r>
      <w:r w:rsidR="00AB5A53">
        <w:rPr>
          <w:lang w:val="en-US"/>
        </w:rPr>
        <w:t xml:space="preserve"> </w:t>
      </w:r>
      <w:r w:rsidR="00AA1A6B">
        <w:rPr>
          <w:lang w:val="en-US"/>
        </w:rPr>
        <w:t xml:space="preserve">about business updates </w:t>
      </w:r>
      <w:r w:rsidR="009E1111">
        <w:rPr>
          <w:lang w:val="en-US"/>
        </w:rPr>
        <w:t>or briefings</w:t>
      </w:r>
      <w:r w:rsidR="000014DC">
        <w:rPr>
          <w:lang w:val="en-US"/>
        </w:rPr>
        <w:t>,</w:t>
      </w:r>
      <w:r w:rsidR="009E1111">
        <w:rPr>
          <w:lang w:val="en-US"/>
        </w:rPr>
        <w:t xml:space="preserve"> </w:t>
      </w:r>
      <w:r w:rsidR="005B751A">
        <w:rPr>
          <w:lang w:val="en-US"/>
        </w:rPr>
        <w:t xml:space="preserve">there way of presenting is </w:t>
      </w:r>
      <w:r w:rsidR="000429D5">
        <w:rPr>
          <w:lang w:val="en-US"/>
        </w:rPr>
        <w:t>by</w:t>
      </w:r>
      <w:r w:rsidR="005B751A">
        <w:rPr>
          <w:lang w:val="en-US"/>
        </w:rPr>
        <w:t xml:space="preserve"> </w:t>
      </w:r>
      <w:r w:rsidR="000429D5">
        <w:rPr>
          <w:lang w:val="en-US"/>
        </w:rPr>
        <w:t>having the correct posture standing straight</w:t>
      </w:r>
      <w:r w:rsidR="005B751A">
        <w:rPr>
          <w:lang w:val="en-US"/>
        </w:rPr>
        <w:t xml:space="preserve"> with confidence</w:t>
      </w:r>
      <w:r w:rsidR="00151B04">
        <w:rPr>
          <w:lang w:val="en-US"/>
        </w:rPr>
        <w:t>,</w:t>
      </w:r>
      <w:r w:rsidR="005B751A">
        <w:rPr>
          <w:lang w:val="en-US"/>
        </w:rPr>
        <w:t xml:space="preserve"> making eye contact to each individual </w:t>
      </w:r>
      <w:r w:rsidR="00447794">
        <w:rPr>
          <w:lang w:val="en-US"/>
        </w:rPr>
        <w:t>section leader</w:t>
      </w:r>
      <w:r w:rsidR="003A0C24">
        <w:rPr>
          <w:lang w:val="en-US"/>
        </w:rPr>
        <w:t>, or</w:t>
      </w:r>
      <w:r w:rsidR="00447794">
        <w:rPr>
          <w:lang w:val="en-US"/>
        </w:rPr>
        <w:t xml:space="preserve"> </w:t>
      </w:r>
      <w:r w:rsidR="005B751A">
        <w:rPr>
          <w:lang w:val="en-US"/>
        </w:rPr>
        <w:t xml:space="preserve">colleague </w:t>
      </w:r>
      <w:r w:rsidR="00B44087">
        <w:rPr>
          <w:lang w:val="en-US"/>
        </w:rPr>
        <w:t>so they know there engaging</w:t>
      </w:r>
      <w:r w:rsidR="00ED5429">
        <w:rPr>
          <w:lang w:val="en-US"/>
        </w:rPr>
        <w:t xml:space="preserve"> and making sure </w:t>
      </w:r>
      <w:r w:rsidR="00132DFD">
        <w:rPr>
          <w:lang w:val="en-US"/>
        </w:rPr>
        <w:t>the message reaches everyone</w:t>
      </w:r>
      <w:r w:rsidR="00567F5C">
        <w:rPr>
          <w:lang w:val="en-US"/>
        </w:rPr>
        <w:t xml:space="preserve"> and by using </w:t>
      </w:r>
      <w:r w:rsidR="001B28E0">
        <w:rPr>
          <w:lang w:val="en-US"/>
        </w:rPr>
        <w:t xml:space="preserve">positive </w:t>
      </w:r>
      <w:r w:rsidR="00567F5C">
        <w:rPr>
          <w:lang w:val="en-US"/>
        </w:rPr>
        <w:t>facial expressions</w:t>
      </w:r>
      <w:r w:rsidR="001B28E0">
        <w:rPr>
          <w:lang w:val="en-US"/>
        </w:rPr>
        <w:t>.</w:t>
      </w:r>
      <w:r w:rsidR="00567F5C">
        <w:rPr>
          <w:lang w:val="en-US"/>
        </w:rPr>
        <w:t xml:space="preserve"> </w:t>
      </w:r>
    </w:p>
    <w:p w14:paraId="7B859A3A" w14:textId="225E1474" w:rsidR="0060486E" w:rsidRDefault="006041A3" w:rsidP="003A176F">
      <w:pPr>
        <w:jc w:val="both"/>
        <w:rPr>
          <w:lang w:val="en-US"/>
        </w:rPr>
      </w:pPr>
      <w:r>
        <w:rPr>
          <w:lang w:val="en-US"/>
        </w:rPr>
        <w:t xml:space="preserve">If the </w:t>
      </w:r>
      <w:r w:rsidR="001B28E0">
        <w:rPr>
          <w:lang w:val="en-US"/>
        </w:rPr>
        <w:t xml:space="preserve">Body language is </w:t>
      </w:r>
      <w:r>
        <w:rPr>
          <w:lang w:val="en-US"/>
        </w:rPr>
        <w:t xml:space="preserve">used in the wrong way between managers and </w:t>
      </w:r>
      <w:r w:rsidR="0059349B">
        <w:rPr>
          <w:lang w:val="en-US"/>
        </w:rPr>
        <w:t>colleagues,</w:t>
      </w:r>
      <w:r>
        <w:rPr>
          <w:lang w:val="en-US"/>
        </w:rPr>
        <w:t xml:space="preserve"> </w:t>
      </w:r>
      <w:r w:rsidR="00A60F84">
        <w:rPr>
          <w:lang w:val="en-US"/>
        </w:rPr>
        <w:t>it can send off the wrong signals and demotivate colleagues</w:t>
      </w:r>
      <w:r w:rsidR="00CD306D">
        <w:rPr>
          <w:lang w:val="en-US"/>
        </w:rPr>
        <w:t xml:space="preserve"> and make the colleagues </w:t>
      </w:r>
      <w:r w:rsidR="001D30A2">
        <w:rPr>
          <w:lang w:val="en-US"/>
        </w:rPr>
        <w:t>have the wrong perception for example</w:t>
      </w:r>
      <w:r w:rsidR="00CD306D">
        <w:rPr>
          <w:lang w:val="en-US"/>
        </w:rPr>
        <w:t xml:space="preserve"> if the managers don’t care then why should the colleagues</w:t>
      </w:r>
      <w:r w:rsidR="0060486E">
        <w:rPr>
          <w:lang w:val="en-US"/>
        </w:rPr>
        <w:t xml:space="preserve">. </w:t>
      </w:r>
    </w:p>
    <w:p w14:paraId="31217C26" w14:textId="11C85625" w:rsidR="00C20E7F" w:rsidRDefault="00E11BDA" w:rsidP="003A176F">
      <w:pPr>
        <w:jc w:val="both"/>
        <w:rPr>
          <w:lang w:val="en-US"/>
        </w:rPr>
      </w:pPr>
      <w:r>
        <w:rPr>
          <w:lang w:val="en-US"/>
        </w:rPr>
        <w:t xml:space="preserve">Colleagues and Managers also are aware that personal space is also very </w:t>
      </w:r>
      <w:r w:rsidR="00650B61">
        <w:rPr>
          <w:lang w:val="en-US"/>
        </w:rPr>
        <w:t>necessary</w:t>
      </w:r>
      <w:r w:rsidR="009F47EF">
        <w:rPr>
          <w:lang w:val="en-US"/>
        </w:rPr>
        <w:t xml:space="preserve"> when giving out </w:t>
      </w:r>
      <w:r w:rsidR="00F80FBF">
        <w:rPr>
          <w:lang w:val="en-US"/>
        </w:rPr>
        <w:t xml:space="preserve"> </w:t>
      </w:r>
      <w:r w:rsidR="007974A7">
        <w:rPr>
          <w:lang w:val="en-US"/>
        </w:rPr>
        <w:t xml:space="preserve"> feedback </w:t>
      </w:r>
      <w:r w:rsidR="001777D2">
        <w:rPr>
          <w:lang w:val="en-US"/>
        </w:rPr>
        <w:t>or have disagreements</w:t>
      </w:r>
      <w:r w:rsidR="008F03B1">
        <w:rPr>
          <w:lang w:val="en-US"/>
        </w:rPr>
        <w:t xml:space="preserve"> this shows that there is a level of respect to</w:t>
      </w:r>
      <w:r w:rsidR="00056606">
        <w:rPr>
          <w:lang w:val="en-US"/>
        </w:rPr>
        <w:t xml:space="preserve"> each other</w:t>
      </w:r>
      <w:r w:rsidR="00CF4ADE">
        <w:rPr>
          <w:lang w:val="en-US"/>
        </w:rPr>
        <w:t>.</w:t>
      </w:r>
      <w:r w:rsidR="00D50360">
        <w:rPr>
          <w:lang w:val="en-US"/>
        </w:rPr>
        <w:t xml:space="preserve"> </w:t>
      </w:r>
    </w:p>
    <w:p w14:paraId="2B112C38" w14:textId="6CAB938C" w:rsidR="001B28E0" w:rsidRDefault="0060486E" w:rsidP="003A176F">
      <w:pPr>
        <w:jc w:val="both"/>
        <w:rPr>
          <w:lang w:val="en-US"/>
        </w:rPr>
      </w:pPr>
      <w:r>
        <w:rPr>
          <w:lang w:val="en-US"/>
        </w:rPr>
        <w:t xml:space="preserve">It is also important that managers and colleague have a good </w:t>
      </w:r>
      <w:r w:rsidR="00650B61">
        <w:rPr>
          <w:lang w:val="en-US"/>
        </w:rPr>
        <w:t>presentation</w:t>
      </w:r>
      <w:r>
        <w:rPr>
          <w:lang w:val="en-US"/>
        </w:rPr>
        <w:t xml:space="preserve"> about </w:t>
      </w:r>
      <w:r w:rsidR="00180598">
        <w:rPr>
          <w:lang w:val="en-US"/>
        </w:rPr>
        <w:t>their</w:t>
      </w:r>
      <w:r w:rsidR="00375689">
        <w:rPr>
          <w:lang w:val="en-US"/>
        </w:rPr>
        <w:t xml:space="preserve"> appearance as this is also part of </w:t>
      </w:r>
      <w:r w:rsidR="00DF2B5D">
        <w:rPr>
          <w:lang w:val="en-US"/>
        </w:rPr>
        <w:t>nonverbal</w:t>
      </w:r>
      <w:r w:rsidR="00375689">
        <w:rPr>
          <w:lang w:val="en-US"/>
        </w:rPr>
        <w:t xml:space="preserve"> communication</w:t>
      </w:r>
      <w:r w:rsidR="001B28E0">
        <w:rPr>
          <w:lang w:val="en-US"/>
        </w:rPr>
        <w:t xml:space="preserve">. </w:t>
      </w:r>
    </w:p>
    <w:p w14:paraId="540CFAE3" w14:textId="1101B733" w:rsidR="003A176F" w:rsidRDefault="003A176F">
      <w:pPr>
        <w:rPr>
          <w:lang w:val="en-US"/>
        </w:rPr>
      </w:pPr>
    </w:p>
    <w:p w14:paraId="09DDE61D" w14:textId="77777777" w:rsidR="003A176F" w:rsidRDefault="003A176F">
      <w:pPr>
        <w:rPr>
          <w:lang w:val="en-US"/>
        </w:rPr>
      </w:pPr>
    </w:p>
    <w:p w14:paraId="3509677B" w14:textId="2AC5A833" w:rsidR="00512907" w:rsidRDefault="0072060E" w:rsidP="0059349B">
      <w:pPr>
        <w:pStyle w:val="Heading3"/>
        <w:rPr>
          <w:lang w:val="en-US"/>
        </w:rPr>
      </w:pPr>
      <w:bookmarkStart w:id="14" w:name="_Toc29213497"/>
      <w:r>
        <w:rPr>
          <w:lang w:val="en-US"/>
        </w:rPr>
        <w:t>Verbal Communication</w:t>
      </w:r>
      <w:bookmarkEnd w:id="14"/>
      <w:r>
        <w:rPr>
          <w:lang w:val="en-US"/>
        </w:rPr>
        <w:t xml:space="preserve"> </w:t>
      </w:r>
    </w:p>
    <w:p w14:paraId="22571180" w14:textId="3E9545A1" w:rsidR="00544D55" w:rsidRDefault="00792917" w:rsidP="00230593">
      <w:pPr>
        <w:jc w:val="both"/>
        <w:rPr>
          <w:lang w:val="en-US"/>
        </w:rPr>
      </w:pPr>
      <w:r>
        <w:rPr>
          <w:lang w:val="en-US"/>
        </w:rPr>
        <w:t xml:space="preserve">Verbal communication </w:t>
      </w:r>
      <w:r w:rsidR="00DF1597">
        <w:rPr>
          <w:lang w:val="en-US"/>
        </w:rPr>
        <w:t xml:space="preserve">is used </w:t>
      </w:r>
      <w:r w:rsidR="00FD3F86">
        <w:rPr>
          <w:lang w:val="en-US"/>
        </w:rPr>
        <w:t xml:space="preserve">throughout or working day from the start when we enter the building to when we leave the premises. </w:t>
      </w:r>
    </w:p>
    <w:p w14:paraId="7D9A250B" w14:textId="168836A5" w:rsidR="00F658B0" w:rsidRDefault="00544D55" w:rsidP="00230593">
      <w:pPr>
        <w:jc w:val="both"/>
        <w:rPr>
          <w:lang w:val="en-US"/>
        </w:rPr>
      </w:pPr>
      <w:r>
        <w:rPr>
          <w:lang w:val="en-US"/>
        </w:rPr>
        <w:t>Depending on</w:t>
      </w:r>
      <w:r w:rsidR="00202622">
        <w:rPr>
          <w:lang w:val="en-US"/>
        </w:rPr>
        <w:t xml:space="preserve"> what type of morning you walk into </w:t>
      </w:r>
      <w:r w:rsidR="00650B61">
        <w:rPr>
          <w:lang w:val="en-US"/>
        </w:rPr>
        <w:t>whether</w:t>
      </w:r>
      <w:r w:rsidR="00202622">
        <w:rPr>
          <w:lang w:val="en-US"/>
        </w:rPr>
        <w:t xml:space="preserve"> it be a good or</w:t>
      </w:r>
      <w:r w:rsidR="00A601C8">
        <w:rPr>
          <w:lang w:val="en-US"/>
        </w:rPr>
        <w:t xml:space="preserve"> a</w:t>
      </w:r>
      <w:r w:rsidR="00202622">
        <w:rPr>
          <w:lang w:val="en-US"/>
        </w:rPr>
        <w:t xml:space="preserve"> bad</w:t>
      </w:r>
      <w:r w:rsidR="00A601C8">
        <w:rPr>
          <w:lang w:val="en-US"/>
        </w:rPr>
        <w:t xml:space="preserve"> </w:t>
      </w:r>
      <w:r w:rsidR="00202622">
        <w:rPr>
          <w:lang w:val="en-US"/>
        </w:rPr>
        <w:t xml:space="preserve">start </w:t>
      </w:r>
      <w:r w:rsidR="00650B61">
        <w:rPr>
          <w:lang w:val="en-US"/>
        </w:rPr>
        <w:t>determines</w:t>
      </w:r>
      <w:r w:rsidR="00F85E86">
        <w:rPr>
          <w:lang w:val="en-US"/>
        </w:rPr>
        <w:t xml:space="preserve"> what </w:t>
      </w:r>
      <w:r w:rsidR="009D63FA">
        <w:rPr>
          <w:lang w:val="en-US"/>
        </w:rPr>
        <w:t>type of verbal communication</w:t>
      </w:r>
      <w:r w:rsidR="005E7EA7">
        <w:rPr>
          <w:lang w:val="en-US"/>
        </w:rPr>
        <w:t xml:space="preserve"> </w:t>
      </w:r>
      <w:r w:rsidR="00DF2B5D">
        <w:rPr>
          <w:lang w:val="en-US"/>
        </w:rPr>
        <w:t>you’re</w:t>
      </w:r>
      <w:r w:rsidR="00F85E86">
        <w:rPr>
          <w:lang w:val="en-US"/>
        </w:rPr>
        <w:t xml:space="preserve"> going to have between the managers and colleague, most of my </w:t>
      </w:r>
      <w:r w:rsidR="00F85E86">
        <w:rPr>
          <w:lang w:val="en-US"/>
        </w:rPr>
        <w:lastRenderedPageBreak/>
        <w:t>working time my manager</w:t>
      </w:r>
      <w:r w:rsidR="000C0CB4">
        <w:rPr>
          <w:lang w:val="en-US"/>
        </w:rPr>
        <w:t xml:space="preserve"> </w:t>
      </w:r>
      <w:r w:rsidR="00F658B0">
        <w:rPr>
          <w:lang w:val="en-US"/>
        </w:rPr>
        <w:t>greets me in the morning and</w:t>
      </w:r>
      <w:r w:rsidR="007D0C0E">
        <w:rPr>
          <w:lang w:val="en-US"/>
        </w:rPr>
        <w:t xml:space="preserve"> always ask</w:t>
      </w:r>
      <w:r w:rsidR="000C0CB4">
        <w:rPr>
          <w:lang w:val="en-US"/>
        </w:rPr>
        <w:t>s</w:t>
      </w:r>
      <w:r w:rsidR="007D0C0E">
        <w:rPr>
          <w:lang w:val="en-US"/>
        </w:rPr>
        <w:t xml:space="preserve"> </w:t>
      </w:r>
      <w:r w:rsidR="000C0CB4">
        <w:rPr>
          <w:lang w:val="en-US"/>
        </w:rPr>
        <w:t>“</w:t>
      </w:r>
      <w:r w:rsidR="007D0C0E">
        <w:rPr>
          <w:lang w:val="en-US"/>
        </w:rPr>
        <w:t>if everything is ok</w:t>
      </w:r>
      <w:r w:rsidR="000C0CB4">
        <w:rPr>
          <w:lang w:val="en-US"/>
        </w:rPr>
        <w:t>”</w:t>
      </w:r>
      <w:r w:rsidR="007D0C0E">
        <w:rPr>
          <w:lang w:val="en-US"/>
        </w:rPr>
        <w:t xml:space="preserve"> before he starts to talk about the tasks ahead. </w:t>
      </w:r>
    </w:p>
    <w:p w14:paraId="3C282ABD" w14:textId="69B3214C" w:rsidR="00801A71" w:rsidRDefault="00D069C6" w:rsidP="00230593">
      <w:pPr>
        <w:jc w:val="both"/>
        <w:rPr>
          <w:lang w:val="en-US"/>
        </w:rPr>
      </w:pPr>
      <w:r>
        <w:rPr>
          <w:lang w:val="en-US"/>
        </w:rPr>
        <w:t xml:space="preserve">My General store manager tends to use a high pitch tone and shouts </w:t>
      </w:r>
      <w:r w:rsidR="002234DF">
        <w:rPr>
          <w:lang w:val="en-US"/>
        </w:rPr>
        <w:t>“</w:t>
      </w:r>
      <w:r>
        <w:rPr>
          <w:lang w:val="en-US"/>
        </w:rPr>
        <w:t>Good Morning</w:t>
      </w:r>
      <w:r w:rsidR="002234DF">
        <w:rPr>
          <w:lang w:val="en-US"/>
        </w:rPr>
        <w:t>”</w:t>
      </w:r>
      <w:r>
        <w:rPr>
          <w:lang w:val="en-US"/>
        </w:rPr>
        <w:t xml:space="preserve"> to try and motivate the colleagues</w:t>
      </w:r>
      <w:r w:rsidR="00181183">
        <w:rPr>
          <w:lang w:val="en-US"/>
        </w:rPr>
        <w:t xml:space="preserve"> and tries to great a good atmosphere. </w:t>
      </w:r>
    </w:p>
    <w:p w14:paraId="4593AC90" w14:textId="38C9857B" w:rsidR="00BC6DA3" w:rsidRDefault="00BC6DA3" w:rsidP="00230593">
      <w:pPr>
        <w:jc w:val="both"/>
        <w:rPr>
          <w:lang w:val="en-US"/>
        </w:rPr>
      </w:pPr>
      <w:r>
        <w:rPr>
          <w:lang w:val="en-US"/>
        </w:rPr>
        <w:t xml:space="preserve">In daily huddles we have an ASDA chant to get the colleagues involved to make everyone feel like one team. </w:t>
      </w:r>
    </w:p>
    <w:p w14:paraId="6E88C942" w14:textId="759C1798" w:rsidR="00DB7AEA" w:rsidRDefault="0060330B" w:rsidP="00230593">
      <w:pPr>
        <w:jc w:val="both"/>
        <w:rPr>
          <w:lang w:val="en-US"/>
        </w:rPr>
      </w:pPr>
      <w:r>
        <w:rPr>
          <w:lang w:val="en-US"/>
        </w:rPr>
        <w:t xml:space="preserve">We use a tannoy to give instructions </w:t>
      </w:r>
      <w:r w:rsidR="004E1953">
        <w:rPr>
          <w:lang w:val="en-US"/>
        </w:rPr>
        <w:t xml:space="preserve">or to call an individual to a certain area across the shop floor </w:t>
      </w:r>
      <w:r w:rsidR="003C471B">
        <w:rPr>
          <w:lang w:val="en-US"/>
        </w:rPr>
        <w:t xml:space="preserve">and have </w:t>
      </w:r>
      <w:r w:rsidR="00DF2B5D">
        <w:rPr>
          <w:lang w:val="en-US"/>
        </w:rPr>
        <w:t>shorthanded</w:t>
      </w:r>
      <w:r w:rsidR="003C471B">
        <w:rPr>
          <w:lang w:val="en-US"/>
        </w:rPr>
        <w:t xml:space="preserve"> </w:t>
      </w:r>
      <w:r w:rsidR="00B142F7">
        <w:rPr>
          <w:lang w:val="en-US"/>
        </w:rPr>
        <w:t xml:space="preserve">ways to communicate what action needs to take place for example (service call one) means all managers and section leaders to </w:t>
      </w:r>
      <w:r w:rsidR="00666F5E">
        <w:rPr>
          <w:lang w:val="en-US"/>
        </w:rPr>
        <w:t xml:space="preserve">administration for a meeting. Sometimes the word </w:t>
      </w:r>
      <w:r w:rsidR="00A85F61">
        <w:rPr>
          <w:lang w:val="en-US"/>
        </w:rPr>
        <w:t>‘</w:t>
      </w:r>
      <w:r w:rsidR="002B67AF">
        <w:rPr>
          <w:lang w:val="en-US"/>
        </w:rPr>
        <w:t>immediately</w:t>
      </w:r>
      <w:r w:rsidR="00A85F61">
        <w:rPr>
          <w:lang w:val="en-US"/>
        </w:rPr>
        <w:t>’</w:t>
      </w:r>
      <w:r w:rsidR="00666F5E">
        <w:rPr>
          <w:lang w:val="en-US"/>
        </w:rPr>
        <w:t xml:space="preserve"> </w:t>
      </w:r>
      <w:r w:rsidR="00DB7AEA">
        <w:rPr>
          <w:lang w:val="en-US"/>
        </w:rPr>
        <w:t>is used to instruct whoever is need</w:t>
      </w:r>
      <w:r w:rsidR="00A85F61">
        <w:rPr>
          <w:lang w:val="en-US"/>
        </w:rPr>
        <w:t>ed</w:t>
      </w:r>
      <w:r w:rsidR="00DB7AEA">
        <w:rPr>
          <w:lang w:val="en-US"/>
        </w:rPr>
        <w:t xml:space="preserve"> as soon as possible. </w:t>
      </w:r>
    </w:p>
    <w:p w14:paraId="2E9B49A5" w14:textId="245468D6" w:rsidR="00474B0A" w:rsidRDefault="00001A00" w:rsidP="00230593">
      <w:pPr>
        <w:jc w:val="both"/>
        <w:rPr>
          <w:lang w:val="en-US"/>
        </w:rPr>
      </w:pPr>
      <w:r>
        <w:rPr>
          <w:lang w:val="en-US"/>
        </w:rPr>
        <w:t xml:space="preserve">Verbal communication is also used through </w:t>
      </w:r>
      <w:r w:rsidR="002B67AF">
        <w:rPr>
          <w:lang w:val="en-US"/>
        </w:rPr>
        <w:t>in store</w:t>
      </w:r>
      <w:r>
        <w:rPr>
          <w:lang w:val="en-US"/>
        </w:rPr>
        <w:t xml:space="preserve"> mobile phones </w:t>
      </w:r>
      <w:r w:rsidR="00576477">
        <w:rPr>
          <w:lang w:val="en-US"/>
        </w:rPr>
        <w:t xml:space="preserve">where each department is assigned to </w:t>
      </w:r>
      <w:r w:rsidR="00DF2B5D">
        <w:rPr>
          <w:lang w:val="en-US"/>
        </w:rPr>
        <w:t>their own</w:t>
      </w:r>
      <w:r w:rsidR="00576477">
        <w:rPr>
          <w:lang w:val="en-US"/>
        </w:rPr>
        <w:t xml:space="preserve"> contact number so we </w:t>
      </w:r>
      <w:r w:rsidR="00DF2B5D">
        <w:rPr>
          <w:lang w:val="en-US"/>
        </w:rPr>
        <w:t>can have</w:t>
      </w:r>
      <w:r w:rsidR="00576477">
        <w:rPr>
          <w:lang w:val="en-US"/>
        </w:rPr>
        <w:t xml:space="preserve"> immediate contact</w:t>
      </w:r>
      <w:r w:rsidR="00474B0A">
        <w:rPr>
          <w:lang w:val="en-US"/>
        </w:rPr>
        <w:t xml:space="preserve">. </w:t>
      </w:r>
    </w:p>
    <w:p w14:paraId="7528A428" w14:textId="66065867" w:rsidR="00474B0A" w:rsidRDefault="004F2CC9" w:rsidP="00230593">
      <w:pPr>
        <w:jc w:val="both"/>
        <w:rPr>
          <w:lang w:val="en-US"/>
        </w:rPr>
      </w:pPr>
      <w:r>
        <w:rPr>
          <w:lang w:val="en-US"/>
        </w:rPr>
        <w:t xml:space="preserve">Managers </w:t>
      </w:r>
      <w:r w:rsidR="00DE15E3">
        <w:rPr>
          <w:lang w:val="en-US"/>
        </w:rPr>
        <w:t xml:space="preserve">at my work </w:t>
      </w:r>
      <w:r>
        <w:rPr>
          <w:lang w:val="en-US"/>
        </w:rPr>
        <w:t>use different language styles,</w:t>
      </w:r>
      <w:r w:rsidR="00F17790">
        <w:rPr>
          <w:lang w:val="en-US"/>
        </w:rPr>
        <w:t xml:space="preserve"> and</w:t>
      </w:r>
      <w:r>
        <w:rPr>
          <w:lang w:val="en-US"/>
        </w:rPr>
        <w:t xml:space="preserve"> tone</w:t>
      </w:r>
      <w:r w:rsidR="00C979D2">
        <w:rPr>
          <w:lang w:val="en-US"/>
        </w:rPr>
        <w:t>s</w:t>
      </w:r>
      <w:r>
        <w:rPr>
          <w:lang w:val="en-US"/>
        </w:rPr>
        <w:t xml:space="preserve"> </w:t>
      </w:r>
      <w:r w:rsidR="005C5A33">
        <w:rPr>
          <w:lang w:val="en-US"/>
        </w:rPr>
        <w:t xml:space="preserve">of voice </w:t>
      </w:r>
      <w:r w:rsidR="00B72C27">
        <w:rPr>
          <w:lang w:val="en-US"/>
        </w:rPr>
        <w:t xml:space="preserve">when </w:t>
      </w:r>
      <w:r w:rsidR="0063194D">
        <w:rPr>
          <w:lang w:val="en-US"/>
        </w:rPr>
        <w:t xml:space="preserve">giving feedback, </w:t>
      </w:r>
      <w:r w:rsidR="00C979D2">
        <w:rPr>
          <w:lang w:val="en-US"/>
        </w:rPr>
        <w:t>health and wellbeing</w:t>
      </w:r>
      <w:r w:rsidR="000529C7">
        <w:rPr>
          <w:lang w:val="en-US"/>
        </w:rPr>
        <w:t xml:space="preserve"> </w:t>
      </w:r>
      <w:r w:rsidR="00474B0A">
        <w:rPr>
          <w:lang w:val="en-US"/>
        </w:rPr>
        <w:t>meetings, conf</w:t>
      </w:r>
      <w:r w:rsidR="00833B91">
        <w:rPr>
          <w:lang w:val="en-US"/>
        </w:rPr>
        <w:t>e</w:t>
      </w:r>
      <w:r w:rsidR="00474B0A">
        <w:rPr>
          <w:lang w:val="en-US"/>
        </w:rPr>
        <w:t>renc</w:t>
      </w:r>
      <w:r w:rsidR="00833B91">
        <w:rPr>
          <w:lang w:val="en-US"/>
        </w:rPr>
        <w:t>es,</w:t>
      </w:r>
      <w:r w:rsidR="00BF67A8">
        <w:rPr>
          <w:lang w:val="en-US"/>
        </w:rPr>
        <w:t xml:space="preserve"> </w:t>
      </w:r>
      <w:r w:rsidR="002B67AF">
        <w:rPr>
          <w:lang w:val="en-US"/>
        </w:rPr>
        <w:t>performance</w:t>
      </w:r>
      <w:r w:rsidR="00BF67A8">
        <w:rPr>
          <w:lang w:val="en-US"/>
        </w:rPr>
        <w:t xml:space="preserve"> reviews</w:t>
      </w:r>
      <w:r w:rsidR="00615036">
        <w:rPr>
          <w:lang w:val="en-US"/>
        </w:rPr>
        <w:t>,</w:t>
      </w:r>
      <w:r w:rsidR="00BF67A8">
        <w:rPr>
          <w:lang w:val="en-US"/>
        </w:rPr>
        <w:t xml:space="preserve"> and </w:t>
      </w:r>
      <w:r w:rsidR="002B67AF">
        <w:rPr>
          <w:lang w:val="en-US"/>
        </w:rPr>
        <w:t>disciplinary</w:t>
      </w:r>
      <w:r w:rsidR="00BF67A8">
        <w:rPr>
          <w:lang w:val="en-US"/>
        </w:rPr>
        <w:t xml:space="preserve"> hearings</w:t>
      </w:r>
      <w:r w:rsidR="00615036">
        <w:rPr>
          <w:lang w:val="en-US"/>
        </w:rPr>
        <w:t xml:space="preserve">. </w:t>
      </w:r>
    </w:p>
    <w:p w14:paraId="1C30FF75" w14:textId="09BAAF2E" w:rsidR="00914C9F" w:rsidRDefault="00181D4B" w:rsidP="00230593">
      <w:pPr>
        <w:jc w:val="both"/>
        <w:rPr>
          <w:lang w:val="en-US"/>
        </w:rPr>
      </w:pPr>
      <w:r>
        <w:rPr>
          <w:lang w:val="en-US"/>
        </w:rPr>
        <w:t xml:space="preserve">Company briefings are always given </w:t>
      </w:r>
      <w:r w:rsidR="001F7DA7">
        <w:rPr>
          <w:lang w:val="en-US"/>
        </w:rPr>
        <w:t xml:space="preserve">with tutor notes to assist when presenting </w:t>
      </w:r>
      <w:r w:rsidR="006F24F0">
        <w:rPr>
          <w:lang w:val="en-US"/>
        </w:rPr>
        <w:t xml:space="preserve">and sometimes company videos that have </w:t>
      </w:r>
      <w:r w:rsidR="0074526C">
        <w:rPr>
          <w:lang w:val="en-US"/>
        </w:rPr>
        <w:t xml:space="preserve">a member from </w:t>
      </w:r>
      <w:r w:rsidR="006F24F0">
        <w:rPr>
          <w:lang w:val="en-US"/>
        </w:rPr>
        <w:t xml:space="preserve">head office </w:t>
      </w:r>
      <w:r w:rsidR="004C4929">
        <w:rPr>
          <w:lang w:val="en-US"/>
        </w:rPr>
        <w:t xml:space="preserve">and </w:t>
      </w:r>
      <w:r w:rsidR="00220249">
        <w:rPr>
          <w:lang w:val="en-US"/>
        </w:rPr>
        <w:t xml:space="preserve">or </w:t>
      </w:r>
      <w:r w:rsidR="004C4929">
        <w:rPr>
          <w:lang w:val="en-US"/>
        </w:rPr>
        <w:t xml:space="preserve">directors to communicate messages to </w:t>
      </w:r>
      <w:r w:rsidR="002B67AF">
        <w:rPr>
          <w:lang w:val="en-US"/>
        </w:rPr>
        <w:t>everyone</w:t>
      </w:r>
      <w:r w:rsidR="004C4929">
        <w:rPr>
          <w:lang w:val="en-US"/>
        </w:rPr>
        <w:t xml:space="preserve"> in the same way</w:t>
      </w:r>
      <w:r w:rsidR="00220249">
        <w:rPr>
          <w:lang w:val="en-US"/>
        </w:rPr>
        <w:t xml:space="preserve">. </w:t>
      </w:r>
      <w:r w:rsidR="00E4008E">
        <w:rPr>
          <w:lang w:val="en-US"/>
        </w:rPr>
        <w:t>T</w:t>
      </w:r>
      <w:r w:rsidR="00590ADE">
        <w:rPr>
          <w:lang w:val="en-US"/>
        </w:rPr>
        <w:t>his</w:t>
      </w:r>
      <w:r w:rsidR="00E4008E">
        <w:rPr>
          <w:lang w:val="en-US"/>
        </w:rPr>
        <w:t xml:space="preserve"> ensures ev</w:t>
      </w:r>
      <w:r w:rsidR="00824311">
        <w:rPr>
          <w:lang w:val="en-US"/>
        </w:rPr>
        <w:t>e</w:t>
      </w:r>
      <w:r w:rsidR="00E4008E">
        <w:rPr>
          <w:lang w:val="en-US"/>
        </w:rPr>
        <w:t>ryone has the</w:t>
      </w:r>
      <w:r w:rsidR="00824311">
        <w:rPr>
          <w:lang w:val="en-US"/>
        </w:rPr>
        <w:t xml:space="preserve"> </w:t>
      </w:r>
      <w:r w:rsidR="00B058DF">
        <w:rPr>
          <w:lang w:val="en-US"/>
        </w:rPr>
        <w:t>right company information</w:t>
      </w:r>
      <w:r w:rsidR="00924524">
        <w:rPr>
          <w:lang w:val="en-US"/>
        </w:rPr>
        <w:t xml:space="preserve">. </w:t>
      </w:r>
    </w:p>
    <w:p w14:paraId="48F7ADA9" w14:textId="77777777" w:rsidR="0018022E" w:rsidRDefault="0018022E" w:rsidP="00230593">
      <w:pPr>
        <w:jc w:val="both"/>
        <w:rPr>
          <w:lang w:val="en-US"/>
        </w:rPr>
      </w:pPr>
    </w:p>
    <w:p w14:paraId="3AAAE1A8" w14:textId="198CC895" w:rsidR="005105B8" w:rsidRDefault="005105B8" w:rsidP="0059349B">
      <w:pPr>
        <w:pStyle w:val="Heading3"/>
        <w:rPr>
          <w:lang w:val="en-US"/>
        </w:rPr>
      </w:pPr>
      <w:bookmarkStart w:id="15" w:name="_Toc29213498"/>
      <w:r>
        <w:rPr>
          <w:lang w:val="en-US"/>
        </w:rPr>
        <w:t>Written Communication</w:t>
      </w:r>
      <w:bookmarkEnd w:id="15"/>
      <w:r>
        <w:rPr>
          <w:lang w:val="en-US"/>
        </w:rPr>
        <w:t xml:space="preserve"> </w:t>
      </w:r>
    </w:p>
    <w:p w14:paraId="1CF5AC4F" w14:textId="556F7273" w:rsidR="005105B8" w:rsidRDefault="005105B8" w:rsidP="00230593">
      <w:pPr>
        <w:jc w:val="both"/>
        <w:rPr>
          <w:lang w:val="en-US"/>
        </w:rPr>
      </w:pPr>
      <w:r>
        <w:rPr>
          <w:lang w:val="en-US"/>
        </w:rPr>
        <w:t xml:space="preserve">We use </w:t>
      </w:r>
      <w:r w:rsidR="00CF1310">
        <w:rPr>
          <w:lang w:val="en-US"/>
        </w:rPr>
        <w:t>written communication through many ways this can be through either letters, emails</w:t>
      </w:r>
      <w:r w:rsidR="00BB1EC5">
        <w:rPr>
          <w:lang w:val="en-US"/>
        </w:rPr>
        <w:t xml:space="preserve">, notes, </w:t>
      </w:r>
      <w:r w:rsidR="00043976">
        <w:rPr>
          <w:lang w:val="en-US"/>
        </w:rPr>
        <w:t xml:space="preserve">and notice boards. </w:t>
      </w:r>
    </w:p>
    <w:p w14:paraId="5C832390" w14:textId="45647255" w:rsidR="00245BE8" w:rsidRDefault="000C4179" w:rsidP="00230593">
      <w:pPr>
        <w:jc w:val="both"/>
        <w:rPr>
          <w:lang w:val="en-US"/>
        </w:rPr>
      </w:pPr>
      <w:r>
        <w:rPr>
          <w:lang w:val="en-US"/>
        </w:rPr>
        <w:t xml:space="preserve">Within human resources we write letters </w:t>
      </w:r>
      <w:r w:rsidR="00D94807">
        <w:rPr>
          <w:lang w:val="en-US"/>
        </w:rPr>
        <w:t xml:space="preserve">and create documents </w:t>
      </w:r>
      <w:r>
        <w:rPr>
          <w:lang w:val="en-US"/>
        </w:rPr>
        <w:t>to colleagues</w:t>
      </w:r>
      <w:r w:rsidR="00D94807">
        <w:rPr>
          <w:lang w:val="en-US"/>
        </w:rPr>
        <w:t xml:space="preserve"> </w:t>
      </w:r>
      <w:r w:rsidR="00FD70DC">
        <w:rPr>
          <w:lang w:val="en-US"/>
        </w:rPr>
        <w:t xml:space="preserve">to </w:t>
      </w:r>
      <w:r w:rsidR="00512548">
        <w:rPr>
          <w:lang w:val="en-US"/>
        </w:rPr>
        <w:t>communicate about</w:t>
      </w:r>
      <w:r w:rsidR="00FD70DC">
        <w:rPr>
          <w:lang w:val="en-US"/>
        </w:rPr>
        <w:t xml:space="preserve"> </w:t>
      </w:r>
      <w:r w:rsidR="00592ACD">
        <w:rPr>
          <w:lang w:val="en-US"/>
        </w:rPr>
        <w:t>their</w:t>
      </w:r>
      <w:r w:rsidR="00D94807">
        <w:rPr>
          <w:lang w:val="en-US"/>
        </w:rPr>
        <w:t xml:space="preserve"> </w:t>
      </w:r>
      <w:r w:rsidR="00592ACD">
        <w:rPr>
          <w:lang w:val="en-US"/>
        </w:rPr>
        <w:t>contracts which</w:t>
      </w:r>
      <w:r w:rsidR="00FD70DC">
        <w:rPr>
          <w:lang w:val="en-US"/>
        </w:rPr>
        <w:t xml:space="preserve"> </w:t>
      </w:r>
      <w:r w:rsidR="004E4C3B">
        <w:rPr>
          <w:lang w:val="en-US"/>
        </w:rPr>
        <w:t>inform</w:t>
      </w:r>
      <w:r w:rsidR="00245BE8">
        <w:rPr>
          <w:lang w:val="en-US"/>
        </w:rPr>
        <w:t>s</w:t>
      </w:r>
      <w:r w:rsidR="004E4C3B">
        <w:rPr>
          <w:lang w:val="en-US"/>
        </w:rPr>
        <w:t xml:space="preserve"> them about </w:t>
      </w:r>
      <w:r w:rsidR="00592ACD">
        <w:rPr>
          <w:lang w:val="en-US"/>
        </w:rPr>
        <w:t>their</w:t>
      </w:r>
      <w:r w:rsidR="004E4C3B">
        <w:rPr>
          <w:lang w:val="en-US"/>
        </w:rPr>
        <w:t xml:space="preserve"> days and hours of </w:t>
      </w:r>
      <w:r w:rsidR="007D66C6">
        <w:rPr>
          <w:lang w:val="en-US"/>
        </w:rPr>
        <w:t>work,</w:t>
      </w:r>
      <w:r w:rsidR="004E4C3B">
        <w:rPr>
          <w:lang w:val="en-US"/>
        </w:rPr>
        <w:t xml:space="preserve"> </w:t>
      </w:r>
      <w:r w:rsidR="00592ACD">
        <w:rPr>
          <w:lang w:val="en-US"/>
        </w:rPr>
        <w:t>or we</w:t>
      </w:r>
      <w:r w:rsidR="00245BE8">
        <w:rPr>
          <w:lang w:val="en-US"/>
        </w:rPr>
        <w:t xml:space="preserve"> </w:t>
      </w:r>
      <w:r w:rsidR="004E4C3B">
        <w:rPr>
          <w:lang w:val="en-US"/>
        </w:rPr>
        <w:t xml:space="preserve">send </w:t>
      </w:r>
      <w:r w:rsidR="00C854FF">
        <w:rPr>
          <w:lang w:val="en-US"/>
        </w:rPr>
        <w:t>letters to</w:t>
      </w:r>
      <w:r>
        <w:rPr>
          <w:lang w:val="en-US"/>
        </w:rPr>
        <w:t xml:space="preserve"> </w:t>
      </w:r>
      <w:r w:rsidR="00C81FAF">
        <w:rPr>
          <w:lang w:val="en-US"/>
        </w:rPr>
        <w:t xml:space="preserve">invite them in for a manager consultation or </w:t>
      </w:r>
      <w:r w:rsidR="00245BE8">
        <w:rPr>
          <w:lang w:val="en-US"/>
        </w:rPr>
        <w:t xml:space="preserve">with business information. </w:t>
      </w:r>
    </w:p>
    <w:p w14:paraId="2204BD54" w14:textId="36F03CBD" w:rsidR="002E0CAC" w:rsidRDefault="00D76B0F" w:rsidP="00230593">
      <w:pPr>
        <w:jc w:val="both"/>
        <w:rPr>
          <w:lang w:val="en-US"/>
        </w:rPr>
      </w:pPr>
      <w:r>
        <w:rPr>
          <w:lang w:val="en-US"/>
        </w:rPr>
        <w:t>We use emails on a regular basis to give instruction</w:t>
      </w:r>
      <w:r w:rsidR="002E0CAC">
        <w:rPr>
          <w:lang w:val="en-US"/>
        </w:rPr>
        <w:t>s,</w:t>
      </w:r>
      <w:r w:rsidR="003A28EC">
        <w:rPr>
          <w:lang w:val="en-US"/>
        </w:rPr>
        <w:t xml:space="preserve"> for example </w:t>
      </w:r>
      <w:r w:rsidR="00512548">
        <w:rPr>
          <w:lang w:val="en-US"/>
        </w:rPr>
        <w:t>an</w:t>
      </w:r>
      <w:r w:rsidR="003A28EC">
        <w:rPr>
          <w:lang w:val="en-US"/>
        </w:rPr>
        <w:t xml:space="preserve"> upcoming course a manager or colleague needs to attend</w:t>
      </w:r>
      <w:r w:rsidR="00660F50">
        <w:rPr>
          <w:lang w:val="en-US"/>
        </w:rPr>
        <w:t>, send updates</w:t>
      </w:r>
      <w:r w:rsidR="003A28EC">
        <w:rPr>
          <w:lang w:val="en-US"/>
        </w:rPr>
        <w:t xml:space="preserve"> on business changes</w:t>
      </w:r>
      <w:r w:rsidR="00FF772E">
        <w:rPr>
          <w:lang w:val="en-US"/>
        </w:rPr>
        <w:t>, or to give feedback</w:t>
      </w:r>
      <w:r w:rsidR="002E0CAC">
        <w:rPr>
          <w:lang w:val="en-US"/>
        </w:rPr>
        <w:t xml:space="preserve">. </w:t>
      </w:r>
    </w:p>
    <w:p w14:paraId="2F867A5F" w14:textId="70B08808" w:rsidR="00043976" w:rsidRDefault="00A82494" w:rsidP="00230593">
      <w:pPr>
        <w:jc w:val="both"/>
        <w:rPr>
          <w:lang w:val="en-US"/>
        </w:rPr>
      </w:pPr>
      <w:r>
        <w:rPr>
          <w:lang w:val="en-US"/>
        </w:rPr>
        <w:t xml:space="preserve">Notes is a </w:t>
      </w:r>
      <w:r w:rsidR="009D4FEF">
        <w:rPr>
          <w:lang w:val="en-US"/>
        </w:rPr>
        <w:t xml:space="preserve">way we communicate to each other </w:t>
      </w:r>
      <w:r w:rsidR="00AC00C8">
        <w:rPr>
          <w:lang w:val="en-US"/>
        </w:rPr>
        <w:t xml:space="preserve">with either a to do list or giving a handover to a </w:t>
      </w:r>
      <w:r w:rsidR="007D66C6">
        <w:rPr>
          <w:lang w:val="en-US"/>
        </w:rPr>
        <w:t>manager,</w:t>
      </w:r>
      <w:r w:rsidR="00AC00C8">
        <w:rPr>
          <w:lang w:val="en-US"/>
        </w:rPr>
        <w:t xml:space="preserve"> so they know what </w:t>
      </w:r>
      <w:r w:rsidR="005A7F5F">
        <w:rPr>
          <w:lang w:val="en-US"/>
        </w:rPr>
        <w:t xml:space="preserve">expected for the shift or any important information they need to know. </w:t>
      </w:r>
    </w:p>
    <w:p w14:paraId="385A3A2E" w14:textId="5AD0441B" w:rsidR="00823A25" w:rsidRDefault="00DA1D36" w:rsidP="00230593">
      <w:pPr>
        <w:jc w:val="both"/>
        <w:rPr>
          <w:lang w:val="en-US"/>
        </w:rPr>
      </w:pPr>
      <w:r>
        <w:rPr>
          <w:lang w:val="en-US"/>
        </w:rPr>
        <w:t xml:space="preserve">Notice boards are to catch the attention of the colleagues to either congratulate, inform or instruct. </w:t>
      </w:r>
    </w:p>
    <w:p w14:paraId="50F99D61" w14:textId="77777777" w:rsidR="00823A25" w:rsidRDefault="00823A25" w:rsidP="00230593">
      <w:pPr>
        <w:jc w:val="both"/>
        <w:rPr>
          <w:lang w:val="en-US"/>
        </w:rPr>
      </w:pPr>
    </w:p>
    <w:p w14:paraId="18477196" w14:textId="0A1F1389" w:rsidR="00043976" w:rsidRDefault="00823A25" w:rsidP="0059349B">
      <w:pPr>
        <w:pStyle w:val="Heading3"/>
        <w:rPr>
          <w:lang w:val="en-US"/>
        </w:rPr>
      </w:pPr>
      <w:bookmarkStart w:id="16" w:name="_Toc29213499"/>
      <w:r>
        <w:rPr>
          <w:lang w:val="en-US"/>
        </w:rPr>
        <w:t>Visual</w:t>
      </w:r>
      <w:bookmarkEnd w:id="16"/>
      <w:r>
        <w:rPr>
          <w:lang w:val="en-US"/>
        </w:rPr>
        <w:t xml:space="preserve"> </w:t>
      </w:r>
    </w:p>
    <w:p w14:paraId="653D26F7" w14:textId="5569537E" w:rsidR="00823A25" w:rsidRDefault="00C750E3" w:rsidP="00230593">
      <w:pPr>
        <w:jc w:val="both"/>
        <w:rPr>
          <w:lang w:val="en-US"/>
        </w:rPr>
      </w:pPr>
      <w:r>
        <w:rPr>
          <w:lang w:val="en-US"/>
        </w:rPr>
        <w:t>Our head office uses a lot of communication though visuals</w:t>
      </w:r>
      <w:r w:rsidR="00043BFE">
        <w:rPr>
          <w:lang w:val="en-US"/>
        </w:rPr>
        <w:t xml:space="preserve"> this can either be in posters with bright </w:t>
      </w:r>
      <w:r w:rsidR="00372BCB">
        <w:rPr>
          <w:lang w:val="en-US"/>
        </w:rPr>
        <w:t>colors</w:t>
      </w:r>
      <w:r w:rsidR="00043BFE">
        <w:rPr>
          <w:lang w:val="en-US"/>
        </w:rPr>
        <w:t xml:space="preserve"> </w:t>
      </w:r>
      <w:r w:rsidR="00DB27E8">
        <w:rPr>
          <w:lang w:val="en-US"/>
        </w:rPr>
        <w:t>and bold letters</w:t>
      </w:r>
      <w:r w:rsidR="00A25E31">
        <w:rPr>
          <w:lang w:val="en-US"/>
        </w:rPr>
        <w:t xml:space="preserve">, </w:t>
      </w:r>
      <w:r w:rsidR="00043BFE">
        <w:rPr>
          <w:lang w:val="en-US"/>
        </w:rPr>
        <w:t xml:space="preserve">on our ASDA </w:t>
      </w:r>
      <w:r w:rsidR="004F6F1D">
        <w:rPr>
          <w:lang w:val="en-US"/>
        </w:rPr>
        <w:t>intranet or</w:t>
      </w:r>
      <w:r w:rsidR="000C2392">
        <w:rPr>
          <w:lang w:val="en-US"/>
        </w:rPr>
        <w:t xml:space="preserve"> on</w:t>
      </w:r>
      <w:r w:rsidR="004F6F1D">
        <w:rPr>
          <w:lang w:val="en-US"/>
        </w:rPr>
        <w:t xml:space="preserve"> Social media. Posters attract a lot of attention from colleagues and are a good way to communicate information</w:t>
      </w:r>
      <w:r w:rsidR="000C2392">
        <w:rPr>
          <w:lang w:val="en-US"/>
        </w:rPr>
        <w:t xml:space="preserve"> to all colleagues and managers. </w:t>
      </w:r>
    </w:p>
    <w:p w14:paraId="7026D4F6" w14:textId="5E1CE095" w:rsidR="00B37431" w:rsidRDefault="00717148" w:rsidP="00230593">
      <w:pPr>
        <w:jc w:val="both"/>
        <w:rPr>
          <w:lang w:val="en-US"/>
        </w:rPr>
      </w:pPr>
      <w:r>
        <w:rPr>
          <w:lang w:val="en-US"/>
        </w:rPr>
        <w:lastRenderedPageBreak/>
        <w:t xml:space="preserve">We use visual </w:t>
      </w:r>
      <w:r w:rsidR="00567E5C">
        <w:rPr>
          <w:lang w:val="en-US"/>
        </w:rPr>
        <w:t>communication to also give health and safety</w:t>
      </w:r>
      <w:r w:rsidR="00212294">
        <w:rPr>
          <w:lang w:val="en-US"/>
        </w:rPr>
        <w:t xml:space="preserve">, and fire exit </w:t>
      </w:r>
      <w:r w:rsidR="00567E5C">
        <w:rPr>
          <w:lang w:val="en-US"/>
        </w:rPr>
        <w:t xml:space="preserve">instructions </w:t>
      </w:r>
      <w:r w:rsidR="00B37431">
        <w:rPr>
          <w:lang w:val="en-US"/>
        </w:rPr>
        <w:t xml:space="preserve">with signs and displays across office areas, warehouse, shop floor, and in the car park. </w:t>
      </w:r>
    </w:p>
    <w:p w14:paraId="3CDAAB11" w14:textId="77777777" w:rsidR="0018022E" w:rsidRDefault="0018022E" w:rsidP="00230593">
      <w:pPr>
        <w:jc w:val="both"/>
        <w:rPr>
          <w:lang w:val="en-US"/>
        </w:rPr>
      </w:pPr>
    </w:p>
    <w:p w14:paraId="146130A9" w14:textId="77777777" w:rsidR="00613724" w:rsidRDefault="00613724" w:rsidP="0059349B">
      <w:pPr>
        <w:pStyle w:val="Heading1"/>
        <w:rPr>
          <w:lang w:val="en-US"/>
        </w:rPr>
      </w:pPr>
    </w:p>
    <w:p w14:paraId="5ABBB3DF" w14:textId="4D42BD33" w:rsidR="00212294" w:rsidRDefault="00C2737C" w:rsidP="0059349B">
      <w:pPr>
        <w:pStyle w:val="Heading1"/>
        <w:rPr>
          <w:lang w:val="en-US"/>
        </w:rPr>
      </w:pPr>
      <w:bookmarkStart w:id="17" w:name="_Toc29213500"/>
      <w:r>
        <w:rPr>
          <w:lang w:val="en-US"/>
        </w:rPr>
        <w:t>Barriers and way to improve communicat</w:t>
      </w:r>
      <w:r w:rsidR="00D35C41">
        <w:rPr>
          <w:lang w:val="en-US"/>
        </w:rPr>
        <w:t>ion</w:t>
      </w:r>
      <w:bookmarkEnd w:id="17"/>
      <w:r>
        <w:rPr>
          <w:lang w:val="en-US"/>
        </w:rPr>
        <w:t xml:space="preserve"> </w:t>
      </w:r>
    </w:p>
    <w:p w14:paraId="131DBE00" w14:textId="4D1866C1" w:rsidR="00C2737C" w:rsidRDefault="00C2737C" w:rsidP="00230593">
      <w:pPr>
        <w:jc w:val="both"/>
        <w:rPr>
          <w:lang w:val="en-US"/>
        </w:rPr>
      </w:pPr>
      <w:r>
        <w:rPr>
          <w:lang w:val="en-US"/>
        </w:rPr>
        <w:t xml:space="preserve">Although we usually have </w:t>
      </w:r>
      <w:r w:rsidR="00556BBA">
        <w:rPr>
          <w:lang w:val="en-US"/>
        </w:rPr>
        <w:t>pos</w:t>
      </w:r>
      <w:r w:rsidR="00F43CD1">
        <w:rPr>
          <w:lang w:val="en-US"/>
        </w:rPr>
        <w:t>i</w:t>
      </w:r>
      <w:r w:rsidR="00556BBA">
        <w:rPr>
          <w:lang w:val="en-US"/>
        </w:rPr>
        <w:t xml:space="preserve">tive days where communication is effective there are </w:t>
      </w:r>
      <w:r w:rsidR="00057A4C">
        <w:rPr>
          <w:lang w:val="en-US"/>
        </w:rPr>
        <w:t xml:space="preserve">moments in which managers and colleagues lack communication. </w:t>
      </w:r>
    </w:p>
    <w:p w14:paraId="2186849F" w14:textId="16F44E4C" w:rsidR="00EC60BF" w:rsidRDefault="00650B5A" w:rsidP="00230593">
      <w:pPr>
        <w:jc w:val="both"/>
        <w:rPr>
          <w:lang w:val="en-US"/>
        </w:rPr>
      </w:pPr>
      <w:r>
        <w:rPr>
          <w:lang w:val="en-US"/>
        </w:rPr>
        <w:t>The management team has a hie</w:t>
      </w:r>
      <w:r w:rsidR="00562F3C">
        <w:rPr>
          <w:lang w:val="en-US"/>
        </w:rPr>
        <w:t>rarc</w:t>
      </w:r>
      <w:r w:rsidR="000537ED">
        <w:rPr>
          <w:lang w:val="en-US"/>
        </w:rPr>
        <w:t>hy, in which we have from general store manager to senior managers</w:t>
      </w:r>
      <w:r w:rsidR="00EC60BF">
        <w:rPr>
          <w:lang w:val="en-US"/>
        </w:rPr>
        <w:t xml:space="preserve">, to department manager, </w:t>
      </w:r>
      <w:r w:rsidR="00916075">
        <w:rPr>
          <w:lang w:val="en-US"/>
        </w:rPr>
        <w:t>to</w:t>
      </w:r>
      <w:r w:rsidR="00EC60BF">
        <w:rPr>
          <w:lang w:val="en-US"/>
        </w:rPr>
        <w:t xml:space="preserve"> section leaders, then colleagues. </w:t>
      </w:r>
    </w:p>
    <w:p w14:paraId="356C7D45" w14:textId="1D593391" w:rsidR="00916075" w:rsidRDefault="00916075" w:rsidP="00230593">
      <w:pPr>
        <w:jc w:val="both"/>
        <w:rPr>
          <w:lang w:val="en-US"/>
        </w:rPr>
      </w:pPr>
      <w:r>
        <w:rPr>
          <w:lang w:val="en-US"/>
        </w:rPr>
        <w:t>Sometimes communication can be miss interpreted betwe</w:t>
      </w:r>
      <w:r w:rsidR="00702618">
        <w:rPr>
          <w:lang w:val="en-US"/>
        </w:rPr>
        <w:t>en levels before it gets to the colleague thus making the information unclear</w:t>
      </w:r>
      <w:r w:rsidR="003B73D8">
        <w:rPr>
          <w:lang w:val="en-US"/>
        </w:rPr>
        <w:t xml:space="preserve"> or </w:t>
      </w:r>
      <w:r w:rsidR="00904476">
        <w:rPr>
          <w:lang w:val="en-US"/>
        </w:rPr>
        <w:t xml:space="preserve">this message is incorrect. </w:t>
      </w:r>
      <w:r w:rsidR="00702618">
        <w:rPr>
          <w:lang w:val="en-US"/>
        </w:rPr>
        <w:t xml:space="preserve"> </w:t>
      </w:r>
    </w:p>
    <w:p w14:paraId="1B6525FE" w14:textId="3956EF35" w:rsidR="00702618" w:rsidRDefault="006E473B" w:rsidP="00230593">
      <w:pPr>
        <w:jc w:val="both"/>
        <w:rPr>
          <w:lang w:val="en-US"/>
        </w:rPr>
      </w:pPr>
      <w:r>
        <w:rPr>
          <w:lang w:val="en-US"/>
        </w:rPr>
        <w:t xml:space="preserve">Communication barriers can also be caused within my workplace because of fear or confidence from colleague to manager </w:t>
      </w:r>
      <w:r w:rsidR="006637AC">
        <w:rPr>
          <w:lang w:val="en-US"/>
        </w:rPr>
        <w:t xml:space="preserve">as sometimes colleagues feel like they have no rights to </w:t>
      </w:r>
      <w:r w:rsidR="00603113">
        <w:rPr>
          <w:lang w:val="en-US"/>
        </w:rPr>
        <w:t xml:space="preserve">bring forward ideas or concerns. </w:t>
      </w:r>
    </w:p>
    <w:p w14:paraId="396F72AD" w14:textId="701A100A" w:rsidR="005438F7" w:rsidRDefault="009D349F" w:rsidP="00230593">
      <w:pPr>
        <w:jc w:val="both"/>
        <w:rPr>
          <w:lang w:val="en-US"/>
        </w:rPr>
      </w:pPr>
      <w:r>
        <w:rPr>
          <w:lang w:val="en-US"/>
        </w:rPr>
        <w:t>Mood changes between colleagues a</w:t>
      </w:r>
      <w:r w:rsidR="00B82558">
        <w:rPr>
          <w:lang w:val="en-US"/>
        </w:rPr>
        <w:t>nd managers can also be a barrier, if the indiv</w:t>
      </w:r>
      <w:r w:rsidR="004938E0">
        <w:rPr>
          <w:lang w:val="en-US"/>
        </w:rPr>
        <w:t>i</w:t>
      </w:r>
      <w:r w:rsidR="007846E4">
        <w:rPr>
          <w:lang w:val="en-US"/>
        </w:rPr>
        <w:t>d</w:t>
      </w:r>
      <w:r w:rsidR="00B82558">
        <w:rPr>
          <w:lang w:val="en-US"/>
        </w:rPr>
        <w:t xml:space="preserve">ual has a bad day </w:t>
      </w:r>
      <w:r w:rsidR="005438F7">
        <w:rPr>
          <w:lang w:val="en-US"/>
        </w:rPr>
        <w:t xml:space="preserve">or has received bad </w:t>
      </w:r>
      <w:r w:rsidR="00512548">
        <w:rPr>
          <w:lang w:val="en-US"/>
        </w:rPr>
        <w:t>feedback,</w:t>
      </w:r>
      <w:r w:rsidR="005438F7">
        <w:rPr>
          <w:lang w:val="en-US"/>
        </w:rPr>
        <w:t xml:space="preserve"> they can take </w:t>
      </w:r>
      <w:r w:rsidR="00592ACD">
        <w:rPr>
          <w:lang w:val="en-US"/>
        </w:rPr>
        <w:t>their</w:t>
      </w:r>
      <w:r w:rsidR="005438F7">
        <w:rPr>
          <w:lang w:val="en-US"/>
        </w:rPr>
        <w:t xml:space="preserve"> </w:t>
      </w:r>
      <w:r w:rsidR="00372BCB">
        <w:rPr>
          <w:lang w:val="en-US"/>
        </w:rPr>
        <w:t>frustrations</w:t>
      </w:r>
      <w:r w:rsidR="005438F7">
        <w:rPr>
          <w:lang w:val="en-US"/>
        </w:rPr>
        <w:t xml:space="preserve"> out on the other individual by using bad body </w:t>
      </w:r>
      <w:r w:rsidR="00372BCB">
        <w:rPr>
          <w:lang w:val="en-US"/>
        </w:rPr>
        <w:t>language</w:t>
      </w:r>
      <w:r w:rsidR="005438F7">
        <w:rPr>
          <w:lang w:val="en-US"/>
        </w:rPr>
        <w:t xml:space="preserve"> or </w:t>
      </w:r>
      <w:r w:rsidR="009A0540">
        <w:rPr>
          <w:lang w:val="en-US"/>
        </w:rPr>
        <w:t>a negative tone of voice.</w:t>
      </w:r>
    </w:p>
    <w:p w14:paraId="527CA149" w14:textId="761F2858" w:rsidR="00751D08" w:rsidRDefault="00751D08" w:rsidP="00230593">
      <w:pPr>
        <w:jc w:val="both"/>
        <w:rPr>
          <w:lang w:val="en-US"/>
        </w:rPr>
      </w:pPr>
      <w:r>
        <w:rPr>
          <w:lang w:val="en-US"/>
        </w:rPr>
        <w:t xml:space="preserve">Noise </w:t>
      </w:r>
      <w:r w:rsidR="00F830BD">
        <w:rPr>
          <w:lang w:val="en-US"/>
        </w:rPr>
        <w:t xml:space="preserve">and distractions </w:t>
      </w:r>
      <w:r>
        <w:rPr>
          <w:lang w:val="en-US"/>
        </w:rPr>
        <w:t xml:space="preserve">can cause </w:t>
      </w:r>
      <w:r w:rsidR="00F830BD">
        <w:rPr>
          <w:lang w:val="en-US"/>
        </w:rPr>
        <w:t xml:space="preserve">huge </w:t>
      </w:r>
      <w:r>
        <w:rPr>
          <w:lang w:val="en-US"/>
        </w:rPr>
        <w:t xml:space="preserve">barriers </w:t>
      </w:r>
      <w:r w:rsidR="00F830BD">
        <w:rPr>
          <w:lang w:val="en-US"/>
        </w:rPr>
        <w:t xml:space="preserve">and can have </w:t>
      </w:r>
      <w:r w:rsidR="00592ACD">
        <w:rPr>
          <w:lang w:val="en-US"/>
        </w:rPr>
        <w:t>an</w:t>
      </w:r>
      <w:r w:rsidR="00F830BD">
        <w:rPr>
          <w:lang w:val="en-US"/>
        </w:rPr>
        <w:t xml:space="preserve"> effect of </w:t>
      </w:r>
      <w:r w:rsidR="0047795E">
        <w:rPr>
          <w:lang w:val="en-US"/>
        </w:rPr>
        <w:t>message delivery.</w:t>
      </w:r>
    </w:p>
    <w:p w14:paraId="6E001466" w14:textId="3C731A49" w:rsidR="00A43A2D" w:rsidRDefault="00054ECB" w:rsidP="00230593">
      <w:pPr>
        <w:jc w:val="both"/>
        <w:rPr>
          <w:lang w:val="en-US"/>
        </w:rPr>
      </w:pPr>
      <w:r>
        <w:rPr>
          <w:lang w:val="en-US"/>
        </w:rPr>
        <w:t xml:space="preserve">Colleagues who have </w:t>
      </w:r>
      <w:r w:rsidR="00287A33">
        <w:rPr>
          <w:lang w:val="en-US"/>
        </w:rPr>
        <w:t xml:space="preserve">learning difficulties or disability can also be affected because </w:t>
      </w:r>
      <w:r w:rsidR="004B4406">
        <w:rPr>
          <w:lang w:val="en-US"/>
        </w:rPr>
        <w:t xml:space="preserve">there sometimes </w:t>
      </w:r>
      <w:r w:rsidR="00372BCB">
        <w:rPr>
          <w:lang w:val="en-US"/>
        </w:rPr>
        <w:t>isn’t</w:t>
      </w:r>
      <w:r w:rsidR="00DD1D5A">
        <w:rPr>
          <w:lang w:val="en-US"/>
        </w:rPr>
        <w:t xml:space="preserve"> enough support in delivering </w:t>
      </w:r>
      <w:r w:rsidR="00A43A2D">
        <w:rPr>
          <w:lang w:val="en-US"/>
        </w:rPr>
        <w:t xml:space="preserve">company information </w:t>
      </w:r>
      <w:r w:rsidR="00516B34">
        <w:rPr>
          <w:lang w:val="en-US"/>
        </w:rPr>
        <w:t>for example</w:t>
      </w:r>
      <w:r w:rsidR="00DD1D5A">
        <w:rPr>
          <w:lang w:val="en-US"/>
        </w:rPr>
        <w:t xml:space="preserve"> through </w:t>
      </w:r>
      <w:r w:rsidR="00516B34">
        <w:rPr>
          <w:lang w:val="en-US"/>
        </w:rPr>
        <w:t>verbal or written c</w:t>
      </w:r>
      <w:r w:rsidR="004B4406">
        <w:rPr>
          <w:lang w:val="en-US"/>
        </w:rPr>
        <w:t>ommunication</w:t>
      </w:r>
      <w:r w:rsidR="00516B34">
        <w:rPr>
          <w:lang w:val="en-US"/>
        </w:rPr>
        <w:t xml:space="preserve">, </w:t>
      </w:r>
      <w:r w:rsidR="00F43CD1">
        <w:rPr>
          <w:lang w:val="en-US"/>
        </w:rPr>
        <w:t xml:space="preserve">a </w:t>
      </w:r>
      <w:r w:rsidR="00516B34">
        <w:rPr>
          <w:lang w:val="en-US"/>
        </w:rPr>
        <w:t>colleague might not be able to read</w:t>
      </w:r>
      <w:r w:rsidR="00A43A2D">
        <w:rPr>
          <w:lang w:val="en-US"/>
        </w:rPr>
        <w:t xml:space="preserve">, hear or see. </w:t>
      </w:r>
    </w:p>
    <w:p w14:paraId="78853CA1" w14:textId="4F3EF068" w:rsidR="009A0540" w:rsidRDefault="009A0540" w:rsidP="00230593">
      <w:pPr>
        <w:jc w:val="both"/>
        <w:rPr>
          <w:lang w:val="en-US"/>
        </w:rPr>
      </w:pPr>
      <w:r>
        <w:rPr>
          <w:lang w:val="en-US"/>
        </w:rPr>
        <w:t xml:space="preserve">These barriers can be rectified </w:t>
      </w:r>
      <w:r w:rsidR="00421B3E">
        <w:rPr>
          <w:lang w:val="en-US"/>
        </w:rPr>
        <w:t xml:space="preserve">or broken if </w:t>
      </w:r>
      <w:r w:rsidR="004F79FC">
        <w:rPr>
          <w:lang w:val="en-US"/>
        </w:rPr>
        <w:t xml:space="preserve">managers present </w:t>
      </w:r>
      <w:r w:rsidR="007D66C6">
        <w:rPr>
          <w:lang w:val="en-US"/>
        </w:rPr>
        <w:t>their</w:t>
      </w:r>
      <w:r w:rsidR="00F04A80">
        <w:rPr>
          <w:lang w:val="en-US"/>
        </w:rPr>
        <w:t xml:space="preserve"> standards towards communication correctly.</w:t>
      </w:r>
      <w:r w:rsidR="00BB3187">
        <w:rPr>
          <w:lang w:val="en-US"/>
        </w:rPr>
        <w:t xml:space="preserve"> Managers and colleagues need to create a good working relationship </w:t>
      </w:r>
      <w:r w:rsidR="00A31CCA">
        <w:rPr>
          <w:lang w:val="en-US"/>
        </w:rPr>
        <w:t xml:space="preserve">through listening and </w:t>
      </w:r>
      <w:r w:rsidR="00CA40E3">
        <w:rPr>
          <w:lang w:val="en-US"/>
        </w:rPr>
        <w:t xml:space="preserve">working as a team. Giving colleagues praise after doing a great job also helps set good communication between both individuals. </w:t>
      </w:r>
    </w:p>
    <w:p w14:paraId="58C8FAB1" w14:textId="43569775" w:rsidR="00807002" w:rsidRDefault="00692A02" w:rsidP="00075FBE">
      <w:pPr>
        <w:jc w:val="both"/>
        <w:rPr>
          <w:lang w:val="en-US"/>
        </w:rPr>
      </w:pPr>
      <w:r>
        <w:rPr>
          <w:lang w:val="en-US"/>
        </w:rPr>
        <w:t>Having the right communication support for colleagues with disabilities and learning difficu</w:t>
      </w:r>
      <w:r w:rsidR="009015F9">
        <w:rPr>
          <w:lang w:val="en-US"/>
        </w:rPr>
        <w:t>l</w:t>
      </w:r>
      <w:r>
        <w:rPr>
          <w:lang w:val="en-US"/>
        </w:rPr>
        <w:t xml:space="preserve">ties </w:t>
      </w:r>
      <w:r w:rsidR="009015F9">
        <w:rPr>
          <w:lang w:val="en-US"/>
        </w:rPr>
        <w:t xml:space="preserve">helps to improve communication, for example getting </w:t>
      </w:r>
      <w:r w:rsidR="004C0DBF">
        <w:rPr>
          <w:lang w:val="en-US"/>
        </w:rPr>
        <w:t xml:space="preserve">videos made with subtitles, or sign language </w:t>
      </w:r>
      <w:r w:rsidR="00372BCB">
        <w:rPr>
          <w:lang w:val="en-US"/>
        </w:rPr>
        <w:t>interpreter</w:t>
      </w:r>
      <w:r w:rsidR="004C0DBF">
        <w:rPr>
          <w:lang w:val="en-US"/>
        </w:rPr>
        <w:t xml:space="preserve"> to support or </w:t>
      </w:r>
      <w:r w:rsidR="00C80B52">
        <w:rPr>
          <w:lang w:val="en-US"/>
        </w:rPr>
        <w:t xml:space="preserve">spending more time </w:t>
      </w:r>
      <w:r w:rsidR="00372BCB">
        <w:rPr>
          <w:lang w:val="en-US"/>
        </w:rPr>
        <w:t>explaining</w:t>
      </w:r>
      <w:r w:rsidR="00C80B52">
        <w:rPr>
          <w:lang w:val="en-US"/>
        </w:rPr>
        <w:t xml:space="preserve"> and helping</w:t>
      </w:r>
      <w:r w:rsidR="004C0DBF">
        <w:rPr>
          <w:lang w:val="en-US"/>
        </w:rPr>
        <w:t xml:space="preserve"> indi</w:t>
      </w:r>
      <w:r w:rsidR="00C80B52">
        <w:rPr>
          <w:lang w:val="en-US"/>
        </w:rPr>
        <w:t xml:space="preserve">viduals that find </w:t>
      </w:r>
      <w:r w:rsidR="006174DA">
        <w:rPr>
          <w:lang w:val="en-US"/>
        </w:rPr>
        <w:t xml:space="preserve">it hard to </w:t>
      </w:r>
      <w:r w:rsidR="00372BCB">
        <w:rPr>
          <w:lang w:val="en-US"/>
        </w:rPr>
        <w:t>understand although</w:t>
      </w:r>
      <w:r w:rsidR="00D05418">
        <w:rPr>
          <w:lang w:val="en-US"/>
        </w:rPr>
        <w:t xml:space="preserve"> it can be difficult creating calm and </w:t>
      </w:r>
      <w:r w:rsidR="00843659">
        <w:rPr>
          <w:lang w:val="en-US"/>
        </w:rPr>
        <w:t xml:space="preserve"> less noise disturbances can help to relay messages to </w:t>
      </w:r>
      <w:r w:rsidR="00372BCB">
        <w:rPr>
          <w:lang w:val="en-US"/>
        </w:rPr>
        <w:t>colleagues</w:t>
      </w:r>
      <w:r w:rsidR="00843659">
        <w:rPr>
          <w:lang w:val="en-US"/>
        </w:rPr>
        <w:t xml:space="preserve"> and </w:t>
      </w:r>
      <w:r w:rsidR="00372BCB">
        <w:rPr>
          <w:lang w:val="en-US"/>
        </w:rPr>
        <w:t>managers</w:t>
      </w:r>
      <w:r w:rsidR="00843659">
        <w:rPr>
          <w:lang w:val="en-US"/>
        </w:rPr>
        <w:t xml:space="preserve"> in the correct way. This can be done by </w:t>
      </w:r>
      <w:r w:rsidR="004D177C">
        <w:rPr>
          <w:lang w:val="en-US"/>
        </w:rPr>
        <w:t>having construction</w:t>
      </w:r>
      <w:r w:rsidR="009E5FDC">
        <w:rPr>
          <w:lang w:val="en-US"/>
        </w:rPr>
        <w:t xml:space="preserve"> or works done in the ap</w:t>
      </w:r>
      <w:r w:rsidR="00B01820">
        <w:rPr>
          <w:lang w:val="en-US"/>
        </w:rPr>
        <w:t>p</w:t>
      </w:r>
      <w:r w:rsidR="009E5FDC">
        <w:rPr>
          <w:lang w:val="en-US"/>
        </w:rPr>
        <w:t>r</w:t>
      </w:r>
      <w:r w:rsidR="00B01820">
        <w:rPr>
          <w:lang w:val="en-US"/>
        </w:rPr>
        <w:t>o</w:t>
      </w:r>
      <w:r w:rsidR="009E5FDC">
        <w:rPr>
          <w:lang w:val="en-US"/>
        </w:rPr>
        <w:t>priate time.</w:t>
      </w:r>
    </w:p>
    <w:p w14:paraId="0A664D95" w14:textId="2EF60273" w:rsidR="00CA40E3" w:rsidRDefault="00BC31CE" w:rsidP="00075FBE">
      <w:pPr>
        <w:jc w:val="both"/>
        <w:rPr>
          <w:lang w:val="en-US"/>
        </w:rPr>
      </w:pPr>
      <w:r>
        <w:rPr>
          <w:lang w:val="en-US"/>
        </w:rPr>
        <w:t xml:space="preserve">Using the right writing techniques also </w:t>
      </w:r>
      <w:r w:rsidR="005A3A5A">
        <w:rPr>
          <w:lang w:val="en-US"/>
        </w:rPr>
        <w:t xml:space="preserve">improves communication by not send rude or inconsiderate </w:t>
      </w:r>
      <w:r w:rsidR="00B35649">
        <w:rPr>
          <w:lang w:val="en-US"/>
        </w:rPr>
        <w:t xml:space="preserve">by using less capital letters </w:t>
      </w:r>
      <w:r w:rsidR="00915BB7">
        <w:rPr>
          <w:lang w:val="en-US"/>
        </w:rPr>
        <w:t xml:space="preserve">and bold </w:t>
      </w:r>
      <w:r w:rsidR="000C67E4">
        <w:rPr>
          <w:lang w:val="en-US"/>
        </w:rPr>
        <w:t>characters</w:t>
      </w:r>
      <w:r w:rsidR="00915BB7">
        <w:rPr>
          <w:lang w:val="en-US"/>
        </w:rPr>
        <w:t xml:space="preserve"> when explaining instructions or giving feedback in </w:t>
      </w:r>
      <w:r w:rsidR="005A3A5A">
        <w:rPr>
          <w:lang w:val="en-US"/>
        </w:rPr>
        <w:t>e</w:t>
      </w:r>
      <w:r w:rsidR="00B35649">
        <w:rPr>
          <w:lang w:val="en-US"/>
        </w:rPr>
        <w:t xml:space="preserve">mails </w:t>
      </w:r>
      <w:r w:rsidR="00C565B7">
        <w:rPr>
          <w:lang w:val="en-US"/>
        </w:rPr>
        <w:t xml:space="preserve">from management to another. </w:t>
      </w:r>
    </w:p>
    <w:p w14:paraId="570B0F45" w14:textId="77777777" w:rsidR="007B482A" w:rsidRDefault="007B482A">
      <w:pPr>
        <w:rPr>
          <w:lang w:val="en-US"/>
        </w:rPr>
      </w:pPr>
    </w:p>
    <w:p w14:paraId="7A07C60C" w14:textId="1745A9A1" w:rsidR="00C565B7" w:rsidRDefault="00C565B7">
      <w:pPr>
        <w:rPr>
          <w:lang w:val="en-US"/>
        </w:rPr>
      </w:pPr>
    </w:p>
    <w:p w14:paraId="66895549" w14:textId="0C593B50" w:rsidR="00C565B7" w:rsidRDefault="00C565B7">
      <w:pPr>
        <w:rPr>
          <w:lang w:val="en-US"/>
        </w:rPr>
      </w:pPr>
    </w:p>
    <w:p w14:paraId="2C958A69" w14:textId="7FEB9B22" w:rsidR="009E0568" w:rsidRDefault="009E0568">
      <w:pPr>
        <w:rPr>
          <w:lang w:val="en-US"/>
        </w:rPr>
      </w:pPr>
    </w:p>
    <w:p w14:paraId="4126FBDE" w14:textId="63B392D4" w:rsidR="00F620DE" w:rsidRDefault="00C565B7" w:rsidP="0059349B">
      <w:pPr>
        <w:pStyle w:val="Heading1"/>
        <w:rPr>
          <w:lang w:val="en-US"/>
        </w:rPr>
      </w:pPr>
      <w:bookmarkStart w:id="18" w:name="_Toc29213501"/>
      <w:r>
        <w:rPr>
          <w:lang w:val="en-US"/>
        </w:rPr>
        <w:t>Conclus</w:t>
      </w:r>
      <w:r w:rsidR="00F620DE">
        <w:rPr>
          <w:lang w:val="en-US"/>
        </w:rPr>
        <w:t>ion</w:t>
      </w:r>
      <w:bookmarkEnd w:id="18"/>
    </w:p>
    <w:p w14:paraId="7B14BE6E" w14:textId="3FC49D69" w:rsidR="00F620DE" w:rsidRDefault="00F620DE">
      <w:pPr>
        <w:rPr>
          <w:lang w:val="en-US"/>
        </w:rPr>
      </w:pPr>
      <w:r>
        <w:rPr>
          <w:lang w:val="en-US"/>
        </w:rPr>
        <w:t xml:space="preserve">All communication is vital in </w:t>
      </w:r>
      <w:r w:rsidR="00372BCB">
        <w:rPr>
          <w:lang w:val="en-US"/>
        </w:rPr>
        <w:t>today’s</w:t>
      </w:r>
      <w:r>
        <w:rPr>
          <w:lang w:val="en-US"/>
        </w:rPr>
        <w:t xml:space="preserve"> world</w:t>
      </w:r>
      <w:r w:rsidR="00404F25">
        <w:rPr>
          <w:lang w:val="en-US"/>
        </w:rPr>
        <w:t xml:space="preserve">, it helps to </w:t>
      </w:r>
      <w:r w:rsidR="000C67E4">
        <w:rPr>
          <w:lang w:val="en-US"/>
        </w:rPr>
        <w:t>deliver</w:t>
      </w:r>
      <w:r w:rsidR="00404F25">
        <w:rPr>
          <w:lang w:val="en-US"/>
        </w:rPr>
        <w:t xml:space="preserve"> some of the most important information across the globe. </w:t>
      </w:r>
    </w:p>
    <w:p w14:paraId="10A87F4E" w14:textId="1D6D7DE7" w:rsidR="00404F25" w:rsidRDefault="002D6CD4">
      <w:pPr>
        <w:rPr>
          <w:lang w:val="en-US"/>
        </w:rPr>
      </w:pPr>
      <w:r>
        <w:rPr>
          <w:lang w:val="en-US"/>
        </w:rPr>
        <w:t xml:space="preserve">Communication brings people </w:t>
      </w:r>
      <w:r w:rsidR="000C67E4">
        <w:rPr>
          <w:lang w:val="en-US"/>
        </w:rPr>
        <w:t>together</w:t>
      </w:r>
      <w:r>
        <w:rPr>
          <w:lang w:val="en-US"/>
        </w:rPr>
        <w:t xml:space="preserve"> in a work and academic </w:t>
      </w:r>
      <w:r w:rsidR="000C67E4">
        <w:rPr>
          <w:lang w:val="en-US"/>
        </w:rPr>
        <w:t>environment</w:t>
      </w:r>
      <w:r>
        <w:rPr>
          <w:lang w:val="en-US"/>
        </w:rPr>
        <w:t xml:space="preserve"> and if used correctly can make a </w:t>
      </w:r>
      <w:r w:rsidR="000C67E4">
        <w:rPr>
          <w:lang w:val="en-US"/>
        </w:rPr>
        <w:t>positive</w:t>
      </w:r>
      <w:r>
        <w:rPr>
          <w:lang w:val="en-US"/>
        </w:rPr>
        <w:t xml:space="preserve"> impact with</w:t>
      </w:r>
      <w:r w:rsidR="00EC6B70">
        <w:rPr>
          <w:lang w:val="en-US"/>
        </w:rPr>
        <w:t>in</w:t>
      </w:r>
      <w:r>
        <w:rPr>
          <w:lang w:val="en-US"/>
        </w:rPr>
        <w:t xml:space="preserve"> business </w:t>
      </w:r>
      <w:r w:rsidR="00EC6B70">
        <w:rPr>
          <w:lang w:val="en-US"/>
        </w:rPr>
        <w:t xml:space="preserve">or in education. </w:t>
      </w:r>
    </w:p>
    <w:p w14:paraId="23D6168F" w14:textId="00653053" w:rsidR="00EC6B70" w:rsidRDefault="00323D69">
      <w:pPr>
        <w:rPr>
          <w:lang w:val="en-US"/>
        </w:rPr>
      </w:pPr>
      <w:r>
        <w:rPr>
          <w:lang w:val="en-US"/>
        </w:rPr>
        <w:t xml:space="preserve">All models of communication such as </w:t>
      </w:r>
      <w:r w:rsidR="00EE4EB1">
        <w:rPr>
          <w:lang w:val="en-US"/>
        </w:rPr>
        <w:t xml:space="preserve">Shannon Weaver, </w:t>
      </w:r>
      <w:r w:rsidR="00F948B3">
        <w:rPr>
          <w:lang w:val="en-US"/>
        </w:rPr>
        <w:t>Berlo</w:t>
      </w:r>
      <w:r w:rsidR="001D4C56">
        <w:rPr>
          <w:lang w:val="en-US"/>
        </w:rPr>
        <w:t>’</w:t>
      </w:r>
      <w:r w:rsidR="00F948B3">
        <w:rPr>
          <w:lang w:val="en-US"/>
        </w:rPr>
        <w:t>s SMCR</w:t>
      </w:r>
      <w:r w:rsidR="00EE4EB1">
        <w:rPr>
          <w:lang w:val="en-US"/>
        </w:rPr>
        <w:t xml:space="preserve">, </w:t>
      </w:r>
      <w:r w:rsidR="00F948B3">
        <w:rPr>
          <w:lang w:val="en-US"/>
        </w:rPr>
        <w:t>Schramm’s Model of Communication</w:t>
      </w:r>
      <w:r w:rsidR="00EE4EB1">
        <w:rPr>
          <w:lang w:val="en-US"/>
        </w:rPr>
        <w:t xml:space="preserve"> all are good concepts of communication</w:t>
      </w:r>
      <w:r w:rsidR="002114DD">
        <w:rPr>
          <w:lang w:val="en-US"/>
        </w:rPr>
        <w:t xml:space="preserve"> if used in the correct technique</w:t>
      </w:r>
      <w:r w:rsidR="003908CC">
        <w:rPr>
          <w:lang w:val="en-US"/>
        </w:rPr>
        <w:t>.</w:t>
      </w:r>
    </w:p>
    <w:p w14:paraId="60805BBD" w14:textId="05D2D4EB" w:rsidR="00EC6B70" w:rsidRDefault="00902151">
      <w:pPr>
        <w:rPr>
          <w:lang w:val="en-US"/>
        </w:rPr>
      </w:pPr>
      <w:r>
        <w:rPr>
          <w:lang w:val="en-US"/>
        </w:rPr>
        <w:t xml:space="preserve">All in class </w:t>
      </w:r>
      <w:r w:rsidR="000C67E4">
        <w:rPr>
          <w:lang w:val="en-US"/>
        </w:rPr>
        <w:t>exercises it</w:t>
      </w:r>
      <w:r>
        <w:rPr>
          <w:lang w:val="en-US"/>
        </w:rPr>
        <w:t xml:space="preserve"> ha</w:t>
      </w:r>
      <w:r w:rsidR="000C67E4">
        <w:rPr>
          <w:lang w:val="en-US"/>
        </w:rPr>
        <w:t>s</w:t>
      </w:r>
      <w:r>
        <w:rPr>
          <w:lang w:val="en-US"/>
        </w:rPr>
        <w:t xml:space="preserve"> made me understand the differe</w:t>
      </w:r>
      <w:r w:rsidR="008935D7">
        <w:rPr>
          <w:lang w:val="en-US"/>
        </w:rPr>
        <w:t xml:space="preserve">nt types of communication and how to </w:t>
      </w:r>
      <w:r w:rsidR="00A1104C">
        <w:rPr>
          <w:lang w:val="en-US"/>
        </w:rPr>
        <w:t>analyze</w:t>
      </w:r>
      <w:r w:rsidR="00712FBD">
        <w:rPr>
          <w:lang w:val="en-US"/>
        </w:rPr>
        <w:t xml:space="preserve"> </w:t>
      </w:r>
      <w:r w:rsidR="0091261F">
        <w:rPr>
          <w:lang w:val="en-US"/>
        </w:rPr>
        <w:t>different scenarios that can be misleading</w:t>
      </w:r>
      <w:r w:rsidR="002A5500">
        <w:rPr>
          <w:lang w:val="en-US"/>
        </w:rPr>
        <w:t xml:space="preserve">. </w:t>
      </w:r>
    </w:p>
    <w:p w14:paraId="491D3248" w14:textId="77777777" w:rsidR="002A5500" w:rsidRDefault="002A5500">
      <w:pPr>
        <w:rPr>
          <w:lang w:val="en-US"/>
        </w:rPr>
      </w:pPr>
    </w:p>
    <w:p w14:paraId="0B52F07D" w14:textId="77777777" w:rsidR="00F620DE" w:rsidRDefault="00F620DE">
      <w:pPr>
        <w:rPr>
          <w:lang w:val="en-US"/>
        </w:rPr>
      </w:pPr>
    </w:p>
    <w:p w14:paraId="4E5ABEAC" w14:textId="77777777" w:rsidR="008A088C" w:rsidRDefault="008A088C">
      <w:pPr>
        <w:rPr>
          <w:lang w:val="en-US"/>
        </w:rPr>
      </w:pPr>
    </w:p>
    <w:p w14:paraId="07150974" w14:textId="77777777" w:rsidR="00F43CD1" w:rsidRDefault="00F43CD1">
      <w:pPr>
        <w:rPr>
          <w:lang w:val="en-US"/>
        </w:rPr>
      </w:pPr>
    </w:p>
    <w:p w14:paraId="7BAE80B2" w14:textId="77777777" w:rsidR="00A43A2D" w:rsidRDefault="00A43A2D">
      <w:pPr>
        <w:rPr>
          <w:lang w:val="en-US"/>
        </w:rPr>
      </w:pPr>
    </w:p>
    <w:p w14:paraId="68854C6B" w14:textId="141B7043" w:rsidR="00603113" w:rsidRDefault="004B4406">
      <w:pPr>
        <w:rPr>
          <w:lang w:val="en-US"/>
        </w:rPr>
      </w:pPr>
      <w:r>
        <w:rPr>
          <w:lang w:val="en-US"/>
        </w:rPr>
        <w:t xml:space="preserve"> </w:t>
      </w:r>
    </w:p>
    <w:p w14:paraId="1374ED91" w14:textId="4DFAD392" w:rsidR="00DB7AEA" w:rsidRDefault="00DB7AEA">
      <w:pPr>
        <w:rPr>
          <w:lang w:val="en-US"/>
        </w:rPr>
      </w:pPr>
    </w:p>
    <w:p w14:paraId="7DC94789" w14:textId="6AD1EA0E" w:rsidR="004B3ACD" w:rsidRDefault="004B3ACD">
      <w:pPr>
        <w:rPr>
          <w:lang w:val="en-US"/>
        </w:rPr>
      </w:pPr>
    </w:p>
    <w:p w14:paraId="120D1DB0" w14:textId="1C38B37E" w:rsidR="0059349B" w:rsidRDefault="0059349B">
      <w:pPr>
        <w:rPr>
          <w:lang w:val="en-US"/>
        </w:rPr>
      </w:pPr>
    </w:p>
    <w:p w14:paraId="464AB859" w14:textId="3B8F046D" w:rsidR="0059349B" w:rsidRDefault="0059349B">
      <w:pPr>
        <w:rPr>
          <w:lang w:val="en-US"/>
        </w:rPr>
      </w:pPr>
    </w:p>
    <w:p w14:paraId="78A9981F" w14:textId="77777777" w:rsidR="0059349B" w:rsidRDefault="0059349B">
      <w:pPr>
        <w:rPr>
          <w:lang w:val="en-US"/>
        </w:rPr>
      </w:pPr>
    </w:p>
    <w:p w14:paraId="65B71A65" w14:textId="5D3D8C05" w:rsidR="0059349B" w:rsidRDefault="0059349B">
      <w:pPr>
        <w:rPr>
          <w:lang w:val="en-US"/>
        </w:rPr>
      </w:pPr>
    </w:p>
    <w:p w14:paraId="1D318F82" w14:textId="115B3317" w:rsidR="0008433A" w:rsidRDefault="0008433A">
      <w:pPr>
        <w:rPr>
          <w:lang w:val="en-US"/>
        </w:rPr>
      </w:pPr>
    </w:p>
    <w:p w14:paraId="72C3AA0E" w14:textId="68904C20" w:rsidR="0008433A" w:rsidRDefault="0008433A">
      <w:pPr>
        <w:rPr>
          <w:lang w:val="en-US"/>
        </w:rPr>
      </w:pPr>
    </w:p>
    <w:p w14:paraId="02C564D6" w14:textId="1CF571A3" w:rsidR="0008433A" w:rsidRDefault="0008433A">
      <w:pPr>
        <w:rPr>
          <w:lang w:val="en-US"/>
        </w:rPr>
      </w:pPr>
    </w:p>
    <w:p w14:paraId="0F153051" w14:textId="77777777" w:rsidR="0008433A" w:rsidRDefault="0008433A">
      <w:pPr>
        <w:rPr>
          <w:lang w:val="en-US"/>
        </w:rPr>
      </w:pPr>
    </w:p>
    <w:p w14:paraId="6E99F9F4" w14:textId="77777777" w:rsidR="00D07C36" w:rsidRDefault="00D07C36" w:rsidP="0059349B">
      <w:pPr>
        <w:pStyle w:val="Heading1"/>
        <w:rPr>
          <w:lang w:val="en-US"/>
        </w:rPr>
      </w:pPr>
    </w:p>
    <w:p w14:paraId="6D8F14B2" w14:textId="6BFD4702" w:rsidR="00DB7AEA" w:rsidRDefault="004B3ACD" w:rsidP="0059349B">
      <w:pPr>
        <w:pStyle w:val="Heading1"/>
        <w:rPr>
          <w:lang w:val="en-US"/>
        </w:rPr>
      </w:pPr>
      <w:bookmarkStart w:id="19" w:name="_Toc29213502"/>
      <w:r>
        <w:rPr>
          <w:lang w:val="en-US"/>
        </w:rPr>
        <w:t>References</w:t>
      </w:r>
      <w:bookmarkEnd w:id="19"/>
      <w:r>
        <w:rPr>
          <w:lang w:val="en-US"/>
        </w:rPr>
        <w:t xml:space="preserve"> </w:t>
      </w:r>
    </w:p>
    <w:p w14:paraId="7A5243EF" w14:textId="41053238" w:rsidR="004B3ACD" w:rsidRDefault="004B3ACD">
      <w:pPr>
        <w:rPr>
          <w:lang w:val="en-US"/>
        </w:rPr>
      </w:pPr>
    </w:p>
    <w:p w14:paraId="7F6454B3" w14:textId="64FA6B59" w:rsidR="004B3ACD" w:rsidRDefault="004038A2">
      <w:pPr>
        <w:rPr>
          <w:lang w:val="en-US"/>
        </w:rPr>
      </w:pPr>
      <w:r>
        <w:rPr>
          <w:lang w:val="en-US"/>
        </w:rPr>
        <w:lastRenderedPageBreak/>
        <w:t>Hanes, T. (201</w:t>
      </w:r>
      <w:r w:rsidR="00432EE8">
        <w:rPr>
          <w:lang w:val="en-US"/>
        </w:rPr>
        <w:t>8).</w:t>
      </w:r>
      <w:r w:rsidR="00432EE8" w:rsidRPr="008B1178">
        <w:rPr>
          <w:i/>
          <w:iCs/>
          <w:lang w:val="en-US"/>
        </w:rPr>
        <w:t xml:space="preserve"> What is verbal communication? </w:t>
      </w:r>
      <w:r w:rsidR="00231BEB">
        <w:rPr>
          <w:lang w:val="en-US"/>
        </w:rPr>
        <w:t xml:space="preserve">Available </w:t>
      </w:r>
      <w:r w:rsidR="007C10B8">
        <w:rPr>
          <w:lang w:val="en-US"/>
        </w:rPr>
        <w:t>at:</w:t>
      </w:r>
      <w:r w:rsidR="007A5B67">
        <w:rPr>
          <w:lang w:val="en-US"/>
        </w:rPr>
        <w:t xml:space="preserve"> </w:t>
      </w:r>
      <w:hyperlink r:id="rId8" w:history="1">
        <w:r w:rsidR="007A5B67" w:rsidRPr="00094C3F">
          <w:rPr>
            <w:rStyle w:val="Hyperlink"/>
            <w:lang w:val="en-US"/>
          </w:rPr>
          <w:t>https://oureverydaylife.com/</w:t>
        </w:r>
      </w:hyperlink>
      <w:r w:rsidR="007A5B67">
        <w:rPr>
          <w:lang w:val="en-US"/>
        </w:rPr>
        <w:t xml:space="preserve"> (Accessed: 3 Jan 2020)</w:t>
      </w:r>
      <w:r w:rsidR="00B42174">
        <w:rPr>
          <w:lang w:val="en-US"/>
        </w:rPr>
        <w:t>.</w:t>
      </w:r>
    </w:p>
    <w:p w14:paraId="0552A8D4" w14:textId="383F7A77" w:rsidR="007A5B67" w:rsidRDefault="009A62CF">
      <w:pPr>
        <w:rPr>
          <w:lang w:val="en-US"/>
        </w:rPr>
      </w:pPr>
      <w:r>
        <w:rPr>
          <w:lang w:val="en-US"/>
        </w:rPr>
        <w:t>Segal, J.</w:t>
      </w:r>
      <w:r w:rsidR="004A75DB">
        <w:rPr>
          <w:lang w:val="en-US"/>
        </w:rPr>
        <w:t>, Smith</w:t>
      </w:r>
      <w:r w:rsidR="00094880">
        <w:rPr>
          <w:lang w:val="en-US"/>
        </w:rPr>
        <w:t>, M., Robinson</w:t>
      </w:r>
      <w:r w:rsidR="00CC1B19">
        <w:rPr>
          <w:lang w:val="en-US"/>
        </w:rPr>
        <w:t>, L. and Boose</w:t>
      </w:r>
      <w:r w:rsidR="0013193C">
        <w:rPr>
          <w:lang w:val="en-US"/>
        </w:rPr>
        <w:t>, G. (2019)</w:t>
      </w:r>
      <w:r w:rsidR="00224EAE">
        <w:rPr>
          <w:lang w:val="en-US"/>
        </w:rPr>
        <w:t xml:space="preserve"> </w:t>
      </w:r>
      <w:r w:rsidR="008B1178" w:rsidRPr="008B1178">
        <w:rPr>
          <w:i/>
          <w:iCs/>
          <w:lang w:val="en-US"/>
        </w:rPr>
        <w:t>Nonverbal</w:t>
      </w:r>
      <w:r w:rsidR="00224EAE" w:rsidRPr="008B1178">
        <w:rPr>
          <w:i/>
          <w:iCs/>
          <w:lang w:val="en-US"/>
        </w:rPr>
        <w:t xml:space="preserve"> communication</w:t>
      </w:r>
      <w:r w:rsidR="005C5DC0">
        <w:rPr>
          <w:lang w:val="en-US"/>
        </w:rPr>
        <w:t>. Available at:</w:t>
      </w:r>
      <w:r w:rsidR="00955783">
        <w:rPr>
          <w:lang w:val="en-US"/>
        </w:rPr>
        <w:t xml:space="preserve"> </w:t>
      </w:r>
      <w:r w:rsidR="005C5DC0">
        <w:rPr>
          <w:lang w:val="en-US"/>
        </w:rPr>
        <w:t>https://</w:t>
      </w:r>
      <w:r w:rsidR="006A3977">
        <w:rPr>
          <w:lang w:val="en-US"/>
        </w:rPr>
        <w:t>www.helpguide.org/ (Acc</w:t>
      </w:r>
      <w:r w:rsidR="00990416">
        <w:rPr>
          <w:lang w:val="en-US"/>
        </w:rPr>
        <w:t>essed 4 Jan 2020)</w:t>
      </w:r>
      <w:r w:rsidR="00B42174">
        <w:rPr>
          <w:lang w:val="en-US"/>
        </w:rPr>
        <w:t>.</w:t>
      </w:r>
    </w:p>
    <w:p w14:paraId="6A54FEC7" w14:textId="77777777" w:rsidR="00DB7AEA" w:rsidRDefault="00DB7AEA">
      <w:pPr>
        <w:rPr>
          <w:lang w:val="en-US"/>
        </w:rPr>
      </w:pPr>
    </w:p>
    <w:p w14:paraId="4CF34102" w14:textId="65D83809" w:rsidR="00673868" w:rsidRDefault="008F75BD">
      <w:pPr>
        <w:rPr>
          <w:lang w:val="en-US"/>
        </w:rPr>
      </w:pPr>
      <w:r>
        <w:rPr>
          <w:lang w:val="en-US"/>
        </w:rPr>
        <w:t xml:space="preserve">White, D. (n.d) </w:t>
      </w:r>
      <w:r w:rsidRPr="00F625E1">
        <w:rPr>
          <w:i/>
          <w:iCs/>
          <w:lang w:val="en-US"/>
        </w:rPr>
        <w:t>What is visual communication</w:t>
      </w:r>
      <w:r w:rsidR="00426C5E">
        <w:rPr>
          <w:i/>
          <w:iCs/>
          <w:lang w:val="en-US"/>
        </w:rPr>
        <w:t>?</w:t>
      </w:r>
      <w:r w:rsidR="00574A13">
        <w:rPr>
          <w:lang w:val="en-US"/>
        </w:rPr>
        <w:t xml:space="preserve"> Available at</w:t>
      </w:r>
      <w:r w:rsidR="00913978">
        <w:rPr>
          <w:lang w:val="en-US"/>
        </w:rPr>
        <w:t xml:space="preserve">: </w:t>
      </w:r>
      <w:hyperlink r:id="rId9" w:history="1">
        <w:r w:rsidR="00B40713" w:rsidRPr="00094C3F">
          <w:rPr>
            <w:rStyle w:val="Hyperlink"/>
            <w:lang w:val="en-US"/>
          </w:rPr>
          <w:t>https://www.study.com/</w:t>
        </w:r>
      </w:hyperlink>
      <w:r w:rsidR="006F1CB6">
        <w:rPr>
          <w:lang w:val="en-US"/>
        </w:rPr>
        <w:t xml:space="preserve"> (Accessed</w:t>
      </w:r>
      <w:r w:rsidR="00E224D3">
        <w:rPr>
          <w:lang w:val="en-US"/>
        </w:rPr>
        <w:t xml:space="preserve"> 4 Jan</w:t>
      </w:r>
      <w:r w:rsidR="00A424D0">
        <w:rPr>
          <w:lang w:val="en-US"/>
        </w:rPr>
        <w:t xml:space="preserve"> 2020)</w:t>
      </w:r>
      <w:r w:rsidR="00F625E1">
        <w:rPr>
          <w:lang w:val="en-US"/>
        </w:rPr>
        <w:t>.</w:t>
      </w:r>
    </w:p>
    <w:p w14:paraId="4DCD7F04" w14:textId="2759B9F4" w:rsidR="00A424D0" w:rsidRDefault="000F6B52">
      <w:pPr>
        <w:rPr>
          <w:lang w:val="en-US"/>
        </w:rPr>
      </w:pPr>
      <w:r>
        <w:rPr>
          <w:lang w:val="en-US"/>
        </w:rPr>
        <w:t>Sharma, P. (</w:t>
      </w:r>
      <w:r w:rsidR="001A155D">
        <w:rPr>
          <w:lang w:val="en-US"/>
        </w:rPr>
        <w:t xml:space="preserve">n.d) </w:t>
      </w:r>
      <w:r w:rsidR="001A155D" w:rsidRPr="00AD6DF6">
        <w:rPr>
          <w:i/>
          <w:iCs/>
          <w:lang w:val="en-US"/>
        </w:rPr>
        <w:t xml:space="preserve">Written communication: </w:t>
      </w:r>
      <w:r w:rsidR="00AD6DF6" w:rsidRPr="00AD6DF6">
        <w:rPr>
          <w:i/>
          <w:iCs/>
          <w:lang w:val="en-US"/>
        </w:rPr>
        <w:t>M</w:t>
      </w:r>
      <w:r w:rsidR="001A155D" w:rsidRPr="00AD6DF6">
        <w:rPr>
          <w:i/>
          <w:iCs/>
          <w:lang w:val="en-US"/>
        </w:rPr>
        <w:t xml:space="preserve">eaning, Advantages, </w:t>
      </w:r>
      <w:r w:rsidR="00AD6DF6" w:rsidRPr="00AD6DF6">
        <w:rPr>
          <w:i/>
          <w:iCs/>
          <w:lang w:val="en-US"/>
        </w:rPr>
        <w:t>and Limitations</w:t>
      </w:r>
      <w:r w:rsidR="0066770A">
        <w:rPr>
          <w:i/>
          <w:iCs/>
          <w:lang w:val="en-US"/>
        </w:rPr>
        <w:t xml:space="preserve">. </w:t>
      </w:r>
      <w:r w:rsidR="0066770A" w:rsidRPr="00BD6C08">
        <w:rPr>
          <w:lang w:val="en-US"/>
        </w:rPr>
        <w:t>Available at</w:t>
      </w:r>
      <w:r w:rsidR="00466096" w:rsidRPr="00BD6C08">
        <w:rPr>
          <w:lang w:val="en-US"/>
        </w:rPr>
        <w:t xml:space="preserve">: </w:t>
      </w:r>
      <w:hyperlink r:id="rId10" w:history="1">
        <w:r w:rsidR="00704678" w:rsidRPr="00094C3F">
          <w:rPr>
            <w:rStyle w:val="Hyperlink"/>
            <w:lang w:val="en-US"/>
          </w:rPr>
          <w:t>https://www.yourarticlelibrary.com/</w:t>
        </w:r>
      </w:hyperlink>
      <w:r w:rsidR="00704678">
        <w:rPr>
          <w:lang w:val="en-US"/>
        </w:rPr>
        <w:t xml:space="preserve"> </w:t>
      </w:r>
      <w:r w:rsidR="00176A52">
        <w:rPr>
          <w:lang w:val="en-US"/>
        </w:rPr>
        <w:t>(Accessed 4 Jan 2020)</w:t>
      </w:r>
      <w:r w:rsidR="00B42174">
        <w:rPr>
          <w:lang w:val="en-US"/>
        </w:rPr>
        <w:t>.</w:t>
      </w:r>
    </w:p>
    <w:p w14:paraId="591155A9" w14:textId="77777777" w:rsidR="00FD3F86" w:rsidRDefault="00FD3F86">
      <w:pPr>
        <w:rPr>
          <w:lang w:val="en-US"/>
        </w:rPr>
      </w:pPr>
    </w:p>
    <w:p w14:paraId="2AFE1666" w14:textId="45806022" w:rsidR="002C261D" w:rsidRDefault="00CC2354">
      <w:pPr>
        <w:rPr>
          <w:lang w:val="en-US"/>
        </w:rPr>
      </w:pPr>
      <w:r>
        <w:rPr>
          <w:lang w:val="en-US"/>
        </w:rPr>
        <w:t>B</w:t>
      </w:r>
      <w:r w:rsidR="00A519F6">
        <w:rPr>
          <w:lang w:val="en-US"/>
        </w:rPr>
        <w:t>usinesstopia</w:t>
      </w:r>
      <w:r>
        <w:rPr>
          <w:lang w:val="en-US"/>
        </w:rPr>
        <w:t xml:space="preserve"> (2018)</w:t>
      </w:r>
      <w:r w:rsidR="00875B1F">
        <w:rPr>
          <w:lang w:val="en-US"/>
        </w:rPr>
        <w:t xml:space="preserve">. </w:t>
      </w:r>
      <w:r w:rsidR="00875B1F" w:rsidRPr="009A0172">
        <w:rPr>
          <w:i/>
          <w:iCs/>
          <w:lang w:val="en-US"/>
        </w:rPr>
        <w:t>Shannon and Weaver Model of Communication</w:t>
      </w:r>
      <w:r w:rsidR="00B735FB">
        <w:rPr>
          <w:lang w:val="en-US"/>
        </w:rPr>
        <w:t xml:space="preserve">, Available </w:t>
      </w:r>
      <w:r w:rsidR="00D40B5D">
        <w:rPr>
          <w:lang w:val="en-US"/>
        </w:rPr>
        <w:t xml:space="preserve">at: </w:t>
      </w:r>
      <w:hyperlink r:id="rId11" w:history="1">
        <w:r w:rsidR="00360EA4" w:rsidRPr="00094C3F">
          <w:rPr>
            <w:rStyle w:val="Hyperlink"/>
            <w:lang w:val="en-US"/>
          </w:rPr>
          <w:t>https://www.businesstopia.net/</w:t>
        </w:r>
      </w:hyperlink>
      <w:r w:rsidR="00360EA4">
        <w:rPr>
          <w:lang w:val="en-US"/>
        </w:rPr>
        <w:t xml:space="preserve"> </w:t>
      </w:r>
      <w:r w:rsidR="00F56E12">
        <w:rPr>
          <w:lang w:val="en-US"/>
        </w:rPr>
        <w:t>(Accessed 5 Jan 2020)</w:t>
      </w:r>
      <w:r w:rsidR="00CB052B">
        <w:rPr>
          <w:lang w:val="en-US"/>
        </w:rPr>
        <w:t>.</w:t>
      </w:r>
    </w:p>
    <w:p w14:paraId="68F4D20A" w14:textId="132AB3BC" w:rsidR="00CB052B" w:rsidRDefault="00CB052B">
      <w:pPr>
        <w:rPr>
          <w:lang w:val="en-US"/>
        </w:rPr>
      </w:pPr>
    </w:p>
    <w:p w14:paraId="6BD08121" w14:textId="0C5758EE" w:rsidR="009A0172" w:rsidRDefault="009A0172" w:rsidP="009A0172">
      <w:pPr>
        <w:rPr>
          <w:lang w:val="en-US"/>
        </w:rPr>
      </w:pPr>
      <w:r>
        <w:rPr>
          <w:lang w:val="en-US"/>
        </w:rPr>
        <w:t xml:space="preserve">Businesstopia (2018). </w:t>
      </w:r>
      <w:r w:rsidR="00C21178">
        <w:rPr>
          <w:i/>
          <w:iCs/>
          <w:lang w:val="en-US"/>
        </w:rPr>
        <w:t xml:space="preserve">Berlos SMCR Model </w:t>
      </w:r>
      <w:r w:rsidR="00276ABA">
        <w:rPr>
          <w:i/>
          <w:iCs/>
          <w:lang w:val="en-US"/>
        </w:rPr>
        <w:t>of Communication</w:t>
      </w:r>
      <w:r>
        <w:rPr>
          <w:lang w:val="en-US"/>
        </w:rPr>
        <w:t xml:space="preserve">, Available at: </w:t>
      </w:r>
      <w:hyperlink r:id="rId12" w:history="1">
        <w:r w:rsidRPr="00094C3F">
          <w:rPr>
            <w:rStyle w:val="Hyperlink"/>
            <w:lang w:val="en-US"/>
          </w:rPr>
          <w:t>https://www.businesstopia.net/</w:t>
        </w:r>
      </w:hyperlink>
      <w:r>
        <w:rPr>
          <w:lang w:val="en-US"/>
        </w:rPr>
        <w:t xml:space="preserve"> (Accessed 5 Jan 2020).</w:t>
      </w:r>
    </w:p>
    <w:p w14:paraId="683DEE90" w14:textId="77777777" w:rsidR="00CB052B" w:rsidRDefault="00CB052B">
      <w:pPr>
        <w:rPr>
          <w:lang w:val="en-US"/>
        </w:rPr>
      </w:pPr>
    </w:p>
    <w:p w14:paraId="70255BDA" w14:textId="5F0B5772" w:rsidR="00C677C1" w:rsidRDefault="00FB3C57">
      <w:pPr>
        <w:rPr>
          <w:lang w:val="en-US"/>
        </w:rPr>
      </w:pPr>
      <w:r>
        <w:rPr>
          <w:lang w:val="en-US"/>
        </w:rPr>
        <w:t xml:space="preserve"> </w:t>
      </w:r>
      <w:r w:rsidR="00E00F48">
        <w:rPr>
          <w:lang w:val="en-US"/>
        </w:rPr>
        <w:t>Janse, B. (2019)</w:t>
      </w:r>
      <w:r w:rsidR="006C7EA2">
        <w:rPr>
          <w:lang w:val="en-US"/>
        </w:rPr>
        <w:t xml:space="preserve">. </w:t>
      </w:r>
      <w:r w:rsidR="006C7EA2" w:rsidRPr="00000E39">
        <w:rPr>
          <w:i/>
          <w:iCs/>
          <w:lang w:val="en-US"/>
        </w:rPr>
        <w:t>Schramm Communication Model</w:t>
      </w:r>
      <w:r w:rsidR="006C7EA2">
        <w:rPr>
          <w:lang w:val="en-US"/>
        </w:rPr>
        <w:t>. Available at</w:t>
      </w:r>
      <w:r w:rsidR="00B00CC6">
        <w:rPr>
          <w:lang w:val="en-US"/>
        </w:rPr>
        <w:t xml:space="preserve">: </w:t>
      </w:r>
      <w:hyperlink r:id="rId13" w:history="1">
        <w:r w:rsidR="00A5324D" w:rsidRPr="00094C3F">
          <w:rPr>
            <w:rStyle w:val="Hyperlink"/>
            <w:lang w:val="en-US"/>
          </w:rPr>
          <w:t>https://www.toolshero.com/</w:t>
        </w:r>
      </w:hyperlink>
      <w:r w:rsidR="00A5324D">
        <w:rPr>
          <w:lang w:val="en-US"/>
        </w:rPr>
        <w:t xml:space="preserve"> </w:t>
      </w:r>
      <w:r w:rsidR="00000E39">
        <w:rPr>
          <w:lang w:val="en-US"/>
        </w:rPr>
        <w:t>(Accessed 5 Jan 2020)</w:t>
      </w:r>
      <w:r w:rsidR="00F625E1">
        <w:rPr>
          <w:lang w:val="en-US"/>
        </w:rPr>
        <w:t>.</w:t>
      </w:r>
    </w:p>
    <w:p w14:paraId="23146181" w14:textId="5FED54EC" w:rsidR="00426C5E" w:rsidRDefault="00426C5E">
      <w:pPr>
        <w:rPr>
          <w:lang w:val="en-US"/>
        </w:rPr>
      </w:pPr>
    </w:p>
    <w:p w14:paraId="2EDFD161" w14:textId="5B704270" w:rsidR="00426C5E" w:rsidRDefault="00426C5E">
      <w:pPr>
        <w:rPr>
          <w:lang w:val="en-US"/>
        </w:rPr>
      </w:pPr>
    </w:p>
    <w:p w14:paraId="7B601DC5" w14:textId="77777777" w:rsidR="00BA70AA" w:rsidRDefault="00BA70AA">
      <w:pPr>
        <w:rPr>
          <w:lang w:val="en-US"/>
        </w:rPr>
      </w:pPr>
    </w:p>
    <w:p w14:paraId="3EECFC51" w14:textId="77777777" w:rsidR="00BA70AA" w:rsidRDefault="00BA70AA">
      <w:pPr>
        <w:rPr>
          <w:lang w:val="en-US"/>
        </w:rPr>
      </w:pPr>
    </w:p>
    <w:p w14:paraId="08B77FD2" w14:textId="77777777" w:rsidR="00BA70AA" w:rsidRDefault="00BA70AA">
      <w:pPr>
        <w:rPr>
          <w:lang w:val="en-US"/>
        </w:rPr>
      </w:pPr>
    </w:p>
    <w:p w14:paraId="1C19D39C" w14:textId="77777777" w:rsidR="00BA70AA" w:rsidRDefault="00BA70AA">
      <w:pPr>
        <w:rPr>
          <w:lang w:val="en-US"/>
        </w:rPr>
      </w:pPr>
    </w:p>
    <w:p w14:paraId="6019AAA4" w14:textId="77777777" w:rsidR="00BA70AA" w:rsidRDefault="00BA70AA">
      <w:pPr>
        <w:rPr>
          <w:lang w:val="en-US"/>
        </w:rPr>
      </w:pPr>
    </w:p>
    <w:p w14:paraId="46ADBDF3" w14:textId="77777777" w:rsidR="00BA70AA" w:rsidRDefault="00BA70AA">
      <w:pPr>
        <w:rPr>
          <w:lang w:val="en-US"/>
        </w:rPr>
      </w:pPr>
    </w:p>
    <w:p w14:paraId="14A20B50" w14:textId="77777777" w:rsidR="00BA70AA" w:rsidRDefault="00BA70AA">
      <w:pPr>
        <w:rPr>
          <w:lang w:val="en-US"/>
        </w:rPr>
      </w:pPr>
    </w:p>
    <w:p w14:paraId="26B89CA3" w14:textId="77777777" w:rsidR="00BA70AA" w:rsidRDefault="00BA70AA">
      <w:pPr>
        <w:rPr>
          <w:lang w:val="en-US"/>
        </w:rPr>
      </w:pPr>
    </w:p>
    <w:p w14:paraId="1162A9E3" w14:textId="77777777" w:rsidR="00BA70AA" w:rsidRDefault="00BA70AA">
      <w:pPr>
        <w:rPr>
          <w:lang w:val="en-US"/>
        </w:rPr>
      </w:pPr>
    </w:p>
    <w:p w14:paraId="020FF2E1" w14:textId="77777777" w:rsidR="00BA70AA" w:rsidRDefault="00BA70AA">
      <w:pPr>
        <w:rPr>
          <w:lang w:val="en-US"/>
        </w:rPr>
      </w:pPr>
    </w:p>
    <w:p w14:paraId="3BC2F03C" w14:textId="77777777" w:rsidR="0059349B" w:rsidRDefault="0059349B" w:rsidP="0059349B">
      <w:pPr>
        <w:pStyle w:val="Heading1"/>
        <w:rPr>
          <w:lang w:val="en-US"/>
        </w:rPr>
      </w:pPr>
    </w:p>
    <w:p w14:paraId="17BE2412" w14:textId="77777777" w:rsidR="0059349B" w:rsidRDefault="0059349B" w:rsidP="0059349B">
      <w:pPr>
        <w:pStyle w:val="Heading1"/>
        <w:rPr>
          <w:lang w:val="en-US"/>
        </w:rPr>
      </w:pPr>
    </w:p>
    <w:p w14:paraId="1A8AD2E9" w14:textId="77777777" w:rsidR="0059349B" w:rsidRDefault="0059349B" w:rsidP="0059349B">
      <w:pPr>
        <w:pStyle w:val="Heading1"/>
        <w:rPr>
          <w:lang w:val="en-US"/>
        </w:rPr>
      </w:pPr>
    </w:p>
    <w:p w14:paraId="11C05D92" w14:textId="77777777" w:rsidR="0059349B" w:rsidRDefault="0059349B" w:rsidP="0059349B">
      <w:pPr>
        <w:pStyle w:val="Heading1"/>
        <w:rPr>
          <w:lang w:val="en-US"/>
        </w:rPr>
      </w:pPr>
    </w:p>
    <w:p w14:paraId="71ECD084" w14:textId="77777777" w:rsidR="0059349B" w:rsidRDefault="0059349B" w:rsidP="0059349B">
      <w:pPr>
        <w:pStyle w:val="Heading1"/>
        <w:rPr>
          <w:lang w:val="en-US"/>
        </w:rPr>
      </w:pPr>
    </w:p>
    <w:p w14:paraId="4BE00BA4" w14:textId="77777777" w:rsidR="0059349B" w:rsidRDefault="0059349B" w:rsidP="0059349B">
      <w:pPr>
        <w:pStyle w:val="Heading1"/>
        <w:rPr>
          <w:lang w:val="en-US"/>
        </w:rPr>
      </w:pPr>
    </w:p>
    <w:p w14:paraId="7CB1B879" w14:textId="25085636" w:rsidR="00426C5E" w:rsidRDefault="00BA70AA" w:rsidP="0059349B">
      <w:pPr>
        <w:pStyle w:val="Heading1"/>
        <w:jc w:val="center"/>
        <w:rPr>
          <w:lang w:val="en-US"/>
        </w:rPr>
      </w:pPr>
      <w:bookmarkStart w:id="20" w:name="_Toc29213503"/>
      <w:r>
        <w:rPr>
          <w:lang w:val="en-US"/>
        </w:rPr>
        <w:t>In Class Exercises</w:t>
      </w:r>
      <w:bookmarkEnd w:id="20"/>
    </w:p>
    <w:p w14:paraId="1810BBC1" w14:textId="54FF9FBF" w:rsidR="00426C5E" w:rsidRDefault="00426C5E">
      <w:pPr>
        <w:rPr>
          <w:lang w:val="en-US"/>
        </w:rPr>
      </w:pPr>
    </w:p>
    <w:p w14:paraId="6DA04AE9" w14:textId="3966B565" w:rsidR="00426C5E" w:rsidRDefault="00426C5E">
      <w:pPr>
        <w:rPr>
          <w:lang w:val="en-US"/>
        </w:rPr>
      </w:pPr>
    </w:p>
    <w:p w14:paraId="3449BB22" w14:textId="0B9CE038" w:rsidR="00426C5E" w:rsidRDefault="00426C5E">
      <w:pPr>
        <w:rPr>
          <w:lang w:val="en-US"/>
        </w:rPr>
      </w:pPr>
    </w:p>
    <w:p w14:paraId="1C528828" w14:textId="3768F95B" w:rsidR="00426C5E" w:rsidRDefault="00426C5E" w:rsidP="00426C5E">
      <w:pPr>
        <w:tabs>
          <w:tab w:val="left" w:pos="3330"/>
        </w:tabs>
        <w:rPr>
          <w:lang w:val="en-US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5168" behindDoc="1" locked="0" layoutInCell="1" allowOverlap="1" wp14:anchorId="3A77EEE8" wp14:editId="795F9B94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5943600" cy="7985125"/>
            <wp:effectExtent l="0" t="0" r="0" b="0"/>
            <wp:wrapTight wrapText="bothSides">
              <wp:wrapPolygon edited="0">
                <wp:start x="0" y="0"/>
                <wp:lineTo x="0" y="21540"/>
                <wp:lineTo x="21531" y="21540"/>
                <wp:lineTo x="21531" y="0"/>
                <wp:lineTo x="0" y="0"/>
              </wp:wrapPolygon>
            </wp:wrapTight>
            <wp:docPr id="1" name="Picture 1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n class exercise 1_1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85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lang w:val="en-US"/>
        </w:rPr>
        <w:tab/>
      </w:r>
    </w:p>
    <w:p w14:paraId="5132F738" w14:textId="6D83CFE7" w:rsidR="00426C5E" w:rsidRDefault="004D4600" w:rsidP="00426C5E">
      <w:pPr>
        <w:tabs>
          <w:tab w:val="left" w:pos="3330"/>
        </w:tabs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74CBCB46" wp14:editId="294AD8B2">
            <wp:extent cx="5899785" cy="8229600"/>
            <wp:effectExtent l="0" t="0" r="5715" b="0"/>
            <wp:docPr id="4" name="Picture 4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n class exercise 1_3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978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CA6B2" w14:textId="238DECA3" w:rsidR="00426C5E" w:rsidRDefault="00E80D01" w:rsidP="00426C5E">
      <w:pPr>
        <w:tabs>
          <w:tab w:val="left" w:pos="3330"/>
        </w:tabs>
        <w:rPr>
          <w:lang w:val="en-US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0" behindDoc="1" locked="0" layoutInCell="1" allowOverlap="1" wp14:anchorId="561D0047" wp14:editId="72286202">
            <wp:simplePos x="0" y="0"/>
            <wp:positionH relativeFrom="column">
              <wp:posOffset>-66675</wp:posOffset>
            </wp:positionH>
            <wp:positionV relativeFrom="paragraph">
              <wp:posOffset>0</wp:posOffset>
            </wp:positionV>
            <wp:extent cx="5560695" cy="8229600"/>
            <wp:effectExtent l="0" t="0" r="1905" b="0"/>
            <wp:wrapTight wrapText="bothSides">
              <wp:wrapPolygon edited="0">
                <wp:start x="0" y="0"/>
                <wp:lineTo x="0" y="21550"/>
                <wp:lineTo x="21533" y="21550"/>
                <wp:lineTo x="21533" y="0"/>
                <wp:lineTo x="0" y="0"/>
              </wp:wrapPolygon>
            </wp:wrapTight>
            <wp:docPr id="2" name="Picture 2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n class exercise 1_2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069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9B10AD" w14:textId="6DC19706" w:rsidR="00426C5E" w:rsidRDefault="00482BE9" w:rsidP="00426C5E">
      <w:pPr>
        <w:tabs>
          <w:tab w:val="left" w:pos="3330"/>
        </w:tabs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36CBAC07" wp14:editId="0A4479F3">
            <wp:extent cx="5943600" cy="8004175"/>
            <wp:effectExtent l="0" t="0" r="0" b="0"/>
            <wp:docPr id="5" name="Picture 5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n class exercise 1_4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00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551B9" w14:textId="7AE58820" w:rsidR="00BA70AA" w:rsidRDefault="00BA70AA" w:rsidP="00426C5E">
      <w:pPr>
        <w:tabs>
          <w:tab w:val="left" w:pos="3330"/>
        </w:tabs>
        <w:rPr>
          <w:lang w:val="en-US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61312" behindDoc="1" locked="0" layoutInCell="1" allowOverlap="1" wp14:anchorId="06BEA0FE" wp14:editId="52A41E2C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659120" cy="8229600"/>
            <wp:effectExtent l="0" t="0" r="0" b="0"/>
            <wp:wrapTight wrapText="bothSides">
              <wp:wrapPolygon edited="0">
                <wp:start x="0" y="0"/>
                <wp:lineTo x="0" y="21550"/>
                <wp:lineTo x="21522" y="21550"/>
                <wp:lineTo x="21522" y="0"/>
                <wp:lineTo x="0" y="0"/>
              </wp:wrapPolygon>
            </wp:wrapTight>
            <wp:docPr id="6" name="Picture 6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n class exercise 2_1[4341]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912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B97599" w14:textId="281B1B8A" w:rsidR="00672978" w:rsidRPr="001D3B0C" w:rsidRDefault="00BA70AA" w:rsidP="00426C5E">
      <w:pPr>
        <w:tabs>
          <w:tab w:val="left" w:pos="3330"/>
        </w:tabs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44A102A" wp14:editId="285ACB24">
            <wp:extent cx="5703570" cy="8229600"/>
            <wp:effectExtent l="0" t="0" r="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n class exercise 2_2[4339]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357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72978" w:rsidRPr="001D3B0C" w:rsidSect="008647EA">
      <w:headerReference w:type="default" r:id="rId20"/>
      <w:footerReference w:type="even" r:id="rId21"/>
      <w:footerReference w:type="default" r:id="rId22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5E3D56" w14:textId="77777777" w:rsidR="008A45CA" w:rsidRDefault="008A45CA" w:rsidP="00726929">
      <w:pPr>
        <w:spacing w:after="0" w:line="240" w:lineRule="auto"/>
      </w:pPr>
      <w:r>
        <w:separator/>
      </w:r>
    </w:p>
  </w:endnote>
  <w:endnote w:type="continuationSeparator" w:id="0">
    <w:p w14:paraId="72D46A79" w14:textId="77777777" w:rsidR="008A45CA" w:rsidRDefault="008A45CA" w:rsidP="007269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200033597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4BBA861" w14:textId="77777777" w:rsidR="00726929" w:rsidRDefault="00726929" w:rsidP="006D7F1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E3767EE" w14:textId="77777777" w:rsidR="00726929" w:rsidRDefault="0072692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80513131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9C4042B" w14:textId="77777777" w:rsidR="00726929" w:rsidRDefault="00726929" w:rsidP="006D7F1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FE0CA8C" w14:textId="55B2805E" w:rsidR="00726929" w:rsidRDefault="00726929">
    <w:pPr>
      <w:pStyle w:val="Footer"/>
    </w:pPr>
  </w:p>
  <w:p w14:paraId="3BF37EF9" w14:textId="6E91BC18" w:rsidR="00C06F79" w:rsidRDefault="00C06F79">
    <w:pPr>
      <w:pStyle w:val="Footer"/>
    </w:pPr>
  </w:p>
  <w:p w14:paraId="67E9C90C" w14:textId="55BB549B" w:rsidR="00C06F79" w:rsidRDefault="00C06F79">
    <w:pPr>
      <w:pStyle w:val="Footer"/>
    </w:pPr>
  </w:p>
  <w:p w14:paraId="0EA98F3C" w14:textId="77777777" w:rsidR="00C06F79" w:rsidRDefault="00C06F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984C06" w14:textId="77777777" w:rsidR="008A45CA" w:rsidRDefault="008A45CA" w:rsidP="00726929">
      <w:pPr>
        <w:spacing w:after="0" w:line="240" w:lineRule="auto"/>
      </w:pPr>
      <w:r>
        <w:separator/>
      </w:r>
    </w:p>
  </w:footnote>
  <w:footnote w:type="continuationSeparator" w:id="0">
    <w:p w14:paraId="1FE6C66E" w14:textId="77777777" w:rsidR="008A45CA" w:rsidRDefault="008A45CA" w:rsidP="007269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C8F02D" w14:textId="300AB366" w:rsidR="00726929" w:rsidRDefault="000570FF">
    <w:pPr>
      <w:pStyle w:val="Header"/>
      <w:rPr>
        <w:lang w:val="en-US"/>
      </w:rPr>
    </w:pPr>
    <w:r>
      <w:rPr>
        <w:lang w:val="en-US"/>
      </w:rPr>
      <w:t>Veronica Osei</w:t>
    </w:r>
  </w:p>
  <w:p w14:paraId="25910B53" w14:textId="282323AB" w:rsidR="000570FF" w:rsidRDefault="000570FF">
    <w:pPr>
      <w:pStyle w:val="Header"/>
      <w:rPr>
        <w:lang w:val="en-US"/>
      </w:rPr>
    </w:pPr>
    <w:r>
      <w:rPr>
        <w:lang w:val="en-US"/>
      </w:rPr>
      <w:t>1</w:t>
    </w:r>
    <w:r w:rsidR="007A7B2E">
      <w:rPr>
        <w:lang w:val="en-US"/>
      </w:rPr>
      <w:t>9</w:t>
    </w:r>
    <w:r w:rsidR="006C2D2C">
      <w:rPr>
        <w:lang w:val="en-US"/>
      </w:rPr>
      <w:t>07170</w:t>
    </w:r>
  </w:p>
  <w:p w14:paraId="7932C06A" w14:textId="41257C0B" w:rsidR="007E161A" w:rsidRPr="007E161A" w:rsidRDefault="007E161A">
    <w:pPr>
      <w:pStyle w:val="Header"/>
      <w:rPr>
        <w:lang w:val="en-US"/>
      </w:rPr>
    </w:pPr>
    <w:r>
      <w:rPr>
        <w:lang w:val="en-US"/>
      </w:rPr>
      <w:t>3/01/2020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FA959A5"/>
    <w:multiLevelType w:val="hybridMultilevel"/>
    <w:tmpl w:val="95B2594C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E711FF"/>
    <w:multiLevelType w:val="hybridMultilevel"/>
    <w:tmpl w:val="2C226C9E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6929"/>
    <w:rsid w:val="00000BF1"/>
    <w:rsid w:val="00000E39"/>
    <w:rsid w:val="000014DC"/>
    <w:rsid w:val="00001A00"/>
    <w:rsid w:val="000100D1"/>
    <w:rsid w:val="00030C45"/>
    <w:rsid w:val="00031447"/>
    <w:rsid w:val="000331B4"/>
    <w:rsid w:val="000429D5"/>
    <w:rsid w:val="00043976"/>
    <w:rsid w:val="00043BFE"/>
    <w:rsid w:val="00046F85"/>
    <w:rsid w:val="000529C7"/>
    <w:rsid w:val="000537ED"/>
    <w:rsid w:val="00053C42"/>
    <w:rsid w:val="00054ECB"/>
    <w:rsid w:val="00056606"/>
    <w:rsid w:val="000570FF"/>
    <w:rsid w:val="00057A4C"/>
    <w:rsid w:val="00061750"/>
    <w:rsid w:val="00064714"/>
    <w:rsid w:val="00064BBE"/>
    <w:rsid w:val="00064E10"/>
    <w:rsid w:val="00065033"/>
    <w:rsid w:val="000673A6"/>
    <w:rsid w:val="000707AB"/>
    <w:rsid w:val="0007373A"/>
    <w:rsid w:val="00075FBE"/>
    <w:rsid w:val="00076C4F"/>
    <w:rsid w:val="00083737"/>
    <w:rsid w:val="0008433A"/>
    <w:rsid w:val="00094880"/>
    <w:rsid w:val="000A012E"/>
    <w:rsid w:val="000A2351"/>
    <w:rsid w:val="000A4781"/>
    <w:rsid w:val="000A7E96"/>
    <w:rsid w:val="000B1E5E"/>
    <w:rsid w:val="000B2228"/>
    <w:rsid w:val="000C0CB4"/>
    <w:rsid w:val="000C2392"/>
    <w:rsid w:val="000C4179"/>
    <w:rsid w:val="000C4855"/>
    <w:rsid w:val="000C62CE"/>
    <w:rsid w:val="000C67E4"/>
    <w:rsid w:val="000C7DF8"/>
    <w:rsid w:val="000D1148"/>
    <w:rsid w:val="000E22E0"/>
    <w:rsid w:val="000F139B"/>
    <w:rsid w:val="000F6B52"/>
    <w:rsid w:val="00100888"/>
    <w:rsid w:val="00107498"/>
    <w:rsid w:val="0011524D"/>
    <w:rsid w:val="001220DB"/>
    <w:rsid w:val="001241DB"/>
    <w:rsid w:val="0013193C"/>
    <w:rsid w:val="00132DFD"/>
    <w:rsid w:val="00133B08"/>
    <w:rsid w:val="001346B6"/>
    <w:rsid w:val="00151B04"/>
    <w:rsid w:val="00156BCF"/>
    <w:rsid w:val="001608B4"/>
    <w:rsid w:val="00162F3E"/>
    <w:rsid w:val="00163B82"/>
    <w:rsid w:val="001672C7"/>
    <w:rsid w:val="00176A52"/>
    <w:rsid w:val="0017774E"/>
    <w:rsid w:val="001777D2"/>
    <w:rsid w:val="0018022E"/>
    <w:rsid w:val="00180598"/>
    <w:rsid w:val="00181183"/>
    <w:rsid w:val="00181D4B"/>
    <w:rsid w:val="0018452E"/>
    <w:rsid w:val="001904C3"/>
    <w:rsid w:val="0019525A"/>
    <w:rsid w:val="001A155D"/>
    <w:rsid w:val="001A3AB2"/>
    <w:rsid w:val="001A3FEF"/>
    <w:rsid w:val="001A737A"/>
    <w:rsid w:val="001B28E0"/>
    <w:rsid w:val="001D30A2"/>
    <w:rsid w:val="001D3B0C"/>
    <w:rsid w:val="001D4C56"/>
    <w:rsid w:val="001E01F3"/>
    <w:rsid w:val="001F42B3"/>
    <w:rsid w:val="001F7DA7"/>
    <w:rsid w:val="00202622"/>
    <w:rsid w:val="00202C52"/>
    <w:rsid w:val="00202CB0"/>
    <w:rsid w:val="002066B0"/>
    <w:rsid w:val="002114DD"/>
    <w:rsid w:val="00212294"/>
    <w:rsid w:val="002122D4"/>
    <w:rsid w:val="00213BC7"/>
    <w:rsid w:val="00215AB9"/>
    <w:rsid w:val="00220249"/>
    <w:rsid w:val="00220FD2"/>
    <w:rsid w:val="002234DF"/>
    <w:rsid w:val="002244EB"/>
    <w:rsid w:val="00224EAE"/>
    <w:rsid w:val="00230593"/>
    <w:rsid w:val="00230654"/>
    <w:rsid w:val="00231BEB"/>
    <w:rsid w:val="0024112F"/>
    <w:rsid w:val="002428A8"/>
    <w:rsid w:val="00244BB6"/>
    <w:rsid w:val="00245BE8"/>
    <w:rsid w:val="0026480E"/>
    <w:rsid w:val="00274937"/>
    <w:rsid w:val="00276ABA"/>
    <w:rsid w:val="00287A33"/>
    <w:rsid w:val="002925A8"/>
    <w:rsid w:val="002A5500"/>
    <w:rsid w:val="002B1BC6"/>
    <w:rsid w:val="002B2BFC"/>
    <w:rsid w:val="002B67AF"/>
    <w:rsid w:val="002B7CC4"/>
    <w:rsid w:val="002C0198"/>
    <w:rsid w:val="002C261D"/>
    <w:rsid w:val="002D2363"/>
    <w:rsid w:val="002D6CD4"/>
    <w:rsid w:val="002E0CAC"/>
    <w:rsid w:val="002F24EA"/>
    <w:rsid w:val="002F60AE"/>
    <w:rsid w:val="00310BC9"/>
    <w:rsid w:val="003124A5"/>
    <w:rsid w:val="003158E8"/>
    <w:rsid w:val="00321B23"/>
    <w:rsid w:val="00321C8F"/>
    <w:rsid w:val="00322334"/>
    <w:rsid w:val="00323D69"/>
    <w:rsid w:val="00324012"/>
    <w:rsid w:val="00334FDA"/>
    <w:rsid w:val="00336368"/>
    <w:rsid w:val="00343373"/>
    <w:rsid w:val="003463C6"/>
    <w:rsid w:val="003541EF"/>
    <w:rsid w:val="00360EA4"/>
    <w:rsid w:val="00361AEC"/>
    <w:rsid w:val="003631BD"/>
    <w:rsid w:val="003635A4"/>
    <w:rsid w:val="00365A79"/>
    <w:rsid w:val="00370C3F"/>
    <w:rsid w:val="003713B4"/>
    <w:rsid w:val="00372BCB"/>
    <w:rsid w:val="00373B09"/>
    <w:rsid w:val="00375689"/>
    <w:rsid w:val="003908CC"/>
    <w:rsid w:val="003A0C24"/>
    <w:rsid w:val="003A176F"/>
    <w:rsid w:val="003A28EC"/>
    <w:rsid w:val="003B44BB"/>
    <w:rsid w:val="003B73D8"/>
    <w:rsid w:val="003C06B6"/>
    <w:rsid w:val="003C471B"/>
    <w:rsid w:val="003D5A96"/>
    <w:rsid w:val="003E43B8"/>
    <w:rsid w:val="003E69AE"/>
    <w:rsid w:val="003F3682"/>
    <w:rsid w:val="003F5A80"/>
    <w:rsid w:val="00400833"/>
    <w:rsid w:val="004038A2"/>
    <w:rsid w:val="00404F25"/>
    <w:rsid w:val="00414ADD"/>
    <w:rsid w:val="0041537E"/>
    <w:rsid w:val="00421B3E"/>
    <w:rsid w:val="00426C5E"/>
    <w:rsid w:val="00432EE8"/>
    <w:rsid w:val="00442FF8"/>
    <w:rsid w:val="00444ECE"/>
    <w:rsid w:val="00447794"/>
    <w:rsid w:val="00457BE7"/>
    <w:rsid w:val="004618E3"/>
    <w:rsid w:val="00466096"/>
    <w:rsid w:val="00474B0A"/>
    <w:rsid w:val="00476C1E"/>
    <w:rsid w:val="0047795E"/>
    <w:rsid w:val="00482BE9"/>
    <w:rsid w:val="004841B8"/>
    <w:rsid w:val="00486342"/>
    <w:rsid w:val="004923BA"/>
    <w:rsid w:val="004938E0"/>
    <w:rsid w:val="004A75DB"/>
    <w:rsid w:val="004B27EE"/>
    <w:rsid w:val="004B3ACD"/>
    <w:rsid w:val="004B4406"/>
    <w:rsid w:val="004B552D"/>
    <w:rsid w:val="004B6D0E"/>
    <w:rsid w:val="004C0DBF"/>
    <w:rsid w:val="004C4929"/>
    <w:rsid w:val="004C4E0D"/>
    <w:rsid w:val="004D177C"/>
    <w:rsid w:val="004D37CF"/>
    <w:rsid w:val="004D4600"/>
    <w:rsid w:val="004E1953"/>
    <w:rsid w:val="004E3419"/>
    <w:rsid w:val="004E4C3B"/>
    <w:rsid w:val="004F2CC9"/>
    <w:rsid w:val="004F3FC2"/>
    <w:rsid w:val="004F5194"/>
    <w:rsid w:val="004F58D9"/>
    <w:rsid w:val="004F6F1D"/>
    <w:rsid w:val="004F79FC"/>
    <w:rsid w:val="00500998"/>
    <w:rsid w:val="0050681F"/>
    <w:rsid w:val="005105B8"/>
    <w:rsid w:val="00511755"/>
    <w:rsid w:val="00512548"/>
    <w:rsid w:val="00512907"/>
    <w:rsid w:val="00515E3A"/>
    <w:rsid w:val="00516B34"/>
    <w:rsid w:val="00516B73"/>
    <w:rsid w:val="0054155F"/>
    <w:rsid w:val="005438F7"/>
    <w:rsid w:val="00544D55"/>
    <w:rsid w:val="0055385C"/>
    <w:rsid w:val="00556BBA"/>
    <w:rsid w:val="00557604"/>
    <w:rsid w:val="00562F3C"/>
    <w:rsid w:val="00564355"/>
    <w:rsid w:val="00567E5C"/>
    <w:rsid w:val="00567F5C"/>
    <w:rsid w:val="00571427"/>
    <w:rsid w:val="00574A13"/>
    <w:rsid w:val="00575A9B"/>
    <w:rsid w:val="00576477"/>
    <w:rsid w:val="0057726C"/>
    <w:rsid w:val="005834AC"/>
    <w:rsid w:val="00590ADE"/>
    <w:rsid w:val="00591B5D"/>
    <w:rsid w:val="00592ACD"/>
    <w:rsid w:val="0059349B"/>
    <w:rsid w:val="005955BB"/>
    <w:rsid w:val="0059597F"/>
    <w:rsid w:val="00596A35"/>
    <w:rsid w:val="005A3A5A"/>
    <w:rsid w:val="005A3BA4"/>
    <w:rsid w:val="005A7F5F"/>
    <w:rsid w:val="005B751A"/>
    <w:rsid w:val="005C5557"/>
    <w:rsid w:val="005C5A33"/>
    <w:rsid w:val="005C5DC0"/>
    <w:rsid w:val="005C7AAD"/>
    <w:rsid w:val="005D1F41"/>
    <w:rsid w:val="005D242B"/>
    <w:rsid w:val="005D2F33"/>
    <w:rsid w:val="005D3AFB"/>
    <w:rsid w:val="005E6AB5"/>
    <w:rsid w:val="005E7EA7"/>
    <w:rsid w:val="005F04FA"/>
    <w:rsid w:val="005F30D6"/>
    <w:rsid w:val="00603113"/>
    <w:rsid w:val="0060330B"/>
    <w:rsid w:val="006041A3"/>
    <w:rsid w:val="0060486E"/>
    <w:rsid w:val="00613724"/>
    <w:rsid w:val="00615036"/>
    <w:rsid w:val="006174DA"/>
    <w:rsid w:val="00622378"/>
    <w:rsid w:val="0063194D"/>
    <w:rsid w:val="006431A5"/>
    <w:rsid w:val="006444EB"/>
    <w:rsid w:val="00646BC9"/>
    <w:rsid w:val="00650B5A"/>
    <w:rsid w:val="00650B61"/>
    <w:rsid w:val="00655AA1"/>
    <w:rsid w:val="00660F50"/>
    <w:rsid w:val="00661E20"/>
    <w:rsid w:val="006637AC"/>
    <w:rsid w:val="00663CEF"/>
    <w:rsid w:val="0066417B"/>
    <w:rsid w:val="0066423B"/>
    <w:rsid w:val="00665D11"/>
    <w:rsid w:val="00666B75"/>
    <w:rsid w:val="00666F5E"/>
    <w:rsid w:val="0066770A"/>
    <w:rsid w:val="00672978"/>
    <w:rsid w:val="00673868"/>
    <w:rsid w:val="00673928"/>
    <w:rsid w:val="00692A02"/>
    <w:rsid w:val="006A042F"/>
    <w:rsid w:val="006A3977"/>
    <w:rsid w:val="006B2659"/>
    <w:rsid w:val="006B3522"/>
    <w:rsid w:val="006C2D2C"/>
    <w:rsid w:val="006C7EA2"/>
    <w:rsid w:val="006D0727"/>
    <w:rsid w:val="006D1B9C"/>
    <w:rsid w:val="006D6726"/>
    <w:rsid w:val="006D734A"/>
    <w:rsid w:val="006E473B"/>
    <w:rsid w:val="006E63E1"/>
    <w:rsid w:val="006F1CB6"/>
    <w:rsid w:val="006F24F0"/>
    <w:rsid w:val="006F6196"/>
    <w:rsid w:val="00702618"/>
    <w:rsid w:val="00704678"/>
    <w:rsid w:val="00712FBD"/>
    <w:rsid w:val="007147BC"/>
    <w:rsid w:val="00716816"/>
    <w:rsid w:val="00717148"/>
    <w:rsid w:val="0072060E"/>
    <w:rsid w:val="00723AA1"/>
    <w:rsid w:val="007249A7"/>
    <w:rsid w:val="00726929"/>
    <w:rsid w:val="00727560"/>
    <w:rsid w:val="0074526C"/>
    <w:rsid w:val="0075127D"/>
    <w:rsid w:val="00751D08"/>
    <w:rsid w:val="00752192"/>
    <w:rsid w:val="007736B6"/>
    <w:rsid w:val="00780A47"/>
    <w:rsid w:val="00784504"/>
    <w:rsid w:val="007846E4"/>
    <w:rsid w:val="00786446"/>
    <w:rsid w:val="00792917"/>
    <w:rsid w:val="007974A7"/>
    <w:rsid w:val="007A39FC"/>
    <w:rsid w:val="007A5177"/>
    <w:rsid w:val="007A5B67"/>
    <w:rsid w:val="007A7B2E"/>
    <w:rsid w:val="007B1440"/>
    <w:rsid w:val="007B482A"/>
    <w:rsid w:val="007C10B8"/>
    <w:rsid w:val="007D0462"/>
    <w:rsid w:val="007D0C0E"/>
    <w:rsid w:val="007D5038"/>
    <w:rsid w:val="007D66C6"/>
    <w:rsid w:val="007E161A"/>
    <w:rsid w:val="007E5DFA"/>
    <w:rsid w:val="007F2CC1"/>
    <w:rsid w:val="00801A71"/>
    <w:rsid w:val="00807002"/>
    <w:rsid w:val="00812228"/>
    <w:rsid w:val="008231D0"/>
    <w:rsid w:val="00823A25"/>
    <w:rsid w:val="00824311"/>
    <w:rsid w:val="00831BBA"/>
    <w:rsid w:val="00833B91"/>
    <w:rsid w:val="008344A3"/>
    <w:rsid w:val="00835D32"/>
    <w:rsid w:val="008404E1"/>
    <w:rsid w:val="008408DB"/>
    <w:rsid w:val="00843659"/>
    <w:rsid w:val="008509D7"/>
    <w:rsid w:val="008647EA"/>
    <w:rsid w:val="00867472"/>
    <w:rsid w:val="00875B1F"/>
    <w:rsid w:val="00880DFC"/>
    <w:rsid w:val="00884D9A"/>
    <w:rsid w:val="008935D7"/>
    <w:rsid w:val="008A088C"/>
    <w:rsid w:val="008A34C9"/>
    <w:rsid w:val="008A45CA"/>
    <w:rsid w:val="008B1178"/>
    <w:rsid w:val="008D42A8"/>
    <w:rsid w:val="008E3C0E"/>
    <w:rsid w:val="008F03B1"/>
    <w:rsid w:val="008F75BD"/>
    <w:rsid w:val="009015F9"/>
    <w:rsid w:val="00902151"/>
    <w:rsid w:val="00904476"/>
    <w:rsid w:val="009104E0"/>
    <w:rsid w:val="0091261F"/>
    <w:rsid w:val="00913978"/>
    <w:rsid w:val="00914C9F"/>
    <w:rsid w:val="00915BB7"/>
    <w:rsid w:val="00916075"/>
    <w:rsid w:val="00924524"/>
    <w:rsid w:val="00924A32"/>
    <w:rsid w:val="00926EB8"/>
    <w:rsid w:val="009370A0"/>
    <w:rsid w:val="0093724D"/>
    <w:rsid w:val="00943696"/>
    <w:rsid w:val="00945517"/>
    <w:rsid w:val="0095027D"/>
    <w:rsid w:val="00951434"/>
    <w:rsid w:val="00953EA6"/>
    <w:rsid w:val="00955783"/>
    <w:rsid w:val="00964D07"/>
    <w:rsid w:val="009671E6"/>
    <w:rsid w:val="00967FD7"/>
    <w:rsid w:val="009706D3"/>
    <w:rsid w:val="00970DB1"/>
    <w:rsid w:val="00983A6F"/>
    <w:rsid w:val="00990416"/>
    <w:rsid w:val="00995D64"/>
    <w:rsid w:val="0099774D"/>
    <w:rsid w:val="009A0172"/>
    <w:rsid w:val="009A0540"/>
    <w:rsid w:val="009A4208"/>
    <w:rsid w:val="009A5BEF"/>
    <w:rsid w:val="009A62CF"/>
    <w:rsid w:val="009C14B4"/>
    <w:rsid w:val="009C55D4"/>
    <w:rsid w:val="009D349F"/>
    <w:rsid w:val="009D4FEF"/>
    <w:rsid w:val="009D63FA"/>
    <w:rsid w:val="009D7E11"/>
    <w:rsid w:val="009E0568"/>
    <w:rsid w:val="009E1111"/>
    <w:rsid w:val="009E5FDC"/>
    <w:rsid w:val="009F2DEE"/>
    <w:rsid w:val="009F3BB5"/>
    <w:rsid w:val="009F47EF"/>
    <w:rsid w:val="00A1104C"/>
    <w:rsid w:val="00A2062F"/>
    <w:rsid w:val="00A20CC8"/>
    <w:rsid w:val="00A257EA"/>
    <w:rsid w:val="00A25E31"/>
    <w:rsid w:val="00A260E9"/>
    <w:rsid w:val="00A31CCA"/>
    <w:rsid w:val="00A344D1"/>
    <w:rsid w:val="00A424D0"/>
    <w:rsid w:val="00A43A2D"/>
    <w:rsid w:val="00A5138C"/>
    <w:rsid w:val="00A519F6"/>
    <w:rsid w:val="00A52FA8"/>
    <w:rsid w:val="00A5324D"/>
    <w:rsid w:val="00A55892"/>
    <w:rsid w:val="00A601C8"/>
    <w:rsid w:val="00A60F84"/>
    <w:rsid w:val="00A6328E"/>
    <w:rsid w:val="00A82494"/>
    <w:rsid w:val="00A85F61"/>
    <w:rsid w:val="00A90AC9"/>
    <w:rsid w:val="00A91E7C"/>
    <w:rsid w:val="00A922ED"/>
    <w:rsid w:val="00AA0CC4"/>
    <w:rsid w:val="00AA1071"/>
    <w:rsid w:val="00AA1A6B"/>
    <w:rsid w:val="00AA4B8F"/>
    <w:rsid w:val="00AA61FB"/>
    <w:rsid w:val="00AB04DA"/>
    <w:rsid w:val="00AB262D"/>
    <w:rsid w:val="00AB5A53"/>
    <w:rsid w:val="00AB7BF4"/>
    <w:rsid w:val="00AC00C8"/>
    <w:rsid w:val="00AC2AEA"/>
    <w:rsid w:val="00AD225B"/>
    <w:rsid w:val="00AD6DF6"/>
    <w:rsid w:val="00AE0C40"/>
    <w:rsid w:val="00AE1124"/>
    <w:rsid w:val="00AE163B"/>
    <w:rsid w:val="00AE3482"/>
    <w:rsid w:val="00AF1AC8"/>
    <w:rsid w:val="00AF357F"/>
    <w:rsid w:val="00B00CC6"/>
    <w:rsid w:val="00B01820"/>
    <w:rsid w:val="00B01E60"/>
    <w:rsid w:val="00B058DF"/>
    <w:rsid w:val="00B1309F"/>
    <w:rsid w:val="00B142F7"/>
    <w:rsid w:val="00B30802"/>
    <w:rsid w:val="00B35649"/>
    <w:rsid w:val="00B37431"/>
    <w:rsid w:val="00B40713"/>
    <w:rsid w:val="00B42174"/>
    <w:rsid w:val="00B44087"/>
    <w:rsid w:val="00B56053"/>
    <w:rsid w:val="00B57256"/>
    <w:rsid w:val="00B6217B"/>
    <w:rsid w:val="00B65639"/>
    <w:rsid w:val="00B72C27"/>
    <w:rsid w:val="00B735FB"/>
    <w:rsid w:val="00B80591"/>
    <w:rsid w:val="00B82558"/>
    <w:rsid w:val="00B83069"/>
    <w:rsid w:val="00BA6E1B"/>
    <w:rsid w:val="00BA70AA"/>
    <w:rsid w:val="00BB1EC5"/>
    <w:rsid w:val="00BB3187"/>
    <w:rsid w:val="00BC31CE"/>
    <w:rsid w:val="00BC6DA3"/>
    <w:rsid w:val="00BC6DA4"/>
    <w:rsid w:val="00BD6C08"/>
    <w:rsid w:val="00BE6B84"/>
    <w:rsid w:val="00BE75AA"/>
    <w:rsid w:val="00BF67A8"/>
    <w:rsid w:val="00C02E82"/>
    <w:rsid w:val="00C06F79"/>
    <w:rsid w:val="00C20E7F"/>
    <w:rsid w:val="00C21178"/>
    <w:rsid w:val="00C26EDE"/>
    <w:rsid w:val="00C2737C"/>
    <w:rsid w:val="00C565B7"/>
    <w:rsid w:val="00C677C1"/>
    <w:rsid w:val="00C750E3"/>
    <w:rsid w:val="00C774B4"/>
    <w:rsid w:val="00C77C15"/>
    <w:rsid w:val="00C806E5"/>
    <w:rsid w:val="00C80B52"/>
    <w:rsid w:val="00C81FAF"/>
    <w:rsid w:val="00C854FF"/>
    <w:rsid w:val="00C8663C"/>
    <w:rsid w:val="00C90394"/>
    <w:rsid w:val="00C93EF8"/>
    <w:rsid w:val="00C979D2"/>
    <w:rsid w:val="00CA01CB"/>
    <w:rsid w:val="00CA1C4B"/>
    <w:rsid w:val="00CA3E9F"/>
    <w:rsid w:val="00CA40E3"/>
    <w:rsid w:val="00CA423C"/>
    <w:rsid w:val="00CA516E"/>
    <w:rsid w:val="00CB052B"/>
    <w:rsid w:val="00CB3908"/>
    <w:rsid w:val="00CB4F81"/>
    <w:rsid w:val="00CC0069"/>
    <w:rsid w:val="00CC1B19"/>
    <w:rsid w:val="00CC2143"/>
    <w:rsid w:val="00CC2354"/>
    <w:rsid w:val="00CD306D"/>
    <w:rsid w:val="00CD53D8"/>
    <w:rsid w:val="00CD7374"/>
    <w:rsid w:val="00CF10BB"/>
    <w:rsid w:val="00CF1310"/>
    <w:rsid w:val="00CF1812"/>
    <w:rsid w:val="00CF2AE6"/>
    <w:rsid w:val="00CF4ADE"/>
    <w:rsid w:val="00CF630B"/>
    <w:rsid w:val="00D022F2"/>
    <w:rsid w:val="00D05418"/>
    <w:rsid w:val="00D069C6"/>
    <w:rsid w:val="00D06EC0"/>
    <w:rsid w:val="00D07C36"/>
    <w:rsid w:val="00D14660"/>
    <w:rsid w:val="00D16320"/>
    <w:rsid w:val="00D203BA"/>
    <w:rsid w:val="00D33F40"/>
    <w:rsid w:val="00D351EF"/>
    <w:rsid w:val="00D35C41"/>
    <w:rsid w:val="00D40B5D"/>
    <w:rsid w:val="00D50360"/>
    <w:rsid w:val="00D50A79"/>
    <w:rsid w:val="00D523E5"/>
    <w:rsid w:val="00D6376D"/>
    <w:rsid w:val="00D71A54"/>
    <w:rsid w:val="00D744CD"/>
    <w:rsid w:val="00D76B0F"/>
    <w:rsid w:val="00D86387"/>
    <w:rsid w:val="00D94807"/>
    <w:rsid w:val="00D95587"/>
    <w:rsid w:val="00DA02B1"/>
    <w:rsid w:val="00DA1D36"/>
    <w:rsid w:val="00DA20D8"/>
    <w:rsid w:val="00DB27E8"/>
    <w:rsid w:val="00DB7861"/>
    <w:rsid w:val="00DB7AEA"/>
    <w:rsid w:val="00DC2A08"/>
    <w:rsid w:val="00DC2FC1"/>
    <w:rsid w:val="00DC41D5"/>
    <w:rsid w:val="00DD1D5A"/>
    <w:rsid w:val="00DE15E3"/>
    <w:rsid w:val="00DE66B6"/>
    <w:rsid w:val="00DF1597"/>
    <w:rsid w:val="00DF2B5D"/>
    <w:rsid w:val="00DF6260"/>
    <w:rsid w:val="00DF6288"/>
    <w:rsid w:val="00E00F48"/>
    <w:rsid w:val="00E037F7"/>
    <w:rsid w:val="00E06279"/>
    <w:rsid w:val="00E11BDA"/>
    <w:rsid w:val="00E224D3"/>
    <w:rsid w:val="00E34A63"/>
    <w:rsid w:val="00E35675"/>
    <w:rsid w:val="00E4008E"/>
    <w:rsid w:val="00E460BF"/>
    <w:rsid w:val="00E46197"/>
    <w:rsid w:val="00E5348C"/>
    <w:rsid w:val="00E53A08"/>
    <w:rsid w:val="00E54A45"/>
    <w:rsid w:val="00E63F8F"/>
    <w:rsid w:val="00E71CEA"/>
    <w:rsid w:val="00E76D2F"/>
    <w:rsid w:val="00E80D01"/>
    <w:rsid w:val="00E81C4D"/>
    <w:rsid w:val="00E82891"/>
    <w:rsid w:val="00E91DDD"/>
    <w:rsid w:val="00E91F44"/>
    <w:rsid w:val="00E92809"/>
    <w:rsid w:val="00E94236"/>
    <w:rsid w:val="00EA6BD4"/>
    <w:rsid w:val="00EA7454"/>
    <w:rsid w:val="00EB44A5"/>
    <w:rsid w:val="00EB4596"/>
    <w:rsid w:val="00EC60BF"/>
    <w:rsid w:val="00EC6B70"/>
    <w:rsid w:val="00ED5429"/>
    <w:rsid w:val="00ED613E"/>
    <w:rsid w:val="00ED6594"/>
    <w:rsid w:val="00ED66DE"/>
    <w:rsid w:val="00EE0C26"/>
    <w:rsid w:val="00EE4DAE"/>
    <w:rsid w:val="00EE4EB1"/>
    <w:rsid w:val="00EF0C23"/>
    <w:rsid w:val="00EF3973"/>
    <w:rsid w:val="00F0158A"/>
    <w:rsid w:val="00F03C0D"/>
    <w:rsid w:val="00F04A80"/>
    <w:rsid w:val="00F056AB"/>
    <w:rsid w:val="00F10224"/>
    <w:rsid w:val="00F12E54"/>
    <w:rsid w:val="00F17790"/>
    <w:rsid w:val="00F32D70"/>
    <w:rsid w:val="00F42FF9"/>
    <w:rsid w:val="00F43CD1"/>
    <w:rsid w:val="00F47310"/>
    <w:rsid w:val="00F47BAB"/>
    <w:rsid w:val="00F50DE7"/>
    <w:rsid w:val="00F531E0"/>
    <w:rsid w:val="00F55C8C"/>
    <w:rsid w:val="00F56E12"/>
    <w:rsid w:val="00F6195D"/>
    <w:rsid w:val="00F620DE"/>
    <w:rsid w:val="00F625E1"/>
    <w:rsid w:val="00F65430"/>
    <w:rsid w:val="00F658B0"/>
    <w:rsid w:val="00F72081"/>
    <w:rsid w:val="00F80631"/>
    <w:rsid w:val="00F80FBF"/>
    <w:rsid w:val="00F830BD"/>
    <w:rsid w:val="00F85E86"/>
    <w:rsid w:val="00F948B3"/>
    <w:rsid w:val="00F97E89"/>
    <w:rsid w:val="00F97EF2"/>
    <w:rsid w:val="00FA1420"/>
    <w:rsid w:val="00FA74C1"/>
    <w:rsid w:val="00FB27D8"/>
    <w:rsid w:val="00FB35F5"/>
    <w:rsid w:val="00FB3C57"/>
    <w:rsid w:val="00FB7FE0"/>
    <w:rsid w:val="00FC0B8E"/>
    <w:rsid w:val="00FC76FA"/>
    <w:rsid w:val="00FD2CDF"/>
    <w:rsid w:val="00FD3F86"/>
    <w:rsid w:val="00FD70DC"/>
    <w:rsid w:val="00FE7D7B"/>
    <w:rsid w:val="00FF2992"/>
    <w:rsid w:val="00FF7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95B01"/>
  <w15:chartTrackingRefBased/>
  <w15:docId w15:val="{A7D841DD-95CD-5142-A223-D5DB94C5F7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6EB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368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659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692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6929"/>
  </w:style>
  <w:style w:type="paragraph" w:styleId="Footer">
    <w:name w:val="footer"/>
    <w:basedOn w:val="Normal"/>
    <w:link w:val="FooterChar"/>
    <w:uiPriority w:val="99"/>
    <w:unhideWhenUsed/>
    <w:rsid w:val="0072692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929"/>
  </w:style>
  <w:style w:type="character" w:styleId="PageNumber">
    <w:name w:val="page number"/>
    <w:basedOn w:val="DefaultParagraphFont"/>
    <w:uiPriority w:val="99"/>
    <w:semiHidden/>
    <w:unhideWhenUsed/>
    <w:rsid w:val="00726929"/>
  </w:style>
  <w:style w:type="paragraph" w:styleId="ListParagraph">
    <w:name w:val="List Paragraph"/>
    <w:basedOn w:val="Normal"/>
    <w:uiPriority w:val="34"/>
    <w:qFormat/>
    <w:rsid w:val="00AE3482"/>
    <w:pPr>
      <w:ind w:left="720"/>
      <w:contextualSpacing/>
    </w:pPr>
  </w:style>
  <w:style w:type="table" w:styleId="TableGrid">
    <w:name w:val="Table Grid"/>
    <w:basedOn w:val="TableNormal"/>
    <w:uiPriority w:val="39"/>
    <w:rsid w:val="00983A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A5B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5B67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8647EA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647EA"/>
    <w:rPr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26EB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F368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D659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4F3FC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F3FC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3FC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F3FC2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ureverydaylife.com/" TargetMode="External"/><Relationship Id="rId13" Type="http://schemas.openxmlformats.org/officeDocument/2006/relationships/hyperlink" Target="https://www.toolshero.com/" TargetMode="External"/><Relationship Id="rId18" Type="http://schemas.openxmlformats.org/officeDocument/2006/relationships/image" Target="media/image5.jp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businesstopia.net/" TargetMode="External"/><Relationship Id="rId17" Type="http://schemas.openxmlformats.org/officeDocument/2006/relationships/image" Target="media/image4.jp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3.jp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usinesstopia.net/" TargetMode="External"/><Relationship Id="rId24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image" Target="media/image2.jpg"/><Relationship Id="rId23" Type="http://schemas.openxmlformats.org/officeDocument/2006/relationships/fontTable" Target="fontTable.xml"/><Relationship Id="rId10" Type="http://schemas.openxmlformats.org/officeDocument/2006/relationships/hyperlink" Target="https://www.yourarticlelibrary.com/" TargetMode="External"/><Relationship Id="rId19" Type="http://schemas.openxmlformats.org/officeDocument/2006/relationships/image" Target="media/image6.jpg"/><Relationship Id="rId4" Type="http://schemas.openxmlformats.org/officeDocument/2006/relationships/settings" Target="settings.xml"/><Relationship Id="rId9" Type="http://schemas.openxmlformats.org/officeDocument/2006/relationships/hyperlink" Target="https://www.study.com/" TargetMode="External"/><Relationship Id="rId14" Type="http://schemas.openxmlformats.org/officeDocument/2006/relationships/image" Target="media/image1.jpg"/><Relationship Id="rId22" Type="http://schemas.openxmlformats.org/officeDocument/2006/relationships/footer" Target="foot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6734DFCC224D452CAC9F6E183AA4A3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CFC1F7-C31E-4561-B5F9-777705AA3C27}"/>
      </w:docPartPr>
      <w:docPartBody>
        <w:p w:rsidR="00000000" w:rsidRDefault="00200493" w:rsidP="00200493">
          <w:pPr>
            <w:pStyle w:val="6734DFCC224D452CAC9F6E183AA4A384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3DAF2E733D064462958AE9CFC223F5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78A29C3-3C3E-4BAD-A488-B09FEA890FDA}"/>
      </w:docPartPr>
      <w:docPartBody>
        <w:p w:rsidR="00000000" w:rsidRDefault="00200493" w:rsidP="00200493">
          <w:pPr>
            <w:pStyle w:val="3DAF2E733D064462958AE9CFC223F514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91DF10B0AEB247E9835B20AA0C882C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25269A-7756-4799-AF83-FFAAE6FF0601}"/>
      </w:docPartPr>
      <w:docPartBody>
        <w:p w:rsidR="00000000" w:rsidRDefault="00200493" w:rsidP="00200493">
          <w:pPr>
            <w:pStyle w:val="91DF10B0AEB247E9835B20AA0C882CE4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493"/>
    <w:rsid w:val="00200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734DFCC224D452CAC9F6E183AA4A384">
    <w:name w:val="6734DFCC224D452CAC9F6E183AA4A384"/>
    <w:rsid w:val="00200493"/>
  </w:style>
  <w:style w:type="paragraph" w:customStyle="1" w:styleId="3DAF2E733D064462958AE9CFC223F514">
    <w:name w:val="3DAF2E733D064462958AE9CFC223F514"/>
    <w:rsid w:val="00200493"/>
  </w:style>
  <w:style w:type="paragraph" w:customStyle="1" w:styleId="91DF10B0AEB247E9835B20AA0C882CE4">
    <w:name w:val="91DF10B0AEB247E9835B20AA0C882CE4"/>
    <w:rsid w:val="00200493"/>
  </w:style>
  <w:style w:type="paragraph" w:customStyle="1" w:styleId="93E0B56E5A894DB58A670788234A1D5F">
    <w:name w:val="93E0B56E5A894DB58A670788234A1D5F"/>
    <w:rsid w:val="00200493"/>
  </w:style>
  <w:style w:type="paragraph" w:customStyle="1" w:styleId="2F6B252F84B74F67B768E5C243F647AB">
    <w:name w:val="2F6B252F84B74F67B768E5C243F647AB"/>
    <w:rsid w:val="0020049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36272F9-8438-4DDF-B7F2-CDD3313F49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2411</Words>
  <Characters>13747</Characters>
  <Application>Microsoft Office Word</Application>
  <DocSecurity>0</DocSecurity>
  <Lines>114</Lines>
  <Paragraphs>32</Paragraphs>
  <ScaleCrop>false</ScaleCrop>
  <Company>University of Wales Trinity Saint David</Company>
  <LinksUpToDate>false</LinksUpToDate>
  <CharactersWithSpaces>16126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on Effective Team Working and Communication (BMSW4002_LON)</dc:title>
  <dc:subject>By Veronica Osei – 1907170 (Group 9)</dc:subject>
  <dc:creator>veronica roach</dc:creator>
  <cp:keywords/>
  <dc:description/>
  <cp:lastModifiedBy>veronica roach</cp:lastModifiedBy>
  <cp:revision>2</cp:revision>
  <dcterms:created xsi:type="dcterms:W3CDTF">2020-01-06T14:33:00Z</dcterms:created>
  <dcterms:modified xsi:type="dcterms:W3CDTF">2020-01-06T14:33:00Z</dcterms:modified>
</cp:coreProperties>
</file>