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41B9B3" w14:textId="4F970BDB" w:rsidR="00175FB5" w:rsidRPr="00175FB5" w:rsidRDefault="00175FB5" w:rsidP="00413D94">
      <w:pPr>
        <w:spacing w:before="100" w:beforeAutospacing="1" w:after="100" w:afterAutospacing="1" w:line="300" w:lineRule="atLeast"/>
        <w:rPr>
          <w:rFonts w:ascii="Arial" w:eastAsia="Times New Roman" w:hAnsi="Arial" w:cs="Arial"/>
          <w:b/>
          <w:bCs/>
          <w:kern w:val="0"/>
          <w14:ligatures w14:val="none"/>
        </w:rPr>
      </w:pPr>
      <w:proofErr w:type="spellStart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>Taflen</w:t>
      </w:r>
      <w:proofErr w:type="spellEnd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>Wybodaeth</w:t>
      </w:r>
      <w:proofErr w:type="spellEnd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>i</w:t>
      </w:r>
      <w:proofErr w:type="spellEnd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>Gyfranogwyr</w:t>
      </w:r>
      <w:proofErr w:type="spellEnd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 xml:space="preserve"> </w:t>
      </w:r>
    </w:p>
    <w:p w14:paraId="5F9A7BA2" w14:textId="77777777" w:rsidR="00175FB5" w:rsidRPr="00175FB5" w:rsidRDefault="00413D94" w:rsidP="00413D9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14:ligatures w14:val="none"/>
        </w:rPr>
      </w:pPr>
      <w:proofErr w:type="spellStart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>Teitl</w:t>
      </w:r>
      <w:proofErr w:type="spellEnd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 xml:space="preserve"> y </w:t>
      </w:r>
      <w:proofErr w:type="spellStart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>Prosiect</w:t>
      </w:r>
      <w:proofErr w:type="spellEnd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 xml:space="preserve">: 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Gwerthuso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profiadau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myfyrwyr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a staff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ar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fodiwl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ECEY6005</w:t>
      </w:r>
    </w:p>
    <w:p w14:paraId="5DDF1B10" w14:textId="77777777" w:rsidR="00175FB5" w:rsidRPr="00175FB5" w:rsidRDefault="00413D94" w:rsidP="00413D94">
      <w:pPr>
        <w:spacing w:before="100" w:beforeAutospacing="1" w:after="100" w:afterAutospacing="1" w:line="300" w:lineRule="atLeast"/>
        <w:rPr>
          <w:rFonts w:ascii="Arial" w:eastAsia="Times New Roman" w:hAnsi="Arial" w:cs="Arial"/>
          <w:b/>
          <w:bCs/>
          <w:kern w:val="0"/>
          <w14:ligatures w14:val="none"/>
        </w:rPr>
      </w:pPr>
      <w:proofErr w:type="spellStart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>Ymchwilydd</w:t>
      </w:r>
      <w:proofErr w:type="spellEnd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>:</w:t>
      </w:r>
      <w:r w:rsidRPr="00175FB5">
        <w:rPr>
          <w:rFonts w:ascii="Arial" w:eastAsia="Times New Roman" w:hAnsi="Arial" w:cs="Arial"/>
          <w:kern w:val="0"/>
          <w14:ligatures w14:val="none"/>
        </w:rPr>
        <w:t xml:space="preserve"> Glenda Tinney,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Darlithydd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Modiwl</w:t>
      </w:r>
      <w:r w:rsidRPr="00175FB5">
        <w:rPr>
          <w:rFonts w:ascii="Arial" w:eastAsia="Times New Roman" w:hAnsi="Arial" w:cs="Arial"/>
          <w:kern w:val="0"/>
          <w14:ligatures w14:val="none"/>
        </w:rPr>
        <w:br/>
      </w:r>
    </w:p>
    <w:p w14:paraId="5CD080D9" w14:textId="479A1AFF" w:rsidR="00413D94" w:rsidRPr="00175FB5" w:rsidRDefault="00413D94" w:rsidP="00413D94">
      <w:pPr>
        <w:spacing w:before="100" w:beforeAutospacing="1" w:after="100" w:afterAutospacing="1" w:line="300" w:lineRule="atLeast"/>
        <w:rPr>
          <w:rFonts w:ascii="Arial" w:eastAsia="Times New Roman" w:hAnsi="Arial" w:cs="Arial"/>
          <w:b/>
          <w:bCs/>
          <w:kern w:val="0"/>
          <w14:ligatures w14:val="none"/>
        </w:rPr>
      </w:pPr>
      <w:proofErr w:type="spellStart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>Pwrpas</w:t>
      </w:r>
      <w:proofErr w:type="spellEnd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 xml:space="preserve">: 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Fe'ch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gwahoddir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i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gymryd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rhan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mewn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astudiaeth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sy'n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archwilio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profiadau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myfyrwyr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wrth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ddysgu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ac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ymgysylltu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â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chynaliadwyedd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yn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ystod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y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modiwl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ECEY6005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hwn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>.</w:t>
      </w:r>
    </w:p>
    <w:p w14:paraId="45EBFAB2" w14:textId="77777777" w:rsidR="00413D94" w:rsidRPr="00175FB5" w:rsidRDefault="00413D94" w:rsidP="00413D9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14:ligatures w14:val="none"/>
        </w:rPr>
      </w:pPr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>Beth mae cyfranogiad yn cynnwys:</w:t>
      </w:r>
    </w:p>
    <w:p w14:paraId="08FD4DCB" w14:textId="3FCF1B7B" w:rsidR="00413D94" w:rsidRPr="00175FB5" w:rsidRDefault="00413D94" w:rsidP="00413D94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14:ligatures w14:val="none"/>
        </w:rPr>
      </w:pPr>
      <w:r w:rsidRPr="00175FB5">
        <w:rPr>
          <w:rFonts w:ascii="Arial" w:eastAsia="Times New Roman" w:hAnsi="Arial" w:cs="Arial"/>
          <w:kern w:val="0"/>
          <w14:ligatures w14:val="none"/>
        </w:rPr>
        <w:t>Cwblhau holiaduron byr ar ddechrau a diwedd y modiwl (tua 6-12 munud)</w:t>
      </w:r>
    </w:p>
    <w:p w14:paraId="46A530B5" w14:textId="77777777" w:rsidR="00A6203F" w:rsidRDefault="00413D94" w:rsidP="00413D94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14:ligatures w14:val="none"/>
        </w:rPr>
      </w:pPr>
      <w:r w:rsidRPr="00175FB5">
        <w:rPr>
          <w:rFonts w:ascii="Arial" w:eastAsia="Times New Roman" w:hAnsi="Arial" w:cs="Arial"/>
          <w:kern w:val="0"/>
          <w14:ligatures w14:val="none"/>
        </w:rPr>
        <w:t xml:space="preserve">Cymryd rhan mewn cyfweliad neu grŵp ffocws dewisol (dim mwy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na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30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munud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>)</w:t>
      </w:r>
    </w:p>
    <w:p w14:paraId="77944051" w14:textId="5666F3D6" w:rsidR="00A6203F" w:rsidRPr="00A6203F" w:rsidRDefault="00A6203F" w:rsidP="00413D94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14:ligatures w14:val="none"/>
        </w:rPr>
      </w:pP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Caniatáu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i'ch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arteffactau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aseiniad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gael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eu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defnyddio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ar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gyfer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myfyrio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ac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ymchwil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staff (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mae'r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arteffactau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hyn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eisoes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yn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rhan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o'ch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asesiad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ac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yn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cynnwys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llyfrau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lloffion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a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deunyddiau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eraill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a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gynhyrchir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yn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ystod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y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modiwl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a'r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A6203F">
        <w:rPr>
          <w:rFonts w:ascii="Arial" w:eastAsia="Times New Roman" w:hAnsi="Arial" w:cs="Arial"/>
          <w:kern w:val="0"/>
          <w14:ligatures w14:val="none"/>
        </w:rPr>
        <w:t>asesiad</w:t>
      </w:r>
      <w:proofErr w:type="spellEnd"/>
      <w:r w:rsidRPr="00A6203F">
        <w:rPr>
          <w:rFonts w:ascii="Arial" w:eastAsia="Times New Roman" w:hAnsi="Arial" w:cs="Arial"/>
          <w:kern w:val="0"/>
          <w14:ligatures w14:val="none"/>
        </w:rPr>
        <w:t>).</w:t>
      </w:r>
      <w:r w:rsidRPr="00A6203F">
        <w:rPr>
          <w:rFonts w:ascii="Arial" w:eastAsia="Times New Roman" w:hAnsi="Arial" w:cs="Arial"/>
          <w:kern w:val="0"/>
          <w14:ligatures w14:val="none"/>
        </w:rPr>
        <w:t xml:space="preserve"> </w:t>
      </w:r>
    </w:p>
    <w:p w14:paraId="16F6F147" w14:textId="1AEFAB88" w:rsidR="00413D94" w:rsidRPr="00175FB5" w:rsidRDefault="00413D94" w:rsidP="00413D9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14:ligatures w14:val="none"/>
        </w:rPr>
      </w:pPr>
      <w:proofErr w:type="spellStart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>Cyfranogiad</w:t>
      </w:r>
      <w:proofErr w:type="spellEnd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>gwirfoddol</w:t>
      </w:r>
      <w:proofErr w:type="spellEnd"/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 xml:space="preserve">: </w:t>
      </w:r>
      <w:r w:rsidRPr="00175FB5">
        <w:rPr>
          <w:rFonts w:ascii="Arial" w:eastAsia="Times New Roman" w:hAnsi="Arial" w:cs="Arial"/>
          <w:kern w:val="0"/>
          <w14:ligatures w14:val="none"/>
        </w:rPr>
        <w:br/>
        <w:t xml:space="preserve">Mae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cyfranogiad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yn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ddewisol ac ni fydd yn effeithio ar eich gradd na'ch cynnydd academaidd.</w:t>
      </w:r>
    </w:p>
    <w:p w14:paraId="1A92E8FE" w14:textId="043B4A81" w:rsidR="00413D94" w:rsidRPr="00175FB5" w:rsidRDefault="00413D94" w:rsidP="00413D9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14:ligatures w14:val="none"/>
        </w:rPr>
      </w:pPr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>Cyfrinachedd:</w:t>
      </w:r>
      <w:r w:rsidRPr="00175FB5">
        <w:rPr>
          <w:rFonts w:ascii="Arial" w:eastAsia="Times New Roman" w:hAnsi="Arial" w:cs="Arial"/>
          <w:kern w:val="0"/>
          <w14:ligatures w14:val="none"/>
        </w:rPr>
        <w:br/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Bydd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ymatebion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holiadur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drwy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systemau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Prifsgol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Cymru y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Drindod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Dewi Sant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yn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cael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eu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casglu’n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ddienw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.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Bydd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unrhyw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data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yn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cael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eu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storio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ar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r w:rsidR="00A6203F">
        <w:rPr>
          <w:rFonts w:ascii="Arial" w:eastAsia="Times New Roman" w:hAnsi="Arial" w:cs="Arial"/>
          <w:kern w:val="0"/>
          <w14:ligatures w14:val="none"/>
        </w:rPr>
        <w:t xml:space="preserve">system </w:t>
      </w:r>
      <w:r w:rsidRPr="00175FB5">
        <w:rPr>
          <w:rFonts w:ascii="Arial" w:eastAsia="Times New Roman" w:hAnsi="Arial" w:cs="Arial"/>
          <w:kern w:val="0"/>
          <w14:ligatures w14:val="none"/>
        </w:rPr>
        <w:t xml:space="preserve">OneDrive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Prifsgol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Cymru y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Drindod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Dewi Sant. 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Bydd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unrhyw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drawsgrifiadau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yn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cael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eu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cadw'n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ddienw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ac o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fewn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systemau</w:t>
      </w:r>
      <w:proofErr w:type="spellEnd"/>
      <w:r w:rsid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="00A6203F">
        <w:rPr>
          <w:rFonts w:ascii="Arial" w:eastAsia="Times New Roman" w:hAnsi="Arial" w:cs="Arial"/>
          <w:kern w:val="0"/>
          <w14:ligatures w14:val="none"/>
        </w:rPr>
        <w:t>Technoleg</w:t>
      </w:r>
      <w:proofErr w:type="spellEnd"/>
      <w:r w:rsid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="00A6203F">
        <w:rPr>
          <w:rFonts w:ascii="Arial" w:eastAsia="Times New Roman" w:hAnsi="Arial" w:cs="Arial"/>
          <w:kern w:val="0"/>
          <w14:ligatures w14:val="none"/>
        </w:rPr>
        <w:t>Gwybodaeth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Prifsgol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Cymru y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Drindod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Dewi Sant.</w:t>
      </w:r>
    </w:p>
    <w:p w14:paraId="11011498" w14:textId="359DB220" w:rsidR="00413D94" w:rsidRPr="00175FB5" w:rsidRDefault="00413D94" w:rsidP="00413D9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14:ligatures w14:val="none"/>
        </w:rPr>
      </w:pPr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>Hawl i dynnu'n ôl:</w:t>
      </w:r>
      <w:r w:rsidRPr="00175FB5">
        <w:rPr>
          <w:rFonts w:ascii="Arial" w:eastAsia="Times New Roman" w:hAnsi="Arial" w:cs="Arial"/>
          <w:kern w:val="0"/>
          <w14:ligatures w14:val="none"/>
        </w:rPr>
        <w:br/>
        <w:t xml:space="preserve">Gallwch dynnu'n ôl ar unrhyw adeg cyn diwrnod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olaf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y </w:t>
      </w: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modiwl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 (24/05/26).</w:t>
      </w:r>
    </w:p>
    <w:p w14:paraId="717FC729" w14:textId="71A5E0AC" w:rsidR="00413D94" w:rsidRPr="00175FB5" w:rsidRDefault="00413D94" w:rsidP="00413D9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14:ligatures w14:val="none"/>
        </w:rPr>
      </w:pPr>
      <w:r w:rsidRPr="00175FB5">
        <w:rPr>
          <w:rFonts w:ascii="Arial" w:eastAsia="Times New Roman" w:hAnsi="Arial" w:cs="Arial"/>
          <w:b/>
          <w:bCs/>
          <w:kern w:val="0"/>
          <w14:ligatures w14:val="none"/>
        </w:rPr>
        <w:t>Cyswllt:</w:t>
      </w:r>
      <w:r w:rsidRPr="00175FB5">
        <w:rPr>
          <w:rFonts w:ascii="Arial" w:eastAsia="Times New Roman" w:hAnsi="Arial" w:cs="Arial"/>
          <w:kern w:val="0"/>
          <w14:ligatures w14:val="none"/>
        </w:rPr>
        <w:br/>
      </w:r>
      <w:r w:rsidR="004F1D4D" w:rsidRPr="00175FB5">
        <w:rPr>
          <w:rFonts w:ascii="Arial" w:eastAsia="Times New Roman" w:hAnsi="Arial" w:cs="Arial"/>
          <w:kern w:val="0"/>
          <w14:ligatures w14:val="none"/>
        </w:rPr>
        <w:t>Glenda Tinney</w:t>
      </w:r>
      <w:proofErr w:type="gramStart"/>
      <w:r w:rsidR="004F1D4D" w:rsidRPr="00175FB5">
        <w:rPr>
          <w:rFonts w:ascii="Arial" w:eastAsia="Times New Roman" w:hAnsi="Arial" w:cs="Arial"/>
          <w:kern w:val="0"/>
          <w14:ligatures w14:val="none"/>
        </w:rPr>
        <w:t>-</w:t>
      </w:r>
      <w:r w:rsidR="00A6203F">
        <w:rPr>
          <w:rFonts w:ascii="Arial" w:eastAsia="Times New Roman" w:hAnsi="Arial" w:cs="Arial"/>
          <w:kern w:val="0"/>
          <w14:ligatures w14:val="none"/>
        </w:rPr>
        <w:t xml:space="preserve"> </w:t>
      </w:r>
      <w:r w:rsidR="004F1D4D" w:rsidRPr="00175FB5">
        <w:rPr>
          <w:rFonts w:ascii="Arial" w:eastAsia="Times New Roman" w:hAnsi="Arial" w:cs="Arial"/>
          <w:kern w:val="0"/>
          <w14:ligatures w14:val="none"/>
        </w:rPr>
        <w:t xml:space="preserve"> g.tinney@uwtsd.ac.uk</w:t>
      </w:r>
      <w:proofErr w:type="gramEnd"/>
    </w:p>
    <w:p w14:paraId="5A955739" w14:textId="3733A954" w:rsidR="00413D94" w:rsidRPr="00A6203F" w:rsidRDefault="00175FB5" w:rsidP="00A6203F">
      <w:pPr>
        <w:rPr>
          <w:rFonts w:ascii="Arial" w:eastAsia="Times New Roman" w:hAnsi="Arial" w:cs="Arial"/>
          <w:kern w:val="0"/>
          <w14:ligatures w14:val="none"/>
        </w:rPr>
      </w:pPr>
      <w:r w:rsidRPr="00175FB5">
        <w:rPr>
          <w:rFonts w:ascii="Arial" w:eastAsia="Times New Roman" w:hAnsi="Arial" w:cs="Arial"/>
          <w:kern w:val="0"/>
          <w14:ligatures w14:val="none"/>
        </w:rPr>
        <w:br w:type="page"/>
      </w:r>
      <w:proofErr w:type="spellStart"/>
      <w:r w:rsidR="00413D94" w:rsidRPr="00175FB5">
        <w:rPr>
          <w:rFonts w:ascii="Arial" w:eastAsia="Times New Roman" w:hAnsi="Arial" w:cs="Arial"/>
          <w:b/>
          <w:bCs/>
          <w:kern w:val="0"/>
          <w14:ligatures w14:val="none"/>
        </w:rPr>
        <w:lastRenderedPageBreak/>
        <w:t>Ffurflen</w:t>
      </w:r>
      <w:proofErr w:type="spellEnd"/>
      <w:r w:rsidR="00413D94" w:rsidRPr="00175FB5">
        <w:rPr>
          <w:rFonts w:ascii="Arial" w:eastAsia="Times New Roman" w:hAnsi="Arial" w:cs="Arial"/>
          <w:b/>
          <w:bCs/>
          <w:kern w:val="0"/>
          <w14:ligatures w14:val="none"/>
        </w:rPr>
        <w:t xml:space="preserve"> </w:t>
      </w:r>
      <w:proofErr w:type="spellStart"/>
      <w:r w:rsidR="00413D94" w:rsidRPr="00175FB5">
        <w:rPr>
          <w:rFonts w:ascii="Arial" w:eastAsia="Times New Roman" w:hAnsi="Arial" w:cs="Arial"/>
          <w:b/>
          <w:bCs/>
          <w:kern w:val="0"/>
          <w14:ligatures w14:val="none"/>
        </w:rPr>
        <w:t>Caniatâd</w:t>
      </w:r>
      <w:proofErr w:type="spellEnd"/>
      <w:r w:rsidR="00413D94" w:rsidRPr="00175FB5">
        <w:rPr>
          <w:rFonts w:ascii="Arial" w:eastAsia="Times New Roman" w:hAnsi="Arial" w:cs="Arial"/>
          <w:b/>
          <w:bCs/>
          <w:kern w:val="0"/>
          <w14:ligatures w14:val="none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</w:tblGrid>
      <w:tr w:rsidR="00175FB5" w:rsidRPr="00175FB5" w14:paraId="05BE60B2" w14:textId="77777777" w:rsidTr="00175FB5">
        <w:tc>
          <w:tcPr>
            <w:tcW w:w="2254" w:type="dxa"/>
          </w:tcPr>
          <w:p w14:paraId="4435BA44" w14:textId="77777777" w:rsidR="00175FB5" w:rsidRPr="00175FB5" w:rsidRDefault="00175FB5" w:rsidP="00413D94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kern w:val="0"/>
                <w14:ligatures w14:val="none"/>
              </w:rPr>
            </w:pPr>
          </w:p>
        </w:tc>
        <w:tc>
          <w:tcPr>
            <w:tcW w:w="2254" w:type="dxa"/>
          </w:tcPr>
          <w:p w14:paraId="1CC03157" w14:textId="77777777" w:rsidR="00175FB5" w:rsidRPr="00A6203F" w:rsidRDefault="00175FB5" w:rsidP="00413D94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Cytuno</w:t>
            </w:r>
            <w:proofErr w:type="spellEnd"/>
          </w:p>
          <w:p w14:paraId="5C379BF1" w14:textId="7594FE5D" w:rsidR="00175FB5" w:rsidRPr="00A6203F" w:rsidRDefault="00175FB5" w:rsidP="00413D94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</w:p>
        </w:tc>
        <w:tc>
          <w:tcPr>
            <w:tcW w:w="2254" w:type="dxa"/>
          </w:tcPr>
          <w:p w14:paraId="5C665333" w14:textId="110917A8" w:rsidR="00175FB5" w:rsidRPr="00A6203F" w:rsidRDefault="00175FB5" w:rsidP="00413D94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Anghytuno</w:t>
            </w:r>
            <w:proofErr w:type="spellEnd"/>
          </w:p>
        </w:tc>
      </w:tr>
      <w:tr w:rsidR="00A6203F" w:rsidRPr="00175FB5" w14:paraId="2AD07588" w14:textId="77777777" w:rsidTr="00175FB5">
        <w:tc>
          <w:tcPr>
            <w:tcW w:w="2254" w:type="dxa"/>
          </w:tcPr>
          <w:p w14:paraId="7FB0FE5F" w14:textId="1A39B98D" w:rsidR="00A6203F" w:rsidRPr="00175FB5" w:rsidRDefault="00A6203F" w:rsidP="00413D94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kern w:val="0"/>
                <w14:ligatures w14:val="none"/>
              </w:rPr>
            </w:pPr>
            <w:proofErr w:type="spellStart"/>
            <w:r w:rsidRPr="00175FB5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Rwy'n</w:t>
            </w:r>
            <w:proofErr w:type="spellEnd"/>
            <w:r w:rsidRPr="00175FB5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cydsynio</w:t>
            </w:r>
            <w:proofErr w:type="spellEnd"/>
            <w:r w:rsidRPr="00175FB5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i</w:t>
            </w:r>
            <w:proofErr w:type="spellEnd"/>
            <w:r w:rsidRPr="00175FB5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gymryd</w:t>
            </w:r>
            <w:proofErr w:type="spellEnd"/>
            <w:r w:rsidRPr="00175FB5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rhan</w:t>
            </w:r>
            <w:proofErr w:type="spellEnd"/>
            <w:r w:rsidRPr="00175FB5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yr </w:t>
            </w:r>
            <w:proofErr w:type="spellStart"/>
            <w:r w:rsidRPr="00175FB5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astudiaeth</w:t>
            </w:r>
            <w:proofErr w:type="spellEnd"/>
            <w:r w:rsidRPr="00175FB5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ymchwil</w:t>
            </w:r>
            <w:proofErr w:type="spellEnd"/>
            <w:r w:rsidRPr="00175FB5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hon.</w:t>
            </w:r>
          </w:p>
        </w:tc>
        <w:tc>
          <w:tcPr>
            <w:tcW w:w="2254" w:type="dxa"/>
          </w:tcPr>
          <w:p w14:paraId="441B7E71" w14:textId="563994D6" w:rsidR="00A6203F" w:rsidRPr="00A6203F" w:rsidRDefault="00A6203F" w:rsidP="00413D94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Os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ydych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cytuno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t</w:t>
            </w:r>
            <w:r>
              <w:rPr>
                <w:rFonts w:ascii="Arial" w:eastAsia="Times New Roman" w:hAnsi="Arial" w:cs="Arial"/>
                <w:kern w:val="0"/>
                <w14:ligatures w14:val="none"/>
              </w:rPr>
              <w:t>i</w:t>
            </w:r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ciwch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fan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hyn</w:t>
            </w:r>
            <w:proofErr w:type="spellEnd"/>
          </w:p>
        </w:tc>
        <w:tc>
          <w:tcPr>
            <w:tcW w:w="2254" w:type="dxa"/>
          </w:tcPr>
          <w:p w14:paraId="6DCE9FAC" w14:textId="1990D989" w:rsidR="00A6203F" w:rsidRPr="00A6203F" w:rsidRDefault="00A6203F" w:rsidP="00413D94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Os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ydych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anghytuno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t</w:t>
            </w:r>
            <w:r>
              <w:rPr>
                <w:rFonts w:ascii="Arial" w:eastAsia="Times New Roman" w:hAnsi="Arial" w:cs="Arial"/>
                <w:kern w:val="0"/>
                <w14:ligatures w14:val="none"/>
              </w:rPr>
              <w:t>i</w:t>
            </w:r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ciwch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fan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hyn</w:t>
            </w:r>
            <w:proofErr w:type="spellEnd"/>
          </w:p>
        </w:tc>
      </w:tr>
      <w:tr w:rsidR="00175FB5" w:rsidRPr="00175FB5" w14:paraId="0025D28D" w14:textId="77777777" w:rsidTr="00175FB5">
        <w:tc>
          <w:tcPr>
            <w:tcW w:w="2254" w:type="dxa"/>
          </w:tcPr>
          <w:p w14:paraId="61144A14" w14:textId="77777777" w:rsidR="00175FB5" w:rsidRPr="00A6203F" w:rsidRDefault="00175FB5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Rwyf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wedi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darllen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y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Taflen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Wybodaeth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i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Gyfranogwyr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.</w:t>
            </w:r>
          </w:p>
          <w:p w14:paraId="6F4C6303" w14:textId="77777777" w:rsidR="00175FB5" w:rsidRPr="00A6203F" w:rsidRDefault="00175FB5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</w:p>
        </w:tc>
        <w:tc>
          <w:tcPr>
            <w:tcW w:w="2254" w:type="dxa"/>
          </w:tcPr>
          <w:p w14:paraId="607F6785" w14:textId="5D1850B1" w:rsidR="00175FB5" w:rsidRPr="00175FB5" w:rsidRDefault="00A6203F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kern w:val="0"/>
                <w14:ligatures w14:val="none"/>
              </w:rPr>
            </w:pP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Os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ydych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kern w:val="0"/>
                <w14:ligatures w14:val="none"/>
              </w:rPr>
              <w:t>cytuno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t</w:t>
            </w:r>
            <w:r>
              <w:rPr>
                <w:rFonts w:ascii="Arial" w:eastAsia="Times New Roman" w:hAnsi="Arial" w:cs="Arial"/>
                <w:kern w:val="0"/>
                <w14:ligatures w14:val="none"/>
              </w:rPr>
              <w:t>i</w:t>
            </w:r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ciwch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fan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hyn</w:t>
            </w:r>
            <w:proofErr w:type="spellEnd"/>
          </w:p>
        </w:tc>
        <w:tc>
          <w:tcPr>
            <w:tcW w:w="2254" w:type="dxa"/>
          </w:tcPr>
          <w:p w14:paraId="12B335DB" w14:textId="71D5CF20" w:rsidR="00175FB5" w:rsidRPr="00175FB5" w:rsidRDefault="00175FB5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kern w:val="0"/>
                <w14:ligatures w14:val="none"/>
              </w:rPr>
            </w:pP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Os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ydych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anghytuno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t</w:t>
            </w:r>
            <w:r w:rsidR="00A6203F">
              <w:rPr>
                <w:rFonts w:ascii="Arial" w:eastAsia="Times New Roman" w:hAnsi="Arial" w:cs="Arial"/>
                <w:kern w:val="0"/>
                <w14:ligatures w14:val="none"/>
              </w:rPr>
              <w:t>i</w:t>
            </w:r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ciwch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fan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hyn</w:t>
            </w:r>
            <w:proofErr w:type="spellEnd"/>
          </w:p>
        </w:tc>
      </w:tr>
      <w:tr w:rsidR="00175FB5" w:rsidRPr="00175FB5" w14:paraId="34123C3F" w14:textId="77777777" w:rsidTr="00175FB5">
        <w:tc>
          <w:tcPr>
            <w:tcW w:w="2254" w:type="dxa"/>
          </w:tcPr>
          <w:p w14:paraId="05DAEEA1" w14:textId="77777777" w:rsidR="00175FB5" w:rsidRPr="00A6203F" w:rsidRDefault="00175FB5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Rwy'n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deall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bod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cyfranogiad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yn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wirfoddol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.</w:t>
            </w:r>
          </w:p>
          <w:p w14:paraId="73904E39" w14:textId="77777777" w:rsidR="00175FB5" w:rsidRPr="00A6203F" w:rsidRDefault="00175FB5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</w:p>
        </w:tc>
        <w:tc>
          <w:tcPr>
            <w:tcW w:w="2254" w:type="dxa"/>
          </w:tcPr>
          <w:p w14:paraId="0215DE71" w14:textId="49D3B6DD" w:rsidR="00175FB5" w:rsidRPr="00175FB5" w:rsidRDefault="00A6203F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kern w:val="0"/>
                <w14:ligatures w14:val="none"/>
              </w:rPr>
            </w:pP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Os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ydych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kern w:val="0"/>
                <w14:ligatures w14:val="none"/>
              </w:rPr>
              <w:t>cytuno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t</w:t>
            </w:r>
            <w:r>
              <w:rPr>
                <w:rFonts w:ascii="Arial" w:eastAsia="Times New Roman" w:hAnsi="Arial" w:cs="Arial"/>
                <w:kern w:val="0"/>
                <w14:ligatures w14:val="none"/>
              </w:rPr>
              <w:t>i</w:t>
            </w:r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ciwch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fan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hyn</w:t>
            </w:r>
            <w:proofErr w:type="spellEnd"/>
          </w:p>
        </w:tc>
        <w:tc>
          <w:tcPr>
            <w:tcW w:w="2254" w:type="dxa"/>
          </w:tcPr>
          <w:p w14:paraId="1C0340BD" w14:textId="12CDEF40" w:rsidR="00175FB5" w:rsidRPr="00175FB5" w:rsidRDefault="00175FB5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kern w:val="0"/>
                <w14:ligatures w14:val="none"/>
              </w:rPr>
            </w:pP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Os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ydych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anghytuno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ticiwch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fan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hyn</w:t>
            </w:r>
            <w:proofErr w:type="spellEnd"/>
          </w:p>
        </w:tc>
      </w:tr>
      <w:tr w:rsidR="00175FB5" w:rsidRPr="00175FB5" w14:paraId="605AC5C1" w14:textId="77777777" w:rsidTr="00175FB5">
        <w:tc>
          <w:tcPr>
            <w:tcW w:w="2254" w:type="dxa"/>
          </w:tcPr>
          <w:p w14:paraId="3A9E0172" w14:textId="0620E667" w:rsidR="00175FB5" w:rsidRPr="00A6203F" w:rsidRDefault="00175FB5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Rwy'n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deall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y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bydd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fy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data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yn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cael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ei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ddienw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a'i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storio'n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ddiogel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.</w:t>
            </w:r>
          </w:p>
        </w:tc>
        <w:tc>
          <w:tcPr>
            <w:tcW w:w="2254" w:type="dxa"/>
          </w:tcPr>
          <w:p w14:paraId="5AAA53F8" w14:textId="1D1659F5" w:rsidR="00175FB5" w:rsidRPr="00175FB5" w:rsidRDefault="00A6203F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kern w:val="0"/>
                <w14:ligatures w14:val="none"/>
              </w:rPr>
            </w:pP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Os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ydych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kern w:val="0"/>
                <w14:ligatures w14:val="none"/>
              </w:rPr>
              <w:t>cytuno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t</w:t>
            </w:r>
            <w:r>
              <w:rPr>
                <w:rFonts w:ascii="Arial" w:eastAsia="Times New Roman" w:hAnsi="Arial" w:cs="Arial"/>
                <w:kern w:val="0"/>
                <w14:ligatures w14:val="none"/>
              </w:rPr>
              <w:t>i</w:t>
            </w:r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ciwch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fan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hyn</w:t>
            </w:r>
            <w:proofErr w:type="spellEnd"/>
          </w:p>
        </w:tc>
        <w:tc>
          <w:tcPr>
            <w:tcW w:w="2254" w:type="dxa"/>
          </w:tcPr>
          <w:p w14:paraId="53643DF7" w14:textId="7343998D" w:rsidR="00175FB5" w:rsidRPr="00175FB5" w:rsidRDefault="00175FB5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kern w:val="0"/>
                <w14:ligatures w14:val="none"/>
              </w:rPr>
            </w:pP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Os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ydych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anghytuno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ticiwch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fan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hyn</w:t>
            </w:r>
            <w:proofErr w:type="spellEnd"/>
          </w:p>
        </w:tc>
      </w:tr>
      <w:tr w:rsidR="00175FB5" w:rsidRPr="00175FB5" w14:paraId="5275067B" w14:textId="77777777" w:rsidTr="00175FB5">
        <w:tc>
          <w:tcPr>
            <w:tcW w:w="2254" w:type="dxa"/>
          </w:tcPr>
          <w:p w14:paraId="15615DC6" w14:textId="7A0FBE57" w:rsidR="00175FB5" w:rsidRPr="00A6203F" w:rsidRDefault="00175FB5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Rwy'n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cytuno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/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ddim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yn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cytuno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bod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trawsgrifio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cyfweliadau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/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grŵp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ffocws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yn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digwydd</w:t>
            </w:r>
            <w:proofErr w:type="spellEnd"/>
          </w:p>
        </w:tc>
        <w:tc>
          <w:tcPr>
            <w:tcW w:w="2254" w:type="dxa"/>
          </w:tcPr>
          <w:p w14:paraId="5357348B" w14:textId="79BE5DB8" w:rsidR="00175FB5" w:rsidRPr="00175FB5" w:rsidRDefault="00A6203F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kern w:val="0"/>
                <w14:ligatures w14:val="none"/>
              </w:rPr>
            </w:pP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Os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ydych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kern w:val="0"/>
                <w14:ligatures w14:val="none"/>
              </w:rPr>
              <w:t>cytuno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t</w:t>
            </w:r>
            <w:r>
              <w:rPr>
                <w:rFonts w:ascii="Arial" w:eastAsia="Times New Roman" w:hAnsi="Arial" w:cs="Arial"/>
                <w:kern w:val="0"/>
                <w14:ligatures w14:val="none"/>
              </w:rPr>
              <w:t>i</w:t>
            </w:r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ciwch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fan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hyn</w:t>
            </w:r>
            <w:proofErr w:type="spellEnd"/>
          </w:p>
        </w:tc>
        <w:tc>
          <w:tcPr>
            <w:tcW w:w="2254" w:type="dxa"/>
          </w:tcPr>
          <w:p w14:paraId="53879A80" w14:textId="3B210330" w:rsidR="00175FB5" w:rsidRPr="00175FB5" w:rsidRDefault="00175FB5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kern w:val="0"/>
                <w14:ligatures w14:val="none"/>
              </w:rPr>
            </w:pP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Os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ydych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anghytuno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ticiwch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fan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hyn</w:t>
            </w:r>
            <w:proofErr w:type="spellEnd"/>
          </w:p>
        </w:tc>
      </w:tr>
      <w:tr w:rsidR="00175FB5" w:rsidRPr="00175FB5" w14:paraId="70E45913" w14:textId="77777777" w:rsidTr="00175FB5">
        <w:tc>
          <w:tcPr>
            <w:tcW w:w="2254" w:type="dxa"/>
          </w:tcPr>
          <w:p w14:paraId="6E866D61" w14:textId="4905FF53" w:rsidR="00175FB5" w:rsidRPr="00A6203F" w:rsidRDefault="00175FB5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</w:pP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Rwy'n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deall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y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gallaf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dynnu'n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ôl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cyn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darlith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y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modiwl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 xml:space="preserve"> </w:t>
            </w:r>
            <w:proofErr w:type="spellStart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terfynol</w:t>
            </w:r>
            <w:proofErr w:type="spellEnd"/>
            <w:r w:rsidRPr="00A6203F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.</w:t>
            </w:r>
          </w:p>
        </w:tc>
        <w:tc>
          <w:tcPr>
            <w:tcW w:w="2254" w:type="dxa"/>
          </w:tcPr>
          <w:p w14:paraId="361F1421" w14:textId="70430079" w:rsidR="00175FB5" w:rsidRPr="00175FB5" w:rsidRDefault="00A6203F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kern w:val="0"/>
                <w14:ligatures w14:val="none"/>
              </w:rPr>
            </w:pP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Os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ydych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proofErr w:type="gramStart"/>
            <w:r>
              <w:rPr>
                <w:rFonts w:ascii="Arial" w:eastAsia="Times New Roman" w:hAnsi="Arial" w:cs="Arial"/>
                <w:kern w:val="0"/>
                <w14:ligatures w14:val="none"/>
              </w:rPr>
              <w:t>cytuno</w:t>
            </w:r>
            <w:proofErr w:type="spellEnd"/>
            <w:r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t</w:t>
            </w:r>
            <w:r>
              <w:rPr>
                <w:rFonts w:ascii="Arial" w:eastAsia="Times New Roman" w:hAnsi="Arial" w:cs="Arial"/>
                <w:kern w:val="0"/>
                <w14:ligatures w14:val="none"/>
              </w:rPr>
              <w:t>i</w:t>
            </w:r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ciwch</w:t>
            </w:r>
            <w:proofErr w:type="spellEnd"/>
            <w:proofErr w:type="gram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fan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hyn</w:t>
            </w:r>
            <w:proofErr w:type="spellEnd"/>
          </w:p>
        </w:tc>
        <w:tc>
          <w:tcPr>
            <w:tcW w:w="2254" w:type="dxa"/>
          </w:tcPr>
          <w:p w14:paraId="6154136C" w14:textId="6847385F" w:rsidR="00175FB5" w:rsidRPr="00175FB5" w:rsidRDefault="00175FB5" w:rsidP="00175FB5">
            <w:pPr>
              <w:spacing w:before="100" w:beforeAutospacing="1" w:after="100" w:afterAutospacing="1" w:line="300" w:lineRule="atLeast"/>
              <w:rPr>
                <w:rFonts w:ascii="Arial" w:eastAsia="Times New Roman" w:hAnsi="Arial" w:cs="Arial"/>
                <w:kern w:val="0"/>
                <w14:ligatures w14:val="none"/>
              </w:rPr>
            </w:pP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Os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ydych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yn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anghytuno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ticiwch</w:t>
            </w:r>
            <w:proofErr w:type="spellEnd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 xml:space="preserve"> fan </w:t>
            </w:r>
            <w:proofErr w:type="spellStart"/>
            <w:r w:rsidRPr="00175FB5">
              <w:rPr>
                <w:rFonts w:ascii="Arial" w:eastAsia="Times New Roman" w:hAnsi="Arial" w:cs="Arial"/>
                <w:kern w:val="0"/>
                <w14:ligatures w14:val="none"/>
              </w:rPr>
              <w:t>hyn</w:t>
            </w:r>
            <w:proofErr w:type="spellEnd"/>
          </w:p>
        </w:tc>
      </w:tr>
    </w:tbl>
    <w:p w14:paraId="706A0E30" w14:textId="77777777" w:rsidR="00175FB5" w:rsidRPr="00175FB5" w:rsidRDefault="00175FB5" w:rsidP="00413D9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14:ligatures w14:val="none"/>
        </w:rPr>
      </w:pPr>
    </w:p>
    <w:p w14:paraId="291A9791" w14:textId="0E0D360A" w:rsidR="00175FB5" w:rsidRPr="00175FB5" w:rsidRDefault="00413D94" w:rsidP="00413D9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14:ligatures w14:val="none"/>
        </w:rPr>
      </w:pP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Enw</w:t>
      </w:r>
      <w:proofErr w:type="spellEnd"/>
      <w:r w:rsidR="00A6203F">
        <w:rPr>
          <w:rFonts w:ascii="Arial" w:eastAsia="Times New Roman" w:hAnsi="Arial" w:cs="Arial"/>
          <w:kern w:val="0"/>
          <w14:ligatures w14:val="none"/>
        </w:rPr>
        <w:t xml:space="preserve"> </w:t>
      </w:r>
      <w:proofErr w:type="spellStart"/>
      <w:r w:rsidR="00A6203F">
        <w:rPr>
          <w:rFonts w:ascii="Arial" w:eastAsia="Times New Roman" w:hAnsi="Arial" w:cs="Arial"/>
          <w:kern w:val="0"/>
          <w14:ligatures w14:val="none"/>
        </w:rPr>
        <w:t>Llawn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 xml:space="preserve">: </w:t>
      </w:r>
    </w:p>
    <w:p w14:paraId="26CDA61B" w14:textId="77777777" w:rsidR="00175FB5" w:rsidRPr="00175FB5" w:rsidRDefault="00413D94" w:rsidP="00413D9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14:ligatures w14:val="none"/>
        </w:rPr>
      </w:pP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Llofnod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>:</w:t>
      </w:r>
    </w:p>
    <w:p w14:paraId="4A6002DD" w14:textId="7C3560C0" w:rsidR="00413D94" w:rsidRPr="00175FB5" w:rsidRDefault="00413D94" w:rsidP="00413D9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14:ligatures w14:val="none"/>
        </w:rPr>
      </w:pPr>
      <w:proofErr w:type="spellStart"/>
      <w:r w:rsidRPr="00175FB5">
        <w:rPr>
          <w:rFonts w:ascii="Arial" w:eastAsia="Times New Roman" w:hAnsi="Arial" w:cs="Arial"/>
          <w:kern w:val="0"/>
          <w14:ligatures w14:val="none"/>
        </w:rPr>
        <w:t>Dyddiad</w:t>
      </w:r>
      <w:proofErr w:type="spellEnd"/>
      <w:r w:rsidRPr="00175FB5">
        <w:rPr>
          <w:rFonts w:ascii="Arial" w:eastAsia="Times New Roman" w:hAnsi="Arial" w:cs="Arial"/>
          <w:kern w:val="0"/>
          <w14:ligatures w14:val="none"/>
        </w:rPr>
        <w:t>:</w:t>
      </w:r>
    </w:p>
    <w:p w14:paraId="3C93A1AE" w14:textId="73EE126B" w:rsidR="00B61E71" w:rsidRPr="00175FB5" w:rsidRDefault="00B61E71">
      <w:pPr>
        <w:rPr>
          <w:rFonts w:ascii="Arial" w:hAnsi="Arial" w:cs="Arial"/>
        </w:rPr>
      </w:pPr>
    </w:p>
    <w:sectPr w:rsidR="00B61E71" w:rsidRPr="00175F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295D8D"/>
    <w:multiLevelType w:val="multilevel"/>
    <w:tmpl w:val="88B28A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10D20E3"/>
    <w:multiLevelType w:val="multilevel"/>
    <w:tmpl w:val="A51CC0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66316247">
    <w:abstractNumId w:val="1"/>
  </w:num>
  <w:num w:numId="2" w16cid:durableId="20395005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3D94"/>
    <w:rsid w:val="00175FB5"/>
    <w:rsid w:val="00413D94"/>
    <w:rsid w:val="0046618B"/>
    <w:rsid w:val="004F1D4D"/>
    <w:rsid w:val="00660879"/>
    <w:rsid w:val="0083583F"/>
    <w:rsid w:val="00A6203F"/>
    <w:rsid w:val="00B61E71"/>
    <w:rsid w:val="00D31750"/>
    <w:rsid w:val="00ED59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AFE754"/>
  <w15:chartTrackingRefBased/>
  <w15:docId w15:val="{761E0A5B-4339-49F1-8CA7-4A8649105C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3D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3D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3D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3D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3D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3D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3D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3D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3D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3D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3D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3D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3D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3D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3D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3D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3D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3D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3D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3D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3D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3D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3D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3D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3D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3D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3D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3D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3D94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175FB5"/>
    <w:rPr>
      <w:color w:val="666666"/>
    </w:rPr>
  </w:style>
  <w:style w:type="table" w:styleId="TableGrid">
    <w:name w:val="Table Grid"/>
    <w:basedOn w:val="TableNormal"/>
    <w:uiPriority w:val="39"/>
    <w:rsid w:val="00175F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2</Pages>
  <Words>332</Words>
  <Characters>1903</Characters>
  <Application>Microsoft Office Word</Application>
  <DocSecurity>0</DocSecurity>
  <Lines>54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Glenda Tinney</dc:creator>
  <cp:keywords/>
  <dc:description/>
  <cp:lastModifiedBy>Glenda Tinney</cp:lastModifiedBy>
  <cp:revision>1</cp:revision>
  <dcterms:created xsi:type="dcterms:W3CDTF">2026-03-30T21:57:00Z</dcterms:created>
  <dcterms:modified xsi:type="dcterms:W3CDTF">2026-04-19T13:39:00Z</dcterms:modified>
</cp:coreProperties>
</file>