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33703" w14:textId="69DE4360" w:rsidR="005E4516" w:rsidRPr="009C7004" w:rsidRDefault="009C7004" w:rsidP="009A7D6B">
      <w:pPr>
        <w:spacing w:line="360" w:lineRule="auto"/>
        <w:jc w:val="both"/>
        <w:rPr>
          <w:rFonts w:ascii="Arial" w:hAnsi="Arial" w:cs="Arial"/>
          <w:b/>
          <w:bCs/>
        </w:rPr>
      </w:pPr>
      <w:r w:rsidRPr="009C7004">
        <w:rPr>
          <w:rFonts w:ascii="Arial" w:hAnsi="Arial" w:cs="Arial"/>
          <w:b/>
          <w:bCs/>
        </w:rPr>
        <w:t>Firzana Akhtar</w:t>
      </w:r>
      <w:r w:rsidR="009A7D6B" w:rsidRPr="009C7004">
        <w:rPr>
          <w:rFonts w:ascii="Arial" w:hAnsi="Arial" w:cs="Arial"/>
          <w:b/>
          <w:bCs/>
        </w:rPr>
        <w:t xml:space="preserve"> – 1808829</w:t>
      </w:r>
    </w:p>
    <w:p w14:paraId="5ADDAA18" w14:textId="03D28725" w:rsidR="009A7D6B" w:rsidRDefault="009A7D6B" w:rsidP="009A7D6B">
      <w:pPr>
        <w:spacing w:line="360" w:lineRule="auto"/>
        <w:jc w:val="both"/>
        <w:rPr>
          <w:rFonts w:ascii="Arial" w:hAnsi="Arial" w:cs="Arial"/>
        </w:rPr>
      </w:pPr>
      <w:r w:rsidRPr="009C7004">
        <w:rPr>
          <w:rFonts w:ascii="Arial" w:hAnsi="Arial" w:cs="Arial"/>
          <w:b/>
          <w:bCs/>
        </w:rPr>
        <w:t>BMHP6006</w:t>
      </w:r>
      <w:r>
        <w:rPr>
          <w:rFonts w:ascii="Arial" w:hAnsi="Arial" w:cs="Arial"/>
        </w:rPr>
        <w:t xml:space="preserve"> </w:t>
      </w:r>
      <w:r w:rsidR="009C7004">
        <w:rPr>
          <w:rFonts w:ascii="Arial" w:hAnsi="Arial" w:cs="Arial"/>
        </w:rPr>
        <w:t>–</w:t>
      </w:r>
      <w:r>
        <w:rPr>
          <w:rFonts w:ascii="Arial" w:hAnsi="Arial" w:cs="Arial"/>
        </w:rPr>
        <w:t xml:space="preserve"> </w:t>
      </w:r>
      <w:r w:rsidR="009C7004">
        <w:rPr>
          <w:rFonts w:ascii="Arial" w:hAnsi="Arial" w:cs="Arial"/>
        </w:rPr>
        <w:t xml:space="preserve">Mental </w:t>
      </w:r>
      <w:r w:rsidR="007571C2">
        <w:rPr>
          <w:rFonts w:ascii="Arial" w:hAnsi="Arial" w:cs="Arial"/>
        </w:rPr>
        <w:t>Disorders</w:t>
      </w:r>
      <w:r w:rsidR="009C7004">
        <w:rPr>
          <w:rFonts w:ascii="Arial" w:hAnsi="Arial" w:cs="Arial"/>
        </w:rPr>
        <w:t xml:space="preserve"> and Psychopathology</w:t>
      </w:r>
    </w:p>
    <w:p w14:paraId="190ADDA7" w14:textId="2BF05F9C" w:rsidR="009C7004" w:rsidRDefault="009C7004" w:rsidP="009A7D6B">
      <w:pPr>
        <w:spacing w:line="360" w:lineRule="auto"/>
        <w:jc w:val="both"/>
        <w:rPr>
          <w:rFonts w:ascii="Arial" w:hAnsi="Arial" w:cs="Arial"/>
          <w:b/>
          <w:bCs/>
        </w:rPr>
      </w:pPr>
      <w:r w:rsidRPr="009C7004">
        <w:rPr>
          <w:rFonts w:ascii="Arial" w:hAnsi="Arial" w:cs="Arial"/>
        </w:rPr>
        <w:t xml:space="preserve">Lecturer </w:t>
      </w:r>
      <w:r>
        <w:rPr>
          <w:rFonts w:ascii="Arial" w:hAnsi="Arial" w:cs="Arial"/>
        </w:rPr>
        <w:t xml:space="preserve">– </w:t>
      </w:r>
      <w:proofErr w:type="spellStart"/>
      <w:r w:rsidRPr="009C7004">
        <w:rPr>
          <w:rFonts w:ascii="Arial" w:hAnsi="Arial" w:cs="Arial"/>
          <w:b/>
          <w:bCs/>
        </w:rPr>
        <w:t>Dushika</w:t>
      </w:r>
      <w:proofErr w:type="spellEnd"/>
      <w:r w:rsidRPr="009C7004">
        <w:rPr>
          <w:rFonts w:ascii="Arial" w:hAnsi="Arial" w:cs="Arial"/>
          <w:b/>
          <w:bCs/>
        </w:rPr>
        <w:t xml:space="preserve"> </w:t>
      </w:r>
      <w:proofErr w:type="spellStart"/>
      <w:r w:rsidRPr="009C7004">
        <w:rPr>
          <w:rFonts w:ascii="Arial" w:hAnsi="Arial" w:cs="Arial"/>
          <w:b/>
          <w:bCs/>
        </w:rPr>
        <w:t>Soundararajan</w:t>
      </w:r>
      <w:proofErr w:type="spellEnd"/>
    </w:p>
    <w:p w14:paraId="3F90BB7D" w14:textId="2E757FC1" w:rsidR="009C7004" w:rsidRDefault="009C7004" w:rsidP="009A7D6B">
      <w:pPr>
        <w:spacing w:line="360" w:lineRule="auto"/>
        <w:jc w:val="both"/>
        <w:rPr>
          <w:rFonts w:ascii="Arial" w:hAnsi="Arial" w:cs="Arial"/>
        </w:rPr>
      </w:pPr>
    </w:p>
    <w:p w14:paraId="6CB2E4AE" w14:textId="25FBD1B0" w:rsidR="009C7004" w:rsidRDefault="009C7004" w:rsidP="009A7D6B">
      <w:pPr>
        <w:spacing w:line="360" w:lineRule="auto"/>
        <w:jc w:val="both"/>
        <w:rPr>
          <w:rFonts w:ascii="Arial" w:hAnsi="Arial" w:cs="Arial"/>
        </w:rPr>
      </w:pPr>
    </w:p>
    <w:p w14:paraId="48A804C2" w14:textId="70CB6CAD" w:rsidR="009C7004" w:rsidRDefault="009C7004" w:rsidP="009A7D6B">
      <w:pPr>
        <w:spacing w:line="360" w:lineRule="auto"/>
        <w:jc w:val="both"/>
        <w:rPr>
          <w:rFonts w:ascii="Arial" w:hAnsi="Arial" w:cs="Arial"/>
        </w:rPr>
      </w:pPr>
    </w:p>
    <w:p w14:paraId="47151FC2" w14:textId="10703982" w:rsidR="009C7004" w:rsidRDefault="009C7004" w:rsidP="009A7D6B">
      <w:pPr>
        <w:spacing w:line="360" w:lineRule="auto"/>
        <w:jc w:val="both"/>
        <w:rPr>
          <w:rFonts w:ascii="Arial" w:hAnsi="Arial" w:cs="Arial"/>
        </w:rPr>
      </w:pPr>
    </w:p>
    <w:p w14:paraId="3C5AF683" w14:textId="08AFC19B" w:rsidR="009C7004" w:rsidRDefault="009C7004" w:rsidP="009A7D6B">
      <w:pPr>
        <w:spacing w:line="360" w:lineRule="auto"/>
        <w:jc w:val="both"/>
        <w:rPr>
          <w:rFonts w:ascii="Arial" w:hAnsi="Arial" w:cs="Arial"/>
        </w:rPr>
      </w:pPr>
    </w:p>
    <w:p w14:paraId="59A30BC2" w14:textId="5F06F102" w:rsidR="009C7004" w:rsidRDefault="009C7004" w:rsidP="009A7D6B">
      <w:pPr>
        <w:spacing w:line="360" w:lineRule="auto"/>
        <w:jc w:val="both"/>
        <w:rPr>
          <w:rFonts w:ascii="Arial" w:hAnsi="Arial" w:cs="Arial"/>
        </w:rPr>
      </w:pPr>
    </w:p>
    <w:p w14:paraId="2858CA45" w14:textId="71548C29" w:rsidR="009C7004" w:rsidRDefault="009C7004" w:rsidP="009A7D6B">
      <w:pPr>
        <w:spacing w:line="360" w:lineRule="auto"/>
        <w:jc w:val="both"/>
        <w:rPr>
          <w:rFonts w:ascii="Arial" w:hAnsi="Arial" w:cs="Arial"/>
        </w:rPr>
      </w:pPr>
    </w:p>
    <w:p w14:paraId="5391EB97" w14:textId="2007F2DF" w:rsidR="009C7004" w:rsidRDefault="009C7004" w:rsidP="009A7D6B">
      <w:pPr>
        <w:spacing w:line="360" w:lineRule="auto"/>
        <w:jc w:val="both"/>
        <w:rPr>
          <w:rFonts w:ascii="Arial" w:hAnsi="Arial" w:cs="Arial"/>
        </w:rPr>
      </w:pPr>
    </w:p>
    <w:p w14:paraId="6BFD27E1" w14:textId="69EFDEE4" w:rsidR="009C7004" w:rsidRDefault="009C7004" w:rsidP="009A7D6B">
      <w:pPr>
        <w:spacing w:line="360" w:lineRule="auto"/>
        <w:jc w:val="both"/>
        <w:rPr>
          <w:rFonts w:ascii="Arial" w:hAnsi="Arial" w:cs="Arial"/>
        </w:rPr>
      </w:pPr>
    </w:p>
    <w:p w14:paraId="3246D048" w14:textId="61B132DF" w:rsidR="009C7004" w:rsidRDefault="009C7004" w:rsidP="009A7D6B">
      <w:pPr>
        <w:spacing w:line="360" w:lineRule="auto"/>
        <w:jc w:val="both"/>
        <w:rPr>
          <w:rFonts w:ascii="Arial" w:hAnsi="Arial" w:cs="Arial"/>
        </w:rPr>
      </w:pPr>
    </w:p>
    <w:p w14:paraId="65F9713F" w14:textId="2D7A6EBB" w:rsidR="009C7004" w:rsidRDefault="009C7004" w:rsidP="009A7D6B">
      <w:pPr>
        <w:spacing w:line="360" w:lineRule="auto"/>
        <w:jc w:val="both"/>
        <w:rPr>
          <w:rFonts w:ascii="Arial" w:hAnsi="Arial" w:cs="Arial"/>
        </w:rPr>
      </w:pPr>
    </w:p>
    <w:p w14:paraId="4CF6C48A" w14:textId="31DEBC59" w:rsidR="009C7004" w:rsidRDefault="009C7004" w:rsidP="009A7D6B">
      <w:pPr>
        <w:spacing w:line="360" w:lineRule="auto"/>
        <w:jc w:val="both"/>
        <w:rPr>
          <w:rFonts w:ascii="Arial" w:hAnsi="Arial" w:cs="Arial"/>
        </w:rPr>
      </w:pPr>
    </w:p>
    <w:p w14:paraId="48EC707B" w14:textId="31A409D5" w:rsidR="009C7004" w:rsidRDefault="009C7004" w:rsidP="009A7D6B">
      <w:pPr>
        <w:spacing w:line="360" w:lineRule="auto"/>
        <w:jc w:val="both"/>
        <w:rPr>
          <w:rFonts w:ascii="Arial" w:hAnsi="Arial" w:cs="Arial"/>
        </w:rPr>
      </w:pPr>
    </w:p>
    <w:p w14:paraId="7D1A0079" w14:textId="699128D3" w:rsidR="009C7004" w:rsidRDefault="009C7004" w:rsidP="009A7D6B">
      <w:pPr>
        <w:spacing w:line="360" w:lineRule="auto"/>
        <w:jc w:val="both"/>
        <w:rPr>
          <w:rFonts w:ascii="Arial" w:hAnsi="Arial" w:cs="Arial"/>
        </w:rPr>
      </w:pPr>
    </w:p>
    <w:p w14:paraId="00D82510" w14:textId="7F127455" w:rsidR="009C7004" w:rsidRDefault="009C7004" w:rsidP="009A7D6B">
      <w:pPr>
        <w:spacing w:line="360" w:lineRule="auto"/>
        <w:jc w:val="both"/>
        <w:rPr>
          <w:rFonts w:ascii="Arial" w:hAnsi="Arial" w:cs="Arial"/>
        </w:rPr>
      </w:pPr>
    </w:p>
    <w:p w14:paraId="0205D074" w14:textId="341A9CA0" w:rsidR="009C7004" w:rsidRDefault="009C7004" w:rsidP="009A7D6B">
      <w:pPr>
        <w:spacing w:line="360" w:lineRule="auto"/>
        <w:jc w:val="both"/>
        <w:rPr>
          <w:rFonts w:ascii="Arial" w:hAnsi="Arial" w:cs="Arial"/>
        </w:rPr>
      </w:pPr>
    </w:p>
    <w:p w14:paraId="7BF77F97" w14:textId="60E6B00D" w:rsidR="009C7004" w:rsidRDefault="009C7004" w:rsidP="009A7D6B">
      <w:pPr>
        <w:spacing w:line="360" w:lineRule="auto"/>
        <w:jc w:val="both"/>
        <w:rPr>
          <w:rFonts w:ascii="Arial" w:hAnsi="Arial" w:cs="Arial"/>
        </w:rPr>
      </w:pPr>
    </w:p>
    <w:p w14:paraId="0CFCC7A8" w14:textId="58841ED8" w:rsidR="009C7004" w:rsidRDefault="009C7004" w:rsidP="009A7D6B">
      <w:pPr>
        <w:spacing w:line="360" w:lineRule="auto"/>
        <w:jc w:val="both"/>
        <w:rPr>
          <w:rFonts w:ascii="Arial" w:hAnsi="Arial" w:cs="Arial"/>
        </w:rPr>
      </w:pPr>
    </w:p>
    <w:p w14:paraId="5FA021C1" w14:textId="1D3BC86D" w:rsidR="009C7004" w:rsidRDefault="009C7004" w:rsidP="009A7D6B">
      <w:pPr>
        <w:spacing w:line="360" w:lineRule="auto"/>
        <w:jc w:val="both"/>
        <w:rPr>
          <w:rFonts w:ascii="Arial" w:hAnsi="Arial" w:cs="Arial"/>
        </w:rPr>
      </w:pPr>
    </w:p>
    <w:p w14:paraId="1984B2E0" w14:textId="12CEF479" w:rsidR="009C7004" w:rsidRDefault="009C7004" w:rsidP="009A7D6B">
      <w:pPr>
        <w:spacing w:line="360" w:lineRule="auto"/>
        <w:jc w:val="both"/>
        <w:rPr>
          <w:rFonts w:ascii="Arial" w:hAnsi="Arial" w:cs="Arial"/>
        </w:rPr>
      </w:pPr>
    </w:p>
    <w:p w14:paraId="2885892B" w14:textId="25EC0DD7" w:rsidR="009C7004" w:rsidRDefault="009C7004" w:rsidP="009A7D6B">
      <w:pPr>
        <w:spacing w:line="360" w:lineRule="auto"/>
        <w:jc w:val="both"/>
        <w:rPr>
          <w:rFonts w:ascii="Arial" w:hAnsi="Arial" w:cs="Arial"/>
        </w:rPr>
      </w:pPr>
    </w:p>
    <w:p w14:paraId="6BDBB510" w14:textId="7550DEC5" w:rsidR="009C7004" w:rsidRDefault="009C7004" w:rsidP="009A7D6B">
      <w:pPr>
        <w:spacing w:line="360" w:lineRule="auto"/>
        <w:jc w:val="both"/>
        <w:rPr>
          <w:rFonts w:ascii="Arial" w:hAnsi="Arial" w:cs="Arial"/>
        </w:rPr>
      </w:pPr>
    </w:p>
    <w:p w14:paraId="3A7F1298" w14:textId="37F921C4" w:rsidR="007571C2" w:rsidRDefault="007571C2" w:rsidP="009A7D6B">
      <w:pPr>
        <w:spacing w:line="360" w:lineRule="auto"/>
        <w:jc w:val="both"/>
        <w:rPr>
          <w:rFonts w:ascii="Arial" w:hAnsi="Arial" w:cs="Arial"/>
        </w:rPr>
      </w:pPr>
    </w:p>
    <w:p w14:paraId="6242BF26" w14:textId="41F9A058" w:rsidR="003B1AA7" w:rsidRPr="00F33AA5" w:rsidRDefault="003B1AA7" w:rsidP="00F33AA5">
      <w:pPr>
        <w:spacing w:line="360" w:lineRule="auto"/>
        <w:jc w:val="center"/>
        <w:rPr>
          <w:rFonts w:ascii="Arial" w:hAnsi="Arial" w:cs="Arial"/>
          <w:b/>
          <w:bCs/>
          <w:u w:val="single"/>
        </w:rPr>
      </w:pPr>
      <w:r w:rsidRPr="00F33AA5">
        <w:rPr>
          <w:rFonts w:ascii="Arial" w:hAnsi="Arial" w:cs="Arial"/>
          <w:b/>
          <w:bCs/>
          <w:u w:val="single"/>
        </w:rPr>
        <w:lastRenderedPageBreak/>
        <w:t>CONTENTS PAGE</w:t>
      </w:r>
    </w:p>
    <w:p w14:paraId="47EAC952" w14:textId="77777777" w:rsidR="00F33AA5" w:rsidRDefault="00F33AA5" w:rsidP="009A7D6B">
      <w:pPr>
        <w:spacing w:line="360" w:lineRule="auto"/>
        <w:jc w:val="both"/>
        <w:rPr>
          <w:rFonts w:ascii="Arial" w:hAnsi="Arial" w:cs="Arial"/>
          <w:b/>
          <w:bCs/>
        </w:rPr>
      </w:pPr>
    </w:p>
    <w:p w14:paraId="14E1CA3F" w14:textId="7ACB4FA9" w:rsidR="00F33AA5" w:rsidRDefault="00F33AA5" w:rsidP="009A7D6B">
      <w:pPr>
        <w:spacing w:line="360" w:lineRule="auto"/>
        <w:jc w:val="both"/>
        <w:rPr>
          <w:rFonts w:ascii="Arial" w:hAnsi="Arial" w:cs="Arial"/>
          <w:b/>
          <w:bCs/>
        </w:rPr>
      </w:pPr>
      <w:r>
        <w:rPr>
          <w:rFonts w:ascii="Arial" w:hAnsi="Arial" w:cs="Arial"/>
          <w:b/>
          <w:bCs/>
        </w:rPr>
        <w:t>COVER PAGE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p>
    <w:p w14:paraId="7D4D71E5" w14:textId="20707887" w:rsidR="00F33AA5" w:rsidRPr="00F33AA5" w:rsidRDefault="00F33AA5" w:rsidP="009A7D6B">
      <w:pPr>
        <w:spacing w:line="360" w:lineRule="auto"/>
        <w:jc w:val="both"/>
        <w:rPr>
          <w:rFonts w:ascii="Arial" w:hAnsi="Arial" w:cs="Arial"/>
          <w:b/>
          <w:bCs/>
        </w:rPr>
      </w:pPr>
      <w:r>
        <w:rPr>
          <w:rFonts w:ascii="Arial" w:hAnsi="Arial" w:cs="Arial"/>
          <w:b/>
          <w:bCs/>
        </w:rPr>
        <w:t>CONTENTS PAGE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2</w:t>
      </w:r>
    </w:p>
    <w:p w14:paraId="22B221CD" w14:textId="5B2A9E69" w:rsidR="003B1AA7" w:rsidRPr="00F33AA5" w:rsidRDefault="003B1AA7" w:rsidP="009A7D6B">
      <w:pPr>
        <w:spacing w:line="360" w:lineRule="auto"/>
        <w:jc w:val="both"/>
        <w:rPr>
          <w:rFonts w:ascii="Arial" w:hAnsi="Arial" w:cs="Arial"/>
          <w:b/>
          <w:bCs/>
        </w:rPr>
      </w:pPr>
      <w:r w:rsidRPr="00F33AA5">
        <w:rPr>
          <w:rFonts w:ascii="Arial" w:hAnsi="Arial" w:cs="Arial"/>
          <w:b/>
          <w:bCs/>
        </w:rPr>
        <w:t>INTRODUCTION</w:t>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t>3</w:t>
      </w:r>
    </w:p>
    <w:p w14:paraId="4AC18B3A" w14:textId="3870A5F1" w:rsidR="003B1AA7" w:rsidRPr="00F33AA5" w:rsidRDefault="003B1AA7" w:rsidP="003B1AA7">
      <w:pPr>
        <w:spacing w:line="360" w:lineRule="auto"/>
        <w:jc w:val="both"/>
        <w:rPr>
          <w:rFonts w:ascii="Arial" w:hAnsi="Arial" w:cs="Arial"/>
          <w:b/>
          <w:bCs/>
        </w:rPr>
      </w:pPr>
      <w:r w:rsidRPr="00F33AA5">
        <w:rPr>
          <w:rFonts w:ascii="Arial" w:hAnsi="Arial" w:cs="Arial"/>
          <w:b/>
          <w:bCs/>
        </w:rPr>
        <w:t>SCHIZOPHRENIA</w:t>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F33AA5">
        <w:rPr>
          <w:rFonts w:ascii="Arial" w:hAnsi="Arial" w:cs="Arial"/>
          <w:b/>
          <w:bCs/>
        </w:rPr>
        <w:tab/>
      </w:r>
      <w:r w:rsidR="006060F8">
        <w:rPr>
          <w:rFonts w:ascii="Arial" w:hAnsi="Arial" w:cs="Arial"/>
          <w:b/>
          <w:bCs/>
        </w:rPr>
        <w:t xml:space="preserve">  </w:t>
      </w:r>
      <w:r w:rsidR="00522FF3">
        <w:rPr>
          <w:rFonts w:ascii="Arial" w:hAnsi="Arial" w:cs="Arial"/>
          <w:b/>
          <w:bCs/>
        </w:rPr>
        <w:t xml:space="preserve">         </w:t>
      </w:r>
      <w:r w:rsidR="00F33AA5">
        <w:rPr>
          <w:rFonts w:ascii="Arial" w:hAnsi="Arial" w:cs="Arial"/>
          <w:b/>
          <w:bCs/>
        </w:rPr>
        <w:t>3</w:t>
      </w:r>
      <w:r w:rsidR="00A566AA">
        <w:rPr>
          <w:rFonts w:ascii="Arial" w:hAnsi="Arial" w:cs="Arial"/>
          <w:b/>
          <w:bCs/>
        </w:rPr>
        <w:t>-</w:t>
      </w:r>
      <w:r w:rsidR="0097479C">
        <w:rPr>
          <w:rFonts w:ascii="Arial" w:hAnsi="Arial" w:cs="Arial"/>
          <w:b/>
          <w:bCs/>
        </w:rPr>
        <w:t>6</w:t>
      </w:r>
    </w:p>
    <w:p w14:paraId="7EAF2C3C" w14:textId="2AEF2942" w:rsidR="003B1AA7" w:rsidRDefault="003B1AA7" w:rsidP="003B1AA7">
      <w:pPr>
        <w:pStyle w:val="ListParagraph"/>
        <w:spacing w:line="360" w:lineRule="auto"/>
        <w:jc w:val="both"/>
        <w:rPr>
          <w:rFonts w:ascii="Arial" w:hAnsi="Arial" w:cs="Arial"/>
        </w:rPr>
      </w:pPr>
      <w:r>
        <w:rPr>
          <w:rFonts w:ascii="Arial" w:hAnsi="Arial" w:cs="Arial"/>
        </w:rPr>
        <w:t>Definition</w:t>
      </w:r>
    </w:p>
    <w:p w14:paraId="328E16A8" w14:textId="5DA740E0" w:rsidR="003B1AA7" w:rsidRDefault="003B1AA7" w:rsidP="003B1AA7">
      <w:pPr>
        <w:pStyle w:val="ListParagraph"/>
        <w:spacing w:line="360" w:lineRule="auto"/>
        <w:jc w:val="both"/>
        <w:rPr>
          <w:rFonts w:ascii="Arial" w:hAnsi="Arial" w:cs="Arial"/>
        </w:rPr>
      </w:pPr>
      <w:r>
        <w:rPr>
          <w:rFonts w:ascii="Arial" w:hAnsi="Arial" w:cs="Arial"/>
        </w:rPr>
        <w:t>Classification</w:t>
      </w:r>
    </w:p>
    <w:p w14:paraId="7470A9DD" w14:textId="625D9308" w:rsidR="003B1AA7" w:rsidRDefault="003B1AA7" w:rsidP="003B1AA7">
      <w:pPr>
        <w:pStyle w:val="ListParagraph"/>
        <w:spacing w:line="360" w:lineRule="auto"/>
        <w:jc w:val="both"/>
        <w:rPr>
          <w:rFonts w:ascii="Arial" w:hAnsi="Arial" w:cs="Arial"/>
        </w:rPr>
      </w:pPr>
      <w:r>
        <w:rPr>
          <w:rFonts w:ascii="Arial" w:hAnsi="Arial" w:cs="Arial"/>
        </w:rPr>
        <w:t>Diagnosis</w:t>
      </w:r>
    </w:p>
    <w:p w14:paraId="3ADE8907" w14:textId="4DFAA88D" w:rsidR="003B1AA7" w:rsidRDefault="003B1AA7" w:rsidP="003B1AA7">
      <w:pPr>
        <w:pStyle w:val="ListParagraph"/>
        <w:spacing w:line="360" w:lineRule="auto"/>
        <w:jc w:val="both"/>
        <w:rPr>
          <w:rFonts w:ascii="Arial" w:hAnsi="Arial" w:cs="Arial"/>
        </w:rPr>
      </w:pPr>
      <w:r>
        <w:rPr>
          <w:rFonts w:ascii="Arial" w:hAnsi="Arial" w:cs="Arial"/>
        </w:rPr>
        <w:t>Treatment</w:t>
      </w:r>
    </w:p>
    <w:p w14:paraId="37980110" w14:textId="113F421D" w:rsidR="003B1AA7" w:rsidRDefault="004C0B89" w:rsidP="003B1AA7">
      <w:pPr>
        <w:pStyle w:val="ListParagraph"/>
        <w:spacing w:line="360" w:lineRule="auto"/>
        <w:jc w:val="both"/>
        <w:rPr>
          <w:rFonts w:ascii="Arial" w:hAnsi="Arial" w:cs="Arial"/>
        </w:rPr>
      </w:pPr>
      <w:r>
        <w:rPr>
          <w:rFonts w:ascii="Arial" w:hAnsi="Arial" w:cs="Arial"/>
        </w:rPr>
        <w:t>Recommendations/Conclusion</w:t>
      </w:r>
    </w:p>
    <w:p w14:paraId="3141F65A" w14:textId="27BDDF22" w:rsidR="004C0B89" w:rsidRPr="00F33AA5" w:rsidRDefault="004C0B89" w:rsidP="004C0B89">
      <w:pPr>
        <w:spacing w:line="360" w:lineRule="auto"/>
        <w:jc w:val="both"/>
        <w:rPr>
          <w:rFonts w:ascii="Arial" w:hAnsi="Arial" w:cs="Arial"/>
          <w:b/>
          <w:bCs/>
        </w:rPr>
      </w:pPr>
      <w:r w:rsidRPr="00F33AA5">
        <w:rPr>
          <w:rFonts w:ascii="Arial" w:hAnsi="Arial" w:cs="Arial"/>
          <w:b/>
          <w:bCs/>
        </w:rPr>
        <w:t>AUTISM</w:t>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A566AA">
        <w:rPr>
          <w:rFonts w:ascii="Arial" w:hAnsi="Arial" w:cs="Arial"/>
          <w:b/>
          <w:bCs/>
        </w:rPr>
        <w:tab/>
      </w:r>
      <w:r w:rsidR="008018A5">
        <w:rPr>
          <w:rFonts w:ascii="Arial" w:hAnsi="Arial" w:cs="Arial"/>
          <w:b/>
          <w:bCs/>
        </w:rPr>
        <w:t xml:space="preserve">          </w:t>
      </w:r>
      <w:r w:rsidR="0097479C">
        <w:rPr>
          <w:rFonts w:ascii="Arial" w:hAnsi="Arial" w:cs="Arial"/>
          <w:b/>
          <w:bCs/>
        </w:rPr>
        <w:t>6</w:t>
      </w:r>
      <w:r w:rsidR="008018A5">
        <w:rPr>
          <w:rFonts w:ascii="Arial" w:hAnsi="Arial" w:cs="Arial"/>
          <w:b/>
          <w:bCs/>
        </w:rPr>
        <w:t>-</w:t>
      </w:r>
      <w:r w:rsidR="0097479C">
        <w:rPr>
          <w:rFonts w:ascii="Arial" w:hAnsi="Arial" w:cs="Arial"/>
          <w:b/>
          <w:bCs/>
        </w:rPr>
        <w:t>9</w:t>
      </w:r>
    </w:p>
    <w:p w14:paraId="003E9E98" w14:textId="22B1C2A3" w:rsidR="004C0B89" w:rsidRPr="004C0B89" w:rsidRDefault="004C0B89" w:rsidP="004C0B89">
      <w:pPr>
        <w:pStyle w:val="ListParagraph"/>
        <w:spacing w:line="360" w:lineRule="auto"/>
        <w:jc w:val="both"/>
        <w:rPr>
          <w:rFonts w:ascii="Arial" w:hAnsi="Arial" w:cs="Arial"/>
        </w:rPr>
      </w:pPr>
      <w:r w:rsidRPr="004C0B89">
        <w:rPr>
          <w:rFonts w:ascii="Arial" w:hAnsi="Arial" w:cs="Arial"/>
        </w:rPr>
        <w:t>Definition</w:t>
      </w:r>
    </w:p>
    <w:p w14:paraId="7D56EE07" w14:textId="77777777" w:rsidR="004C0B89" w:rsidRPr="004C0B89" w:rsidRDefault="004C0B89" w:rsidP="004C0B89">
      <w:pPr>
        <w:pStyle w:val="ListParagraph"/>
        <w:spacing w:line="360" w:lineRule="auto"/>
        <w:jc w:val="both"/>
        <w:rPr>
          <w:rFonts w:ascii="Arial" w:hAnsi="Arial" w:cs="Arial"/>
        </w:rPr>
      </w:pPr>
      <w:r w:rsidRPr="004C0B89">
        <w:rPr>
          <w:rFonts w:ascii="Arial" w:hAnsi="Arial" w:cs="Arial"/>
        </w:rPr>
        <w:t>Classification</w:t>
      </w:r>
    </w:p>
    <w:p w14:paraId="0AF68752" w14:textId="77777777" w:rsidR="004C0B89" w:rsidRPr="004C0B89" w:rsidRDefault="004C0B89" w:rsidP="004C0B89">
      <w:pPr>
        <w:pStyle w:val="ListParagraph"/>
        <w:spacing w:line="360" w:lineRule="auto"/>
        <w:jc w:val="both"/>
        <w:rPr>
          <w:rFonts w:ascii="Arial" w:hAnsi="Arial" w:cs="Arial"/>
        </w:rPr>
      </w:pPr>
      <w:r w:rsidRPr="004C0B89">
        <w:rPr>
          <w:rFonts w:ascii="Arial" w:hAnsi="Arial" w:cs="Arial"/>
        </w:rPr>
        <w:t>Diagnosis</w:t>
      </w:r>
    </w:p>
    <w:p w14:paraId="2EB2118F" w14:textId="77777777" w:rsidR="004C0B89" w:rsidRPr="004C0B89" w:rsidRDefault="004C0B89" w:rsidP="004C0B89">
      <w:pPr>
        <w:pStyle w:val="ListParagraph"/>
        <w:spacing w:line="360" w:lineRule="auto"/>
        <w:jc w:val="both"/>
        <w:rPr>
          <w:rFonts w:ascii="Arial" w:hAnsi="Arial" w:cs="Arial"/>
        </w:rPr>
      </w:pPr>
      <w:r w:rsidRPr="004C0B89">
        <w:rPr>
          <w:rFonts w:ascii="Arial" w:hAnsi="Arial" w:cs="Arial"/>
        </w:rPr>
        <w:t>Treatment</w:t>
      </w:r>
    </w:p>
    <w:p w14:paraId="00585A58" w14:textId="77777777" w:rsidR="004C0B89" w:rsidRPr="004C0B89" w:rsidRDefault="004C0B89" w:rsidP="004C0B89">
      <w:pPr>
        <w:pStyle w:val="ListParagraph"/>
        <w:spacing w:line="360" w:lineRule="auto"/>
        <w:jc w:val="both"/>
        <w:rPr>
          <w:rFonts w:ascii="Arial" w:hAnsi="Arial" w:cs="Arial"/>
        </w:rPr>
      </w:pPr>
      <w:r w:rsidRPr="004C0B89">
        <w:rPr>
          <w:rFonts w:ascii="Arial" w:hAnsi="Arial" w:cs="Arial"/>
        </w:rPr>
        <w:t>Recommendations/Conclusion</w:t>
      </w:r>
    </w:p>
    <w:p w14:paraId="6DCB5202" w14:textId="1CF6B544" w:rsidR="004C0B89" w:rsidRPr="00F33AA5" w:rsidRDefault="004C0B89" w:rsidP="004C0B89">
      <w:pPr>
        <w:spacing w:line="360" w:lineRule="auto"/>
        <w:jc w:val="both"/>
        <w:rPr>
          <w:rFonts w:ascii="Arial" w:hAnsi="Arial" w:cs="Arial"/>
          <w:b/>
          <w:bCs/>
        </w:rPr>
      </w:pPr>
      <w:r w:rsidRPr="00F33AA5">
        <w:rPr>
          <w:rFonts w:ascii="Arial" w:hAnsi="Arial" w:cs="Arial"/>
          <w:b/>
          <w:bCs/>
        </w:rPr>
        <w:t>GENERAL ANXIETY DISORDER</w:t>
      </w:r>
      <w:r w:rsidR="008018A5">
        <w:rPr>
          <w:rFonts w:ascii="Arial" w:hAnsi="Arial" w:cs="Arial"/>
          <w:b/>
          <w:bCs/>
        </w:rPr>
        <w:tab/>
      </w:r>
      <w:r w:rsidR="008018A5">
        <w:rPr>
          <w:rFonts w:ascii="Arial" w:hAnsi="Arial" w:cs="Arial"/>
          <w:b/>
          <w:bCs/>
        </w:rPr>
        <w:tab/>
      </w:r>
      <w:r w:rsidR="008018A5">
        <w:rPr>
          <w:rFonts w:ascii="Arial" w:hAnsi="Arial" w:cs="Arial"/>
          <w:b/>
          <w:bCs/>
        </w:rPr>
        <w:tab/>
      </w:r>
      <w:r w:rsidR="008018A5">
        <w:rPr>
          <w:rFonts w:ascii="Arial" w:hAnsi="Arial" w:cs="Arial"/>
          <w:b/>
          <w:bCs/>
        </w:rPr>
        <w:tab/>
      </w:r>
      <w:r w:rsidR="008018A5">
        <w:rPr>
          <w:rFonts w:ascii="Arial" w:hAnsi="Arial" w:cs="Arial"/>
          <w:b/>
          <w:bCs/>
        </w:rPr>
        <w:tab/>
      </w:r>
      <w:r w:rsidR="008018A5">
        <w:rPr>
          <w:rFonts w:ascii="Arial" w:hAnsi="Arial" w:cs="Arial"/>
          <w:b/>
          <w:bCs/>
        </w:rPr>
        <w:tab/>
      </w:r>
      <w:r w:rsidR="008018A5">
        <w:rPr>
          <w:rFonts w:ascii="Arial" w:hAnsi="Arial" w:cs="Arial"/>
          <w:b/>
          <w:bCs/>
        </w:rPr>
        <w:tab/>
        <w:t xml:space="preserve">       </w:t>
      </w:r>
      <w:r w:rsidR="00BC052D">
        <w:rPr>
          <w:rFonts w:ascii="Arial" w:hAnsi="Arial" w:cs="Arial"/>
          <w:b/>
          <w:bCs/>
        </w:rPr>
        <w:t xml:space="preserve"> </w:t>
      </w:r>
      <w:r w:rsidR="00566682">
        <w:rPr>
          <w:rFonts w:ascii="Arial" w:hAnsi="Arial" w:cs="Arial"/>
          <w:b/>
          <w:bCs/>
        </w:rPr>
        <w:t>9</w:t>
      </w:r>
      <w:r w:rsidR="008018A5">
        <w:rPr>
          <w:rFonts w:ascii="Arial" w:hAnsi="Arial" w:cs="Arial"/>
          <w:b/>
          <w:bCs/>
        </w:rPr>
        <w:t>-</w:t>
      </w:r>
      <w:r w:rsidR="00BC052D">
        <w:rPr>
          <w:rFonts w:ascii="Arial" w:hAnsi="Arial" w:cs="Arial"/>
          <w:b/>
          <w:bCs/>
        </w:rPr>
        <w:t>1</w:t>
      </w:r>
      <w:r w:rsidR="0097479C">
        <w:rPr>
          <w:rFonts w:ascii="Arial" w:hAnsi="Arial" w:cs="Arial"/>
          <w:b/>
          <w:bCs/>
        </w:rPr>
        <w:t>2</w:t>
      </w:r>
    </w:p>
    <w:p w14:paraId="04712539" w14:textId="77777777" w:rsidR="004C0B89" w:rsidRDefault="004C0B89" w:rsidP="004C0B89">
      <w:pPr>
        <w:pStyle w:val="ListParagraph"/>
        <w:spacing w:line="360" w:lineRule="auto"/>
        <w:jc w:val="both"/>
        <w:rPr>
          <w:rFonts w:ascii="Arial" w:hAnsi="Arial" w:cs="Arial"/>
        </w:rPr>
      </w:pPr>
      <w:r>
        <w:rPr>
          <w:rFonts w:ascii="Arial" w:hAnsi="Arial" w:cs="Arial"/>
        </w:rPr>
        <w:t>Definition</w:t>
      </w:r>
    </w:p>
    <w:p w14:paraId="03ADA4D9" w14:textId="77777777" w:rsidR="004C0B89" w:rsidRDefault="004C0B89" w:rsidP="004C0B89">
      <w:pPr>
        <w:pStyle w:val="ListParagraph"/>
        <w:spacing w:line="360" w:lineRule="auto"/>
        <w:jc w:val="both"/>
        <w:rPr>
          <w:rFonts w:ascii="Arial" w:hAnsi="Arial" w:cs="Arial"/>
        </w:rPr>
      </w:pPr>
      <w:r>
        <w:rPr>
          <w:rFonts w:ascii="Arial" w:hAnsi="Arial" w:cs="Arial"/>
        </w:rPr>
        <w:t>Classification</w:t>
      </w:r>
    </w:p>
    <w:p w14:paraId="3799C198" w14:textId="77777777" w:rsidR="004C0B89" w:rsidRDefault="004C0B89" w:rsidP="004C0B89">
      <w:pPr>
        <w:pStyle w:val="ListParagraph"/>
        <w:spacing w:line="360" w:lineRule="auto"/>
        <w:jc w:val="both"/>
        <w:rPr>
          <w:rFonts w:ascii="Arial" w:hAnsi="Arial" w:cs="Arial"/>
        </w:rPr>
      </w:pPr>
      <w:r>
        <w:rPr>
          <w:rFonts w:ascii="Arial" w:hAnsi="Arial" w:cs="Arial"/>
        </w:rPr>
        <w:t>Diagnosis</w:t>
      </w:r>
    </w:p>
    <w:p w14:paraId="20A4B6DE" w14:textId="77777777" w:rsidR="004C0B89" w:rsidRDefault="004C0B89" w:rsidP="004C0B89">
      <w:pPr>
        <w:pStyle w:val="ListParagraph"/>
        <w:spacing w:line="360" w:lineRule="auto"/>
        <w:jc w:val="both"/>
        <w:rPr>
          <w:rFonts w:ascii="Arial" w:hAnsi="Arial" w:cs="Arial"/>
        </w:rPr>
      </w:pPr>
      <w:r>
        <w:rPr>
          <w:rFonts w:ascii="Arial" w:hAnsi="Arial" w:cs="Arial"/>
        </w:rPr>
        <w:t>Treatment</w:t>
      </w:r>
    </w:p>
    <w:p w14:paraId="6A082389" w14:textId="7F441B65" w:rsidR="004C0B89" w:rsidRDefault="004C0B89" w:rsidP="004C0B89">
      <w:pPr>
        <w:pStyle w:val="ListParagraph"/>
        <w:spacing w:line="360" w:lineRule="auto"/>
        <w:jc w:val="both"/>
        <w:rPr>
          <w:rFonts w:ascii="Arial" w:hAnsi="Arial" w:cs="Arial"/>
        </w:rPr>
      </w:pPr>
      <w:r>
        <w:rPr>
          <w:rFonts w:ascii="Arial" w:hAnsi="Arial" w:cs="Arial"/>
        </w:rPr>
        <w:t>Recommendations/Conclusion</w:t>
      </w:r>
    </w:p>
    <w:p w14:paraId="40B69521" w14:textId="407AC30C" w:rsidR="004C0B89" w:rsidRPr="00F33AA5" w:rsidRDefault="004C0B89" w:rsidP="004C0B89">
      <w:pPr>
        <w:spacing w:line="360" w:lineRule="auto"/>
        <w:jc w:val="both"/>
        <w:rPr>
          <w:rFonts w:ascii="Arial" w:hAnsi="Arial" w:cs="Arial"/>
          <w:b/>
          <w:bCs/>
        </w:rPr>
      </w:pPr>
      <w:r w:rsidRPr="00F33AA5">
        <w:rPr>
          <w:rFonts w:ascii="Arial" w:hAnsi="Arial" w:cs="Arial"/>
          <w:b/>
          <w:bCs/>
        </w:rPr>
        <w:t>REFERENCES</w:t>
      </w:r>
      <w:r w:rsidR="00BC052D">
        <w:rPr>
          <w:rFonts w:ascii="Arial" w:hAnsi="Arial" w:cs="Arial"/>
          <w:b/>
          <w:bCs/>
        </w:rPr>
        <w:tab/>
      </w:r>
      <w:r w:rsidR="00BC052D">
        <w:rPr>
          <w:rFonts w:ascii="Arial" w:hAnsi="Arial" w:cs="Arial"/>
          <w:b/>
          <w:bCs/>
        </w:rPr>
        <w:tab/>
      </w:r>
      <w:r w:rsidR="00BC052D">
        <w:rPr>
          <w:rFonts w:ascii="Arial" w:hAnsi="Arial" w:cs="Arial"/>
          <w:b/>
          <w:bCs/>
        </w:rPr>
        <w:tab/>
      </w:r>
      <w:r w:rsidR="00BC052D">
        <w:rPr>
          <w:rFonts w:ascii="Arial" w:hAnsi="Arial" w:cs="Arial"/>
          <w:b/>
          <w:bCs/>
        </w:rPr>
        <w:tab/>
      </w:r>
      <w:r w:rsidR="00BC052D">
        <w:rPr>
          <w:rFonts w:ascii="Arial" w:hAnsi="Arial" w:cs="Arial"/>
          <w:b/>
          <w:bCs/>
        </w:rPr>
        <w:tab/>
      </w:r>
      <w:r w:rsidR="00BC052D">
        <w:rPr>
          <w:rFonts w:ascii="Arial" w:hAnsi="Arial" w:cs="Arial"/>
          <w:b/>
          <w:bCs/>
        </w:rPr>
        <w:tab/>
      </w:r>
      <w:r w:rsidR="00BC052D">
        <w:rPr>
          <w:rFonts w:ascii="Arial" w:hAnsi="Arial" w:cs="Arial"/>
          <w:b/>
          <w:bCs/>
        </w:rPr>
        <w:tab/>
      </w:r>
      <w:r w:rsidR="00BC052D">
        <w:rPr>
          <w:rFonts w:ascii="Arial" w:hAnsi="Arial" w:cs="Arial"/>
          <w:b/>
          <w:bCs/>
        </w:rPr>
        <w:tab/>
      </w:r>
      <w:r w:rsidR="00BC052D">
        <w:rPr>
          <w:rFonts w:ascii="Arial" w:hAnsi="Arial" w:cs="Arial"/>
          <w:b/>
          <w:bCs/>
        </w:rPr>
        <w:tab/>
      </w:r>
      <w:r w:rsidR="0098049E">
        <w:rPr>
          <w:rFonts w:ascii="Arial" w:hAnsi="Arial" w:cs="Arial"/>
          <w:b/>
          <w:bCs/>
        </w:rPr>
        <w:t xml:space="preserve">        1</w:t>
      </w:r>
      <w:r w:rsidR="00634625">
        <w:rPr>
          <w:rFonts w:ascii="Arial" w:hAnsi="Arial" w:cs="Arial"/>
          <w:b/>
          <w:bCs/>
        </w:rPr>
        <w:t>3</w:t>
      </w:r>
      <w:r w:rsidR="00BE6D2A">
        <w:rPr>
          <w:rFonts w:ascii="Arial" w:hAnsi="Arial" w:cs="Arial"/>
          <w:b/>
          <w:bCs/>
        </w:rPr>
        <w:t xml:space="preserve"> </w:t>
      </w:r>
      <w:r w:rsidR="0098049E">
        <w:rPr>
          <w:rFonts w:ascii="Arial" w:hAnsi="Arial" w:cs="Arial"/>
          <w:b/>
          <w:bCs/>
        </w:rPr>
        <w:t>-1</w:t>
      </w:r>
      <w:r w:rsidR="0097479C">
        <w:rPr>
          <w:rFonts w:ascii="Arial" w:hAnsi="Arial" w:cs="Arial"/>
          <w:b/>
          <w:bCs/>
        </w:rPr>
        <w:t>5</w:t>
      </w:r>
    </w:p>
    <w:p w14:paraId="15560833" w14:textId="77777777" w:rsidR="004C0B89" w:rsidRPr="004C0B89" w:rsidRDefault="004C0B89" w:rsidP="004C0B89">
      <w:pPr>
        <w:pStyle w:val="ListParagraph"/>
        <w:spacing w:line="360" w:lineRule="auto"/>
        <w:jc w:val="both"/>
        <w:rPr>
          <w:rFonts w:ascii="Arial" w:hAnsi="Arial" w:cs="Arial"/>
        </w:rPr>
      </w:pPr>
    </w:p>
    <w:p w14:paraId="67C526DE" w14:textId="2857B5CC" w:rsidR="004C0B89" w:rsidRDefault="004C0B89" w:rsidP="004C0B89">
      <w:pPr>
        <w:spacing w:line="360" w:lineRule="auto"/>
        <w:jc w:val="both"/>
        <w:rPr>
          <w:rFonts w:ascii="Arial" w:hAnsi="Arial" w:cs="Arial"/>
        </w:rPr>
      </w:pPr>
    </w:p>
    <w:p w14:paraId="47E61A84" w14:textId="619417C3" w:rsidR="00F33AA5" w:rsidRDefault="00F33AA5" w:rsidP="004C0B89">
      <w:pPr>
        <w:spacing w:line="360" w:lineRule="auto"/>
        <w:jc w:val="both"/>
        <w:rPr>
          <w:rFonts w:ascii="Arial" w:hAnsi="Arial" w:cs="Arial"/>
        </w:rPr>
      </w:pPr>
    </w:p>
    <w:p w14:paraId="09607D91" w14:textId="55BDE277" w:rsidR="00F33AA5" w:rsidRDefault="00F33AA5" w:rsidP="004C0B89">
      <w:pPr>
        <w:spacing w:line="360" w:lineRule="auto"/>
        <w:jc w:val="both"/>
        <w:rPr>
          <w:rFonts w:ascii="Arial" w:hAnsi="Arial" w:cs="Arial"/>
        </w:rPr>
      </w:pPr>
    </w:p>
    <w:p w14:paraId="70A5D14F" w14:textId="245BBAFD" w:rsidR="00F33AA5" w:rsidRDefault="00F33AA5" w:rsidP="004C0B89">
      <w:pPr>
        <w:spacing w:line="360" w:lineRule="auto"/>
        <w:jc w:val="both"/>
        <w:rPr>
          <w:rFonts w:ascii="Arial" w:hAnsi="Arial" w:cs="Arial"/>
        </w:rPr>
      </w:pPr>
    </w:p>
    <w:p w14:paraId="6E2135FA" w14:textId="10ABF643" w:rsidR="00F33AA5" w:rsidRPr="00F33AA5" w:rsidRDefault="00F33AA5" w:rsidP="004C0B89">
      <w:pPr>
        <w:spacing w:line="360" w:lineRule="auto"/>
        <w:jc w:val="both"/>
        <w:rPr>
          <w:rFonts w:ascii="Arial" w:hAnsi="Arial" w:cs="Arial"/>
          <w:b/>
          <w:bCs/>
        </w:rPr>
      </w:pPr>
      <w:r w:rsidRPr="00F33AA5">
        <w:rPr>
          <w:rFonts w:ascii="Arial" w:hAnsi="Arial" w:cs="Arial"/>
          <w:b/>
          <w:bCs/>
        </w:rPr>
        <w:lastRenderedPageBreak/>
        <w:t>INTRODUCTION</w:t>
      </w:r>
    </w:p>
    <w:p w14:paraId="301316DF" w14:textId="67613B22" w:rsidR="00F33AA5" w:rsidRDefault="00F33AA5" w:rsidP="004C0B89">
      <w:pPr>
        <w:spacing w:line="360" w:lineRule="auto"/>
        <w:jc w:val="both"/>
        <w:rPr>
          <w:rFonts w:ascii="Arial" w:hAnsi="Arial" w:cs="Arial"/>
        </w:rPr>
      </w:pPr>
    </w:p>
    <w:p w14:paraId="18266431" w14:textId="2A676B8B" w:rsidR="00F33AA5" w:rsidRDefault="00853FC0" w:rsidP="004C0B89">
      <w:pPr>
        <w:spacing w:line="360" w:lineRule="auto"/>
        <w:jc w:val="both"/>
        <w:rPr>
          <w:rFonts w:ascii="Arial" w:hAnsi="Arial" w:cs="Arial"/>
        </w:rPr>
      </w:pPr>
      <w:r>
        <w:rPr>
          <w:rFonts w:ascii="Arial" w:hAnsi="Arial" w:cs="Arial"/>
        </w:rPr>
        <w:t xml:space="preserve">Schizophrenia, Autism and General Anxiety Disorder are the 3 disorders which will be </w:t>
      </w:r>
      <w:r w:rsidR="0009762E">
        <w:rPr>
          <w:rFonts w:ascii="Arial" w:hAnsi="Arial" w:cs="Arial"/>
        </w:rPr>
        <w:t>investigated</w:t>
      </w:r>
      <w:r>
        <w:rPr>
          <w:rFonts w:ascii="Arial" w:hAnsi="Arial" w:cs="Arial"/>
        </w:rPr>
        <w:t xml:space="preserve"> further.  </w:t>
      </w:r>
      <w:r w:rsidR="00787171">
        <w:rPr>
          <w:rFonts w:ascii="Arial" w:hAnsi="Arial" w:cs="Arial"/>
        </w:rPr>
        <w:t>Their classification, diagnosis, and treatment</w:t>
      </w:r>
      <w:r>
        <w:rPr>
          <w:rFonts w:ascii="Arial" w:hAnsi="Arial" w:cs="Arial"/>
        </w:rPr>
        <w:t xml:space="preserve"> </w:t>
      </w:r>
      <w:r w:rsidR="0009762E" w:rsidRPr="0009762E">
        <w:rPr>
          <w:rFonts w:ascii="Arial" w:hAnsi="Arial" w:cs="Arial"/>
        </w:rPr>
        <w:t xml:space="preserve">will be critically evaluated </w:t>
      </w:r>
      <w:r>
        <w:rPr>
          <w:rFonts w:ascii="Arial" w:hAnsi="Arial" w:cs="Arial"/>
        </w:rPr>
        <w:t xml:space="preserve">and measurements of rehabilitation and </w:t>
      </w:r>
      <w:r w:rsidR="0009762E">
        <w:rPr>
          <w:rFonts w:ascii="Arial" w:hAnsi="Arial" w:cs="Arial"/>
        </w:rPr>
        <w:t>a</w:t>
      </w:r>
      <w:r>
        <w:rPr>
          <w:rFonts w:ascii="Arial" w:hAnsi="Arial" w:cs="Arial"/>
        </w:rPr>
        <w:t xml:space="preserve"> conc</w:t>
      </w:r>
      <w:r w:rsidR="0009762E">
        <w:rPr>
          <w:rFonts w:ascii="Arial" w:hAnsi="Arial" w:cs="Arial"/>
        </w:rPr>
        <w:t xml:space="preserve">lusion for each condition </w:t>
      </w:r>
      <w:r w:rsidR="00787171">
        <w:rPr>
          <w:rFonts w:ascii="Arial" w:hAnsi="Arial" w:cs="Arial"/>
        </w:rPr>
        <w:t>will be added.</w:t>
      </w:r>
    </w:p>
    <w:p w14:paraId="74A40065" w14:textId="4258DAB8" w:rsidR="0009762E" w:rsidRDefault="0009762E" w:rsidP="004C0B89">
      <w:pPr>
        <w:spacing w:line="360" w:lineRule="auto"/>
        <w:jc w:val="both"/>
        <w:rPr>
          <w:rFonts w:ascii="Arial" w:hAnsi="Arial" w:cs="Arial"/>
        </w:rPr>
      </w:pPr>
      <w:r>
        <w:rPr>
          <w:rFonts w:ascii="Arial" w:hAnsi="Arial" w:cs="Arial"/>
        </w:rPr>
        <w:t>This report will be based on ICD-10 and all resources used</w:t>
      </w:r>
      <w:r w:rsidR="00267984">
        <w:rPr>
          <w:rFonts w:ascii="Arial" w:hAnsi="Arial" w:cs="Arial"/>
        </w:rPr>
        <w:t>,</w:t>
      </w:r>
      <w:r>
        <w:rPr>
          <w:rFonts w:ascii="Arial" w:hAnsi="Arial" w:cs="Arial"/>
        </w:rPr>
        <w:t xml:space="preserve"> are from reliable </w:t>
      </w:r>
      <w:r w:rsidR="00787171">
        <w:rPr>
          <w:rFonts w:ascii="Arial" w:hAnsi="Arial" w:cs="Arial"/>
        </w:rPr>
        <w:t xml:space="preserve">academic </w:t>
      </w:r>
      <w:r>
        <w:rPr>
          <w:rFonts w:ascii="Arial" w:hAnsi="Arial" w:cs="Arial"/>
        </w:rPr>
        <w:t xml:space="preserve">sources. </w:t>
      </w:r>
    </w:p>
    <w:p w14:paraId="7FF03F21" w14:textId="4289BBCD" w:rsidR="00F33AA5" w:rsidRDefault="00F33AA5" w:rsidP="004C0B89">
      <w:pPr>
        <w:spacing w:line="360" w:lineRule="auto"/>
        <w:jc w:val="both"/>
        <w:rPr>
          <w:rFonts w:ascii="Arial" w:hAnsi="Arial" w:cs="Arial"/>
        </w:rPr>
      </w:pPr>
    </w:p>
    <w:p w14:paraId="38F6873B" w14:textId="7A312004" w:rsidR="00787171" w:rsidRPr="00787171" w:rsidRDefault="00787171" w:rsidP="004C0B89">
      <w:pPr>
        <w:spacing w:line="360" w:lineRule="auto"/>
        <w:jc w:val="both"/>
        <w:rPr>
          <w:rFonts w:ascii="Arial" w:hAnsi="Arial" w:cs="Arial"/>
          <w:b/>
          <w:bCs/>
        </w:rPr>
      </w:pPr>
      <w:r w:rsidRPr="00787171">
        <w:rPr>
          <w:rFonts w:ascii="Arial" w:hAnsi="Arial" w:cs="Arial"/>
          <w:b/>
          <w:bCs/>
        </w:rPr>
        <w:t>SCHIZOPHRENIA</w:t>
      </w:r>
    </w:p>
    <w:p w14:paraId="26FE7F54" w14:textId="77777777" w:rsidR="009E2CBB" w:rsidRPr="00E27071" w:rsidRDefault="009E2CBB" w:rsidP="008E73CE">
      <w:pPr>
        <w:spacing w:line="360" w:lineRule="auto"/>
        <w:jc w:val="both"/>
        <w:rPr>
          <w:rFonts w:ascii="Arial" w:hAnsi="Arial" w:cs="Arial"/>
          <w:b/>
          <w:bCs/>
        </w:rPr>
      </w:pPr>
    </w:p>
    <w:p w14:paraId="18EA7661" w14:textId="7B822361" w:rsidR="003923FD" w:rsidRDefault="00843AE2" w:rsidP="004C0B89">
      <w:pPr>
        <w:spacing w:line="360" w:lineRule="auto"/>
        <w:jc w:val="both"/>
        <w:rPr>
          <w:rFonts w:ascii="Arial" w:hAnsi="Arial" w:cs="Arial"/>
        </w:rPr>
      </w:pPr>
      <w:r>
        <w:rPr>
          <w:rFonts w:ascii="Arial" w:hAnsi="Arial" w:cs="Arial"/>
        </w:rPr>
        <w:t>A mental health disorder</w:t>
      </w:r>
      <w:r w:rsidR="00631D4E">
        <w:rPr>
          <w:rFonts w:ascii="Arial" w:hAnsi="Arial" w:cs="Arial"/>
        </w:rPr>
        <w:t xml:space="preserve"> which </w:t>
      </w:r>
      <w:r w:rsidR="00541F1C">
        <w:rPr>
          <w:rFonts w:ascii="Arial" w:hAnsi="Arial" w:cs="Arial"/>
        </w:rPr>
        <w:t>w</w:t>
      </w:r>
      <w:r w:rsidR="00107C89">
        <w:rPr>
          <w:rFonts w:ascii="Arial" w:hAnsi="Arial" w:cs="Arial"/>
        </w:rPr>
        <w:t>a</w:t>
      </w:r>
      <w:r w:rsidR="00541F1C">
        <w:rPr>
          <w:rFonts w:ascii="Arial" w:hAnsi="Arial" w:cs="Arial"/>
        </w:rPr>
        <w:t>s identified more than a century ago in 18</w:t>
      </w:r>
      <w:r w:rsidR="00FB1907">
        <w:rPr>
          <w:rFonts w:ascii="Arial" w:hAnsi="Arial" w:cs="Arial"/>
        </w:rPr>
        <w:t>93</w:t>
      </w:r>
      <w:r w:rsidR="00541F1C">
        <w:rPr>
          <w:rFonts w:ascii="Arial" w:hAnsi="Arial" w:cs="Arial"/>
        </w:rPr>
        <w:t xml:space="preserve"> by D</w:t>
      </w:r>
      <w:r w:rsidR="00377353">
        <w:rPr>
          <w:rFonts w:ascii="Arial" w:hAnsi="Arial" w:cs="Arial"/>
        </w:rPr>
        <w:t>r Emil Kraepelin</w:t>
      </w:r>
      <w:r w:rsidR="00430294">
        <w:rPr>
          <w:rFonts w:ascii="Arial" w:hAnsi="Arial" w:cs="Arial"/>
        </w:rPr>
        <w:t xml:space="preserve">, a German </w:t>
      </w:r>
      <w:r w:rsidR="00F736A2">
        <w:rPr>
          <w:rFonts w:ascii="Arial" w:hAnsi="Arial" w:cs="Arial"/>
        </w:rPr>
        <w:t xml:space="preserve">physician. </w:t>
      </w:r>
      <w:r w:rsidR="001C5E52">
        <w:rPr>
          <w:rFonts w:ascii="Arial" w:hAnsi="Arial" w:cs="Arial"/>
        </w:rPr>
        <w:t xml:space="preserve">In </w:t>
      </w:r>
      <w:r w:rsidR="008C685F">
        <w:rPr>
          <w:rFonts w:ascii="Arial" w:hAnsi="Arial" w:cs="Arial"/>
        </w:rPr>
        <w:t xml:space="preserve">1893, Kraepelin </w:t>
      </w:r>
      <w:r w:rsidR="00E52EC0">
        <w:rPr>
          <w:rFonts w:ascii="Arial" w:hAnsi="Arial" w:cs="Arial"/>
        </w:rPr>
        <w:t xml:space="preserve">identifies </w:t>
      </w:r>
      <w:r w:rsidR="00A7743D">
        <w:rPr>
          <w:rFonts w:ascii="Arial" w:hAnsi="Arial" w:cs="Arial"/>
        </w:rPr>
        <w:t>dementia praecox</w:t>
      </w:r>
      <w:r w:rsidR="00186B73">
        <w:rPr>
          <w:rFonts w:ascii="Arial" w:hAnsi="Arial" w:cs="Arial"/>
        </w:rPr>
        <w:t>, now currently called sc</w:t>
      </w:r>
      <w:r w:rsidR="00A7077A">
        <w:rPr>
          <w:rFonts w:ascii="Arial" w:hAnsi="Arial" w:cs="Arial"/>
        </w:rPr>
        <w:t>h</w:t>
      </w:r>
      <w:r w:rsidR="00186B73">
        <w:rPr>
          <w:rFonts w:ascii="Arial" w:hAnsi="Arial" w:cs="Arial"/>
        </w:rPr>
        <w:t>iz</w:t>
      </w:r>
      <w:r w:rsidR="00A7077A">
        <w:rPr>
          <w:rFonts w:ascii="Arial" w:hAnsi="Arial" w:cs="Arial"/>
        </w:rPr>
        <w:t>o</w:t>
      </w:r>
      <w:r w:rsidR="00186B73">
        <w:rPr>
          <w:rFonts w:ascii="Arial" w:hAnsi="Arial" w:cs="Arial"/>
        </w:rPr>
        <w:t>phrenia</w:t>
      </w:r>
      <w:r w:rsidR="00A7077A">
        <w:rPr>
          <w:rFonts w:ascii="Arial" w:hAnsi="Arial" w:cs="Arial"/>
        </w:rPr>
        <w:t xml:space="preserve"> as</w:t>
      </w:r>
      <w:r w:rsidR="003D0994">
        <w:rPr>
          <w:rFonts w:ascii="Arial" w:hAnsi="Arial" w:cs="Arial"/>
        </w:rPr>
        <w:t xml:space="preserve"> </w:t>
      </w:r>
      <w:r w:rsidR="00315E2A">
        <w:rPr>
          <w:rFonts w:ascii="Arial" w:hAnsi="Arial" w:cs="Arial"/>
        </w:rPr>
        <w:t>an</w:t>
      </w:r>
      <w:r w:rsidR="00312709">
        <w:rPr>
          <w:rFonts w:ascii="Arial" w:hAnsi="Arial" w:cs="Arial"/>
        </w:rPr>
        <w:t xml:space="preserve"> illness </w:t>
      </w:r>
      <w:r w:rsidR="00BA1265">
        <w:rPr>
          <w:rFonts w:ascii="Arial" w:hAnsi="Arial" w:cs="Arial"/>
        </w:rPr>
        <w:t>which is characterised by confusion and antisocial behaviour</w:t>
      </w:r>
      <w:r w:rsidR="00627AEA">
        <w:rPr>
          <w:rFonts w:ascii="Arial" w:hAnsi="Arial" w:cs="Arial"/>
        </w:rPr>
        <w:t xml:space="preserve"> </w:t>
      </w:r>
      <w:r w:rsidR="00315EC6">
        <w:rPr>
          <w:rFonts w:ascii="Arial" w:hAnsi="Arial" w:cs="Arial"/>
        </w:rPr>
        <w:t>“</w:t>
      </w:r>
      <w:r w:rsidR="00627AEA" w:rsidRPr="00627AEA">
        <w:rPr>
          <w:rFonts w:ascii="Arial" w:hAnsi="Arial" w:cs="Arial"/>
        </w:rPr>
        <w:t>typically occurs in the late teens’ early twenties for men and late twenties early thirties for women</w:t>
      </w:r>
      <w:r w:rsidR="00315EC6">
        <w:rPr>
          <w:rFonts w:ascii="Arial" w:hAnsi="Arial" w:cs="Arial"/>
        </w:rPr>
        <w:t>”</w:t>
      </w:r>
      <w:r w:rsidR="00B201E9">
        <w:rPr>
          <w:rFonts w:ascii="Arial" w:hAnsi="Arial" w:cs="Arial"/>
        </w:rPr>
        <w:t xml:space="preserve"> (Keller, Fischer</w:t>
      </w:r>
      <w:r w:rsidR="00C463C9">
        <w:rPr>
          <w:rFonts w:ascii="Arial" w:hAnsi="Arial" w:cs="Arial"/>
        </w:rPr>
        <w:t xml:space="preserve"> and Carpenter, </w:t>
      </w:r>
      <w:r w:rsidR="00273B0F">
        <w:rPr>
          <w:rFonts w:ascii="Arial" w:hAnsi="Arial" w:cs="Arial"/>
        </w:rPr>
        <w:t>201</w:t>
      </w:r>
      <w:r w:rsidR="00912830">
        <w:rPr>
          <w:rFonts w:ascii="Arial" w:hAnsi="Arial" w:cs="Arial"/>
        </w:rPr>
        <w:t>1</w:t>
      </w:r>
      <w:r w:rsidR="00273B0F">
        <w:rPr>
          <w:rFonts w:ascii="Arial" w:hAnsi="Arial" w:cs="Arial"/>
        </w:rPr>
        <w:t>).</w:t>
      </w:r>
      <w:r w:rsidR="00787171">
        <w:rPr>
          <w:rFonts w:ascii="Arial" w:hAnsi="Arial" w:cs="Arial"/>
        </w:rPr>
        <w:t xml:space="preserve"> </w:t>
      </w:r>
      <w:r w:rsidR="00107C89" w:rsidRPr="00107C89">
        <w:rPr>
          <w:rFonts w:ascii="Arial" w:hAnsi="Arial" w:cs="Arial"/>
        </w:rPr>
        <w:t>There are many misconceptions of schizophrenia and is the most misunderstood and stigmatised illness</w:t>
      </w:r>
      <w:r w:rsidR="00DB3C65">
        <w:rPr>
          <w:rFonts w:ascii="Arial" w:hAnsi="Arial" w:cs="Arial"/>
        </w:rPr>
        <w:t xml:space="preserve"> </w:t>
      </w:r>
      <w:r w:rsidR="00107C89" w:rsidRPr="00107C89">
        <w:rPr>
          <w:rFonts w:ascii="Arial" w:hAnsi="Arial" w:cs="Arial"/>
        </w:rPr>
        <w:t>today.</w:t>
      </w:r>
      <w:r w:rsidR="005B0E6D">
        <w:rPr>
          <w:rFonts w:ascii="Arial" w:hAnsi="Arial" w:cs="Arial"/>
        </w:rPr>
        <w:t xml:space="preserve"> </w:t>
      </w:r>
      <w:r w:rsidR="005249FA">
        <w:rPr>
          <w:rFonts w:ascii="Arial" w:hAnsi="Arial" w:cs="Arial"/>
        </w:rPr>
        <w:t>S</w:t>
      </w:r>
      <w:r w:rsidR="00E80533">
        <w:rPr>
          <w:rFonts w:ascii="Arial" w:hAnsi="Arial" w:cs="Arial"/>
        </w:rPr>
        <w:t xml:space="preserve">chizophrenia is a classed as a syndrome which means </w:t>
      </w:r>
      <w:r w:rsidR="005249FA">
        <w:rPr>
          <w:rFonts w:ascii="Arial" w:hAnsi="Arial" w:cs="Arial"/>
        </w:rPr>
        <w:t xml:space="preserve">it may </w:t>
      </w:r>
      <w:r w:rsidR="0051553E">
        <w:rPr>
          <w:rFonts w:ascii="Arial" w:hAnsi="Arial" w:cs="Arial"/>
        </w:rPr>
        <w:t>have similar symptoms to other illnesses</w:t>
      </w:r>
      <w:r w:rsidR="008207B8">
        <w:rPr>
          <w:rFonts w:ascii="Arial" w:hAnsi="Arial" w:cs="Arial"/>
        </w:rPr>
        <w:t xml:space="preserve"> </w:t>
      </w:r>
      <w:r w:rsidR="00C7199F">
        <w:rPr>
          <w:rFonts w:ascii="Arial" w:hAnsi="Arial" w:cs="Arial"/>
        </w:rPr>
        <w:t>(</w:t>
      </w:r>
      <w:proofErr w:type="spellStart"/>
      <w:r w:rsidR="00C7199F">
        <w:rPr>
          <w:rFonts w:ascii="Arial" w:hAnsi="Arial" w:cs="Arial"/>
        </w:rPr>
        <w:t>Jablen</w:t>
      </w:r>
      <w:r w:rsidR="00F45399">
        <w:rPr>
          <w:rFonts w:ascii="Arial" w:hAnsi="Arial" w:cs="Arial"/>
        </w:rPr>
        <w:t>sky</w:t>
      </w:r>
      <w:proofErr w:type="spellEnd"/>
      <w:r w:rsidR="00F45399">
        <w:rPr>
          <w:rFonts w:ascii="Arial" w:hAnsi="Arial" w:cs="Arial"/>
        </w:rPr>
        <w:t xml:space="preserve">, 2010). </w:t>
      </w:r>
      <w:r w:rsidR="005249FA">
        <w:rPr>
          <w:rFonts w:ascii="Arial" w:hAnsi="Arial" w:cs="Arial"/>
        </w:rPr>
        <w:t xml:space="preserve"> </w:t>
      </w:r>
    </w:p>
    <w:p w14:paraId="22F49FE1" w14:textId="77777777" w:rsidR="00E2787D" w:rsidRDefault="00787171" w:rsidP="004C0B89">
      <w:pPr>
        <w:spacing w:line="360" w:lineRule="auto"/>
        <w:jc w:val="both"/>
        <w:rPr>
          <w:rFonts w:ascii="Arial" w:hAnsi="Arial" w:cs="Arial"/>
        </w:rPr>
      </w:pPr>
      <w:r w:rsidRPr="00787171">
        <w:rPr>
          <w:rFonts w:ascii="Arial" w:hAnsi="Arial" w:cs="Arial"/>
        </w:rPr>
        <w:t xml:space="preserve">Schizophrenia is a </w:t>
      </w:r>
      <w:r w:rsidR="00990A8F">
        <w:rPr>
          <w:rFonts w:ascii="Arial" w:hAnsi="Arial" w:cs="Arial"/>
        </w:rPr>
        <w:t xml:space="preserve">long-term </w:t>
      </w:r>
      <w:r w:rsidR="00565FE3">
        <w:rPr>
          <w:rFonts w:ascii="Arial" w:hAnsi="Arial" w:cs="Arial"/>
        </w:rPr>
        <w:t xml:space="preserve">complicated </w:t>
      </w:r>
      <w:r w:rsidR="00E31C8D">
        <w:rPr>
          <w:rFonts w:ascii="Arial" w:hAnsi="Arial" w:cs="Arial"/>
        </w:rPr>
        <w:t>psychiatric</w:t>
      </w:r>
      <w:r w:rsidRPr="00787171">
        <w:rPr>
          <w:rFonts w:ascii="Arial" w:hAnsi="Arial" w:cs="Arial"/>
        </w:rPr>
        <w:t xml:space="preserve"> illness that causes</w:t>
      </w:r>
      <w:r w:rsidR="001150C7">
        <w:rPr>
          <w:rFonts w:ascii="Arial" w:hAnsi="Arial" w:cs="Arial"/>
        </w:rPr>
        <w:t xml:space="preserve"> </w:t>
      </w:r>
      <w:r w:rsidR="00EF1240">
        <w:rPr>
          <w:rFonts w:ascii="Arial" w:hAnsi="Arial" w:cs="Arial"/>
        </w:rPr>
        <w:t>various</w:t>
      </w:r>
      <w:r w:rsidR="001150C7">
        <w:rPr>
          <w:rFonts w:ascii="Arial" w:hAnsi="Arial" w:cs="Arial"/>
        </w:rPr>
        <w:t xml:space="preserve"> </w:t>
      </w:r>
      <w:r w:rsidR="00EA26AC">
        <w:rPr>
          <w:rFonts w:ascii="Arial" w:hAnsi="Arial" w:cs="Arial"/>
        </w:rPr>
        <w:t>psychological symptoms</w:t>
      </w:r>
      <w:r w:rsidR="009D0DF1">
        <w:rPr>
          <w:rFonts w:ascii="Arial" w:hAnsi="Arial" w:cs="Arial"/>
        </w:rPr>
        <w:t xml:space="preserve"> forcing</w:t>
      </w:r>
      <w:r w:rsidRPr="00787171">
        <w:rPr>
          <w:rFonts w:ascii="Arial" w:hAnsi="Arial" w:cs="Arial"/>
        </w:rPr>
        <w:t xml:space="preserve"> you to see, hear, and believe things that </w:t>
      </w:r>
      <w:r w:rsidR="00421DC1">
        <w:rPr>
          <w:rFonts w:ascii="Arial" w:hAnsi="Arial" w:cs="Arial"/>
        </w:rPr>
        <w:t>are not genuine</w:t>
      </w:r>
      <w:r w:rsidRPr="00787171">
        <w:rPr>
          <w:rFonts w:ascii="Arial" w:hAnsi="Arial" w:cs="Arial"/>
        </w:rPr>
        <w:t xml:space="preserve">. </w:t>
      </w:r>
      <w:r w:rsidR="00454043">
        <w:rPr>
          <w:rFonts w:ascii="Arial" w:hAnsi="Arial" w:cs="Arial"/>
        </w:rPr>
        <w:t xml:space="preserve">It confuses a </w:t>
      </w:r>
      <w:r w:rsidR="00ED05A4">
        <w:rPr>
          <w:rFonts w:ascii="Arial" w:hAnsi="Arial" w:cs="Arial"/>
        </w:rPr>
        <w:t>person,</w:t>
      </w:r>
      <w:r w:rsidR="00454043">
        <w:rPr>
          <w:rFonts w:ascii="Arial" w:hAnsi="Arial" w:cs="Arial"/>
        </w:rPr>
        <w:t xml:space="preserve"> </w:t>
      </w:r>
      <w:r w:rsidR="002756DD">
        <w:rPr>
          <w:rFonts w:ascii="Arial" w:hAnsi="Arial" w:cs="Arial"/>
        </w:rPr>
        <w:t xml:space="preserve">and they are unable to distinguish </w:t>
      </w:r>
      <w:r w:rsidR="00DA7AAD">
        <w:rPr>
          <w:rFonts w:ascii="Arial" w:hAnsi="Arial" w:cs="Arial"/>
        </w:rPr>
        <w:t>fantasy from reality</w:t>
      </w:r>
      <w:r w:rsidR="009E1FB5">
        <w:rPr>
          <w:rFonts w:ascii="Arial" w:hAnsi="Arial" w:cs="Arial"/>
        </w:rPr>
        <w:t xml:space="preserve"> </w:t>
      </w:r>
      <w:r w:rsidR="009E1FB5" w:rsidRPr="009E1FB5">
        <w:rPr>
          <w:rFonts w:ascii="Arial" w:hAnsi="Arial" w:cs="Arial"/>
        </w:rPr>
        <w:t>(NHS, 2019</w:t>
      </w:r>
      <w:r w:rsidR="00E2787D">
        <w:rPr>
          <w:rFonts w:ascii="Arial" w:hAnsi="Arial" w:cs="Arial"/>
        </w:rPr>
        <w:t>).</w:t>
      </w:r>
    </w:p>
    <w:p w14:paraId="0FCDEF54" w14:textId="6E252B22" w:rsidR="00DD7672" w:rsidRDefault="00BA2844" w:rsidP="004C0B89">
      <w:pPr>
        <w:spacing w:line="360" w:lineRule="auto"/>
        <w:jc w:val="both"/>
        <w:rPr>
          <w:rFonts w:ascii="Arial" w:hAnsi="Arial" w:cs="Arial"/>
        </w:rPr>
      </w:pPr>
      <w:r w:rsidRPr="00BA2844">
        <w:rPr>
          <w:rFonts w:ascii="Arial" w:hAnsi="Arial" w:cs="Arial"/>
        </w:rPr>
        <w:t>Schizophrenia does not make anyone aggressive, and it is not the same as having a split personality</w:t>
      </w:r>
      <w:r>
        <w:rPr>
          <w:rFonts w:ascii="Arial" w:hAnsi="Arial" w:cs="Arial"/>
        </w:rPr>
        <w:t xml:space="preserve">, another </w:t>
      </w:r>
      <w:r w:rsidR="0073736B">
        <w:rPr>
          <w:rFonts w:ascii="Arial" w:hAnsi="Arial" w:cs="Arial"/>
        </w:rPr>
        <w:t>mistaken belief.</w:t>
      </w:r>
    </w:p>
    <w:p w14:paraId="58D9361A" w14:textId="03D311B5" w:rsidR="00475B98" w:rsidRDefault="00475B98" w:rsidP="004C0B89">
      <w:pPr>
        <w:spacing w:line="360" w:lineRule="auto"/>
        <w:jc w:val="both"/>
        <w:rPr>
          <w:rFonts w:ascii="Arial" w:hAnsi="Arial" w:cs="Arial"/>
        </w:rPr>
      </w:pPr>
      <w:r>
        <w:rPr>
          <w:rFonts w:ascii="Arial" w:hAnsi="Arial" w:cs="Arial"/>
        </w:rPr>
        <w:t>There are positive</w:t>
      </w:r>
      <w:r w:rsidR="00DF472C">
        <w:rPr>
          <w:rFonts w:ascii="Arial" w:hAnsi="Arial" w:cs="Arial"/>
        </w:rPr>
        <w:t xml:space="preserve"> symptoms and negative symptoms to </w:t>
      </w:r>
      <w:r w:rsidR="00CF2B3F">
        <w:rPr>
          <w:rFonts w:ascii="Arial" w:hAnsi="Arial" w:cs="Arial"/>
        </w:rPr>
        <w:t xml:space="preserve">schizophrenia. </w:t>
      </w:r>
      <w:r w:rsidR="00DC4B6F">
        <w:rPr>
          <w:rFonts w:ascii="Arial" w:hAnsi="Arial" w:cs="Arial"/>
        </w:rPr>
        <w:t>“</w:t>
      </w:r>
      <w:r w:rsidR="00CF2B3F" w:rsidRPr="00E27071">
        <w:rPr>
          <w:rFonts w:ascii="Arial" w:hAnsi="Arial" w:cs="Arial"/>
        </w:rPr>
        <w:t>The positive symptoms</w:t>
      </w:r>
      <w:r w:rsidR="0029318E">
        <w:rPr>
          <w:rFonts w:ascii="Arial" w:hAnsi="Arial" w:cs="Arial"/>
        </w:rPr>
        <w:t xml:space="preserve"> refer to </w:t>
      </w:r>
      <w:r w:rsidR="004F6393">
        <w:rPr>
          <w:rFonts w:ascii="Arial" w:hAnsi="Arial" w:cs="Arial"/>
        </w:rPr>
        <w:t xml:space="preserve">things </w:t>
      </w:r>
      <w:r w:rsidR="00886FBB">
        <w:rPr>
          <w:rFonts w:ascii="Arial" w:hAnsi="Arial" w:cs="Arial"/>
        </w:rPr>
        <w:t>that occur due</w:t>
      </w:r>
      <w:r w:rsidR="00CF0B57">
        <w:rPr>
          <w:rFonts w:ascii="Arial" w:hAnsi="Arial" w:cs="Arial"/>
        </w:rPr>
        <w:t xml:space="preserve"> to</w:t>
      </w:r>
      <w:r w:rsidR="007A1694">
        <w:rPr>
          <w:rFonts w:ascii="Arial" w:hAnsi="Arial" w:cs="Arial"/>
        </w:rPr>
        <w:t xml:space="preserve"> schizophrenia and the negative symptoms refer to things that are taken away </w:t>
      </w:r>
      <w:r w:rsidR="007C72D6">
        <w:rPr>
          <w:rFonts w:ascii="Arial" w:hAnsi="Arial" w:cs="Arial"/>
        </w:rPr>
        <w:t>from an individual due to schizophren</w:t>
      </w:r>
      <w:r w:rsidR="00EA124C">
        <w:rPr>
          <w:rFonts w:ascii="Arial" w:hAnsi="Arial" w:cs="Arial"/>
        </w:rPr>
        <w:t>ia</w:t>
      </w:r>
      <w:r w:rsidR="00DC4B6F">
        <w:rPr>
          <w:rFonts w:ascii="Arial" w:hAnsi="Arial" w:cs="Arial"/>
        </w:rPr>
        <w:t>”</w:t>
      </w:r>
      <w:r w:rsidR="00E64D9C" w:rsidRPr="00E27071">
        <w:rPr>
          <w:rFonts w:ascii="Arial" w:hAnsi="Arial" w:cs="Arial"/>
        </w:rPr>
        <w:t xml:space="preserve"> (</w:t>
      </w:r>
      <w:r w:rsidR="00B46431" w:rsidRPr="00E27071">
        <w:rPr>
          <w:rFonts w:ascii="Arial" w:hAnsi="Arial" w:cs="Arial"/>
        </w:rPr>
        <w:t>Ritsner et al, 2003).</w:t>
      </w:r>
    </w:p>
    <w:p w14:paraId="0313008A" w14:textId="6753DC3A" w:rsidR="008C2B87" w:rsidRDefault="008C2B87" w:rsidP="008E73CE">
      <w:pPr>
        <w:spacing w:line="360" w:lineRule="auto"/>
        <w:jc w:val="both"/>
        <w:rPr>
          <w:rFonts w:ascii="Arial" w:hAnsi="Arial" w:cs="Arial"/>
        </w:rPr>
      </w:pPr>
      <w:r>
        <w:rPr>
          <w:rFonts w:ascii="Arial" w:hAnsi="Arial" w:cs="Arial"/>
        </w:rPr>
        <w:t>Positive symptoms: experience a change in behaviour</w:t>
      </w:r>
      <w:r w:rsidR="00CC2E22">
        <w:rPr>
          <w:rFonts w:ascii="Arial" w:hAnsi="Arial" w:cs="Arial"/>
        </w:rPr>
        <w:t xml:space="preserve"> (unsure of what is real and what is n</w:t>
      </w:r>
      <w:r w:rsidR="00EF64B0">
        <w:rPr>
          <w:rFonts w:ascii="Arial" w:hAnsi="Arial" w:cs="Arial"/>
        </w:rPr>
        <w:t>o</w:t>
      </w:r>
      <w:r w:rsidR="00CC2E22">
        <w:rPr>
          <w:rFonts w:ascii="Arial" w:hAnsi="Arial" w:cs="Arial"/>
        </w:rPr>
        <w:t xml:space="preserve">t real), </w:t>
      </w:r>
      <w:r w:rsidR="008F1CC9">
        <w:rPr>
          <w:rFonts w:ascii="Arial" w:hAnsi="Arial" w:cs="Arial"/>
        </w:rPr>
        <w:t>exaggerated</w:t>
      </w:r>
      <w:r w:rsidR="00CC2E22">
        <w:rPr>
          <w:rFonts w:ascii="Arial" w:hAnsi="Arial" w:cs="Arial"/>
        </w:rPr>
        <w:t xml:space="preserve"> </w:t>
      </w:r>
      <w:r w:rsidR="008F1CC9">
        <w:rPr>
          <w:rFonts w:ascii="Arial" w:hAnsi="Arial" w:cs="Arial"/>
        </w:rPr>
        <w:t xml:space="preserve">ideas or </w:t>
      </w:r>
      <w:r w:rsidR="002A5ECF">
        <w:rPr>
          <w:rFonts w:ascii="Arial" w:hAnsi="Arial" w:cs="Arial"/>
        </w:rPr>
        <w:t>perceptions or actions</w:t>
      </w:r>
      <w:r w:rsidR="004D1098">
        <w:rPr>
          <w:rFonts w:ascii="Arial" w:hAnsi="Arial" w:cs="Arial"/>
        </w:rPr>
        <w:t xml:space="preserve"> and having delusions.</w:t>
      </w:r>
      <w:r w:rsidR="00B2710E">
        <w:rPr>
          <w:rFonts w:ascii="Arial" w:hAnsi="Arial" w:cs="Arial"/>
        </w:rPr>
        <w:t xml:space="preserve"> Hallucinating is another positive symptom and smell</w:t>
      </w:r>
      <w:r w:rsidR="006073DE">
        <w:rPr>
          <w:rFonts w:ascii="Arial" w:hAnsi="Arial" w:cs="Arial"/>
        </w:rPr>
        <w:t>ing things which do not exist</w:t>
      </w:r>
      <w:r w:rsidR="00A87345">
        <w:rPr>
          <w:rFonts w:ascii="Arial" w:hAnsi="Arial" w:cs="Arial"/>
        </w:rPr>
        <w:t>.</w:t>
      </w:r>
    </w:p>
    <w:p w14:paraId="38E418A0" w14:textId="4268F75C" w:rsidR="00931E01" w:rsidRPr="00931E01" w:rsidRDefault="002A5ECF" w:rsidP="008E73CE">
      <w:pPr>
        <w:spacing w:line="360" w:lineRule="auto"/>
        <w:jc w:val="both"/>
        <w:rPr>
          <w:rFonts w:ascii="Arial" w:hAnsi="Arial" w:cs="Arial"/>
        </w:rPr>
      </w:pPr>
      <w:r>
        <w:rPr>
          <w:rFonts w:ascii="Arial" w:hAnsi="Arial" w:cs="Arial"/>
        </w:rPr>
        <w:t xml:space="preserve">Negative symptoms: </w:t>
      </w:r>
      <w:r w:rsidR="00D432DA">
        <w:rPr>
          <w:rFonts w:ascii="Arial" w:hAnsi="Arial" w:cs="Arial"/>
        </w:rPr>
        <w:t>T</w:t>
      </w:r>
      <w:r w:rsidR="00A84DFF">
        <w:rPr>
          <w:rFonts w:ascii="Arial" w:hAnsi="Arial" w:cs="Arial"/>
        </w:rPr>
        <w:t>hese include withdrawal</w:t>
      </w:r>
      <w:r w:rsidR="00D432DA">
        <w:rPr>
          <w:rFonts w:ascii="Arial" w:hAnsi="Arial" w:cs="Arial"/>
        </w:rPr>
        <w:t xml:space="preserve"> or lack of functions. </w:t>
      </w:r>
      <w:r w:rsidR="0072606B">
        <w:rPr>
          <w:rFonts w:ascii="Arial" w:hAnsi="Arial" w:cs="Arial"/>
        </w:rPr>
        <w:t>The symptoms can be gradual and often get worse, they can also come early before any diagnosis.</w:t>
      </w:r>
      <w:r w:rsidR="00687229">
        <w:rPr>
          <w:rFonts w:ascii="Arial" w:hAnsi="Arial" w:cs="Arial"/>
        </w:rPr>
        <w:t xml:space="preserve"> And until they are properly </w:t>
      </w:r>
      <w:r w:rsidR="004D1098">
        <w:rPr>
          <w:rFonts w:ascii="Arial" w:hAnsi="Arial" w:cs="Arial"/>
        </w:rPr>
        <w:t>diagnosed,</w:t>
      </w:r>
      <w:r w:rsidR="00D57411">
        <w:rPr>
          <w:rFonts w:ascii="Arial" w:hAnsi="Arial" w:cs="Arial"/>
        </w:rPr>
        <w:t xml:space="preserve"> they may even get confused of </w:t>
      </w:r>
      <w:r w:rsidR="0055164B">
        <w:rPr>
          <w:rFonts w:ascii="Arial" w:hAnsi="Arial" w:cs="Arial"/>
        </w:rPr>
        <w:t>having other similar illnesses</w:t>
      </w:r>
      <w:r w:rsidR="005D623A">
        <w:rPr>
          <w:rFonts w:ascii="Arial" w:hAnsi="Arial" w:cs="Arial"/>
        </w:rPr>
        <w:t xml:space="preserve"> before </w:t>
      </w:r>
      <w:r w:rsidR="005D623A">
        <w:rPr>
          <w:rFonts w:ascii="Arial" w:hAnsi="Arial" w:cs="Arial"/>
        </w:rPr>
        <w:lastRenderedPageBreak/>
        <w:t>diagnosing schizophrenia.</w:t>
      </w:r>
      <w:r w:rsidR="00A46BCA">
        <w:rPr>
          <w:rFonts w:ascii="Arial" w:hAnsi="Arial" w:cs="Arial"/>
        </w:rPr>
        <w:t xml:space="preserve"> Social phobia</w:t>
      </w:r>
      <w:r w:rsidR="00A634E4">
        <w:rPr>
          <w:rFonts w:ascii="Arial" w:hAnsi="Arial" w:cs="Arial"/>
        </w:rPr>
        <w:t xml:space="preserve">, lack of concentration, </w:t>
      </w:r>
      <w:r w:rsidR="00D452F5">
        <w:rPr>
          <w:rFonts w:ascii="Arial" w:hAnsi="Arial" w:cs="Arial"/>
        </w:rPr>
        <w:t>l</w:t>
      </w:r>
      <w:r w:rsidR="00A634E4">
        <w:rPr>
          <w:rFonts w:ascii="Arial" w:hAnsi="Arial" w:cs="Arial"/>
        </w:rPr>
        <w:t>ack of interest in things</w:t>
      </w:r>
      <w:r w:rsidR="004713DF">
        <w:rPr>
          <w:rFonts w:ascii="Arial" w:hAnsi="Arial" w:cs="Arial"/>
        </w:rPr>
        <w:t xml:space="preserve"> and changes in sleeping patterns</w:t>
      </w:r>
      <w:r w:rsidR="00B44F5E">
        <w:rPr>
          <w:rFonts w:ascii="Arial" w:hAnsi="Arial" w:cs="Arial"/>
        </w:rPr>
        <w:t>. Schizophrenia may have many symptoms, some of which may be harder to identify than others</w:t>
      </w:r>
      <w:r w:rsidR="00F255FF">
        <w:rPr>
          <w:rFonts w:ascii="Arial" w:hAnsi="Arial" w:cs="Arial"/>
        </w:rPr>
        <w:t xml:space="preserve"> (Mind</w:t>
      </w:r>
      <w:r w:rsidR="00A33387">
        <w:rPr>
          <w:rFonts w:ascii="Arial" w:hAnsi="Arial" w:cs="Arial"/>
        </w:rPr>
        <w:t>, 2021).</w:t>
      </w:r>
    </w:p>
    <w:p w14:paraId="51C08C23" w14:textId="62CD0449" w:rsidR="00AE77D7" w:rsidRDefault="00AE77D7" w:rsidP="004C0B89">
      <w:pPr>
        <w:spacing w:line="360" w:lineRule="auto"/>
        <w:jc w:val="both"/>
        <w:rPr>
          <w:rFonts w:ascii="Arial" w:hAnsi="Arial" w:cs="Arial"/>
          <w:color w:val="FF0000"/>
        </w:rPr>
      </w:pPr>
    </w:p>
    <w:p w14:paraId="3D4C023E" w14:textId="570198FA" w:rsidR="00D3790C" w:rsidRDefault="006F75ED" w:rsidP="008E73CE">
      <w:pPr>
        <w:spacing w:line="360" w:lineRule="auto"/>
        <w:jc w:val="both"/>
        <w:rPr>
          <w:rFonts w:ascii="Arial" w:hAnsi="Arial" w:cs="Arial"/>
        </w:rPr>
      </w:pPr>
      <w:r w:rsidRPr="00E27071">
        <w:rPr>
          <w:rFonts w:ascii="Arial" w:hAnsi="Arial" w:cs="Arial"/>
        </w:rPr>
        <w:t>Psychiatry does not c</w:t>
      </w:r>
      <w:r w:rsidR="00506EBA" w:rsidRPr="00E27071">
        <w:rPr>
          <w:rFonts w:ascii="Arial" w:hAnsi="Arial" w:cs="Arial"/>
        </w:rPr>
        <w:t xml:space="preserve">learly define or diagnose an </w:t>
      </w:r>
      <w:r w:rsidR="0068267D" w:rsidRPr="00E27071">
        <w:rPr>
          <w:rFonts w:ascii="Arial" w:hAnsi="Arial" w:cs="Arial"/>
        </w:rPr>
        <w:t>illness;</w:t>
      </w:r>
      <w:r w:rsidR="008B1039" w:rsidRPr="00E27071">
        <w:rPr>
          <w:rFonts w:ascii="Arial" w:hAnsi="Arial" w:cs="Arial"/>
        </w:rPr>
        <w:t xml:space="preserve"> it is based on the clinical history and the clinical experience</w:t>
      </w:r>
      <w:r w:rsidR="00C34A18" w:rsidRPr="00E27071">
        <w:rPr>
          <w:rFonts w:ascii="Arial" w:hAnsi="Arial" w:cs="Arial"/>
        </w:rPr>
        <w:t xml:space="preserve"> and how you </w:t>
      </w:r>
      <w:r w:rsidR="00B24794" w:rsidRPr="00E27071">
        <w:rPr>
          <w:rFonts w:ascii="Arial" w:hAnsi="Arial" w:cs="Arial"/>
        </w:rPr>
        <w:t xml:space="preserve">evaluate </w:t>
      </w:r>
      <w:r w:rsidR="00C34A18" w:rsidRPr="00E27071">
        <w:rPr>
          <w:rFonts w:ascii="Arial" w:hAnsi="Arial" w:cs="Arial"/>
        </w:rPr>
        <w:t xml:space="preserve">the signs and </w:t>
      </w:r>
      <w:r w:rsidR="00BF0A61" w:rsidRPr="00E27071">
        <w:rPr>
          <w:rFonts w:ascii="Arial" w:hAnsi="Arial" w:cs="Arial"/>
        </w:rPr>
        <w:t>symptoms</w:t>
      </w:r>
      <w:r w:rsidR="00940360" w:rsidRPr="00E27071">
        <w:rPr>
          <w:rFonts w:ascii="Arial" w:hAnsi="Arial" w:cs="Arial"/>
        </w:rPr>
        <w:t xml:space="preserve"> of the mental st</w:t>
      </w:r>
      <w:r w:rsidR="00B24794" w:rsidRPr="00E27071">
        <w:rPr>
          <w:rFonts w:ascii="Arial" w:hAnsi="Arial" w:cs="Arial"/>
        </w:rPr>
        <w:t xml:space="preserve">ate. That is where the </w:t>
      </w:r>
      <w:r w:rsidR="0068267D" w:rsidRPr="00E27071">
        <w:rPr>
          <w:rFonts w:ascii="Arial" w:hAnsi="Arial" w:cs="Arial"/>
        </w:rPr>
        <w:t xml:space="preserve">ICD-10 diagnostic criteria of schizophrenia will come in. ICD-10 is the </w:t>
      </w:r>
      <w:r w:rsidR="00661BE6">
        <w:rPr>
          <w:rFonts w:ascii="Arial" w:hAnsi="Arial" w:cs="Arial"/>
        </w:rPr>
        <w:t xml:space="preserve">internationally </w:t>
      </w:r>
      <w:r w:rsidR="0068267D" w:rsidRPr="00E27071">
        <w:rPr>
          <w:rFonts w:ascii="Arial" w:hAnsi="Arial" w:cs="Arial"/>
        </w:rPr>
        <w:t>most used</w:t>
      </w:r>
      <w:r w:rsidR="00A35F78" w:rsidRPr="00E27071">
        <w:rPr>
          <w:rFonts w:ascii="Arial" w:hAnsi="Arial" w:cs="Arial"/>
        </w:rPr>
        <w:t xml:space="preserve"> method of mental health </w:t>
      </w:r>
      <w:r w:rsidR="00CD01AF" w:rsidRPr="00E27071">
        <w:rPr>
          <w:rFonts w:ascii="Arial" w:hAnsi="Arial" w:cs="Arial"/>
        </w:rPr>
        <w:t>illness.</w:t>
      </w:r>
      <w:r w:rsidR="007B2DA7" w:rsidRPr="00E27071">
        <w:rPr>
          <w:rFonts w:ascii="Arial" w:hAnsi="Arial" w:cs="Arial"/>
        </w:rPr>
        <w:t xml:space="preserve"> Schizophrenia comes under the </w:t>
      </w:r>
      <w:r w:rsidR="00A961FD" w:rsidRPr="00E27071">
        <w:rPr>
          <w:rFonts w:ascii="Arial" w:hAnsi="Arial" w:cs="Arial"/>
        </w:rPr>
        <w:t xml:space="preserve">“F” classification of ICD-10, which is </w:t>
      </w:r>
      <w:r w:rsidR="00F84886" w:rsidRPr="00E27071">
        <w:rPr>
          <w:rFonts w:ascii="Arial" w:hAnsi="Arial" w:cs="Arial"/>
        </w:rPr>
        <w:t>psychiatric and that ranges from F20 to F29</w:t>
      </w:r>
      <w:r w:rsidR="00E563A9" w:rsidRPr="00E27071">
        <w:rPr>
          <w:rFonts w:ascii="Arial" w:hAnsi="Arial" w:cs="Arial"/>
        </w:rPr>
        <w:t xml:space="preserve"> (WHO, </w:t>
      </w:r>
      <w:r w:rsidR="002C0D94" w:rsidRPr="00E27071">
        <w:rPr>
          <w:rFonts w:ascii="Arial" w:hAnsi="Arial" w:cs="Arial"/>
        </w:rPr>
        <w:t>1993</w:t>
      </w:r>
      <w:r w:rsidR="00E563A9" w:rsidRPr="00E27071">
        <w:rPr>
          <w:rFonts w:ascii="Arial" w:hAnsi="Arial" w:cs="Arial"/>
        </w:rPr>
        <w:t>).</w:t>
      </w:r>
      <w:r w:rsidR="0035143B" w:rsidRPr="00E27071">
        <w:rPr>
          <w:rFonts w:ascii="Arial" w:hAnsi="Arial" w:cs="Arial"/>
        </w:rPr>
        <w:t xml:space="preserve"> According to WHO (</w:t>
      </w:r>
      <w:r w:rsidR="001D6CA3" w:rsidRPr="00E27071">
        <w:rPr>
          <w:rFonts w:ascii="Arial" w:hAnsi="Arial" w:cs="Arial"/>
        </w:rPr>
        <w:t>1993</w:t>
      </w:r>
      <w:r w:rsidR="0035143B" w:rsidRPr="00E27071">
        <w:rPr>
          <w:rFonts w:ascii="Arial" w:hAnsi="Arial" w:cs="Arial"/>
        </w:rPr>
        <w:t>)</w:t>
      </w:r>
      <w:r w:rsidR="00B71782" w:rsidRPr="00E27071">
        <w:rPr>
          <w:rFonts w:ascii="Arial" w:hAnsi="Arial" w:cs="Arial"/>
        </w:rPr>
        <w:t>,</w:t>
      </w:r>
      <w:r w:rsidR="0035143B" w:rsidRPr="00E27071">
        <w:rPr>
          <w:rFonts w:ascii="Arial" w:hAnsi="Arial" w:cs="Arial"/>
        </w:rPr>
        <w:t xml:space="preserve"> </w:t>
      </w:r>
      <w:r w:rsidR="00B320DE" w:rsidRPr="00E27071">
        <w:rPr>
          <w:rFonts w:ascii="Arial" w:hAnsi="Arial" w:cs="Arial"/>
        </w:rPr>
        <w:t>a minimum</w:t>
      </w:r>
      <w:r w:rsidR="0075188F" w:rsidRPr="00E27071">
        <w:rPr>
          <w:rFonts w:ascii="Arial" w:hAnsi="Arial" w:cs="Arial"/>
        </w:rPr>
        <w:t xml:space="preserve"> of 1 month of symptoms </w:t>
      </w:r>
      <w:r w:rsidR="006511DA" w:rsidRPr="00E27071">
        <w:rPr>
          <w:rFonts w:ascii="Arial" w:hAnsi="Arial" w:cs="Arial"/>
        </w:rPr>
        <w:t>such as: delusions, hallucinations</w:t>
      </w:r>
      <w:r w:rsidR="007671CA" w:rsidRPr="00E27071">
        <w:rPr>
          <w:rFonts w:ascii="Arial" w:hAnsi="Arial" w:cs="Arial"/>
        </w:rPr>
        <w:t xml:space="preserve"> or other symptoms mentioned in F20-F29</w:t>
      </w:r>
      <w:r w:rsidR="003B7A0A" w:rsidRPr="00E27071">
        <w:rPr>
          <w:rFonts w:ascii="Arial" w:hAnsi="Arial" w:cs="Arial"/>
        </w:rPr>
        <w:t xml:space="preserve"> will depend on the severity and the existence of schizophrenia.</w:t>
      </w:r>
    </w:p>
    <w:p w14:paraId="453E3DF8" w14:textId="77777777" w:rsidR="00BF6821" w:rsidRPr="00E27071" w:rsidRDefault="00BF6821" w:rsidP="008E73CE">
      <w:pPr>
        <w:spacing w:line="360" w:lineRule="auto"/>
        <w:jc w:val="both"/>
        <w:rPr>
          <w:rFonts w:ascii="Arial" w:hAnsi="Arial" w:cs="Arial"/>
        </w:rPr>
      </w:pPr>
    </w:p>
    <w:p w14:paraId="740D90D7" w14:textId="077649B0" w:rsidR="00D3790C" w:rsidRPr="00E27071" w:rsidRDefault="00D3790C" w:rsidP="008E73CE">
      <w:pPr>
        <w:spacing w:line="360" w:lineRule="auto"/>
        <w:jc w:val="both"/>
        <w:rPr>
          <w:rFonts w:ascii="Arial" w:hAnsi="Arial" w:cs="Arial"/>
        </w:rPr>
      </w:pPr>
      <w:r w:rsidRPr="00E27071">
        <w:rPr>
          <w:rFonts w:ascii="Arial" w:hAnsi="Arial" w:cs="Arial"/>
        </w:rPr>
        <w:t>Since there is no single test for schizophrenia, it is normally diagnosed following a thorough examination by a mental health professional.</w:t>
      </w:r>
      <w:r w:rsidR="00F110DC">
        <w:rPr>
          <w:rFonts w:ascii="Arial" w:hAnsi="Arial" w:cs="Arial"/>
        </w:rPr>
        <w:t xml:space="preserve"> </w:t>
      </w:r>
      <w:r w:rsidRPr="00E27071">
        <w:rPr>
          <w:rFonts w:ascii="Arial" w:hAnsi="Arial" w:cs="Arial"/>
        </w:rPr>
        <w:t xml:space="preserve">Treatment for schizophrenia should begin as soon as possible. </w:t>
      </w:r>
    </w:p>
    <w:p w14:paraId="566E0A3A" w14:textId="6B6881FE" w:rsidR="00EE38CC" w:rsidRDefault="00D3790C" w:rsidP="00190B9E">
      <w:pPr>
        <w:pStyle w:val="NormalWeb"/>
        <w:spacing w:after="360" w:line="360" w:lineRule="auto"/>
        <w:jc w:val="both"/>
        <w:rPr>
          <w:rFonts w:ascii="Arial" w:hAnsi="Arial" w:cs="Arial"/>
          <w:color w:val="212B32"/>
          <w:sz w:val="22"/>
          <w:szCs w:val="22"/>
        </w:rPr>
      </w:pPr>
      <w:r w:rsidRPr="00E27071">
        <w:rPr>
          <w:rFonts w:ascii="Arial" w:hAnsi="Arial" w:cs="Arial"/>
          <w:sz w:val="22"/>
          <w:szCs w:val="22"/>
        </w:rPr>
        <w:t xml:space="preserve">If your doctor suspects you have schizophrenia, he or she can refer you to a </w:t>
      </w:r>
      <w:r w:rsidR="008551E0">
        <w:rPr>
          <w:rFonts w:ascii="Arial" w:hAnsi="Arial" w:cs="Arial"/>
          <w:sz w:val="22"/>
          <w:szCs w:val="22"/>
        </w:rPr>
        <w:t>C</w:t>
      </w:r>
      <w:r w:rsidRPr="00E27071">
        <w:rPr>
          <w:rFonts w:ascii="Arial" w:hAnsi="Arial" w:cs="Arial"/>
          <w:sz w:val="22"/>
          <w:szCs w:val="22"/>
        </w:rPr>
        <w:t xml:space="preserve">ommunity </w:t>
      </w:r>
      <w:r w:rsidR="008551E0">
        <w:rPr>
          <w:rFonts w:ascii="Arial" w:hAnsi="Arial" w:cs="Arial"/>
          <w:sz w:val="22"/>
          <w:szCs w:val="22"/>
        </w:rPr>
        <w:t>M</w:t>
      </w:r>
      <w:r w:rsidRPr="00E27071">
        <w:rPr>
          <w:rFonts w:ascii="Arial" w:hAnsi="Arial" w:cs="Arial"/>
          <w:sz w:val="22"/>
          <w:szCs w:val="22"/>
        </w:rPr>
        <w:t xml:space="preserve">ental </w:t>
      </w:r>
      <w:r w:rsidR="008551E0">
        <w:rPr>
          <w:rFonts w:ascii="Arial" w:hAnsi="Arial" w:cs="Arial"/>
          <w:sz w:val="22"/>
          <w:szCs w:val="22"/>
        </w:rPr>
        <w:t>H</w:t>
      </w:r>
      <w:r w:rsidRPr="00E27071">
        <w:rPr>
          <w:rFonts w:ascii="Arial" w:hAnsi="Arial" w:cs="Arial"/>
          <w:sz w:val="22"/>
          <w:szCs w:val="22"/>
        </w:rPr>
        <w:t xml:space="preserve">ealth </w:t>
      </w:r>
      <w:r w:rsidR="008551E0">
        <w:rPr>
          <w:rFonts w:ascii="Arial" w:hAnsi="Arial" w:cs="Arial"/>
          <w:sz w:val="22"/>
          <w:szCs w:val="22"/>
        </w:rPr>
        <w:t>T</w:t>
      </w:r>
      <w:r w:rsidRPr="00E27071">
        <w:rPr>
          <w:rFonts w:ascii="Arial" w:hAnsi="Arial" w:cs="Arial"/>
          <w:sz w:val="22"/>
          <w:szCs w:val="22"/>
        </w:rPr>
        <w:t xml:space="preserve">eam in your area (CMHT). CMHTs are groups of mental health providers that work together to help those with complex mental illnesses. A member of the CMHT team, normally a doctor or a specialist nurse, will examine the symptoms in greater detail. </w:t>
      </w:r>
      <w:r w:rsidRPr="00E27071">
        <w:rPr>
          <w:rFonts w:ascii="Arial" w:hAnsi="Arial" w:cs="Arial"/>
          <w:color w:val="212B32"/>
          <w:sz w:val="22"/>
          <w:szCs w:val="22"/>
        </w:rPr>
        <w:t>They'll also want to know your personal history and current circumstances</w:t>
      </w:r>
      <w:r w:rsidR="00894D1A">
        <w:rPr>
          <w:rFonts w:ascii="Arial" w:hAnsi="Arial" w:cs="Arial"/>
          <w:color w:val="212B32"/>
          <w:sz w:val="22"/>
          <w:szCs w:val="22"/>
        </w:rPr>
        <w:t xml:space="preserve"> (NHS Inform, 2020).</w:t>
      </w:r>
    </w:p>
    <w:p w14:paraId="3BF4ED6B" w14:textId="16FF2D00" w:rsidR="00D3790C" w:rsidRPr="00BB364B" w:rsidRDefault="00D3790C" w:rsidP="00190B9E">
      <w:pPr>
        <w:pStyle w:val="NormalWeb"/>
        <w:spacing w:after="360" w:line="360" w:lineRule="auto"/>
        <w:jc w:val="both"/>
        <w:rPr>
          <w:rFonts w:ascii="Arial" w:hAnsi="Arial" w:cs="Arial"/>
          <w:color w:val="212B32"/>
          <w:sz w:val="22"/>
          <w:szCs w:val="22"/>
        </w:rPr>
      </w:pPr>
      <w:r w:rsidRPr="00BB364B">
        <w:rPr>
          <w:rFonts w:ascii="Arial" w:hAnsi="Arial" w:cs="Arial"/>
          <w:color w:val="212B32"/>
          <w:sz w:val="22"/>
          <w:szCs w:val="22"/>
        </w:rPr>
        <w:t xml:space="preserve">Schizophrenia is often diagnosed when: </w:t>
      </w:r>
    </w:p>
    <w:p w14:paraId="006A7FBC" w14:textId="73A8C5F0" w:rsidR="00F2171A" w:rsidRPr="00F2171A" w:rsidRDefault="0077677B" w:rsidP="00F2171A">
      <w:pPr>
        <w:pStyle w:val="ListParagraph"/>
        <w:numPr>
          <w:ilvl w:val="0"/>
          <w:numId w:val="13"/>
        </w:numPr>
        <w:spacing w:after="360" w:line="360" w:lineRule="auto"/>
        <w:jc w:val="both"/>
        <w:rPr>
          <w:rFonts w:ascii="Arial" w:hAnsi="Arial" w:cs="Arial"/>
          <w:color w:val="212B32"/>
        </w:rPr>
      </w:pPr>
      <w:r>
        <w:rPr>
          <w:rFonts w:ascii="Arial" w:hAnsi="Arial" w:cs="Arial"/>
          <w:color w:val="212B32"/>
        </w:rPr>
        <w:t>If y</w:t>
      </w:r>
      <w:r w:rsidR="00F2171A" w:rsidRPr="00F2171A">
        <w:rPr>
          <w:rFonts w:ascii="Arial" w:hAnsi="Arial" w:cs="Arial"/>
          <w:color w:val="212B32"/>
        </w:rPr>
        <w:t>ou</w:t>
      </w:r>
      <w:r>
        <w:rPr>
          <w:rFonts w:ascii="Arial" w:hAnsi="Arial" w:cs="Arial"/>
          <w:color w:val="212B32"/>
        </w:rPr>
        <w:t xml:space="preserve"> have</w:t>
      </w:r>
      <w:r w:rsidR="00F2171A" w:rsidRPr="00F2171A">
        <w:rPr>
          <w:rFonts w:ascii="Arial" w:hAnsi="Arial" w:cs="Arial"/>
          <w:color w:val="212B32"/>
        </w:rPr>
        <w:t xml:space="preserve"> one or more of the following symptoms the rest of the time over the last month: negative effects, such as paranoia, hallucinations, hearing voices, incoherent words, or incoherent speech, or negative signs, such as a flattening of emotions, dreams, hallucinations, hearing voices, incoherent speech, or incoherent speech</w:t>
      </w:r>
    </w:p>
    <w:p w14:paraId="22E14FD7" w14:textId="0FE2C8AF" w:rsidR="00D3790C" w:rsidRPr="00815B44" w:rsidRDefault="00F2171A" w:rsidP="00F2171A">
      <w:pPr>
        <w:pStyle w:val="ListParagraph"/>
        <w:numPr>
          <w:ilvl w:val="0"/>
          <w:numId w:val="13"/>
        </w:numPr>
        <w:spacing w:after="360" w:line="360" w:lineRule="auto"/>
        <w:jc w:val="both"/>
        <w:rPr>
          <w:rFonts w:ascii="Arial" w:hAnsi="Arial" w:cs="Arial"/>
          <w:color w:val="212B32"/>
        </w:rPr>
      </w:pPr>
      <w:r w:rsidRPr="00F2171A">
        <w:rPr>
          <w:rFonts w:ascii="Arial" w:hAnsi="Arial" w:cs="Arial"/>
          <w:color w:val="212B32"/>
        </w:rPr>
        <w:t>Your symptoms have made it impossible for</w:t>
      </w:r>
      <w:r w:rsidR="00A23F8F">
        <w:rPr>
          <w:rFonts w:ascii="Arial" w:hAnsi="Arial" w:cs="Arial"/>
          <w:color w:val="212B32"/>
        </w:rPr>
        <w:t xml:space="preserve"> </w:t>
      </w:r>
      <w:r w:rsidRPr="00F2171A">
        <w:rPr>
          <w:rFonts w:ascii="Arial" w:hAnsi="Arial" w:cs="Arial"/>
          <w:color w:val="212B32"/>
        </w:rPr>
        <w:t>you to perform, read, or finish any of your tasks</w:t>
      </w:r>
      <w:r w:rsidR="00DA6EBF">
        <w:rPr>
          <w:rFonts w:ascii="Arial" w:hAnsi="Arial" w:cs="Arial"/>
          <w:color w:val="212B32"/>
        </w:rPr>
        <w:t xml:space="preserve"> </w:t>
      </w:r>
      <w:r w:rsidR="00170218">
        <w:rPr>
          <w:rFonts w:ascii="Arial" w:hAnsi="Arial" w:cs="Arial"/>
          <w:color w:val="212B32"/>
        </w:rPr>
        <w:t>(NHS, 2019).</w:t>
      </w:r>
    </w:p>
    <w:p w14:paraId="2F19498D" w14:textId="77777777" w:rsidR="006317E2" w:rsidRDefault="00902F54" w:rsidP="008E73CE">
      <w:pPr>
        <w:spacing w:line="360" w:lineRule="auto"/>
        <w:jc w:val="both"/>
        <w:rPr>
          <w:rFonts w:ascii="Arial" w:hAnsi="Arial" w:cs="Arial"/>
        </w:rPr>
      </w:pPr>
      <w:r w:rsidRPr="00902F54">
        <w:rPr>
          <w:rFonts w:ascii="Arial" w:hAnsi="Arial" w:cs="Arial"/>
        </w:rPr>
        <w:t>Schizophrenia is often treated by a combination of talking therapy and medicine tailored to the person. The bulk of patients with schizophrenia are treated by local mental health teams (CMHTs). The mission of the CMHT is to provide day-to-day support and counselling while maintaining your freedom to the greatest extent possible.</w:t>
      </w:r>
    </w:p>
    <w:p w14:paraId="143BCC2D" w14:textId="3119352A" w:rsidR="00D3790C" w:rsidRPr="00E27071" w:rsidRDefault="00D3790C" w:rsidP="008E73CE">
      <w:pPr>
        <w:spacing w:line="360" w:lineRule="auto"/>
        <w:jc w:val="both"/>
        <w:rPr>
          <w:rFonts w:ascii="Arial" w:hAnsi="Arial" w:cs="Arial"/>
        </w:rPr>
      </w:pPr>
      <w:r w:rsidRPr="00E27071">
        <w:rPr>
          <w:rFonts w:ascii="Arial" w:hAnsi="Arial" w:cs="Arial"/>
        </w:rPr>
        <w:lastRenderedPageBreak/>
        <w:t>You should be assigned to an early diagnosis team after the first case of schizophrenia. Psychiatrists, psychologists, mental health nurses, social assistants, and service workers make up these specialised teams, who provide care and support</w:t>
      </w:r>
      <w:r w:rsidR="001172B5">
        <w:rPr>
          <w:rFonts w:ascii="Arial" w:hAnsi="Arial" w:cs="Arial"/>
        </w:rPr>
        <w:t xml:space="preserve"> (Mental Health UK,</w:t>
      </w:r>
      <w:r w:rsidR="00767EBA">
        <w:rPr>
          <w:rFonts w:ascii="Arial" w:hAnsi="Arial" w:cs="Arial"/>
        </w:rPr>
        <w:t xml:space="preserve"> </w:t>
      </w:r>
      <w:proofErr w:type="spellStart"/>
      <w:r w:rsidR="00767EBA">
        <w:rPr>
          <w:rFonts w:ascii="Arial" w:hAnsi="Arial" w:cs="Arial"/>
        </w:rPr>
        <w:t>n.d</w:t>
      </w:r>
      <w:proofErr w:type="spellEnd"/>
      <w:r w:rsidR="00767EBA">
        <w:rPr>
          <w:rFonts w:ascii="Arial" w:hAnsi="Arial" w:cs="Arial"/>
        </w:rPr>
        <w:t>).</w:t>
      </w:r>
    </w:p>
    <w:p w14:paraId="33A29E66" w14:textId="2289DF49" w:rsidR="00D3790C" w:rsidRPr="00E27071" w:rsidRDefault="00D3790C" w:rsidP="008E73CE">
      <w:pPr>
        <w:spacing w:line="360" w:lineRule="auto"/>
        <w:jc w:val="both"/>
        <w:rPr>
          <w:rFonts w:ascii="Arial" w:hAnsi="Arial" w:cs="Arial"/>
        </w:rPr>
      </w:pPr>
      <w:r w:rsidRPr="00E27071">
        <w:rPr>
          <w:rFonts w:ascii="Arial" w:hAnsi="Arial" w:cs="Arial"/>
        </w:rPr>
        <w:t>People with severe psychiatric illnesses are normally included in a recovery service known as a care programme (CPA). A CPA is simply a means of ensuring that you have the best care possible</w:t>
      </w:r>
      <w:r w:rsidR="00AF4273">
        <w:rPr>
          <w:rFonts w:ascii="Arial" w:hAnsi="Arial" w:cs="Arial"/>
        </w:rPr>
        <w:t xml:space="preserve">. </w:t>
      </w:r>
      <w:r w:rsidRPr="00E27071">
        <w:rPr>
          <w:rFonts w:ascii="Arial" w:hAnsi="Arial" w:cs="Arial"/>
        </w:rPr>
        <w:t xml:space="preserve">A CPA is divided into four stages: </w:t>
      </w:r>
    </w:p>
    <w:p w14:paraId="00A38B4C" w14:textId="5D2E0A03" w:rsidR="00D3790C" w:rsidRPr="00E27071" w:rsidRDefault="00D4238D" w:rsidP="008E73CE">
      <w:pPr>
        <w:pStyle w:val="ListParagraph"/>
        <w:numPr>
          <w:ilvl w:val="0"/>
          <w:numId w:val="16"/>
        </w:numPr>
        <w:spacing w:after="0" w:line="360" w:lineRule="auto"/>
        <w:jc w:val="both"/>
        <w:rPr>
          <w:rFonts w:ascii="Arial" w:hAnsi="Arial" w:cs="Arial"/>
        </w:rPr>
      </w:pPr>
      <w:r>
        <w:rPr>
          <w:rFonts w:ascii="Arial" w:hAnsi="Arial" w:cs="Arial"/>
        </w:rPr>
        <w:t>The measurement of your health and social needs.</w:t>
      </w:r>
    </w:p>
    <w:p w14:paraId="1D2386BA" w14:textId="044963BF" w:rsidR="00D3790C" w:rsidRPr="00E27071" w:rsidRDefault="00377319" w:rsidP="008E73CE">
      <w:pPr>
        <w:pStyle w:val="ListParagraph"/>
        <w:numPr>
          <w:ilvl w:val="0"/>
          <w:numId w:val="16"/>
        </w:numPr>
        <w:spacing w:after="0" w:line="360" w:lineRule="auto"/>
        <w:jc w:val="both"/>
        <w:rPr>
          <w:rFonts w:ascii="Arial" w:hAnsi="Arial" w:cs="Arial"/>
        </w:rPr>
      </w:pPr>
      <w:r>
        <w:rPr>
          <w:rFonts w:ascii="Arial" w:hAnsi="Arial" w:cs="Arial"/>
        </w:rPr>
        <w:t>T</w:t>
      </w:r>
      <w:r w:rsidR="00D3790C" w:rsidRPr="00E27071">
        <w:rPr>
          <w:rFonts w:ascii="Arial" w:hAnsi="Arial" w:cs="Arial"/>
        </w:rPr>
        <w:t>o fulfil the health and social requirements</w:t>
      </w:r>
      <w:r>
        <w:rPr>
          <w:rFonts w:ascii="Arial" w:hAnsi="Arial" w:cs="Arial"/>
        </w:rPr>
        <w:t xml:space="preserve">, a </w:t>
      </w:r>
      <w:r w:rsidRPr="00E27071">
        <w:rPr>
          <w:rFonts w:ascii="Arial" w:hAnsi="Arial" w:cs="Arial"/>
        </w:rPr>
        <w:t>treatment package is created</w:t>
      </w:r>
      <w:r>
        <w:rPr>
          <w:rFonts w:ascii="Arial" w:hAnsi="Arial" w:cs="Arial"/>
        </w:rPr>
        <w:t>.</w:t>
      </w:r>
    </w:p>
    <w:p w14:paraId="76F4562D" w14:textId="77777777" w:rsidR="00D3790C" w:rsidRPr="00E27071" w:rsidRDefault="00D3790C" w:rsidP="008E73CE">
      <w:pPr>
        <w:pStyle w:val="ListParagraph"/>
        <w:numPr>
          <w:ilvl w:val="0"/>
          <w:numId w:val="16"/>
        </w:numPr>
        <w:spacing w:after="0" w:line="360" w:lineRule="auto"/>
        <w:jc w:val="both"/>
        <w:rPr>
          <w:rFonts w:ascii="Arial" w:hAnsi="Arial" w:cs="Arial"/>
        </w:rPr>
      </w:pPr>
      <w:r w:rsidRPr="00E27071">
        <w:rPr>
          <w:rFonts w:ascii="Arial" w:hAnsi="Arial" w:cs="Arial"/>
        </w:rPr>
        <w:t xml:space="preserve">CMHT evaluations – a primary worker, normally a social worker or nurse, is assigned to you as the first point of communication with other members of the CMHT. </w:t>
      </w:r>
    </w:p>
    <w:p w14:paraId="169AE211" w14:textId="28A70D24" w:rsidR="00D3790C" w:rsidRPr="00E27071" w:rsidRDefault="00D3790C" w:rsidP="008E73CE">
      <w:pPr>
        <w:pStyle w:val="ListParagraph"/>
        <w:numPr>
          <w:ilvl w:val="0"/>
          <w:numId w:val="16"/>
        </w:numPr>
        <w:spacing w:after="0" w:line="360" w:lineRule="auto"/>
        <w:jc w:val="both"/>
        <w:rPr>
          <w:rFonts w:ascii="Arial" w:hAnsi="Arial" w:cs="Arial"/>
        </w:rPr>
      </w:pPr>
      <w:r w:rsidRPr="00E27071">
        <w:rPr>
          <w:rFonts w:ascii="Arial" w:hAnsi="Arial" w:cs="Arial"/>
        </w:rPr>
        <w:t xml:space="preserve">Your condition can be checked </w:t>
      </w:r>
      <w:r w:rsidR="002310E9" w:rsidRPr="00E27071">
        <w:rPr>
          <w:rFonts w:ascii="Arial" w:hAnsi="Arial" w:cs="Arial"/>
        </w:rPr>
        <w:t>daily</w:t>
      </w:r>
      <w:r w:rsidRPr="00E27071">
        <w:rPr>
          <w:rFonts w:ascii="Arial" w:hAnsi="Arial" w:cs="Arial"/>
        </w:rPr>
        <w:t>, and if any, improvements to your medical plan will be decided upon</w:t>
      </w:r>
      <w:r w:rsidR="00353D68">
        <w:rPr>
          <w:rFonts w:ascii="Arial" w:hAnsi="Arial" w:cs="Arial"/>
        </w:rPr>
        <w:t xml:space="preserve"> (WebMD, 2021).</w:t>
      </w:r>
    </w:p>
    <w:p w14:paraId="4EDF5CA6" w14:textId="77777777" w:rsidR="00D3790C" w:rsidRPr="00E27071" w:rsidRDefault="00D3790C" w:rsidP="008E73CE">
      <w:pPr>
        <w:spacing w:after="360" w:line="360" w:lineRule="auto"/>
        <w:ind w:left="360"/>
        <w:jc w:val="both"/>
        <w:rPr>
          <w:rFonts w:ascii="Arial" w:hAnsi="Arial" w:cs="Arial"/>
          <w:color w:val="212B32"/>
        </w:rPr>
      </w:pPr>
    </w:p>
    <w:p w14:paraId="09FBC7A0" w14:textId="77F509EE" w:rsidR="00D3790C" w:rsidRPr="00E27071" w:rsidRDefault="00D3790C" w:rsidP="008E73CE">
      <w:pPr>
        <w:spacing w:after="360" w:line="360" w:lineRule="auto"/>
        <w:jc w:val="both"/>
        <w:rPr>
          <w:rFonts w:ascii="Arial" w:hAnsi="Arial" w:cs="Arial"/>
          <w:color w:val="212B32"/>
        </w:rPr>
      </w:pPr>
      <w:r w:rsidRPr="00E27071">
        <w:rPr>
          <w:rFonts w:ascii="Arial" w:hAnsi="Arial" w:cs="Arial"/>
          <w:color w:val="212B32"/>
        </w:rPr>
        <w:t xml:space="preserve">Antipsychotic treatment and special care are commonly used to treat these episodes. </w:t>
      </w:r>
      <w:r w:rsidR="00EE1673" w:rsidRPr="00EE1673">
        <w:rPr>
          <w:rFonts w:ascii="Arial" w:hAnsi="Arial" w:cs="Arial"/>
          <w:color w:val="212B32"/>
        </w:rPr>
        <w:t>One recovery option is to contact a home care or Crisis Resolution Team (CRT).</w:t>
      </w:r>
      <w:r w:rsidR="00555678">
        <w:rPr>
          <w:rFonts w:ascii="Arial" w:hAnsi="Arial" w:cs="Arial"/>
          <w:color w:val="212B32"/>
        </w:rPr>
        <w:t xml:space="preserve"> </w:t>
      </w:r>
      <w:r w:rsidRPr="00E27071">
        <w:rPr>
          <w:rFonts w:ascii="Arial" w:hAnsi="Arial" w:cs="Arial"/>
          <w:color w:val="212B32"/>
        </w:rPr>
        <w:t xml:space="preserve">CRTs help those who are suffering from serious mental illnesses and are </w:t>
      </w:r>
      <w:r w:rsidR="00BB5BCC" w:rsidRPr="00E27071">
        <w:rPr>
          <w:rFonts w:ascii="Arial" w:hAnsi="Arial" w:cs="Arial"/>
          <w:color w:val="212B32"/>
        </w:rPr>
        <w:t>amid</w:t>
      </w:r>
      <w:r w:rsidRPr="00E27071">
        <w:rPr>
          <w:rFonts w:ascii="Arial" w:hAnsi="Arial" w:cs="Arial"/>
          <w:color w:val="212B32"/>
        </w:rPr>
        <w:t xml:space="preserve"> a medical crisis. These patients would have to go to the hospital if the CRT </w:t>
      </w:r>
      <w:r w:rsidR="00BB5BCC" w:rsidRPr="00E27071">
        <w:rPr>
          <w:rFonts w:ascii="Arial" w:hAnsi="Arial" w:cs="Arial"/>
          <w:color w:val="212B32"/>
        </w:rPr>
        <w:t>weren’t</w:t>
      </w:r>
      <w:r w:rsidRPr="00E27071">
        <w:rPr>
          <w:rFonts w:ascii="Arial" w:hAnsi="Arial" w:cs="Arial"/>
          <w:color w:val="212B32"/>
        </w:rPr>
        <w:t xml:space="preserve"> involved. The CRT seeks to accommodate patients in the least restrictive setting possible, preferably at or close to their home. This can take place in your own house, a disaster residential home or hostel, or a day care centre</w:t>
      </w:r>
      <w:r w:rsidR="005317CA">
        <w:rPr>
          <w:rFonts w:ascii="Arial" w:hAnsi="Arial" w:cs="Arial"/>
          <w:color w:val="212B32"/>
        </w:rPr>
        <w:t xml:space="preserve"> (NHS,2019).</w:t>
      </w:r>
    </w:p>
    <w:p w14:paraId="5049D2A5" w14:textId="77777777" w:rsidR="002A5651" w:rsidRDefault="00E07BFB" w:rsidP="008E73CE">
      <w:pPr>
        <w:spacing w:after="360" w:line="360" w:lineRule="auto"/>
        <w:jc w:val="both"/>
        <w:rPr>
          <w:rFonts w:ascii="Arial" w:hAnsi="Arial" w:cs="Arial"/>
          <w:color w:val="212B32"/>
        </w:rPr>
      </w:pPr>
      <w:r w:rsidRPr="00E07BFB">
        <w:rPr>
          <w:rFonts w:ascii="Arial" w:hAnsi="Arial" w:cs="Arial"/>
          <w:color w:val="212B32"/>
        </w:rPr>
        <w:t>Extreme acute schizophrenic symptoms can necessitate admission to a psychiatric ward at a hospital or clinic. You should self-admit to the hospital if your doctor thinks it's necessary. </w:t>
      </w:r>
      <w:r w:rsidRPr="00E07BFB">
        <w:rPr>
          <w:rFonts w:ascii="Arial" w:hAnsi="Arial" w:cs="Arial"/>
          <w:color w:val="212B32"/>
        </w:rPr>
        <w:t xml:space="preserve"> </w:t>
      </w:r>
      <w:r w:rsidR="002A5651" w:rsidRPr="002A5651">
        <w:rPr>
          <w:rFonts w:ascii="Arial" w:hAnsi="Arial" w:cs="Arial"/>
          <w:color w:val="212B32"/>
        </w:rPr>
        <w:t>While it is rare, the Mental Health Act (2007) requires patients to be detained in a hospital without their permission.</w:t>
      </w:r>
    </w:p>
    <w:p w14:paraId="2EB9F65E" w14:textId="4114A6A5" w:rsidR="00D3790C" w:rsidRPr="00E27071" w:rsidRDefault="00D3790C" w:rsidP="008E73CE">
      <w:pPr>
        <w:spacing w:after="360" w:line="360" w:lineRule="auto"/>
        <w:jc w:val="both"/>
        <w:rPr>
          <w:rFonts w:ascii="Arial" w:hAnsi="Arial" w:cs="Arial"/>
          <w:color w:val="212B32"/>
        </w:rPr>
      </w:pPr>
      <w:r w:rsidRPr="00E27071">
        <w:rPr>
          <w:rFonts w:ascii="Arial" w:hAnsi="Arial" w:cs="Arial"/>
          <w:color w:val="212B32"/>
        </w:rPr>
        <w:t>Your case and progress will be reviewed on a regular basis</w:t>
      </w:r>
      <w:r w:rsidR="002A0EC6">
        <w:rPr>
          <w:rFonts w:ascii="Arial" w:hAnsi="Arial" w:cs="Arial"/>
          <w:color w:val="212B32"/>
        </w:rPr>
        <w:t xml:space="preserve">. </w:t>
      </w:r>
      <w:r w:rsidRPr="00E27071">
        <w:rPr>
          <w:rFonts w:ascii="Arial" w:hAnsi="Arial" w:cs="Arial"/>
          <w:color w:val="212B32"/>
        </w:rPr>
        <w:t>You'll be released from the hospital if they believe you're no longer a threat to yourself or anyone. However, your medical staff can advise you to stay in the hospital voluntarily.</w:t>
      </w:r>
    </w:p>
    <w:p w14:paraId="064A6CA1" w14:textId="3AC72647" w:rsidR="00E0611B" w:rsidRDefault="00C410C8" w:rsidP="008E73CE">
      <w:pPr>
        <w:spacing w:after="360" w:line="360" w:lineRule="auto"/>
        <w:jc w:val="both"/>
        <w:rPr>
          <w:rFonts w:ascii="Arial" w:hAnsi="Arial" w:cs="Arial"/>
          <w:color w:val="212B32"/>
        </w:rPr>
      </w:pPr>
      <w:r w:rsidRPr="00C410C8">
        <w:rPr>
          <w:rFonts w:ascii="Arial" w:hAnsi="Arial" w:cs="Arial"/>
          <w:color w:val="212B32"/>
        </w:rPr>
        <w:t>Antipsychotics are often used to combat the symptoms of a schizophrenic episode. They work by blocking the brain hormone dopamine from functioning. Antipsychotics can alleviate anxiety or distress in as few as a few hours, but other side effects including hallucinations or delusional thoughts can take days or weeks to overcome.</w:t>
      </w:r>
      <w:r w:rsidRPr="00C410C8">
        <w:rPr>
          <w:rFonts w:ascii="Arial" w:hAnsi="Arial" w:cs="Arial"/>
          <w:color w:val="212B32"/>
        </w:rPr>
        <w:t xml:space="preserve"> </w:t>
      </w:r>
      <w:r w:rsidR="00C34AE2" w:rsidRPr="00C34AE2">
        <w:rPr>
          <w:rFonts w:ascii="Arial" w:hAnsi="Arial" w:cs="Arial"/>
          <w:color w:val="212B32"/>
        </w:rPr>
        <w:t xml:space="preserve">Be sure you get a thorough medical examination from your doctor before starting antipsychotics, and that you consult closely with </w:t>
      </w:r>
      <w:r w:rsidR="00C34AE2" w:rsidRPr="00C34AE2">
        <w:rPr>
          <w:rFonts w:ascii="Arial" w:hAnsi="Arial" w:cs="Arial"/>
          <w:color w:val="212B32"/>
        </w:rPr>
        <w:lastRenderedPageBreak/>
        <w:t>him or her to find the right one for you. To prevent further severe schizophrenic symptoms, often people undergo medication about a year or two following their initial psychotic experience, and for longer if the condition is chronic</w:t>
      </w:r>
      <w:r w:rsidR="00443A7E">
        <w:rPr>
          <w:rFonts w:ascii="Arial" w:hAnsi="Arial" w:cs="Arial"/>
          <w:color w:val="212B32"/>
        </w:rPr>
        <w:t xml:space="preserve"> </w:t>
      </w:r>
      <w:r w:rsidR="001973D9">
        <w:rPr>
          <w:rFonts w:ascii="Arial" w:hAnsi="Arial" w:cs="Arial"/>
          <w:color w:val="212B32"/>
        </w:rPr>
        <w:t>(Marston et al, 2014).</w:t>
      </w:r>
    </w:p>
    <w:p w14:paraId="7F26BD29" w14:textId="11108CFF" w:rsidR="00A31BA1" w:rsidRDefault="00993FFE" w:rsidP="008E73CE">
      <w:pPr>
        <w:spacing w:after="360" w:line="360" w:lineRule="auto"/>
        <w:jc w:val="both"/>
        <w:rPr>
          <w:rFonts w:ascii="Arial" w:hAnsi="Arial" w:cs="Arial"/>
          <w:color w:val="212B32"/>
        </w:rPr>
      </w:pPr>
      <w:r w:rsidRPr="00993FFE">
        <w:rPr>
          <w:rFonts w:ascii="Arial" w:hAnsi="Arial" w:cs="Arial"/>
          <w:color w:val="212B32"/>
        </w:rPr>
        <w:t>You should use an antipsychotic after speaking with the psychiatrist about the potential risks and side effects. Orthodox and atypical antipsychotics can have harmful side effects</w:t>
      </w:r>
      <w:r w:rsidR="00D3790C" w:rsidRPr="00E27071">
        <w:rPr>
          <w:rFonts w:ascii="Arial" w:hAnsi="Arial" w:cs="Arial"/>
          <w:color w:val="212B32"/>
        </w:rPr>
        <w:t>, but not all can encounter them, although the magnitude can vary from person to person</w:t>
      </w:r>
      <w:r w:rsidR="00E0611B">
        <w:rPr>
          <w:rFonts w:ascii="Arial" w:hAnsi="Arial" w:cs="Arial"/>
          <w:color w:val="212B32"/>
        </w:rPr>
        <w:t xml:space="preserve"> (</w:t>
      </w:r>
      <w:r w:rsidR="00DC3950">
        <w:rPr>
          <w:rFonts w:ascii="Arial" w:hAnsi="Arial" w:cs="Arial"/>
          <w:color w:val="212B32"/>
        </w:rPr>
        <w:t>McCutcheon</w:t>
      </w:r>
      <w:r w:rsidR="00904502">
        <w:rPr>
          <w:rFonts w:ascii="Arial" w:hAnsi="Arial" w:cs="Arial"/>
          <w:color w:val="212B32"/>
        </w:rPr>
        <w:t xml:space="preserve"> et al, 2018).</w:t>
      </w:r>
    </w:p>
    <w:p w14:paraId="4046ED41" w14:textId="1349085F" w:rsidR="00E76B15" w:rsidRDefault="00B24BF8" w:rsidP="00EC2297">
      <w:pPr>
        <w:spacing w:line="360" w:lineRule="auto"/>
        <w:jc w:val="both"/>
        <w:rPr>
          <w:rFonts w:ascii="Arial" w:hAnsi="Arial" w:cs="Arial"/>
        </w:rPr>
      </w:pPr>
      <w:r w:rsidRPr="00B24BF8">
        <w:rPr>
          <w:rFonts w:ascii="Arial" w:hAnsi="Arial" w:cs="Arial"/>
          <w:color w:val="212B32"/>
        </w:rPr>
        <w:t>Psychological treatment can help people with schizophrenia cope with delusions and hallucinations. They can also help with some of schizophrenia's negative symptoms, such as apathy or a lack of interest in previously loved sports. The best results are obtained when psychiatric treatments for schizophrenia are combined with antipsychotic medications.</w:t>
      </w:r>
    </w:p>
    <w:p w14:paraId="2BDC4461" w14:textId="616A2629" w:rsidR="00EC2297" w:rsidRDefault="00EC2297" w:rsidP="00EC2297">
      <w:pPr>
        <w:spacing w:line="360" w:lineRule="auto"/>
        <w:jc w:val="both"/>
        <w:rPr>
          <w:rFonts w:ascii="Arial" w:hAnsi="Arial" w:cs="Arial"/>
        </w:rPr>
      </w:pPr>
      <w:r w:rsidRPr="00EC2297">
        <w:rPr>
          <w:rFonts w:ascii="Arial" w:hAnsi="Arial" w:cs="Arial"/>
        </w:rPr>
        <w:t>If you or a loved one has been diagnosed with schizophrenia, you might be concerned about the future. You might be concerned about the condition's stigma, or you might be scared and retreat. It's important to note that receiving a diagnosis can be a helpful step in learning more about the condition and the types of care and resources that are available.</w:t>
      </w:r>
    </w:p>
    <w:p w14:paraId="72359D07" w14:textId="7079D74F" w:rsidR="00E76B15" w:rsidRPr="00EC2297" w:rsidRDefault="00E76B15" w:rsidP="00EC2297">
      <w:pPr>
        <w:spacing w:line="360" w:lineRule="auto"/>
        <w:jc w:val="both"/>
        <w:rPr>
          <w:rFonts w:ascii="Arial" w:hAnsi="Arial" w:cs="Arial"/>
        </w:rPr>
      </w:pPr>
      <w:r>
        <w:rPr>
          <w:rFonts w:ascii="Arial" w:hAnsi="Arial" w:cs="Arial"/>
        </w:rPr>
        <w:t>Overall, schizophr</w:t>
      </w:r>
      <w:r w:rsidR="00C82B27">
        <w:rPr>
          <w:rFonts w:ascii="Arial" w:hAnsi="Arial" w:cs="Arial"/>
        </w:rPr>
        <w:t xml:space="preserve">enia must be recognised in advance </w:t>
      </w:r>
      <w:r w:rsidR="0025564E">
        <w:rPr>
          <w:rFonts w:ascii="Arial" w:hAnsi="Arial" w:cs="Arial"/>
        </w:rPr>
        <w:t>so treatment may start early as possible.</w:t>
      </w:r>
      <w:r w:rsidR="00B8096F">
        <w:rPr>
          <w:rFonts w:ascii="Arial" w:hAnsi="Arial" w:cs="Arial"/>
        </w:rPr>
        <w:t xml:space="preserve"> Therefore, better treatment </w:t>
      </w:r>
      <w:r w:rsidR="00953B0C">
        <w:rPr>
          <w:rFonts w:ascii="Arial" w:hAnsi="Arial" w:cs="Arial"/>
        </w:rPr>
        <w:t xml:space="preserve">will be </w:t>
      </w:r>
      <w:r w:rsidR="002A70B7">
        <w:rPr>
          <w:rFonts w:ascii="Arial" w:hAnsi="Arial" w:cs="Arial"/>
        </w:rPr>
        <w:t xml:space="preserve">more effective and safer resulting in better mental health </w:t>
      </w:r>
      <w:r w:rsidR="00E73B8B">
        <w:rPr>
          <w:rFonts w:ascii="Arial" w:hAnsi="Arial" w:cs="Arial"/>
        </w:rPr>
        <w:t>long term</w:t>
      </w:r>
      <w:r w:rsidR="00B63D4F">
        <w:rPr>
          <w:rFonts w:ascii="Arial" w:hAnsi="Arial" w:cs="Arial"/>
        </w:rPr>
        <w:t>.</w:t>
      </w:r>
      <w:r w:rsidR="0067497E">
        <w:rPr>
          <w:rFonts w:ascii="Arial" w:hAnsi="Arial" w:cs="Arial"/>
        </w:rPr>
        <w:t xml:space="preserve"> This will also help </w:t>
      </w:r>
      <w:r w:rsidR="00E73B8B">
        <w:rPr>
          <w:rFonts w:ascii="Arial" w:hAnsi="Arial" w:cs="Arial"/>
        </w:rPr>
        <w:t>w</w:t>
      </w:r>
      <w:r w:rsidR="0067497E">
        <w:rPr>
          <w:rFonts w:ascii="Arial" w:hAnsi="Arial" w:cs="Arial"/>
        </w:rPr>
        <w:t xml:space="preserve">ith their social and </w:t>
      </w:r>
      <w:r w:rsidR="00E73B8B">
        <w:rPr>
          <w:rFonts w:ascii="Arial" w:hAnsi="Arial" w:cs="Arial"/>
        </w:rPr>
        <w:t>educational well-being.</w:t>
      </w:r>
      <w:r w:rsidR="00216C9E">
        <w:rPr>
          <w:rFonts w:ascii="Arial" w:hAnsi="Arial" w:cs="Arial"/>
        </w:rPr>
        <w:t xml:space="preserve"> </w:t>
      </w:r>
      <w:r w:rsidR="003D555F">
        <w:rPr>
          <w:rFonts w:ascii="Arial" w:hAnsi="Arial" w:cs="Arial"/>
        </w:rPr>
        <w:t xml:space="preserve">The </w:t>
      </w:r>
      <w:r w:rsidR="00611AA9">
        <w:rPr>
          <w:rFonts w:ascii="Arial" w:hAnsi="Arial" w:cs="Arial"/>
        </w:rPr>
        <w:t>general</w:t>
      </w:r>
      <w:r w:rsidR="003D555F">
        <w:rPr>
          <w:rFonts w:ascii="Arial" w:hAnsi="Arial" w:cs="Arial"/>
        </w:rPr>
        <w:t xml:space="preserve"> </w:t>
      </w:r>
      <w:r w:rsidR="00611AA9">
        <w:rPr>
          <w:rFonts w:ascii="Arial" w:hAnsi="Arial" w:cs="Arial"/>
        </w:rPr>
        <w:t>objective</w:t>
      </w:r>
      <w:r w:rsidR="003D555F">
        <w:rPr>
          <w:rFonts w:ascii="Arial" w:hAnsi="Arial" w:cs="Arial"/>
        </w:rPr>
        <w:t xml:space="preserve"> in treating </w:t>
      </w:r>
      <w:r w:rsidR="002434AC">
        <w:rPr>
          <w:rFonts w:ascii="Arial" w:hAnsi="Arial" w:cs="Arial"/>
        </w:rPr>
        <w:t xml:space="preserve">schizophrenia is to </w:t>
      </w:r>
      <w:r w:rsidR="00611AA9">
        <w:rPr>
          <w:rFonts w:ascii="Arial" w:hAnsi="Arial" w:cs="Arial"/>
        </w:rPr>
        <w:t>focus on</w:t>
      </w:r>
      <w:r w:rsidR="002434AC">
        <w:rPr>
          <w:rFonts w:ascii="Arial" w:hAnsi="Arial" w:cs="Arial"/>
        </w:rPr>
        <w:t xml:space="preserve"> the s</w:t>
      </w:r>
      <w:r w:rsidR="009A78CF">
        <w:rPr>
          <w:rFonts w:ascii="Arial" w:hAnsi="Arial" w:cs="Arial"/>
        </w:rPr>
        <w:t xml:space="preserve">ymptoms, prevent relapse and get the individual </w:t>
      </w:r>
      <w:r w:rsidR="003E60AB">
        <w:rPr>
          <w:rFonts w:ascii="Arial" w:hAnsi="Arial" w:cs="Arial"/>
        </w:rPr>
        <w:t xml:space="preserve">functioning well enough to get them </w:t>
      </w:r>
      <w:r w:rsidR="009A78CF">
        <w:rPr>
          <w:rFonts w:ascii="Arial" w:hAnsi="Arial" w:cs="Arial"/>
        </w:rPr>
        <w:t>back into the community</w:t>
      </w:r>
      <w:r w:rsidR="00611AA9">
        <w:rPr>
          <w:rFonts w:ascii="Arial" w:hAnsi="Arial" w:cs="Arial"/>
        </w:rPr>
        <w:t xml:space="preserve"> (</w:t>
      </w:r>
      <w:r w:rsidR="00AA4C57">
        <w:rPr>
          <w:rFonts w:ascii="Arial" w:hAnsi="Arial" w:cs="Arial"/>
        </w:rPr>
        <w:t>Patel et al, 2014).</w:t>
      </w:r>
    </w:p>
    <w:p w14:paraId="1669BB7A" w14:textId="7149FCB4" w:rsidR="00C36DCE" w:rsidRDefault="00C36DCE" w:rsidP="0070750F">
      <w:pPr>
        <w:tabs>
          <w:tab w:val="left" w:pos="3795"/>
        </w:tabs>
        <w:spacing w:line="360" w:lineRule="auto"/>
        <w:jc w:val="both"/>
        <w:rPr>
          <w:rFonts w:ascii="Arial" w:hAnsi="Arial" w:cs="Arial"/>
        </w:rPr>
      </w:pPr>
    </w:p>
    <w:p w14:paraId="23FE5AF0" w14:textId="42F5E844" w:rsidR="00C36DCE" w:rsidRPr="00C36DCE" w:rsidRDefault="00C36DCE" w:rsidP="00C36DCE">
      <w:pPr>
        <w:tabs>
          <w:tab w:val="left" w:pos="3795"/>
        </w:tabs>
        <w:spacing w:line="360" w:lineRule="auto"/>
        <w:jc w:val="both"/>
        <w:rPr>
          <w:rFonts w:ascii="Arial" w:hAnsi="Arial" w:cs="Arial"/>
          <w:b/>
          <w:bCs/>
        </w:rPr>
      </w:pPr>
      <w:r w:rsidRPr="00C36DCE">
        <w:rPr>
          <w:rFonts w:ascii="Arial" w:hAnsi="Arial" w:cs="Arial"/>
          <w:b/>
          <w:bCs/>
        </w:rPr>
        <w:t>A</w:t>
      </w:r>
      <w:r w:rsidR="00520374">
        <w:rPr>
          <w:rFonts w:ascii="Arial" w:hAnsi="Arial" w:cs="Arial"/>
          <w:b/>
          <w:bCs/>
        </w:rPr>
        <w:t>UTISM</w:t>
      </w:r>
    </w:p>
    <w:p w14:paraId="5D4C1D6C" w14:textId="77777777" w:rsidR="009E2CBB" w:rsidRDefault="009E2CBB" w:rsidP="008E73CE">
      <w:pPr>
        <w:tabs>
          <w:tab w:val="left" w:pos="3795"/>
        </w:tabs>
        <w:spacing w:line="360" w:lineRule="auto"/>
        <w:jc w:val="both"/>
        <w:rPr>
          <w:rFonts w:ascii="Arial" w:hAnsi="Arial" w:cs="Arial"/>
        </w:rPr>
      </w:pPr>
    </w:p>
    <w:p w14:paraId="6FF36427" w14:textId="684C9710" w:rsidR="00C36DCE" w:rsidRPr="00C36DCE" w:rsidRDefault="00C36DCE" w:rsidP="00C36DCE">
      <w:pPr>
        <w:tabs>
          <w:tab w:val="left" w:pos="3795"/>
        </w:tabs>
        <w:spacing w:line="360" w:lineRule="auto"/>
        <w:jc w:val="both"/>
        <w:rPr>
          <w:rFonts w:ascii="Arial" w:hAnsi="Arial" w:cs="Arial"/>
        </w:rPr>
      </w:pPr>
      <w:r w:rsidRPr="00C36DCE">
        <w:rPr>
          <w:rFonts w:ascii="Arial" w:hAnsi="Arial" w:cs="Arial"/>
        </w:rPr>
        <w:t xml:space="preserve">Autism, also known as </w:t>
      </w:r>
      <w:r w:rsidR="0041387E" w:rsidRPr="00E27071">
        <w:rPr>
          <w:rFonts w:ascii="Arial" w:hAnsi="Arial" w:cs="Arial"/>
        </w:rPr>
        <w:t>A</w:t>
      </w:r>
      <w:r w:rsidRPr="00E27071">
        <w:rPr>
          <w:rFonts w:ascii="Arial" w:hAnsi="Arial" w:cs="Arial"/>
        </w:rPr>
        <w:t xml:space="preserve">utism </w:t>
      </w:r>
      <w:r w:rsidR="0041387E" w:rsidRPr="00E27071">
        <w:rPr>
          <w:rFonts w:ascii="Arial" w:hAnsi="Arial" w:cs="Arial"/>
        </w:rPr>
        <w:t>S</w:t>
      </w:r>
      <w:r w:rsidRPr="00E27071">
        <w:rPr>
          <w:rFonts w:ascii="Arial" w:hAnsi="Arial" w:cs="Arial"/>
        </w:rPr>
        <w:t xml:space="preserve">pectrum </w:t>
      </w:r>
      <w:r w:rsidR="0041387E" w:rsidRPr="00E27071">
        <w:rPr>
          <w:rFonts w:ascii="Arial" w:hAnsi="Arial" w:cs="Arial"/>
        </w:rPr>
        <w:t>D</w:t>
      </w:r>
      <w:r w:rsidRPr="00E27071">
        <w:rPr>
          <w:rFonts w:ascii="Arial" w:hAnsi="Arial" w:cs="Arial"/>
        </w:rPr>
        <w:t>isorder</w:t>
      </w:r>
      <w:r w:rsidRPr="00C36DCE">
        <w:rPr>
          <w:rFonts w:ascii="Arial" w:hAnsi="Arial" w:cs="Arial"/>
        </w:rPr>
        <w:t xml:space="preserve"> (ASD), is a category of disabilities marked by difficulties in social skills, repeated activities, speech, and nonverbal communication. There are many subtypes of autism, the majority of which are caused by a mixture of genetic and environmental influences. Autism is a spectrum disorder, which indicates that each person with autism has their own combination of abilities and difficulties. People with autism can read, think, and solve problems in a variety of ways, ranging from exceptionally qualified to severely challenged</w:t>
      </w:r>
      <w:r w:rsidR="00396291" w:rsidRPr="00E27071">
        <w:rPr>
          <w:rFonts w:ascii="Arial" w:hAnsi="Arial" w:cs="Arial"/>
        </w:rPr>
        <w:t xml:space="preserve"> </w:t>
      </w:r>
      <w:r w:rsidR="006B22E0" w:rsidRPr="00E27071">
        <w:rPr>
          <w:rFonts w:ascii="Arial" w:hAnsi="Arial" w:cs="Arial"/>
        </w:rPr>
        <w:t>(Autism Speaks, 2021).</w:t>
      </w:r>
    </w:p>
    <w:p w14:paraId="1FB9ED52" w14:textId="6EECD52D" w:rsidR="00DB47C4" w:rsidRPr="00E27071" w:rsidRDefault="00565586" w:rsidP="008E73CE">
      <w:pPr>
        <w:tabs>
          <w:tab w:val="left" w:pos="3795"/>
        </w:tabs>
        <w:spacing w:line="360" w:lineRule="auto"/>
        <w:jc w:val="both"/>
        <w:rPr>
          <w:rFonts w:ascii="Arial" w:hAnsi="Arial" w:cs="Arial"/>
        </w:rPr>
      </w:pPr>
      <w:r w:rsidRPr="00E27071">
        <w:rPr>
          <w:rFonts w:ascii="Arial" w:hAnsi="Arial" w:cs="Arial"/>
        </w:rPr>
        <w:t>The name</w:t>
      </w:r>
      <w:r w:rsidR="009D19F4" w:rsidRPr="00E27071">
        <w:rPr>
          <w:rFonts w:ascii="Arial" w:hAnsi="Arial" w:cs="Arial"/>
        </w:rPr>
        <w:t>s</w:t>
      </w:r>
      <w:r w:rsidRPr="00E27071">
        <w:rPr>
          <w:rFonts w:ascii="Arial" w:hAnsi="Arial" w:cs="Arial"/>
        </w:rPr>
        <w:t xml:space="preserve"> for Autism </w:t>
      </w:r>
      <w:r w:rsidR="00F31ABC" w:rsidRPr="00E27071">
        <w:rPr>
          <w:rFonts w:ascii="Arial" w:hAnsi="Arial" w:cs="Arial"/>
        </w:rPr>
        <w:t>have</w:t>
      </w:r>
      <w:r w:rsidR="00EF292B" w:rsidRPr="00E27071">
        <w:rPr>
          <w:rFonts w:ascii="Arial" w:hAnsi="Arial" w:cs="Arial"/>
        </w:rPr>
        <w:t xml:space="preserve"> changed a lot over the years </w:t>
      </w:r>
      <w:r w:rsidR="003B55B5" w:rsidRPr="00E27071">
        <w:rPr>
          <w:rFonts w:ascii="Arial" w:hAnsi="Arial" w:cs="Arial"/>
        </w:rPr>
        <w:t>with different catego</w:t>
      </w:r>
      <w:r w:rsidR="009D19F4" w:rsidRPr="00E27071">
        <w:rPr>
          <w:rFonts w:ascii="Arial" w:hAnsi="Arial" w:cs="Arial"/>
        </w:rPr>
        <w:t xml:space="preserve">ries </w:t>
      </w:r>
      <w:r w:rsidR="00EF292B" w:rsidRPr="00E27071">
        <w:rPr>
          <w:rFonts w:ascii="Arial" w:hAnsi="Arial" w:cs="Arial"/>
        </w:rPr>
        <w:t>including its classification</w:t>
      </w:r>
      <w:r w:rsidR="009D19F4" w:rsidRPr="00E27071">
        <w:rPr>
          <w:rFonts w:ascii="Arial" w:hAnsi="Arial" w:cs="Arial"/>
        </w:rPr>
        <w:t xml:space="preserve"> in ICD-10 currently used</w:t>
      </w:r>
      <w:r w:rsidR="002B14A6" w:rsidRPr="00E27071">
        <w:rPr>
          <w:rFonts w:ascii="Arial" w:hAnsi="Arial" w:cs="Arial"/>
        </w:rPr>
        <w:t xml:space="preserve">, different types of autism are listed under the </w:t>
      </w:r>
      <w:r w:rsidR="00066CB0" w:rsidRPr="00E27071">
        <w:rPr>
          <w:rFonts w:ascii="Arial" w:hAnsi="Arial" w:cs="Arial"/>
        </w:rPr>
        <w:t xml:space="preserve">term </w:t>
      </w:r>
      <w:r w:rsidR="002F1B64" w:rsidRPr="00E27071">
        <w:rPr>
          <w:rFonts w:ascii="Arial" w:hAnsi="Arial" w:cs="Arial"/>
        </w:rPr>
        <w:lastRenderedPageBreak/>
        <w:t>“Pervasive Development Disorder”</w:t>
      </w:r>
      <w:r w:rsidR="0020370C" w:rsidRPr="00E27071">
        <w:rPr>
          <w:rFonts w:ascii="Arial" w:hAnsi="Arial" w:cs="Arial"/>
        </w:rPr>
        <w:t xml:space="preserve">, </w:t>
      </w:r>
      <w:r w:rsidR="008655A5" w:rsidRPr="00E27071">
        <w:rPr>
          <w:rFonts w:ascii="Arial" w:hAnsi="Arial" w:cs="Arial"/>
        </w:rPr>
        <w:t>rang</w:t>
      </w:r>
      <w:r w:rsidR="00490707">
        <w:rPr>
          <w:rFonts w:ascii="Arial" w:hAnsi="Arial" w:cs="Arial"/>
        </w:rPr>
        <w:t>ing between</w:t>
      </w:r>
      <w:r w:rsidR="008655A5" w:rsidRPr="00E27071">
        <w:rPr>
          <w:rFonts w:ascii="Arial" w:hAnsi="Arial" w:cs="Arial"/>
        </w:rPr>
        <w:t xml:space="preserve"> F84-F84.</w:t>
      </w:r>
      <w:r w:rsidR="00BC6123" w:rsidRPr="00E27071">
        <w:rPr>
          <w:rFonts w:ascii="Arial" w:hAnsi="Arial" w:cs="Arial"/>
        </w:rPr>
        <w:t>9</w:t>
      </w:r>
      <w:r w:rsidR="009645AA" w:rsidRPr="00E27071">
        <w:rPr>
          <w:rFonts w:ascii="Arial" w:hAnsi="Arial" w:cs="Arial"/>
        </w:rPr>
        <w:t xml:space="preserve"> (WHO,</w:t>
      </w:r>
      <w:r w:rsidR="00866325" w:rsidRPr="00E27071">
        <w:rPr>
          <w:rFonts w:ascii="Arial" w:hAnsi="Arial" w:cs="Arial"/>
        </w:rPr>
        <w:t xml:space="preserve"> 1993).</w:t>
      </w:r>
      <w:r w:rsidR="00F82833" w:rsidRPr="00E27071">
        <w:rPr>
          <w:rFonts w:ascii="Arial" w:hAnsi="Arial" w:cs="Arial"/>
        </w:rPr>
        <w:t xml:space="preserve"> Some of these include</w:t>
      </w:r>
      <w:r w:rsidR="00D96E92" w:rsidRPr="00E27071">
        <w:rPr>
          <w:rFonts w:ascii="Arial" w:hAnsi="Arial" w:cs="Arial"/>
        </w:rPr>
        <w:t>:</w:t>
      </w:r>
      <w:r w:rsidR="00F82833" w:rsidRPr="00E27071">
        <w:rPr>
          <w:rFonts w:ascii="Arial" w:hAnsi="Arial" w:cs="Arial"/>
        </w:rPr>
        <w:t xml:space="preserve"> </w:t>
      </w:r>
      <w:r w:rsidR="000E19EC" w:rsidRPr="00E27071">
        <w:rPr>
          <w:rFonts w:ascii="Arial" w:hAnsi="Arial" w:cs="Arial"/>
        </w:rPr>
        <w:t>C</w:t>
      </w:r>
      <w:r w:rsidR="00F82833" w:rsidRPr="00E27071">
        <w:rPr>
          <w:rFonts w:ascii="Arial" w:hAnsi="Arial" w:cs="Arial"/>
        </w:rPr>
        <w:t>hildhood autism</w:t>
      </w:r>
      <w:r w:rsidR="000E19EC" w:rsidRPr="00E27071">
        <w:rPr>
          <w:rFonts w:ascii="Arial" w:hAnsi="Arial" w:cs="Arial"/>
        </w:rPr>
        <w:t>, Atypical autism</w:t>
      </w:r>
      <w:r w:rsidR="00515558" w:rsidRPr="00E27071">
        <w:rPr>
          <w:rFonts w:ascii="Arial" w:hAnsi="Arial" w:cs="Arial"/>
        </w:rPr>
        <w:t xml:space="preserve"> and </w:t>
      </w:r>
      <w:r w:rsidR="00DF1C38" w:rsidRPr="00E27071">
        <w:rPr>
          <w:rFonts w:ascii="Arial" w:hAnsi="Arial" w:cs="Arial"/>
        </w:rPr>
        <w:t>Asperger’s</w:t>
      </w:r>
      <w:r w:rsidR="00515558" w:rsidRPr="00E27071">
        <w:rPr>
          <w:rFonts w:ascii="Arial" w:hAnsi="Arial" w:cs="Arial"/>
        </w:rPr>
        <w:t xml:space="preserve"> </w:t>
      </w:r>
      <w:r w:rsidR="00D96E92" w:rsidRPr="00E27071">
        <w:rPr>
          <w:rFonts w:ascii="Arial" w:hAnsi="Arial" w:cs="Arial"/>
        </w:rPr>
        <w:t>syndrome.</w:t>
      </w:r>
      <w:r w:rsidR="00DF1C38" w:rsidRPr="00E27071">
        <w:rPr>
          <w:rFonts w:ascii="Arial" w:hAnsi="Arial" w:cs="Arial"/>
        </w:rPr>
        <w:t xml:space="preserve"> There are 3 main</w:t>
      </w:r>
      <w:r w:rsidR="000557CE" w:rsidRPr="00E27071">
        <w:rPr>
          <w:rFonts w:ascii="Arial" w:hAnsi="Arial" w:cs="Arial"/>
        </w:rPr>
        <w:t xml:space="preserve"> symptoms to diagnose </w:t>
      </w:r>
      <w:r w:rsidR="001B0E2D" w:rsidRPr="00E27071">
        <w:rPr>
          <w:rFonts w:ascii="Arial" w:hAnsi="Arial" w:cs="Arial"/>
        </w:rPr>
        <w:t>Pervasive Development Disorder</w:t>
      </w:r>
      <w:r w:rsidR="00AE36A3" w:rsidRPr="00E27071">
        <w:rPr>
          <w:rFonts w:ascii="Arial" w:hAnsi="Arial" w:cs="Arial"/>
        </w:rPr>
        <w:t xml:space="preserve"> including difficult</w:t>
      </w:r>
      <w:r w:rsidR="00255F5D" w:rsidRPr="00E27071">
        <w:rPr>
          <w:rFonts w:ascii="Arial" w:hAnsi="Arial" w:cs="Arial"/>
        </w:rPr>
        <w:t>ies</w:t>
      </w:r>
      <w:r w:rsidR="00AE36A3" w:rsidRPr="00E27071">
        <w:rPr>
          <w:rFonts w:ascii="Arial" w:hAnsi="Arial" w:cs="Arial"/>
        </w:rPr>
        <w:t xml:space="preserve"> in </w:t>
      </w:r>
      <w:r w:rsidR="00BC5418" w:rsidRPr="00E27071">
        <w:rPr>
          <w:rFonts w:ascii="Arial" w:hAnsi="Arial" w:cs="Arial"/>
        </w:rPr>
        <w:t>reciprocal social interaction, difficult</w:t>
      </w:r>
      <w:r w:rsidR="00255F5D" w:rsidRPr="00E27071">
        <w:rPr>
          <w:rFonts w:ascii="Arial" w:hAnsi="Arial" w:cs="Arial"/>
        </w:rPr>
        <w:t>ies</w:t>
      </w:r>
      <w:r w:rsidR="00BC5418" w:rsidRPr="00E27071">
        <w:rPr>
          <w:rFonts w:ascii="Arial" w:hAnsi="Arial" w:cs="Arial"/>
        </w:rPr>
        <w:t xml:space="preserve"> </w:t>
      </w:r>
      <w:r w:rsidR="00FA58D2" w:rsidRPr="00E27071">
        <w:rPr>
          <w:rFonts w:ascii="Arial" w:hAnsi="Arial" w:cs="Arial"/>
        </w:rPr>
        <w:t xml:space="preserve">with social communication and </w:t>
      </w:r>
      <w:r w:rsidR="009B718E" w:rsidRPr="00E27071">
        <w:rPr>
          <w:rFonts w:ascii="Arial" w:hAnsi="Arial" w:cs="Arial"/>
        </w:rPr>
        <w:t>restricted repetitive movement</w:t>
      </w:r>
      <w:r w:rsidR="00F31ABC" w:rsidRPr="00E27071">
        <w:rPr>
          <w:rFonts w:ascii="Arial" w:hAnsi="Arial" w:cs="Arial"/>
        </w:rPr>
        <w:t>s and interests.</w:t>
      </w:r>
    </w:p>
    <w:p w14:paraId="3A8261E0" w14:textId="02AC5994" w:rsidR="0091095B" w:rsidRPr="00E27071" w:rsidRDefault="005E1643" w:rsidP="008E73CE">
      <w:pPr>
        <w:tabs>
          <w:tab w:val="left" w:pos="3795"/>
        </w:tabs>
        <w:spacing w:line="360" w:lineRule="auto"/>
        <w:jc w:val="both"/>
        <w:rPr>
          <w:rFonts w:ascii="Arial" w:hAnsi="Arial" w:cs="Arial"/>
        </w:rPr>
      </w:pPr>
      <w:r w:rsidRPr="00E27071">
        <w:rPr>
          <w:rFonts w:ascii="Arial" w:hAnsi="Arial" w:cs="Arial"/>
        </w:rPr>
        <w:t>There are only 2 characteristics of spectrum listed</w:t>
      </w:r>
      <w:r w:rsidR="003A0558" w:rsidRPr="00E27071">
        <w:rPr>
          <w:rFonts w:ascii="Arial" w:hAnsi="Arial" w:cs="Arial"/>
        </w:rPr>
        <w:t xml:space="preserve">, difficulties with social communication and </w:t>
      </w:r>
      <w:r w:rsidR="00703200" w:rsidRPr="00E27071">
        <w:rPr>
          <w:rFonts w:ascii="Arial" w:hAnsi="Arial" w:cs="Arial"/>
        </w:rPr>
        <w:t>difficulties in reciprocal social interaction</w:t>
      </w:r>
      <w:r w:rsidR="0024023B" w:rsidRPr="00E27071">
        <w:rPr>
          <w:rFonts w:ascii="Arial" w:hAnsi="Arial" w:cs="Arial"/>
        </w:rPr>
        <w:t xml:space="preserve"> and unusual sensory behaviours are also included</w:t>
      </w:r>
      <w:r w:rsidR="007F4CD6" w:rsidRPr="00E27071">
        <w:rPr>
          <w:rFonts w:ascii="Arial" w:hAnsi="Arial" w:cs="Arial"/>
        </w:rPr>
        <w:t xml:space="preserve"> and this is very useful as aut</w:t>
      </w:r>
      <w:r w:rsidR="000348DA" w:rsidRPr="00E27071">
        <w:rPr>
          <w:rFonts w:ascii="Arial" w:hAnsi="Arial" w:cs="Arial"/>
        </w:rPr>
        <w:t xml:space="preserve">istic people have sensory issues which affect them on a </w:t>
      </w:r>
      <w:r w:rsidR="00E50FCA" w:rsidRPr="00E27071">
        <w:rPr>
          <w:rFonts w:ascii="Arial" w:hAnsi="Arial" w:cs="Arial"/>
        </w:rPr>
        <w:t>day-to-day</w:t>
      </w:r>
      <w:r w:rsidR="000348DA" w:rsidRPr="00E27071">
        <w:rPr>
          <w:rFonts w:ascii="Arial" w:hAnsi="Arial" w:cs="Arial"/>
        </w:rPr>
        <w:t xml:space="preserve"> basis</w:t>
      </w:r>
      <w:r w:rsidR="00CF5ABA" w:rsidRPr="00E27071">
        <w:rPr>
          <w:rFonts w:ascii="Arial" w:hAnsi="Arial" w:cs="Arial"/>
        </w:rPr>
        <w:t>.</w:t>
      </w:r>
      <w:r w:rsidR="00E50FCA" w:rsidRPr="00E27071">
        <w:rPr>
          <w:rFonts w:ascii="Arial" w:hAnsi="Arial" w:cs="Arial"/>
        </w:rPr>
        <w:t xml:space="preserve"> </w:t>
      </w:r>
    </w:p>
    <w:p w14:paraId="4D2B2463" w14:textId="77777777" w:rsidR="00C53A83" w:rsidRPr="00E27071" w:rsidRDefault="00C53A83" w:rsidP="008E73CE">
      <w:pPr>
        <w:tabs>
          <w:tab w:val="left" w:pos="3795"/>
        </w:tabs>
        <w:spacing w:line="360" w:lineRule="auto"/>
        <w:jc w:val="both"/>
        <w:rPr>
          <w:rFonts w:ascii="Arial" w:hAnsi="Arial" w:cs="Arial"/>
        </w:rPr>
      </w:pPr>
    </w:p>
    <w:p w14:paraId="5FF4A17C" w14:textId="680B1E43" w:rsidR="00C53A83" w:rsidRDefault="00C53A83" w:rsidP="008E73CE">
      <w:pPr>
        <w:tabs>
          <w:tab w:val="left" w:pos="3795"/>
        </w:tabs>
        <w:spacing w:line="360" w:lineRule="auto"/>
        <w:jc w:val="both"/>
        <w:rPr>
          <w:rFonts w:ascii="Arial" w:hAnsi="Arial" w:cs="Arial"/>
        </w:rPr>
      </w:pPr>
      <w:r w:rsidRPr="00E27071">
        <w:rPr>
          <w:rFonts w:ascii="Arial" w:hAnsi="Arial" w:cs="Arial"/>
        </w:rPr>
        <w:t>Autism symptoms normally occur between the ages of one and three</w:t>
      </w:r>
      <w:r w:rsidR="00DD4131" w:rsidRPr="00E27071">
        <w:rPr>
          <w:rFonts w:ascii="Arial" w:hAnsi="Arial" w:cs="Arial"/>
        </w:rPr>
        <w:t xml:space="preserve"> years.</w:t>
      </w:r>
      <w:r w:rsidR="001472EB" w:rsidRPr="00E27071">
        <w:rPr>
          <w:rFonts w:ascii="Arial" w:hAnsi="Arial" w:cs="Arial"/>
        </w:rPr>
        <w:t xml:space="preserve"> </w:t>
      </w:r>
      <w:r w:rsidR="00235CBB" w:rsidRPr="00E27071">
        <w:rPr>
          <w:rFonts w:ascii="Arial" w:hAnsi="Arial" w:cs="Arial"/>
        </w:rPr>
        <w:t>S</w:t>
      </w:r>
      <w:r w:rsidR="00271D76" w:rsidRPr="00E27071">
        <w:rPr>
          <w:rFonts w:ascii="Arial" w:hAnsi="Arial" w:cs="Arial"/>
        </w:rPr>
        <w:t xml:space="preserve">ymptoms for autism </w:t>
      </w:r>
      <w:r w:rsidR="00DB3516">
        <w:rPr>
          <w:rFonts w:ascii="Arial" w:hAnsi="Arial" w:cs="Arial"/>
        </w:rPr>
        <w:t xml:space="preserve">may be </w:t>
      </w:r>
      <w:r w:rsidR="00AC7589">
        <w:rPr>
          <w:rFonts w:ascii="Arial" w:hAnsi="Arial" w:cs="Arial"/>
        </w:rPr>
        <w:t>mild to severe. It is a development disability</w:t>
      </w:r>
      <w:r w:rsidR="00CE098D">
        <w:rPr>
          <w:rFonts w:ascii="Arial" w:hAnsi="Arial" w:cs="Arial"/>
        </w:rPr>
        <w:t xml:space="preserve"> which affects communication, behaviour </w:t>
      </w:r>
      <w:r w:rsidR="00B01351">
        <w:rPr>
          <w:rFonts w:ascii="Arial" w:hAnsi="Arial" w:cs="Arial"/>
        </w:rPr>
        <w:t>and social interaction.</w:t>
      </w:r>
    </w:p>
    <w:p w14:paraId="6FA92D90" w14:textId="3D8F7725" w:rsidR="00C36DCE" w:rsidRPr="00C36DCE" w:rsidRDefault="00381D4B" w:rsidP="00C36DCE">
      <w:pPr>
        <w:tabs>
          <w:tab w:val="left" w:pos="3795"/>
        </w:tabs>
        <w:spacing w:line="360" w:lineRule="auto"/>
        <w:jc w:val="both"/>
        <w:rPr>
          <w:rFonts w:ascii="Arial" w:hAnsi="Arial" w:cs="Arial"/>
        </w:rPr>
      </w:pPr>
      <w:r>
        <w:rPr>
          <w:rFonts w:ascii="Arial" w:hAnsi="Arial" w:cs="Arial"/>
        </w:rPr>
        <w:t xml:space="preserve">They will </w:t>
      </w:r>
      <w:r w:rsidR="00916984">
        <w:rPr>
          <w:rFonts w:ascii="Arial" w:hAnsi="Arial" w:cs="Arial"/>
        </w:rPr>
        <w:t>prefer to be on their own and interaction with others does not interest them.</w:t>
      </w:r>
      <w:r w:rsidR="0009440C">
        <w:rPr>
          <w:rFonts w:ascii="Arial" w:hAnsi="Arial" w:cs="Arial"/>
        </w:rPr>
        <w:t xml:space="preserve"> They avoid eye contact and also physical contact.</w:t>
      </w:r>
      <w:r w:rsidR="0062513C">
        <w:rPr>
          <w:rFonts w:ascii="Arial" w:hAnsi="Arial" w:cs="Arial"/>
        </w:rPr>
        <w:t xml:space="preserve"> They do not like to be comforted but to be left alone and </w:t>
      </w:r>
      <w:r w:rsidR="00D50D90">
        <w:rPr>
          <w:rFonts w:ascii="Arial" w:hAnsi="Arial" w:cs="Arial"/>
        </w:rPr>
        <w:t>do not fully understand emotions.</w:t>
      </w:r>
      <w:r w:rsidR="004F6F3D">
        <w:rPr>
          <w:rFonts w:ascii="Arial" w:hAnsi="Arial" w:cs="Arial"/>
        </w:rPr>
        <w:t xml:space="preserve"> Delayed speech of other language skills may be of a problem.</w:t>
      </w:r>
      <w:r w:rsidR="00720767">
        <w:rPr>
          <w:rFonts w:ascii="Arial" w:hAnsi="Arial" w:cs="Arial"/>
        </w:rPr>
        <w:t xml:space="preserve"> Not staying </w:t>
      </w:r>
      <w:r w:rsidR="004B4B04">
        <w:rPr>
          <w:rFonts w:ascii="Arial" w:hAnsi="Arial" w:cs="Arial"/>
        </w:rPr>
        <w:t>on topic</w:t>
      </w:r>
      <w:r w:rsidR="00720767">
        <w:rPr>
          <w:rFonts w:ascii="Arial" w:hAnsi="Arial" w:cs="Arial"/>
        </w:rPr>
        <w:t xml:space="preserve"> </w:t>
      </w:r>
      <w:r w:rsidR="004B799D">
        <w:rPr>
          <w:rFonts w:ascii="Arial" w:hAnsi="Arial" w:cs="Arial"/>
        </w:rPr>
        <w:t xml:space="preserve">when talking or answering questions. </w:t>
      </w:r>
      <w:r w:rsidR="00BD2D74">
        <w:rPr>
          <w:rFonts w:ascii="Arial" w:hAnsi="Arial" w:cs="Arial"/>
        </w:rPr>
        <w:t xml:space="preserve">An autistic person may have repetitive </w:t>
      </w:r>
      <w:r w:rsidR="004B4B04">
        <w:rPr>
          <w:rFonts w:ascii="Arial" w:hAnsi="Arial" w:cs="Arial"/>
        </w:rPr>
        <w:t>behaviour where they tend to rock or flap their hands together</w:t>
      </w:r>
      <w:r w:rsidR="00DB1246">
        <w:rPr>
          <w:rFonts w:ascii="Arial" w:hAnsi="Arial" w:cs="Arial"/>
        </w:rPr>
        <w:t>, alongside many other symptoms (</w:t>
      </w:r>
      <w:proofErr w:type="spellStart"/>
      <w:r w:rsidR="00DB1246">
        <w:rPr>
          <w:rFonts w:ascii="Arial" w:hAnsi="Arial" w:cs="Arial"/>
        </w:rPr>
        <w:t>Web</w:t>
      </w:r>
      <w:r w:rsidR="00BF48E1">
        <w:rPr>
          <w:rFonts w:ascii="Arial" w:hAnsi="Arial" w:cs="Arial"/>
        </w:rPr>
        <w:t>Md</w:t>
      </w:r>
      <w:proofErr w:type="spellEnd"/>
      <w:r w:rsidR="00BF48E1">
        <w:rPr>
          <w:rFonts w:ascii="Arial" w:hAnsi="Arial" w:cs="Arial"/>
        </w:rPr>
        <w:t>, 20</w:t>
      </w:r>
      <w:r w:rsidR="00731E27">
        <w:rPr>
          <w:rFonts w:ascii="Arial" w:hAnsi="Arial" w:cs="Arial"/>
        </w:rPr>
        <w:t>20</w:t>
      </w:r>
      <w:r w:rsidR="00BF48E1">
        <w:rPr>
          <w:rFonts w:ascii="Arial" w:hAnsi="Arial" w:cs="Arial"/>
        </w:rPr>
        <w:t>).</w:t>
      </w:r>
    </w:p>
    <w:p w14:paraId="4845EEF0" w14:textId="77777777" w:rsidR="00C36DCE" w:rsidRPr="00C36DCE" w:rsidRDefault="00C36DCE" w:rsidP="00C36DCE">
      <w:pPr>
        <w:tabs>
          <w:tab w:val="left" w:pos="3795"/>
        </w:tabs>
        <w:spacing w:line="360" w:lineRule="auto"/>
        <w:jc w:val="both"/>
        <w:rPr>
          <w:rFonts w:ascii="Arial" w:hAnsi="Arial" w:cs="Arial"/>
        </w:rPr>
      </w:pPr>
    </w:p>
    <w:p w14:paraId="1B03EFE2" w14:textId="4BCC0116" w:rsidR="00C36DCE" w:rsidRDefault="00C36DCE" w:rsidP="00C36DCE">
      <w:pPr>
        <w:tabs>
          <w:tab w:val="left" w:pos="3795"/>
        </w:tabs>
        <w:spacing w:line="360" w:lineRule="auto"/>
        <w:jc w:val="both"/>
        <w:rPr>
          <w:rFonts w:ascii="Arial" w:hAnsi="Arial" w:cs="Arial"/>
        </w:rPr>
      </w:pPr>
      <w:r w:rsidRPr="00C36DCE">
        <w:rPr>
          <w:rFonts w:ascii="Arial" w:hAnsi="Arial" w:cs="Arial"/>
        </w:rPr>
        <w:t>Any developmental disabilities can turn up much sooner, and it's not rare to be detected as early as 18 months. People with autism who get early care have better results later in life, according to research. It can be difficult to detect when they become older</w:t>
      </w:r>
      <w:r w:rsidR="00A12949">
        <w:rPr>
          <w:rFonts w:ascii="Arial" w:hAnsi="Arial" w:cs="Arial"/>
        </w:rPr>
        <w:t xml:space="preserve"> as the symptoms are not as </w:t>
      </w:r>
      <w:r w:rsidR="00130DC9">
        <w:rPr>
          <w:rFonts w:ascii="Arial" w:hAnsi="Arial" w:cs="Arial"/>
        </w:rPr>
        <w:t>apparent</w:t>
      </w:r>
      <w:r w:rsidR="00436FB5">
        <w:rPr>
          <w:rFonts w:ascii="Arial" w:hAnsi="Arial" w:cs="Arial"/>
        </w:rPr>
        <w:t xml:space="preserve"> or may</w:t>
      </w:r>
      <w:r w:rsidR="003C3C6B">
        <w:rPr>
          <w:rFonts w:ascii="Arial" w:hAnsi="Arial" w:cs="Arial"/>
        </w:rPr>
        <w:t xml:space="preserve"> be confused</w:t>
      </w:r>
      <w:r w:rsidRPr="00C36DCE">
        <w:rPr>
          <w:rFonts w:ascii="Arial" w:hAnsi="Arial" w:cs="Arial"/>
        </w:rPr>
        <w:t xml:space="preserve"> with </w:t>
      </w:r>
      <w:r w:rsidR="003C3C6B">
        <w:rPr>
          <w:rFonts w:ascii="Arial" w:hAnsi="Arial" w:cs="Arial"/>
        </w:rPr>
        <w:t>another illness</w:t>
      </w:r>
      <w:r w:rsidR="003F31A5">
        <w:rPr>
          <w:rFonts w:ascii="Arial" w:hAnsi="Arial" w:cs="Arial"/>
        </w:rPr>
        <w:t xml:space="preserve"> (Mandal</w:t>
      </w:r>
      <w:r w:rsidR="00CD1D31">
        <w:rPr>
          <w:rFonts w:ascii="Arial" w:hAnsi="Arial" w:cs="Arial"/>
        </w:rPr>
        <w:t>, 2019).</w:t>
      </w:r>
    </w:p>
    <w:p w14:paraId="317D28E0" w14:textId="77777777" w:rsidR="001C3139" w:rsidRPr="00C36DCE" w:rsidRDefault="001C3139" w:rsidP="00C36DCE">
      <w:pPr>
        <w:tabs>
          <w:tab w:val="left" w:pos="3795"/>
        </w:tabs>
        <w:spacing w:line="360" w:lineRule="auto"/>
        <w:jc w:val="both"/>
        <w:rPr>
          <w:rFonts w:ascii="Arial" w:hAnsi="Arial" w:cs="Arial"/>
        </w:rPr>
      </w:pPr>
    </w:p>
    <w:p w14:paraId="149EF07F" w14:textId="0A24B3EB" w:rsidR="008F465E" w:rsidRDefault="00CE08C2" w:rsidP="008E73CE">
      <w:pPr>
        <w:tabs>
          <w:tab w:val="left" w:pos="3795"/>
        </w:tabs>
        <w:spacing w:line="360" w:lineRule="auto"/>
        <w:jc w:val="both"/>
        <w:rPr>
          <w:rFonts w:ascii="Arial" w:hAnsi="Arial" w:cs="Arial"/>
        </w:rPr>
      </w:pPr>
      <w:r w:rsidRPr="00CE08C2">
        <w:rPr>
          <w:rFonts w:ascii="Arial" w:hAnsi="Arial" w:cs="Arial"/>
        </w:rPr>
        <w:t>While several methods for use in young children have been developed and tested, there is currently no treatment for ASD. These interventions have been shown to improve a child's ability to function and participate in society while both alleviating symptoms and improving cognitive performance and daily life skills</w:t>
      </w:r>
      <w:r w:rsidRPr="00CE08C2">
        <w:rPr>
          <w:rFonts w:ascii="Arial" w:hAnsi="Arial" w:cs="Arial"/>
        </w:rPr>
        <w:t xml:space="preserve"> </w:t>
      </w:r>
      <w:r w:rsidR="000A4860">
        <w:rPr>
          <w:rFonts w:ascii="Arial" w:hAnsi="Arial" w:cs="Arial"/>
        </w:rPr>
        <w:t xml:space="preserve">(NICE, </w:t>
      </w:r>
      <w:proofErr w:type="spellStart"/>
      <w:r w:rsidR="00AD1443">
        <w:rPr>
          <w:rFonts w:ascii="Arial" w:hAnsi="Arial" w:cs="Arial"/>
        </w:rPr>
        <w:t>n.d</w:t>
      </w:r>
      <w:proofErr w:type="spellEnd"/>
      <w:r w:rsidR="00AD1443">
        <w:rPr>
          <w:rFonts w:ascii="Arial" w:hAnsi="Arial" w:cs="Arial"/>
        </w:rPr>
        <w:t>).</w:t>
      </w:r>
    </w:p>
    <w:p w14:paraId="4544E23D" w14:textId="109D28BF" w:rsidR="008F465E" w:rsidRDefault="00C36DCE" w:rsidP="008E73CE">
      <w:pPr>
        <w:tabs>
          <w:tab w:val="left" w:pos="3795"/>
        </w:tabs>
        <w:spacing w:line="360" w:lineRule="auto"/>
        <w:jc w:val="both"/>
        <w:rPr>
          <w:rFonts w:ascii="Arial" w:hAnsi="Arial" w:cs="Arial"/>
        </w:rPr>
      </w:pPr>
      <w:r w:rsidRPr="00C36DCE">
        <w:rPr>
          <w:rFonts w:ascii="Arial" w:hAnsi="Arial" w:cs="Arial"/>
        </w:rPr>
        <w:t>Behavioural interventions have emphasised the improvement of social communication skills, particularly at early ages when children are instinctively learning these skills, as well as the elimination of limited desires</w:t>
      </w:r>
      <w:r w:rsidR="0020454E">
        <w:rPr>
          <w:rFonts w:ascii="Arial" w:hAnsi="Arial" w:cs="Arial"/>
        </w:rPr>
        <w:t>.</w:t>
      </w:r>
    </w:p>
    <w:p w14:paraId="6FB5EA22" w14:textId="39B4E941" w:rsidR="000637D2" w:rsidRDefault="00C36DCE" w:rsidP="008E73CE">
      <w:pPr>
        <w:tabs>
          <w:tab w:val="left" w:pos="3795"/>
        </w:tabs>
        <w:spacing w:line="360" w:lineRule="auto"/>
        <w:jc w:val="both"/>
        <w:rPr>
          <w:rFonts w:ascii="Arial" w:hAnsi="Arial" w:cs="Arial"/>
        </w:rPr>
      </w:pPr>
      <w:r w:rsidRPr="00C36DCE">
        <w:rPr>
          <w:rFonts w:ascii="Arial" w:hAnsi="Arial" w:cs="Arial"/>
        </w:rPr>
        <w:lastRenderedPageBreak/>
        <w:t xml:space="preserve">Occupational and speech therapy, as well as cognitive skills preparation and medicine, can be beneficial to certain children. Based on an individual's age, strengths, difficulties, and variations, the right treatment or intervention can vary. It's also important to note that children with ASD, </w:t>
      </w:r>
      <w:r w:rsidR="008074E0">
        <w:rPr>
          <w:rFonts w:ascii="Arial" w:hAnsi="Arial" w:cs="Arial"/>
        </w:rPr>
        <w:t>(</w:t>
      </w:r>
      <w:r w:rsidRPr="00C36DCE">
        <w:rPr>
          <w:rFonts w:ascii="Arial" w:hAnsi="Arial" w:cs="Arial"/>
        </w:rPr>
        <w:t>like children without ASD</w:t>
      </w:r>
      <w:r w:rsidR="008074E0">
        <w:rPr>
          <w:rFonts w:ascii="Arial" w:hAnsi="Arial" w:cs="Arial"/>
        </w:rPr>
        <w:t>)</w:t>
      </w:r>
      <w:r w:rsidRPr="00E27071">
        <w:rPr>
          <w:rFonts w:ascii="Arial" w:hAnsi="Arial" w:cs="Arial"/>
        </w:rPr>
        <w:t>,</w:t>
      </w:r>
      <w:r w:rsidRPr="00C36DCE">
        <w:rPr>
          <w:rFonts w:ascii="Arial" w:hAnsi="Arial" w:cs="Arial"/>
        </w:rPr>
        <w:t xml:space="preserve"> will get sick or hurt. </w:t>
      </w:r>
      <w:r w:rsidR="008074E0">
        <w:rPr>
          <w:rFonts w:ascii="Arial" w:hAnsi="Arial" w:cs="Arial"/>
        </w:rPr>
        <w:t xml:space="preserve"> </w:t>
      </w:r>
    </w:p>
    <w:p w14:paraId="037DF004" w14:textId="3AF5D75F" w:rsidR="00076EF2" w:rsidRDefault="00C36DCE" w:rsidP="008E73CE">
      <w:pPr>
        <w:tabs>
          <w:tab w:val="left" w:pos="3795"/>
        </w:tabs>
        <w:spacing w:line="360" w:lineRule="auto"/>
        <w:jc w:val="both"/>
        <w:rPr>
          <w:rFonts w:ascii="Arial" w:hAnsi="Arial" w:cs="Arial"/>
        </w:rPr>
      </w:pPr>
      <w:r w:rsidRPr="00C36DCE">
        <w:rPr>
          <w:rFonts w:ascii="Arial" w:hAnsi="Arial" w:cs="Arial"/>
        </w:rPr>
        <w:t xml:space="preserve">A child's care schedule should include regular physical and dental examinations. It's also difficult to predict whether a child's behaviour is due to ASD or a certain medical disorder. Head knocking, for example, may be a sign of ASD or a sign that the infant is suffering from headaches or earaches. In such cases, a comprehensive physical examination is needed. Monitoring a child's stable growth entails paying attention not only to ASD signs, but also to his or her physical and mental health. </w:t>
      </w:r>
    </w:p>
    <w:p w14:paraId="32C2CC96" w14:textId="7F47A4D0" w:rsidR="00076EF2" w:rsidRDefault="00C36DCE" w:rsidP="008E73CE">
      <w:pPr>
        <w:tabs>
          <w:tab w:val="left" w:pos="3795"/>
        </w:tabs>
        <w:spacing w:line="360" w:lineRule="auto"/>
        <w:jc w:val="both"/>
        <w:rPr>
          <w:rFonts w:ascii="Arial" w:hAnsi="Arial" w:cs="Arial"/>
        </w:rPr>
      </w:pPr>
      <w:r w:rsidRPr="00C36DCE">
        <w:rPr>
          <w:rFonts w:ascii="Arial" w:hAnsi="Arial" w:cs="Arial"/>
        </w:rPr>
        <w:t>The right treatments for older children and adults with ASD remain uncertain. While some stud</w:t>
      </w:r>
      <w:r w:rsidR="00727FF6">
        <w:rPr>
          <w:rFonts w:ascii="Arial" w:hAnsi="Arial" w:cs="Arial"/>
        </w:rPr>
        <w:t>ies</w:t>
      </w:r>
      <w:r w:rsidRPr="00C36DCE">
        <w:rPr>
          <w:rFonts w:ascii="Arial" w:hAnsi="Arial" w:cs="Arial"/>
        </w:rPr>
        <w:t xml:space="preserve"> ha</w:t>
      </w:r>
      <w:r w:rsidR="00727FF6">
        <w:rPr>
          <w:rFonts w:ascii="Arial" w:hAnsi="Arial" w:cs="Arial"/>
        </w:rPr>
        <w:t>ve</w:t>
      </w:r>
      <w:r w:rsidRPr="00C36DCE">
        <w:rPr>
          <w:rFonts w:ascii="Arial" w:hAnsi="Arial" w:cs="Arial"/>
        </w:rPr>
        <w:t xml:space="preserve"> been done on social skills groups for older children, there is little data to prove that they are successful. More </w:t>
      </w:r>
      <w:r w:rsidR="00251F53">
        <w:rPr>
          <w:rFonts w:ascii="Arial" w:hAnsi="Arial" w:cs="Arial"/>
        </w:rPr>
        <w:t>research</w:t>
      </w:r>
      <w:r w:rsidRPr="00C36DCE">
        <w:rPr>
          <w:rFonts w:ascii="Arial" w:hAnsi="Arial" w:cs="Arial"/>
        </w:rPr>
        <w:t xml:space="preserve"> is required to assess approaches targeted at optimising adult outcomes.</w:t>
      </w:r>
    </w:p>
    <w:p w14:paraId="5EA3D4CE" w14:textId="77777777" w:rsidR="001D151D" w:rsidRDefault="001D151D" w:rsidP="008E73CE">
      <w:pPr>
        <w:tabs>
          <w:tab w:val="left" w:pos="3795"/>
        </w:tabs>
        <w:spacing w:line="360" w:lineRule="auto"/>
        <w:jc w:val="both"/>
        <w:rPr>
          <w:rFonts w:ascii="Arial" w:hAnsi="Arial" w:cs="Arial"/>
        </w:rPr>
      </w:pPr>
    </w:p>
    <w:p w14:paraId="01166E2C" w14:textId="116D8CE4" w:rsidR="00C36DCE" w:rsidRPr="00C36DCE" w:rsidRDefault="00C36DCE" w:rsidP="00C36DCE">
      <w:pPr>
        <w:tabs>
          <w:tab w:val="left" w:pos="3795"/>
        </w:tabs>
        <w:spacing w:line="360" w:lineRule="auto"/>
        <w:jc w:val="both"/>
        <w:rPr>
          <w:rFonts w:ascii="Arial" w:hAnsi="Arial" w:cs="Arial"/>
        </w:rPr>
      </w:pPr>
      <w:r w:rsidRPr="00C36DCE">
        <w:rPr>
          <w:rFonts w:ascii="Arial" w:hAnsi="Arial" w:cs="Arial"/>
        </w:rPr>
        <w:t xml:space="preserve"> Furthermore, programmes are essential to assist people with ASD in completing their schooling or career preparation, finding work, securing accommodation and transportation, maintaining their fitness, improving everyday life, and participating as actively as possible in their communities</w:t>
      </w:r>
      <w:r w:rsidR="007116CA">
        <w:rPr>
          <w:rFonts w:ascii="Arial" w:hAnsi="Arial" w:cs="Arial"/>
        </w:rPr>
        <w:t xml:space="preserve"> (CDC, 2019).</w:t>
      </w:r>
    </w:p>
    <w:p w14:paraId="548D42E2" w14:textId="7E4EC28B" w:rsidR="00C36DCE" w:rsidRPr="00C36DCE" w:rsidRDefault="00C36DCE" w:rsidP="00C36DCE">
      <w:pPr>
        <w:tabs>
          <w:tab w:val="left" w:pos="3795"/>
        </w:tabs>
        <w:spacing w:line="360" w:lineRule="auto"/>
        <w:jc w:val="both"/>
        <w:rPr>
          <w:rFonts w:ascii="Arial" w:hAnsi="Arial" w:cs="Arial"/>
        </w:rPr>
      </w:pPr>
    </w:p>
    <w:p w14:paraId="71007A18" w14:textId="77777777" w:rsidR="00846F2F" w:rsidRDefault="00ED7C36" w:rsidP="00FF1B03">
      <w:pPr>
        <w:tabs>
          <w:tab w:val="left" w:pos="3795"/>
        </w:tabs>
        <w:spacing w:line="360" w:lineRule="auto"/>
        <w:jc w:val="both"/>
        <w:rPr>
          <w:rFonts w:ascii="Arial" w:hAnsi="Arial" w:cs="Arial"/>
        </w:rPr>
      </w:pPr>
      <w:r>
        <w:rPr>
          <w:rFonts w:ascii="Arial" w:hAnsi="Arial" w:cs="Arial"/>
        </w:rPr>
        <w:t>The treatments available for ASD</w:t>
      </w:r>
      <w:r w:rsidR="0049496F">
        <w:rPr>
          <w:rFonts w:ascii="Arial" w:hAnsi="Arial" w:cs="Arial"/>
        </w:rPr>
        <w:t xml:space="preserve"> </w:t>
      </w:r>
      <w:r w:rsidR="009770D6">
        <w:rPr>
          <w:rFonts w:ascii="Arial" w:hAnsi="Arial" w:cs="Arial"/>
        </w:rPr>
        <w:t>can be broken down into the following</w:t>
      </w:r>
      <w:r w:rsidR="00FF1B03">
        <w:rPr>
          <w:rFonts w:ascii="Arial" w:hAnsi="Arial" w:cs="Arial"/>
        </w:rPr>
        <w:t xml:space="preserve"> categories:</w:t>
      </w:r>
      <w:r w:rsidR="003D3871">
        <w:rPr>
          <w:rFonts w:ascii="Arial" w:hAnsi="Arial" w:cs="Arial"/>
        </w:rPr>
        <w:t xml:space="preserve">  </w:t>
      </w:r>
    </w:p>
    <w:p w14:paraId="5CC27F51" w14:textId="2963B416" w:rsidR="00C36DCE" w:rsidRPr="00C36DCE" w:rsidRDefault="00C36DCE" w:rsidP="00846F2F">
      <w:pPr>
        <w:pStyle w:val="ListParagraph"/>
        <w:numPr>
          <w:ilvl w:val="0"/>
          <w:numId w:val="21"/>
        </w:numPr>
        <w:tabs>
          <w:tab w:val="left" w:pos="3795"/>
        </w:tabs>
        <w:spacing w:line="360" w:lineRule="auto"/>
        <w:jc w:val="both"/>
        <w:rPr>
          <w:rFonts w:ascii="Arial" w:hAnsi="Arial" w:cs="Arial"/>
        </w:rPr>
      </w:pPr>
      <w:r w:rsidRPr="00C36DCE">
        <w:rPr>
          <w:rFonts w:ascii="Arial" w:hAnsi="Arial" w:cs="Arial"/>
        </w:rPr>
        <w:t>Behaviour and Communication Approaches</w:t>
      </w:r>
    </w:p>
    <w:p w14:paraId="2C9B1D7E" w14:textId="77777777" w:rsidR="00C36DCE" w:rsidRPr="00C36DCE" w:rsidRDefault="00C36DCE" w:rsidP="00C36DCE">
      <w:pPr>
        <w:numPr>
          <w:ilvl w:val="0"/>
          <w:numId w:val="4"/>
        </w:numPr>
        <w:tabs>
          <w:tab w:val="left" w:pos="3795"/>
        </w:tabs>
        <w:spacing w:line="360" w:lineRule="auto"/>
        <w:jc w:val="both"/>
        <w:rPr>
          <w:rFonts w:ascii="Arial" w:hAnsi="Arial" w:cs="Arial"/>
        </w:rPr>
      </w:pPr>
      <w:r w:rsidRPr="00C36DCE">
        <w:rPr>
          <w:rFonts w:ascii="Arial" w:hAnsi="Arial" w:cs="Arial"/>
        </w:rPr>
        <w:t>Dietary Approaches</w:t>
      </w:r>
    </w:p>
    <w:p w14:paraId="55C74729" w14:textId="77777777" w:rsidR="00C36DCE" w:rsidRPr="00C36DCE" w:rsidRDefault="00C36DCE" w:rsidP="00C36DCE">
      <w:pPr>
        <w:numPr>
          <w:ilvl w:val="0"/>
          <w:numId w:val="4"/>
        </w:numPr>
        <w:tabs>
          <w:tab w:val="left" w:pos="3795"/>
        </w:tabs>
        <w:spacing w:line="360" w:lineRule="auto"/>
        <w:jc w:val="both"/>
        <w:rPr>
          <w:rFonts w:ascii="Arial" w:hAnsi="Arial" w:cs="Arial"/>
        </w:rPr>
      </w:pPr>
      <w:r w:rsidRPr="00C36DCE">
        <w:rPr>
          <w:rFonts w:ascii="Arial" w:hAnsi="Arial" w:cs="Arial"/>
        </w:rPr>
        <w:t>Medication</w:t>
      </w:r>
    </w:p>
    <w:p w14:paraId="5901C84F" w14:textId="77777777" w:rsidR="00C36DCE" w:rsidRPr="00C36DCE" w:rsidRDefault="00C36DCE" w:rsidP="00C36DCE">
      <w:pPr>
        <w:numPr>
          <w:ilvl w:val="0"/>
          <w:numId w:val="4"/>
        </w:numPr>
        <w:tabs>
          <w:tab w:val="left" w:pos="3795"/>
        </w:tabs>
        <w:spacing w:line="360" w:lineRule="auto"/>
        <w:jc w:val="both"/>
        <w:rPr>
          <w:rFonts w:ascii="Arial" w:hAnsi="Arial" w:cs="Arial"/>
        </w:rPr>
      </w:pPr>
      <w:r w:rsidRPr="00C36DCE">
        <w:rPr>
          <w:rFonts w:ascii="Arial" w:hAnsi="Arial" w:cs="Arial"/>
        </w:rPr>
        <w:t>Complementary and Alternative Medicine</w:t>
      </w:r>
    </w:p>
    <w:p w14:paraId="346E656D" w14:textId="77777777" w:rsidR="00C36DCE" w:rsidRPr="00C36DCE" w:rsidRDefault="00C36DCE" w:rsidP="00C36DCE">
      <w:pPr>
        <w:tabs>
          <w:tab w:val="left" w:pos="3795"/>
        </w:tabs>
        <w:spacing w:line="360" w:lineRule="auto"/>
        <w:jc w:val="both"/>
        <w:rPr>
          <w:rFonts w:ascii="Arial" w:hAnsi="Arial" w:cs="Arial"/>
        </w:rPr>
      </w:pPr>
      <w:r w:rsidRPr="00C36DCE">
        <w:rPr>
          <w:rFonts w:ascii="Arial" w:hAnsi="Arial" w:cs="Arial"/>
        </w:rPr>
        <w:t>In the behaviour and communication approaches there are many types of therapy and they are:</w:t>
      </w:r>
    </w:p>
    <w:p w14:paraId="0A35E190" w14:textId="77777777" w:rsidR="00C36DCE" w:rsidRPr="00C36DCE" w:rsidRDefault="00C36DCE" w:rsidP="00C36DCE">
      <w:pPr>
        <w:numPr>
          <w:ilvl w:val="0"/>
          <w:numId w:val="5"/>
        </w:numPr>
        <w:tabs>
          <w:tab w:val="left" w:pos="3795"/>
        </w:tabs>
        <w:spacing w:line="360" w:lineRule="auto"/>
        <w:jc w:val="both"/>
        <w:rPr>
          <w:rFonts w:ascii="Arial" w:hAnsi="Arial" w:cs="Arial"/>
          <w:b/>
          <w:bCs/>
        </w:rPr>
      </w:pPr>
      <w:r w:rsidRPr="00C36DCE">
        <w:rPr>
          <w:rFonts w:ascii="Arial" w:hAnsi="Arial" w:cs="Arial"/>
        </w:rPr>
        <w:t>Applied Behaviour Analysis (ABA)</w:t>
      </w:r>
    </w:p>
    <w:p w14:paraId="501B186B" w14:textId="77777777" w:rsidR="00C36DCE" w:rsidRPr="00C36DCE" w:rsidRDefault="00C36DCE" w:rsidP="00C36DCE">
      <w:pPr>
        <w:numPr>
          <w:ilvl w:val="0"/>
          <w:numId w:val="5"/>
        </w:numPr>
        <w:tabs>
          <w:tab w:val="left" w:pos="3795"/>
        </w:tabs>
        <w:spacing w:line="360" w:lineRule="auto"/>
        <w:jc w:val="both"/>
        <w:rPr>
          <w:rFonts w:ascii="Arial" w:hAnsi="Arial" w:cs="Arial"/>
          <w:b/>
          <w:bCs/>
        </w:rPr>
      </w:pPr>
      <w:r w:rsidRPr="00C36DCE">
        <w:rPr>
          <w:rFonts w:ascii="Arial" w:hAnsi="Arial" w:cs="Arial"/>
        </w:rPr>
        <w:t>Assistive Technology</w:t>
      </w:r>
    </w:p>
    <w:p w14:paraId="3A84A92C" w14:textId="6E791B55" w:rsidR="00C36DCE" w:rsidRPr="00C36DCE" w:rsidRDefault="00C36DCE" w:rsidP="00C36DCE">
      <w:pPr>
        <w:numPr>
          <w:ilvl w:val="0"/>
          <w:numId w:val="5"/>
        </w:numPr>
        <w:tabs>
          <w:tab w:val="left" w:pos="3795"/>
        </w:tabs>
        <w:spacing w:line="360" w:lineRule="auto"/>
        <w:jc w:val="both"/>
        <w:rPr>
          <w:rFonts w:ascii="Arial" w:hAnsi="Arial" w:cs="Arial"/>
          <w:b/>
          <w:bCs/>
        </w:rPr>
      </w:pPr>
      <w:r w:rsidRPr="00C36DCE">
        <w:rPr>
          <w:rFonts w:ascii="Arial" w:hAnsi="Arial" w:cs="Arial"/>
        </w:rPr>
        <w:t xml:space="preserve">Developmental, Individual Differences, Relationship-Based Approach </w:t>
      </w:r>
    </w:p>
    <w:p w14:paraId="0E5AD0D5" w14:textId="77777777" w:rsidR="00C36DCE" w:rsidRPr="00C36DCE" w:rsidRDefault="00C36DCE" w:rsidP="00C36DCE">
      <w:pPr>
        <w:numPr>
          <w:ilvl w:val="0"/>
          <w:numId w:val="5"/>
        </w:numPr>
        <w:tabs>
          <w:tab w:val="left" w:pos="3795"/>
        </w:tabs>
        <w:spacing w:line="360" w:lineRule="auto"/>
        <w:jc w:val="both"/>
        <w:rPr>
          <w:rFonts w:ascii="Arial" w:hAnsi="Arial" w:cs="Arial"/>
          <w:b/>
          <w:bCs/>
        </w:rPr>
      </w:pPr>
      <w:r w:rsidRPr="00C36DCE">
        <w:rPr>
          <w:rFonts w:ascii="Arial" w:hAnsi="Arial" w:cs="Arial"/>
        </w:rPr>
        <w:lastRenderedPageBreak/>
        <w:t>Occupational Therapy</w:t>
      </w:r>
    </w:p>
    <w:p w14:paraId="4D0A38AB" w14:textId="77777777" w:rsidR="00C36DCE" w:rsidRPr="00C36DCE" w:rsidRDefault="00C36DCE" w:rsidP="00C36DCE">
      <w:pPr>
        <w:numPr>
          <w:ilvl w:val="0"/>
          <w:numId w:val="5"/>
        </w:numPr>
        <w:tabs>
          <w:tab w:val="left" w:pos="3795"/>
        </w:tabs>
        <w:spacing w:line="360" w:lineRule="auto"/>
        <w:jc w:val="both"/>
        <w:rPr>
          <w:rFonts w:ascii="Arial" w:hAnsi="Arial" w:cs="Arial"/>
          <w:b/>
          <w:bCs/>
        </w:rPr>
      </w:pPr>
      <w:r w:rsidRPr="00C36DCE">
        <w:rPr>
          <w:rFonts w:ascii="Arial" w:hAnsi="Arial" w:cs="Arial"/>
        </w:rPr>
        <w:t>Social Skills Training</w:t>
      </w:r>
    </w:p>
    <w:p w14:paraId="1C2CE84B" w14:textId="536D3F1C" w:rsidR="00C36DCE" w:rsidRPr="00C36DCE" w:rsidRDefault="00C36DCE" w:rsidP="00C36DCE">
      <w:pPr>
        <w:numPr>
          <w:ilvl w:val="0"/>
          <w:numId w:val="5"/>
        </w:numPr>
        <w:tabs>
          <w:tab w:val="left" w:pos="3795"/>
        </w:tabs>
        <w:spacing w:line="360" w:lineRule="auto"/>
        <w:jc w:val="both"/>
        <w:rPr>
          <w:rFonts w:ascii="Arial" w:hAnsi="Arial" w:cs="Arial"/>
          <w:b/>
          <w:bCs/>
        </w:rPr>
      </w:pPr>
      <w:r w:rsidRPr="00C36DCE">
        <w:rPr>
          <w:rFonts w:ascii="Arial" w:hAnsi="Arial" w:cs="Arial"/>
        </w:rPr>
        <w:t>Speech Therapy</w:t>
      </w:r>
    </w:p>
    <w:p w14:paraId="211AE6D9" w14:textId="77777777" w:rsidR="006F4176" w:rsidRPr="000627C7" w:rsidRDefault="006F4176" w:rsidP="006F4176">
      <w:pPr>
        <w:tabs>
          <w:tab w:val="left" w:pos="3795"/>
        </w:tabs>
        <w:spacing w:line="360" w:lineRule="auto"/>
        <w:jc w:val="both"/>
        <w:rPr>
          <w:rFonts w:ascii="Arial" w:hAnsi="Arial" w:cs="Arial"/>
          <w:b/>
          <w:bCs/>
        </w:rPr>
      </w:pPr>
    </w:p>
    <w:p w14:paraId="3D22D110" w14:textId="0C527C0A" w:rsidR="00C36DCE" w:rsidRPr="00C36DCE" w:rsidRDefault="00C36DCE" w:rsidP="00C36DCE">
      <w:pPr>
        <w:tabs>
          <w:tab w:val="left" w:pos="3795"/>
        </w:tabs>
        <w:spacing w:line="360" w:lineRule="auto"/>
        <w:jc w:val="both"/>
        <w:rPr>
          <w:rFonts w:ascii="Arial" w:hAnsi="Arial" w:cs="Arial"/>
        </w:rPr>
      </w:pPr>
      <w:r w:rsidRPr="00C36DCE">
        <w:rPr>
          <w:rFonts w:ascii="Arial" w:hAnsi="Arial" w:cs="Arial"/>
        </w:rPr>
        <w:t>In the dietary approach, to resolve the symptoms of ASD, some dietary therapies have been developed. A systematic review of 19 randomised control trials conducted in 2017 showed no data to justify the use of nutritional therapy for children with ASD.</w:t>
      </w:r>
    </w:p>
    <w:p w14:paraId="53ACE1D5" w14:textId="7E0E06B9" w:rsidR="00C36DCE" w:rsidRPr="00C36DCE" w:rsidRDefault="002A4729" w:rsidP="00C36DCE">
      <w:pPr>
        <w:tabs>
          <w:tab w:val="left" w:pos="3795"/>
        </w:tabs>
        <w:spacing w:line="360" w:lineRule="auto"/>
        <w:jc w:val="both"/>
        <w:rPr>
          <w:rFonts w:ascii="Arial" w:hAnsi="Arial" w:cs="Arial"/>
        </w:rPr>
      </w:pPr>
      <w:r w:rsidRPr="002A4729">
        <w:rPr>
          <w:rFonts w:ascii="Arial" w:hAnsi="Arial" w:cs="Arial"/>
        </w:rPr>
        <w:t>There are no medications that can fully cure or alleviate the symptoms of ASD. Medications, on the other hand, can aid in the management of ASD in some people. Symptoms such as excess energy, inability to focus, anxiety and depression, emotional reactivity, self-injury, or seizures may also be treated with medication</w:t>
      </w:r>
      <w:r w:rsidR="00FE0092">
        <w:rPr>
          <w:rFonts w:ascii="Arial" w:hAnsi="Arial" w:cs="Arial"/>
        </w:rPr>
        <w:t xml:space="preserve"> </w:t>
      </w:r>
      <w:r w:rsidR="006F4176">
        <w:rPr>
          <w:rFonts w:ascii="Arial" w:hAnsi="Arial" w:cs="Arial"/>
        </w:rPr>
        <w:t>(CDC,2019).</w:t>
      </w:r>
    </w:p>
    <w:p w14:paraId="24505FE0" w14:textId="47B145D9" w:rsidR="00C36DCE" w:rsidRPr="00C36DCE" w:rsidRDefault="00C36DCE" w:rsidP="00C36DCE">
      <w:pPr>
        <w:tabs>
          <w:tab w:val="left" w:pos="3795"/>
        </w:tabs>
        <w:spacing w:line="360" w:lineRule="auto"/>
        <w:jc w:val="both"/>
        <w:rPr>
          <w:rFonts w:ascii="Arial" w:hAnsi="Arial" w:cs="Arial"/>
        </w:rPr>
      </w:pPr>
      <w:r w:rsidRPr="00C36DCE">
        <w:rPr>
          <w:rFonts w:ascii="Arial" w:hAnsi="Arial" w:cs="Arial"/>
        </w:rPr>
        <w:t xml:space="preserve">Rehabilitation can vary in many ways when it comes to autism. One of the main rehabilitation processes involves a lot of sensory treatment. Autistic adults and children can benefit a lot with sensory things. Lights that change into different colours can help ease them. </w:t>
      </w:r>
    </w:p>
    <w:p w14:paraId="3A7AE60C" w14:textId="77777777" w:rsidR="00C36DCE" w:rsidRPr="00C36DCE" w:rsidRDefault="00C36DCE" w:rsidP="00C36DCE">
      <w:pPr>
        <w:tabs>
          <w:tab w:val="left" w:pos="3795"/>
        </w:tabs>
        <w:spacing w:line="360" w:lineRule="auto"/>
        <w:jc w:val="both"/>
        <w:rPr>
          <w:rFonts w:ascii="Arial" w:hAnsi="Arial" w:cs="Arial"/>
        </w:rPr>
      </w:pPr>
    </w:p>
    <w:p w14:paraId="17D833C0" w14:textId="024C0DF4" w:rsidR="00C36DCE" w:rsidRPr="00C36DCE" w:rsidRDefault="00C36DCE" w:rsidP="00C36DCE">
      <w:pPr>
        <w:tabs>
          <w:tab w:val="left" w:pos="3795"/>
        </w:tabs>
        <w:spacing w:line="360" w:lineRule="auto"/>
        <w:jc w:val="both"/>
        <w:rPr>
          <w:rFonts w:ascii="Arial" w:hAnsi="Arial" w:cs="Arial"/>
        </w:rPr>
      </w:pPr>
      <w:r w:rsidRPr="00C36DCE">
        <w:rPr>
          <w:rFonts w:ascii="Arial" w:hAnsi="Arial" w:cs="Arial"/>
        </w:rPr>
        <w:t>To conclude this section on autism, there are many ways to treat autism as mentioned above. Autism is a very delicate illness in which the autistic adults or children need to be taken care of properly. It is important for the carer to notice the changes or ways in which the child or adult acts in order to pick up that they may have autism. Only then the right care and treatment can be acknowledged.</w:t>
      </w:r>
    </w:p>
    <w:p w14:paraId="3E7066DF" w14:textId="5FE4F7D8" w:rsidR="00C36DCE" w:rsidRDefault="00C36DCE" w:rsidP="0070750F">
      <w:pPr>
        <w:tabs>
          <w:tab w:val="left" w:pos="3795"/>
        </w:tabs>
        <w:spacing w:line="360" w:lineRule="auto"/>
        <w:jc w:val="both"/>
        <w:rPr>
          <w:rFonts w:ascii="Arial" w:hAnsi="Arial" w:cs="Arial"/>
        </w:rPr>
      </w:pPr>
    </w:p>
    <w:p w14:paraId="35234221" w14:textId="2BEBEDE2" w:rsidR="00035BC5" w:rsidRPr="00035BC5" w:rsidRDefault="00035BC5" w:rsidP="00035BC5">
      <w:pPr>
        <w:tabs>
          <w:tab w:val="left" w:pos="3795"/>
        </w:tabs>
        <w:spacing w:line="360" w:lineRule="auto"/>
        <w:jc w:val="both"/>
        <w:rPr>
          <w:rFonts w:ascii="Arial" w:hAnsi="Arial" w:cs="Arial"/>
          <w:b/>
          <w:bCs/>
        </w:rPr>
      </w:pPr>
      <w:r w:rsidRPr="00E27071">
        <w:rPr>
          <w:rFonts w:ascii="Arial" w:hAnsi="Arial" w:cs="Arial"/>
          <w:b/>
          <w:bCs/>
        </w:rPr>
        <w:t>G</w:t>
      </w:r>
      <w:r w:rsidR="001F0F5B">
        <w:rPr>
          <w:rFonts w:ascii="Arial" w:hAnsi="Arial" w:cs="Arial"/>
          <w:b/>
          <w:bCs/>
        </w:rPr>
        <w:t>ENERAL ANXIETY DISORDER</w:t>
      </w:r>
    </w:p>
    <w:p w14:paraId="7917A590" w14:textId="77777777" w:rsidR="00035BC5" w:rsidRPr="00035BC5" w:rsidRDefault="00035BC5" w:rsidP="00035BC5">
      <w:pPr>
        <w:tabs>
          <w:tab w:val="left" w:pos="3795"/>
        </w:tabs>
        <w:spacing w:line="360" w:lineRule="auto"/>
        <w:jc w:val="both"/>
        <w:rPr>
          <w:rFonts w:ascii="Arial" w:hAnsi="Arial" w:cs="Arial"/>
        </w:rPr>
      </w:pPr>
    </w:p>
    <w:p w14:paraId="033F56B7" w14:textId="1E8BAB76"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 xml:space="preserve">Anxiety is a disorder which can be caused by anything such as being worried and anxious in certain situation or changed circumstances during their daily life. Specifically, there is a version of anxiety which is a long-term condition where you feel anxious in a lot of situations regularly. This is called General Anxiety Disorder (GAD). GAD is where the person is constantly feeling anxious or worried in situations that occur every day and possibly multiple times in one day. </w:t>
      </w:r>
    </w:p>
    <w:p w14:paraId="2FEE6AFF" w14:textId="35A7B2BF" w:rsidR="00035BC5" w:rsidRPr="00035BC5" w:rsidRDefault="00035BC5" w:rsidP="00035BC5">
      <w:pPr>
        <w:tabs>
          <w:tab w:val="left" w:pos="3795"/>
        </w:tabs>
        <w:spacing w:line="360" w:lineRule="auto"/>
        <w:jc w:val="both"/>
        <w:rPr>
          <w:rFonts w:ascii="Arial" w:hAnsi="Arial" w:cs="Arial"/>
        </w:rPr>
      </w:pPr>
    </w:p>
    <w:p w14:paraId="7D811955" w14:textId="312E6A6E" w:rsidR="004D5694" w:rsidRPr="00E27071" w:rsidRDefault="007D066A" w:rsidP="008E73CE">
      <w:pPr>
        <w:tabs>
          <w:tab w:val="left" w:pos="3795"/>
        </w:tabs>
        <w:spacing w:line="360" w:lineRule="auto"/>
        <w:jc w:val="both"/>
        <w:rPr>
          <w:rFonts w:ascii="Arial" w:hAnsi="Arial" w:cs="Arial"/>
        </w:rPr>
      </w:pPr>
      <w:r>
        <w:rPr>
          <w:rFonts w:ascii="Arial" w:hAnsi="Arial" w:cs="Arial"/>
        </w:rPr>
        <w:t>Referring to the GAD’s classification according to the WHO (1993) manual</w:t>
      </w:r>
      <w:r w:rsidR="000B18C2">
        <w:rPr>
          <w:rFonts w:ascii="Arial" w:hAnsi="Arial" w:cs="Arial"/>
        </w:rPr>
        <w:t xml:space="preserve">, General Anxiety Disorder comes </w:t>
      </w:r>
      <w:r w:rsidR="005D3ADA">
        <w:rPr>
          <w:rFonts w:ascii="Arial" w:hAnsi="Arial" w:cs="Arial"/>
        </w:rPr>
        <w:t xml:space="preserve">under the F41 classification which </w:t>
      </w:r>
      <w:r w:rsidR="00935DD4">
        <w:rPr>
          <w:rFonts w:ascii="Arial" w:hAnsi="Arial" w:cs="Arial"/>
        </w:rPr>
        <w:t xml:space="preserve">is diagnosed </w:t>
      </w:r>
      <w:r w:rsidR="004E12BB">
        <w:rPr>
          <w:rFonts w:ascii="Arial" w:hAnsi="Arial" w:cs="Arial"/>
        </w:rPr>
        <w:t xml:space="preserve">over a </w:t>
      </w:r>
      <w:r w:rsidR="00A4044F">
        <w:rPr>
          <w:rFonts w:ascii="Arial" w:hAnsi="Arial" w:cs="Arial"/>
        </w:rPr>
        <w:t>6-month</w:t>
      </w:r>
      <w:r w:rsidR="004E12BB">
        <w:rPr>
          <w:rFonts w:ascii="Arial" w:hAnsi="Arial" w:cs="Arial"/>
        </w:rPr>
        <w:t xml:space="preserve"> assessment </w:t>
      </w:r>
      <w:r w:rsidR="004E12BB">
        <w:rPr>
          <w:rFonts w:ascii="Arial" w:hAnsi="Arial" w:cs="Arial"/>
        </w:rPr>
        <w:lastRenderedPageBreak/>
        <w:t xml:space="preserve">period </w:t>
      </w:r>
      <w:r w:rsidR="00E55EE8">
        <w:rPr>
          <w:rFonts w:ascii="Arial" w:hAnsi="Arial" w:cs="Arial"/>
        </w:rPr>
        <w:t xml:space="preserve">including the behaviour, </w:t>
      </w:r>
      <w:r w:rsidR="008E209B">
        <w:rPr>
          <w:rFonts w:ascii="Arial" w:hAnsi="Arial" w:cs="Arial"/>
        </w:rPr>
        <w:t xml:space="preserve">feelings, daily events and </w:t>
      </w:r>
      <w:r w:rsidR="00A901CA">
        <w:rPr>
          <w:rFonts w:ascii="Arial" w:hAnsi="Arial" w:cs="Arial"/>
        </w:rPr>
        <w:t>problems.</w:t>
      </w:r>
      <w:r w:rsidR="00A4044F">
        <w:rPr>
          <w:rFonts w:ascii="Arial" w:hAnsi="Arial" w:cs="Arial"/>
        </w:rPr>
        <w:t xml:space="preserve"> Within </w:t>
      </w:r>
      <w:r w:rsidR="00956354">
        <w:rPr>
          <w:rFonts w:ascii="Arial" w:hAnsi="Arial" w:cs="Arial"/>
        </w:rPr>
        <w:t xml:space="preserve">this time, at least 4 symptoms should be present </w:t>
      </w:r>
      <w:r w:rsidR="00FE70CF">
        <w:rPr>
          <w:rFonts w:ascii="Arial" w:hAnsi="Arial" w:cs="Arial"/>
        </w:rPr>
        <w:t xml:space="preserve">from the list below to diagnose and confirm the </w:t>
      </w:r>
      <w:r w:rsidR="00EE5A16">
        <w:rPr>
          <w:rFonts w:ascii="Arial" w:hAnsi="Arial" w:cs="Arial"/>
        </w:rPr>
        <w:t>findings (Barton et al, 2014).</w:t>
      </w:r>
    </w:p>
    <w:p w14:paraId="4A014337" w14:textId="263276E3"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 xml:space="preserve">People who suffer from GAD can experience different symptoms. Every person is different because of how they may live their life or the type of situations they face will be different to another person. GAD will alter your behaviour as well as the way you think and feel about things, causing symptoms such as: </w:t>
      </w:r>
    </w:p>
    <w:p w14:paraId="2D7C74F7" w14:textId="77777777" w:rsidR="00035BC5" w:rsidRPr="00035BC5" w:rsidRDefault="00035BC5" w:rsidP="00035BC5">
      <w:pPr>
        <w:numPr>
          <w:ilvl w:val="0"/>
          <w:numId w:val="7"/>
        </w:numPr>
        <w:tabs>
          <w:tab w:val="left" w:pos="3795"/>
        </w:tabs>
        <w:spacing w:line="360" w:lineRule="auto"/>
        <w:jc w:val="both"/>
        <w:rPr>
          <w:rFonts w:ascii="Arial" w:hAnsi="Arial" w:cs="Arial"/>
        </w:rPr>
      </w:pPr>
      <w:r w:rsidRPr="00035BC5">
        <w:rPr>
          <w:rFonts w:ascii="Arial" w:hAnsi="Arial" w:cs="Arial"/>
        </w:rPr>
        <w:t xml:space="preserve">dissatisfaction </w:t>
      </w:r>
    </w:p>
    <w:p w14:paraId="1A9FF55C" w14:textId="77777777" w:rsidR="00035BC5" w:rsidRPr="00035BC5" w:rsidRDefault="00035BC5" w:rsidP="00035BC5">
      <w:pPr>
        <w:numPr>
          <w:ilvl w:val="0"/>
          <w:numId w:val="7"/>
        </w:numPr>
        <w:tabs>
          <w:tab w:val="left" w:pos="3795"/>
        </w:tabs>
        <w:spacing w:line="360" w:lineRule="auto"/>
        <w:jc w:val="both"/>
        <w:rPr>
          <w:rFonts w:ascii="Arial" w:hAnsi="Arial" w:cs="Arial"/>
        </w:rPr>
      </w:pPr>
      <w:r w:rsidRPr="00035BC5">
        <w:rPr>
          <w:rFonts w:ascii="Arial" w:hAnsi="Arial" w:cs="Arial"/>
        </w:rPr>
        <w:t xml:space="preserve">a feeling of fear, as if you're still "on edge" </w:t>
      </w:r>
    </w:p>
    <w:p w14:paraId="2DB72654" w14:textId="7FCAFB77" w:rsidR="00035BC5" w:rsidRPr="00035BC5" w:rsidRDefault="00035BC5" w:rsidP="008E73CE">
      <w:pPr>
        <w:numPr>
          <w:ilvl w:val="0"/>
          <w:numId w:val="7"/>
        </w:numPr>
        <w:tabs>
          <w:tab w:val="left" w:pos="3795"/>
        </w:tabs>
        <w:spacing w:line="360" w:lineRule="auto"/>
        <w:jc w:val="both"/>
        <w:rPr>
          <w:rFonts w:ascii="Arial" w:hAnsi="Arial" w:cs="Arial"/>
        </w:rPr>
      </w:pPr>
      <w:r w:rsidRPr="00035BC5">
        <w:rPr>
          <w:rFonts w:ascii="Arial" w:hAnsi="Arial" w:cs="Arial"/>
        </w:rPr>
        <w:t xml:space="preserve">irritability and difficulties focusing </w:t>
      </w:r>
    </w:p>
    <w:p w14:paraId="306E33C0" w14:textId="36967B0A"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To stop feelings of worry and despair, your symptoms can cause you to withdraw from social interaction (seeing your family and friends). You may still find it frustrating and exhausting to go to work, and you may need to take days off. This behaviour will cause you to become even more self-conscious and increase your loss of self-esteem.</w:t>
      </w:r>
    </w:p>
    <w:p w14:paraId="115D7654" w14:textId="04B27E90"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 xml:space="preserve">GAD can also manifest itself physically, with signs such as: </w:t>
      </w:r>
    </w:p>
    <w:p w14:paraId="499141EB"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exhaustion dizzy spells </w:t>
      </w:r>
    </w:p>
    <w:p w14:paraId="649AA032"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a pulse that is visibly heavy, rapid, or erratic (palpitations) </w:t>
      </w:r>
    </w:p>
    <w:p w14:paraId="1B00977A"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trembling or shaking </w:t>
      </w:r>
    </w:p>
    <w:p w14:paraId="00BFD9B9"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dry mouth </w:t>
      </w:r>
    </w:p>
    <w:p w14:paraId="5B103CBC"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heavy sweating </w:t>
      </w:r>
    </w:p>
    <w:p w14:paraId="18F6F0C9"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shortness of breath </w:t>
      </w:r>
    </w:p>
    <w:p w14:paraId="548010F5" w14:textId="64498A5E"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stomach</w:t>
      </w:r>
      <w:r w:rsidR="00AD603A" w:rsidRPr="00E27071">
        <w:rPr>
          <w:rFonts w:ascii="Arial" w:hAnsi="Arial" w:cs="Arial"/>
        </w:rPr>
        <w:t>-</w:t>
      </w:r>
      <w:r w:rsidRPr="00035BC5">
        <w:rPr>
          <w:rFonts w:ascii="Arial" w:hAnsi="Arial" w:cs="Arial"/>
        </w:rPr>
        <w:t xml:space="preserve">ache </w:t>
      </w:r>
    </w:p>
    <w:p w14:paraId="50175AD9"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body aches and tension </w:t>
      </w:r>
    </w:p>
    <w:p w14:paraId="2B051A7D" w14:textId="77777777" w:rsidR="00035BC5" w:rsidRPr="00035BC5" w:rsidRDefault="00035BC5" w:rsidP="00035BC5">
      <w:pPr>
        <w:numPr>
          <w:ilvl w:val="0"/>
          <w:numId w:val="8"/>
        </w:numPr>
        <w:tabs>
          <w:tab w:val="left" w:pos="3795"/>
        </w:tabs>
        <w:spacing w:line="360" w:lineRule="auto"/>
        <w:jc w:val="both"/>
        <w:rPr>
          <w:rFonts w:ascii="Arial" w:hAnsi="Arial" w:cs="Arial"/>
        </w:rPr>
      </w:pPr>
      <w:r w:rsidRPr="00035BC5">
        <w:rPr>
          <w:rFonts w:ascii="Arial" w:hAnsi="Arial" w:cs="Arial"/>
        </w:rPr>
        <w:t xml:space="preserve">headache  </w:t>
      </w:r>
    </w:p>
    <w:p w14:paraId="1479CF9A" w14:textId="2D37DA12" w:rsidR="00035BC5" w:rsidRPr="00035BC5" w:rsidRDefault="00035BC5" w:rsidP="008E73CE">
      <w:pPr>
        <w:numPr>
          <w:ilvl w:val="0"/>
          <w:numId w:val="8"/>
        </w:numPr>
        <w:tabs>
          <w:tab w:val="left" w:pos="3795"/>
        </w:tabs>
        <w:spacing w:line="360" w:lineRule="auto"/>
        <w:jc w:val="both"/>
        <w:rPr>
          <w:rFonts w:ascii="Arial" w:hAnsi="Arial" w:cs="Arial"/>
        </w:rPr>
      </w:pPr>
      <w:r w:rsidRPr="00035BC5">
        <w:rPr>
          <w:rFonts w:ascii="Arial" w:hAnsi="Arial" w:cs="Arial"/>
        </w:rPr>
        <w:t>had trouble trying to sleep or staying asleep (insomnia)</w:t>
      </w:r>
    </w:p>
    <w:p w14:paraId="31D7BD47" w14:textId="008281B2"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The person suffering can also experience anxiety triggers. You'll normally know what's causing the anxiety whether it's due to a particular phobia or panic disorder. If you have claustrophobia (the fear of being trapped in a small room), for example, you know that being enclosed in a small space can make you anxious.</w:t>
      </w:r>
    </w:p>
    <w:p w14:paraId="39F0F130" w14:textId="3777E969"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lastRenderedPageBreak/>
        <w:t xml:space="preserve">The precise cause of GAD is unknown, although it's possible that a mixture of factors is involved. According to research, these may include: </w:t>
      </w:r>
    </w:p>
    <w:p w14:paraId="6B619CC5" w14:textId="77777777" w:rsidR="00035BC5" w:rsidRPr="00035BC5" w:rsidRDefault="00035BC5" w:rsidP="00035BC5">
      <w:pPr>
        <w:numPr>
          <w:ilvl w:val="0"/>
          <w:numId w:val="9"/>
        </w:numPr>
        <w:tabs>
          <w:tab w:val="left" w:pos="3795"/>
        </w:tabs>
        <w:spacing w:line="360" w:lineRule="auto"/>
        <w:jc w:val="both"/>
        <w:rPr>
          <w:rFonts w:ascii="Arial" w:hAnsi="Arial" w:cs="Arial"/>
        </w:rPr>
      </w:pPr>
      <w:r w:rsidRPr="00035BC5">
        <w:rPr>
          <w:rFonts w:ascii="Arial" w:hAnsi="Arial" w:cs="Arial"/>
        </w:rPr>
        <w:t>overactivity in regions of the brain involved in emotions and behaviour</w:t>
      </w:r>
    </w:p>
    <w:p w14:paraId="1AC825B5" w14:textId="77777777" w:rsidR="00035BC5" w:rsidRPr="00035BC5" w:rsidRDefault="00035BC5" w:rsidP="00035BC5">
      <w:pPr>
        <w:numPr>
          <w:ilvl w:val="0"/>
          <w:numId w:val="9"/>
        </w:numPr>
        <w:tabs>
          <w:tab w:val="left" w:pos="3795"/>
        </w:tabs>
        <w:spacing w:line="360" w:lineRule="auto"/>
        <w:jc w:val="both"/>
        <w:rPr>
          <w:rFonts w:ascii="Arial" w:hAnsi="Arial" w:cs="Arial"/>
        </w:rPr>
      </w:pPr>
      <w:r w:rsidRPr="00035BC5">
        <w:rPr>
          <w:rFonts w:ascii="Arial" w:hAnsi="Arial" w:cs="Arial"/>
        </w:rPr>
        <w:t xml:space="preserve">a deficiency in the brain chemicals serotonin and noradrenaline, which are involved in emotion management and regulation </w:t>
      </w:r>
    </w:p>
    <w:p w14:paraId="0B5B5937" w14:textId="77777777" w:rsidR="00035BC5" w:rsidRPr="00035BC5" w:rsidRDefault="00035BC5" w:rsidP="00035BC5">
      <w:pPr>
        <w:numPr>
          <w:ilvl w:val="0"/>
          <w:numId w:val="9"/>
        </w:numPr>
        <w:tabs>
          <w:tab w:val="left" w:pos="3795"/>
        </w:tabs>
        <w:spacing w:line="360" w:lineRule="auto"/>
        <w:jc w:val="both"/>
        <w:rPr>
          <w:rFonts w:ascii="Arial" w:hAnsi="Arial" w:cs="Arial"/>
        </w:rPr>
      </w:pPr>
      <w:r w:rsidRPr="00035BC5">
        <w:rPr>
          <w:rFonts w:ascii="Arial" w:hAnsi="Arial" w:cs="Arial"/>
        </w:rPr>
        <w:t xml:space="preserve">the genes you inherit from your parents </w:t>
      </w:r>
    </w:p>
    <w:p w14:paraId="4DE57F95" w14:textId="268DD5E9" w:rsidR="00035BC5" w:rsidRPr="00035BC5" w:rsidRDefault="00035BC5" w:rsidP="002A1D55">
      <w:pPr>
        <w:numPr>
          <w:ilvl w:val="0"/>
          <w:numId w:val="9"/>
        </w:numPr>
        <w:tabs>
          <w:tab w:val="left" w:pos="3795"/>
        </w:tabs>
        <w:spacing w:line="360" w:lineRule="auto"/>
        <w:jc w:val="both"/>
        <w:rPr>
          <w:rFonts w:ascii="Arial" w:hAnsi="Arial" w:cs="Arial"/>
        </w:rPr>
      </w:pPr>
      <w:r w:rsidRPr="00035BC5">
        <w:rPr>
          <w:rFonts w:ascii="Arial" w:hAnsi="Arial" w:cs="Arial"/>
        </w:rPr>
        <w:t>If you have a close relative of GAD who has had a history of negative or painful events, such as domestic violence, child neglect, or bullying, you're estimated to be 5 times more likely to develop the disorder.</w:t>
      </w:r>
    </w:p>
    <w:p w14:paraId="0B164F30" w14:textId="4F9D9EC5"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 xml:space="preserve">GAD is a widespread disorder that affects up to 5% of the population in the United Kingdom. </w:t>
      </w:r>
    </w:p>
    <w:p w14:paraId="438FFDC0" w14:textId="44E7D5A4"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Women are slightly more affected than males, and people between the ages of 35 and 59 are more likely to be affected.</w:t>
      </w:r>
    </w:p>
    <w:p w14:paraId="1C762506" w14:textId="0F41C896"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 xml:space="preserve">GAD may have a huge impact on your everyday life, but there are a variety of medications that can help you manage your symptoms. </w:t>
      </w:r>
      <w:r w:rsidR="008134E8">
        <w:rPr>
          <w:rFonts w:ascii="Arial" w:hAnsi="Arial" w:cs="Arial"/>
        </w:rPr>
        <w:t>Such as:</w:t>
      </w:r>
    </w:p>
    <w:p w14:paraId="20930FB3" w14:textId="53D0EBE5"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Psychological therapies – You can get psychological therapies like cognitive behavioural therapy (CBT) on the NHS; you don't need a GP's recommendation, and you can self-refer to a psychological therapies’ provider in your region. The effects of CBT can last longer than that of drugs, according to studies of various GAD therapies, but no one therapy works for everybody. CBT encourages you to doubt your pessimistic or nervous feelings and to do things that you would otherwise discourage because they make you anxious. It normally entails working with a professionally qualified and licenced psychiatrist once a week for 3 to 4 months for a 1-hour session.</w:t>
      </w:r>
    </w:p>
    <w:p w14:paraId="41549339" w14:textId="2490A54B"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Applied relaxation is a technique that works on calming the muscles in a certain way during stressful conditions. Applied relaxation therapy, or CBT, normally entails working with a doctor for a one-hour session once a week for three or four months.</w:t>
      </w:r>
    </w:p>
    <w:p w14:paraId="64A0C09B" w14:textId="2399B8A7"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Medication can also be used to treat GAD – such as selective serotonin reuptake inhibitors, a form of antidepressant (SSRIs). Many people can regulate their anxiety levels through medication. However, certain medications can need to be endured for a long time, and the symptoms can escalate at times</w:t>
      </w:r>
      <w:r w:rsidR="00472CBE">
        <w:rPr>
          <w:rFonts w:ascii="Arial" w:hAnsi="Arial" w:cs="Arial"/>
        </w:rPr>
        <w:t xml:space="preserve"> (NHS, 2018). </w:t>
      </w:r>
    </w:p>
    <w:p w14:paraId="0609DE6B" w14:textId="77777777" w:rsidR="00035BC5" w:rsidRPr="00035BC5" w:rsidRDefault="00035BC5" w:rsidP="00035BC5">
      <w:pPr>
        <w:tabs>
          <w:tab w:val="left" w:pos="3795"/>
        </w:tabs>
        <w:spacing w:line="360" w:lineRule="auto"/>
        <w:jc w:val="both"/>
        <w:rPr>
          <w:rFonts w:ascii="Arial" w:hAnsi="Arial" w:cs="Arial"/>
        </w:rPr>
      </w:pPr>
    </w:p>
    <w:p w14:paraId="5561B34F" w14:textId="77777777"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lastRenderedPageBreak/>
        <w:t>There are many ways in people who suffer from GAD are supported. They are therapies and interventions that programmes offer to help them. Some include:</w:t>
      </w:r>
    </w:p>
    <w:p w14:paraId="2028B7EA" w14:textId="77777777" w:rsidR="00035BC5" w:rsidRPr="00035BC5" w:rsidRDefault="00035BC5" w:rsidP="00035BC5">
      <w:pPr>
        <w:numPr>
          <w:ilvl w:val="0"/>
          <w:numId w:val="12"/>
        </w:numPr>
        <w:tabs>
          <w:tab w:val="left" w:pos="3795"/>
        </w:tabs>
        <w:spacing w:line="360" w:lineRule="auto"/>
        <w:jc w:val="both"/>
        <w:rPr>
          <w:rFonts w:ascii="Arial" w:hAnsi="Arial" w:cs="Arial"/>
        </w:rPr>
      </w:pPr>
      <w:r w:rsidRPr="00035BC5">
        <w:rPr>
          <w:rFonts w:ascii="Arial" w:hAnsi="Arial" w:cs="Arial"/>
        </w:rPr>
        <w:t xml:space="preserve">psychoeducation </w:t>
      </w:r>
    </w:p>
    <w:p w14:paraId="55245A28" w14:textId="77777777" w:rsidR="00035BC5" w:rsidRPr="00035BC5" w:rsidRDefault="00035BC5" w:rsidP="00035BC5">
      <w:pPr>
        <w:numPr>
          <w:ilvl w:val="0"/>
          <w:numId w:val="12"/>
        </w:numPr>
        <w:tabs>
          <w:tab w:val="left" w:pos="3795"/>
        </w:tabs>
        <w:spacing w:line="360" w:lineRule="auto"/>
        <w:jc w:val="both"/>
        <w:rPr>
          <w:rFonts w:ascii="Arial" w:hAnsi="Arial" w:cs="Arial"/>
        </w:rPr>
      </w:pPr>
      <w:r w:rsidRPr="00035BC5">
        <w:rPr>
          <w:rFonts w:ascii="Arial" w:hAnsi="Arial" w:cs="Arial"/>
        </w:rPr>
        <w:t>Art/drama</w:t>
      </w:r>
    </w:p>
    <w:p w14:paraId="15983250" w14:textId="15D39851" w:rsidR="00035BC5" w:rsidRPr="007C012D" w:rsidRDefault="00035BC5" w:rsidP="007C012D">
      <w:pPr>
        <w:numPr>
          <w:ilvl w:val="0"/>
          <w:numId w:val="12"/>
        </w:numPr>
        <w:tabs>
          <w:tab w:val="left" w:pos="3795"/>
        </w:tabs>
        <w:spacing w:line="360" w:lineRule="auto"/>
        <w:jc w:val="both"/>
        <w:rPr>
          <w:rFonts w:ascii="Arial" w:hAnsi="Arial" w:cs="Arial"/>
        </w:rPr>
      </w:pPr>
      <w:r w:rsidRPr="00035BC5">
        <w:rPr>
          <w:rFonts w:ascii="Arial" w:hAnsi="Arial" w:cs="Arial"/>
        </w:rPr>
        <w:t>Mindfulness</w:t>
      </w:r>
    </w:p>
    <w:p w14:paraId="0ACEE149" w14:textId="77777777" w:rsidR="00035BC5" w:rsidRPr="00035BC5" w:rsidRDefault="00035BC5" w:rsidP="00035BC5">
      <w:pPr>
        <w:numPr>
          <w:ilvl w:val="0"/>
          <w:numId w:val="12"/>
        </w:numPr>
        <w:tabs>
          <w:tab w:val="left" w:pos="3795"/>
        </w:tabs>
        <w:spacing w:line="360" w:lineRule="auto"/>
        <w:jc w:val="both"/>
        <w:rPr>
          <w:rFonts w:ascii="Arial" w:hAnsi="Arial" w:cs="Arial"/>
        </w:rPr>
      </w:pPr>
      <w:r w:rsidRPr="00035BC5">
        <w:rPr>
          <w:rFonts w:ascii="Arial" w:hAnsi="Arial" w:cs="Arial"/>
        </w:rPr>
        <w:t>Dialectical behaviour therapy (DBT)</w:t>
      </w:r>
    </w:p>
    <w:p w14:paraId="3DA5662A" w14:textId="22384D30" w:rsidR="00035BC5" w:rsidRPr="00035BC5" w:rsidRDefault="00035BC5" w:rsidP="00035BC5">
      <w:pPr>
        <w:tabs>
          <w:tab w:val="left" w:pos="3795"/>
        </w:tabs>
        <w:spacing w:line="360" w:lineRule="auto"/>
        <w:jc w:val="both"/>
        <w:rPr>
          <w:rFonts w:ascii="Arial" w:hAnsi="Arial" w:cs="Arial"/>
        </w:rPr>
      </w:pPr>
      <w:r w:rsidRPr="00E27071">
        <w:rPr>
          <w:rFonts w:ascii="Arial" w:hAnsi="Arial" w:cs="Arial"/>
        </w:rPr>
        <w:t>And many more</w:t>
      </w:r>
      <w:r w:rsidR="006912B7">
        <w:rPr>
          <w:rFonts w:ascii="Arial" w:hAnsi="Arial" w:cs="Arial"/>
        </w:rPr>
        <w:t xml:space="preserve"> (S</w:t>
      </w:r>
      <w:r w:rsidR="003D5FF9">
        <w:rPr>
          <w:rFonts w:ascii="Arial" w:hAnsi="Arial" w:cs="Arial"/>
        </w:rPr>
        <w:t>choen Clinic, 2020).</w:t>
      </w:r>
    </w:p>
    <w:p w14:paraId="07EDF693" w14:textId="77777777" w:rsidR="00035BC5" w:rsidRPr="00035BC5" w:rsidRDefault="00035BC5" w:rsidP="00035BC5">
      <w:pPr>
        <w:tabs>
          <w:tab w:val="left" w:pos="3795"/>
        </w:tabs>
        <w:spacing w:line="360" w:lineRule="auto"/>
        <w:jc w:val="both"/>
        <w:rPr>
          <w:rFonts w:ascii="Arial" w:hAnsi="Arial" w:cs="Arial"/>
        </w:rPr>
      </w:pPr>
    </w:p>
    <w:p w14:paraId="4F192457" w14:textId="17B0A9CD" w:rsidR="00035BC5" w:rsidRPr="00035BC5" w:rsidRDefault="00035BC5" w:rsidP="00035BC5">
      <w:pPr>
        <w:tabs>
          <w:tab w:val="left" w:pos="3795"/>
        </w:tabs>
        <w:spacing w:line="360" w:lineRule="auto"/>
        <w:jc w:val="both"/>
        <w:rPr>
          <w:rFonts w:ascii="Arial" w:hAnsi="Arial" w:cs="Arial"/>
        </w:rPr>
      </w:pPr>
      <w:r w:rsidRPr="00035BC5">
        <w:rPr>
          <w:rFonts w:ascii="Arial" w:hAnsi="Arial" w:cs="Arial"/>
        </w:rPr>
        <w:t xml:space="preserve">To conclude this section on General Anxiety Disorder, there are many ways to treat GAD but unfortunately there are no cures. The treatments listed above are to reduce stress and worry symptoms that are evident in GAD. The recommendations that should be put in place is that </w:t>
      </w:r>
      <w:r w:rsidR="00AD6F7C" w:rsidRPr="00E27071">
        <w:rPr>
          <w:rFonts w:ascii="Arial" w:hAnsi="Arial" w:cs="Arial"/>
        </w:rPr>
        <w:t>everyone’s</w:t>
      </w:r>
      <w:r w:rsidRPr="00035BC5">
        <w:rPr>
          <w:rFonts w:ascii="Arial" w:hAnsi="Arial" w:cs="Arial"/>
        </w:rPr>
        <w:t xml:space="preserve"> stress or worries are measured individually and not generalised, this is because everyone suffers from different situations and circumstances. If this is done correctly then the correct treatment can be offered. </w:t>
      </w:r>
    </w:p>
    <w:p w14:paraId="1D8E4C2B" w14:textId="039F0FA6" w:rsidR="00472CBE" w:rsidRPr="00472CBE" w:rsidRDefault="00472CBE" w:rsidP="00472CBE">
      <w:pPr>
        <w:tabs>
          <w:tab w:val="left" w:pos="3795"/>
        </w:tabs>
        <w:spacing w:line="360" w:lineRule="auto"/>
        <w:jc w:val="both"/>
        <w:rPr>
          <w:rFonts w:ascii="Arial" w:hAnsi="Arial" w:cs="Arial"/>
        </w:rPr>
      </w:pPr>
      <w:r w:rsidRPr="00472CBE">
        <w:rPr>
          <w:rFonts w:ascii="Arial" w:hAnsi="Arial" w:cs="Arial"/>
        </w:rPr>
        <w:t xml:space="preserve">There are also </w:t>
      </w:r>
      <w:r w:rsidR="00AD6F7C" w:rsidRPr="00472CBE">
        <w:rPr>
          <w:rFonts w:ascii="Arial" w:hAnsi="Arial" w:cs="Arial"/>
        </w:rPr>
        <w:t>a few</w:t>
      </w:r>
      <w:r w:rsidRPr="00472CBE">
        <w:rPr>
          <w:rFonts w:ascii="Arial" w:hAnsi="Arial" w:cs="Arial"/>
        </w:rPr>
        <w:t xml:space="preserve"> </w:t>
      </w:r>
      <w:r w:rsidR="00AD6F7C" w:rsidRPr="00472CBE">
        <w:rPr>
          <w:rFonts w:ascii="Arial" w:hAnsi="Arial" w:cs="Arial"/>
        </w:rPr>
        <w:t>ideas</w:t>
      </w:r>
      <w:r w:rsidRPr="00472CBE">
        <w:rPr>
          <w:rFonts w:ascii="Arial" w:hAnsi="Arial" w:cs="Arial"/>
        </w:rPr>
        <w:t xml:space="preserve"> you can do on your own to help relieve fear, including: </w:t>
      </w:r>
    </w:p>
    <w:p w14:paraId="770CE1FD" w14:textId="77777777" w:rsidR="00472CBE" w:rsidRPr="00472CBE" w:rsidRDefault="00472CBE" w:rsidP="00472CBE">
      <w:pPr>
        <w:numPr>
          <w:ilvl w:val="0"/>
          <w:numId w:val="10"/>
        </w:numPr>
        <w:tabs>
          <w:tab w:val="left" w:pos="3795"/>
        </w:tabs>
        <w:spacing w:line="360" w:lineRule="auto"/>
        <w:jc w:val="both"/>
        <w:rPr>
          <w:rFonts w:ascii="Arial" w:hAnsi="Arial" w:cs="Arial"/>
        </w:rPr>
      </w:pPr>
      <w:r w:rsidRPr="00472CBE">
        <w:rPr>
          <w:rFonts w:ascii="Arial" w:hAnsi="Arial" w:cs="Arial"/>
        </w:rPr>
        <w:t xml:space="preserve">taking a self-help course exercising on a daily basis </w:t>
      </w:r>
    </w:p>
    <w:p w14:paraId="444694FB" w14:textId="77777777" w:rsidR="00472CBE" w:rsidRPr="00472CBE" w:rsidRDefault="00472CBE" w:rsidP="00472CBE">
      <w:pPr>
        <w:numPr>
          <w:ilvl w:val="0"/>
          <w:numId w:val="10"/>
        </w:numPr>
        <w:tabs>
          <w:tab w:val="left" w:pos="3795"/>
        </w:tabs>
        <w:spacing w:line="360" w:lineRule="auto"/>
        <w:jc w:val="both"/>
        <w:rPr>
          <w:rFonts w:ascii="Arial" w:hAnsi="Arial" w:cs="Arial"/>
        </w:rPr>
      </w:pPr>
      <w:r w:rsidRPr="00472CBE">
        <w:rPr>
          <w:rFonts w:ascii="Arial" w:hAnsi="Arial" w:cs="Arial"/>
        </w:rPr>
        <w:t xml:space="preserve">quit smoking </w:t>
      </w:r>
    </w:p>
    <w:p w14:paraId="62CE3494" w14:textId="77777777" w:rsidR="00472CBE" w:rsidRPr="00472CBE" w:rsidRDefault="00472CBE" w:rsidP="00472CBE">
      <w:pPr>
        <w:numPr>
          <w:ilvl w:val="0"/>
          <w:numId w:val="10"/>
        </w:numPr>
        <w:tabs>
          <w:tab w:val="left" w:pos="3795"/>
        </w:tabs>
        <w:spacing w:line="360" w:lineRule="auto"/>
        <w:jc w:val="both"/>
        <w:rPr>
          <w:rFonts w:ascii="Arial" w:hAnsi="Arial" w:cs="Arial"/>
        </w:rPr>
      </w:pPr>
      <w:r w:rsidRPr="00472CBE">
        <w:rPr>
          <w:rFonts w:ascii="Arial" w:hAnsi="Arial" w:cs="Arial"/>
        </w:rPr>
        <w:t>reducing the amount of alcohol and caffeine you consume</w:t>
      </w:r>
    </w:p>
    <w:p w14:paraId="64B7CAAF" w14:textId="77777777" w:rsidR="000723C9" w:rsidRDefault="00472CBE" w:rsidP="004C0B89">
      <w:pPr>
        <w:numPr>
          <w:ilvl w:val="0"/>
          <w:numId w:val="10"/>
        </w:numPr>
        <w:tabs>
          <w:tab w:val="left" w:pos="3795"/>
        </w:tabs>
        <w:spacing w:line="360" w:lineRule="auto"/>
        <w:jc w:val="both"/>
        <w:rPr>
          <w:rFonts w:ascii="Arial" w:hAnsi="Arial" w:cs="Arial"/>
        </w:rPr>
      </w:pPr>
      <w:r w:rsidRPr="00472CBE">
        <w:rPr>
          <w:rFonts w:ascii="Arial" w:hAnsi="Arial" w:cs="Arial"/>
        </w:rPr>
        <w:t>using one of the NHS Apps Library's mental wellbeing apps and methods</w:t>
      </w:r>
      <w:r w:rsidR="00A01869">
        <w:rPr>
          <w:rFonts w:ascii="Arial" w:hAnsi="Arial" w:cs="Arial"/>
        </w:rPr>
        <w:t xml:space="preserve"> (NHS, 2018).</w:t>
      </w:r>
    </w:p>
    <w:p w14:paraId="2917F5FB" w14:textId="77777777" w:rsidR="003C7DC7" w:rsidRDefault="003C7DC7" w:rsidP="000723C9">
      <w:pPr>
        <w:tabs>
          <w:tab w:val="left" w:pos="3795"/>
        </w:tabs>
        <w:spacing w:line="360" w:lineRule="auto"/>
        <w:jc w:val="both"/>
        <w:rPr>
          <w:rFonts w:ascii="Arial" w:hAnsi="Arial" w:cs="Arial"/>
          <w:b/>
          <w:bCs/>
        </w:rPr>
      </w:pPr>
    </w:p>
    <w:p w14:paraId="3384ABFD" w14:textId="77777777" w:rsidR="003C7DC7" w:rsidRDefault="003C7DC7" w:rsidP="000723C9">
      <w:pPr>
        <w:tabs>
          <w:tab w:val="left" w:pos="3795"/>
        </w:tabs>
        <w:spacing w:line="360" w:lineRule="auto"/>
        <w:jc w:val="both"/>
        <w:rPr>
          <w:rFonts w:ascii="Arial" w:hAnsi="Arial" w:cs="Arial"/>
          <w:b/>
          <w:bCs/>
        </w:rPr>
      </w:pPr>
    </w:p>
    <w:p w14:paraId="7F9C956D" w14:textId="77777777" w:rsidR="003C7DC7" w:rsidRDefault="003C7DC7" w:rsidP="000723C9">
      <w:pPr>
        <w:tabs>
          <w:tab w:val="left" w:pos="3795"/>
        </w:tabs>
        <w:spacing w:line="360" w:lineRule="auto"/>
        <w:jc w:val="both"/>
        <w:rPr>
          <w:rFonts w:ascii="Arial" w:hAnsi="Arial" w:cs="Arial"/>
          <w:b/>
          <w:bCs/>
        </w:rPr>
      </w:pPr>
    </w:p>
    <w:p w14:paraId="4837F337" w14:textId="77777777" w:rsidR="003C7DC7" w:rsidRDefault="003C7DC7" w:rsidP="000723C9">
      <w:pPr>
        <w:tabs>
          <w:tab w:val="left" w:pos="3795"/>
        </w:tabs>
        <w:spacing w:line="360" w:lineRule="auto"/>
        <w:jc w:val="both"/>
        <w:rPr>
          <w:rFonts w:ascii="Arial" w:hAnsi="Arial" w:cs="Arial"/>
          <w:b/>
          <w:bCs/>
        </w:rPr>
      </w:pPr>
    </w:p>
    <w:p w14:paraId="61AB9A6F" w14:textId="77777777" w:rsidR="003C7DC7" w:rsidRDefault="003C7DC7" w:rsidP="000723C9">
      <w:pPr>
        <w:tabs>
          <w:tab w:val="left" w:pos="3795"/>
        </w:tabs>
        <w:spacing w:line="360" w:lineRule="auto"/>
        <w:jc w:val="both"/>
        <w:rPr>
          <w:rFonts w:ascii="Arial" w:hAnsi="Arial" w:cs="Arial"/>
          <w:b/>
          <w:bCs/>
        </w:rPr>
      </w:pPr>
    </w:p>
    <w:p w14:paraId="1F95C548" w14:textId="77777777" w:rsidR="003C7DC7" w:rsidRDefault="003C7DC7" w:rsidP="000723C9">
      <w:pPr>
        <w:tabs>
          <w:tab w:val="left" w:pos="3795"/>
        </w:tabs>
        <w:spacing w:line="360" w:lineRule="auto"/>
        <w:jc w:val="both"/>
        <w:rPr>
          <w:rFonts w:ascii="Arial" w:hAnsi="Arial" w:cs="Arial"/>
          <w:b/>
          <w:bCs/>
        </w:rPr>
      </w:pPr>
    </w:p>
    <w:p w14:paraId="49A8C9FF" w14:textId="77777777" w:rsidR="003C7DC7" w:rsidRDefault="003C7DC7" w:rsidP="000723C9">
      <w:pPr>
        <w:tabs>
          <w:tab w:val="left" w:pos="3795"/>
        </w:tabs>
        <w:spacing w:line="360" w:lineRule="auto"/>
        <w:jc w:val="both"/>
        <w:rPr>
          <w:rFonts w:ascii="Arial" w:hAnsi="Arial" w:cs="Arial"/>
          <w:b/>
          <w:bCs/>
        </w:rPr>
      </w:pPr>
    </w:p>
    <w:p w14:paraId="7B470BDC" w14:textId="77777777" w:rsidR="003C7DC7" w:rsidRDefault="003C7DC7" w:rsidP="000723C9">
      <w:pPr>
        <w:tabs>
          <w:tab w:val="left" w:pos="3795"/>
        </w:tabs>
        <w:spacing w:line="360" w:lineRule="auto"/>
        <w:jc w:val="both"/>
        <w:rPr>
          <w:rFonts w:ascii="Arial" w:hAnsi="Arial" w:cs="Arial"/>
          <w:b/>
          <w:bCs/>
        </w:rPr>
      </w:pPr>
    </w:p>
    <w:p w14:paraId="59FAD243" w14:textId="6B5A1E3D" w:rsidR="009C23B1" w:rsidRPr="000723C9" w:rsidRDefault="009C23B1" w:rsidP="000723C9">
      <w:pPr>
        <w:tabs>
          <w:tab w:val="left" w:pos="3795"/>
        </w:tabs>
        <w:spacing w:line="360" w:lineRule="auto"/>
        <w:jc w:val="both"/>
        <w:rPr>
          <w:rFonts w:ascii="Arial" w:hAnsi="Arial" w:cs="Arial"/>
        </w:rPr>
      </w:pPr>
      <w:r w:rsidRPr="000723C9">
        <w:rPr>
          <w:rFonts w:ascii="Arial" w:hAnsi="Arial" w:cs="Arial"/>
          <w:b/>
          <w:bCs/>
        </w:rPr>
        <w:lastRenderedPageBreak/>
        <w:t>REFERENCES</w:t>
      </w:r>
    </w:p>
    <w:p w14:paraId="2B1E4735" w14:textId="6EDC4EDE" w:rsidR="009C23B1" w:rsidRDefault="009C23B1" w:rsidP="004C0B89">
      <w:pPr>
        <w:spacing w:line="360" w:lineRule="auto"/>
        <w:jc w:val="both"/>
        <w:rPr>
          <w:rFonts w:ascii="Arial" w:hAnsi="Arial" w:cs="Arial"/>
        </w:rPr>
      </w:pPr>
    </w:p>
    <w:p w14:paraId="20321178" w14:textId="5CB5CAFC" w:rsidR="00FB4014" w:rsidRDefault="00B80017" w:rsidP="00FB4014">
      <w:pPr>
        <w:spacing w:line="360" w:lineRule="auto"/>
        <w:jc w:val="both"/>
        <w:rPr>
          <w:rFonts w:ascii="Arial" w:hAnsi="Arial" w:cs="Arial"/>
        </w:rPr>
      </w:pPr>
      <w:r>
        <w:rPr>
          <w:rFonts w:ascii="Arial" w:hAnsi="Arial" w:cs="Arial"/>
        </w:rPr>
        <w:t>Autism Speaks (2021)</w:t>
      </w:r>
      <w:r w:rsidR="00FB4014">
        <w:rPr>
          <w:rFonts w:ascii="Arial" w:hAnsi="Arial" w:cs="Arial"/>
        </w:rPr>
        <w:t xml:space="preserve"> </w:t>
      </w:r>
      <w:r w:rsidR="00FB4014" w:rsidRPr="009354B8">
        <w:rPr>
          <w:rFonts w:ascii="Arial" w:hAnsi="Arial" w:cs="Arial"/>
          <w:i/>
          <w:iCs/>
        </w:rPr>
        <w:t>What is Autism?</w:t>
      </w:r>
      <w:r w:rsidR="00FB4014">
        <w:rPr>
          <w:rFonts w:ascii="Arial" w:hAnsi="Arial" w:cs="Arial"/>
        </w:rPr>
        <w:t xml:space="preserve"> [online] Available at:</w:t>
      </w:r>
      <w:r w:rsidR="004171AC">
        <w:rPr>
          <w:rFonts w:ascii="Arial" w:hAnsi="Arial" w:cs="Arial"/>
        </w:rPr>
        <w:t xml:space="preserve"> </w:t>
      </w:r>
      <w:hyperlink r:id="rId10" w:history="1">
        <w:r w:rsidR="004171AC" w:rsidRPr="00C36DCE">
          <w:rPr>
            <w:rStyle w:val="Hyperlink"/>
            <w:rFonts w:ascii="Arial" w:hAnsi="Arial" w:cs="Arial"/>
          </w:rPr>
          <w:t>https://www.autismspeaks.org/what-autism</w:t>
        </w:r>
      </w:hyperlink>
      <w:r w:rsidR="00FB4014" w:rsidRPr="00C36DCE">
        <w:rPr>
          <w:rFonts w:ascii="Arial" w:hAnsi="Arial" w:cs="Arial"/>
        </w:rPr>
        <w:t xml:space="preserve"> </w:t>
      </w:r>
      <w:r w:rsidR="004171AC">
        <w:rPr>
          <w:rFonts w:ascii="Arial" w:hAnsi="Arial" w:cs="Arial"/>
        </w:rPr>
        <w:t xml:space="preserve">(Accessed: </w:t>
      </w:r>
      <w:r w:rsidR="009354B8">
        <w:rPr>
          <w:rFonts w:ascii="Arial" w:hAnsi="Arial" w:cs="Arial"/>
        </w:rPr>
        <w:t xml:space="preserve">5 </w:t>
      </w:r>
      <w:r w:rsidR="00230291">
        <w:rPr>
          <w:rFonts w:ascii="Arial" w:hAnsi="Arial" w:cs="Arial"/>
        </w:rPr>
        <w:t>April</w:t>
      </w:r>
      <w:r w:rsidR="009354B8">
        <w:rPr>
          <w:rFonts w:ascii="Arial" w:hAnsi="Arial" w:cs="Arial"/>
        </w:rPr>
        <w:t xml:space="preserve"> 2021).</w:t>
      </w:r>
    </w:p>
    <w:p w14:paraId="45391B42" w14:textId="3AD79A87" w:rsidR="00EE5A16" w:rsidRDefault="00EE5A16" w:rsidP="00FB4014">
      <w:pPr>
        <w:spacing w:line="360" w:lineRule="auto"/>
        <w:jc w:val="both"/>
        <w:rPr>
          <w:rFonts w:ascii="Arial" w:hAnsi="Arial" w:cs="Arial"/>
        </w:rPr>
      </w:pPr>
    </w:p>
    <w:p w14:paraId="7C5007ED" w14:textId="49A99068" w:rsidR="00EE5A16" w:rsidRDefault="00EE5A16" w:rsidP="00FB4014">
      <w:pPr>
        <w:spacing w:line="360" w:lineRule="auto"/>
        <w:jc w:val="both"/>
        <w:rPr>
          <w:rFonts w:ascii="Arial" w:hAnsi="Arial" w:cs="Arial"/>
        </w:rPr>
      </w:pPr>
      <w:r>
        <w:rPr>
          <w:rFonts w:ascii="Arial" w:hAnsi="Arial" w:cs="Arial"/>
        </w:rPr>
        <w:t>Barton</w:t>
      </w:r>
      <w:r w:rsidR="00245EC4">
        <w:rPr>
          <w:rFonts w:ascii="Arial" w:hAnsi="Arial" w:cs="Arial"/>
        </w:rPr>
        <w:t xml:space="preserve">, S., </w:t>
      </w:r>
      <w:proofErr w:type="spellStart"/>
      <w:r w:rsidR="00245EC4">
        <w:rPr>
          <w:rFonts w:ascii="Arial" w:hAnsi="Arial" w:cs="Arial"/>
        </w:rPr>
        <w:t>Karner</w:t>
      </w:r>
      <w:proofErr w:type="spellEnd"/>
      <w:r w:rsidR="005F799D">
        <w:rPr>
          <w:rFonts w:ascii="Arial" w:hAnsi="Arial" w:cs="Arial"/>
        </w:rPr>
        <w:t xml:space="preserve">, C., Salih, </w:t>
      </w:r>
      <w:r w:rsidR="002B3802">
        <w:rPr>
          <w:rFonts w:ascii="Arial" w:hAnsi="Arial" w:cs="Arial"/>
        </w:rPr>
        <w:t>F</w:t>
      </w:r>
      <w:r w:rsidR="008D4F44">
        <w:rPr>
          <w:rFonts w:ascii="Arial" w:hAnsi="Arial" w:cs="Arial"/>
        </w:rPr>
        <w:t xml:space="preserve">., </w:t>
      </w:r>
      <w:proofErr w:type="spellStart"/>
      <w:r w:rsidR="008D4F44">
        <w:rPr>
          <w:rFonts w:ascii="Arial" w:hAnsi="Arial" w:cs="Arial"/>
        </w:rPr>
        <w:t>Balwin</w:t>
      </w:r>
      <w:proofErr w:type="spellEnd"/>
      <w:r w:rsidR="008D4F44">
        <w:rPr>
          <w:rFonts w:ascii="Arial" w:hAnsi="Arial" w:cs="Arial"/>
        </w:rPr>
        <w:t xml:space="preserve">, D.S., and </w:t>
      </w:r>
      <w:r w:rsidR="005B1A19">
        <w:rPr>
          <w:rFonts w:ascii="Arial" w:hAnsi="Arial" w:cs="Arial"/>
        </w:rPr>
        <w:t>Edwards, S.J. (2014)</w:t>
      </w:r>
      <w:r w:rsidR="00B50FFC">
        <w:rPr>
          <w:rFonts w:ascii="Arial" w:hAnsi="Arial" w:cs="Arial"/>
        </w:rPr>
        <w:t xml:space="preserve"> </w:t>
      </w:r>
      <w:r w:rsidR="00A67E06" w:rsidRPr="00A67E06">
        <w:rPr>
          <w:rFonts w:ascii="Arial" w:hAnsi="Arial" w:cs="Arial"/>
        </w:rPr>
        <w:t>Clinical effectiveness of interventions for treatment-resistant anxiety in older people: a systematic review</w:t>
      </w:r>
      <w:r w:rsidR="00D46521">
        <w:rPr>
          <w:rFonts w:ascii="Arial" w:hAnsi="Arial" w:cs="Arial"/>
        </w:rPr>
        <w:t xml:space="preserve"> </w:t>
      </w:r>
      <w:r w:rsidR="00BF1CA5" w:rsidRPr="00BB2DAC">
        <w:rPr>
          <w:rFonts w:ascii="Arial" w:hAnsi="Arial" w:cs="Arial"/>
          <w:i/>
          <w:iCs/>
        </w:rPr>
        <w:t xml:space="preserve">National </w:t>
      </w:r>
      <w:r w:rsidR="00DF1819" w:rsidRPr="00BB2DAC">
        <w:rPr>
          <w:rFonts w:ascii="Arial" w:hAnsi="Arial" w:cs="Arial"/>
          <w:i/>
          <w:iCs/>
        </w:rPr>
        <w:t>Institute for Health Research – NHS</w:t>
      </w:r>
      <w:r w:rsidR="00BB2DAC" w:rsidRPr="00BB2DAC">
        <w:rPr>
          <w:rFonts w:ascii="Arial" w:hAnsi="Arial" w:cs="Arial"/>
          <w:i/>
          <w:iCs/>
        </w:rPr>
        <w:t>.</w:t>
      </w:r>
      <w:r w:rsidR="00DF1819" w:rsidRPr="00BB2DAC">
        <w:rPr>
          <w:rFonts w:ascii="Arial" w:hAnsi="Arial" w:cs="Arial"/>
          <w:i/>
          <w:iCs/>
        </w:rPr>
        <w:t xml:space="preserve"> </w:t>
      </w:r>
      <w:r w:rsidR="00BB2DAC">
        <w:rPr>
          <w:rFonts w:ascii="Arial" w:hAnsi="Arial" w:cs="Arial"/>
        </w:rPr>
        <w:t>18, 50,</w:t>
      </w:r>
      <w:r w:rsidR="00A67E06">
        <w:rPr>
          <w:rFonts w:ascii="Arial" w:hAnsi="Arial" w:cs="Arial"/>
        </w:rPr>
        <w:t xml:space="preserve"> [online pdf]</w:t>
      </w:r>
      <w:r w:rsidR="00D46521">
        <w:rPr>
          <w:rFonts w:ascii="Arial" w:hAnsi="Arial" w:cs="Arial"/>
        </w:rPr>
        <w:t xml:space="preserve"> </w:t>
      </w:r>
      <w:r w:rsidR="006E56C0">
        <w:rPr>
          <w:rFonts w:ascii="Arial" w:hAnsi="Arial" w:cs="Arial"/>
        </w:rPr>
        <w:t xml:space="preserve">Available at: </w:t>
      </w:r>
      <w:hyperlink r:id="rId11" w:history="1">
        <w:r w:rsidR="006B4F8B" w:rsidRPr="0024240F">
          <w:rPr>
            <w:rStyle w:val="Hyperlink"/>
            <w:rFonts w:ascii="Arial" w:hAnsi="Arial" w:cs="Arial"/>
          </w:rPr>
          <w:t>https://www.ncbi.nlm.nih.gov/books/NBK262338/pdf/Bookshelf_NBK262338.pdf</w:t>
        </w:r>
      </w:hyperlink>
      <w:r w:rsidR="006B4F8B">
        <w:rPr>
          <w:rFonts w:ascii="Arial" w:hAnsi="Arial" w:cs="Arial"/>
        </w:rPr>
        <w:t xml:space="preserve"> </w:t>
      </w:r>
      <w:r w:rsidR="007008B0">
        <w:rPr>
          <w:rFonts w:ascii="Arial" w:hAnsi="Arial" w:cs="Arial"/>
        </w:rPr>
        <w:t>(Accessed: 6 April 2021).</w:t>
      </w:r>
    </w:p>
    <w:p w14:paraId="42C675CD" w14:textId="52A21C3A" w:rsidR="007116CA" w:rsidRDefault="007116CA" w:rsidP="00FB4014">
      <w:pPr>
        <w:spacing w:line="360" w:lineRule="auto"/>
        <w:jc w:val="both"/>
        <w:rPr>
          <w:rFonts w:ascii="Arial" w:hAnsi="Arial" w:cs="Arial"/>
        </w:rPr>
      </w:pPr>
    </w:p>
    <w:p w14:paraId="3021C659" w14:textId="6A6798D0" w:rsidR="007116CA" w:rsidRPr="00C36DCE" w:rsidRDefault="007116CA" w:rsidP="00FB4014">
      <w:pPr>
        <w:spacing w:line="360" w:lineRule="auto"/>
        <w:jc w:val="both"/>
        <w:rPr>
          <w:rFonts w:ascii="Arial" w:hAnsi="Arial" w:cs="Arial"/>
        </w:rPr>
      </w:pPr>
      <w:r>
        <w:rPr>
          <w:rFonts w:ascii="Arial" w:hAnsi="Arial" w:cs="Arial"/>
        </w:rPr>
        <w:t>CDC</w:t>
      </w:r>
      <w:r w:rsidR="008764F2">
        <w:rPr>
          <w:rFonts w:ascii="Arial" w:hAnsi="Arial" w:cs="Arial"/>
        </w:rPr>
        <w:t xml:space="preserve"> (2019) </w:t>
      </w:r>
      <w:r w:rsidR="00E56D52" w:rsidRPr="008362F0">
        <w:rPr>
          <w:rFonts w:ascii="Arial" w:hAnsi="Arial" w:cs="Arial"/>
          <w:i/>
          <w:iCs/>
        </w:rPr>
        <w:t>Treatment and Intervention Services for Autism Spectrum Disorder</w:t>
      </w:r>
      <w:r w:rsidR="00E56D52">
        <w:rPr>
          <w:rFonts w:ascii="Arial" w:hAnsi="Arial" w:cs="Arial"/>
        </w:rPr>
        <w:t xml:space="preserve"> – Centres for Disease</w:t>
      </w:r>
      <w:r w:rsidR="001F3661">
        <w:rPr>
          <w:rFonts w:ascii="Arial" w:hAnsi="Arial" w:cs="Arial"/>
        </w:rPr>
        <w:t xml:space="preserve"> Control and Prevention [online] Available at</w:t>
      </w:r>
      <w:r w:rsidR="00331312">
        <w:rPr>
          <w:rFonts w:ascii="Arial" w:hAnsi="Arial" w:cs="Arial"/>
        </w:rPr>
        <w:t xml:space="preserve">: </w:t>
      </w:r>
      <w:hyperlink r:id="rId12" w:history="1">
        <w:r w:rsidR="00104E67" w:rsidRPr="00BD77A5">
          <w:rPr>
            <w:rStyle w:val="Hyperlink"/>
            <w:rFonts w:ascii="Arial" w:hAnsi="Arial" w:cs="Arial"/>
          </w:rPr>
          <w:t>https://www.cdc.gov/ncbddd/autism/treatment.html</w:t>
        </w:r>
      </w:hyperlink>
      <w:r w:rsidR="00104E67">
        <w:rPr>
          <w:rFonts w:ascii="Arial" w:hAnsi="Arial" w:cs="Arial"/>
        </w:rPr>
        <w:t xml:space="preserve"> (Accessed: 5 Apr</w:t>
      </w:r>
      <w:r w:rsidR="008362F0">
        <w:rPr>
          <w:rFonts w:ascii="Arial" w:hAnsi="Arial" w:cs="Arial"/>
        </w:rPr>
        <w:t>i</w:t>
      </w:r>
      <w:r w:rsidR="00104E67">
        <w:rPr>
          <w:rFonts w:ascii="Arial" w:hAnsi="Arial" w:cs="Arial"/>
        </w:rPr>
        <w:t>l 2021</w:t>
      </w:r>
      <w:r w:rsidR="008362F0">
        <w:rPr>
          <w:rFonts w:ascii="Arial" w:hAnsi="Arial" w:cs="Arial"/>
        </w:rPr>
        <w:t>).</w:t>
      </w:r>
    </w:p>
    <w:p w14:paraId="14CA9682" w14:textId="3BD4E6DC" w:rsidR="00B80017" w:rsidRDefault="00B80017" w:rsidP="004C0B89">
      <w:pPr>
        <w:spacing w:line="360" w:lineRule="auto"/>
        <w:jc w:val="both"/>
        <w:rPr>
          <w:rFonts w:ascii="Arial" w:hAnsi="Arial" w:cs="Arial"/>
        </w:rPr>
      </w:pPr>
    </w:p>
    <w:p w14:paraId="01EF562B" w14:textId="53B00798" w:rsidR="00415E56" w:rsidRDefault="00415E56" w:rsidP="004C0B89">
      <w:pPr>
        <w:spacing w:line="360" w:lineRule="auto"/>
        <w:jc w:val="both"/>
        <w:rPr>
          <w:rFonts w:ascii="Arial" w:hAnsi="Arial" w:cs="Arial"/>
        </w:rPr>
      </w:pPr>
      <w:proofErr w:type="spellStart"/>
      <w:r w:rsidRPr="00415E56">
        <w:rPr>
          <w:rFonts w:ascii="Arial" w:hAnsi="Arial" w:cs="Arial"/>
        </w:rPr>
        <w:t>Jablensky</w:t>
      </w:r>
      <w:proofErr w:type="spellEnd"/>
      <w:r w:rsidRPr="00415E56">
        <w:rPr>
          <w:rFonts w:ascii="Arial" w:hAnsi="Arial" w:cs="Arial"/>
        </w:rPr>
        <w:t xml:space="preserve"> A. (2010) The diagnostic concept of schizophrenia: its history, evolution, and future prospects. </w:t>
      </w:r>
      <w:r w:rsidRPr="00415E56">
        <w:rPr>
          <w:rFonts w:ascii="Arial" w:hAnsi="Arial" w:cs="Arial"/>
          <w:i/>
          <w:iCs/>
        </w:rPr>
        <w:t>Dialogues in clinical neuroscience</w:t>
      </w:r>
      <w:r w:rsidRPr="00415E56">
        <w:rPr>
          <w:rFonts w:ascii="Arial" w:hAnsi="Arial" w:cs="Arial"/>
        </w:rPr>
        <w:t>, </w:t>
      </w:r>
      <w:r w:rsidRPr="004171AC">
        <w:rPr>
          <w:rFonts w:ascii="Arial" w:hAnsi="Arial" w:cs="Arial"/>
        </w:rPr>
        <w:t>12</w:t>
      </w:r>
      <w:r w:rsidR="00566A94">
        <w:rPr>
          <w:rFonts w:ascii="Arial" w:hAnsi="Arial" w:cs="Arial"/>
        </w:rPr>
        <w:t xml:space="preserve">, </w:t>
      </w:r>
      <w:r w:rsidRPr="00415E56">
        <w:rPr>
          <w:rFonts w:ascii="Arial" w:hAnsi="Arial" w:cs="Arial"/>
        </w:rPr>
        <w:t xml:space="preserve">3, </w:t>
      </w:r>
      <w:r w:rsidR="005C4F45">
        <w:rPr>
          <w:rFonts w:ascii="Arial" w:hAnsi="Arial" w:cs="Arial"/>
        </w:rPr>
        <w:t xml:space="preserve">pp </w:t>
      </w:r>
      <w:r w:rsidRPr="00415E56">
        <w:rPr>
          <w:rFonts w:ascii="Arial" w:hAnsi="Arial" w:cs="Arial"/>
        </w:rPr>
        <w:t xml:space="preserve">271–287. </w:t>
      </w:r>
      <w:r w:rsidR="00566A94">
        <w:rPr>
          <w:rFonts w:ascii="Arial" w:hAnsi="Arial" w:cs="Arial"/>
        </w:rPr>
        <w:t xml:space="preserve"> </w:t>
      </w:r>
    </w:p>
    <w:p w14:paraId="23203F8B" w14:textId="77777777" w:rsidR="00D82E34" w:rsidRDefault="00D82E34" w:rsidP="004C0B89">
      <w:pPr>
        <w:spacing w:line="360" w:lineRule="auto"/>
        <w:jc w:val="both"/>
        <w:rPr>
          <w:rFonts w:ascii="Arial" w:hAnsi="Arial" w:cs="Arial"/>
        </w:rPr>
      </w:pPr>
    </w:p>
    <w:p w14:paraId="759C7B4B" w14:textId="0E1491EB" w:rsidR="00273B0F" w:rsidRDefault="00D82E34" w:rsidP="004C0B89">
      <w:pPr>
        <w:spacing w:line="360" w:lineRule="auto"/>
        <w:jc w:val="both"/>
        <w:rPr>
          <w:rFonts w:ascii="Arial" w:hAnsi="Arial" w:cs="Arial"/>
        </w:rPr>
      </w:pPr>
      <w:r w:rsidRPr="00D82E34">
        <w:rPr>
          <w:rFonts w:ascii="Arial" w:hAnsi="Arial" w:cs="Arial"/>
        </w:rPr>
        <w:t xml:space="preserve">Keller, W.R., Fischer, B.A. and Carpenter, Jr, W.T., </w:t>
      </w:r>
      <w:r>
        <w:rPr>
          <w:rFonts w:ascii="Arial" w:hAnsi="Arial" w:cs="Arial"/>
        </w:rPr>
        <w:t>(</w:t>
      </w:r>
      <w:r w:rsidRPr="00D82E34">
        <w:rPr>
          <w:rFonts w:ascii="Arial" w:hAnsi="Arial" w:cs="Arial"/>
        </w:rPr>
        <w:t>2011</w:t>
      </w:r>
      <w:r>
        <w:rPr>
          <w:rFonts w:ascii="Arial" w:hAnsi="Arial" w:cs="Arial"/>
        </w:rPr>
        <w:t>)</w:t>
      </w:r>
      <w:r w:rsidRPr="00D82E34">
        <w:rPr>
          <w:rFonts w:ascii="Arial" w:hAnsi="Arial" w:cs="Arial"/>
        </w:rPr>
        <w:t xml:space="preserve"> Revisiting the diagnosis of schizophrenia: where have we been and where are we </w:t>
      </w:r>
      <w:r w:rsidR="00912830" w:rsidRPr="00D82E34">
        <w:rPr>
          <w:rFonts w:ascii="Arial" w:hAnsi="Arial" w:cs="Arial"/>
        </w:rPr>
        <w:t>going?</w:t>
      </w:r>
      <w:r w:rsidRPr="00D82E34">
        <w:rPr>
          <w:rFonts w:ascii="Arial" w:hAnsi="Arial" w:cs="Arial"/>
        </w:rPr>
        <w:t> </w:t>
      </w:r>
      <w:r w:rsidRPr="00D82E34">
        <w:rPr>
          <w:rFonts w:ascii="Arial" w:hAnsi="Arial" w:cs="Arial"/>
          <w:i/>
          <w:iCs/>
        </w:rPr>
        <w:t>CNS neuroscience &amp; therapeutics</w:t>
      </w:r>
      <w:r w:rsidRPr="00D82E34">
        <w:rPr>
          <w:rFonts w:ascii="Arial" w:hAnsi="Arial" w:cs="Arial"/>
        </w:rPr>
        <w:t>, </w:t>
      </w:r>
      <w:r w:rsidRPr="00D82E34">
        <w:rPr>
          <w:rFonts w:ascii="Arial" w:hAnsi="Arial" w:cs="Arial"/>
          <w:i/>
          <w:iCs/>
        </w:rPr>
        <w:t>17</w:t>
      </w:r>
      <w:r w:rsidR="00D07643">
        <w:rPr>
          <w:rFonts w:ascii="Arial" w:hAnsi="Arial" w:cs="Arial"/>
        </w:rPr>
        <w:t xml:space="preserve">, </w:t>
      </w:r>
      <w:r w:rsidRPr="00D82E34">
        <w:rPr>
          <w:rFonts w:ascii="Arial" w:hAnsi="Arial" w:cs="Arial"/>
        </w:rPr>
        <w:t>2, pp</w:t>
      </w:r>
      <w:r w:rsidR="00D07643">
        <w:rPr>
          <w:rFonts w:ascii="Arial" w:hAnsi="Arial" w:cs="Arial"/>
        </w:rPr>
        <w:t xml:space="preserve"> </w:t>
      </w:r>
      <w:r w:rsidRPr="00D82E34">
        <w:rPr>
          <w:rFonts w:ascii="Arial" w:hAnsi="Arial" w:cs="Arial"/>
        </w:rPr>
        <w:t>83-88.</w:t>
      </w:r>
    </w:p>
    <w:p w14:paraId="0AEFE959" w14:textId="30D7B973" w:rsidR="00DF2034" w:rsidRDefault="00DF2034" w:rsidP="004C0B89">
      <w:pPr>
        <w:spacing w:line="360" w:lineRule="auto"/>
        <w:jc w:val="both"/>
        <w:rPr>
          <w:rFonts w:ascii="Arial" w:hAnsi="Arial" w:cs="Arial"/>
        </w:rPr>
      </w:pPr>
    </w:p>
    <w:p w14:paraId="7035282F" w14:textId="6EFFE95A" w:rsidR="008A2989" w:rsidRPr="008A2989" w:rsidRDefault="008A2989" w:rsidP="00871106">
      <w:pPr>
        <w:spacing w:line="360" w:lineRule="auto"/>
        <w:jc w:val="both"/>
        <w:rPr>
          <w:rFonts w:ascii="Arial" w:hAnsi="Arial" w:cs="Arial"/>
        </w:rPr>
      </w:pPr>
      <w:r w:rsidRPr="008A2989">
        <w:rPr>
          <w:rFonts w:ascii="Arial" w:hAnsi="Arial" w:cs="Arial"/>
        </w:rPr>
        <w:t xml:space="preserve">Mandal, A. </w:t>
      </w:r>
      <w:r w:rsidR="00871106">
        <w:rPr>
          <w:rFonts w:ascii="Arial" w:hAnsi="Arial" w:cs="Arial"/>
        </w:rPr>
        <w:t>(</w:t>
      </w:r>
      <w:r w:rsidRPr="008A2989">
        <w:rPr>
          <w:rFonts w:ascii="Arial" w:hAnsi="Arial" w:cs="Arial"/>
        </w:rPr>
        <w:t>2019</w:t>
      </w:r>
      <w:r w:rsidR="00213FA4">
        <w:rPr>
          <w:rFonts w:ascii="Arial" w:hAnsi="Arial" w:cs="Arial"/>
        </w:rPr>
        <w:t>)</w:t>
      </w:r>
      <w:r w:rsidRPr="008A2989">
        <w:rPr>
          <w:rFonts w:ascii="Arial" w:hAnsi="Arial" w:cs="Arial"/>
        </w:rPr>
        <w:t> </w:t>
      </w:r>
      <w:r w:rsidRPr="008A2989">
        <w:rPr>
          <w:rFonts w:ascii="Arial" w:hAnsi="Arial" w:cs="Arial"/>
          <w:i/>
          <w:iCs/>
        </w:rPr>
        <w:t>Autism Classification</w:t>
      </w:r>
      <w:r w:rsidRPr="008A2989">
        <w:rPr>
          <w:rFonts w:ascii="Arial" w:hAnsi="Arial" w:cs="Arial"/>
        </w:rPr>
        <w:t>. News-Medical</w:t>
      </w:r>
      <w:r w:rsidR="00213FA4">
        <w:rPr>
          <w:rFonts w:ascii="Arial" w:hAnsi="Arial" w:cs="Arial"/>
        </w:rPr>
        <w:t xml:space="preserve"> </w:t>
      </w:r>
      <w:r w:rsidR="00EB77E4">
        <w:rPr>
          <w:rFonts w:ascii="Arial" w:hAnsi="Arial" w:cs="Arial"/>
        </w:rPr>
        <w:t xml:space="preserve">Available at: </w:t>
      </w:r>
      <w:hyperlink r:id="rId13" w:history="1">
        <w:r w:rsidR="00EB77E4" w:rsidRPr="00BD77A5">
          <w:rPr>
            <w:rStyle w:val="Hyperlink"/>
            <w:rFonts w:ascii="Arial" w:hAnsi="Arial" w:cs="Arial"/>
          </w:rPr>
          <w:t>https://www.news-medical.net/health/Autism-Classification.aspx</w:t>
        </w:r>
      </w:hyperlink>
      <w:r w:rsidRPr="008A2989">
        <w:rPr>
          <w:rFonts w:ascii="Arial" w:hAnsi="Arial" w:cs="Arial"/>
        </w:rPr>
        <w:t>.</w:t>
      </w:r>
      <w:r w:rsidR="00EB77E4">
        <w:rPr>
          <w:rFonts w:ascii="Arial" w:hAnsi="Arial" w:cs="Arial"/>
        </w:rPr>
        <w:t xml:space="preserve"> </w:t>
      </w:r>
      <w:r w:rsidR="00230291">
        <w:rPr>
          <w:rFonts w:ascii="Arial" w:hAnsi="Arial" w:cs="Arial"/>
        </w:rPr>
        <w:t>(Accessed: 5 April 2021).</w:t>
      </w:r>
    </w:p>
    <w:p w14:paraId="6AA816BB" w14:textId="4D7CF9A5" w:rsidR="00921C78" w:rsidRDefault="00921C78" w:rsidP="00871106">
      <w:pPr>
        <w:spacing w:line="360" w:lineRule="auto"/>
        <w:jc w:val="both"/>
        <w:rPr>
          <w:rFonts w:ascii="Arial" w:hAnsi="Arial" w:cs="Arial"/>
        </w:rPr>
      </w:pPr>
    </w:p>
    <w:p w14:paraId="4E82167E" w14:textId="4AFB8284" w:rsidR="00921C78" w:rsidRDefault="00921C78" w:rsidP="00871106">
      <w:pPr>
        <w:spacing w:line="360" w:lineRule="auto"/>
        <w:jc w:val="both"/>
        <w:rPr>
          <w:rFonts w:ascii="Arial" w:hAnsi="Arial" w:cs="Arial"/>
        </w:rPr>
      </w:pPr>
      <w:r w:rsidRPr="00921C78">
        <w:rPr>
          <w:rFonts w:ascii="Arial" w:hAnsi="Arial" w:cs="Arial"/>
        </w:rPr>
        <w:t>Marston L, Nazareth I, Petersen I</w:t>
      </w:r>
      <w:r w:rsidRPr="00921C78">
        <w:rPr>
          <w:rFonts w:ascii="Arial" w:hAnsi="Arial" w:cs="Arial"/>
          <w:i/>
          <w:iCs/>
        </w:rPr>
        <w:t xml:space="preserve">, </w:t>
      </w:r>
      <w:r w:rsidR="0053284A">
        <w:rPr>
          <w:rFonts w:ascii="Arial" w:hAnsi="Arial" w:cs="Arial"/>
        </w:rPr>
        <w:t xml:space="preserve">Walters, K., and </w:t>
      </w:r>
      <w:r w:rsidR="009524AF">
        <w:rPr>
          <w:rFonts w:ascii="Arial" w:hAnsi="Arial" w:cs="Arial"/>
        </w:rPr>
        <w:t>Osborn, D.P.J. (2014)</w:t>
      </w:r>
      <w:r w:rsidR="00957895">
        <w:rPr>
          <w:rFonts w:ascii="Arial" w:hAnsi="Arial" w:cs="Arial"/>
          <w:i/>
          <w:iCs/>
        </w:rPr>
        <w:t xml:space="preserve"> </w:t>
      </w:r>
      <w:r w:rsidRPr="00921C78">
        <w:rPr>
          <w:rFonts w:ascii="Arial" w:hAnsi="Arial" w:cs="Arial"/>
        </w:rPr>
        <w:t>Prescribing of antipsychotics in UK primary care: a cohort study</w:t>
      </w:r>
      <w:r w:rsidR="00957895">
        <w:rPr>
          <w:rFonts w:ascii="Arial" w:hAnsi="Arial" w:cs="Arial"/>
        </w:rPr>
        <w:t xml:space="preserve"> </w:t>
      </w:r>
      <w:r w:rsidRPr="00921C78">
        <w:rPr>
          <w:rFonts w:ascii="Arial" w:hAnsi="Arial" w:cs="Arial"/>
          <w:i/>
          <w:iCs/>
        </w:rPr>
        <w:t>BMJ Open</w:t>
      </w:r>
      <w:r w:rsidR="00762DCC">
        <w:rPr>
          <w:rFonts w:ascii="Arial" w:hAnsi="Arial" w:cs="Arial"/>
          <w:i/>
          <w:iCs/>
        </w:rPr>
        <w:t>,</w:t>
      </w:r>
      <w:r w:rsidR="00A32084">
        <w:rPr>
          <w:rFonts w:ascii="Arial" w:hAnsi="Arial" w:cs="Arial"/>
        </w:rPr>
        <w:t xml:space="preserve"> 4, 12</w:t>
      </w:r>
      <w:r w:rsidR="006C741E">
        <w:rPr>
          <w:rFonts w:ascii="Arial" w:hAnsi="Arial" w:cs="Arial"/>
        </w:rPr>
        <w:t>.</w:t>
      </w:r>
    </w:p>
    <w:p w14:paraId="74228568" w14:textId="6B64D0A7" w:rsidR="00904502" w:rsidRDefault="00904502" w:rsidP="00871106">
      <w:pPr>
        <w:spacing w:line="360" w:lineRule="auto"/>
        <w:jc w:val="both"/>
        <w:rPr>
          <w:rFonts w:ascii="Arial" w:hAnsi="Arial" w:cs="Arial"/>
        </w:rPr>
      </w:pPr>
    </w:p>
    <w:p w14:paraId="15A589D6" w14:textId="514F5C5C" w:rsidR="00904502" w:rsidRDefault="00904502" w:rsidP="00871106">
      <w:pPr>
        <w:spacing w:line="360" w:lineRule="auto"/>
        <w:jc w:val="both"/>
        <w:rPr>
          <w:rFonts w:ascii="Arial" w:hAnsi="Arial" w:cs="Arial"/>
        </w:rPr>
      </w:pPr>
      <w:r w:rsidRPr="00904502">
        <w:rPr>
          <w:rFonts w:ascii="Arial" w:hAnsi="Arial" w:cs="Arial"/>
        </w:rPr>
        <w:t xml:space="preserve">McCutcheon, R., Beck, K., </w:t>
      </w:r>
      <w:proofErr w:type="spellStart"/>
      <w:r w:rsidRPr="00904502">
        <w:rPr>
          <w:rFonts w:ascii="Arial" w:hAnsi="Arial" w:cs="Arial"/>
        </w:rPr>
        <w:t>D'Ambrosio</w:t>
      </w:r>
      <w:proofErr w:type="spellEnd"/>
      <w:r w:rsidRPr="00904502">
        <w:rPr>
          <w:rFonts w:ascii="Arial" w:hAnsi="Arial" w:cs="Arial"/>
        </w:rPr>
        <w:t xml:space="preserve">, E., </w:t>
      </w:r>
      <w:proofErr w:type="spellStart"/>
      <w:r w:rsidRPr="00904502">
        <w:rPr>
          <w:rFonts w:ascii="Arial" w:hAnsi="Arial" w:cs="Arial"/>
        </w:rPr>
        <w:t>Donocik</w:t>
      </w:r>
      <w:proofErr w:type="spellEnd"/>
      <w:r w:rsidRPr="00904502">
        <w:rPr>
          <w:rFonts w:ascii="Arial" w:hAnsi="Arial" w:cs="Arial"/>
        </w:rPr>
        <w:t xml:space="preserve">, J., </w:t>
      </w:r>
      <w:proofErr w:type="spellStart"/>
      <w:r w:rsidRPr="00904502">
        <w:rPr>
          <w:rFonts w:ascii="Arial" w:hAnsi="Arial" w:cs="Arial"/>
        </w:rPr>
        <w:t>Gobjila</w:t>
      </w:r>
      <w:proofErr w:type="spellEnd"/>
      <w:r w:rsidRPr="00904502">
        <w:rPr>
          <w:rFonts w:ascii="Arial" w:hAnsi="Arial" w:cs="Arial"/>
        </w:rPr>
        <w:t xml:space="preserve">, C., Jauhar, S., </w:t>
      </w:r>
      <w:proofErr w:type="spellStart"/>
      <w:r w:rsidRPr="00904502">
        <w:rPr>
          <w:rFonts w:ascii="Arial" w:hAnsi="Arial" w:cs="Arial"/>
        </w:rPr>
        <w:t>Kaar</w:t>
      </w:r>
      <w:proofErr w:type="spellEnd"/>
      <w:r w:rsidRPr="00904502">
        <w:rPr>
          <w:rFonts w:ascii="Arial" w:hAnsi="Arial" w:cs="Arial"/>
        </w:rPr>
        <w:t xml:space="preserve">, S., </w:t>
      </w:r>
      <w:proofErr w:type="spellStart"/>
      <w:r w:rsidRPr="00904502">
        <w:rPr>
          <w:rFonts w:ascii="Arial" w:hAnsi="Arial" w:cs="Arial"/>
        </w:rPr>
        <w:t>Pillinger</w:t>
      </w:r>
      <w:proofErr w:type="spellEnd"/>
      <w:r w:rsidRPr="00904502">
        <w:rPr>
          <w:rFonts w:ascii="Arial" w:hAnsi="Arial" w:cs="Arial"/>
        </w:rPr>
        <w:t xml:space="preserve">, T., Reis Marques, T., </w:t>
      </w:r>
      <w:proofErr w:type="spellStart"/>
      <w:r w:rsidRPr="00904502">
        <w:rPr>
          <w:rFonts w:ascii="Arial" w:hAnsi="Arial" w:cs="Arial"/>
        </w:rPr>
        <w:t>Rogdaki</w:t>
      </w:r>
      <w:proofErr w:type="spellEnd"/>
      <w:r w:rsidRPr="00904502">
        <w:rPr>
          <w:rFonts w:ascii="Arial" w:hAnsi="Arial" w:cs="Arial"/>
        </w:rPr>
        <w:t xml:space="preserve">, M. and Howes, O.D., </w:t>
      </w:r>
      <w:r w:rsidR="00465190">
        <w:rPr>
          <w:rFonts w:ascii="Arial" w:hAnsi="Arial" w:cs="Arial"/>
        </w:rPr>
        <w:t>(</w:t>
      </w:r>
      <w:r w:rsidRPr="00904502">
        <w:rPr>
          <w:rFonts w:ascii="Arial" w:hAnsi="Arial" w:cs="Arial"/>
        </w:rPr>
        <w:t>2018</w:t>
      </w:r>
      <w:r w:rsidR="00465190">
        <w:rPr>
          <w:rFonts w:ascii="Arial" w:hAnsi="Arial" w:cs="Arial"/>
        </w:rPr>
        <w:t>)</w:t>
      </w:r>
      <w:r w:rsidRPr="00904502">
        <w:rPr>
          <w:rFonts w:ascii="Arial" w:hAnsi="Arial" w:cs="Arial"/>
        </w:rPr>
        <w:t xml:space="preserve"> Antipsychotic plasma </w:t>
      </w:r>
      <w:r w:rsidRPr="00904502">
        <w:rPr>
          <w:rFonts w:ascii="Arial" w:hAnsi="Arial" w:cs="Arial"/>
        </w:rPr>
        <w:lastRenderedPageBreak/>
        <w:t>levels in the assessment of poor treatment response in schizophrenia. </w:t>
      </w:r>
      <w:r w:rsidRPr="00904502">
        <w:rPr>
          <w:rFonts w:ascii="Arial" w:hAnsi="Arial" w:cs="Arial"/>
          <w:i/>
          <w:iCs/>
        </w:rPr>
        <w:t xml:space="preserve">Acta </w:t>
      </w:r>
      <w:proofErr w:type="spellStart"/>
      <w:r w:rsidRPr="00904502">
        <w:rPr>
          <w:rFonts w:ascii="Arial" w:hAnsi="Arial" w:cs="Arial"/>
          <w:i/>
          <w:iCs/>
        </w:rPr>
        <w:t>Psychiatrica</w:t>
      </w:r>
      <w:proofErr w:type="spellEnd"/>
      <w:r w:rsidRPr="00904502">
        <w:rPr>
          <w:rFonts w:ascii="Arial" w:hAnsi="Arial" w:cs="Arial"/>
          <w:i/>
          <w:iCs/>
        </w:rPr>
        <w:t xml:space="preserve"> Scandinavica</w:t>
      </w:r>
      <w:r w:rsidRPr="00904502">
        <w:rPr>
          <w:rFonts w:ascii="Arial" w:hAnsi="Arial" w:cs="Arial"/>
        </w:rPr>
        <w:t>, </w:t>
      </w:r>
      <w:r w:rsidRPr="006720A8">
        <w:rPr>
          <w:rFonts w:ascii="Arial" w:hAnsi="Arial" w:cs="Arial"/>
        </w:rPr>
        <w:t>137</w:t>
      </w:r>
      <w:r w:rsidR="006720A8">
        <w:rPr>
          <w:rFonts w:ascii="Arial" w:hAnsi="Arial" w:cs="Arial"/>
          <w:i/>
          <w:iCs/>
        </w:rPr>
        <w:t>,</w:t>
      </w:r>
      <w:r w:rsidR="006720A8">
        <w:rPr>
          <w:rFonts w:ascii="Arial" w:hAnsi="Arial" w:cs="Arial"/>
        </w:rPr>
        <w:t xml:space="preserve"> </w:t>
      </w:r>
      <w:r w:rsidRPr="00904502">
        <w:rPr>
          <w:rFonts w:ascii="Arial" w:hAnsi="Arial" w:cs="Arial"/>
        </w:rPr>
        <w:t>1, pp.</w:t>
      </w:r>
      <w:r w:rsidR="00465190">
        <w:rPr>
          <w:rFonts w:ascii="Arial" w:hAnsi="Arial" w:cs="Arial"/>
        </w:rPr>
        <w:t xml:space="preserve"> </w:t>
      </w:r>
      <w:r w:rsidRPr="00904502">
        <w:rPr>
          <w:rFonts w:ascii="Arial" w:hAnsi="Arial" w:cs="Arial"/>
        </w:rPr>
        <w:t>39-46.</w:t>
      </w:r>
    </w:p>
    <w:p w14:paraId="47A3FB81" w14:textId="78F45708" w:rsidR="007B2661" w:rsidRDefault="007B2661" w:rsidP="00871106">
      <w:pPr>
        <w:spacing w:line="360" w:lineRule="auto"/>
        <w:jc w:val="both"/>
        <w:rPr>
          <w:rFonts w:ascii="Arial" w:hAnsi="Arial" w:cs="Arial"/>
        </w:rPr>
      </w:pPr>
    </w:p>
    <w:p w14:paraId="50BBBF92" w14:textId="0E427FAE" w:rsidR="007B2661" w:rsidRDefault="00970EEF" w:rsidP="00871106">
      <w:pPr>
        <w:spacing w:line="360" w:lineRule="auto"/>
        <w:jc w:val="both"/>
        <w:rPr>
          <w:rFonts w:ascii="Arial" w:hAnsi="Arial" w:cs="Arial"/>
        </w:rPr>
      </w:pPr>
      <w:r w:rsidRPr="00970EEF">
        <w:rPr>
          <w:rFonts w:ascii="Arial" w:hAnsi="Arial" w:cs="Arial"/>
          <w:lang w:val="en-US"/>
        </w:rPr>
        <w:t xml:space="preserve">Mental Health Act (2007) </w:t>
      </w:r>
      <w:r w:rsidRPr="00970EEF">
        <w:rPr>
          <w:rFonts w:ascii="Arial" w:hAnsi="Arial" w:cs="Arial"/>
          <w:i/>
          <w:iCs/>
          <w:lang w:val="en-US"/>
        </w:rPr>
        <w:t>Legislation – Mental Health Act 2007</w:t>
      </w:r>
      <w:r w:rsidRPr="00970EEF">
        <w:rPr>
          <w:rFonts w:ascii="Arial" w:hAnsi="Arial" w:cs="Arial"/>
          <w:lang w:val="en-US"/>
        </w:rPr>
        <w:t xml:space="preserve"> [online] Available at: </w:t>
      </w:r>
      <w:hyperlink r:id="rId14" w:history="1">
        <w:r w:rsidRPr="00970EEF">
          <w:rPr>
            <w:rStyle w:val="Hyperlink"/>
            <w:rFonts w:ascii="Arial" w:hAnsi="Arial" w:cs="Arial"/>
            <w:lang w:val="en-US"/>
          </w:rPr>
          <w:t>https://www.legislation.gov.uk/ukpga/2007/12/contents</w:t>
        </w:r>
      </w:hyperlink>
      <w:r w:rsidR="00695BCA">
        <w:rPr>
          <w:rFonts w:ascii="Arial" w:hAnsi="Arial" w:cs="Arial"/>
        </w:rPr>
        <w:t xml:space="preserve"> (Accessed: 4 April 2021).</w:t>
      </w:r>
    </w:p>
    <w:p w14:paraId="2828E4BE" w14:textId="17EE9EA8" w:rsidR="00767EBA" w:rsidRDefault="00767EBA" w:rsidP="00871106">
      <w:pPr>
        <w:spacing w:line="360" w:lineRule="auto"/>
        <w:jc w:val="both"/>
        <w:rPr>
          <w:rFonts w:ascii="Arial" w:hAnsi="Arial" w:cs="Arial"/>
        </w:rPr>
      </w:pPr>
    </w:p>
    <w:p w14:paraId="3849612F" w14:textId="343ECDF7" w:rsidR="00767EBA" w:rsidRDefault="00767EBA" w:rsidP="00871106">
      <w:pPr>
        <w:spacing w:line="360" w:lineRule="auto"/>
        <w:jc w:val="both"/>
        <w:rPr>
          <w:rFonts w:ascii="Arial" w:hAnsi="Arial" w:cs="Arial"/>
        </w:rPr>
      </w:pPr>
      <w:r>
        <w:rPr>
          <w:rFonts w:ascii="Arial" w:hAnsi="Arial" w:cs="Arial"/>
        </w:rPr>
        <w:t>Mental Health UK</w:t>
      </w:r>
      <w:r w:rsidR="004615C2">
        <w:rPr>
          <w:rFonts w:ascii="Arial" w:hAnsi="Arial" w:cs="Arial"/>
        </w:rPr>
        <w:t xml:space="preserve"> (</w:t>
      </w:r>
      <w:proofErr w:type="spellStart"/>
      <w:r w:rsidR="004615C2">
        <w:rPr>
          <w:rFonts w:ascii="Arial" w:hAnsi="Arial" w:cs="Arial"/>
        </w:rPr>
        <w:t>n.d</w:t>
      </w:r>
      <w:proofErr w:type="spellEnd"/>
      <w:r w:rsidR="004615C2">
        <w:rPr>
          <w:rFonts w:ascii="Arial" w:hAnsi="Arial" w:cs="Arial"/>
        </w:rPr>
        <w:t xml:space="preserve">) </w:t>
      </w:r>
      <w:r w:rsidR="004615C2" w:rsidRPr="00125D65">
        <w:rPr>
          <w:rFonts w:ascii="Arial" w:hAnsi="Arial" w:cs="Arial"/>
          <w:i/>
          <w:iCs/>
        </w:rPr>
        <w:t>Schizophrenia</w:t>
      </w:r>
      <w:r w:rsidR="004615C2">
        <w:rPr>
          <w:rFonts w:ascii="Arial" w:hAnsi="Arial" w:cs="Arial"/>
        </w:rPr>
        <w:t xml:space="preserve"> [online] Available at: </w:t>
      </w:r>
      <w:hyperlink r:id="rId15" w:history="1">
        <w:r w:rsidR="00125D65" w:rsidRPr="00CC316D">
          <w:rPr>
            <w:rStyle w:val="Hyperlink"/>
            <w:rFonts w:ascii="Arial" w:hAnsi="Arial" w:cs="Arial"/>
          </w:rPr>
          <w:t>https://mentalhealth-uk.org/help-and-information/conditions/schizophrenia/?gclid=EAIaIQobChMIvqyi_cDy7wIVyp13Ch2u5AhmEAMYASAAEgKSNPD_BwE&amp;gclsrc=aw.ds</w:t>
        </w:r>
      </w:hyperlink>
      <w:r w:rsidR="00125D65">
        <w:rPr>
          <w:rFonts w:ascii="Arial" w:hAnsi="Arial" w:cs="Arial"/>
        </w:rPr>
        <w:t xml:space="preserve"> (Accessed: 4 April 2021).</w:t>
      </w:r>
    </w:p>
    <w:p w14:paraId="0E02F90D" w14:textId="77777777" w:rsidR="00034A03" w:rsidRDefault="00034A03" w:rsidP="00871106">
      <w:pPr>
        <w:spacing w:line="360" w:lineRule="auto"/>
        <w:jc w:val="both"/>
        <w:rPr>
          <w:rFonts w:ascii="Arial" w:hAnsi="Arial" w:cs="Arial"/>
        </w:rPr>
      </w:pPr>
    </w:p>
    <w:p w14:paraId="20BAA4FB" w14:textId="1DC70350" w:rsidR="000D74B1" w:rsidRDefault="00034A03" w:rsidP="00871106">
      <w:pPr>
        <w:spacing w:line="360" w:lineRule="auto"/>
        <w:jc w:val="both"/>
        <w:rPr>
          <w:rFonts w:ascii="Arial" w:hAnsi="Arial" w:cs="Arial"/>
        </w:rPr>
      </w:pPr>
      <w:r>
        <w:rPr>
          <w:rFonts w:ascii="Arial" w:hAnsi="Arial" w:cs="Arial"/>
        </w:rPr>
        <w:t>Mind</w:t>
      </w:r>
      <w:r w:rsidR="005102E6">
        <w:rPr>
          <w:rFonts w:ascii="Arial" w:hAnsi="Arial" w:cs="Arial"/>
        </w:rPr>
        <w:t xml:space="preserve"> (2021) </w:t>
      </w:r>
      <w:r w:rsidR="00610053" w:rsidRPr="000B23E9">
        <w:rPr>
          <w:rFonts w:ascii="Arial" w:hAnsi="Arial" w:cs="Arial"/>
          <w:i/>
          <w:iCs/>
        </w:rPr>
        <w:t>Schizophrenia</w:t>
      </w:r>
      <w:r w:rsidR="00610053">
        <w:rPr>
          <w:rFonts w:ascii="Arial" w:hAnsi="Arial" w:cs="Arial"/>
        </w:rPr>
        <w:t xml:space="preserve"> [online] Available at: </w:t>
      </w:r>
      <w:hyperlink r:id="rId16" w:history="1">
        <w:r w:rsidR="00B84FF8" w:rsidRPr="00682B9A">
          <w:rPr>
            <w:rStyle w:val="Hyperlink"/>
            <w:rFonts w:ascii="Arial" w:hAnsi="Arial" w:cs="Arial"/>
          </w:rPr>
          <w:t>https://www.mind.org.uk/information-support/types-of-mental-health-problems/schizophrenia/about-schizophrenia/</w:t>
        </w:r>
      </w:hyperlink>
      <w:r w:rsidR="00B84FF8">
        <w:rPr>
          <w:rFonts w:ascii="Arial" w:hAnsi="Arial" w:cs="Arial"/>
        </w:rPr>
        <w:t xml:space="preserve"> (Accessed</w:t>
      </w:r>
      <w:r w:rsidR="00E14B96">
        <w:rPr>
          <w:rFonts w:ascii="Arial" w:hAnsi="Arial" w:cs="Arial"/>
        </w:rPr>
        <w:t>: 4 April 2021).</w:t>
      </w:r>
    </w:p>
    <w:p w14:paraId="7006D00B" w14:textId="77777777" w:rsidR="005102E6" w:rsidRDefault="005102E6" w:rsidP="00871106">
      <w:pPr>
        <w:spacing w:line="360" w:lineRule="auto"/>
        <w:jc w:val="both"/>
        <w:rPr>
          <w:rFonts w:ascii="Arial" w:hAnsi="Arial" w:cs="Arial"/>
        </w:rPr>
      </w:pPr>
    </w:p>
    <w:p w14:paraId="5D1B81FC" w14:textId="3D1E7C55" w:rsidR="000D74B1" w:rsidRPr="008A2989" w:rsidRDefault="000D74B1" w:rsidP="00871106">
      <w:pPr>
        <w:spacing w:line="360" w:lineRule="auto"/>
        <w:jc w:val="both"/>
        <w:rPr>
          <w:rFonts w:ascii="Arial" w:hAnsi="Arial" w:cs="Arial"/>
        </w:rPr>
      </w:pPr>
      <w:r>
        <w:rPr>
          <w:rFonts w:ascii="Arial" w:hAnsi="Arial" w:cs="Arial"/>
        </w:rPr>
        <w:t xml:space="preserve">NHS (2018) </w:t>
      </w:r>
      <w:r w:rsidR="00A14904">
        <w:rPr>
          <w:rFonts w:ascii="Arial" w:hAnsi="Arial" w:cs="Arial"/>
        </w:rPr>
        <w:t xml:space="preserve">Treatment - </w:t>
      </w:r>
      <w:r w:rsidRPr="000B23E9">
        <w:rPr>
          <w:rFonts w:ascii="Arial" w:hAnsi="Arial" w:cs="Arial"/>
          <w:i/>
          <w:iCs/>
        </w:rPr>
        <w:t>Ge</w:t>
      </w:r>
      <w:r w:rsidR="00F50BF5" w:rsidRPr="000B23E9">
        <w:rPr>
          <w:rFonts w:ascii="Arial" w:hAnsi="Arial" w:cs="Arial"/>
          <w:i/>
          <w:iCs/>
        </w:rPr>
        <w:t xml:space="preserve">neralised Anxiety Disorder </w:t>
      </w:r>
      <w:r w:rsidR="00A14904" w:rsidRPr="000B23E9">
        <w:rPr>
          <w:rFonts w:ascii="Arial" w:hAnsi="Arial" w:cs="Arial"/>
          <w:i/>
          <w:iCs/>
        </w:rPr>
        <w:t>in Adults</w:t>
      </w:r>
      <w:r w:rsidR="00A14904">
        <w:rPr>
          <w:rFonts w:ascii="Arial" w:hAnsi="Arial" w:cs="Arial"/>
        </w:rPr>
        <w:t xml:space="preserve"> [online] Ava</w:t>
      </w:r>
      <w:r w:rsidR="00B779A8">
        <w:rPr>
          <w:rFonts w:ascii="Arial" w:hAnsi="Arial" w:cs="Arial"/>
        </w:rPr>
        <w:t xml:space="preserve">ilable at: </w:t>
      </w:r>
      <w:hyperlink r:id="rId17" w:history="1">
        <w:r w:rsidR="00B779A8" w:rsidRPr="00B779A8">
          <w:rPr>
            <w:rStyle w:val="Hyperlink"/>
            <w:rFonts w:ascii="Arial" w:hAnsi="Arial" w:cs="Arial"/>
          </w:rPr>
          <w:t>https://www.nhs.uk/mental-health/conditions/generalised-anxiety-disorder/treatment/</w:t>
        </w:r>
      </w:hyperlink>
      <w:r w:rsidR="00B779A8">
        <w:rPr>
          <w:rFonts w:ascii="Arial" w:hAnsi="Arial" w:cs="Arial"/>
        </w:rPr>
        <w:t xml:space="preserve"> (Accessed: 6 April 2021).</w:t>
      </w:r>
    </w:p>
    <w:p w14:paraId="614F1D46" w14:textId="77777777" w:rsidR="00566A94" w:rsidRDefault="00566A94" w:rsidP="004C0B89">
      <w:pPr>
        <w:spacing w:line="360" w:lineRule="auto"/>
        <w:jc w:val="both"/>
        <w:rPr>
          <w:rFonts w:ascii="Arial" w:hAnsi="Arial" w:cs="Arial"/>
        </w:rPr>
      </w:pPr>
    </w:p>
    <w:p w14:paraId="33E2E00F" w14:textId="745C913D" w:rsidR="009C23B1" w:rsidRDefault="0035489C" w:rsidP="004C0B89">
      <w:pPr>
        <w:spacing w:line="360" w:lineRule="auto"/>
        <w:jc w:val="both"/>
        <w:rPr>
          <w:rFonts w:ascii="Arial" w:hAnsi="Arial" w:cs="Arial"/>
        </w:rPr>
      </w:pPr>
      <w:r>
        <w:rPr>
          <w:rFonts w:ascii="Arial" w:hAnsi="Arial" w:cs="Arial"/>
        </w:rPr>
        <w:t xml:space="preserve">NHS (2019) </w:t>
      </w:r>
      <w:r w:rsidRPr="00CA1843">
        <w:rPr>
          <w:rFonts w:ascii="Arial" w:hAnsi="Arial" w:cs="Arial"/>
          <w:i/>
        </w:rPr>
        <w:t>Schizophrenia</w:t>
      </w:r>
      <w:r>
        <w:rPr>
          <w:rFonts w:ascii="Arial" w:hAnsi="Arial" w:cs="Arial"/>
        </w:rPr>
        <w:t xml:space="preserve"> [online]</w:t>
      </w:r>
      <w:r w:rsidR="00A53E89">
        <w:rPr>
          <w:rFonts w:ascii="Arial" w:hAnsi="Arial" w:cs="Arial"/>
        </w:rPr>
        <w:t xml:space="preserve"> </w:t>
      </w:r>
      <w:r w:rsidR="003A12A8">
        <w:rPr>
          <w:rFonts w:ascii="Arial" w:hAnsi="Arial" w:cs="Arial"/>
        </w:rPr>
        <w:t>Availa</w:t>
      </w:r>
      <w:r w:rsidR="004B1597">
        <w:rPr>
          <w:rFonts w:ascii="Arial" w:hAnsi="Arial" w:cs="Arial"/>
        </w:rPr>
        <w:t xml:space="preserve">ble at: </w:t>
      </w:r>
      <w:hyperlink r:id="rId18" w:history="1">
        <w:r w:rsidR="009D2778" w:rsidRPr="00D150DD">
          <w:rPr>
            <w:rStyle w:val="Hyperlink"/>
            <w:rFonts w:ascii="Arial" w:hAnsi="Arial" w:cs="Arial"/>
          </w:rPr>
          <w:t>https://www.nhs.uk/mental-health/conditions/schizophrenia/treatment/</w:t>
        </w:r>
      </w:hyperlink>
      <w:r w:rsidR="009D2778">
        <w:rPr>
          <w:rFonts w:ascii="Arial" w:hAnsi="Arial" w:cs="Arial"/>
        </w:rPr>
        <w:t xml:space="preserve"> </w:t>
      </w:r>
      <w:r w:rsidR="00581554">
        <w:rPr>
          <w:rFonts w:ascii="Arial" w:hAnsi="Arial" w:cs="Arial"/>
        </w:rPr>
        <w:t xml:space="preserve">(Accessed: </w:t>
      </w:r>
      <w:r w:rsidR="008B2872">
        <w:rPr>
          <w:rFonts w:ascii="Arial" w:hAnsi="Arial" w:cs="Arial"/>
        </w:rPr>
        <w:t>4 April 2021)</w:t>
      </w:r>
      <w:r w:rsidR="00037DB2">
        <w:rPr>
          <w:rFonts w:ascii="Arial" w:hAnsi="Arial" w:cs="Arial"/>
        </w:rPr>
        <w:t>.</w:t>
      </w:r>
    </w:p>
    <w:p w14:paraId="1E3CC839" w14:textId="1CD9FE50" w:rsidR="004D74D9" w:rsidRDefault="004D74D9" w:rsidP="004C0B89">
      <w:pPr>
        <w:spacing w:line="360" w:lineRule="auto"/>
        <w:jc w:val="both"/>
        <w:rPr>
          <w:rFonts w:ascii="Arial" w:hAnsi="Arial" w:cs="Arial"/>
        </w:rPr>
      </w:pPr>
    </w:p>
    <w:p w14:paraId="71FE011A" w14:textId="2A6A7AE7" w:rsidR="004D74D9" w:rsidRDefault="004D74D9" w:rsidP="004C0B89">
      <w:pPr>
        <w:spacing w:line="360" w:lineRule="auto"/>
        <w:jc w:val="both"/>
        <w:rPr>
          <w:rFonts w:ascii="Arial" w:hAnsi="Arial" w:cs="Arial"/>
        </w:rPr>
      </w:pPr>
      <w:r>
        <w:rPr>
          <w:rFonts w:ascii="Arial" w:hAnsi="Arial" w:cs="Arial"/>
        </w:rPr>
        <w:t xml:space="preserve">NHS Inform (2020) </w:t>
      </w:r>
      <w:r w:rsidR="00541AC0" w:rsidRPr="00126080">
        <w:rPr>
          <w:rFonts w:ascii="Arial" w:hAnsi="Arial" w:cs="Arial"/>
          <w:i/>
          <w:iCs/>
        </w:rPr>
        <w:t>Schizophrenia</w:t>
      </w:r>
      <w:r w:rsidR="00541AC0">
        <w:rPr>
          <w:rFonts w:ascii="Arial" w:hAnsi="Arial" w:cs="Arial"/>
        </w:rPr>
        <w:t xml:space="preserve"> </w:t>
      </w:r>
      <w:r w:rsidR="00E40759">
        <w:rPr>
          <w:rFonts w:ascii="Arial" w:hAnsi="Arial" w:cs="Arial"/>
        </w:rPr>
        <w:t xml:space="preserve">[online] Available at: </w:t>
      </w:r>
      <w:hyperlink r:id="rId19" w:history="1">
        <w:r w:rsidR="00E40759" w:rsidRPr="00CC316D">
          <w:rPr>
            <w:rStyle w:val="Hyperlink"/>
            <w:rFonts w:ascii="Arial" w:hAnsi="Arial" w:cs="Arial"/>
          </w:rPr>
          <w:t>https://www.nhsinform.scot/illnesses-and-conditions/mental-health/schizophrenia</w:t>
        </w:r>
      </w:hyperlink>
      <w:r w:rsidR="00E40759">
        <w:rPr>
          <w:rFonts w:ascii="Arial" w:hAnsi="Arial" w:cs="Arial"/>
        </w:rPr>
        <w:t xml:space="preserve"> </w:t>
      </w:r>
      <w:r w:rsidR="00126080">
        <w:rPr>
          <w:rFonts w:ascii="Arial" w:hAnsi="Arial" w:cs="Arial"/>
        </w:rPr>
        <w:t>(Accessed: 4 April 2021).</w:t>
      </w:r>
    </w:p>
    <w:p w14:paraId="51F9C4D0" w14:textId="760031AE" w:rsidR="00AD1443" w:rsidRDefault="00AD1443" w:rsidP="004C0B89">
      <w:pPr>
        <w:spacing w:line="360" w:lineRule="auto"/>
        <w:jc w:val="both"/>
        <w:rPr>
          <w:rFonts w:ascii="Arial" w:hAnsi="Arial" w:cs="Arial"/>
        </w:rPr>
      </w:pPr>
    </w:p>
    <w:p w14:paraId="007EE36A" w14:textId="2D08F8C3" w:rsidR="00AD1443" w:rsidRDefault="00AD1443" w:rsidP="004C0B89">
      <w:pPr>
        <w:spacing w:line="360" w:lineRule="auto"/>
        <w:jc w:val="both"/>
        <w:rPr>
          <w:rFonts w:ascii="Arial" w:hAnsi="Arial" w:cs="Arial"/>
        </w:rPr>
      </w:pPr>
      <w:r>
        <w:rPr>
          <w:rFonts w:ascii="Arial" w:hAnsi="Arial" w:cs="Arial"/>
        </w:rPr>
        <w:t>NICE</w:t>
      </w:r>
      <w:r w:rsidR="00CD10F1">
        <w:rPr>
          <w:rFonts w:ascii="Arial" w:hAnsi="Arial" w:cs="Arial"/>
        </w:rPr>
        <w:t xml:space="preserve"> </w:t>
      </w:r>
      <w:r w:rsidR="0043262D">
        <w:rPr>
          <w:rFonts w:ascii="Arial" w:hAnsi="Arial" w:cs="Arial"/>
        </w:rPr>
        <w:t>(</w:t>
      </w:r>
      <w:proofErr w:type="spellStart"/>
      <w:r w:rsidR="0043262D">
        <w:rPr>
          <w:rFonts w:ascii="Arial" w:hAnsi="Arial" w:cs="Arial"/>
        </w:rPr>
        <w:t>n.d</w:t>
      </w:r>
      <w:proofErr w:type="spellEnd"/>
      <w:r w:rsidR="0043262D">
        <w:rPr>
          <w:rFonts w:ascii="Arial" w:hAnsi="Arial" w:cs="Arial"/>
        </w:rPr>
        <w:t xml:space="preserve">) </w:t>
      </w:r>
      <w:r w:rsidR="0043262D" w:rsidRPr="00A74BF5">
        <w:rPr>
          <w:rFonts w:ascii="Arial" w:hAnsi="Arial" w:cs="Arial"/>
          <w:i/>
          <w:iCs/>
        </w:rPr>
        <w:t>Autism</w:t>
      </w:r>
      <w:r w:rsidR="00CA66F6" w:rsidRPr="00A74BF5">
        <w:rPr>
          <w:rFonts w:ascii="Arial" w:hAnsi="Arial" w:cs="Arial"/>
          <w:i/>
          <w:iCs/>
        </w:rPr>
        <w:t xml:space="preserve"> - T</w:t>
      </w:r>
      <w:r w:rsidR="00383DE7" w:rsidRPr="00A74BF5">
        <w:rPr>
          <w:rFonts w:ascii="Arial" w:hAnsi="Arial" w:cs="Arial"/>
          <w:i/>
          <w:iCs/>
        </w:rPr>
        <w:t>he</w:t>
      </w:r>
      <w:r w:rsidR="00CA66F6" w:rsidRPr="00A74BF5">
        <w:rPr>
          <w:rFonts w:ascii="Arial" w:hAnsi="Arial" w:cs="Arial"/>
          <w:i/>
          <w:iCs/>
        </w:rPr>
        <w:t xml:space="preserve"> N</w:t>
      </w:r>
      <w:r w:rsidR="00383DE7" w:rsidRPr="00A74BF5">
        <w:rPr>
          <w:rFonts w:ascii="Arial" w:hAnsi="Arial" w:cs="Arial"/>
          <w:i/>
          <w:iCs/>
        </w:rPr>
        <w:t>ICE</w:t>
      </w:r>
      <w:r w:rsidR="00CA66F6" w:rsidRPr="00A74BF5">
        <w:rPr>
          <w:rFonts w:ascii="Arial" w:hAnsi="Arial" w:cs="Arial"/>
          <w:i/>
          <w:iCs/>
        </w:rPr>
        <w:t xml:space="preserve"> G</w:t>
      </w:r>
      <w:r w:rsidR="00383DE7" w:rsidRPr="00A74BF5">
        <w:rPr>
          <w:rFonts w:ascii="Arial" w:hAnsi="Arial" w:cs="Arial"/>
          <w:i/>
          <w:iCs/>
        </w:rPr>
        <w:t>uideline</w:t>
      </w:r>
      <w:r w:rsidR="00CA66F6" w:rsidRPr="00A74BF5">
        <w:rPr>
          <w:rFonts w:ascii="Arial" w:hAnsi="Arial" w:cs="Arial"/>
          <w:i/>
          <w:iCs/>
        </w:rPr>
        <w:t xml:space="preserve"> </w:t>
      </w:r>
      <w:r w:rsidR="00C751D3" w:rsidRPr="00A74BF5">
        <w:rPr>
          <w:rFonts w:ascii="Arial" w:hAnsi="Arial" w:cs="Arial"/>
          <w:i/>
          <w:iCs/>
        </w:rPr>
        <w:t>on the</w:t>
      </w:r>
      <w:r w:rsidR="00CA66F6" w:rsidRPr="00A74BF5">
        <w:rPr>
          <w:rFonts w:ascii="Arial" w:hAnsi="Arial" w:cs="Arial"/>
          <w:i/>
          <w:iCs/>
        </w:rPr>
        <w:t xml:space="preserve"> M</w:t>
      </w:r>
      <w:r w:rsidR="00C751D3" w:rsidRPr="00A74BF5">
        <w:rPr>
          <w:rFonts w:ascii="Arial" w:hAnsi="Arial" w:cs="Arial"/>
          <w:i/>
          <w:iCs/>
        </w:rPr>
        <w:t>anagement</w:t>
      </w:r>
      <w:r w:rsidR="00CA66F6" w:rsidRPr="00A74BF5">
        <w:rPr>
          <w:rFonts w:ascii="Arial" w:hAnsi="Arial" w:cs="Arial"/>
          <w:i/>
          <w:iCs/>
        </w:rPr>
        <w:t xml:space="preserve"> </w:t>
      </w:r>
      <w:r w:rsidR="00C751D3" w:rsidRPr="00A74BF5">
        <w:rPr>
          <w:rFonts w:ascii="Arial" w:hAnsi="Arial" w:cs="Arial"/>
          <w:i/>
          <w:iCs/>
        </w:rPr>
        <w:t>and</w:t>
      </w:r>
      <w:r w:rsidR="00CA66F6" w:rsidRPr="00A74BF5">
        <w:rPr>
          <w:rFonts w:ascii="Arial" w:hAnsi="Arial" w:cs="Arial"/>
          <w:i/>
          <w:iCs/>
        </w:rPr>
        <w:t xml:space="preserve"> S</w:t>
      </w:r>
      <w:r w:rsidR="00C751D3" w:rsidRPr="00A74BF5">
        <w:rPr>
          <w:rFonts w:ascii="Arial" w:hAnsi="Arial" w:cs="Arial"/>
          <w:i/>
          <w:iCs/>
        </w:rPr>
        <w:t>upport</w:t>
      </w:r>
      <w:r w:rsidR="00CA66F6" w:rsidRPr="00A74BF5">
        <w:rPr>
          <w:rFonts w:ascii="Arial" w:hAnsi="Arial" w:cs="Arial"/>
          <w:i/>
          <w:iCs/>
        </w:rPr>
        <w:t xml:space="preserve"> </w:t>
      </w:r>
      <w:r w:rsidR="00C751D3" w:rsidRPr="00A74BF5">
        <w:rPr>
          <w:rFonts w:ascii="Arial" w:hAnsi="Arial" w:cs="Arial"/>
          <w:i/>
          <w:iCs/>
        </w:rPr>
        <w:t>of</w:t>
      </w:r>
      <w:r w:rsidR="00CA66F6" w:rsidRPr="00A74BF5">
        <w:rPr>
          <w:rFonts w:ascii="Arial" w:hAnsi="Arial" w:cs="Arial"/>
          <w:i/>
          <w:iCs/>
        </w:rPr>
        <w:t xml:space="preserve"> C</w:t>
      </w:r>
      <w:r w:rsidR="00C751D3" w:rsidRPr="00A74BF5">
        <w:rPr>
          <w:rFonts w:ascii="Arial" w:hAnsi="Arial" w:cs="Arial"/>
          <w:i/>
          <w:iCs/>
        </w:rPr>
        <w:t>hildren and</w:t>
      </w:r>
      <w:r w:rsidR="00E8400D" w:rsidRPr="00A74BF5">
        <w:rPr>
          <w:rFonts w:ascii="Arial" w:hAnsi="Arial" w:cs="Arial"/>
          <w:i/>
          <w:iCs/>
        </w:rPr>
        <w:t xml:space="preserve"> </w:t>
      </w:r>
      <w:r w:rsidR="00CA66F6" w:rsidRPr="00A74BF5">
        <w:rPr>
          <w:rFonts w:ascii="Arial" w:hAnsi="Arial" w:cs="Arial"/>
          <w:i/>
          <w:iCs/>
        </w:rPr>
        <w:t>Y</w:t>
      </w:r>
      <w:r w:rsidR="00E8400D" w:rsidRPr="00A74BF5">
        <w:rPr>
          <w:rFonts w:ascii="Arial" w:hAnsi="Arial" w:cs="Arial"/>
          <w:i/>
          <w:iCs/>
        </w:rPr>
        <w:t>oung</w:t>
      </w:r>
      <w:r w:rsidR="00CA66F6" w:rsidRPr="00A74BF5">
        <w:rPr>
          <w:rFonts w:ascii="Arial" w:hAnsi="Arial" w:cs="Arial"/>
          <w:i/>
          <w:iCs/>
        </w:rPr>
        <w:t xml:space="preserve"> P</w:t>
      </w:r>
      <w:r w:rsidR="00E8400D" w:rsidRPr="00A74BF5">
        <w:rPr>
          <w:rFonts w:ascii="Arial" w:hAnsi="Arial" w:cs="Arial"/>
          <w:i/>
          <w:iCs/>
        </w:rPr>
        <w:t>eople</w:t>
      </w:r>
      <w:r w:rsidR="00CA66F6" w:rsidRPr="00A74BF5">
        <w:rPr>
          <w:rFonts w:ascii="Arial" w:hAnsi="Arial" w:cs="Arial"/>
          <w:i/>
          <w:iCs/>
        </w:rPr>
        <w:t xml:space="preserve"> </w:t>
      </w:r>
      <w:r w:rsidR="00E8400D" w:rsidRPr="00A74BF5">
        <w:rPr>
          <w:rFonts w:ascii="Arial" w:hAnsi="Arial" w:cs="Arial"/>
          <w:i/>
          <w:iCs/>
        </w:rPr>
        <w:t>on the</w:t>
      </w:r>
      <w:r w:rsidR="00CA66F6" w:rsidRPr="00A74BF5">
        <w:rPr>
          <w:rFonts w:ascii="Arial" w:hAnsi="Arial" w:cs="Arial"/>
          <w:i/>
          <w:iCs/>
        </w:rPr>
        <w:t xml:space="preserve"> A</w:t>
      </w:r>
      <w:r w:rsidR="00B81772" w:rsidRPr="00A74BF5">
        <w:rPr>
          <w:rFonts w:ascii="Arial" w:hAnsi="Arial" w:cs="Arial"/>
          <w:i/>
          <w:iCs/>
        </w:rPr>
        <w:t>utism</w:t>
      </w:r>
      <w:r w:rsidR="00CA66F6" w:rsidRPr="00A74BF5">
        <w:rPr>
          <w:rFonts w:ascii="Arial" w:hAnsi="Arial" w:cs="Arial"/>
          <w:i/>
          <w:iCs/>
        </w:rPr>
        <w:t xml:space="preserve"> S</w:t>
      </w:r>
      <w:r w:rsidR="00B81772" w:rsidRPr="00A74BF5">
        <w:rPr>
          <w:rFonts w:ascii="Arial" w:hAnsi="Arial" w:cs="Arial"/>
          <w:i/>
          <w:iCs/>
        </w:rPr>
        <w:t>pectrum</w:t>
      </w:r>
      <w:r w:rsidR="00B81772">
        <w:rPr>
          <w:rFonts w:ascii="Arial" w:hAnsi="Arial" w:cs="Arial"/>
        </w:rPr>
        <w:t xml:space="preserve"> [online</w:t>
      </w:r>
      <w:r w:rsidR="00A74BF5">
        <w:rPr>
          <w:rFonts w:ascii="Arial" w:hAnsi="Arial" w:cs="Arial"/>
        </w:rPr>
        <w:t xml:space="preserve"> pdf</w:t>
      </w:r>
      <w:r w:rsidR="00B81772">
        <w:rPr>
          <w:rFonts w:ascii="Arial" w:hAnsi="Arial" w:cs="Arial"/>
        </w:rPr>
        <w:t>] Avai</w:t>
      </w:r>
      <w:r w:rsidR="00A74BF5">
        <w:rPr>
          <w:rFonts w:ascii="Arial" w:hAnsi="Arial" w:cs="Arial"/>
        </w:rPr>
        <w:t>lable at:</w:t>
      </w:r>
      <w:r w:rsidR="00E36B11">
        <w:rPr>
          <w:rFonts w:ascii="Arial" w:hAnsi="Arial" w:cs="Arial"/>
        </w:rPr>
        <w:t xml:space="preserve"> </w:t>
      </w:r>
      <w:hyperlink r:id="rId20" w:history="1">
        <w:r w:rsidR="00E36B11" w:rsidRPr="00CC316D">
          <w:rPr>
            <w:rStyle w:val="Hyperlink"/>
            <w:rFonts w:ascii="Arial" w:hAnsi="Arial" w:cs="Arial"/>
          </w:rPr>
          <w:t>https://www.nice.org.uk/guidance/cg170/evidence/autism-managment-of-autism-in-childrenand-young-people-full-guideline-248641453</w:t>
        </w:r>
      </w:hyperlink>
      <w:r w:rsidR="00E36B11">
        <w:rPr>
          <w:rFonts w:ascii="Arial" w:hAnsi="Arial" w:cs="Arial"/>
        </w:rPr>
        <w:t xml:space="preserve"> (Accessed: 5 April 2021).</w:t>
      </w:r>
    </w:p>
    <w:p w14:paraId="30E56269" w14:textId="77777777" w:rsidR="00AA4C57" w:rsidRDefault="00AA4C57" w:rsidP="004C0B89">
      <w:pPr>
        <w:spacing w:line="360" w:lineRule="auto"/>
        <w:jc w:val="both"/>
        <w:rPr>
          <w:rFonts w:ascii="Arial" w:hAnsi="Arial" w:cs="Arial"/>
        </w:rPr>
      </w:pPr>
    </w:p>
    <w:p w14:paraId="5F7CB533" w14:textId="1DADC694" w:rsidR="00AA4C57" w:rsidRDefault="00AA4C57" w:rsidP="004C0B89">
      <w:pPr>
        <w:spacing w:line="360" w:lineRule="auto"/>
        <w:jc w:val="both"/>
        <w:rPr>
          <w:rFonts w:ascii="Arial" w:hAnsi="Arial" w:cs="Arial"/>
        </w:rPr>
      </w:pPr>
      <w:r w:rsidRPr="00AA4C57">
        <w:rPr>
          <w:rFonts w:ascii="Arial" w:hAnsi="Arial" w:cs="Arial"/>
        </w:rPr>
        <w:lastRenderedPageBreak/>
        <w:t>Patel, K. R., Cherian, J., Gohil, K., &amp; Atkinson, D. (2014) Schizophrenia: overview and treatment options. </w:t>
      </w:r>
      <w:r w:rsidRPr="00AA4C57">
        <w:rPr>
          <w:rFonts w:ascii="Arial" w:hAnsi="Arial" w:cs="Arial"/>
          <w:i/>
          <w:iCs/>
        </w:rPr>
        <w:t xml:space="preserve">P &amp; </w:t>
      </w:r>
      <w:r w:rsidR="00745F42" w:rsidRPr="00AA4C57">
        <w:rPr>
          <w:rFonts w:ascii="Arial" w:hAnsi="Arial" w:cs="Arial"/>
          <w:i/>
          <w:iCs/>
        </w:rPr>
        <w:t>T:</w:t>
      </w:r>
      <w:r w:rsidRPr="00AA4C57">
        <w:rPr>
          <w:rFonts w:ascii="Arial" w:hAnsi="Arial" w:cs="Arial"/>
          <w:i/>
          <w:iCs/>
        </w:rPr>
        <w:t xml:space="preserve"> a peer-reviewed journal for formulary management</w:t>
      </w:r>
      <w:r w:rsidRPr="00AA4C57">
        <w:rPr>
          <w:rFonts w:ascii="Arial" w:hAnsi="Arial" w:cs="Arial"/>
        </w:rPr>
        <w:t>, </w:t>
      </w:r>
      <w:r w:rsidRPr="00AA4C57">
        <w:rPr>
          <w:rFonts w:ascii="Arial" w:hAnsi="Arial" w:cs="Arial"/>
          <w:i/>
          <w:iCs/>
        </w:rPr>
        <w:t>39</w:t>
      </w:r>
      <w:r w:rsidR="00745F42">
        <w:rPr>
          <w:rFonts w:ascii="Arial" w:hAnsi="Arial" w:cs="Arial"/>
        </w:rPr>
        <w:t xml:space="preserve">, </w:t>
      </w:r>
      <w:r w:rsidRPr="00AA4C57">
        <w:rPr>
          <w:rFonts w:ascii="Arial" w:hAnsi="Arial" w:cs="Arial"/>
        </w:rPr>
        <w:t xml:space="preserve">9, </w:t>
      </w:r>
      <w:r w:rsidR="002B7CB3">
        <w:rPr>
          <w:rFonts w:ascii="Arial" w:hAnsi="Arial" w:cs="Arial"/>
        </w:rPr>
        <w:t xml:space="preserve">pp </w:t>
      </w:r>
      <w:r w:rsidRPr="00AA4C57">
        <w:rPr>
          <w:rFonts w:ascii="Arial" w:hAnsi="Arial" w:cs="Arial"/>
        </w:rPr>
        <w:t>638–645.</w:t>
      </w:r>
    </w:p>
    <w:p w14:paraId="0B45719C" w14:textId="056363D7" w:rsidR="00037DB2" w:rsidRDefault="00037DB2" w:rsidP="004C0B89">
      <w:pPr>
        <w:spacing w:line="360" w:lineRule="auto"/>
        <w:jc w:val="both"/>
        <w:rPr>
          <w:rFonts w:ascii="Arial" w:hAnsi="Arial" w:cs="Arial"/>
        </w:rPr>
      </w:pPr>
    </w:p>
    <w:p w14:paraId="50F9D3AB" w14:textId="0DFAB589" w:rsidR="00B46431" w:rsidRDefault="00B46431" w:rsidP="004C0B89">
      <w:pPr>
        <w:spacing w:line="360" w:lineRule="auto"/>
        <w:jc w:val="both"/>
        <w:rPr>
          <w:rFonts w:ascii="Arial" w:hAnsi="Arial" w:cs="Arial"/>
        </w:rPr>
      </w:pPr>
      <w:r>
        <w:rPr>
          <w:rFonts w:ascii="Arial" w:hAnsi="Arial" w:cs="Arial"/>
        </w:rPr>
        <w:t>Ritsner</w:t>
      </w:r>
      <w:r w:rsidR="00F872D9">
        <w:rPr>
          <w:rFonts w:ascii="Arial" w:hAnsi="Arial" w:cs="Arial"/>
        </w:rPr>
        <w:t>, M., Ben-</w:t>
      </w:r>
      <w:proofErr w:type="spellStart"/>
      <w:r w:rsidR="00F872D9">
        <w:rPr>
          <w:rFonts w:ascii="Arial" w:hAnsi="Arial" w:cs="Arial"/>
        </w:rPr>
        <w:t>Avi</w:t>
      </w:r>
      <w:proofErr w:type="spellEnd"/>
      <w:r w:rsidR="00F872D9">
        <w:rPr>
          <w:rFonts w:ascii="Arial" w:hAnsi="Arial" w:cs="Arial"/>
        </w:rPr>
        <w:t xml:space="preserve">, I., </w:t>
      </w:r>
      <w:proofErr w:type="spellStart"/>
      <w:r w:rsidR="00F872D9">
        <w:rPr>
          <w:rFonts w:ascii="Arial" w:hAnsi="Arial" w:cs="Arial"/>
        </w:rPr>
        <w:t>Ponizovsky</w:t>
      </w:r>
      <w:proofErr w:type="spellEnd"/>
      <w:r w:rsidR="006F1248">
        <w:rPr>
          <w:rFonts w:ascii="Arial" w:hAnsi="Arial" w:cs="Arial"/>
        </w:rPr>
        <w:t xml:space="preserve">, A., </w:t>
      </w:r>
      <w:proofErr w:type="spellStart"/>
      <w:r w:rsidR="006F1248">
        <w:rPr>
          <w:rFonts w:ascii="Arial" w:hAnsi="Arial" w:cs="Arial"/>
        </w:rPr>
        <w:t>Timinsky</w:t>
      </w:r>
      <w:proofErr w:type="spellEnd"/>
      <w:r w:rsidR="006F1248">
        <w:rPr>
          <w:rFonts w:ascii="Arial" w:hAnsi="Arial" w:cs="Arial"/>
        </w:rPr>
        <w:t xml:space="preserve">, I., </w:t>
      </w:r>
      <w:proofErr w:type="spellStart"/>
      <w:r w:rsidR="006F1248">
        <w:rPr>
          <w:rFonts w:ascii="Arial" w:hAnsi="Arial" w:cs="Arial"/>
        </w:rPr>
        <w:t>Bistr</w:t>
      </w:r>
      <w:r w:rsidR="004E720D">
        <w:rPr>
          <w:rFonts w:ascii="Arial" w:hAnsi="Arial" w:cs="Arial"/>
        </w:rPr>
        <w:t>ov</w:t>
      </w:r>
      <w:proofErr w:type="spellEnd"/>
      <w:r w:rsidR="004E720D">
        <w:rPr>
          <w:rFonts w:ascii="Arial" w:hAnsi="Arial" w:cs="Arial"/>
        </w:rPr>
        <w:t xml:space="preserve">, E., and </w:t>
      </w:r>
      <w:proofErr w:type="spellStart"/>
      <w:r w:rsidR="004E720D">
        <w:rPr>
          <w:rFonts w:ascii="Arial" w:hAnsi="Arial" w:cs="Arial"/>
        </w:rPr>
        <w:t>Modai</w:t>
      </w:r>
      <w:proofErr w:type="spellEnd"/>
      <w:r w:rsidR="004E720D">
        <w:rPr>
          <w:rFonts w:ascii="Arial" w:hAnsi="Arial" w:cs="Arial"/>
        </w:rPr>
        <w:t>, I. (2003)</w:t>
      </w:r>
      <w:r w:rsidR="00147DAA">
        <w:rPr>
          <w:rFonts w:ascii="Arial" w:hAnsi="Arial" w:cs="Arial"/>
        </w:rPr>
        <w:t xml:space="preserve"> Quality of Life</w:t>
      </w:r>
      <w:r w:rsidR="00164A60">
        <w:rPr>
          <w:rFonts w:ascii="Arial" w:hAnsi="Arial" w:cs="Arial"/>
        </w:rPr>
        <w:t xml:space="preserve"> and </w:t>
      </w:r>
      <w:proofErr w:type="spellStart"/>
      <w:r w:rsidR="00164A60">
        <w:rPr>
          <w:rFonts w:ascii="Arial" w:hAnsi="Arial" w:cs="Arial"/>
        </w:rPr>
        <w:t>Copng</w:t>
      </w:r>
      <w:proofErr w:type="spellEnd"/>
      <w:r w:rsidR="00164A60">
        <w:rPr>
          <w:rFonts w:ascii="Arial" w:hAnsi="Arial" w:cs="Arial"/>
        </w:rPr>
        <w:t xml:space="preserve"> with Schizophrenia symptoms. </w:t>
      </w:r>
      <w:r w:rsidR="00164A60" w:rsidRPr="00D05DC7">
        <w:rPr>
          <w:rFonts w:ascii="Arial" w:hAnsi="Arial" w:cs="Arial"/>
          <w:i/>
          <w:iCs/>
        </w:rPr>
        <w:t>Quality of Life Research</w:t>
      </w:r>
      <w:r w:rsidR="00D05DC7">
        <w:rPr>
          <w:rFonts w:ascii="Arial" w:hAnsi="Arial" w:cs="Arial"/>
        </w:rPr>
        <w:t>, 12, 1, p 1-9.</w:t>
      </w:r>
    </w:p>
    <w:p w14:paraId="27F3D4CE" w14:textId="77777777" w:rsidR="00D108C1" w:rsidRDefault="00D108C1" w:rsidP="004C0B89">
      <w:pPr>
        <w:spacing w:line="360" w:lineRule="auto"/>
        <w:jc w:val="both"/>
        <w:rPr>
          <w:rFonts w:ascii="Arial" w:hAnsi="Arial" w:cs="Arial"/>
        </w:rPr>
      </w:pPr>
    </w:p>
    <w:p w14:paraId="288354D7" w14:textId="69A4228B" w:rsidR="005F14B4" w:rsidRDefault="00D108C1" w:rsidP="005F14B4">
      <w:pPr>
        <w:spacing w:line="360" w:lineRule="auto"/>
        <w:jc w:val="both"/>
        <w:rPr>
          <w:rFonts w:ascii="Arial" w:hAnsi="Arial" w:cs="Arial"/>
        </w:rPr>
      </w:pPr>
      <w:r>
        <w:rPr>
          <w:rFonts w:ascii="Arial" w:hAnsi="Arial" w:cs="Arial"/>
        </w:rPr>
        <w:t>S</w:t>
      </w:r>
      <w:r w:rsidR="005979DE">
        <w:rPr>
          <w:rFonts w:ascii="Arial" w:hAnsi="Arial" w:cs="Arial"/>
        </w:rPr>
        <w:t xml:space="preserve">choen Clinic (2020) </w:t>
      </w:r>
      <w:r w:rsidR="005979DE" w:rsidRPr="00FA6D6C">
        <w:rPr>
          <w:rFonts w:ascii="Arial" w:hAnsi="Arial" w:cs="Arial"/>
          <w:i/>
          <w:iCs/>
        </w:rPr>
        <w:t>Generalised Anxiety Disorder</w:t>
      </w:r>
      <w:r w:rsidR="005F14B4" w:rsidRPr="00FA6D6C">
        <w:rPr>
          <w:rFonts w:ascii="Arial" w:hAnsi="Arial" w:cs="Arial"/>
          <w:i/>
          <w:iCs/>
        </w:rPr>
        <w:t xml:space="preserve"> – GAD </w:t>
      </w:r>
      <w:r w:rsidR="005F14B4">
        <w:rPr>
          <w:rFonts w:ascii="Arial" w:hAnsi="Arial" w:cs="Arial"/>
        </w:rPr>
        <w:t xml:space="preserve">[online] Available at: </w:t>
      </w:r>
      <w:hyperlink r:id="rId21" w:history="1">
        <w:r w:rsidR="005F14B4" w:rsidRPr="005F14B4">
          <w:rPr>
            <w:rStyle w:val="Hyperlink"/>
            <w:rFonts w:ascii="Arial" w:hAnsi="Arial" w:cs="Arial"/>
          </w:rPr>
          <w:t>https://www.schoen-clinic.co.uk/generalised-anxiety-disorder-gad</w:t>
        </w:r>
      </w:hyperlink>
      <w:r w:rsidR="005F14B4">
        <w:rPr>
          <w:rFonts w:ascii="Arial" w:hAnsi="Arial" w:cs="Arial"/>
        </w:rPr>
        <w:t xml:space="preserve"> </w:t>
      </w:r>
      <w:r w:rsidR="00FA6D6C">
        <w:rPr>
          <w:rFonts w:ascii="Arial" w:hAnsi="Arial" w:cs="Arial"/>
        </w:rPr>
        <w:t>(Accessed: 6 April 2021).</w:t>
      </w:r>
    </w:p>
    <w:p w14:paraId="360C2E0B" w14:textId="77777777" w:rsidR="00731E27" w:rsidRDefault="00731E27" w:rsidP="005F14B4">
      <w:pPr>
        <w:spacing w:line="360" w:lineRule="auto"/>
        <w:jc w:val="both"/>
        <w:rPr>
          <w:rFonts w:ascii="Arial" w:hAnsi="Arial" w:cs="Arial"/>
        </w:rPr>
      </w:pPr>
    </w:p>
    <w:p w14:paraId="17FAAD3A" w14:textId="78FF18EB" w:rsidR="00353D68" w:rsidRDefault="00731E27" w:rsidP="005F14B4">
      <w:pPr>
        <w:spacing w:line="360" w:lineRule="auto"/>
        <w:jc w:val="both"/>
        <w:rPr>
          <w:rFonts w:ascii="Arial" w:hAnsi="Arial" w:cs="Arial"/>
        </w:rPr>
      </w:pPr>
      <w:r>
        <w:rPr>
          <w:rFonts w:ascii="Arial" w:hAnsi="Arial" w:cs="Arial"/>
        </w:rPr>
        <w:t>WebM</w:t>
      </w:r>
      <w:r w:rsidR="00023C0E">
        <w:rPr>
          <w:rFonts w:ascii="Arial" w:hAnsi="Arial" w:cs="Arial"/>
        </w:rPr>
        <w:t xml:space="preserve">D </w:t>
      </w:r>
      <w:r>
        <w:rPr>
          <w:rFonts w:ascii="Arial" w:hAnsi="Arial" w:cs="Arial"/>
        </w:rPr>
        <w:t xml:space="preserve">(2020) </w:t>
      </w:r>
      <w:r w:rsidRPr="00FF3B3E">
        <w:rPr>
          <w:rFonts w:ascii="Arial" w:hAnsi="Arial" w:cs="Arial"/>
          <w:i/>
          <w:iCs/>
        </w:rPr>
        <w:t>What are the symptoms of Autism?</w:t>
      </w:r>
      <w:r>
        <w:rPr>
          <w:rFonts w:ascii="Arial" w:hAnsi="Arial" w:cs="Arial"/>
        </w:rPr>
        <w:t xml:space="preserve"> [online] Available at</w:t>
      </w:r>
      <w:r w:rsidR="00FF3B3E">
        <w:rPr>
          <w:rFonts w:ascii="Arial" w:hAnsi="Arial" w:cs="Arial"/>
        </w:rPr>
        <w:t xml:space="preserve">: </w:t>
      </w:r>
      <w:hyperlink r:id="rId22" w:history="1">
        <w:r w:rsidR="00FF3B3E" w:rsidRPr="00682B9A">
          <w:rPr>
            <w:rStyle w:val="Hyperlink"/>
            <w:rFonts w:ascii="Arial" w:hAnsi="Arial" w:cs="Arial"/>
          </w:rPr>
          <w:t>https://www.webmd.com/brain/autism/symptoms-of-autism</w:t>
        </w:r>
      </w:hyperlink>
      <w:r w:rsidR="00FF3B3E">
        <w:rPr>
          <w:rFonts w:ascii="Arial" w:hAnsi="Arial" w:cs="Arial"/>
        </w:rPr>
        <w:t xml:space="preserve"> (Accessed: 5 April 2020).</w:t>
      </w:r>
    </w:p>
    <w:p w14:paraId="17210A54" w14:textId="77777777" w:rsidR="00DC23EC" w:rsidRDefault="00DC23EC" w:rsidP="005F14B4">
      <w:pPr>
        <w:spacing w:line="360" w:lineRule="auto"/>
        <w:jc w:val="both"/>
        <w:rPr>
          <w:rFonts w:ascii="Arial" w:hAnsi="Arial" w:cs="Arial"/>
        </w:rPr>
      </w:pPr>
    </w:p>
    <w:p w14:paraId="1AD36CCC" w14:textId="57C2C2D4" w:rsidR="00353D68" w:rsidRPr="005F14B4" w:rsidRDefault="00353D68" w:rsidP="005F14B4">
      <w:pPr>
        <w:spacing w:line="360" w:lineRule="auto"/>
        <w:jc w:val="both"/>
        <w:rPr>
          <w:rFonts w:ascii="Arial" w:hAnsi="Arial" w:cs="Arial"/>
        </w:rPr>
      </w:pPr>
      <w:r>
        <w:rPr>
          <w:rFonts w:ascii="Arial" w:hAnsi="Arial" w:cs="Arial"/>
        </w:rPr>
        <w:t>WebMD (2021)</w:t>
      </w:r>
      <w:r w:rsidR="0087468D">
        <w:rPr>
          <w:rFonts w:ascii="Arial" w:hAnsi="Arial" w:cs="Arial"/>
        </w:rPr>
        <w:t xml:space="preserve"> </w:t>
      </w:r>
      <w:r w:rsidR="0087468D" w:rsidRPr="006D7DB1">
        <w:rPr>
          <w:rFonts w:ascii="Arial" w:hAnsi="Arial" w:cs="Arial"/>
          <w:i/>
          <w:iCs/>
        </w:rPr>
        <w:t>Schizophrenia Treatment: Types of Therapies and Medication</w:t>
      </w:r>
      <w:r w:rsidR="00D24716">
        <w:rPr>
          <w:rFonts w:ascii="Arial" w:hAnsi="Arial" w:cs="Arial"/>
        </w:rPr>
        <w:t xml:space="preserve"> [online] Available at: </w:t>
      </w:r>
      <w:hyperlink r:id="rId23" w:history="1">
        <w:r w:rsidR="00D24716" w:rsidRPr="00CC316D">
          <w:rPr>
            <w:rStyle w:val="Hyperlink"/>
            <w:rFonts w:ascii="Arial" w:hAnsi="Arial" w:cs="Arial"/>
          </w:rPr>
          <w:t>https://www.webmd.com/schizophrenia/schizophrenia-therapy</w:t>
        </w:r>
      </w:hyperlink>
      <w:r w:rsidR="00D24716">
        <w:rPr>
          <w:rFonts w:ascii="Arial" w:hAnsi="Arial" w:cs="Arial"/>
        </w:rPr>
        <w:t xml:space="preserve"> </w:t>
      </w:r>
      <w:r w:rsidR="00EF780B">
        <w:rPr>
          <w:rFonts w:ascii="Arial" w:hAnsi="Arial" w:cs="Arial"/>
        </w:rPr>
        <w:t>(Accessed: 4 April 2021).</w:t>
      </w:r>
    </w:p>
    <w:p w14:paraId="761DB01F" w14:textId="6F26F1CA" w:rsidR="00D05DC7" w:rsidRDefault="00D05DC7" w:rsidP="004C0B89">
      <w:pPr>
        <w:spacing w:line="360" w:lineRule="auto"/>
        <w:jc w:val="both"/>
        <w:rPr>
          <w:rFonts w:ascii="Arial" w:hAnsi="Arial" w:cs="Arial"/>
        </w:rPr>
      </w:pPr>
    </w:p>
    <w:p w14:paraId="4416D761" w14:textId="590727BC" w:rsidR="00017071" w:rsidRDefault="00017071" w:rsidP="004C0B89">
      <w:pPr>
        <w:spacing w:line="360" w:lineRule="auto"/>
        <w:jc w:val="both"/>
        <w:rPr>
          <w:rFonts w:ascii="Arial" w:hAnsi="Arial" w:cs="Arial"/>
        </w:rPr>
      </w:pPr>
      <w:r>
        <w:rPr>
          <w:rFonts w:ascii="Arial" w:hAnsi="Arial" w:cs="Arial"/>
        </w:rPr>
        <w:t xml:space="preserve">World Health Organisation (1993) </w:t>
      </w:r>
      <w:r w:rsidR="000724A5" w:rsidRPr="006D7DB1">
        <w:rPr>
          <w:rFonts w:ascii="Arial" w:hAnsi="Arial" w:cs="Arial"/>
          <w:i/>
        </w:rPr>
        <w:t xml:space="preserve">The ICD-10 Classification of Mental and </w:t>
      </w:r>
      <w:r w:rsidR="000654D9" w:rsidRPr="006D7DB1">
        <w:rPr>
          <w:rFonts w:ascii="Arial" w:hAnsi="Arial" w:cs="Arial"/>
          <w:i/>
        </w:rPr>
        <w:t>Behavioural Disorders</w:t>
      </w:r>
      <w:r w:rsidR="00CB4E36" w:rsidRPr="006D7DB1">
        <w:rPr>
          <w:rFonts w:ascii="Arial" w:hAnsi="Arial" w:cs="Arial"/>
          <w:i/>
        </w:rPr>
        <w:t>: Diagnostic criteria for research.</w:t>
      </w:r>
      <w:r w:rsidR="00CB4E36">
        <w:rPr>
          <w:rFonts w:ascii="Arial" w:hAnsi="Arial" w:cs="Arial"/>
        </w:rPr>
        <w:t xml:space="preserve"> [online] Available at: </w:t>
      </w:r>
      <w:r w:rsidR="002C0D94">
        <w:rPr>
          <w:rFonts w:ascii="Arial" w:hAnsi="Arial" w:cs="Arial"/>
        </w:rPr>
        <w:t>https://</w:t>
      </w:r>
      <w:hyperlink r:id="rId24" w:history="1">
        <w:r w:rsidR="00443424" w:rsidRPr="00EC1FA1">
          <w:rPr>
            <w:rStyle w:val="Hyperlink"/>
            <w:rFonts w:ascii="Arial" w:hAnsi="Arial" w:cs="Arial"/>
          </w:rPr>
          <w:t>www.who.int/classifications/icd/en/GRNBOOK.pdf</w:t>
        </w:r>
      </w:hyperlink>
      <w:r w:rsidR="001728CC">
        <w:rPr>
          <w:rFonts w:ascii="Arial" w:hAnsi="Arial" w:cs="Arial"/>
        </w:rPr>
        <w:t xml:space="preserve"> (Accessed: </w:t>
      </w:r>
      <w:r w:rsidR="00042027">
        <w:rPr>
          <w:rFonts w:ascii="Arial" w:hAnsi="Arial" w:cs="Arial"/>
        </w:rPr>
        <w:t>4 April 2021).</w:t>
      </w:r>
      <w:r w:rsidR="0088538F">
        <w:rPr>
          <w:rFonts w:ascii="Arial" w:hAnsi="Arial" w:cs="Arial"/>
        </w:rPr>
        <w:t xml:space="preserve"> </w:t>
      </w:r>
    </w:p>
    <w:p w14:paraId="028C363C" w14:textId="77777777" w:rsidR="00023C0E" w:rsidRDefault="00023C0E" w:rsidP="004C0B89">
      <w:pPr>
        <w:spacing w:line="360" w:lineRule="auto"/>
        <w:jc w:val="both"/>
        <w:rPr>
          <w:rFonts w:ascii="Arial" w:hAnsi="Arial" w:cs="Arial"/>
        </w:rPr>
      </w:pPr>
    </w:p>
    <w:p w14:paraId="1D7DE811" w14:textId="77777777" w:rsidR="00042027" w:rsidRPr="00787171" w:rsidRDefault="00042027" w:rsidP="004C0B89">
      <w:pPr>
        <w:spacing w:line="360" w:lineRule="auto"/>
        <w:jc w:val="both"/>
        <w:rPr>
          <w:rFonts w:ascii="Arial" w:hAnsi="Arial" w:cs="Arial"/>
        </w:rPr>
      </w:pPr>
    </w:p>
    <w:sectPr w:rsidR="00042027" w:rsidRPr="00787171">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13E9F" w14:textId="77777777" w:rsidR="003470A7" w:rsidRDefault="003470A7" w:rsidP="00D84FE2">
      <w:pPr>
        <w:spacing w:after="0" w:line="240" w:lineRule="auto"/>
      </w:pPr>
      <w:r>
        <w:separator/>
      </w:r>
    </w:p>
  </w:endnote>
  <w:endnote w:type="continuationSeparator" w:id="0">
    <w:p w14:paraId="36C27B1A" w14:textId="77777777" w:rsidR="003470A7" w:rsidRDefault="003470A7" w:rsidP="00D84FE2">
      <w:pPr>
        <w:spacing w:after="0" w:line="240" w:lineRule="auto"/>
      </w:pPr>
      <w:r>
        <w:continuationSeparator/>
      </w:r>
    </w:p>
  </w:endnote>
  <w:endnote w:type="continuationNotice" w:id="1">
    <w:p w14:paraId="452576E6" w14:textId="77777777" w:rsidR="003470A7" w:rsidRDefault="003470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3106030"/>
      <w:docPartObj>
        <w:docPartGallery w:val="Page Numbers (Bottom of Page)"/>
        <w:docPartUnique/>
      </w:docPartObj>
    </w:sdtPr>
    <w:sdtEndPr>
      <w:rPr>
        <w:noProof/>
      </w:rPr>
    </w:sdtEndPr>
    <w:sdtContent>
      <w:p w14:paraId="02ABCD75" w14:textId="5307A00C" w:rsidR="00D84FE2" w:rsidRDefault="00D84F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F6D2C2" w14:textId="77777777" w:rsidR="00D84FE2" w:rsidRDefault="00D84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604F1" w14:textId="77777777" w:rsidR="003470A7" w:rsidRDefault="003470A7" w:rsidP="00D84FE2">
      <w:pPr>
        <w:spacing w:after="0" w:line="240" w:lineRule="auto"/>
      </w:pPr>
      <w:r>
        <w:separator/>
      </w:r>
    </w:p>
  </w:footnote>
  <w:footnote w:type="continuationSeparator" w:id="0">
    <w:p w14:paraId="160C0F97" w14:textId="77777777" w:rsidR="003470A7" w:rsidRDefault="003470A7" w:rsidP="00D84FE2">
      <w:pPr>
        <w:spacing w:after="0" w:line="240" w:lineRule="auto"/>
      </w:pPr>
      <w:r>
        <w:continuationSeparator/>
      </w:r>
    </w:p>
  </w:footnote>
  <w:footnote w:type="continuationNotice" w:id="1">
    <w:p w14:paraId="20D74CAD" w14:textId="77777777" w:rsidR="003470A7" w:rsidRDefault="003470A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13008"/>
    <w:multiLevelType w:val="hybridMultilevel"/>
    <w:tmpl w:val="A6AA7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544F3"/>
    <w:multiLevelType w:val="hybridMultilevel"/>
    <w:tmpl w:val="AC06E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328A"/>
    <w:multiLevelType w:val="hybridMultilevel"/>
    <w:tmpl w:val="4804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C1280"/>
    <w:multiLevelType w:val="hybridMultilevel"/>
    <w:tmpl w:val="0AB877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AB24B2"/>
    <w:multiLevelType w:val="hybridMultilevel"/>
    <w:tmpl w:val="F088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D71E0"/>
    <w:multiLevelType w:val="hybridMultilevel"/>
    <w:tmpl w:val="E688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5354A"/>
    <w:multiLevelType w:val="hybridMultilevel"/>
    <w:tmpl w:val="3B52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D7363"/>
    <w:multiLevelType w:val="hybridMultilevel"/>
    <w:tmpl w:val="BE72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A77ED"/>
    <w:multiLevelType w:val="hybridMultilevel"/>
    <w:tmpl w:val="3402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87E2A"/>
    <w:multiLevelType w:val="hybridMultilevel"/>
    <w:tmpl w:val="B1A48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F1F6D"/>
    <w:multiLevelType w:val="hybridMultilevel"/>
    <w:tmpl w:val="92DE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7D69A0"/>
    <w:multiLevelType w:val="hybridMultilevel"/>
    <w:tmpl w:val="D49C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11615"/>
    <w:multiLevelType w:val="hybridMultilevel"/>
    <w:tmpl w:val="CEDE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AC1ED2"/>
    <w:multiLevelType w:val="hybridMultilevel"/>
    <w:tmpl w:val="BD8C2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E4BAF"/>
    <w:multiLevelType w:val="hybridMultilevel"/>
    <w:tmpl w:val="80A6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7D1B"/>
    <w:multiLevelType w:val="hybridMultilevel"/>
    <w:tmpl w:val="73B8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4E5604"/>
    <w:multiLevelType w:val="hybridMultilevel"/>
    <w:tmpl w:val="27A66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E104B6"/>
    <w:multiLevelType w:val="hybridMultilevel"/>
    <w:tmpl w:val="CCDC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491F0B"/>
    <w:multiLevelType w:val="hybridMultilevel"/>
    <w:tmpl w:val="3D460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850F51"/>
    <w:multiLevelType w:val="multilevel"/>
    <w:tmpl w:val="7F64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704768"/>
    <w:multiLevelType w:val="multilevel"/>
    <w:tmpl w:val="2B7C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20"/>
  </w:num>
  <w:num w:numId="5">
    <w:abstractNumId w:val="8"/>
  </w:num>
  <w:num w:numId="6">
    <w:abstractNumId w:val="19"/>
  </w:num>
  <w:num w:numId="7">
    <w:abstractNumId w:val="7"/>
  </w:num>
  <w:num w:numId="8">
    <w:abstractNumId w:val="0"/>
  </w:num>
  <w:num w:numId="9">
    <w:abstractNumId w:val="14"/>
  </w:num>
  <w:num w:numId="10">
    <w:abstractNumId w:val="4"/>
  </w:num>
  <w:num w:numId="11">
    <w:abstractNumId w:val="10"/>
  </w:num>
  <w:num w:numId="12">
    <w:abstractNumId w:val="5"/>
  </w:num>
  <w:num w:numId="13">
    <w:abstractNumId w:val="15"/>
  </w:num>
  <w:num w:numId="14">
    <w:abstractNumId w:val="17"/>
  </w:num>
  <w:num w:numId="15">
    <w:abstractNumId w:val="1"/>
  </w:num>
  <w:num w:numId="16">
    <w:abstractNumId w:val="16"/>
  </w:num>
  <w:num w:numId="17">
    <w:abstractNumId w:val="11"/>
  </w:num>
  <w:num w:numId="18">
    <w:abstractNumId w:val="13"/>
  </w:num>
  <w:num w:numId="19">
    <w:abstractNumId w:val="12"/>
  </w:num>
  <w:num w:numId="20">
    <w:abstractNumId w:val="1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6B"/>
    <w:rsid w:val="00012C9C"/>
    <w:rsid w:val="00017071"/>
    <w:rsid w:val="00023C0E"/>
    <w:rsid w:val="000348DA"/>
    <w:rsid w:val="00034A03"/>
    <w:rsid w:val="00035BC5"/>
    <w:rsid w:val="00037DB2"/>
    <w:rsid w:val="00042027"/>
    <w:rsid w:val="0004211D"/>
    <w:rsid w:val="000557CE"/>
    <w:rsid w:val="000627C7"/>
    <w:rsid w:val="000637D2"/>
    <w:rsid w:val="000654D9"/>
    <w:rsid w:val="00066CB0"/>
    <w:rsid w:val="000673A0"/>
    <w:rsid w:val="000723C9"/>
    <w:rsid w:val="000724A5"/>
    <w:rsid w:val="00076AFC"/>
    <w:rsid w:val="00076EF2"/>
    <w:rsid w:val="0009440C"/>
    <w:rsid w:val="0009762E"/>
    <w:rsid w:val="000A1F87"/>
    <w:rsid w:val="000A4860"/>
    <w:rsid w:val="000B18C2"/>
    <w:rsid w:val="000B23E9"/>
    <w:rsid w:val="000B4741"/>
    <w:rsid w:val="000C7397"/>
    <w:rsid w:val="000D74B1"/>
    <w:rsid w:val="000E19EC"/>
    <w:rsid w:val="000F13A2"/>
    <w:rsid w:val="000F4C84"/>
    <w:rsid w:val="000F77D8"/>
    <w:rsid w:val="00104E67"/>
    <w:rsid w:val="0010769A"/>
    <w:rsid w:val="00107C89"/>
    <w:rsid w:val="00107FD7"/>
    <w:rsid w:val="001150C7"/>
    <w:rsid w:val="001172B5"/>
    <w:rsid w:val="00125D65"/>
    <w:rsid w:val="00126080"/>
    <w:rsid w:val="00130DC9"/>
    <w:rsid w:val="00134607"/>
    <w:rsid w:val="001378E3"/>
    <w:rsid w:val="001472EB"/>
    <w:rsid w:val="00147DAA"/>
    <w:rsid w:val="0015259A"/>
    <w:rsid w:val="001560A0"/>
    <w:rsid w:val="001576CE"/>
    <w:rsid w:val="00164A60"/>
    <w:rsid w:val="00170218"/>
    <w:rsid w:val="001728CC"/>
    <w:rsid w:val="00186B73"/>
    <w:rsid w:val="00190B9E"/>
    <w:rsid w:val="001973D9"/>
    <w:rsid w:val="001B0E2D"/>
    <w:rsid w:val="001C1EE0"/>
    <w:rsid w:val="001C3139"/>
    <w:rsid w:val="001C4A7B"/>
    <w:rsid w:val="001C5D9F"/>
    <w:rsid w:val="001C5E52"/>
    <w:rsid w:val="001D151D"/>
    <w:rsid w:val="001D2C50"/>
    <w:rsid w:val="001D6CA3"/>
    <w:rsid w:val="001E18BF"/>
    <w:rsid w:val="001F0F5B"/>
    <w:rsid w:val="001F1C1F"/>
    <w:rsid w:val="001F3661"/>
    <w:rsid w:val="0020370C"/>
    <w:rsid w:val="0020454E"/>
    <w:rsid w:val="00212C04"/>
    <w:rsid w:val="00213FA4"/>
    <w:rsid w:val="00216C9E"/>
    <w:rsid w:val="002238B7"/>
    <w:rsid w:val="00226D9F"/>
    <w:rsid w:val="00230291"/>
    <w:rsid w:val="002310E9"/>
    <w:rsid w:val="00233B1D"/>
    <w:rsid w:val="00233E81"/>
    <w:rsid w:val="00235CBB"/>
    <w:rsid w:val="0024023B"/>
    <w:rsid w:val="002434AC"/>
    <w:rsid w:val="00245EC4"/>
    <w:rsid w:val="00251F53"/>
    <w:rsid w:val="0025564E"/>
    <w:rsid w:val="00255950"/>
    <w:rsid w:val="00255F5D"/>
    <w:rsid w:val="00267984"/>
    <w:rsid w:val="00271D76"/>
    <w:rsid w:val="0027303E"/>
    <w:rsid w:val="00273B0F"/>
    <w:rsid w:val="002756DD"/>
    <w:rsid w:val="00284F25"/>
    <w:rsid w:val="0029318E"/>
    <w:rsid w:val="002A0EC6"/>
    <w:rsid w:val="002A3CF6"/>
    <w:rsid w:val="002A4729"/>
    <w:rsid w:val="002A5651"/>
    <w:rsid w:val="002A5ECF"/>
    <w:rsid w:val="002A70B7"/>
    <w:rsid w:val="002B14A6"/>
    <w:rsid w:val="002B3802"/>
    <w:rsid w:val="002B6D2E"/>
    <w:rsid w:val="002B7CB3"/>
    <w:rsid w:val="002C0D94"/>
    <w:rsid w:val="002F1B64"/>
    <w:rsid w:val="00312709"/>
    <w:rsid w:val="00315E2A"/>
    <w:rsid w:val="00315EC6"/>
    <w:rsid w:val="00331312"/>
    <w:rsid w:val="003470A7"/>
    <w:rsid w:val="0035143B"/>
    <w:rsid w:val="00353D68"/>
    <w:rsid w:val="0035489C"/>
    <w:rsid w:val="00377319"/>
    <w:rsid w:val="00377353"/>
    <w:rsid w:val="00381D4B"/>
    <w:rsid w:val="003833FF"/>
    <w:rsid w:val="00383DE7"/>
    <w:rsid w:val="003923FD"/>
    <w:rsid w:val="003949E3"/>
    <w:rsid w:val="00396291"/>
    <w:rsid w:val="003A0558"/>
    <w:rsid w:val="003A12A8"/>
    <w:rsid w:val="003B1AA7"/>
    <w:rsid w:val="003B55B5"/>
    <w:rsid w:val="003B7A0A"/>
    <w:rsid w:val="003C3C6B"/>
    <w:rsid w:val="003C5BCE"/>
    <w:rsid w:val="003C7DC7"/>
    <w:rsid w:val="003D0994"/>
    <w:rsid w:val="003D1112"/>
    <w:rsid w:val="003D226B"/>
    <w:rsid w:val="003D3871"/>
    <w:rsid w:val="003D555F"/>
    <w:rsid w:val="003D5FF9"/>
    <w:rsid w:val="003E60AB"/>
    <w:rsid w:val="003F31A5"/>
    <w:rsid w:val="0041387E"/>
    <w:rsid w:val="00415000"/>
    <w:rsid w:val="00415E56"/>
    <w:rsid w:val="0041666F"/>
    <w:rsid w:val="004171AC"/>
    <w:rsid w:val="00417535"/>
    <w:rsid w:val="00421DC1"/>
    <w:rsid w:val="00430294"/>
    <w:rsid w:val="0043262D"/>
    <w:rsid w:val="00436FB5"/>
    <w:rsid w:val="00441AA4"/>
    <w:rsid w:val="00443424"/>
    <w:rsid w:val="00443A7E"/>
    <w:rsid w:val="00454043"/>
    <w:rsid w:val="004603E0"/>
    <w:rsid w:val="004615C2"/>
    <w:rsid w:val="00465190"/>
    <w:rsid w:val="00465CD2"/>
    <w:rsid w:val="00470244"/>
    <w:rsid w:val="00470C56"/>
    <w:rsid w:val="004713DF"/>
    <w:rsid w:val="00472CBE"/>
    <w:rsid w:val="00475B98"/>
    <w:rsid w:val="00484612"/>
    <w:rsid w:val="004875DB"/>
    <w:rsid w:val="004876DC"/>
    <w:rsid w:val="00490707"/>
    <w:rsid w:val="0049496F"/>
    <w:rsid w:val="00495802"/>
    <w:rsid w:val="004979C5"/>
    <w:rsid w:val="004A609A"/>
    <w:rsid w:val="004B1597"/>
    <w:rsid w:val="004B4B04"/>
    <w:rsid w:val="004B799D"/>
    <w:rsid w:val="004C0B89"/>
    <w:rsid w:val="004D0512"/>
    <w:rsid w:val="004D1098"/>
    <w:rsid w:val="004D5694"/>
    <w:rsid w:val="004D74D9"/>
    <w:rsid w:val="004E12BB"/>
    <w:rsid w:val="004E720D"/>
    <w:rsid w:val="004F6393"/>
    <w:rsid w:val="004F6F3D"/>
    <w:rsid w:val="004F75A4"/>
    <w:rsid w:val="00506744"/>
    <w:rsid w:val="00506EBA"/>
    <w:rsid w:val="005102E6"/>
    <w:rsid w:val="0051553E"/>
    <w:rsid w:val="00515558"/>
    <w:rsid w:val="00520374"/>
    <w:rsid w:val="00521535"/>
    <w:rsid w:val="00522FF3"/>
    <w:rsid w:val="005249FA"/>
    <w:rsid w:val="00525A94"/>
    <w:rsid w:val="005317CA"/>
    <w:rsid w:val="0053284A"/>
    <w:rsid w:val="00541AC0"/>
    <w:rsid w:val="00541F1C"/>
    <w:rsid w:val="00543310"/>
    <w:rsid w:val="00546022"/>
    <w:rsid w:val="0055164B"/>
    <w:rsid w:val="00555678"/>
    <w:rsid w:val="00565586"/>
    <w:rsid w:val="00565FE3"/>
    <w:rsid w:val="00566682"/>
    <w:rsid w:val="00566A94"/>
    <w:rsid w:val="00581554"/>
    <w:rsid w:val="00581ED7"/>
    <w:rsid w:val="00586478"/>
    <w:rsid w:val="005979DE"/>
    <w:rsid w:val="005A5C47"/>
    <w:rsid w:val="005B0E6D"/>
    <w:rsid w:val="005B1A19"/>
    <w:rsid w:val="005C4F45"/>
    <w:rsid w:val="005C792A"/>
    <w:rsid w:val="005D3ADA"/>
    <w:rsid w:val="005D623A"/>
    <w:rsid w:val="005E1643"/>
    <w:rsid w:val="005E4516"/>
    <w:rsid w:val="005F14B4"/>
    <w:rsid w:val="005F799D"/>
    <w:rsid w:val="00601859"/>
    <w:rsid w:val="006060F8"/>
    <w:rsid w:val="006073DE"/>
    <w:rsid w:val="00610053"/>
    <w:rsid w:val="00611AA9"/>
    <w:rsid w:val="00614D3F"/>
    <w:rsid w:val="0062392F"/>
    <w:rsid w:val="0062513C"/>
    <w:rsid w:val="00627AEA"/>
    <w:rsid w:val="006317E2"/>
    <w:rsid w:val="00631D4E"/>
    <w:rsid w:val="00631D7A"/>
    <w:rsid w:val="00634625"/>
    <w:rsid w:val="006409FB"/>
    <w:rsid w:val="006511DA"/>
    <w:rsid w:val="00655F71"/>
    <w:rsid w:val="00656DBA"/>
    <w:rsid w:val="00661BE6"/>
    <w:rsid w:val="006651DA"/>
    <w:rsid w:val="00670058"/>
    <w:rsid w:val="006720A8"/>
    <w:rsid w:val="006724FD"/>
    <w:rsid w:val="0067497E"/>
    <w:rsid w:val="00674BDC"/>
    <w:rsid w:val="0068267D"/>
    <w:rsid w:val="00687229"/>
    <w:rsid w:val="006912B7"/>
    <w:rsid w:val="00692EC2"/>
    <w:rsid w:val="00695BCA"/>
    <w:rsid w:val="006B22E0"/>
    <w:rsid w:val="006B4F8B"/>
    <w:rsid w:val="006B744B"/>
    <w:rsid w:val="006C741E"/>
    <w:rsid w:val="006D7DB1"/>
    <w:rsid w:val="006E56C0"/>
    <w:rsid w:val="006F1248"/>
    <w:rsid w:val="006F4176"/>
    <w:rsid w:val="006F75ED"/>
    <w:rsid w:val="007008B0"/>
    <w:rsid w:val="00703200"/>
    <w:rsid w:val="00705239"/>
    <w:rsid w:val="0070750F"/>
    <w:rsid w:val="007116CA"/>
    <w:rsid w:val="00711B66"/>
    <w:rsid w:val="00720767"/>
    <w:rsid w:val="0072606B"/>
    <w:rsid w:val="00727881"/>
    <w:rsid w:val="00727FF6"/>
    <w:rsid w:val="00731E27"/>
    <w:rsid w:val="00736A95"/>
    <w:rsid w:val="0073736B"/>
    <w:rsid w:val="00742386"/>
    <w:rsid w:val="0074328E"/>
    <w:rsid w:val="00745F42"/>
    <w:rsid w:val="0075188F"/>
    <w:rsid w:val="007571C2"/>
    <w:rsid w:val="00762DCC"/>
    <w:rsid w:val="007671CA"/>
    <w:rsid w:val="00767EBA"/>
    <w:rsid w:val="0077677B"/>
    <w:rsid w:val="00782DBA"/>
    <w:rsid w:val="00787171"/>
    <w:rsid w:val="007901B8"/>
    <w:rsid w:val="00795BFF"/>
    <w:rsid w:val="007A1694"/>
    <w:rsid w:val="007A3A62"/>
    <w:rsid w:val="007B161D"/>
    <w:rsid w:val="007B2661"/>
    <w:rsid w:val="007B2DA7"/>
    <w:rsid w:val="007C012D"/>
    <w:rsid w:val="007C72D6"/>
    <w:rsid w:val="007D066A"/>
    <w:rsid w:val="007D3FAA"/>
    <w:rsid w:val="007F10C9"/>
    <w:rsid w:val="007F4CD6"/>
    <w:rsid w:val="008018A5"/>
    <w:rsid w:val="008074E0"/>
    <w:rsid w:val="008134E8"/>
    <w:rsid w:val="00815B44"/>
    <w:rsid w:val="0081647E"/>
    <w:rsid w:val="008207B8"/>
    <w:rsid w:val="008362F0"/>
    <w:rsid w:val="00843AE2"/>
    <w:rsid w:val="00846F2F"/>
    <w:rsid w:val="00853FC0"/>
    <w:rsid w:val="008551E0"/>
    <w:rsid w:val="008557ED"/>
    <w:rsid w:val="008655A5"/>
    <w:rsid w:val="00866325"/>
    <w:rsid w:val="00871106"/>
    <w:rsid w:val="0087363B"/>
    <w:rsid w:val="0087468D"/>
    <w:rsid w:val="00874DD8"/>
    <w:rsid w:val="008764F2"/>
    <w:rsid w:val="0088538F"/>
    <w:rsid w:val="00886FBB"/>
    <w:rsid w:val="00887CD1"/>
    <w:rsid w:val="0089386C"/>
    <w:rsid w:val="00894D1A"/>
    <w:rsid w:val="008A2989"/>
    <w:rsid w:val="008B1039"/>
    <w:rsid w:val="008B2872"/>
    <w:rsid w:val="008C2B87"/>
    <w:rsid w:val="008C6029"/>
    <w:rsid w:val="008C685F"/>
    <w:rsid w:val="008D28A8"/>
    <w:rsid w:val="008D4F44"/>
    <w:rsid w:val="008E0923"/>
    <w:rsid w:val="008E209B"/>
    <w:rsid w:val="008E73CE"/>
    <w:rsid w:val="008F13F3"/>
    <w:rsid w:val="008F1CC9"/>
    <w:rsid w:val="008F465E"/>
    <w:rsid w:val="008F6800"/>
    <w:rsid w:val="008F732E"/>
    <w:rsid w:val="00902BB2"/>
    <w:rsid w:val="00902F54"/>
    <w:rsid w:val="00904502"/>
    <w:rsid w:val="0091095B"/>
    <w:rsid w:val="00912830"/>
    <w:rsid w:val="00915014"/>
    <w:rsid w:val="00916984"/>
    <w:rsid w:val="00921C78"/>
    <w:rsid w:val="00923C4A"/>
    <w:rsid w:val="00931E01"/>
    <w:rsid w:val="009354B8"/>
    <w:rsid w:val="00935DD4"/>
    <w:rsid w:val="00940360"/>
    <w:rsid w:val="009524AF"/>
    <w:rsid w:val="00953B0C"/>
    <w:rsid w:val="00955763"/>
    <w:rsid w:val="00956354"/>
    <w:rsid w:val="00957895"/>
    <w:rsid w:val="009645AA"/>
    <w:rsid w:val="00970EEF"/>
    <w:rsid w:val="0097479C"/>
    <w:rsid w:val="009770D6"/>
    <w:rsid w:val="0098049E"/>
    <w:rsid w:val="00990A8F"/>
    <w:rsid w:val="00993FFE"/>
    <w:rsid w:val="009A78CF"/>
    <w:rsid w:val="009A7D6B"/>
    <w:rsid w:val="009B718E"/>
    <w:rsid w:val="009C23B1"/>
    <w:rsid w:val="009C7004"/>
    <w:rsid w:val="009D0DF1"/>
    <w:rsid w:val="009D19F4"/>
    <w:rsid w:val="009D2778"/>
    <w:rsid w:val="009D6E90"/>
    <w:rsid w:val="009E0F30"/>
    <w:rsid w:val="009E1FB5"/>
    <w:rsid w:val="009E2CBB"/>
    <w:rsid w:val="009F2E0A"/>
    <w:rsid w:val="009F66DE"/>
    <w:rsid w:val="00A01869"/>
    <w:rsid w:val="00A12949"/>
    <w:rsid w:val="00A14904"/>
    <w:rsid w:val="00A17A42"/>
    <w:rsid w:val="00A23F8F"/>
    <w:rsid w:val="00A31BA1"/>
    <w:rsid w:val="00A32084"/>
    <w:rsid w:val="00A33387"/>
    <w:rsid w:val="00A35F78"/>
    <w:rsid w:val="00A4044F"/>
    <w:rsid w:val="00A46BCA"/>
    <w:rsid w:val="00A53E89"/>
    <w:rsid w:val="00A566AA"/>
    <w:rsid w:val="00A634E4"/>
    <w:rsid w:val="00A66FB5"/>
    <w:rsid w:val="00A67E06"/>
    <w:rsid w:val="00A7077A"/>
    <w:rsid w:val="00A747B7"/>
    <w:rsid w:val="00A74BF5"/>
    <w:rsid w:val="00A752C7"/>
    <w:rsid w:val="00A7743D"/>
    <w:rsid w:val="00A84DFF"/>
    <w:rsid w:val="00A87345"/>
    <w:rsid w:val="00A901CA"/>
    <w:rsid w:val="00A961FD"/>
    <w:rsid w:val="00A979A8"/>
    <w:rsid w:val="00AA4C57"/>
    <w:rsid w:val="00AB6658"/>
    <w:rsid w:val="00AC7589"/>
    <w:rsid w:val="00AD1443"/>
    <w:rsid w:val="00AD603A"/>
    <w:rsid w:val="00AD6F7C"/>
    <w:rsid w:val="00AE36A3"/>
    <w:rsid w:val="00AE77D7"/>
    <w:rsid w:val="00AF4273"/>
    <w:rsid w:val="00B01351"/>
    <w:rsid w:val="00B12376"/>
    <w:rsid w:val="00B14AA3"/>
    <w:rsid w:val="00B201E9"/>
    <w:rsid w:val="00B24794"/>
    <w:rsid w:val="00B24BF8"/>
    <w:rsid w:val="00B2710E"/>
    <w:rsid w:val="00B320DE"/>
    <w:rsid w:val="00B44F5E"/>
    <w:rsid w:val="00B46431"/>
    <w:rsid w:val="00B50FFC"/>
    <w:rsid w:val="00B63D4F"/>
    <w:rsid w:val="00B65E6A"/>
    <w:rsid w:val="00B6702D"/>
    <w:rsid w:val="00B71782"/>
    <w:rsid w:val="00B76AA2"/>
    <w:rsid w:val="00B76E87"/>
    <w:rsid w:val="00B779A8"/>
    <w:rsid w:val="00B80017"/>
    <w:rsid w:val="00B8096F"/>
    <w:rsid w:val="00B81772"/>
    <w:rsid w:val="00B84E42"/>
    <w:rsid w:val="00B84FF8"/>
    <w:rsid w:val="00B87917"/>
    <w:rsid w:val="00BA1265"/>
    <w:rsid w:val="00BA2844"/>
    <w:rsid w:val="00BA7D13"/>
    <w:rsid w:val="00BB2DAC"/>
    <w:rsid w:val="00BB364B"/>
    <w:rsid w:val="00BB3BBA"/>
    <w:rsid w:val="00BB5BCC"/>
    <w:rsid w:val="00BC052D"/>
    <w:rsid w:val="00BC5418"/>
    <w:rsid w:val="00BC6123"/>
    <w:rsid w:val="00BD0914"/>
    <w:rsid w:val="00BD25B6"/>
    <w:rsid w:val="00BD2D74"/>
    <w:rsid w:val="00BE1F0F"/>
    <w:rsid w:val="00BE4075"/>
    <w:rsid w:val="00BE6D2A"/>
    <w:rsid w:val="00BF0A61"/>
    <w:rsid w:val="00BF1CA5"/>
    <w:rsid w:val="00BF48E1"/>
    <w:rsid w:val="00BF6821"/>
    <w:rsid w:val="00C27E05"/>
    <w:rsid w:val="00C34A18"/>
    <w:rsid w:val="00C34AE2"/>
    <w:rsid w:val="00C36DCE"/>
    <w:rsid w:val="00C410C8"/>
    <w:rsid w:val="00C463C9"/>
    <w:rsid w:val="00C53A83"/>
    <w:rsid w:val="00C608F4"/>
    <w:rsid w:val="00C7199F"/>
    <w:rsid w:val="00C751D3"/>
    <w:rsid w:val="00C82B27"/>
    <w:rsid w:val="00C854E7"/>
    <w:rsid w:val="00CA1843"/>
    <w:rsid w:val="00CA66F6"/>
    <w:rsid w:val="00CB4E36"/>
    <w:rsid w:val="00CC2E22"/>
    <w:rsid w:val="00CC5D23"/>
    <w:rsid w:val="00CD01AF"/>
    <w:rsid w:val="00CD10F1"/>
    <w:rsid w:val="00CD1D31"/>
    <w:rsid w:val="00CE08C2"/>
    <w:rsid w:val="00CE098D"/>
    <w:rsid w:val="00CE2247"/>
    <w:rsid w:val="00CE2608"/>
    <w:rsid w:val="00CE337F"/>
    <w:rsid w:val="00CE5E7D"/>
    <w:rsid w:val="00CF0B57"/>
    <w:rsid w:val="00CF2B3F"/>
    <w:rsid w:val="00CF5ABA"/>
    <w:rsid w:val="00D02820"/>
    <w:rsid w:val="00D035BA"/>
    <w:rsid w:val="00D05DC7"/>
    <w:rsid w:val="00D07643"/>
    <w:rsid w:val="00D108C1"/>
    <w:rsid w:val="00D14FD4"/>
    <w:rsid w:val="00D24716"/>
    <w:rsid w:val="00D277DF"/>
    <w:rsid w:val="00D3790C"/>
    <w:rsid w:val="00D4238D"/>
    <w:rsid w:val="00D432DA"/>
    <w:rsid w:val="00D452F5"/>
    <w:rsid w:val="00D46521"/>
    <w:rsid w:val="00D46806"/>
    <w:rsid w:val="00D50D90"/>
    <w:rsid w:val="00D57411"/>
    <w:rsid w:val="00D82E34"/>
    <w:rsid w:val="00D84FE2"/>
    <w:rsid w:val="00D941A3"/>
    <w:rsid w:val="00D96E92"/>
    <w:rsid w:val="00DA5FF5"/>
    <w:rsid w:val="00DA6EBF"/>
    <w:rsid w:val="00DA7AAD"/>
    <w:rsid w:val="00DB1246"/>
    <w:rsid w:val="00DB3516"/>
    <w:rsid w:val="00DB3C65"/>
    <w:rsid w:val="00DB47C4"/>
    <w:rsid w:val="00DC23EC"/>
    <w:rsid w:val="00DC3950"/>
    <w:rsid w:val="00DC4B6F"/>
    <w:rsid w:val="00DD4131"/>
    <w:rsid w:val="00DD7672"/>
    <w:rsid w:val="00DE4C32"/>
    <w:rsid w:val="00DE5709"/>
    <w:rsid w:val="00DF1819"/>
    <w:rsid w:val="00DF1C38"/>
    <w:rsid w:val="00DF2034"/>
    <w:rsid w:val="00DF472C"/>
    <w:rsid w:val="00E0611B"/>
    <w:rsid w:val="00E07BFB"/>
    <w:rsid w:val="00E14B96"/>
    <w:rsid w:val="00E20888"/>
    <w:rsid w:val="00E27071"/>
    <w:rsid w:val="00E2787D"/>
    <w:rsid w:val="00E31C8D"/>
    <w:rsid w:val="00E36B11"/>
    <w:rsid w:val="00E40759"/>
    <w:rsid w:val="00E421E8"/>
    <w:rsid w:val="00E50FCA"/>
    <w:rsid w:val="00E52EC0"/>
    <w:rsid w:val="00E55EE8"/>
    <w:rsid w:val="00E563A9"/>
    <w:rsid w:val="00E56D52"/>
    <w:rsid w:val="00E64D9C"/>
    <w:rsid w:val="00E73B8B"/>
    <w:rsid w:val="00E76B15"/>
    <w:rsid w:val="00E76B69"/>
    <w:rsid w:val="00E77B5E"/>
    <w:rsid w:val="00E80533"/>
    <w:rsid w:val="00E80BDE"/>
    <w:rsid w:val="00E8400D"/>
    <w:rsid w:val="00E87588"/>
    <w:rsid w:val="00EA124C"/>
    <w:rsid w:val="00EA26AC"/>
    <w:rsid w:val="00EB2A5D"/>
    <w:rsid w:val="00EB5103"/>
    <w:rsid w:val="00EB77E4"/>
    <w:rsid w:val="00EC03A4"/>
    <w:rsid w:val="00EC2297"/>
    <w:rsid w:val="00EC6AC5"/>
    <w:rsid w:val="00ED05A4"/>
    <w:rsid w:val="00ED6571"/>
    <w:rsid w:val="00ED6D4D"/>
    <w:rsid w:val="00ED7C36"/>
    <w:rsid w:val="00EE1673"/>
    <w:rsid w:val="00EE38CC"/>
    <w:rsid w:val="00EE5A16"/>
    <w:rsid w:val="00EF1240"/>
    <w:rsid w:val="00EF292B"/>
    <w:rsid w:val="00EF64B0"/>
    <w:rsid w:val="00EF780B"/>
    <w:rsid w:val="00EF7E24"/>
    <w:rsid w:val="00F10AD3"/>
    <w:rsid w:val="00F110DC"/>
    <w:rsid w:val="00F2171A"/>
    <w:rsid w:val="00F255FF"/>
    <w:rsid w:val="00F31ABC"/>
    <w:rsid w:val="00F33AA5"/>
    <w:rsid w:val="00F34762"/>
    <w:rsid w:val="00F36777"/>
    <w:rsid w:val="00F37777"/>
    <w:rsid w:val="00F45399"/>
    <w:rsid w:val="00F50BF5"/>
    <w:rsid w:val="00F736A2"/>
    <w:rsid w:val="00F73DD9"/>
    <w:rsid w:val="00F82833"/>
    <w:rsid w:val="00F84886"/>
    <w:rsid w:val="00F872D9"/>
    <w:rsid w:val="00FA074C"/>
    <w:rsid w:val="00FA4CD7"/>
    <w:rsid w:val="00FA58D2"/>
    <w:rsid w:val="00FA6D6C"/>
    <w:rsid w:val="00FB1907"/>
    <w:rsid w:val="00FB28F3"/>
    <w:rsid w:val="00FB4014"/>
    <w:rsid w:val="00FC71FF"/>
    <w:rsid w:val="00FD0818"/>
    <w:rsid w:val="00FE0092"/>
    <w:rsid w:val="00FE492F"/>
    <w:rsid w:val="00FE70CF"/>
    <w:rsid w:val="00FF1B03"/>
    <w:rsid w:val="00FF3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FC26C"/>
  <w15:chartTrackingRefBased/>
  <w15:docId w15:val="{59673A11-3CC1-5449-9F2E-4B1EF858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AA7"/>
    <w:pPr>
      <w:ind w:left="720"/>
      <w:contextualSpacing/>
    </w:pPr>
  </w:style>
  <w:style w:type="character" w:styleId="Hyperlink">
    <w:name w:val="Hyperlink"/>
    <w:basedOn w:val="DefaultParagraphFont"/>
    <w:uiPriority w:val="99"/>
    <w:unhideWhenUsed/>
    <w:rsid w:val="009D2778"/>
    <w:rPr>
      <w:color w:val="0563C1" w:themeColor="hyperlink"/>
      <w:u w:val="single"/>
    </w:rPr>
  </w:style>
  <w:style w:type="character" w:styleId="UnresolvedMention">
    <w:name w:val="Unresolved Mention"/>
    <w:basedOn w:val="DefaultParagraphFont"/>
    <w:uiPriority w:val="99"/>
    <w:semiHidden/>
    <w:unhideWhenUsed/>
    <w:rsid w:val="009D2778"/>
    <w:rPr>
      <w:color w:val="605E5C"/>
      <w:shd w:val="clear" w:color="auto" w:fill="E1DFDD"/>
    </w:rPr>
  </w:style>
  <w:style w:type="paragraph" w:styleId="Header">
    <w:name w:val="header"/>
    <w:basedOn w:val="Normal"/>
    <w:link w:val="HeaderChar"/>
    <w:uiPriority w:val="99"/>
    <w:unhideWhenUsed/>
    <w:rsid w:val="00D84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FE2"/>
  </w:style>
  <w:style w:type="paragraph" w:styleId="Footer">
    <w:name w:val="footer"/>
    <w:basedOn w:val="Normal"/>
    <w:link w:val="FooterChar"/>
    <w:uiPriority w:val="99"/>
    <w:unhideWhenUsed/>
    <w:rsid w:val="00D84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FE2"/>
  </w:style>
  <w:style w:type="character" w:customStyle="1" w:styleId="Heading1Char">
    <w:name w:val="Heading 1 Char"/>
    <w:basedOn w:val="DefaultParagraphFont"/>
    <w:link w:val="Heading1"/>
    <w:uiPriority w:val="9"/>
    <w:rsid w:val="004F75A4"/>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4F75A4"/>
    <w:rPr>
      <w:color w:val="954F72" w:themeColor="followedHyperlink"/>
      <w:u w:val="single"/>
    </w:rPr>
  </w:style>
  <w:style w:type="paragraph" w:styleId="NormalWeb">
    <w:name w:val="Normal (Web)"/>
    <w:basedOn w:val="Normal"/>
    <w:uiPriority w:val="99"/>
    <w:unhideWhenUsed/>
    <w:rsid w:val="004F75A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924895">
      <w:bodyDiv w:val="1"/>
      <w:marLeft w:val="0"/>
      <w:marRight w:val="0"/>
      <w:marTop w:val="0"/>
      <w:marBottom w:val="0"/>
      <w:divBdr>
        <w:top w:val="none" w:sz="0" w:space="0" w:color="auto"/>
        <w:left w:val="none" w:sz="0" w:space="0" w:color="auto"/>
        <w:bottom w:val="none" w:sz="0" w:space="0" w:color="auto"/>
        <w:right w:val="none" w:sz="0" w:space="0" w:color="auto"/>
      </w:divBdr>
      <w:divsChild>
        <w:div w:id="33315587">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724597136">
          <w:marLeft w:val="0"/>
          <w:marRight w:val="0"/>
          <w:marTop w:val="0"/>
          <w:marBottom w:val="0"/>
          <w:divBdr>
            <w:top w:val="none" w:sz="0" w:space="0" w:color="auto"/>
            <w:left w:val="none" w:sz="0" w:space="0" w:color="auto"/>
            <w:bottom w:val="none" w:sz="0" w:space="0" w:color="auto"/>
            <w:right w:val="none" w:sz="0" w:space="0" w:color="auto"/>
          </w:divBdr>
        </w:div>
      </w:divsChild>
    </w:div>
    <w:div w:id="1181506415">
      <w:bodyDiv w:val="1"/>
      <w:marLeft w:val="0"/>
      <w:marRight w:val="0"/>
      <w:marTop w:val="0"/>
      <w:marBottom w:val="0"/>
      <w:divBdr>
        <w:top w:val="none" w:sz="0" w:space="0" w:color="auto"/>
        <w:left w:val="none" w:sz="0" w:space="0" w:color="auto"/>
        <w:bottom w:val="none" w:sz="0" w:space="0" w:color="auto"/>
        <w:right w:val="none" w:sz="0" w:space="0" w:color="auto"/>
      </w:divBdr>
    </w:div>
    <w:div w:id="1235508443">
      <w:bodyDiv w:val="1"/>
      <w:marLeft w:val="0"/>
      <w:marRight w:val="0"/>
      <w:marTop w:val="0"/>
      <w:marBottom w:val="0"/>
      <w:divBdr>
        <w:top w:val="none" w:sz="0" w:space="0" w:color="auto"/>
        <w:left w:val="none" w:sz="0" w:space="0" w:color="auto"/>
        <w:bottom w:val="none" w:sz="0" w:space="0" w:color="auto"/>
        <w:right w:val="none" w:sz="0" w:space="0" w:color="auto"/>
      </w:divBdr>
      <w:divsChild>
        <w:div w:id="1430271179">
          <w:marLeft w:val="0"/>
          <w:marRight w:val="0"/>
          <w:marTop w:val="0"/>
          <w:marBottom w:val="375"/>
          <w:divBdr>
            <w:top w:val="none" w:sz="0" w:space="0" w:color="auto"/>
            <w:left w:val="none" w:sz="0" w:space="0" w:color="auto"/>
            <w:bottom w:val="none" w:sz="0" w:space="0" w:color="auto"/>
            <w:right w:val="none" w:sz="0" w:space="0" w:color="auto"/>
          </w:divBdr>
          <w:divsChild>
            <w:div w:id="3096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27678">
      <w:bodyDiv w:val="1"/>
      <w:marLeft w:val="0"/>
      <w:marRight w:val="0"/>
      <w:marTop w:val="0"/>
      <w:marBottom w:val="0"/>
      <w:divBdr>
        <w:top w:val="none" w:sz="0" w:space="0" w:color="auto"/>
        <w:left w:val="none" w:sz="0" w:space="0" w:color="auto"/>
        <w:bottom w:val="none" w:sz="0" w:space="0" w:color="auto"/>
        <w:right w:val="none" w:sz="0" w:space="0" w:color="auto"/>
      </w:divBdr>
    </w:div>
    <w:div w:id="1865827108">
      <w:bodyDiv w:val="1"/>
      <w:marLeft w:val="0"/>
      <w:marRight w:val="0"/>
      <w:marTop w:val="0"/>
      <w:marBottom w:val="0"/>
      <w:divBdr>
        <w:top w:val="none" w:sz="0" w:space="0" w:color="auto"/>
        <w:left w:val="none" w:sz="0" w:space="0" w:color="auto"/>
        <w:bottom w:val="none" w:sz="0" w:space="0" w:color="auto"/>
        <w:right w:val="none" w:sz="0" w:space="0" w:color="auto"/>
      </w:divBdr>
      <w:divsChild>
        <w:div w:id="628784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ews-medical.net/health/Autism-Classification.aspx" TargetMode="External"/><Relationship Id="rId18" Type="http://schemas.openxmlformats.org/officeDocument/2006/relationships/hyperlink" Target="https://www.nhs.uk/mental-health/conditions/schizophrenia/treatme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choen-clinic.co.uk/generalised-anxiety-disorder-gad" TargetMode="External"/><Relationship Id="rId7" Type="http://schemas.openxmlformats.org/officeDocument/2006/relationships/webSettings" Target="webSettings.xml"/><Relationship Id="rId12" Type="http://schemas.openxmlformats.org/officeDocument/2006/relationships/hyperlink" Target="https://www.cdc.gov/ncbddd/autism/treatment.html" TargetMode="External"/><Relationship Id="rId17" Type="http://schemas.openxmlformats.org/officeDocument/2006/relationships/hyperlink" Target="https://www.nhs.uk/mental-health/conditions/generalised-anxiety-disorder/treatmen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mind.org.uk/information-support/types-of-mental-health-problems/schizophrenia/about-schizophrenia/" TargetMode="External"/><Relationship Id="rId20" Type="http://schemas.openxmlformats.org/officeDocument/2006/relationships/hyperlink" Target="https://www.nice.org.uk/guidance/cg170/evidence/autism-managment-of-autism-in-childrenand-young-people-full-guideline-24864145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books/NBK262338/pdf/Bookshelf_NBK262338.pdf" TargetMode="External"/><Relationship Id="rId24" Type="http://schemas.openxmlformats.org/officeDocument/2006/relationships/hyperlink" Target="http://www.who.int/classifications/icd/en/GRNBOOK.pdf" TargetMode="External"/><Relationship Id="rId5" Type="http://schemas.openxmlformats.org/officeDocument/2006/relationships/styles" Target="styles.xml"/><Relationship Id="rId15" Type="http://schemas.openxmlformats.org/officeDocument/2006/relationships/hyperlink" Target="https://mentalhealth-uk.org/help-and-information/conditions/schizophrenia/?gclid=EAIaIQobChMIvqyi_cDy7wIVyp13Ch2u5AhmEAMYASAAEgKSNPD_BwE&amp;gclsrc=aw.ds" TargetMode="External"/><Relationship Id="rId23" Type="http://schemas.openxmlformats.org/officeDocument/2006/relationships/hyperlink" Target="https://www.webmd.com/schizophrenia/schizophrenia-therapy" TargetMode="External"/><Relationship Id="rId10" Type="http://schemas.openxmlformats.org/officeDocument/2006/relationships/hyperlink" Target="https://www.autismspeaks.org/what-autism" TargetMode="External"/><Relationship Id="rId19" Type="http://schemas.openxmlformats.org/officeDocument/2006/relationships/hyperlink" Target="https://www.nhsinform.scot/illnesses-and-conditions/mental-health/schizophren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7/12/contents" TargetMode="External"/><Relationship Id="rId22" Type="http://schemas.openxmlformats.org/officeDocument/2006/relationships/hyperlink" Target="https://www.webmd.com/brain/autism/symptoms-of-autis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af66e5c053c6cebfea297be2be428c9d">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ece89e0bc86cfefabcf85e2a9ccd1874"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17E9D7-1DE0-45DD-B311-345EF6F4F1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63DCD4-6381-4530-BB43-BDA23C7025ED}">
  <ds:schemaRefs>
    <ds:schemaRef ds:uri="http://schemas.microsoft.com/sharepoint/v3/contenttype/forms"/>
  </ds:schemaRefs>
</ds:datastoreItem>
</file>

<file path=customXml/itemProps3.xml><?xml version="1.0" encoding="utf-8"?>
<ds:datastoreItem xmlns:ds="http://schemas.openxmlformats.org/officeDocument/2006/customXml" ds:itemID="{B985D2E8-3E6A-4538-9E06-F0CBD495F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15</Pages>
  <Words>3982</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 (1808829)</dc:creator>
  <cp:keywords/>
  <dc:description/>
  <cp:lastModifiedBy>Zayna Latif92</cp:lastModifiedBy>
  <cp:revision>52</cp:revision>
  <dcterms:created xsi:type="dcterms:W3CDTF">2021-04-10T21:31:00Z</dcterms:created>
  <dcterms:modified xsi:type="dcterms:W3CDTF">2021-04-10T22:30:00Z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