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56896" w14:textId="77777777" w:rsidR="00647E1B" w:rsidRPr="005538A9" w:rsidRDefault="00647E1B" w:rsidP="00647E1B">
      <w:pPr>
        <w:pStyle w:val="NormalWeb"/>
        <w:jc w:val="center"/>
        <w:rPr>
          <w:rFonts w:ascii="Arial" w:hAnsi="Arial" w:cs="Arial"/>
          <w:b/>
          <w:bCs/>
          <w:sz w:val="48"/>
          <w:szCs w:val="48"/>
        </w:rPr>
      </w:pPr>
      <w:r w:rsidRPr="005538A9">
        <w:rPr>
          <w:rFonts w:ascii="Arial" w:hAnsi="Arial" w:cs="Arial"/>
          <w:b/>
          <w:bCs/>
          <w:sz w:val="48"/>
          <w:szCs w:val="48"/>
        </w:rPr>
        <w:t>BA Business Management</w:t>
      </w:r>
    </w:p>
    <w:p w14:paraId="5863DBB7" w14:textId="09F0DD44" w:rsidR="00647E1B" w:rsidRPr="00647E1B" w:rsidRDefault="00647E1B" w:rsidP="00647E1B">
      <w:pPr>
        <w:spacing w:before="100" w:beforeAutospacing="1" w:after="100" w:afterAutospacing="1"/>
        <w:jc w:val="center"/>
        <w:rPr>
          <w:rFonts w:ascii="Times New Roman" w:eastAsia="Times New Roman" w:hAnsi="Times New Roman" w:cs="Times New Roman"/>
          <w:sz w:val="48"/>
          <w:szCs w:val="48"/>
          <w:lang w:eastAsia="en-GB"/>
        </w:rPr>
      </w:pPr>
      <w:r w:rsidRPr="00647E1B">
        <w:rPr>
          <w:rFonts w:ascii="Arial" w:eastAsia="Times New Roman" w:hAnsi="Arial" w:cs="Arial"/>
          <w:b/>
          <w:bCs/>
          <w:sz w:val="48"/>
          <w:szCs w:val="48"/>
          <w:lang w:eastAsia="en-GB"/>
        </w:rPr>
        <w:t>Assessment 1 Environmental Analysis of Automobile Industry</w:t>
      </w:r>
    </w:p>
    <w:p w14:paraId="224AEF7D" w14:textId="77777777" w:rsidR="00647E1B" w:rsidRDefault="00647E1B" w:rsidP="00647E1B">
      <w:pPr>
        <w:pStyle w:val="NormalWeb"/>
        <w:rPr>
          <w:rFonts w:ascii="Arial" w:hAnsi="Arial" w:cs="Arial"/>
          <w:b/>
          <w:bCs/>
          <w:sz w:val="22"/>
          <w:szCs w:val="22"/>
        </w:rPr>
      </w:pPr>
    </w:p>
    <w:p w14:paraId="2FD24A34" w14:textId="77777777" w:rsidR="00647E1B" w:rsidRDefault="00647E1B" w:rsidP="00647E1B">
      <w:pPr>
        <w:pStyle w:val="NormalWeb"/>
        <w:rPr>
          <w:rFonts w:ascii="Arial" w:hAnsi="Arial" w:cs="Arial"/>
          <w:b/>
          <w:bCs/>
          <w:sz w:val="22"/>
          <w:szCs w:val="22"/>
        </w:rPr>
      </w:pPr>
    </w:p>
    <w:p w14:paraId="1C477482" w14:textId="77777777" w:rsidR="00647E1B" w:rsidRPr="00647E1B" w:rsidRDefault="00647E1B" w:rsidP="00647E1B">
      <w:pPr>
        <w:spacing w:before="100" w:beforeAutospacing="1" w:after="100" w:afterAutospacing="1"/>
        <w:rPr>
          <w:rFonts w:ascii="Times New Roman" w:eastAsia="Times New Roman" w:hAnsi="Times New Roman" w:cs="Times New Roman"/>
          <w:lang w:eastAsia="en-GB"/>
        </w:rPr>
      </w:pPr>
      <w:r w:rsidRPr="00647E1B">
        <w:rPr>
          <w:rFonts w:ascii="Arial" w:eastAsia="Times New Roman" w:hAnsi="Arial" w:cs="Arial"/>
          <w:b/>
          <w:bCs/>
          <w:sz w:val="22"/>
          <w:szCs w:val="22"/>
          <w:lang w:eastAsia="en-GB"/>
        </w:rPr>
        <w:t xml:space="preserve">The Global Business Environment </w:t>
      </w:r>
    </w:p>
    <w:p w14:paraId="0473C8F9" w14:textId="2E26CFCE" w:rsidR="00647E1B" w:rsidRDefault="00647E1B" w:rsidP="00647E1B">
      <w:pPr>
        <w:pStyle w:val="NormalWeb"/>
      </w:pPr>
      <w:r>
        <w:rPr>
          <w:rFonts w:ascii="Arial" w:hAnsi="Arial" w:cs="Arial"/>
          <w:b/>
          <w:bCs/>
          <w:sz w:val="22"/>
          <w:szCs w:val="22"/>
        </w:rPr>
        <w:t>Module code: LCBB400</w:t>
      </w:r>
      <w:r>
        <w:rPr>
          <w:rFonts w:ascii="Arial" w:hAnsi="Arial" w:cs="Arial"/>
          <w:b/>
          <w:bCs/>
          <w:sz w:val="22"/>
          <w:szCs w:val="22"/>
        </w:rPr>
        <w:t>5</w:t>
      </w:r>
      <w:r>
        <w:rPr>
          <w:rFonts w:ascii="Arial" w:hAnsi="Arial" w:cs="Arial"/>
          <w:b/>
          <w:bCs/>
          <w:sz w:val="22"/>
          <w:szCs w:val="22"/>
        </w:rPr>
        <w:t xml:space="preserve"> </w:t>
      </w:r>
    </w:p>
    <w:p w14:paraId="68F1A38A" w14:textId="73C32F1B" w:rsidR="00647E1B" w:rsidRDefault="00647E1B" w:rsidP="00647E1B">
      <w:pPr>
        <w:pStyle w:val="NormalWeb"/>
      </w:pPr>
      <w:r>
        <w:rPr>
          <w:rFonts w:ascii="Arial" w:hAnsi="Arial" w:cs="Arial"/>
          <w:b/>
          <w:bCs/>
          <w:sz w:val="22"/>
          <w:szCs w:val="22"/>
        </w:rPr>
        <w:t xml:space="preserve">Lecturer: </w:t>
      </w:r>
      <w:r w:rsidRPr="00647E1B">
        <w:rPr>
          <w:rFonts w:ascii="Arial" w:hAnsi="Arial" w:cs="Arial"/>
          <w:b/>
          <w:bCs/>
          <w:sz w:val="22"/>
          <w:szCs w:val="22"/>
        </w:rPr>
        <w:t xml:space="preserve">Dr Molly Jack </w:t>
      </w:r>
      <w:r>
        <w:t xml:space="preserve">    </w:t>
      </w:r>
      <w:r>
        <w:rPr>
          <w:rFonts w:ascii="Arial" w:hAnsi="Arial" w:cs="Arial"/>
          <w:b/>
          <w:bCs/>
          <w:sz w:val="22"/>
          <w:szCs w:val="22"/>
        </w:rPr>
        <w:t xml:space="preserve">Internal Verifier: </w:t>
      </w:r>
      <w:r w:rsidRPr="00647E1B">
        <w:rPr>
          <w:rFonts w:ascii="Arial" w:hAnsi="Arial" w:cs="Arial"/>
          <w:b/>
          <w:bCs/>
          <w:sz w:val="22"/>
          <w:szCs w:val="22"/>
        </w:rPr>
        <w:t xml:space="preserve">Dr </w:t>
      </w:r>
      <w:proofErr w:type="spellStart"/>
      <w:r w:rsidRPr="00647E1B">
        <w:rPr>
          <w:rFonts w:ascii="Arial" w:hAnsi="Arial" w:cs="Arial"/>
          <w:b/>
          <w:bCs/>
          <w:sz w:val="22"/>
          <w:szCs w:val="22"/>
        </w:rPr>
        <w:t>Rexon</w:t>
      </w:r>
      <w:proofErr w:type="spellEnd"/>
      <w:r w:rsidRPr="00647E1B">
        <w:rPr>
          <w:rFonts w:ascii="Arial" w:hAnsi="Arial" w:cs="Arial"/>
          <w:b/>
          <w:bCs/>
          <w:sz w:val="22"/>
          <w:szCs w:val="22"/>
        </w:rPr>
        <w:t xml:space="preserve"> </w:t>
      </w:r>
      <w:proofErr w:type="spellStart"/>
      <w:r w:rsidRPr="00647E1B">
        <w:rPr>
          <w:rFonts w:ascii="Arial" w:hAnsi="Arial" w:cs="Arial"/>
          <w:b/>
          <w:bCs/>
          <w:sz w:val="22"/>
          <w:szCs w:val="22"/>
        </w:rPr>
        <w:t>Nting</w:t>
      </w:r>
      <w:proofErr w:type="spellEnd"/>
      <w:r w:rsidRPr="00647E1B">
        <w:rPr>
          <w:rFonts w:ascii="Arial" w:hAnsi="Arial" w:cs="Arial"/>
          <w:b/>
          <w:bCs/>
          <w:sz w:val="22"/>
          <w:szCs w:val="22"/>
        </w:rPr>
        <w:t xml:space="preserve"> </w:t>
      </w:r>
    </w:p>
    <w:p w14:paraId="129238F5" w14:textId="77777777" w:rsidR="00185573" w:rsidRPr="00647E1B" w:rsidRDefault="00647E1B" w:rsidP="00185573">
      <w:pPr>
        <w:spacing w:before="100" w:beforeAutospacing="1" w:after="100" w:afterAutospacing="1"/>
        <w:jc w:val="center"/>
        <w:rPr>
          <w:rFonts w:ascii="Times New Roman" w:eastAsia="Times New Roman" w:hAnsi="Times New Roman" w:cs="Times New Roman"/>
          <w:sz w:val="48"/>
          <w:szCs w:val="48"/>
          <w:lang w:eastAsia="en-GB"/>
        </w:rPr>
      </w:pPr>
      <w:r>
        <w:rPr>
          <w:rFonts w:ascii="Arial" w:hAnsi="Arial" w:cs="Arial"/>
          <w:b/>
          <w:bCs/>
          <w:sz w:val="22"/>
          <w:szCs w:val="22"/>
        </w:rPr>
        <w:t xml:space="preserve">Assignment Title: </w:t>
      </w:r>
      <w:r w:rsidR="00185573" w:rsidRPr="00647E1B">
        <w:rPr>
          <w:rFonts w:ascii="Arial" w:eastAsia="Times New Roman" w:hAnsi="Arial" w:cs="Arial"/>
          <w:sz w:val="28"/>
          <w:szCs w:val="28"/>
          <w:lang w:eastAsia="en-GB"/>
        </w:rPr>
        <w:t>Assessment 1 Environmental Analysis of Automobile Industry</w:t>
      </w:r>
    </w:p>
    <w:p w14:paraId="4A4D217E" w14:textId="0E9FB73E" w:rsidR="00185573" w:rsidRPr="00185573" w:rsidRDefault="00185573" w:rsidP="00185573">
      <w:pPr>
        <w:pStyle w:val="NormalWeb"/>
      </w:pPr>
    </w:p>
    <w:p w14:paraId="191BCFFC" w14:textId="0C0AAAAE" w:rsidR="00647E1B" w:rsidRPr="00AD374D" w:rsidRDefault="00647E1B" w:rsidP="00647E1B">
      <w:pPr>
        <w:pStyle w:val="NormalWeb"/>
      </w:pPr>
    </w:p>
    <w:p w14:paraId="5B06AAC5" w14:textId="77777777" w:rsidR="00647E1B" w:rsidRDefault="00647E1B" w:rsidP="00647E1B">
      <w:pPr>
        <w:pStyle w:val="NormalWeb"/>
      </w:pPr>
    </w:p>
    <w:p w14:paraId="29D2388F" w14:textId="77777777" w:rsidR="00647E1B" w:rsidRDefault="00647E1B" w:rsidP="00647E1B">
      <w:pPr>
        <w:pStyle w:val="NormalWeb"/>
      </w:pPr>
    </w:p>
    <w:p w14:paraId="00D09C7F" w14:textId="77777777" w:rsidR="00647E1B" w:rsidRDefault="00647E1B" w:rsidP="00647E1B">
      <w:pPr>
        <w:pStyle w:val="NormalWeb"/>
      </w:pPr>
    </w:p>
    <w:p w14:paraId="5E105FBE" w14:textId="77777777" w:rsidR="00647E1B" w:rsidRDefault="00647E1B" w:rsidP="00647E1B">
      <w:pPr>
        <w:pStyle w:val="NormalWeb"/>
      </w:pPr>
    </w:p>
    <w:p w14:paraId="3535F14A" w14:textId="77777777" w:rsidR="00647E1B" w:rsidRDefault="00647E1B" w:rsidP="00647E1B"/>
    <w:p w14:paraId="71766D16" w14:textId="77777777" w:rsidR="00647E1B" w:rsidRDefault="00647E1B" w:rsidP="00647E1B"/>
    <w:p w14:paraId="6743D096" w14:textId="77777777" w:rsidR="00647E1B" w:rsidRDefault="00647E1B" w:rsidP="00647E1B"/>
    <w:p w14:paraId="2FA60467" w14:textId="77777777" w:rsidR="00647E1B" w:rsidRDefault="00647E1B" w:rsidP="00647E1B"/>
    <w:p w14:paraId="0F03AB34" w14:textId="77777777" w:rsidR="00647E1B" w:rsidRDefault="00647E1B" w:rsidP="00647E1B"/>
    <w:p w14:paraId="1ACB9DD2" w14:textId="77777777" w:rsidR="00647E1B" w:rsidRDefault="00647E1B" w:rsidP="00647E1B"/>
    <w:p w14:paraId="1072300C" w14:textId="77777777" w:rsidR="00647E1B" w:rsidRDefault="00647E1B" w:rsidP="00647E1B"/>
    <w:p w14:paraId="07A9FD07" w14:textId="77777777" w:rsidR="00647E1B" w:rsidRDefault="00647E1B" w:rsidP="00647E1B"/>
    <w:p w14:paraId="1F5C9FA8" w14:textId="77777777" w:rsidR="00647E1B" w:rsidRDefault="00647E1B" w:rsidP="00647E1B"/>
    <w:p w14:paraId="3F65A6A8" w14:textId="77777777" w:rsidR="00647E1B" w:rsidRDefault="00647E1B" w:rsidP="00647E1B"/>
    <w:p w14:paraId="39B73E78" w14:textId="77777777" w:rsidR="00647E1B" w:rsidRDefault="00647E1B" w:rsidP="00647E1B"/>
    <w:p w14:paraId="45E4475A" w14:textId="77777777" w:rsidR="00647E1B" w:rsidRDefault="00647E1B" w:rsidP="00647E1B"/>
    <w:p w14:paraId="619225A7" w14:textId="77777777" w:rsidR="00647E1B" w:rsidRDefault="00647E1B" w:rsidP="00647E1B"/>
    <w:p w14:paraId="3EBB6F54" w14:textId="77777777" w:rsidR="00647E1B" w:rsidRDefault="00647E1B" w:rsidP="00647E1B"/>
    <w:p w14:paraId="37AAC66D" w14:textId="77777777" w:rsidR="00647E1B" w:rsidRDefault="00647E1B" w:rsidP="00647E1B">
      <w:pPr>
        <w:jc w:val="right"/>
      </w:pPr>
      <w:r>
        <w:t xml:space="preserve">Student Mr. Stefan </w:t>
      </w:r>
      <w:proofErr w:type="spellStart"/>
      <w:r>
        <w:t>Baev</w:t>
      </w:r>
      <w:proofErr w:type="spellEnd"/>
      <w:r>
        <w:t xml:space="preserve"> </w:t>
      </w:r>
    </w:p>
    <w:p w14:paraId="2D8B266E" w14:textId="77777777" w:rsidR="00647E1B" w:rsidRDefault="00647E1B" w:rsidP="00647E1B">
      <w:pPr>
        <w:jc w:val="right"/>
      </w:pPr>
      <w:r>
        <w:t>Student number 1905214 BABM</w:t>
      </w:r>
    </w:p>
    <w:p w14:paraId="20458DC2" w14:textId="7DB947C2" w:rsidR="00185573" w:rsidRDefault="00185573" w:rsidP="00185573">
      <w:pPr>
        <w:spacing w:before="100" w:beforeAutospacing="1" w:after="100" w:afterAutospacing="1"/>
        <w:jc w:val="center"/>
        <w:rPr>
          <w:rFonts w:ascii="Arial" w:eastAsia="Times New Roman" w:hAnsi="Arial" w:cs="Arial"/>
          <w:b/>
          <w:bCs/>
          <w:sz w:val="48"/>
          <w:szCs w:val="48"/>
          <w:lang w:eastAsia="en-GB"/>
        </w:rPr>
      </w:pPr>
      <w:r w:rsidRPr="00647E1B">
        <w:rPr>
          <w:rFonts w:ascii="Arial" w:eastAsia="Times New Roman" w:hAnsi="Arial" w:cs="Arial"/>
          <w:b/>
          <w:bCs/>
          <w:sz w:val="48"/>
          <w:szCs w:val="48"/>
          <w:lang w:eastAsia="en-GB"/>
        </w:rPr>
        <w:lastRenderedPageBreak/>
        <w:t>Environmental Analysis of Automobile Industry</w:t>
      </w:r>
    </w:p>
    <w:p w14:paraId="4802EA7E" w14:textId="32EAB7EB" w:rsidR="00185573" w:rsidRDefault="00185573" w:rsidP="00185573">
      <w:pPr>
        <w:spacing w:before="100" w:beforeAutospacing="1" w:after="100" w:afterAutospacing="1"/>
        <w:jc w:val="center"/>
        <w:rPr>
          <w:rFonts w:ascii="Arial" w:eastAsia="Times New Roman" w:hAnsi="Arial" w:cs="Arial"/>
          <w:b/>
          <w:bCs/>
          <w:sz w:val="48"/>
          <w:szCs w:val="48"/>
          <w:lang w:eastAsia="en-GB"/>
        </w:rPr>
      </w:pPr>
    </w:p>
    <w:p w14:paraId="0AAD23EF" w14:textId="248C1829" w:rsidR="00185573" w:rsidRPr="001B7FFA" w:rsidRDefault="00185573" w:rsidP="0018557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28"/>
          <w:szCs w:val="28"/>
          <w:lang w:val="en" w:eastAsia="en-GB"/>
        </w:rPr>
      </w:pPr>
      <w:r w:rsidRPr="001B7FFA">
        <w:rPr>
          <w:rFonts w:ascii="inherit" w:eastAsia="Times New Roman" w:hAnsi="inherit" w:cs="Courier New"/>
          <w:color w:val="202124"/>
          <w:sz w:val="28"/>
          <w:szCs w:val="28"/>
          <w:lang w:val="en" w:eastAsia="en-GB"/>
        </w:rPr>
        <w:t>1.T</w:t>
      </w:r>
      <w:r w:rsidRPr="00185573">
        <w:rPr>
          <w:rFonts w:ascii="inherit" w:eastAsia="Times New Roman" w:hAnsi="inherit" w:cs="Courier New"/>
          <w:color w:val="202124"/>
          <w:sz w:val="28"/>
          <w:szCs w:val="28"/>
          <w:lang w:val="en" w:eastAsia="en-GB"/>
        </w:rPr>
        <w:t>he automotive industry is facing more regulation</w:t>
      </w:r>
    </w:p>
    <w:p w14:paraId="0FF2F3E5" w14:textId="77777777" w:rsidR="00137137" w:rsidRPr="001B7FFA" w:rsidRDefault="00137137" w:rsidP="00137137">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 xml:space="preserve">Affected by increasingly stringent environmental regulations, the global car industry is facing a downturn and is forced to transform. This shows an up-to-date sector analysis of the international credit insurer </w:t>
      </w:r>
      <w:proofErr w:type="spellStart"/>
      <w:r w:rsidRPr="001B7FFA">
        <w:rPr>
          <w:rStyle w:val="y2iqfc"/>
          <w:rFonts w:ascii="inherit" w:hAnsi="inherit"/>
          <w:color w:val="202124"/>
          <w:sz w:val="28"/>
          <w:szCs w:val="28"/>
          <w:lang w:val="en"/>
        </w:rPr>
        <w:t>Coface</w:t>
      </w:r>
      <w:proofErr w:type="spellEnd"/>
    </w:p>
    <w:p w14:paraId="2D87A7F9" w14:textId="4D7F7C4B" w:rsidR="00185573" w:rsidRPr="001B7FFA" w:rsidRDefault="00137137" w:rsidP="00137137">
      <w:pPr>
        <w:pStyle w:val="HTMLPreformatted"/>
        <w:shd w:val="clear" w:color="auto" w:fill="F8F9FA"/>
        <w:spacing w:line="540" w:lineRule="atLeast"/>
        <w:rPr>
          <w:rStyle w:val="y2iqfc"/>
          <w:rFonts w:ascii="inherit" w:hAnsi="inherit"/>
          <w:color w:val="202124"/>
          <w:sz w:val="28"/>
          <w:szCs w:val="28"/>
          <w:lang w:val="en"/>
        </w:rPr>
      </w:pPr>
      <w:r w:rsidRPr="001B7FFA">
        <w:rPr>
          <w:rStyle w:val="y2iqfc"/>
          <w:rFonts w:ascii="inherit" w:hAnsi="inherit"/>
          <w:color w:val="202124"/>
          <w:sz w:val="28"/>
          <w:szCs w:val="28"/>
          <w:lang w:val="en"/>
        </w:rPr>
        <w:t xml:space="preserve">Affected by increasingly stringent environmental regulations, the global car industry is facing a downturn and is forced to transform. This shows an up-to-date sector analysis of the international credit insurer </w:t>
      </w:r>
      <w:proofErr w:type="spellStart"/>
      <w:r w:rsidRPr="001B7FFA">
        <w:rPr>
          <w:rStyle w:val="y2iqfc"/>
          <w:rFonts w:ascii="inherit" w:hAnsi="inherit"/>
          <w:color w:val="202124"/>
          <w:sz w:val="28"/>
          <w:szCs w:val="28"/>
          <w:lang w:val="en"/>
        </w:rPr>
        <w:t>Coface</w:t>
      </w:r>
      <w:proofErr w:type="spellEnd"/>
      <w:r w:rsidRPr="001B7FFA">
        <w:rPr>
          <w:rStyle w:val="y2iqfc"/>
          <w:rFonts w:ascii="inherit" w:hAnsi="inherit"/>
          <w:color w:val="202124"/>
          <w:sz w:val="28"/>
          <w:szCs w:val="28"/>
          <w:lang w:val="en"/>
        </w:rPr>
        <w:t>. As a result, there has been increased uncertainty and negative growth in new car sales - something unseen since the 2008 crisi</w:t>
      </w:r>
      <w:r w:rsidRPr="001B7FFA">
        <w:rPr>
          <w:rStyle w:val="y2iqfc"/>
          <w:rFonts w:ascii="inherit" w:hAnsi="inherit"/>
          <w:color w:val="202124"/>
          <w:sz w:val="28"/>
          <w:szCs w:val="28"/>
          <w:lang w:val="en"/>
        </w:rPr>
        <w:t>s.</w:t>
      </w:r>
    </w:p>
    <w:p w14:paraId="168E4FFA" w14:textId="77777777" w:rsidR="00137137" w:rsidRPr="001B7FFA" w:rsidRDefault="00137137" w:rsidP="00137137">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"It is inevitable that the Bulgarian market will be affected by these processes. Although we do not have a large manufacturer in this field, there are many suppliers of large car companies in our country. On the other hand, this may lead to increased risks in the transport sector, "</w:t>
      </w:r>
    </w:p>
    <w:p w14:paraId="7E5226FE" w14:textId="77777777" w:rsidR="00137137" w:rsidRPr="001B7FFA" w:rsidRDefault="00137137" w:rsidP="00137137">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"It is inevitable that the Bulgarian market will be affected by these processes. Although we do not have a large manufacturer in this field, there are many suppliers of large car companies in our country. On the other hand, this may lead to increased risks in the transport sector, "</w:t>
      </w:r>
    </w:p>
    <w:p w14:paraId="2ED02230" w14:textId="30AEE419" w:rsidR="00137137" w:rsidRPr="001B7FFA" w:rsidRDefault="00137137" w:rsidP="00137137">
      <w:pPr>
        <w:pStyle w:val="HTMLPreformatted"/>
        <w:shd w:val="clear" w:color="auto" w:fill="F8F9FA"/>
        <w:spacing w:line="540" w:lineRule="atLeast"/>
        <w:rPr>
          <w:rFonts w:ascii="inherit" w:hAnsi="inherit"/>
          <w:color w:val="202124"/>
          <w:sz w:val="28"/>
          <w:szCs w:val="28"/>
        </w:rPr>
      </w:pPr>
    </w:p>
    <w:p w14:paraId="09B13CF5" w14:textId="77777777" w:rsidR="00137137" w:rsidRPr="001B7FFA" w:rsidRDefault="00137137" w:rsidP="00137137">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 xml:space="preserve">Forced to </w:t>
      </w:r>
      <w:proofErr w:type="gramStart"/>
      <w:r w:rsidRPr="001B7FFA">
        <w:rPr>
          <w:rStyle w:val="y2iqfc"/>
          <w:rFonts w:ascii="inherit" w:hAnsi="inherit"/>
          <w:color w:val="202124"/>
          <w:sz w:val="28"/>
          <w:szCs w:val="28"/>
          <w:lang w:val="en"/>
        </w:rPr>
        <w:t>take into account</w:t>
      </w:r>
      <w:proofErr w:type="gramEnd"/>
      <w:r w:rsidRPr="001B7FFA">
        <w:rPr>
          <w:rStyle w:val="y2iqfc"/>
          <w:rFonts w:ascii="inherit" w:hAnsi="inherit"/>
          <w:color w:val="202124"/>
          <w:sz w:val="28"/>
          <w:szCs w:val="28"/>
          <w:lang w:val="en"/>
        </w:rPr>
        <w:t xml:space="preserve"> the new technological situation and the wishes of consumers, car manufacturers are investing heavily in redesign, and subsequently increase their production costs. In addition, the entry of </w:t>
      </w:r>
      <w:r w:rsidRPr="001B7FFA">
        <w:rPr>
          <w:rStyle w:val="y2iqfc"/>
          <w:rFonts w:ascii="inherit" w:hAnsi="inherit"/>
          <w:color w:val="202124"/>
          <w:sz w:val="28"/>
          <w:szCs w:val="28"/>
          <w:lang w:val="en"/>
        </w:rPr>
        <w:lastRenderedPageBreak/>
        <w:t xml:space="preserve">many new players, such as Google Waymo, Tesla, </w:t>
      </w:r>
      <w:proofErr w:type="spellStart"/>
      <w:r w:rsidRPr="001B7FFA">
        <w:rPr>
          <w:rStyle w:val="y2iqfc"/>
          <w:rFonts w:ascii="inherit" w:hAnsi="inherit"/>
          <w:color w:val="202124"/>
          <w:sz w:val="28"/>
          <w:szCs w:val="28"/>
          <w:lang w:val="en"/>
        </w:rPr>
        <w:t>Arcfox</w:t>
      </w:r>
      <w:proofErr w:type="spellEnd"/>
      <w:r w:rsidRPr="001B7FFA">
        <w:rPr>
          <w:rStyle w:val="y2iqfc"/>
          <w:rFonts w:ascii="inherit" w:hAnsi="inherit"/>
          <w:color w:val="202124"/>
          <w:sz w:val="28"/>
          <w:szCs w:val="28"/>
          <w:lang w:val="en"/>
        </w:rPr>
        <w:t xml:space="preserve"> or </w:t>
      </w:r>
      <w:proofErr w:type="spellStart"/>
      <w:r w:rsidRPr="001B7FFA">
        <w:rPr>
          <w:rStyle w:val="y2iqfc"/>
          <w:rFonts w:ascii="inherit" w:hAnsi="inherit"/>
          <w:color w:val="202124"/>
          <w:sz w:val="28"/>
          <w:szCs w:val="28"/>
          <w:lang w:val="en"/>
        </w:rPr>
        <w:t>Aiways</w:t>
      </w:r>
      <w:proofErr w:type="spellEnd"/>
      <w:r w:rsidRPr="001B7FFA">
        <w:rPr>
          <w:rStyle w:val="y2iqfc"/>
          <w:rFonts w:ascii="inherit" w:hAnsi="inherit"/>
          <w:color w:val="202124"/>
          <w:sz w:val="28"/>
          <w:szCs w:val="28"/>
          <w:lang w:val="en"/>
        </w:rPr>
        <w:t>, is increasing market uncertainty, which has hitherto been somewhat stable or at least tended to be concentrated through mergers, acquisitions and joint ventures.</w:t>
      </w:r>
    </w:p>
    <w:p w14:paraId="3ADB5638" w14:textId="77777777" w:rsidR="00C025C9" w:rsidRPr="001B7FFA" w:rsidRDefault="00C025C9" w:rsidP="00C025C9">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In addition to all technical and administrative barriers, there has been an unfavorable trend in consumer sentiment in the euro area since the beginning of 2018. Consumers are discouraged from buying new vehicles, and even less encouraged to switch to greener energy. For its part, the US market has also been affected by lower demand - there is a decline of 1.1% at the end of October 2019 for a 10-month period, especially for sedans and other cars. This trend continues to affect the activities of car manufacturers, as several factories in the country have been closed.</w:t>
      </w:r>
    </w:p>
    <w:p w14:paraId="543A3FC3" w14:textId="77777777" w:rsidR="00DC7236" w:rsidRPr="001B7FFA" w:rsidRDefault="00DC7236" w:rsidP="00DC7236">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The Chinese market has been hit hard by a drop in demand (-4% in October 2019), in part due to consumer behavior waiting for tax incentives announced by the government. This is in addition to the effects of the trade war between China and the United States. In addition, major cities such as Beijing and Shanghai impose strict restrictions on issuing license plates for new cars each year. Therefore, Chinese households generally prefer to buy second-hand cars.</w:t>
      </w:r>
    </w:p>
    <w:p w14:paraId="4A3B2BFD" w14:textId="77777777" w:rsidR="0020674A" w:rsidRPr="001B7FFA" w:rsidRDefault="0020674A" w:rsidP="0020674A">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 xml:space="preserve">Naturally, the growth and revenue of car suppliers have been hit hard by this slowdown. The rationalization of production costs and technological developments related to the environmental constraints imposed on car manufacturers subsequently have an impact on the entire supply chain. This is especially true for research and development costs. This could lead to mergers and acquisitions in order to achieve the economies of scale </w:t>
      </w:r>
      <w:r w:rsidRPr="001B7FFA">
        <w:rPr>
          <w:rStyle w:val="y2iqfc"/>
          <w:rFonts w:ascii="inherit" w:hAnsi="inherit"/>
          <w:color w:val="202124"/>
          <w:sz w:val="28"/>
          <w:szCs w:val="28"/>
          <w:lang w:val="en"/>
        </w:rPr>
        <w:lastRenderedPageBreak/>
        <w:t>needed to bring important technologies to market - again leading to a change in the automotive landscape.</w:t>
      </w:r>
    </w:p>
    <w:p w14:paraId="40715671" w14:textId="01D40AA7" w:rsidR="00137137" w:rsidRPr="001B7FFA" w:rsidRDefault="006D0CC6" w:rsidP="00137137">
      <w:pPr>
        <w:pStyle w:val="HTMLPreformatted"/>
        <w:shd w:val="clear" w:color="auto" w:fill="F8F9FA"/>
        <w:spacing w:line="540" w:lineRule="atLeast"/>
        <w:rPr>
          <w:rFonts w:ascii="inherit" w:hAnsi="inherit"/>
          <w:color w:val="202124"/>
          <w:sz w:val="28"/>
          <w:szCs w:val="28"/>
        </w:rPr>
      </w:pPr>
      <w:r w:rsidRPr="001B7FFA">
        <w:rPr>
          <w:rFonts w:ascii="inherit" w:hAnsi="inherit"/>
          <w:color w:val="202124"/>
          <w:sz w:val="28"/>
          <w:szCs w:val="28"/>
        </w:rPr>
        <w:t>2.</w:t>
      </w:r>
      <w:r w:rsidR="00C5178D" w:rsidRPr="001B7FFA">
        <w:rPr>
          <w:rFonts w:ascii="inherit" w:hAnsi="inherit"/>
          <w:color w:val="202124"/>
          <w:sz w:val="28"/>
          <w:szCs w:val="28"/>
        </w:rPr>
        <w:t xml:space="preserve">Electric </w:t>
      </w:r>
      <w:proofErr w:type="spellStart"/>
      <w:r w:rsidRPr="001B7FFA">
        <w:rPr>
          <w:rFonts w:ascii="inherit" w:hAnsi="inherit"/>
          <w:color w:val="202124"/>
          <w:sz w:val="28"/>
          <w:szCs w:val="28"/>
        </w:rPr>
        <w:t>viechal</w:t>
      </w:r>
      <w:proofErr w:type="spellEnd"/>
    </w:p>
    <w:p w14:paraId="14EDA7C3" w14:textId="5EB68474" w:rsidR="006D0CC6" w:rsidRPr="001B7FFA" w:rsidRDefault="006D0CC6" w:rsidP="006D0CC6">
      <w:pPr>
        <w:pStyle w:val="HTMLPreformatted"/>
        <w:shd w:val="clear" w:color="auto" w:fill="F8F9FA"/>
        <w:spacing w:line="540" w:lineRule="atLeast"/>
        <w:rPr>
          <w:rStyle w:val="y2iqfc"/>
          <w:rFonts w:ascii="inherit" w:hAnsi="inherit"/>
          <w:color w:val="202124"/>
          <w:sz w:val="28"/>
          <w:szCs w:val="28"/>
          <w:lang w:val="en"/>
        </w:rPr>
      </w:pPr>
      <w:r w:rsidRPr="001B7FFA">
        <w:rPr>
          <w:rStyle w:val="y2iqfc"/>
          <w:rFonts w:ascii="inherit" w:hAnsi="inherit"/>
          <w:color w:val="202124"/>
          <w:sz w:val="28"/>
          <w:szCs w:val="28"/>
          <w:lang w:val="en"/>
        </w:rPr>
        <w:t>The world of economics is increasingly electrified, and this is a matter of ecological catastrophe.</w:t>
      </w:r>
    </w:p>
    <w:p w14:paraId="56AB0E88" w14:textId="77777777" w:rsidR="0048104D" w:rsidRPr="001B7FFA" w:rsidRDefault="0048104D" w:rsidP="006D0CC6">
      <w:pPr>
        <w:pStyle w:val="HTMLPreformatted"/>
        <w:shd w:val="clear" w:color="auto" w:fill="F8F9FA"/>
        <w:spacing w:line="540" w:lineRule="atLeast"/>
        <w:rPr>
          <w:rStyle w:val="y2iqfc"/>
          <w:rFonts w:ascii="inherit" w:hAnsi="inherit"/>
          <w:color w:val="202124"/>
          <w:sz w:val="28"/>
          <w:szCs w:val="28"/>
          <w:lang w:val="en"/>
        </w:rPr>
      </w:pPr>
    </w:p>
    <w:p w14:paraId="0FC505F4" w14:textId="77777777" w:rsidR="0048104D" w:rsidRPr="001B7FFA" w:rsidRDefault="0048104D" w:rsidP="0048104D">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The world needs more and more electricity. This would mean that there will be serious damage to the climate, except that something does not change. This is stated in the report of the International Agency for Energy (MAE), quoted by CNN.</w:t>
      </w:r>
    </w:p>
    <w:p w14:paraId="5585EEED" w14:textId="77777777" w:rsidR="008B48DC" w:rsidRPr="001B7FFA" w:rsidRDefault="008B48DC" w:rsidP="008B48DC">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According to the report, the increase in electricity was increased by 6%. The reason for the year 2021 is the colder winter and the economic recovery after the pandemic. This has brought both prices and carbon emissions to peak levels. In China, the electricity supply was very high - about 10%.</w:t>
      </w:r>
    </w:p>
    <w:p w14:paraId="0C4AE3F1" w14:textId="77777777" w:rsidR="00B454E8" w:rsidRPr="001B7FFA" w:rsidRDefault="00B454E8" w:rsidP="00B454E8">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 xml:space="preserve">According to the Executive Director of MAE </w:t>
      </w:r>
      <w:proofErr w:type="spellStart"/>
      <w:r w:rsidRPr="001B7FFA">
        <w:rPr>
          <w:rStyle w:val="y2iqfc"/>
          <w:rFonts w:ascii="inherit" w:hAnsi="inherit"/>
          <w:color w:val="202124"/>
          <w:sz w:val="28"/>
          <w:szCs w:val="28"/>
          <w:lang w:val="en"/>
        </w:rPr>
        <w:t>Fatix</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Bipol</w:t>
      </w:r>
      <w:proofErr w:type="spellEnd"/>
      <w:r w:rsidRPr="001B7FFA">
        <w:rPr>
          <w:rStyle w:val="y2iqfc"/>
          <w:rFonts w:ascii="inherit" w:hAnsi="inherit"/>
          <w:color w:val="202124"/>
          <w:sz w:val="28"/>
          <w:szCs w:val="28"/>
          <w:lang w:val="en"/>
        </w:rPr>
        <w:t>, the report is a warning for the future. Electronics has a changing field in the world due to climate change. More and more countries are rejecting sources such as fuels, and electricity transport companies are increasingly aggressive. Renewable sources of electricity, however, are few and far between.</w:t>
      </w:r>
    </w:p>
    <w:p w14:paraId="01BCA505" w14:textId="77777777" w:rsidR="00D43D93" w:rsidRPr="001B7FFA" w:rsidRDefault="00D43D93" w:rsidP="00D43D93">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Electricity, produced from renewable sources, accounted for 6% worldwide, while coal production accounted for 9%. The reason is the high pressure and the high prices of natural gas.</w:t>
      </w:r>
    </w:p>
    <w:p w14:paraId="3023A64E" w14:textId="77777777" w:rsidR="0048104D" w:rsidRPr="001B7FFA" w:rsidRDefault="0048104D" w:rsidP="006D0CC6">
      <w:pPr>
        <w:pStyle w:val="HTMLPreformatted"/>
        <w:shd w:val="clear" w:color="auto" w:fill="F8F9FA"/>
        <w:spacing w:line="540" w:lineRule="atLeast"/>
        <w:rPr>
          <w:rFonts w:ascii="inherit" w:hAnsi="inherit"/>
          <w:color w:val="202124"/>
          <w:sz w:val="28"/>
          <w:szCs w:val="28"/>
        </w:rPr>
      </w:pPr>
    </w:p>
    <w:p w14:paraId="2A19F3DB" w14:textId="77777777" w:rsidR="008A5AA3" w:rsidRPr="001B7FFA" w:rsidRDefault="008A5AA3" w:rsidP="008A5AA3">
      <w:pPr>
        <w:pStyle w:val="HTMLPreformatted"/>
        <w:shd w:val="clear" w:color="auto" w:fill="F8F9FA"/>
        <w:spacing w:line="540" w:lineRule="atLeast"/>
        <w:rPr>
          <w:rStyle w:val="y2iqfc"/>
          <w:rFonts w:ascii="inherit" w:hAnsi="inherit"/>
          <w:color w:val="202124"/>
          <w:sz w:val="28"/>
          <w:szCs w:val="28"/>
          <w:lang w:val="en"/>
        </w:rPr>
      </w:pPr>
      <w:r w:rsidRPr="001B7FFA">
        <w:rPr>
          <w:rStyle w:val="y2iqfc"/>
          <w:rFonts w:ascii="inherit" w:hAnsi="inherit"/>
          <w:color w:val="202124"/>
          <w:sz w:val="28"/>
          <w:szCs w:val="28"/>
          <w:lang w:val="en"/>
        </w:rPr>
        <w:lastRenderedPageBreak/>
        <w:t>Carbon emissions accounted for 7% and reached the highest value for all time in 2021, after falling in the previous two years.</w:t>
      </w:r>
    </w:p>
    <w:p w14:paraId="40ACDFF7" w14:textId="77777777" w:rsidR="008A5AA3" w:rsidRPr="001B7FFA" w:rsidRDefault="008A5AA3" w:rsidP="008A5AA3">
      <w:pPr>
        <w:pStyle w:val="HTMLPreformatted"/>
        <w:shd w:val="clear" w:color="auto" w:fill="F8F9FA"/>
        <w:spacing w:line="540" w:lineRule="atLeast"/>
        <w:rPr>
          <w:rStyle w:val="y2iqfc"/>
          <w:rFonts w:ascii="inherit" w:hAnsi="inherit"/>
          <w:color w:val="202124"/>
          <w:sz w:val="28"/>
          <w:szCs w:val="28"/>
          <w:lang w:val="en"/>
        </w:rPr>
      </w:pPr>
    </w:p>
    <w:p w14:paraId="4318E48A" w14:textId="77777777" w:rsidR="008A5AA3" w:rsidRPr="001B7FFA" w:rsidRDefault="008A5AA3" w:rsidP="008A5AA3">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 xml:space="preserve">"This only tells us how many changes need to be made in order to be able to meet the set climate goals," said </w:t>
      </w:r>
      <w:proofErr w:type="spellStart"/>
      <w:r w:rsidRPr="001B7FFA">
        <w:rPr>
          <w:rStyle w:val="y2iqfc"/>
          <w:rFonts w:ascii="inherit" w:hAnsi="inherit"/>
          <w:color w:val="202124"/>
          <w:sz w:val="28"/>
          <w:szCs w:val="28"/>
          <w:lang w:val="en"/>
        </w:rPr>
        <w:t>Bipol</w:t>
      </w:r>
      <w:proofErr w:type="spellEnd"/>
      <w:r w:rsidRPr="001B7FFA">
        <w:rPr>
          <w:rStyle w:val="y2iqfc"/>
          <w:rFonts w:ascii="inherit" w:hAnsi="inherit"/>
          <w:color w:val="202124"/>
          <w:sz w:val="28"/>
          <w:szCs w:val="28"/>
          <w:lang w:val="en"/>
        </w:rPr>
        <w:t>.</w:t>
      </w:r>
    </w:p>
    <w:p w14:paraId="2CEC8038" w14:textId="77777777" w:rsidR="00A5363B" w:rsidRPr="001B7FFA" w:rsidRDefault="00A5363B" w:rsidP="00A5363B">
      <w:pPr>
        <w:pStyle w:val="HTMLPreformatted"/>
        <w:shd w:val="clear" w:color="auto" w:fill="F8F9FA"/>
        <w:spacing w:line="540" w:lineRule="atLeast"/>
        <w:rPr>
          <w:rFonts w:ascii="inherit" w:hAnsi="inherit"/>
          <w:color w:val="202124"/>
          <w:sz w:val="28"/>
          <w:szCs w:val="28"/>
        </w:rPr>
      </w:pPr>
      <w:r w:rsidRPr="001B7FFA">
        <w:rPr>
          <w:rStyle w:val="y2iqfc"/>
          <w:rFonts w:ascii="inherit" w:hAnsi="inherit"/>
          <w:color w:val="202124"/>
          <w:sz w:val="28"/>
          <w:szCs w:val="28"/>
          <w:lang w:val="en"/>
        </w:rPr>
        <w:t>In the United States alone, the production of electricity from non-renewable sources increased by 19% in 2021.</w:t>
      </w:r>
    </w:p>
    <w:p w14:paraId="60FF999E" w14:textId="77777777" w:rsidR="001B7FFA" w:rsidRPr="001B7FFA" w:rsidRDefault="001B7FFA" w:rsidP="001B7FFA">
      <w:pPr>
        <w:pStyle w:val="HTMLPreformatted"/>
        <w:shd w:val="clear" w:color="auto" w:fill="F8F9FA"/>
        <w:spacing w:line="540" w:lineRule="atLeast"/>
        <w:rPr>
          <w:rFonts w:ascii="inherit" w:hAnsi="inherit"/>
          <w:color w:val="202124"/>
          <w:sz w:val="28"/>
          <w:szCs w:val="28"/>
        </w:rPr>
      </w:pPr>
      <w:proofErr w:type="spellStart"/>
      <w:r w:rsidRPr="001B7FFA">
        <w:rPr>
          <w:rStyle w:val="y2iqfc"/>
          <w:rFonts w:ascii="inherit" w:hAnsi="inherit"/>
          <w:color w:val="202124"/>
          <w:sz w:val="28"/>
          <w:szCs w:val="28"/>
          <w:lang w:val="en"/>
        </w:rPr>
        <w:t>Cpoped</w:t>
      </w:r>
      <w:proofErr w:type="spellEnd"/>
      <w:r w:rsidRPr="001B7FFA">
        <w:rPr>
          <w:rStyle w:val="y2iqfc"/>
          <w:rFonts w:ascii="inherit" w:hAnsi="inherit"/>
          <w:color w:val="202124"/>
          <w:sz w:val="28"/>
          <w:szCs w:val="28"/>
          <w:lang w:val="en"/>
        </w:rPr>
        <w:t xml:space="preserve"> MAE </w:t>
      </w:r>
      <w:proofErr w:type="spellStart"/>
      <w:r w:rsidRPr="001B7FFA">
        <w:rPr>
          <w:rStyle w:val="y2iqfc"/>
          <w:rFonts w:ascii="inherit" w:hAnsi="inherit"/>
          <w:color w:val="202124"/>
          <w:sz w:val="28"/>
          <w:szCs w:val="28"/>
          <w:lang w:val="en"/>
        </w:rPr>
        <w:t>emiciite</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idvashti</w:t>
      </w:r>
      <w:proofErr w:type="spellEnd"/>
      <w:r w:rsidRPr="001B7FFA">
        <w:rPr>
          <w:rStyle w:val="y2iqfc"/>
          <w:rFonts w:ascii="inherit" w:hAnsi="inherit"/>
          <w:color w:val="202124"/>
          <w:sz w:val="28"/>
          <w:szCs w:val="28"/>
          <w:lang w:val="en"/>
        </w:rPr>
        <w:t xml:space="preserve"> from the </w:t>
      </w:r>
      <w:proofErr w:type="spellStart"/>
      <w:r w:rsidRPr="001B7FFA">
        <w:rPr>
          <w:rStyle w:val="y2iqfc"/>
          <w:rFonts w:ascii="inherit" w:hAnsi="inherit"/>
          <w:color w:val="202124"/>
          <w:sz w:val="28"/>
          <w:szCs w:val="28"/>
          <w:lang w:val="en"/>
        </w:rPr>
        <w:t>enepgiyniya</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ceĸtop</w:t>
      </w:r>
      <w:proofErr w:type="spellEnd"/>
      <w:r w:rsidRPr="001B7FFA">
        <w:rPr>
          <w:rStyle w:val="y2iqfc"/>
          <w:rFonts w:ascii="inherit" w:hAnsi="inherit"/>
          <w:color w:val="202124"/>
          <w:sz w:val="28"/>
          <w:szCs w:val="28"/>
          <w:lang w:val="en"/>
        </w:rPr>
        <w:t xml:space="preserve"> "design could </w:t>
      </w:r>
      <w:proofErr w:type="spellStart"/>
      <w:r w:rsidRPr="001B7FFA">
        <w:rPr>
          <w:rStyle w:val="y2iqfc"/>
          <w:rFonts w:ascii="inherit" w:hAnsi="inherit"/>
          <w:color w:val="202124"/>
          <w:sz w:val="28"/>
          <w:szCs w:val="28"/>
          <w:lang w:val="en"/>
        </w:rPr>
        <w:t>octanat</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gope</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doly</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na</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nivata</w:t>
      </w:r>
      <w:proofErr w:type="spellEnd"/>
      <w:r w:rsidRPr="001B7FFA">
        <w:rPr>
          <w:rStyle w:val="y2iqfc"/>
          <w:rFonts w:ascii="inherit" w:hAnsi="inherit"/>
          <w:color w:val="202124"/>
          <w:sz w:val="28"/>
          <w:szCs w:val="28"/>
          <w:lang w:val="en"/>
        </w:rPr>
        <w:t xml:space="preserve"> from the 2021 </w:t>
      </w:r>
      <w:proofErr w:type="spellStart"/>
      <w:r w:rsidRPr="001B7FFA">
        <w:rPr>
          <w:rStyle w:val="y2iqfc"/>
          <w:rFonts w:ascii="inherit" w:hAnsi="inherit"/>
          <w:color w:val="202124"/>
          <w:sz w:val="28"/>
          <w:szCs w:val="28"/>
          <w:lang w:val="en"/>
        </w:rPr>
        <w:t>ppez</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cledvashtite</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nyaĸolĸo</w:t>
      </w:r>
      <w:proofErr w:type="spellEnd"/>
      <w:r w:rsidRPr="001B7FFA">
        <w:rPr>
          <w:rStyle w:val="y2iqfc"/>
          <w:rFonts w:ascii="inherit" w:hAnsi="inherit"/>
          <w:color w:val="202124"/>
          <w:sz w:val="28"/>
          <w:szCs w:val="28"/>
          <w:lang w:val="en"/>
        </w:rPr>
        <w:t xml:space="preserve"> Year Award '(up to 2024g.) </w:t>
      </w:r>
      <w:proofErr w:type="spellStart"/>
      <w:r w:rsidRPr="001B7FFA">
        <w:rPr>
          <w:rStyle w:val="y2iqfc"/>
          <w:rFonts w:ascii="inherit" w:hAnsi="inherit"/>
          <w:color w:val="202124"/>
          <w:sz w:val="28"/>
          <w:szCs w:val="28"/>
          <w:lang w:val="en"/>
        </w:rPr>
        <w:t>Vappeĸi</w:t>
      </w:r>
      <w:proofErr w:type="spellEnd"/>
      <w:r w:rsidRPr="001B7FFA">
        <w:rPr>
          <w:rStyle w:val="y2iqfc"/>
          <w:rFonts w:ascii="inherit" w:hAnsi="inherit"/>
          <w:color w:val="202124"/>
          <w:sz w:val="28"/>
          <w:szCs w:val="28"/>
          <w:lang w:val="en"/>
        </w:rPr>
        <w:t xml:space="preserve"> flashover e </w:t>
      </w:r>
      <w:proofErr w:type="spellStart"/>
      <w:r w:rsidRPr="001B7FFA">
        <w:rPr>
          <w:rStyle w:val="y2iqfc"/>
          <w:rFonts w:ascii="inherit" w:hAnsi="inherit"/>
          <w:color w:val="202124"/>
          <w:sz w:val="28"/>
          <w:szCs w:val="28"/>
          <w:lang w:val="en"/>
        </w:rPr>
        <w:t>zalozheno</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namalyavane</w:t>
      </w:r>
      <w:proofErr w:type="spellEnd"/>
      <w:r w:rsidRPr="001B7FFA">
        <w:rPr>
          <w:rStyle w:val="y2iqfc"/>
          <w:rFonts w:ascii="inherit" w:hAnsi="inherit"/>
          <w:color w:val="202124"/>
          <w:sz w:val="28"/>
          <w:szCs w:val="28"/>
          <w:lang w:val="en"/>
        </w:rPr>
        <w:t xml:space="preserve">, charter </w:t>
      </w:r>
      <w:proofErr w:type="spellStart"/>
      <w:r w:rsidRPr="001B7FFA">
        <w:rPr>
          <w:rStyle w:val="y2iqfc"/>
          <w:rFonts w:ascii="inherit" w:hAnsi="inherit"/>
          <w:color w:val="202124"/>
          <w:sz w:val="28"/>
          <w:szCs w:val="28"/>
          <w:lang w:val="en"/>
        </w:rPr>
        <w:t>ea</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ea</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mozhe</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cvetat</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ogpanichi</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globalnoto</w:t>
      </w:r>
      <w:proofErr w:type="spellEnd"/>
      <w:r w:rsidRPr="001B7FFA">
        <w:rPr>
          <w:rStyle w:val="y2iqfc"/>
          <w:rFonts w:ascii="inherit" w:hAnsi="inherit"/>
          <w:color w:val="202124"/>
          <w:sz w:val="28"/>
          <w:szCs w:val="28"/>
          <w:lang w:val="en"/>
        </w:rPr>
        <w:t xml:space="preserve"> </w:t>
      </w:r>
      <w:proofErr w:type="spellStart"/>
      <w:r w:rsidRPr="001B7FFA">
        <w:rPr>
          <w:rStyle w:val="y2iqfc"/>
          <w:rFonts w:ascii="inherit" w:hAnsi="inherit"/>
          <w:color w:val="202124"/>
          <w:sz w:val="28"/>
          <w:szCs w:val="28"/>
          <w:lang w:val="en"/>
        </w:rPr>
        <w:t>zatoplyane</w:t>
      </w:r>
      <w:proofErr w:type="spellEnd"/>
      <w:r w:rsidRPr="001B7FFA">
        <w:rPr>
          <w:rStyle w:val="y2iqfc"/>
          <w:rFonts w:ascii="inherit" w:hAnsi="inherit"/>
          <w:color w:val="202124"/>
          <w:sz w:val="28"/>
          <w:szCs w:val="28"/>
          <w:lang w:val="en"/>
        </w:rPr>
        <w:t xml:space="preserve"> Up to 1.5 </w:t>
      </w:r>
      <w:proofErr w:type="spellStart"/>
      <w:r w:rsidRPr="001B7FFA">
        <w:rPr>
          <w:rStyle w:val="y2iqfc"/>
          <w:rFonts w:ascii="inherit" w:hAnsi="inherit"/>
          <w:color w:val="202124"/>
          <w:sz w:val="28"/>
          <w:szCs w:val="28"/>
          <w:lang w:val="en"/>
        </w:rPr>
        <w:t>gpadyca</w:t>
      </w:r>
      <w:proofErr w:type="spellEnd"/>
      <w:r w:rsidRPr="001B7FFA">
        <w:rPr>
          <w:rStyle w:val="y2iqfc"/>
          <w:rFonts w:ascii="inherit" w:hAnsi="inherit"/>
          <w:color w:val="202124"/>
          <w:sz w:val="28"/>
          <w:szCs w:val="28"/>
          <w:lang w:val="en"/>
        </w:rPr>
        <w:t xml:space="preserve"> in low </w:t>
      </w:r>
      <w:proofErr w:type="spellStart"/>
      <w:r w:rsidRPr="001B7FFA">
        <w:rPr>
          <w:rStyle w:val="y2iqfc"/>
          <w:rFonts w:ascii="inherit" w:hAnsi="inherit"/>
          <w:color w:val="202124"/>
          <w:sz w:val="28"/>
          <w:szCs w:val="28"/>
          <w:lang w:val="en"/>
        </w:rPr>
        <w:t>Tselziy</w:t>
      </w:r>
      <w:proofErr w:type="spellEnd"/>
      <w:r w:rsidRPr="001B7FFA">
        <w:rPr>
          <w:rStyle w:val="y2iqfc"/>
          <w:rFonts w:ascii="inherit" w:hAnsi="inherit"/>
          <w:color w:val="202124"/>
          <w:sz w:val="28"/>
          <w:szCs w:val="28"/>
          <w:lang w:val="en"/>
        </w:rPr>
        <w:t xml:space="preserve"> and not to witness the worst consequences of climate change.</w:t>
      </w:r>
    </w:p>
    <w:p w14:paraId="7FF383A0" w14:textId="7C49ABC5" w:rsidR="006D0CC6" w:rsidRDefault="006D0CC6" w:rsidP="00137137">
      <w:pPr>
        <w:pStyle w:val="HTMLPreformatted"/>
        <w:shd w:val="clear" w:color="auto" w:fill="F8F9FA"/>
        <w:spacing w:line="540" w:lineRule="atLeast"/>
        <w:rPr>
          <w:rFonts w:ascii="inherit" w:hAnsi="inherit"/>
          <w:color w:val="202124"/>
          <w:sz w:val="42"/>
          <w:szCs w:val="42"/>
        </w:rPr>
      </w:pPr>
    </w:p>
    <w:p w14:paraId="405F597E" w14:textId="77777777" w:rsidR="006D0CC6" w:rsidRPr="00185573" w:rsidRDefault="006D0CC6" w:rsidP="00137137">
      <w:pPr>
        <w:pStyle w:val="HTMLPreformatted"/>
        <w:shd w:val="clear" w:color="auto" w:fill="F8F9FA"/>
        <w:spacing w:line="540" w:lineRule="atLeast"/>
        <w:rPr>
          <w:rFonts w:ascii="inherit" w:hAnsi="inherit"/>
          <w:color w:val="202124"/>
          <w:sz w:val="42"/>
          <w:szCs w:val="42"/>
        </w:rPr>
      </w:pPr>
    </w:p>
    <w:p w14:paraId="719E8B88" w14:textId="6A5BE673" w:rsidR="00185573" w:rsidRDefault="00185573" w:rsidP="00185573">
      <w:pPr>
        <w:spacing w:before="100" w:beforeAutospacing="1" w:after="100" w:afterAutospacing="1"/>
        <w:jc w:val="center"/>
        <w:rPr>
          <w:rFonts w:ascii="Arial" w:eastAsia="Times New Roman" w:hAnsi="Arial" w:cs="Arial"/>
          <w:b/>
          <w:bCs/>
          <w:sz w:val="48"/>
          <w:szCs w:val="48"/>
          <w:lang w:eastAsia="en-GB"/>
        </w:rPr>
      </w:pPr>
    </w:p>
    <w:p w14:paraId="62A4C854" w14:textId="66A636B3" w:rsidR="00185573" w:rsidRDefault="00185573" w:rsidP="00185573">
      <w:pPr>
        <w:spacing w:before="100" w:beforeAutospacing="1" w:after="100" w:afterAutospacing="1"/>
        <w:jc w:val="center"/>
        <w:rPr>
          <w:rFonts w:ascii="Arial" w:eastAsia="Times New Roman" w:hAnsi="Arial" w:cs="Arial"/>
          <w:b/>
          <w:bCs/>
          <w:sz w:val="48"/>
          <w:szCs w:val="48"/>
          <w:lang w:eastAsia="en-GB"/>
        </w:rPr>
      </w:pPr>
    </w:p>
    <w:p w14:paraId="118D585B" w14:textId="77777777" w:rsidR="00185573" w:rsidRPr="00647E1B" w:rsidRDefault="00185573" w:rsidP="00185573">
      <w:pPr>
        <w:spacing w:before="100" w:beforeAutospacing="1" w:after="100" w:afterAutospacing="1"/>
        <w:jc w:val="center"/>
        <w:rPr>
          <w:rFonts w:ascii="Times New Roman" w:eastAsia="Times New Roman" w:hAnsi="Times New Roman" w:cs="Times New Roman"/>
          <w:sz w:val="48"/>
          <w:szCs w:val="48"/>
          <w:lang w:eastAsia="en-GB"/>
        </w:rPr>
      </w:pPr>
    </w:p>
    <w:p w14:paraId="4E4E13D7" w14:textId="275C02DA" w:rsidR="00647E1B" w:rsidRDefault="00647E1B" w:rsidP="00647E1B">
      <w:pPr>
        <w:jc w:val="right"/>
      </w:pPr>
    </w:p>
    <w:p w14:paraId="0FE62197" w14:textId="77777777" w:rsidR="00185573" w:rsidRDefault="00185573" w:rsidP="00647E1B">
      <w:pPr>
        <w:jc w:val="right"/>
      </w:pPr>
    </w:p>
    <w:p w14:paraId="245BFCB1" w14:textId="77777777" w:rsidR="00647E1B" w:rsidRDefault="00647E1B" w:rsidP="00647E1B">
      <w:pPr>
        <w:jc w:val="right"/>
      </w:pPr>
    </w:p>
    <w:p w14:paraId="77F9E71E" w14:textId="77777777" w:rsidR="00647E1B" w:rsidRDefault="00647E1B" w:rsidP="00647E1B">
      <w:pPr>
        <w:jc w:val="right"/>
      </w:pPr>
    </w:p>
    <w:p w14:paraId="49245B6A" w14:textId="77777777" w:rsidR="00647E1B" w:rsidRDefault="00647E1B" w:rsidP="00647E1B">
      <w:pPr>
        <w:jc w:val="right"/>
      </w:pPr>
    </w:p>
    <w:p w14:paraId="18E3F748" w14:textId="77777777" w:rsidR="004D37D1" w:rsidRDefault="004D37D1"/>
    <w:sectPr w:rsidR="004D37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1B"/>
    <w:rsid w:val="000268CC"/>
    <w:rsid w:val="00137137"/>
    <w:rsid w:val="00185573"/>
    <w:rsid w:val="001B7FFA"/>
    <w:rsid w:val="0020674A"/>
    <w:rsid w:val="00293AA0"/>
    <w:rsid w:val="0048104D"/>
    <w:rsid w:val="004D37D1"/>
    <w:rsid w:val="00527251"/>
    <w:rsid w:val="00647E1B"/>
    <w:rsid w:val="006D0CC6"/>
    <w:rsid w:val="007A441E"/>
    <w:rsid w:val="008A5AA3"/>
    <w:rsid w:val="008B48DC"/>
    <w:rsid w:val="00A5363B"/>
    <w:rsid w:val="00B454E8"/>
    <w:rsid w:val="00C025C9"/>
    <w:rsid w:val="00C5178D"/>
    <w:rsid w:val="00D16BC2"/>
    <w:rsid w:val="00D43D93"/>
    <w:rsid w:val="00DC7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C9E28F"/>
  <w15:chartTrackingRefBased/>
  <w15:docId w15:val="{385997E8-99C4-6943-B74D-6545765C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E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7E1B"/>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unhideWhenUsed/>
    <w:rsid w:val="00185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85573"/>
    <w:rPr>
      <w:rFonts w:ascii="Courier New" w:eastAsia="Times New Roman" w:hAnsi="Courier New" w:cs="Courier New"/>
      <w:sz w:val="20"/>
      <w:szCs w:val="20"/>
      <w:lang w:eastAsia="en-GB"/>
    </w:rPr>
  </w:style>
  <w:style w:type="character" w:customStyle="1" w:styleId="y2iqfc">
    <w:name w:val="y2iqfc"/>
    <w:basedOn w:val="DefaultParagraphFont"/>
    <w:rsid w:val="00185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6383">
      <w:bodyDiv w:val="1"/>
      <w:marLeft w:val="0"/>
      <w:marRight w:val="0"/>
      <w:marTop w:val="0"/>
      <w:marBottom w:val="0"/>
      <w:divBdr>
        <w:top w:val="none" w:sz="0" w:space="0" w:color="auto"/>
        <w:left w:val="none" w:sz="0" w:space="0" w:color="auto"/>
        <w:bottom w:val="none" w:sz="0" w:space="0" w:color="auto"/>
        <w:right w:val="none" w:sz="0" w:space="0" w:color="auto"/>
      </w:divBdr>
    </w:div>
    <w:div w:id="214976677">
      <w:bodyDiv w:val="1"/>
      <w:marLeft w:val="0"/>
      <w:marRight w:val="0"/>
      <w:marTop w:val="0"/>
      <w:marBottom w:val="0"/>
      <w:divBdr>
        <w:top w:val="none" w:sz="0" w:space="0" w:color="auto"/>
        <w:left w:val="none" w:sz="0" w:space="0" w:color="auto"/>
        <w:bottom w:val="none" w:sz="0" w:space="0" w:color="auto"/>
        <w:right w:val="none" w:sz="0" w:space="0" w:color="auto"/>
      </w:divBdr>
    </w:div>
    <w:div w:id="439497806">
      <w:bodyDiv w:val="1"/>
      <w:marLeft w:val="0"/>
      <w:marRight w:val="0"/>
      <w:marTop w:val="0"/>
      <w:marBottom w:val="0"/>
      <w:divBdr>
        <w:top w:val="none" w:sz="0" w:space="0" w:color="auto"/>
        <w:left w:val="none" w:sz="0" w:space="0" w:color="auto"/>
        <w:bottom w:val="none" w:sz="0" w:space="0" w:color="auto"/>
        <w:right w:val="none" w:sz="0" w:space="0" w:color="auto"/>
      </w:divBdr>
      <w:divsChild>
        <w:div w:id="1447700000">
          <w:marLeft w:val="0"/>
          <w:marRight w:val="0"/>
          <w:marTop w:val="0"/>
          <w:marBottom w:val="0"/>
          <w:divBdr>
            <w:top w:val="none" w:sz="0" w:space="0" w:color="auto"/>
            <w:left w:val="none" w:sz="0" w:space="0" w:color="auto"/>
            <w:bottom w:val="none" w:sz="0" w:space="0" w:color="auto"/>
            <w:right w:val="none" w:sz="0" w:space="0" w:color="auto"/>
          </w:divBdr>
          <w:divsChild>
            <w:div w:id="1514370886">
              <w:marLeft w:val="0"/>
              <w:marRight w:val="0"/>
              <w:marTop w:val="0"/>
              <w:marBottom w:val="0"/>
              <w:divBdr>
                <w:top w:val="none" w:sz="0" w:space="0" w:color="auto"/>
                <w:left w:val="none" w:sz="0" w:space="0" w:color="auto"/>
                <w:bottom w:val="none" w:sz="0" w:space="0" w:color="auto"/>
                <w:right w:val="none" w:sz="0" w:space="0" w:color="auto"/>
              </w:divBdr>
              <w:divsChild>
                <w:div w:id="1090082814">
                  <w:marLeft w:val="0"/>
                  <w:marRight w:val="0"/>
                  <w:marTop w:val="0"/>
                  <w:marBottom w:val="0"/>
                  <w:divBdr>
                    <w:top w:val="none" w:sz="0" w:space="0" w:color="auto"/>
                    <w:left w:val="none" w:sz="0" w:space="0" w:color="auto"/>
                    <w:bottom w:val="none" w:sz="0" w:space="0" w:color="auto"/>
                    <w:right w:val="none" w:sz="0" w:space="0" w:color="auto"/>
                  </w:divBdr>
                  <w:divsChild>
                    <w:div w:id="163093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757231">
      <w:bodyDiv w:val="1"/>
      <w:marLeft w:val="0"/>
      <w:marRight w:val="0"/>
      <w:marTop w:val="0"/>
      <w:marBottom w:val="0"/>
      <w:divBdr>
        <w:top w:val="none" w:sz="0" w:space="0" w:color="auto"/>
        <w:left w:val="none" w:sz="0" w:space="0" w:color="auto"/>
        <w:bottom w:val="none" w:sz="0" w:space="0" w:color="auto"/>
        <w:right w:val="none" w:sz="0" w:space="0" w:color="auto"/>
      </w:divBdr>
    </w:div>
    <w:div w:id="592401213">
      <w:bodyDiv w:val="1"/>
      <w:marLeft w:val="0"/>
      <w:marRight w:val="0"/>
      <w:marTop w:val="0"/>
      <w:marBottom w:val="0"/>
      <w:divBdr>
        <w:top w:val="none" w:sz="0" w:space="0" w:color="auto"/>
        <w:left w:val="none" w:sz="0" w:space="0" w:color="auto"/>
        <w:bottom w:val="none" w:sz="0" w:space="0" w:color="auto"/>
        <w:right w:val="none" w:sz="0" w:space="0" w:color="auto"/>
      </w:divBdr>
    </w:div>
    <w:div w:id="604117314">
      <w:bodyDiv w:val="1"/>
      <w:marLeft w:val="0"/>
      <w:marRight w:val="0"/>
      <w:marTop w:val="0"/>
      <w:marBottom w:val="0"/>
      <w:divBdr>
        <w:top w:val="none" w:sz="0" w:space="0" w:color="auto"/>
        <w:left w:val="none" w:sz="0" w:space="0" w:color="auto"/>
        <w:bottom w:val="none" w:sz="0" w:space="0" w:color="auto"/>
        <w:right w:val="none" w:sz="0" w:space="0" w:color="auto"/>
      </w:divBdr>
    </w:div>
    <w:div w:id="657802389">
      <w:bodyDiv w:val="1"/>
      <w:marLeft w:val="0"/>
      <w:marRight w:val="0"/>
      <w:marTop w:val="0"/>
      <w:marBottom w:val="0"/>
      <w:divBdr>
        <w:top w:val="none" w:sz="0" w:space="0" w:color="auto"/>
        <w:left w:val="none" w:sz="0" w:space="0" w:color="auto"/>
        <w:bottom w:val="none" w:sz="0" w:space="0" w:color="auto"/>
        <w:right w:val="none" w:sz="0" w:space="0" w:color="auto"/>
      </w:divBdr>
    </w:div>
    <w:div w:id="781340357">
      <w:bodyDiv w:val="1"/>
      <w:marLeft w:val="0"/>
      <w:marRight w:val="0"/>
      <w:marTop w:val="0"/>
      <w:marBottom w:val="0"/>
      <w:divBdr>
        <w:top w:val="none" w:sz="0" w:space="0" w:color="auto"/>
        <w:left w:val="none" w:sz="0" w:space="0" w:color="auto"/>
        <w:bottom w:val="none" w:sz="0" w:space="0" w:color="auto"/>
        <w:right w:val="none" w:sz="0" w:space="0" w:color="auto"/>
      </w:divBdr>
    </w:div>
    <w:div w:id="786310923">
      <w:bodyDiv w:val="1"/>
      <w:marLeft w:val="0"/>
      <w:marRight w:val="0"/>
      <w:marTop w:val="0"/>
      <w:marBottom w:val="0"/>
      <w:divBdr>
        <w:top w:val="none" w:sz="0" w:space="0" w:color="auto"/>
        <w:left w:val="none" w:sz="0" w:space="0" w:color="auto"/>
        <w:bottom w:val="none" w:sz="0" w:space="0" w:color="auto"/>
        <w:right w:val="none" w:sz="0" w:space="0" w:color="auto"/>
      </w:divBdr>
    </w:div>
    <w:div w:id="1159032520">
      <w:bodyDiv w:val="1"/>
      <w:marLeft w:val="0"/>
      <w:marRight w:val="0"/>
      <w:marTop w:val="0"/>
      <w:marBottom w:val="0"/>
      <w:divBdr>
        <w:top w:val="none" w:sz="0" w:space="0" w:color="auto"/>
        <w:left w:val="none" w:sz="0" w:space="0" w:color="auto"/>
        <w:bottom w:val="none" w:sz="0" w:space="0" w:color="auto"/>
        <w:right w:val="none" w:sz="0" w:space="0" w:color="auto"/>
      </w:divBdr>
    </w:div>
    <w:div w:id="1165903409">
      <w:bodyDiv w:val="1"/>
      <w:marLeft w:val="0"/>
      <w:marRight w:val="0"/>
      <w:marTop w:val="0"/>
      <w:marBottom w:val="0"/>
      <w:divBdr>
        <w:top w:val="none" w:sz="0" w:space="0" w:color="auto"/>
        <w:left w:val="none" w:sz="0" w:space="0" w:color="auto"/>
        <w:bottom w:val="none" w:sz="0" w:space="0" w:color="auto"/>
        <w:right w:val="none" w:sz="0" w:space="0" w:color="auto"/>
      </w:divBdr>
      <w:divsChild>
        <w:div w:id="1654872285">
          <w:marLeft w:val="0"/>
          <w:marRight w:val="0"/>
          <w:marTop w:val="0"/>
          <w:marBottom w:val="0"/>
          <w:divBdr>
            <w:top w:val="none" w:sz="0" w:space="0" w:color="auto"/>
            <w:left w:val="none" w:sz="0" w:space="0" w:color="auto"/>
            <w:bottom w:val="none" w:sz="0" w:space="0" w:color="auto"/>
            <w:right w:val="none" w:sz="0" w:space="0" w:color="auto"/>
          </w:divBdr>
          <w:divsChild>
            <w:div w:id="643004200">
              <w:marLeft w:val="0"/>
              <w:marRight w:val="0"/>
              <w:marTop w:val="0"/>
              <w:marBottom w:val="0"/>
              <w:divBdr>
                <w:top w:val="none" w:sz="0" w:space="0" w:color="auto"/>
                <w:left w:val="none" w:sz="0" w:space="0" w:color="auto"/>
                <w:bottom w:val="none" w:sz="0" w:space="0" w:color="auto"/>
                <w:right w:val="none" w:sz="0" w:space="0" w:color="auto"/>
              </w:divBdr>
              <w:divsChild>
                <w:div w:id="9180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19899">
      <w:bodyDiv w:val="1"/>
      <w:marLeft w:val="0"/>
      <w:marRight w:val="0"/>
      <w:marTop w:val="0"/>
      <w:marBottom w:val="0"/>
      <w:divBdr>
        <w:top w:val="none" w:sz="0" w:space="0" w:color="auto"/>
        <w:left w:val="none" w:sz="0" w:space="0" w:color="auto"/>
        <w:bottom w:val="none" w:sz="0" w:space="0" w:color="auto"/>
        <w:right w:val="none" w:sz="0" w:space="0" w:color="auto"/>
      </w:divBdr>
    </w:div>
    <w:div w:id="1229078268">
      <w:bodyDiv w:val="1"/>
      <w:marLeft w:val="0"/>
      <w:marRight w:val="0"/>
      <w:marTop w:val="0"/>
      <w:marBottom w:val="0"/>
      <w:divBdr>
        <w:top w:val="none" w:sz="0" w:space="0" w:color="auto"/>
        <w:left w:val="none" w:sz="0" w:space="0" w:color="auto"/>
        <w:bottom w:val="none" w:sz="0" w:space="0" w:color="auto"/>
        <w:right w:val="none" w:sz="0" w:space="0" w:color="auto"/>
      </w:divBdr>
      <w:divsChild>
        <w:div w:id="1932005135">
          <w:marLeft w:val="0"/>
          <w:marRight w:val="0"/>
          <w:marTop w:val="0"/>
          <w:marBottom w:val="0"/>
          <w:divBdr>
            <w:top w:val="none" w:sz="0" w:space="0" w:color="auto"/>
            <w:left w:val="none" w:sz="0" w:space="0" w:color="auto"/>
            <w:bottom w:val="none" w:sz="0" w:space="0" w:color="auto"/>
            <w:right w:val="none" w:sz="0" w:space="0" w:color="auto"/>
          </w:divBdr>
          <w:divsChild>
            <w:div w:id="1704943172">
              <w:marLeft w:val="0"/>
              <w:marRight w:val="0"/>
              <w:marTop w:val="0"/>
              <w:marBottom w:val="0"/>
              <w:divBdr>
                <w:top w:val="none" w:sz="0" w:space="0" w:color="auto"/>
                <w:left w:val="none" w:sz="0" w:space="0" w:color="auto"/>
                <w:bottom w:val="none" w:sz="0" w:space="0" w:color="auto"/>
                <w:right w:val="none" w:sz="0" w:space="0" w:color="auto"/>
              </w:divBdr>
              <w:divsChild>
                <w:div w:id="1507398953">
                  <w:marLeft w:val="0"/>
                  <w:marRight w:val="0"/>
                  <w:marTop w:val="0"/>
                  <w:marBottom w:val="0"/>
                  <w:divBdr>
                    <w:top w:val="none" w:sz="0" w:space="0" w:color="auto"/>
                    <w:left w:val="none" w:sz="0" w:space="0" w:color="auto"/>
                    <w:bottom w:val="none" w:sz="0" w:space="0" w:color="auto"/>
                    <w:right w:val="none" w:sz="0" w:space="0" w:color="auto"/>
                  </w:divBdr>
                  <w:divsChild>
                    <w:div w:id="134270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4896">
      <w:bodyDiv w:val="1"/>
      <w:marLeft w:val="0"/>
      <w:marRight w:val="0"/>
      <w:marTop w:val="0"/>
      <w:marBottom w:val="0"/>
      <w:divBdr>
        <w:top w:val="none" w:sz="0" w:space="0" w:color="auto"/>
        <w:left w:val="none" w:sz="0" w:space="0" w:color="auto"/>
        <w:bottom w:val="none" w:sz="0" w:space="0" w:color="auto"/>
        <w:right w:val="none" w:sz="0" w:space="0" w:color="auto"/>
      </w:divBdr>
      <w:divsChild>
        <w:div w:id="116991928">
          <w:marLeft w:val="0"/>
          <w:marRight w:val="0"/>
          <w:marTop w:val="0"/>
          <w:marBottom w:val="0"/>
          <w:divBdr>
            <w:top w:val="none" w:sz="0" w:space="0" w:color="auto"/>
            <w:left w:val="none" w:sz="0" w:space="0" w:color="auto"/>
            <w:bottom w:val="none" w:sz="0" w:space="0" w:color="auto"/>
            <w:right w:val="none" w:sz="0" w:space="0" w:color="auto"/>
          </w:divBdr>
          <w:divsChild>
            <w:div w:id="782262385">
              <w:marLeft w:val="0"/>
              <w:marRight w:val="0"/>
              <w:marTop w:val="0"/>
              <w:marBottom w:val="0"/>
              <w:divBdr>
                <w:top w:val="none" w:sz="0" w:space="0" w:color="auto"/>
                <w:left w:val="none" w:sz="0" w:space="0" w:color="auto"/>
                <w:bottom w:val="none" w:sz="0" w:space="0" w:color="auto"/>
                <w:right w:val="none" w:sz="0" w:space="0" w:color="auto"/>
              </w:divBdr>
              <w:divsChild>
                <w:div w:id="345449285">
                  <w:marLeft w:val="0"/>
                  <w:marRight w:val="0"/>
                  <w:marTop w:val="0"/>
                  <w:marBottom w:val="0"/>
                  <w:divBdr>
                    <w:top w:val="none" w:sz="0" w:space="0" w:color="auto"/>
                    <w:left w:val="none" w:sz="0" w:space="0" w:color="auto"/>
                    <w:bottom w:val="none" w:sz="0" w:space="0" w:color="auto"/>
                    <w:right w:val="none" w:sz="0" w:space="0" w:color="auto"/>
                  </w:divBdr>
                  <w:divsChild>
                    <w:div w:id="135465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047661">
      <w:bodyDiv w:val="1"/>
      <w:marLeft w:val="0"/>
      <w:marRight w:val="0"/>
      <w:marTop w:val="0"/>
      <w:marBottom w:val="0"/>
      <w:divBdr>
        <w:top w:val="none" w:sz="0" w:space="0" w:color="auto"/>
        <w:left w:val="none" w:sz="0" w:space="0" w:color="auto"/>
        <w:bottom w:val="none" w:sz="0" w:space="0" w:color="auto"/>
        <w:right w:val="none" w:sz="0" w:space="0" w:color="auto"/>
      </w:divBdr>
    </w:div>
    <w:div w:id="1637643360">
      <w:bodyDiv w:val="1"/>
      <w:marLeft w:val="0"/>
      <w:marRight w:val="0"/>
      <w:marTop w:val="0"/>
      <w:marBottom w:val="0"/>
      <w:divBdr>
        <w:top w:val="none" w:sz="0" w:space="0" w:color="auto"/>
        <w:left w:val="none" w:sz="0" w:space="0" w:color="auto"/>
        <w:bottom w:val="none" w:sz="0" w:space="0" w:color="auto"/>
        <w:right w:val="none" w:sz="0" w:space="0" w:color="auto"/>
      </w:divBdr>
    </w:div>
    <w:div w:id="1722708603">
      <w:bodyDiv w:val="1"/>
      <w:marLeft w:val="0"/>
      <w:marRight w:val="0"/>
      <w:marTop w:val="0"/>
      <w:marBottom w:val="0"/>
      <w:divBdr>
        <w:top w:val="none" w:sz="0" w:space="0" w:color="auto"/>
        <w:left w:val="none" w:sz="0" w:space="0" w:color="auto"/>
        <w:bottom w:val="none" w:sz="0" w:space="0" w:color="auto"/>
        <w:right w:val="none" w:sz="0" w:space="0" w:color="auto"/>
      </w:divBdr>
    </w:div>
    <w:div w:id="1732925831">
      <w:bodyDiv w:val="1"/>
      <w:marLeft w:val="0"/>
      <w:marRight w:val="0"/>
      <w:marTop w:val="0"/>
      <w:marBottom w:val="0"/>
      <w:divBdr>
        <w:top w:val="none" w:sz="0" w:space="0" w:color="auto"/>
        <w:left w:val="none" w:sz="0" w:space="0" w:color="auto"/>
        <w:bottom w:val="none" w:sz="0" w:space="0" w:color="auto"/>
        <w:right w:val="none" w:sz="0" w:space="0" w:color="auto"/>
      </w:divBdr>
    </w:div>
    <w:div w:id="1781339506">
      <w:bodyDiv w:val="1"/>
      <w:marLeft w:val="0"/>
      <w:marRight w:val="0"/>
      <w:marTop w:val="0"/>
      <w:marBottom w:val="0"/>
      <w:divBdr>
        <w:top w:val="none" w:sz="0" w:space="0" w:color="auto"/>
        <w:left w:val="none" w:sz="0" w:space="0" w:color="auto"/>
        <w:bottom w:val="none" w:sz="0" w:space="0" w:color="auto"/>
        <w:right w:val="none" w:sz="0" w:space="0" w:color="auto"/>
      </w:divBdr>
    </w:div>
    <w:div w:id="2020572900">
      <w:bodyDiv w:val="1"/>
      <w:marLeft w:val="0"/>
      <w:marRight w:val="0"/>
      <w:marTop w:val="0"/>
      <w:marBottom w:val="0"/>
      <w:divBdr>
        <w:top w:val="none" w:sz="0" w:space="0" w:color="auto"/>
        <w:left w:val="none" w:sz="0" w:space="0" w:color="auto"/>
        <w:bottom w:val="none" w:sz="0" w:space="0" w:color="auto"/>
        <w:right w:val="none" w:sz="0" w:space="0" w:color="auto"/>
      </w:divBdr>
      <w:divsChild>
        <w:div w:id="1086993528">
          <w:marLeft w:val="0"/>
          <w:marRight w:val="0"/>
          <w:marTop w:val="0"/>
          <w:marBottom w:val="0"/>
          <w:divBdr>
            <w:top w:val="none" w:sz="0" w:space="0" w:color="auto"/>
            <w:left w:val="none" w:sz="0" w:space="0" w:color="auto"/>
            <w:bottom w:val="none" w:sz="0" w:space="0" w:color="auto"/>
            <w:right w:val="none" w:sz="0" w:space="0" w:color="auto"/>
          </w:divBdr>
          <w:divsChild>
            <w:div w:id="2118942313">
              <w:marLeft w:val="0"/>
              <w:marRight w:val="0"/>
              <w:marTop w:val="0"/>
              <w:marBottom w:val="0"/>
              <w:divBdr>
                <w:top w:val="none" w:sz="0" w:space="0" w:color="auto"/>
                <w:left w:val="none" w:sz="0" w:space="0" w:color="auto"/>
                <w:bottom w:val="none" w:sz="0" w:space="0" w:color="auto"/>
                <w:right w:val="none" w:sz="0" w:space="0" w:color="auto"/>
              </w:divBdr>
              <w:divsChild>
                <w:div w:id="1812480238">
                  <w:marLeft w:val="0"/>
                  <w:marRight w:val="0"/>
                  <w:marTop w:val="0"/>
                  <w:marBottom w:val="0"/>
                  <w:divBdr>
                    <w:top w:val="none" w:sz="0" w:space="0" w:color="auto"/>
                    <w:left w:val="none" w:sz="0" w:space="0" w:color="auto"/>
                    <w:bottom w:val="none" w:sz="0" w:space="0" w:color="auto"/>
                    <w:right w:val="none" w:sz="0" w:space="0" w:color="auto"/>
                  </w:divBdr>
                  <w:divsChild>
                    <w:div w:id="672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525471">
      <w:bodyDiv w:val="1"/>
      <w:marLeft w:val="0"/>
      <w:marRight w:val="0"/>
      <w:marTop w:val="0"/>
      <w:marBottom w:val="0"/>
      <w:divBdr>
        <w:top w:val="none" w:sz="0" w:space="0" w:color="auto"/>
        <w:left w:val="none" w:sz="0" w:space="0" w:color="auto"/>
        <w:bottom w:val="none" w:sz="0" w:space="0" w:color="auto"/>
        <w:right w:val="none" w:sz="0" w:space="0" w:color="auto"/>
      </w:divBdr>
    </w:div>
    <w:div w:id="213162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stefanbaev1986@outlook.com</dc:creator>
  <cp:keywords/>
  <dc:description/>
  <cp:lastModifiedBy>stefanbaev1986@outlook.com</cp:lastModifiedBy>
  <cp:revision>2</cp:revision>
  <dcterms:created xsi:type="dcterms:W3CDTF">2022-01-14T13:05:00Z</dcterms:created>
  <dcterms:modified xsi:type="dcterms:W3CDTF">2022-01-14T13:05:00Z</dcterms:modified>
</cp:coreProperties>
</file>