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rsidP="00974A29">
      <w:pPr>
        <w:rPr>
          <w:rFonts w:cs="Arial"/>
          <w:b/>
          <w:noProof/>
        </w:rPr>
      </w:pPr>
    </w:p>
    <w:p w14:paraId="50E8F0B0" w14:textId="28A4E461" w:rsidR="00CD642C" w:rsidRDefault="000D4A93" w:rsidP="00974A29">
      <w:pPr>
        <w:pStyle w:val="BodyText3"/>
        <w:ind w:right="-957"/>
        <w:jc w:val="left"/>
        <w:rPr>
          <w:rFonts w:cs="Arial"/>
          <w:sz w:val="44"/>
          <w:szCs w:val="44"/>
        </w:rPr>
      </w:pPr>
      <w:r w:rsidRPr="000D4A93">
        <w:rPr>
          <w:rFonts w:cs="Arial"/>
          <w:sz w:val="44"/>
          <w:szCs w:val="44"/>
        </w:rPr>
        <w:t>MODULE DIRECTORY</w:t>
      </w:r>
    </w:p>
    <w:p w14:paraId="0C39AFD6" w14:textId="77777777" w:rsidR="000D4A93" w:rsidRDefault="000D4A93" w:rsidP="00974A29">
      <w:pPr>
        <w:pStyle w:val="BodyText3"/>
        <w:ind w:right="-957"/>
        <w:jc w:val="left"/>
        <w:rPr>
          <w:rFonts w:cs="Arial"/>
          <w:sz w:val="44"/>
          <w:szCs w:val="44"/>
        </w:rPr>
      </w:pPr>
    </w:p>
    <w:p w14:paraId="6D6A81B0" w14:textId="77777777" w:rsidR="000D4A93" w:rsidRDefault="000D4A93" w:rsidP="00974A29">
      <w:pPr>
        <w:pStyle w:val="BodyText3"/>
        <w:ind w:right="-957"/>
        <w:jc w:val="left"/>
        <w:rPr>
          <w:rFonts w:cs="Arial"/>
          <w:sz w:val="44"/>
          <w:szCs w:val="44"/>
        </w:rPr>
      </w:pPr>
    </w:p>
    <w:p w14:paraId="782BC6DB" w14:textId="77777777" w:rsidR="00242F4C" w:rsidRDefault="00242F4C" w:rsidP="00242F4C">
      <w:pPr>
        <w:pStyle w:val="BodyText3"/>
        <w:ind w:right="-957"/>
        <w:jc w:val="left"/>
        <w:rPr>
          <w:rFonts w:cs="Arial"/>
          <w:sz w:val="44"/>
          <w:szCs w:val="44"/>
        </w:rPr>
      </w:pPr>
      <w:r>
        <w:rPr>
          <w:rFonts w:cs="Arial"/>
          <w:sz w:val="44"/>
          <w:szCs w:val="44"/>
        </w:rPr>
        <w:t>LEVELS 4, 5 AND 6</w:t>
      </w:r>
    </w:p>
    <w:p w14:paraId="1C1B62EF" w14:textId="77777777" w:rsidR="000D4A93" w:rsidRDefault="000D4A93" w:rsidP="00974A29">
      <w:pPr>
        <w:pStyle w:val="BodyText3"/>
        <w:ind w:right="-957"/>
        <w:jc w:val="left"/>
        <w:rPr>
          <w:rFonts w:cs="Arial"/>
          <w:sz w:val="44"/>
          <w:szCs w:val="44"/>
        </w:rPr>
      </w:pPr>
      <w:bookmarkStart w:id="0" w:name="_GoBack"/>
      <w:bookmarkEnd w:id="0"/>
    </w:p>
    <w:p w14:paraId="102C3D55" w14:textId="77777777" w:rsidR="000D4A93" w:rsidRPr="000D4A93" w:rsidRDefault="000D4A93" w:rsidP="000D4A93">
      <w:pPr>
        <w:rPr>
          <w:rFonts w:eastAsia="Calibri" w:cs="Arial"/>
          <w:b/>
          <w:sz w:val="44"/>
          <w:szCs w:val="44"/>
        </w:rPr>
      </w:pPr>
      <w:r w:rsidRPr="000D4A93">
        <w:rPr>
          <w:rFonts w:eastAsia="Calibri" w:cs="Arial"/>
          <w:b/>
          <w:sz w:val="44"/>
          <w:szCs w:val="44"/>
        </w:rPr>
        <w:t xml:space="preserve">B.ENG. ELECTRICAL AND ELECTRONIC ENGINEERING </w:t>
      </w:r>
    </w:p>
    <w:p w14:paraId="55CC0D6F" w14:textId="77777777" w:rsidR="000D4A93" w:rsidRPr="000D4A93" w:rsidRDefault="000D4A93" w:rsidP="00974A29">
      <w:pPr>
        <w:pStyle w:val="BodyText3"/>
        <w:ind w:right="-957"/>
        <w:jc w:val="left"/>
        <w:rPr>
          <w:rFonts w:cs="Arial"/>
          <w:sz w:val="44"/>
          <w:szCs w:val="44"/>
          <w:lang w:val="en-GB"/>
        </w:rPr>
      </w:pPr>
    </w:p>
    <w:p w14:paraId="13667039" w14:textId="77777777" w:rsidR="00CD642C" w:rsidRPr="000D4A93" w:rsidRDefault="00CD642C" w:rsidP="00974A29">
      <w:pPr>
        <w:ind w:right="-957"/>
        <w:rPr>
          <w:rFonts w:cs="Arial"/>
          <w:b/>
          <w:sz w:val="44"/>
          <w:szCs w:val="44"/>
        </w:rPr>
      </w:pPr>
    </w:p>
    <w:p w14:paraId="5BEBFDD7" w14:textId="77777777" w:rsidR="00CD642C" w:rsidRPr="000D4A93" w:rsidRDefault="00CD642C" w:rsidP="00974A29">
      <w:pPr>
        <w:ind w:right="-957"/>
        <w:rPr>
          <w:rFonts w:cs="Arial"/>
          <w:b/>
          <w:sz w:val="44"/>
          <w:szCs w:val="44"/>
        </w:rPr>
      </w:pPr>
    </w:p>
    <w:p w14:paraId="077617B9" w14:textId="518C5F7D" w:rsidR="00582E41" w:rsidRPr="000D4A93" w:rsidRDefault="000D4A93" w:rsidP="00974A29">
      <w:pPr>
        <w:ind w:right="-957"/>
        <w:rPr>
          <w:rFonts w:cs="Arial"/>
          <w:b/>
          <w:sz w:val="44"/>
          <w:szCs w:val="44"/>
        </w:rPr>
      </w:pPr>
      <w:r w:rsidRPr="000D4A93">
        <w:rPr>
          <w:rFonts w:cs="Arial"/>
          <w:b/>
          <w:sz w:val="44"/>
          <w:szCs w:val="44"/>
        </w:rPr>
        <w:t>SCHOOL OF APPLIED COMPUTING</w:t>
      </w:r>
    </w:p>
    <w:p w14:paraId="29E814E6" w14:textId="77777777" w:rsidR="00E917C3" w:rsidRPr="000D4A93" w:rsidRDefault="00E917C3" w:rsidP="00974A29">
      <w:pPr>
        <w:ind w:right="-957"/>
        <w:rPr>
          <w:rFonts w:cs="Arial"/>
          <w:sz w:val="44"/>
          <w:szCs w:val="44"/>
          <w:lang w:val="en-US"/>
        </w:rPr>
      </w:pPr>
    </w:p>
    <w:p w14:paraId="19176531" w14:textId="77777777" w:rsidR="00CD642C" w:rsidRPr="000D4A93" w:rsidRDefault="00CD642C" w:rsidP="00974A29">
      <w:pPr>
        <w:ind w:right="-957"/>
        <w:rPr>
          <w:rFonts w:cs="Arial"/>
          <w:b/>
          <w:sz w:val="44"/>
          <w:szCs w:val="44"/>
        </w:rPr>
      </w:pPr>
    </w:p>
    <w:p w14:paraId="09524367" w14:textId="77777777" w:rsidR="00CD642C" w:rsidRPr="000D4A93" w:rsidRDefault="00CD642C" w:rsidP="00974A29">
      <w:pPr>
        <w:ind w:right="-957"/>
        <w:rPr>
          <w:rFonts w:cs="Arial"/>
          <w:b/>
          <w:sz w:val="44"/>
          <w:szCs w:val="44"/>
        </w:rPr>
      </w:pPr>
    </w:p>
    <w:p w14:paraId="33F07074" w14:textId="77777777" w:rsidR="00582E41" w:rsidRPr="000D4A93" w:rsidRDefault="00582E41" w:rsidP="00974A29">
      <w:pPr>
        <w:ind w:right="-957"/>
        <w:rPr>
          <w:rFonts w:cs="Arial"/>
          <w:b/>
          <w:sz w:val="44"/>
          <w:szCs w:val="44"/>
        </w:rPr>
      </w:pPr>
    </w:p>
    <w:p w14:paraId="2A16E829" w14:textId="4DEBA8CF" w:rsidR="00CD642C" w:rsidRPr="000D4A93" w:rsidRDefault="000D4A93" w:rsidP="00974A29">
      <w:pPr>
        <w:ind w:right="-57"/>
        <w:rPr>
          <w:rFonts w:cs="Arial"/>
          <w:b/>
          <w:sz w:val="44"/>
          <w:szCs w:val="44"/>
        </w:rPr>
      </w:pPr>
      <w:r w:rsidRPr="000D4A93">
        <w:rPr>
          <w:rFonts w:cs="Arial"/>
          <w:b/>
          <w:sz w:val="44"/>
          <w:szCs w:val="44"/>
        </w:rPr>
        <w:t>FACULTY OF ARCHITECTURE, COMPUTING AND ENGINEERING</w:t>
      </w:r>
    </w:p>
    <w:p w14:paraId="4BD53473" w14:textId="77777777" w:rsidR="00CD642C" w:rsidRPr="000D4A93" w:rsidRDefault="00CD642C" w:rsidP="00974A29">
      <w:pPr>
        <w:ind w:right="-957"/>
        <w:rPr>
          <w:rFonts w:cs="Arial"/>
          <w:b/>
          <w:sz w:val="44"/>
          <w:szCs w:val="44"/>
        </w:rPr>
      </w:pPr>
    </w:p>
    <w:p w14:paraId="4D4A0B86" w14:textId="77777777" w:rsidR="00CD642C" w:rsidRPr="000D4A93" w:rsidRDefault="00CD642C" w:rsidP="00974A29">
      <w:pPr>
        <w:ind w:right="-957"/>
        <w:rPr>
          <w:rFonts w:cs="Arial"/>
          <w:b/>
          <w:sz w:val="44"/>
          <w:szCs w:val="44"/>
        </w:rPr>
      </w:pPr>
    </w:p>
    <w:p w14:paraId="2CA8F52A" w14:textId="5B016DF6" w:rsidR="00CD642C" w:rsidRPr="000D4A93" w:rsidRDefault="000D4A93" w:rsidP="00974A29">
      <w:pPr>
        <w:ind w:right="-57"/>
        <w:rPr>
          <w:rFonts w:cs="Arial"/>
          <w:b/>
          <w:sz w:val="44"/>
          <w:szCs w:val="44"/>
        </w:rPr>
      </w:pPr>
      <w:r w:rsidRPr="000D4A93">
        <w:rPr>
          <w:rFonts w:cs="Arial"/>
          <w:b/>
          <w:sz w:val="44"/>
          <w:szCs w:val="44"/>
        </w:rPr>
        <w:t>2017-2018</w:t>
      </w:r>
    </w:p>
    <w:p w14:paraId="54EF331B" w14:textId="330DE59B" w:rsidR="002633D8" w:rsidRPr="000D4A93" w:rsidRDefault="000D4A93" w:rsidP="0069586B">
      <w:pPr>
        <w:rPr>
          <w:rFonts w:cs="Arial"/>
          <w:sz w:val="44"/>
          <w:szCs w:val="44"/>
        </w:rPr>
      </w:pPr>
      <w:r w:rsidRPr="000D4A93">
        <w:rPr>
          <w:rFonts w:cs="Arial"/>
          <w:sz w:val="44"/>
          <w:szCs w:val="44"/>
        </w:rPr>
        <w:br w:type="page"/>
      </w:r>
    </w:p>
    <w:sdt>
      <w:sdtPr>
        <w:rPr>
          <w:rFonts w:ascii="Arial" w:eastAsia="Times New Roman" w:hAnsi="Arial" w:cs="Arial"/>
          <w:color w:val="auto"/>
          <w:sz w:val="22"/>
          <w:szCs w:val="22"/>
          <w:lang w:val="en-GB" w:eastAsia="en-GB"/>
        </w:rPr>
        <w:id w:val="69168580"/>
        <w:docPartObj>
          <w:docPartGallery w:val="Table of Contents"/>
          <w:docPartUnique/>
        </w:docPartObj>
      </w:sdtPr>
      <w:sdtEndPr>
        <w:rPr>
          <w:bCs/>
          <w:noProof/>
        </w:rPr>
      </w:sdtEndPr>
      <w:sdtContent>
        <w:p w14:paraId="4F3C2CF1" w14:textId="5AA9FCFE" w:rsidR="000D4A93" w:rsidRPr="005806CC" w:rsidRDefault="000D4A93" w:rsidP="005806CC">
          <w:pPr>
            <w:pStyle w:val="TOCHeading"/>
            <w:spacing w:before="0" w:line="480" w:lineRule="auto"/>
            <w:jc w:val="center"/>
            <w:rPr>
              <w:rFonts w:ascii="Arial" w:hAnsi="Arial" w:cs="Arial"/>
              <w:color w:val="auto"/>
              <w:sz w:val="22"/>
              <w:szCs w:val="22"/>
            </w:rPr>
          </w:pPr>
          <w:r w:rsidRPr="005806CC">
            <w:rPr>
              <w:rFonts w:ascii="Arial" w:hAnsi="Arial" w:cs="Arial"/>
              <w:color w:val="auto"/>
              <w:sz w:val="22"/>
              <w:szCs w:val="22"/>
            </w:rPr>
            <w:t>CONTENTS</w:t>
          </w:r>
        </w:p>
        <w:p w14:paraId="465B7BA8" w14:textId="77777777" w:rsidR="000D4A93" w:rsidRPr="005806CC" w:rsidRDefault="000D4A93" w:rsidP="005806CC">
          <w:pPr>
            <w:spacing w:line="480" w:lineRule="auto"/>
            <w:rPr>
              <w:rFonts w:cs="Arial"/>
              <w:szCs w:val="22"/>
              <w:lang w:val="en-US" w:eastAsia="en-US"/>
            </w:rPr>
          </w:pPr>
        </w:p>
        <w:p w14:paraId="5223A8AE" w14:textId="77777777" w:rsidR="000D4A93" w:rsidRPr="005806CC" w:rsidRDefault="000D4A93" w:rsidP="005806CC">
          <w:pPr>
            <w:spacing w:line="480" w:lineRule="auto"/>
            <w:rPr>
              <w:rFonts w:cs="Arial"/>
              <w:szCs w:val="22"/>
              <w:lang w:val="en-US" w:eastAsia="en-US"/>
            </w:rPr>
          </w:pPr>
        </w:p>
        <w:p w14:paraId="79A1D504" w14:textId="77777777" w:rsidR="005806CC" w:rsidRDefault="000D4A93" w:rsidP="005806CC">
          <w:pPr>
            <w:pStyle w:val="TOC1"/>
            <w:spacing w:before="0" w:line="480" w:lineRule="auto"/>
            <w:rPr>
              <w:rStyle w:val="Hyperlink"/>
              <w:rFonts w:cs="Arial"/>
              <w:noProof/>
              <w:szCs w:val="22"/>
            </w:rPr>
          </w:pPr>
          <w:r w:rsidRPr="005806CC">
            <w:rPr>
              <w:rFonts w:cs="Arial"/>
              <w:szCs w:val="22"/>
            </w:rPr>
            <w:fldChar w:fldCharType="begin"/>
          </w:r>
          <w:r w:rsidRPr="005806CC">
            <w:rPr>
              <w:rFonts w:cs="Arial"/>
              <w:szCs w:val="22"/>
            </w:rPr>
            <w:instrText xml:space="preserve"> TOC \o "1-3" \h \z \u </w:instrText>
          </w:r>
          <w:r w:rsidRPr="005806CC">
            <w:rPr>
              <w:rFonts w:cs="Arial"/>
              <w:szCs w:val="22"/>
            </w:rPr>
            <w:fldChar w:fldCharType="separate"/>
          </w:r>
          <w:hyperlink w:anchor="_Toc493769932" w:history="1">
            <w:r w:rsidR="005806CC" w:rsidRPr="005806CC">
              <w:rPr>
                <w:rStyle w:val="Hyperlink"/>
                <w:rFonts w:cs="Arial"/>
                <w:noProof/>
                <w:szCs w:val="22"/>
              </w:rPr>
              <w:t>INTRODUCTION</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_Toc493769932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2</w:t>
            </w:r>
            <w:r w:rsidR="005806CC" w:rsidRPr="005806CC">
              <w:rPr>
                <w:rFonts w:cs="Arial"/>
                <w:noProof/>
                <w:webHidden/>
                <w:szCs w:val="22"/>
              </w:rPr>
              <w:fldChar w:fldCharType="end"/>
            </w:r>
          </w:hyperlink>
        </w:p>
        <w:p w14:paraId="170C1AB1" w14:textId="77777777" w:rsidR="007F2BA5" w:rsidRPr="007F2BA5" w:rsidRDefault="007F2BA5" w:rsidP="007F2BA5">
          <w:pPr>
            <w:rPr>
              <w:rFonts w:eastAsiaTheme="minorEastAsia"/>
            </w:rPr>
          </w:pPr>
        </w:p>
        <w:p w14:paraId="5075EC45" w14:textId="77777777" w:rsidR="005806CC" w:rsidRPr="005806CC" w:rsidRDefault="00242F4C" w:rsidP="005806CC">
          <w:pPr>
            <w:pStyle w:val="TOC3"/>
            <w:tabs>
              <w:tab w:val="right" w:leader="dot" w:pos="8297"/>
            </w:tabs>
            <w:spacing w:line="480" w:lineRule="auto"/>
            <w:ind w:left="0"/>
            <w:rPr>
              <w:rFonts w:ascii="Arial" w:eastAsiaTheme="minorEastAsia" w:hAnsi="Arial" w:cs="Arial"/>
              <w:i w:val="0"/>
              <w:iCs w:val="0"/>
              <w:noProof/>
              <w:sz w:val="22"/>
              <w:szCs w:val="22"/>
              <w:lang w:eastAsia="en-GB"/>
            </w:rPr>
          </w:pPr>
          <w:hyperlink w:anchor="_Toc493769933" w:history="1">
            <w:r w:rsidR="005806CC" w:rsidRPr="005806CC">
              <w:rPr>
                <w:rStyle w:val="Hyperlink"/>
                <w:rFonts w:ascii="Arial" w:hAnsi="Arial" w:cs="Arial"/>
                <w:i w:val="0"/>
                <w:noProof/>
                <w:sz w:val="22"/>
                <w:szCs w:val="22"/>
              </w:rPr>
              <w:t>LEVEL 4 MODULES</w:t>
            </w:r>
            <w:r w:rsidR="005806CC" w:rsidRPr="005806CC">
              <w:rPr>
                <w:rFonts w:ascii="Arial" w:hAnsi="Arial" w:cs="Arial"/>
                <w:i w:val="0"/>
                <w:noProof/>
                <w:webHidden/>
                <w:sz w:val="22"/>
                <w:szCs w:val="22"/>
              </w:rPr>
              <w:tab/>
            </w:r>
            <w:r w:rsidR="005806CC" w:rsidRPr="005806CC">
              <w:rPr>
                <w:rFonts w:ascii="Arial" w:hAnsi="Arial" w:cs="Arial"/>
                <w:i w:val="0"/>
                <w:noProof/>
                <w:webHidden/>
                <w:sz w:val="22"/>
                <w:szCs w:val="22"/>
              </w:rPr>
              <w:fldChar w:fldCharType="begin"/>
            </w:r>
            <w:r w:rsidR="005806CC" w:rsidRPr="005806CC">
              <w:rPr>
                <w:rFonts w:ascii="Arial" w:hAnsi="Arial" w:cs="Arial"/>
                <w:i w:val="0"/>
                <w:noProof/>
                <w:webHidden/>
                <w:sz w:val="22"/>
                <w:szCs w:val="22"/>
              </w:rPr>
              <w:instrText xml:space="preserve"> PAGEREF _Toc493769933 \h </w:instrText>
            </w:r>
            <w:r w:rsidR="005806CC" w:rsidRPr="005806CC">
              <w:rPr>
                <w:rFonts w:ascii="Arial" w:hAnsi="Arial" w:cs="Arial"/>
                <w:i w:val="0"/>
                <w:noProof/>
                <w:webHidden/>
                <w:sz w:val="22"/>
                <w:szCs w:val="22"/>
              </w:rPr>
            </w:r>
            <w:r w:rsidR="005806CC" w:rsidRPr="005806CC">
              <w:rPr>
                <w:rFonts w:ascii="Arial" w:hAnsi="Arial" w:cs="Arial"/>
                <w:i w:val="0"/>
                <w:noProof/>
                <w:webHidden/>
                <w:sz w:val="22"/>
                <w:szCs w:val="22"/>
              </w:rPr>
              <w:fldChar w:fldCharType="separate"/>
            </w:r>
            <w:r w:rsidR="005806CC">
              <w:rPr>
                <w:rFonts w:ascii="Arial" w:hAnsi="Arial" w:cs="Arial"/>
                <w:i w:val="0"/>
                <w:noProof/>
                <w:webHidden/>
                <w:sz w:val="22"/>
                <w:szCs w:val="22"/>
              </w:rPr>
              <w:t>3</w:t>
            </w:r>
            <w:r w:rsidR="005806CC" w:rsidRPr="005806CC">
              <w:rPr>
                <w:rFonts w:ascii="Arial" w:hAnsi="Arial" w:cs="Arial"/>
                <w:i w:val="0"/>
                <w:noProof/>
                <w:webHidden/>
                <w:sz w:val="22"/>
                <w:szCs w:val="22"/>
              </w:rPr>
              <w:fldChar w:fldCharType="end"/>
            </w:r>
          </w:hyperlink>
        </w:p>
        <w:p w14:paraId="56F5E99C" w14:textId="77777777" w:rsidR="005806CC" w:rsidRPr="005806CC" w:rsidRDefault="00242F4C" w:rsidP="005806CC">
          <w:pPr>
            <w:pStyle w:val="TOC3"/>
            <w:tabs>
              <w:tab w:val="right" w:leader="dot" w:pos="8297"/>
            </w:tabs>
            <w:spacing w:line="480" w:lineRule="auto"/>
            <w:ind w:left="0"/>
            <w:rPr>
              <w:rFonts w:ascii="Arial" w:eastAsiaTheme="minorEastAsia" w:hAnsi="Arial" w:cs="Arial"/>
              <w:i w:val="0"/>
              <w:iCs w:val="0"/>
              <w:noProof/>
              <w:sz w:val="22"/>
              <w:szCs w:val="22"/>
              <w:lang w:eastAsia="en-GB"/>
            </w:rPr>
          </w:pPr>
          <w:hyperlink w:anchor="_Toc493769934" w:history="1">
            <w:r w:rsidR="005806CC" w:rsidRPr="005806CC">
              <w:rPr>
                <w:rStyle w:val="Hyperlink"/>
                <w:rFonts w:ascii="Arial" w:hAnsi="Arial" w:cs="Arial"/>
                <w:i w:val="0"/>
                <w:noProof/>
                <w:sz w:val="22"/>
                <w:szCs w:val="22"/>
              </w:rPr>
              <w:t>Micros Peripherals and Interfaces</w:t>
            </w:r>
            <w:r w:rsidR="005806CC" w:rsidRPr="005806CC">
              <w:rPr>
                <w:rFonts w:ascii="Arial" w:hAnsi="Arial" w:cs="Arial"/>
                <w:i w:val="0"/>
                <w:noProof/>
                <w:webHidden/>
                <w:sz w:val="22"/>
                <w:szCs w:val="22"/>
              </w:rPr>
              <w:tab/>
            </w:r>
            <w:r w:rsidR="005806CC" w:rsidRPr="005806CC">
              <w:rPr>
                <w:rFonts w:ascii="Arial" w:hAnsi="Arial" w:cs="Arial"/>
                <w:i w:val="0"/>
                <w:noProof/>
                <w:webHidden/>
                <w:sz w:val="22"/>
                <w:szCs w:val="22"/>
              </w:rPr>
              <w:fldChar w:fldCharType="begin"/>
            </w:r>
            <w:r w:rsidR="005806CC" w:rsidRPr="005806CC">
              <w:rPr>
                <w:rFonts w:ascii="Arial" w:hAnsi="Arial" w:cs="Arial"/>
                <w:i w:val="0"/>
                <w:noProof/>
                <w:webHidden/>
                <w:sz w:val="22"/>
                <w:szCs w:val="22"/>
              </w:rPr>
              <w:instrText xml:space="preserve"> PAGEREF _Toc493769934 \h </w:instrText>
            </w:r>
            <w:r w:rsidR="005806CC" w:rsidRPr="005806CC">
              <w:rPr>
                <w:rFonts w:ascii="Arial" w:hAnsi="Arial" w:cs="Arial"/>
                <w:i w:val="0"/>
                <w:noProof/>
                <w:webHidden/>
                <w:sz w:val="22"/>
                <w:szCs w:val="22"/>
              </w:rPr>
            </w:r>
            <w:r w:rsidR="005806CC" w:rsidRPr="005806CC">
              <w:rPr>
                <w:rFonts w:ascii="Arial" w:hAnsi="Arial" w:cs="Arial"/>
                <w:i w:val="0"/>
                <w:noProof/>
                <w:webHidden/>
                <w:sz w:val="22"/>
                <w:szCs w:val="22"/>
              </w:rPr>
              <w:fldChar w:fldCharType="separate"/>
            </w:r>
            <w:r w:rsidR="005806CC">
              <w:rPr>
                <w:rFonts w:ascii="Arial" w:hAnsi="Arial" w:cs="Arial"/>
                <w:i w:val="0"/>
                <w:noProof/>
                <w:webHidden/>
                <w:sz w:val="22"/>
                <w:szCs w:val="22"/>
              </w:rPr>
              <w:t>3</w:t>
            </w:r>
            <w:r w:rsidR="005806CC" w:rsidRPr="005806CC">
              <w:rPr>
                <w:rFonts w:ascii="Arial" w:hAnsi="Arial" w:cs="Arial"/>
                <w:i w:val="0"/>
                <w:noProof/>
                <w:webHidden/>
                <w:sz w:val="22"/>
                <w:szCs w:val="22"/>
              </w:rPr>
              <w:fldChar w:fldCharType="end"/>
            </w:r>
          </w:hyperlink>
        </w:p>
        <w:p w14:paraId="330FD7A5" w14:textId="77777777" w:rsidR="005806CC" w:rsidRPr="005806CC" w:rsidRDefault="00242F4C" w:rsidP="005806CC">
          <w:pPr>
            <w:pStyle w:val="TOC3"/>
            <w:tabs>
              <w:tab w:val="right" w:leader="dot" w:pos="8297"/>
            </w:tabs>
            <w:spacing w:line="480" w:lineRule="auto"/>
            <w:ind w:left="0"/>
            <w:rPr>
              <w:rFonts w:ascii="Arial" w:eastAsiaTheme="minorEastAsia" w:hAnsi="Arial" w:cs="Arial"/>
              <w:i w:val="0"/>
              <w:iCs w:val="0"/>
              <w:noProof/>
              <w:sz w:val="22"/>
              <w:szCs w:val="22"/>
              <w:lang w:eastAsia="en-GB"/>
            </w:rPr>
          </w:pPr>
          <w:hyperlink w:anchor="_Toc493769935" w:history="1">
            <w:r w:rsidR="005806CC" w:rsidRPr="005806CC">
              <w:rPr>
                <w:rStyle w:val="Hyperlink"/>
                <w:rFonts w:ascii="Arial" w:hAnsi="Arial" w:cs="Arial"/>
                <w:i w:val="0"/>
                <w:noProof/>
                <w:sz w:val="22"/>
                <w:szCs w:val="22"/>
              </w:rPr>
              <w:t>Electrical and Electronic Principles</w:t>
            </w:r>
            <w:r w:rsidR="005806CC" w:rsidRPr="005806CC">
              <w:rPr>
                <w:rFonts w:ascii="Arial" w:hAnsi="Arial" w:cs="Arial"/>
                <w:i w:val="0"/>
                <w:noProof/>
                <w:webHidden/>
                <w:sz w:val="22"/>
                <w:szCs w:val="22"/>
              </w:rPr>
              <w:tab/>
            </w:r>
            <w:r w:rsidR="005806CC" w:rsidRPr="005806CC">
              <w:rPr>
                <w:rFonts w:ascii="Arial" w:hAnsi="Arial" w:cs="Arial"/>
                <w:i w:val="0"/>
                <w:noProof/>
                <w:webHidden/>
                <w:sz w:val="22"/>
                <w:szCs w:val="22"/>
              </w:rPr>
              <w:fldChar w:fldCharType="begin"/>
            </w:r>
            <w:r w:rsidR="005806CC" w:rsidRPr="005806CC">
              <w:rPr>
                <w:rFonts w:ascii="Arial" w:hAnsi="Arial" w:cs="Arial"/>
                <w:i w:val="0"/>
                <w:noProof/>
                <w:webHidden/>
                <w:sz w:val="22"/>
                <w:szCs w:val="22"/>
              </w:rPr>
              <w:instrText xml:space="preserve"> PAGEREF _Toc493769935 \h </w:instrText>
            </w:r>
            <w:r w:rsidR="005806CC" w:rsidRPr="005806CC">
              <w:rPr>
                <w:rFonts w:ascii="Arial" w:hAnsi="Arial" w:cs="Arial"/>
                <w:i w:val="0"/>
                <w:noProof/>
                <w:webHidden/>
                <w:sz w:val="22"/>
                <w:szCs w:val="22"/>
              </w:rPr>
            </w:r>
            <w:r w:rsidR="005806CC" w:rsidRPr="005806CC">
              <w:rPr>
                <w:rFonts w:ascii="Arial" w:hAnsi="Arial" w:cs="Arial"/>
                <w:i w:val="0"/>
                <w:noProof/>
                <w:webHidden/>
                <w:sz w:val="22"/>
                <w:szCs w:val="22"/>
              </w:rPr>
              <w:fldChar w:fldCharType="separate"/>
            </w:r>
            <w:r w:rsidR="005806CC">
              <w:rPr>
                <w:rFonts w:ascii="Arial" w:hAnsi="Arial" w:cs="Arial"/>
                <w:i w:val="0"/>
                <w:noProof/>
                <w:webHidden/>
                <w:sz w:val="22"/>
                <w:szCs w:val="22"/>
              </w:rPr>
              <w:t>5</w:t>
            </w:r>
            <w:r w:rsidR="005806CC" w:rsidRPr="005806CC">
              <w:rPr>
                <w:rFonts w:ascii="Arial" w:hAnsi="Arial" w:cs="Arial"/>
                <w:i w:val="0"/>
                <w:noProof/>
                <w:webHidden/>
                <w:sz w:val="22"/>
                <w:szCs w:val="22"/>
              </w:rPr>
              <w:fldChar w:fldCharType="end"/>
            </w:r>
          </w:hyperlink>
        </w:p>
        <w:p w14:paraId="01D0A3D8" w14:textId="77777777" w:rsidR="005806CC" w:rsidRPr="005806CC" w:rsidRDefault="00242F4C" w:rsidP="005806CC">
          <w:pPr>
            <w:pStyle w:val="TOC3"/>
            <w:tabs>
              <w:tab w:val="right" w:leader="dot" w:pos="8297"/>
            </w:tabs>
            <w:spacing w:line="480" w:lineRule="auto"/>
            <w:ind w:left="0"/>
            <w:rPr>
              <w:rFonts w:ascii="Arial" w:eastAsiaTheme="minorEastAsia" w:hAnsi="Arial" w:cs="Arial"/>
              <w:i w:val="0"/>
              <w:iCs w:val="0"/>
              <w:noProof/>
              <w:sz w:val="22"/>
              <w:szCs w:val="22"/>
              <w:lang w:eastAsia="en-GB"/>
            </w:rPr>
          </w:pPr>
          <w:hyperlink w:anchor="_Toc493769936" w:history="1">
            <w:r w:rsidR="005806CC" w:rsidRPr="005806CC">
              <w:rPr>
                <w:rStyle w:val="Hyperlink"/>
                <w:rFonts w:ascii="Arial" w:hAnsi="Arial" w:cs="Arial"/>
                <w:i w:val="0"/>
                <w:noProof/>
                <w:sz w:val="22"/>
                <w:szCs w:val="22"/>
              </w:rPr>
              <w:t>Computer Architecture and Networks</w:t>
            </w:r>
            <w:r w:rsidR="005806CC" w:rsidRPr="005806CC">
              <w:rPr>
                <w:rFonts w:ascii="Arial" w:hAnsi="Arial" w:cs="Arial"/>
                <w:i w:val="0"/>
                <w:noProof/>
                <w:webHidden/>
                <w:sz w:val="22"/>
                <w:szCs w:val="22"/>
              </w:rPr>
              <w:tab/>
            </w:r>
            <w:r w:rsidR="005806CC" w:rsidRPr="005806CC">
              <w:rPr>
                <w:rFonts w:ascii="Arial" w:hAnsi="Arial" w:cs="Arial"/>
                <w:i w:val="0"/>
                <w:noProof/>
                <w:webHidden/>
                <w:sz w:val="22"/>
                <w:szCs w:val="22"/>
              </w:rPr>
              <w:fldChar w:fldCharType="begin"/>
            </w:r>
            <w:r w:rsidR="005806CC" w:rsidRPr="005806CC">
              <w:rPr>
                <w:rFonts w:ascii="Arial" w:hAnsi="Arial" w:cs="Arial"/>
                <w:i w:val="0"/>
                <w:noProof/>
                <w:webHidden/>
                <w:sz w:val="22"/>
                <w:szCs w:val="22"/>
              </w:rPr>
              <w:instrText xml:space="preserve"> PAGEREF _Toc493769936 \h </w:instrText>
            </w:r>
            <w:r w:rsidR="005806CC" w:rsidRPr="005806CC">
              <w:rPr>
                <w:rFonts w:ascii="Arial" w:hAnsi="Arial" w:cs="Arial"/>
                <w:i w:val="0"/>
                <w:noProof/>
                <w:webHidden/>
                <w:sz w:val="22"/>
                <w:szCs w:val="22"/>
              </w:rPr>
            </w:r>
            <w:r w:rsidR="005806CC" w:rsidRPr="005806CC">
              <w:rPr>
                <w:rFonts w:ascii="Arial" w:hAnsi="Arial" w:cs="Arial"/>
                <w:i w:val="0"/>
                <w:noProof/>
                <w:webHidden/>
                <w:sz w:val="22"/>
                <w:szCs w:val="22"/>
              </w:rPr>
              <w:fldChar w:fldCharType="separate"/>
            </w:r>
            <w:r w:rsidR="005806CC">
              <w:rPr>
                <w:rFonts w:ascii="Arial" w:hAnsi="Arial" w:cs="Arial"/>
                <w:i w:val="0"/>
                <w:noProof/>
                <w:webHidden/>
                <w:sz w:val="22"/>
                <w:szCs w:val="22"/>
              </w:rPr>
              <w:t>7</w:t>
            </w:r>
            <w:r w:rsidR="005806CC" w:rsidRPr="005806CC">
              <w:rPr>
                <w:rFonts w:ascii="Arial" w:hAnsi="Arial" w:cs="Arial"/>
                <w:i w:val="0"/>
                <w:noProof/>
                <w:webHidden/>
                <w:sz w:val="22"/>
                <w:szCs w:val="22"/>
              </w:rPr>
              <w:fldChar w:fldCharType="end"/>
            </w:r>
          </w:hyperlink>
        </w:p>
        <w:p w14:paraId="3C2A5336" w14:textId="77777777" w:rsidR="005806CC" w:rsidRPr="005806CC" w:rsidRDefault="00242F4C" w:rsidP="005806CC">
          <w:pPr>
            <w:pStyle w:val="TOC3"/>
            <w:tabs>
              <w:tab w:val="right" w:leader="dot" w:pos="8297"/>
            </w:tabs>
            <w:spacing w:line="480" w:lineRule="auto"/>
            <w:ind w:left="0"/>
            <w:rPr>
              <w:rFonts w:ascii="Arial" w:eastAsiaTheme="minorEastAsia" w:hAnsi="Arial" w:cs="Arial"/>
              <w:i w:val="0"/>
              <w:iCs w:val="0"/>
              <w:noProof/>
              <w:sz w:val="22"/>
              <w:szCs w:val="22"/>
              <w:lang w:eastAsia="en-GB"/>
            </w:rPr>
          </w:pPr>
          <w:hyperlink w:anchor="_Toc493769937" w:history="1">
            <w:r w:rsidR="005806CC" w:rsidRPr="005806CC">
              <w:rPr>
                <w:rStyle w:val="Hyperlink"/>
                <w:rFonts w:ascii="Arial" w:hAnsi="Arial" w:cs="Arial"/>
                <w:i w:val="0"/>
                <w:noProof/>
                <w:sz w:val="22"/>
                <w:szCs w:val="22"/>
              </w:rPr>
              <w:t>Programming</w:t>
            </w:r>
            <w:r w:rsidR="005806CC" w:rsidRPr="005806CC">
              <w:rPr>
                <w:rFonts w:ascii="Arial" w:hAnsi="Arial" w:cs="Arial"/>
                <w:i w:val="0"/>
                <w:noProof/>
                <w:webHidden/>
                <w:sz w:val="22"/>
                <w:szCs w:val="22"/>
              </w:rPr>
              <w:tab/>
            </w:r>
            <w:r w:rsidR="005806CC" w:rsidRPr="005806CC">
              <w:rPr>
                <w:rFonts w:ascii="Arial" w:hAnsi="Arial" w:cs="Arial"/>
                <w:i w:val="0"/>
                <w:noProof/>
                <w:webHidden/>
                <w:sz w:val="22"/>
                <w:szCs w:val="22"/>
              </w:rPr>
              <w:fldChar w:fldCharType="begin"/>
            </w:r>
            <w:r w:rsidR="005806CC" w:rsidRPr="005806CC">
              <w:rPr>
                <w:rFonts w:ascii="Arial" w:hAnsi="Arial" w:cs="Arial"/>
                <w:i w:val="0"/>
                <w:noProof/>
                <w:webHidden/>
                <w:sz w:val="22"/>
                <w:szCs w:val="22"/>
              </w:rPr>
              <w:instrText xml:space="preserve"> PAGEREF _Toc493769937 \h </w:instrText>
            </w:r>
            <w:r w:rsidR="005806CC" w:rsidRPr="005806CC">
              <w:rPr>
                <w:rFonts w:ascii="Arial" w:hAnsi="Arial" w:cs="Arial"/>
                <w:i w:val="0"/>
                <w:noProof/>
                <w:webHidden/>
                <w:sz w:val="22"/>
                <w:szCs w:val="22"/>
              </w:rPr>
            </w:r>
            <w:r w:rsidR="005806CC" w:rsidRPr="005806CC">
              <w:rPr>
                <w:rFonts w:ascii="Arial" w:hAnsi="Arial" w:cs="Arial"/>
                <w:i w:val="0"/>
                <w:noProof/>
                <w:webHidden/>
                <w:sz w:val="22"/>
                <w:szCs w:val="22"/>
              </w:rPr>
              <w:fldChar w:fldCharType="separate"/>
            </w:r>
            <w:r w:rsidR="005806CC">
              <w:rPr>
                <w:rFonts w:ascii="Arial" w:hAnsi="Arial" w:cs="Arial"/>
                <w:i w:val="0"/>
                <w:noProof/>
                <w:webHidden/>
                <w:sz w:val="22"/>
                <w:szCs w:val="22"/>
              </w:rPr>
              <w:t>9</w:t>
            </w:r>
            <w:r w:rsidR="005806CC" w:rsidRPr="005806CC">
              <w:rPr>
                <w:rFonts w:ascii="Arial" w:hAnsi="Arial" w:cs="Arial"/>
                <w:i w:val="0"/>
                <w:noProof/>
                <w:webHidden/>
                <w:sz w:val="22"/>
                <w:szCs w:val="22"/>
              </w:rPr>
              <w:fldChar w:fldCharType="end"/>
            </w:r>
          </w:hyperlink>
        </w:p>
        <w:p w14:paraId="3EC70BDF" w14:textId="77777777" w:rsidR="005806CC" w:rsidRDefault="00242F4C" w:rsidP="005806CC">
          <w:pPr>
            <w:pStyle w:val="TOC3"/>
            <w:tabs>
              <w:tab w:val="right" w:leader="dot" w:pos="8297"/>
            </w:tabs>
            <w:spacing w:line="480" w:lineRule="auto"/>
            <w:ind w:left="0"/>
            <w:rPr>
              <w:rStyle w:val="Hyperlink"/>
              <w:rFonts w:ascii="Arial" w:hAnsi="Arial" w:cs="Arial"/>
              <w:i w:val="0"/>
              <w:noProof/>
              <w:sz w:val="22"/>
              <w:szCs w:val="22"/>
            </w:rPr>
          </w:pPr>
          <w:hyperlink w:anchor="_Toc493769938" w:history="1">
            <w:r w:rsidR="005806CC" w:rsidRPr="005806CC">
              <w:rPr>
                <w:rStyle w:val="Hyperlink"/>
                <w:rFonts w:ascii="Arial" w:hAnsi="Arial" w:cs="Arial"/>
                <w:i w:val="0"/>
                <w:noProof/>
                <w:sz w:val="22"/>
                <w:szCs w:val="22"/>
              </w:rPr>
              <w:t>Workshop Skills</w:t>
            </w:r>
            <w:r w:rsidR="005806CC" w:rsidRPr="005806CC">
              <w:rPr>
                <w:rFonts w:ascii="Arial" w:hAnsi="Arial" w:cs="Arial"/>
                <w:i w:val="0"/>
                <w:noProof/>
                <w:webHidden/>
                <w:sz w:val="22"/>
                <w:szCs w:val="22"/>
              </w:rPr>
              <w:tab/>
            </w:r>
            <w:r w:rsidR="005806CC" w:rsidRPr="005806CC">
              <w:rPr>
                <w:rFonts w:ascii="Arial" w:hAnsi="Arial" w:cs="Arial"/>
                <w:i w:val="0"/>
                <w:noProof/>
                <w:webHidden/>
                <w:sz w:val="22"/>
                <w:szCs w:val="22"/>
              </w:rPr>
              <w:fldChar w:fldCharType="begin"/>
            </w:r>
            <w:r w:rsidR="005806CC" w:rsidRPr="005806CC">
              <w:rPr>
                <w:rFonts w:ascii="Arial" w:hAnsi="Arial" w:cs="Arial"/>
                <w:i w:val="0"/>
                <w:noProof/>
                <w:webHidden/>
                <w:sz w:val="22"/>
                <w:szCs w:val="22"/>
              </w:rPr>
              <w:instrText xml:space="preserve"> PAGEREF _Toc493769938 \h </w:instrText>
            </w:r>
            <w:r w:rsidR="005806CC" w:rsidRPr="005806CC">
              <w:rPr>
                <w:rFonts w:ascii="Arial" w:hAnsi="Arial" w:cs="Arial"/>
                <w:i w:val="0"/>
                <w:noProof/>
                <w:webHidden/>
                <w:sz w:val="22"/>
                <w:szCs w:val="22"/>
              </w:rPr>
            </w:r>
            <w:r w:rsidR="005806CC" w:rsidRPr="005806CC">
              <w:rPr>
                <w:rFonts w:ascii="Arial" w:hAnsi="Arial" w:cs="Arial"/>
                <w:i w:val="0"/>
                <w:noProof/>
                <w:webHidden/>
                <w:sz w:val="22"/>
                <w:szCs w:val="22"/>
              </w:rPr>
              <w:fldChar w:fldCharType="separate"/>
            </w:r>
            <w:r w:rsidR="005806CC">
              <w:rPr>
                <w:rFonts w:ascii="Arial" w:hAnsi="Arial" w:cs="Arial"/>
                <w:i w:val="0"/>
                <w:noProof/>
                <w:webHidden/>
                <w:sz w:val="22"/>
                <w:szCs w:val="22"/>
              </w:rPr>
              <w:t>11</w:t>
            </w:r>
            <w:r w:rsidR="005806CC" w:rsidRPr="005806CC">
              <w:rPr>
                <w:rFonts w:ascii="Arial" w:hAnsi="Arial" w:cs="Arial"/>
                <w:i w:val="0"/>
                <w:noProof/>
                <w:webHidden/>
                <w:sz w:val="22"/>
                <w:szCs w:val="22"/>
              </w:rPr>
              <w:fldChar w:fldCharType="end"/>
            </w:r>
          </w:hyperlink>
        </w:p>
        <w:p w14:paraId="1B63C689" w14:textId="77777777" w:rsidR="007F2BA5" w:rsidRPr="007F2BA5" w:rsidRDefault="007F2BA5" w:rsidP="007F2BA5">
          <w:pPr>
            <w:rPr>
              <w:rFonts w:eastAsiaTheme="minorEastAsia"/>
              <w:lang w:eastAsia="en-US"/>
            </w:rPr>
          </w:pPr>
        </w:p>
        <w:p w14:paraId="751F3EE7" w14:textId="77777777" w:rsidR="005806CC" w:rsidRPr="005806CC" w:rsidRDefault="00242F4C" w:rsidP="005806CC">
          <w:pPr>
            <w:pStyle w:val="TOC2"/>
            <w:spacing w:before="0" w:line="480" w:lineRule="auto"/>
            <w:ind w:left="0"/>
            <w:rPr>
              <w:rFonts w:eastAsiaTheme="minorEastAsia" w:cs="Arial"/>
              <w:noProof/>
              <w:szCs w:val="22"/>
            </w:rPr>
          </w:pPr>
          <w:hyperlink w:anchor="_Toc493769939" w:history="1">
            <w:r w:rsidR="005806CC" w:rsidRPr="005806CC">
              <w:rPr>
                <w:rStyle w:val="Hyperlink"/>
                <w:rFonts w:cs="Arial"/>
                <w:noProof/>
                <w:szCs w:val="22"/>
                <w:lang w:eastAsia="en-US"/>
              </w:rPr>
              <w:t>LEVEL 5 MODULES</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_Toc493769939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13</w:t>
            </w:r>
            <w:r w:rsidR="005806CC" w:rsidRPr="005806CC">
              <w:rPr>
                <w:rFonts w:cs="Arial"/>
                <w:noProof/>
                <w:webHidden/>
                <w:szCs w:val="22"/>
              </w:rPr>
              <w:fldChar w:fldCharType="end"/>
            </w:r>
          </w:hyperlink>
        </w:p>
        <w:p w14:paraId="4ABD1C67" w14:textId="77777777" w:rsidR="005806CC" w:rsidRPr="005806CC" w:rsidRDefault="00242F4C" w:rsidP="005806CC">
          <w:pPr>
            <w:pStyle w:val="TOC2"/>
            <w:spacing w:before="0" w:line="480" w:lineRule="auto"/>
            <w:ind w:left="0"/>
            <w:rPr>
              <w:rFonts w:eastAsiaTheme="minorEastAsia" w:cs="Arial"/>
              <w:noProof/>
              <w:szCs w:val="22"/>
            </w:rPr>
          </w:pPr>
          <w:hyperlink w:anchor="_Toc493769940" w:history="1">
            <w:r w:rsidR="005806CC" w:rsidRPr="005806CC">
              <w:rPr>
                <w:rStyle w:val="Hyperlink"/>
                <w:rFonts w:cs="Arial"/>
                <w:noProof/>
                <w:szCs w:val="22"/>
                <w:lang w:eastAsia="en-US"/>
              </w:rPr>
              <w:t>Circuit Design &amp; Analysis</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_Toc493769940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13</w:t>
            </w:r>
            <w:r w:rsidR="005806CC" w:rsidRPr="005806CC">
              <w:rPr>
                <w:rFonts w:cs="Arial"/>
                <w:noProof/>
                <w:webHidden/>
                <w:szCs w:val="22"/>
              </w:rPr>
              <w:fldChar w:fldCharType="end"/>
            </w:r>
          </w:hyperlink>
        </w:p>
        <w:p w14:paraId="53F77841" w14:textId="77777777" w:rsidR="005806CC" w:rsidRPr="005806CC" w:rsidRDefault="00242F4C" w:rsidP="005806CC">
          <w:pPr>
            <w:pStyle w:val="TOC2"/>
            <w:spacing w:before="0" w:line="480" w:lineRule="auto"/>
            <w:ind w:left="0"/>
            <w:rPr>
              <w:rFonts w:eastAsiaTheme="minorEastAsia" w:cs="Arial"/>
              <w:noProof/>
              <w:szCs w:val="22"/>
            </w:rPr>
          </w:pPr>
          <w:hyperlink w:anchor="_Toc493769941" w:history="1">
            <w:r w:rsidR="005806CC" w:rsidRPr="005806CC">
              <w:rPr>
                <w:rStyle w:val="Hyperlink"/>
                <w:rFonts w:cs="Arial"/>
                <w:noProof/>
                <w:szCs w:val="22"/>
                <w:lang w:eastAsia="en-US"/>
              </w:rPr>
              <w:t>Digital Signal Processing and Communications</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_Toc493769941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17</w:t>
            </w:r>
            <w:r w:rsidR="005806CC" w:rsidRPr="005806CC">
              <w:rPr>
                <w:rFonts w:cs="Arial"/>
                <w:noProof/>
                <w:webHidden/>
                <w:szCs w:val="22"/>
              </w:rPr>
              <w:fldChar w:fldCharType="end"/>
            </w:r>
          </w:hyperlink>
        </w:p>
        <w:p w14:paraId="57CD3179" w14:textId="77777777" w:rsidR="005806CC" w:rsidRPr="005806CC" w:rsidRDefault="00242F4C" w:rsidP="005806CC">
          <w:pPr>
            <w:pStyle w:val="TOC2"/>
            <w:spacing w:before="0" w:line="480" w:lineRule="auto"/>
            <w:ind w:left="0"/>
            <w:rPr>
              <w:rFonts w:eastAsiaTheme="minorEastAsia" w:cs="Arial"/>
              <w:noProof/>
              <w:szCs w:val="22"/>
            </w:rPr>
          </w:pPr>
          <w:hyperlink w:anchor="_Toc493769942" w:history="1">
            <w:r w:rsidR="005806CC" w:rsidRPr="005806CC">
              <w:rPr>
                <w:rStyle w:val="Hyperlink"/>
                <w:rFonts w:cs="Arial"/>
                <w:noProof/>
                <w:szCs w:val="22"/>
                <w:lang w:eastAsia="en-US"/>
              </w:rPr>
              <w:t>Electrical Principles Theory</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_Toc493769942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21</w:t>
            </w:r>
            <w:r w:rsidR="005806CC" w:rsidRPr="005806CC">
              <w:rPr>
                <w:rFonts w:cs="Arial"/>
                <w:noProof/>
                <w:webHidden/>
                <w:szCs w:val="22"/>
              </w:rPr>
              <w:fldChar w:fldCharType="end"/>
            </w:r>
          </w:hyperlink>
        </w:p>
        <w:p w14:paraId="75EFE351" w14:textId="77777777" w:rsidR="005806CC" w:rsidRPr="005806CC" w:rsidRDefault="00242F4C" w:rsidP="005806CC">
          <w:pPr>
            <w:pStyle w:val="TOC2"/>
            <w:spacing w:before="0" w:line="480" w:lineRule="auto"/>
            <w:ind w:left="0"/>
            <w:rPr>
              <w:rFonts w:eastAsiaTheme="minorEastAsia" w:cs="Arial"/>
              <w:noProof/>
              <w:szCs w:val="22"/>
            </w:rPr>
          </w:pPr>
          <w:hyperlink w:anchor="_Toc493769943" w:history="1">
            <w:r w:rsidR="005806CC" w:rsidRPr="005806CC">
              <w:rPr>
                <w:rStyle w:val="Hyperlink"/>
                <w:rFonts w:cs="Arial"/>
                <w:noProof/>
                <w:szCs w:val="22"/>
                <w:lang w:eastAsia="en-US"/>
              </w:rPr>
              <w:t>Engineering Management</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_Toc493769943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24</w:t>
            </w:r>
            <w:r w:rsidR="005806CC" w:rsidRPr="005806CC">
              <w:rPr>
                <w:rFonts w:cs="Arial"/>
                <w:noProof/>
                <w:webHidden/>
                <w:szCs w:val="22"/>
              </w:rPr>
              <w:fldChar w:fldCharType="end"/>
            </w:r>
          </w:hyperlink>
        </w:p>
        <w:p w14:paraId="0EF09E01" w14:textId="77777777" w:rsidR="005806CC" w:rsidRPr="005806CC" w:rsidRDefault="00242F4C" w:rsidP="005806CC">
          <w:pPr>
            <w:pStyle w:val="TOC2"/>
            <w:spacing w:before="0" w:line="480" w:lineRule="auto"/>
            <w:ind w:left="0"/>
            <w:rPr>
              <w:rFonts w:eastAsiaTheme="minorEastAsia" w:cs="Arial"/>
              <w:noProof/>
              <w:szCs w:val="22"/>
            </w:rPr>
          </w:pPr>
          <w:hyperlink w:anchor="_Toc493769944" w:history="1">
            <w:r w:rsidR="005806CC" w:rsidRPr="005806CC">
              <w:rPr>
                <w:rStyle w:val="Hyperlink"/>
                <w:rFonts w:cs="Arial"/>
                <w:noProof/>
                <w:szCs w:val="22"/>
                <w:lang w:eastAsia="en-US"/>
              </w:rPr>
              <w:t>Group Project</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_Toc493769944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28</w:t>
            </w:r>
            <w:r w:rsidR="005806CC" w:rsidRPr="005806CC">
              <w:rPr>
                <w:rFonts w:cs="Arial"/>
                <w:noProof/>
                <w:webHidden/>
                <w:szCs w:val="22"/>
              </w:rPr>
              <w:fldChar w:fldCharType="end"/>
            </w:r>
          </w:hyperlink>
        </w:p>
        <w:p w14:paraId="3FEA3E57" w14:textId="77777777" w:rsidR="005806CC" w:rsidRDefault="00242F4C" w:rsidP="005806CC">
          <w:pPr>
            <w:pStyle w:val="TOC2"/>
            <w:spacing w:before="0" w:line="480" w:lineRule="auto"/>
            <w:ind w:left="0"/>
            <w:rPr>
              <w:rStyle w:val="Hyperlink"/>
              <w:rFonts w:cs="Arial"/>
              <w:noProof/>
              <w:szCs w:val="22"/>
            </w:rPr>
          </w:pPr>
          <w:hyperlink w:anchor="_Toc493769945" w:history="1">
            <w:r w:rsidR="005806CC" w:rsidRPr="005806CC">
              <w:rPr>
                <w:rStyle w:val="Hyperlink"/>
                <w:rFonts w:cs="Arial"/>
                <w:noProof/>
                <w:szCs w:val="22"/>
                <w:lang w:eastAsia="en-US"/>
              </w:rPr>
              <w:t>Research and Development Methods</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_Toc493769945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32</w:t>
            </w:r>
            <w:r w:rsidR="005806CC" w:rsidRPr="005806CC">
              <w:rPr>
                <w:rFonts w:cs="Arial"/>
                <w:noProof/>
                <w:webHidden/>
                <w:szCs w:val="22"/>
              </w:rPr>
              <w:fldChar w:fldCharType="end"/>
            </w:r>
          </w:hyperlink>
        </w:p>
        <w:p w14:paraId="5DC442A5" w14:textId="77777777" w:rsidR="007F2BA5" w:rsidRPr="007F2BA5" w:rsidRDefault="007F2BA5" w:rsidP="007F2BA5">
          <w:pPr>
            <w:rPr>
              <w:rFonts w:eastAsiaTheme="minorEastAsia"/>
            </w:rPr>
          </w:pPr>
        </w:p>
        <w:p w14:paraId="18666F5E" w14:textId="77777777" w:rsidR="005806CC" w:rsidRPr="005806CC" w:rsidRDefault="005806CC" w:rsidP="005806CC">
          <w:pPr>
            <w:pStyle w:val="TOC2"/>
            <w:spacing w:before="0" w:line="480" w:lineRule="auto"/>
            <w:ind w:left="0"/>
            <w:rPr>
              <w:rFonts w:eastAsiaTheme="minorEastAsia" w:cs="Arial"/>
              <w:noProof/>
              <w:szCs w:val="22"/>
            </w:rPr>
          </w:pPr>
          <w:hyperlink w:anchor="_Toc493769946" w:history="1">
            <w:r w:rsidRPr="005806CC">
              <w:rPr>
                <w:rStyle w:val="Hyperlink"/>
                <w:rFonts w:cs="Arial"/>
                <w:noProof/>
                <w:szCs w:val="22"/>
                <w:lang w:eastAsia="en-US"/>
              </w:rPr>
              <w:t>LEVEL 6 MODULES</w:t>
            </w:r>
            <w:r w:rsidRPr="005806CC">
              <w:rPr>
                <w:rFonts w:cs="Arial"/>
                <w:noProof/>
                <w:webHidden/>
                <w:szCs w:val="22"/>
              </w:rPr>
              <w:tab/>
            </w:r>
            <w:r w:rsidRPr="005806CC">
              <w:rPr>
                <w:rFonts w:cs="Arial"/>
                <w:noProof/>
                <w:webHidden/>
                <w:szCs w:val="22"/>
              </w:rPr>
              <w:fldChar w:fldCharType="begin"/>
            </w:r>
            <w:r w:rsidRPr="005806CC">
              <w:rPr>
                <w:rFonts w:cs="Arial"/>
                <w:noProof/>
                <w:webHidden/>
                <w:szCs w:val="22"/>
              </w:rPr>
              <w:instrText xml:space="preserve"> PAGEREF _Toc493769946 \h </w:instrText>
            </w:r>
            <w:r w:rsidRPr="005806CC">
              <w:rPr>
                <w:rFonts w:cs="Arial"/>
                <w:noProof/>
                <w:webHidden/>
                <w:szCs w:val="22"/>
              </w:rPr>
            </w:r>
            <w:r w:rsidRPr="005806CC">
              <w:rPr>
                <w:rFonts w:cs="Arial"/>
                <w:noProof/>
                <w:webHidden/>
                <w:szCs w:val="22"/>
              </w:rPr>
              <w:fldChar w:fldCharType="separate"/>
            </w:r>
            <w:r>
              <w:rPr>
                <w:rFonts w:cs="Arial"/>
                <w:noProof/>
                <w:webHidden/>
                <w:szCs w:val="22"/>
              </w:rPr>
              <w:t>38</w:t>
            </w:r>
            <w:r w:rsidRPr="005806CC">
              <w:rPr>
                <w:rFonts w:cs="Arial"/>
                <w:noProof/>
                <w:webHidden/>
                <w:szCs w:val="22"/>
              </w:rPr>
              <w:fldChar w:fldCharType="end"/>
            </w:r>
          </w:hyperlink>
        </w:p>
        <w:p w14:paraId="2CCB21DF" w14:textId="77777777" w:rsidR="005806CC" w:rsidRPr="005806CC" w:rsidRDefault="00242F4C" w:rsidP="005806CC">
          <w:pPr>
            <w:pStyle w:val="TOC2"/>
            <w:spacing w:before="0" w:line="480" w:lineRule="auto"/>
            <w:ind w:left="0"/>
            <w:rPr>
              <w:rFonts w:eastAsiaTheme="minorEastAsia" w:cs="Arial"/>
              <w:noProof/>
              <w:szCs w:val="22"/>
            </w:rPr>
          </w:pPr>
          <w:hyperlink w:anchor="_Toc493769947" w:history="1">
            <w:r w:rsidR="005806CC" w:rsidRPr="005806CC">
              <w:rPr>
                <w:rStyle w:val="Hyperlink"/>
                <w:rFonts w:cs="Arial"/>
                <w:noProof/>
                <w:szCs w:val="22"/>
                <w:lang w:eastAsia="en-US"/>
              </w:rPr>
              <w:t>Electrical Machines</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_Toc493769947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38</w:t>
            </w:r>
            <w:r w:rsidR="005806CC" w:rsidRPr="005806CC">
              <w:rPr>
                <w:rFonts w:cs="Arial"/>
                <w:noProof/>
                <w:webHidden/>
                <w:szCs w:val="22"/>
              </w:rPr>
              <w:fldChar w:fldCharType="end"/>
            </w:r>
          </w:hyperlink>
        </w:p>
        <w:p w14:paraId="07DF2EBF" w14:textId="77777777" w:rsidR="005806CC" w:rsidRPr="005806CC" w:rsidRDefault="00242F4C" w:rsidP="005806CC">
          <w:pPr>
            <w:pStyle w:val="TOC2"/>
            <w:spacing w:before="0" w:line="480" w:lineRule="auto"/>
            <w:ind w:left="0"/>
            <w:rPr>
              <w:rFonts w:eastAsiaTheme="minorEastAsia" w:cs="Arial"/>
              <w:noProof/>
              <w:szCs w:val="22"/>
            </w:rPr>
          </w:pPr>
          <w:hyperlink w:anchor="_Toc493769948" w:history="1">
            <w:r w:rsidR="005806CC" w:rsidRPr="005806CC">
              <w:rPr>
                <w:rStyle w:val="Hyperlink"/>
                <w:rFonts w:cs="Arial"/>
                <w:noProof/>
                <w:szCs w:val="22"/>
                <w:lang w:eastAsia="en-US"/>
              </w:rPr>
              <w:t>Electronic Systems Design</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_Toc493769948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43</w:t>
            </w:r>
            <w:r w:rsidR="005806CC" w:rsidRPr="005806CC">
              <w:rPr>
                <w:rFonts w:cs="Arial"/>
                <w:noProof/>
                <w:webHidden/>
                <w:szCs w:val="22"/>
              </w:rPr>
              <w:fldChar w:fldCharType="end"/>
            </w:r>
          </w:hyperlink>
        </w:p>
        <w:p w14:paraId="18111AD9" w14:textId="77777777" w:rsidR="005806CC" w:rsidRPr="005806CC" w:rsidRDefault="00242F4C" w:rsidP="005806CC">
          <w:pPr>
            <w:pStyle w:val="TOC2"/>
            <w:spacing w:before="0" w:line="480" w:lineRule="auto"/>
            <w:ind w:left="0"/>
            <w:rPr>
              <w:rFonts w:eastAsiaTheme="minorEastAsia" w:cs="Arial"/>
              <w:noProof/>
              <w:szCs w:val="22"/>
            </w:rPr>
          </w:pPr>
          <w:hyperlink w:anchor="_Toc493769949" w:history="1">
            <w:r w:rsidR="005806CC" w:rsidRPr="005806CC">
              <w:rPr>
                <w:rStyle w:val="Hyperlink"/>
                <w:rFonts w:cs="Arial"/>
                <w:noProof/>
                <w:szCs w:val="22"/>
                <w:lang w:eastAsia="en-US"/>
              </w:rPr>
              <w:t>PLCs and Control</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_Toc493769949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47</w:t>
            </w:r>
            <w:r w:rsidR="005806CC" w:rsidRPr="005806CC">
              <w:rPr>
                <w:rFonts w:cs="Arial"/>
                <w:noProof/>
                <w:webHidden/>
                <w:szCs w:val="22"/>
              </w:rPr>
              <w:fldChar w:fldCharType="end"/>
            </w:r>
          </w:hyperlink>
        </w:p>
        <w:p w14:paraId="633FB8EB" w14:textId="77777777" w:rsidR="005806CC" w:rsidRPr="005806CC" w:rsidRDefault="00242F4C" w:rsidP="005806CC">
          <w:pPr>
            <w:pStyle w:val="TOC2"/>
            <w:spacing w:before="0" w:line="480" w:lineRule="auto"/>
            <w:ind w:left="0"/>
            <w:rPr>
              <w:rFonts w:eastAsiaTheme="minorEastAsia" w:cs="Arial"/>
              <w:noProof/>
              <w:szCs w:val="22"/>
            </w:rPr>
          </w:pPr>
          <w:hyperlink w:anchor="_Toc493769950" w:history="1">
            <w:r w:rsidR="005806CC" w:rsidRPr="005806CC">
              <w:rPr>
                <w:rStyle w:val="Hyperlink"/>
                <w:rFonts w:cs="Arial"/>
                <w:noProof/>
                <w:szCs w:val="22"/>
                <w:lang w:eastAsia="en-US"/>
              </w:rPr>
              <w:t>Power Electronics and Drives</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_Toc493769950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51</w:t>
            </w:r>
            <w:r w:rsidR="005806CC" w:rsidRPr="005806CC">
              <w:rPr>
                <w:rFonts w:cs="Arial"/>
                <w:noProof/>
                <w:webHidden/>
                <w:szCs w:val="22"/>
              </w:rPr>
              <w:fldChar w:fldCharType="end"/>
            </w:r>
          </w:hyperlink>
        </w:p>
        <w:p w14:paraId="1EA5F128" w14:textId="77777777" w:rsidR="005806CC" w:rsidRPr="005806CC" w:rsidRDefault="00242F4C" w:rsidP="005806CC">
          <w:pPr>
            <w:pStyle w:val="TOC2"/>
            <w:spacing w:before="0" w:line="480" w:lineRule="auto"/>
            <w:ind w:left="0"/>
            <w:rPr>
              <w:rFonts w:eastAsiaTheme="minorEastAsia" w:cs="Arial"/>
              <w:noProof/>
              <w:szCs w:val="22"/>
            </w:rPr>
          </w:pPr>
          <w:hyperlink w:anchor="_Toc493769951" w:history="1">
            <w:r w:rsidR="005806CC" w:rsidRPr="005806CC">
              <w:rPr>
                <w:rStyle w:val="Hyperlink"/>
                <w:rFonts w:cs="Arial"/>
                <w:noProof/>
                <w:szCs w:val="22"/>
                <w:lang w:eastAsia="en-US"/>
              </w:rPr>
              <w:t>Major Project</w:t>
            </w:r>
            <w:r w:rsidR="005806CC" w:rsidRPr="005806CC">
              <w:rPr>
                <w:rFonts w:cs="Arial"/>
                <w:noProof/>
                <w:webHidden/>
                <w:szCs w:val="22"/>
              </w:rPr>
              <w:tab/>
            </w:r>
            <w:r w:rsidR="005806CC" w:rsidRPr="005806CC">
              <w:rPr>
                <w:rFonts w:cs="Arial"/>
                <w:noProof/>
                <w:webHidden/>
                <w:szCs w:val="22"/>
              </w:rPr>
              <w:fldChar w:fldCharType="begin"/>
            </w:r>
            <w:r w:rsidR="005806CC" w:rsidRPr="005806CC">
              <w:rPr>
                <w:rFonts w:cs="Arial"/>
                <w:noProof/>
                <w:webHidden/>
                <w:szCs w:val="22"/>
              </w:rPr>
              <w:instrText xml:space="preserve"> PAGEREF _Toc493769951 \h </w:instrText>
            </w:r>
            <w:r w:rsidR="005806CC" w:rsidRPr="005806CC">
              <w:rPr>
                <w:rFonts w:cs="Arial"/>
                <w:noProof/>
                <w:webHidden/>
                <w:szCs w:val="22"/>
              </w:rPr>
            </w:r>
            <w:r w:rsidR="005806CC" w:rsidRPr="005806CC">
              <w:rPr>
                <w:rFonts w:cs="Arial"/>
                <w:noProof/>
                <w:webHidden/>
                <w:szCs w:val="22"/>
              </w:rPr>
              <w:fldChar w:fldCharType="separate"/>
            </w:r>
            <w:r w:rsidR="005806CC">
              <w:rPr>
                <w:rFonts w:cs="Arial"/>
                <w:noProof/>
                <w:webHidden/>
                <w:szCs w:val="22"/>
              </w:rPr>
              <w:t>55</w:t>
            </w:r>
            <w:r w:rsidR="005806CC" w:rsidRPr="005806CC">
              <w:rPr>
                <w:rFonts w:cs="Arial"/>
                <w:noProof/>
                <w:webHidden/>
                <w:szCs w:val="22"/>
              </w:rPr>
              <w:fldChar w:fldCharType="end"/>
            </w:r>
          </w:hyperlink>
        </w:p>
        <w:p w14:paraId="5294F4E3" w14:textId="237285E7" w:rsidR="000D4A93" w:rsidRPr="005806CC" w:rsidRDefault="000D4A93" w:rsidP="005806CC">
          <w:pPr>
            <w:spacing w:line="480" w:lineRule="auto"/>
            <w:rPr>
              <w:rFonts w:cs="Arial"/>
              <w:szCs w:val="22"/>
            </w:rPr>
          </w:pPr>
          <w:r w:rsidRPr="005806CC">
            <w:rPr>
              <w:rFonts w:cs="Arial"/>
              <w:bCs/>
              <w:noProof/>
              <w:szCs w:val="22"/>
            </w:rPr>
            <w:fldChar w:fldCharType="end"/>
          </w:r>
        </w:p>
      </w:sdtContent>
    </w:sdt>
    <w:p w14:paraId="2D51EF64" w14:textId="77777777" w:rsidR="0069586B" w:rsidRPr="00FD3F72" w:rsidRDefault="0069586B" w:rsidP="0069586B">
      <w:pPr>
        <w:rPr>
          <w:rFonts w:cs="Arial"/>
          <w:szCs w:val="22"/>
          <w:lang w:eastAsia="en-US"/>
        </w:rPr>
      </w:pPr>
    </w:p>
    <w:p w14:paraId="14EE6722" w14:textId="77777777" w:rsidR="0069586B" w:rsidRDefault="0069586B" w:rsidP="0069586B">
      <w:pPr>
        <w:rPr>
          <w:rFonts w:cs="Arial"/>
          <w:b/>
          <w:szCs w:val="22"/>
          <w:lang w:eastAsia="en-US"/>
        </w:rPr>
      </w:pPr>
      <w:r w:rsidRPr="00FD3F72">
        <w:rPr>
          <w:rFonts w:cs="Arial"/>
          <w:b/>
          <w:szCs w:val="22"/>
          <w:lang w:eastAsia="en-US"/>
        </w:rPr>
        <w:br w:type="page"/>
      </w:r>
    </w:p>
    <w:p w14:paraId="7A58FDFF" w14:textId="77777777" w:rsidR="00254AD2" w:rsidRDefault="00254AD2" w:rsidP="00254AD2">
      <w:pPr>
        <w:pStyle w:val="Heading1"/>
      </w:pPr>
      <w:bookmarkStart w:id="1" w:name="_Toc493084015"/>
    </w:p>
    <w:p w14:paraId="4315266F" w14:textId="77777777" w:rsidR="00254AD2" w:rsidRDefault="00254AD2" w:rsidP="00254AD2">
      <w:pPr>
        <w:pStyle w:val="Heading1"/>
      </w:pPr>
    </w:p>
    <w:p w14:paraId="55199A28" w14:textId="77777777" w:rsidR="00254AD2" w:rsidRPr="004C0775" w:rsidRDefault="00254AD2" w:rsidP="00254AD2">
      <w:pPr>
        <w:pStyle w:val="Heading1"/>
      </w:pPr>
      <w:bookmarkStart w:id="2" w:name="_Toc493769932"/>
      <w:r w:rsidRPr="004C0775">
        <w:t>INTRODUCTION</w:t>
      </w:r>
      <w:bookmarkEnd w:id="1"/>
      <w:bookmarkEnd w:id="2"/>
    </w:p>
    <w:p w14:paraId="523BDF46" w14:textId="20390A0E" w:rsidR="00254AD2" w:rsidRPr="002633D8" w:rsidRDefault="00254AD2" w:rsidP="00254AD2">
      <w:pPr>
        <w:jc w:val="both"/>
        <w:rPr>
          <w:rFonts w:cs="Arial"/>
          <w:szCs w:val="22"/>
        </w:rPr>
      </w:pPr>
      <w:r w:rsidRPr="002633D8">
        <w:rPr>
          <w:rFonts w:cs="Arial"/>
          <w:szCs w:val="22"/>
        </w:rPr>
        <w:t xml:space="preserve">This </w:t>
      </w:r>
      <w:r>
        <w:rPr>
          <w:rFonts w:cs="Arial"/>
          <w:szCs w:val="22"/>
        </w:rPr>
        <w:t>Module Directory</w:t>
      </w:r>
      <w:r w:rsidRPr="002633D8">
        <w:rPr>
          <w:rFonts w:cs="Arial"/>
          <w:szCs w:val="22"/>
        </w:rPr>
        <w:t xml:space="preserve"> </w:t>
      </w:r>
      <w:r>
        <w:rPr>
          <w:rFonts w:cs="Arial"/>
          <w:szCs w:val="22"/>
        </w:rPr>
        <w:t xml:space="preserve">includes all the modules for BEng Electrical and Electronic Engineering within the </w:t>
      </w:r>
      <w:r w:rsidRPr="00AF0EED">
        <w:rPr>
          <w:rFonts w:cs="Arial"/>
          <w:szCs w:val="22"/>
        </w:rPr>
        <w:t xml:space="preserve">School of </w:t>
      </w:r>
      <w:r>
        <w:rPr>
          <w:rFonts w:cs="Arial"/>
          <w:szCs w:val="22"/>
        </w:rPr>
        <w:t xml:space="preserve">Applied Computing </w:t>
      </w:r>
      <w:r w:rsidRPr="002633D8">
        <w:rPr>
          <w:rFonts w:cs="Arial"/>
          <w:szCs w:val="22"/>
        </w:rPr>
        <w:t>in the academic year 201</w:t>
      </w:r>
      <w:r>
        <w:rPr>
          <w:rFonts w:cs="Arial"/>
          <w:szCs w:val="22"/>
        </w:rPr>
        <w:t>7</w:t>
      </w:r>
      <w:r w:rsidRPr="002633D8">
        <w:rPr>
          <w:rFonts w:cs="Arial"/>
          <w:szCs w:val="22"/>
        </w:rPr>
        <w:t>-201</w:t>
      </w:r>
      <w:r>
        <w:rPr>
          <w:rFonts w:cs="Arial"/>
          <w:szCs w:val="22"/>
        </w:rPr>
        <w:t>8</w:t>
      </w:r>
      <w:r w:rsidRPr="002633D8">
        <w:rPr>
          <w:rFonts w:cs="Arial"/>
          <w:szCs w:val="22"/>
        </w:rPr>
        <w:t>.</w:t>
      </w:r>
    </w:p>
    <w:p w14:paraId="5DF16C1A" w14:textId="77777777" w:rsidR="00254AD2" w:rsidRPr="002633D8" w:rsidRDefault="00254AD2" w:rsidP="00254AD2">
      <w:pPr>
        <w:jc w:val="both"/>
        <w:rPr>
          <w:rFonts w:cs="Arial"/>
          <w:szCs w:val="22"/>
        </w:rPr>
      </w:pPr>
    </w:p>
    <w:p w14:paraId="47438EA2" w14:textId="77777777" w:rsidR="00254AD2" w:rsidRDefault="00254AD2" w:rsidP="00254AD2">
      <w:pPr>
        <w:jc w:val="both"/>
        <w:rPr>
          <w:rFonts w:cs="Arial"/>
          <w:szCs w:val="22"/>
        </w:rPr>
      </w:pPr>
      <w:r>
        <w:rPr>
          <w:rFonts w:cs="Arial"/>
          <w:szCs w:val="22"/>
        </w:rPr>
        <w:t xml:space="preserve">This directory accompanies the Programme of Study Handbook, which will provide you with details of which modules you will be studying for your programme this year in the ‘Programme of Study’ section.   This directory may include modules that are running on other programmes of study within your School/Faculty.    </w:t>
      </w:r>
    </w:p>
    <w:p w14:paraId="3D8FB524" w14:textId="77777777" w:rsidR="00254AD2" w:rsidRDefault="00254AD2" w:rsidP="00254AD2">
      <w:pPr>
        <w:jc w:val="both"/>
        <w:rPr>
          <w:rFonts w:cs="Arial"/>
          <w:szCs w:val="22"/>
        </w:rPr>
      </w:pPr>
    </w:p>
    <w:p w14:paraId="11CCFBF6" w14:textId="05C3A4A3" w:rsidR="00254AD2" w:rsidRDefault="00254AD2" w:rsidP="00254AD2">
      <w:pPr>
        <w:jc w:val="both"/>
        <w:rPr>
          <w:rFonts w:cs="Arial"/>
          <w:szCs w:val="22"/>
        </w:rPr>
      </w:pPr>
      <w:r>
        <w:rPr>
          <w:rFonts w:cs="Arial"/>
          <w:szCs w:val="22"/>
        </w:rPr>
        <w:t>If you require assistance in identifying the modules for your programme of study, please contact the Programme Director (whose name and contact details are provided in the accompanying Programme of Study Handbook), or the relevant Faculty Office.</w:t>
      </w:r>
    </w:p>
    <w:p w14:paraId="7FEAD006" w14:textId="77777777" w:rsidR="00254AD2" w:rsidRDefault="00254AD2" w:rsidP="00254AD2">
      <w:pPr>
        <w:jc w:val="both"/>
        <w:rPr>
          <w:rFonts w:cs="Arial"/>
          <w:szCs w:val="22"/>
        </w:rPr>
      </w:pPr>
    </w:p>
    <w:p w14:paraId="4D24FB32" w14:textId="77777777" w:rsidR="00254AD2" w:rsidRDefault="00254AD2" w:rsidP="00254AD2">
      <w:pPr>
        <w:jc w:val="both"/>
        <w:rPr>
          <w:rFonts w:cs="Arial"/>
          <w:szCs w:val="22"/>
        </w:rPr>
      </w:pPr>
      <w:r w:rsidRPr="002633D8">
        <w:rPr>
          <w:rFonts w:cs="Arial"/>
          <w:szCs w:val="22"/>
        </w:rP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t>
      </w:r>
    </w:p>
    <w:p w14:paraId="1CD2EC47" w14:textId="77777777" w:rsidR="00254AD2" w:rsidRDefault="00254AD2" w:rsidP="00254AD2">
      <w:pPr>
        <w:jc w:val="both"/>
        <w:rPr>
          <w:rFonts w:cs="Arial"/>
          <w:szCs w:val="22"/>
        </w:rPr>
      </w:pPr>
    </w:p>
    <w:p w14:paraId="6E3B7734" w14:textId="1EC59431" w:rsidR="00254AD2" w:rsidRPr="002633D8" w:rsidRDefault="00254AD2" w:rsidP="00254AD2">
      <w:pPr>
        <w:jc w:val="both"/>
        <w:rPr>
          <w:rFonts w:cs="Arial"/>
          <w:szCs w:val="22"/>
        </w:rPr>
      </w:pPr>
      <w:r w:rsidRPr="002633D8">
        <w:rPr>
          <w:rFonts w:cs="Arial"/>
          <w:szCs w:val="22"/>
        </w:rPr>
        <w:t>We would also be grateful if you would let us know about any changes that you think might be helpful if introduced into future handbooks.</w:t>
      </w:r>
    </w:p>
    <w:p w14:paraId="5E3EF1E3" w14:textId="77777777" w:rsidR="00254AD2" w:rsidRDefault="00254AD2" w:rsidP="0069586B">
      <w:pPr>
        <w:rPr>
          <w:rFonts w:cs="Arial"/>
          <w:b/>
          <w:szCs w:val="22"/>
          <w:lang w:eastAsia="en-US"/>
        </w:rPr>
      </w:pPr>
    </w:p>
    <w:p w14:paraId="06ED77FA" w14:textId="79F7797A" w:rsidR="00254AD2" w:rsidRDefault="00254AD2">
      <w:pPr>
        <w:rPr>
          <w:rFonts w:cs="Arial"/>
          <w:b/>
          <w:szCs w:val="22"/>
          <w:lang w:eastAsia="en-US"/>
        </w:rPr>
      </w:pPr>
      <w:r>
        <w:rPr>
          <w:rFonts w:cs="Arial"/>
          <w:b/>
          <w:szCs w:val="22"/>
          <w:lang w:eastAsia="en-US"/>
        </w:rPr>
        <w:br w:type="page"/>
      </w:r>
    </w:p>
    <w:p w14:paraId="25FC24B9" w14:textId="3151FA81" w:rsidR="00254AD2" w:rsidRDefault="00254AD2" w:rsidP="00254AD2">
      <w:pPr>
        <w:pStyle w:val="Heading3"/>
        <w:jc w:val="left"/>
        <w:rPr>
          <w:lang w:eastAsia="en-US"/>
        </w:rPr>
      </w:pPr>
      <w:bookmarkStart w:id="3" w:name="_Toc493769933"/>
      <w:r>
        <w:rPr>
          <w:lang w:eastAsia="en-US"/>
        </w:rPr>
        <w:lastRenderedPageBreak/>
        <w:t>LEVEL 4 MODULES</w:t>
      </w:r>
      <w:bookmarkEnd w:id="3"/>
    </w:p>
    <w:p w14:paraId="5F206CB6" w14:textId="77777777" w:rsidR="00254AD2" w:rsidRPr="00FD3F72" w:rsidRDefault="00254AD2" w:rsidP="0069586B">
      <w:pPr>
        <w:rPr>
          <w:rFonts w:cs="Arial"/>
          <w:b/>
          <w:szCs w:val="22"/>
          <w:lang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1"/>
        <w:gridCol w:w="6612"/>
      </w:tblGrid>
      <w:tr w:rsidR="000D4A93" w:rsidRPr="002867F9" w14:paraId="52F6E4EC" w14:textId="77777777" w:rsidTr="000D4A93">
        <w:tc>
          <w:tcPr>
            <w:tcW w:w="1951" w:type="dxa"/>
            <w:vAlign w:val="center"/>
          </w:tcPr>
          <w:p w14:paraId="78837A22"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MODULE CODE:</w:t>
            </w:r>
          </w:p>
        </w:tc>
        <w:tc>
          <w:tcPr>
            <w:tcW w:w="6935" w:type="dxa"/>
            <w:vAlign w:val="center"/>
          </w:tcPr>
          <w:p w14:paraId="66F15280" w14:textId="2C287D04" w:rsidR="000D4A93" w:rsidRPr="002867F9" w:rsidRDefault="00254AD2"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NEW</w:t>
            </w:r>
          </w:p>
        </w:tc>
      </w:tr>
      <w:tr w:rsidR="000D4A93" w:rsidRPr="002867F9" w14:paraId="6CF60195" w14:textId="77777777" w:rsidTr="000D4A93">
        <w:tc>
          <w:tcPr>
            <w:tcW w:w="1951" w:type="dxa"/>
            <w:vAlign w:val="center"/>
          </w:tcPr>
          <w:p w14:paraId="64B90534"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TITLE:</w:t>
            </w:r>
            <w:r w:rsidRPr="002867F9">
              <w:rPr>
                <w:rFonts w:ascii="Arial" w:hAnsi="Arial" w:cs="Arial"/>
                <w:color w:val="000000" w:themeColor="text1"/>
                <w:sz w:val="22"/>
                <w:szCs w:val="22"/>
              </w:rPr>
              <w:tab/>
            </w:r>
          </w:p>
        </w:tc>
        <w:tc>
          <w:tcPr>
            <w:tcW w:w="6935" w:type="dxa"/>
          </w:tcPr>
          <w:p w14:paraId="29098312" w14:textId="47CF8D40" w:rsidR="000D4A93" w:rsidRPr="002867F9" w:rsidRDefault="000D4A93" w:rsidP="000D4A93">
            <w:pPr>
              <w:pStyle w:val="Heading3"/>
              <w:keepNext w:val="0"/>
              <w:ind w:left="3600" w:hanging="3600"/>
              <w:jc w:val="left"/>
              <w:rPr>
                <w:rFonts w:cs="Arial"/>
                <w:szCs w:val="22"/>
              </w:rPr>
            </w:pPr>
            <w:bookmarkStart w:id="4" w:name="_Toc493769934"/>
            <w:r w:rsidRPr="00FD3F72">
              <w:rPr>
                <w:rFonts w:cs="Arial"/>
                <w:szCs w:val="22"/>
              </w:rPr>
              <w:t>Micros Peripherals and Interfaces</w:t>
            </w:r>
            <w:bookmarkEnd w:id="4"/>
          </w:p>
        </w:tc>
      </w:tr>
      <w:tr w:rsidR="000D4A93" w:rsidRPr="002867F9" w14:paraId="282448EB" w14:textId="77777777" w:rsidTr="000D4A93">
        <w:tc>
          <w:tcPr>
            <w:tcW w:w="1951" w:type="dxa"/>
            <w:vAlign w:val="center"/>
          </w:tcPr>
          <w:p w14:paraId="34A7AC3D"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DATED:</w:t>
            </w:r>
            <w:r w:rsidRPr="002867F9">
              <w:rPr>
                <w:rFonts w:ascii="Arial" w:hAnsi="Arial" w:cs="Arial"/>
                <w:color w:val="000000" w:themeColor="text1"/>
                <w:sz w:val="22"/>
                <w:szCs w:val="22"/>
              </w:rPr>
              <w:tab/>
            </w:r>
          </w:p>
        </w:tc>
        <w:tc>
          <w:tcPr>
            <w:tcW w:w="6935" w:type="dxa"/>
            <w:vAlign w:val="center"/>
          </w:tcPr>
          <w:p w14:paraId="1F87646C" w14:textId="03DBAE49"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FD3F72">
              <w:rPr>
                <w:rFonts w:ascii="Arial" w:hAnsi="Arial" w:cs="Arial"/>
                <w:sz w:val="22"/>
                <w:szCs w:val="22"/>
              </w:rPr>
              <w:t>06/06/2017</w:t>
            </w:r>
          </w:p>
        </w:tc>
      </w:tr>
      <w:tr w:rsidR="000D4A93" w:rsidRPr="002867F9" w14:paraId="2B129E6E" w14:textId="77777777" w:rsidTr="000D4A93">
        <w:tc>
          <w:tcPr>
            <w:tcW w:w="1951" w:type="dxa"/>
            <w:vAlign w:val="center"/>
          </w:tcPr>
          <w:p w14:paraId="130E365E"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3486335"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r>
      <w:tr w:rsidR="000D4A93" w:rsidRPr="002867F9" w14:paraId="4D10A58D" w14:textId="77777777" w:rsidTr="000D4A93">
        <w:tc>
          <w:tcPr>
            <w:tcW w:w="1951" w:type="dxa"/>
            <w:vAlign w:val="center"/>
          </w:tcPr>
          <w:p w14:paraId="0454A1F4"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 xml:space="preserve">LEVEL:  </w:t>
            </w:r>
          </w:p>
        </w:tc>
        <w:tc>
          <w:tcPr>
            <w:tcW w:w="6935" w:type="dxa"/>
            <w:vAlign w:val="center"/>
          </w:tcPr>
          <w:p w14:paraId="3DD5C5C3"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4</w:t>
            </w:r>
          </w:p>
        </w:tc>
      </w:tr>
      <w:tr w:rsidR="000D4A93" w:rsidRPr="002867F9" w14:paraId="3A3E3312" w14:textId="77777777" w:rsidTr="000D4A93">
        <w:tc>
          <w:tcPr>
            <w:tcW w:w="1951" w:type="dxa"/>
            <w:vAlign w:val="center"/>
          </w:tcPr>
          <w:p w14:paraId="12ABF8A7"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CREDITS:</w:t>
            </w:r>
          </w:p>
        </w:tc>
        <w:tc>
          <w:tcPr>
            <w:tcW w:w="6935" w:type="dxa"/>
            <w:vAlign w:val="center"/>
          </w:tcPr>
          <w:p w14:paraId="6A6EDDC1" w14:textId="009BF566"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w:t>
            </w:r>
            <w:r w:rsidRPr="002867F9">
              <w:rPr>
                <w:rFonts w:ascii="Arial" w:hAnsi="Arial" w:cs="Arial"/>
                <w:color w:val="000000" w:themeColor="text1"/>
                <w:sz w:val="22"/>
                <w:szCs w:val="22"/>
              </w:rPr>
              <w:t>0</w:t>
            </w:r>
          </w:p>
        </w:tc>
      </w:tr>
      <w:tr w:rsidR="000D4A93" w:rsidRPr="002867F9" w14:paraId="6DDD282C" w14:textId="77777777" w:rsidTr="000D4A93">
        <w:tc>
          <w:tcPr>
            <w:tcW w:w="1951" w:type="dxa"/>
            <w:vAlign w:val="center"/>
          </w:tcPr>
          <w:p w14:paraId="7F39F9F9"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E37CDC0"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r>
      <w:tr w:rsidR="000D4A93" w:rsidRPr="002867F9" w14:paraId="2B74227D" w14:textId="77777777" w:rsidTr="000D4A93">
        <w:tc>
          <w:tcPr>
            <w:tcW w:w="1951" w:type="dxa"/>
            <w:vAlign w:val="center"/>
          </w:tcPr>
          <w:p w14:paraId="585B0FB4"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JACS CODE:</w:t>
            </w:r>
            <w:r w:rsidRPr="002867F9">
              <w:rPr>
                <w:rFonts w:ascii="Arial" w:hAnsi="Arial" w:cs="Arial"/>
                <w:color w:val="000000" w:themeColor="text1"/>
                <w:sz w:val="22"/>
                <w:szCs w:val="22"/>
              </w:rPr>
              <w:tab/>
            </w:r>
          </w:p>
        </w:tc>
        <w:tc>
          <w:tcPr>
            <w:tcW w:w="6935" w:type="dxa"/>
            <w:vAlign w:val="center"/>
          </w:tcPr>
          <w:p w14:paraId="38763FA3" w14:textId="1B950B1F"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FD3F72">
              <w:rPr>
                <w:rFonts w:ascii="Arial" w:hAnsi="Arial" w:cs="Arial"/>
                <w:sz w:val="22"/>
                <w:szCs w:val="22"/>
              </w:rPr>
              <w:t>H610</w:t>
            </w:r>
          </w:p>
        </w:tc>
      </w:tr>
    </w:tbl>
    <w:p w14:paraId="14B10443" w14:textId="77777777" w:rsidR="000D4A93" w:rsidRDefault="000D4A93" w:rsidP="007B76A3">
      <w:pPr>
        <w:pStyle w:val="fixed"/>
        <w:rPr>
          <w:rFonts w:ascii="Arial" w:hAnsi="Arial" w:cs="Arial"/>
          <w:sz w:val="22"/>
          <w:szCs w:val="22"/>
        </w:rPr>
      </w:pPr>
    </w:p>
    <w:p w14:paraId="65FD461F" w14:textId="77777777" w:rsidR="000D4A93" w:rsidRDefault="000D4A93" w:rsidP="007B76A3">
      <w:pPr>
        <w:pStyle w:val="fixed"/>
        <w:rPr>
          <w:rFonts w:ascii="Arial" w:hAnsi="Arial" w:cs="Arial"/>
          <w:sz w:val="22"/>
          <w:szCs w:val="22"/>
        </w:rPr>
      </w:pPr>
    </w:p>
    <w:p w14:paraId="268AB3D9" w14:textId="77777777" w:rsidR="007B76A3" w:rsidRPr="00FD3F72" w:rsidRDefault="007B76A3" w:rsidP="007B76A3">
      <w:pPr>
        <w:pBdr>
          <w:bottom w:val="single" w:sz="6" w:space="1" w:color="auto"/>
        </w:pBdr>
        <w:rPr>
          <w:rFonts w:cs="Arial"/>
          <w:szCs w:val="22"/>
        </w:rPr>
      </w:pPr>
    </w:p>
    <w:p w14:paraId="3222654C" w14:textId="77777777" w:rsidR="007B76A3" w:rsidRDefault="007B76A3" w:rsidP="007B76A3">
      <w:pPr>
        <w:pStyle w:val="bullet"/>
        <w:spacing w:before="0"/>
        <w:ind w:left="0" w:firstLine="0"/>
        <w:rPr>
          <w:rFonts w:ascii="Arial" w:hAnsi="Arial" w:cs="Arial"/>
          <w:b/>
          <w:sz w:val="22"/>
          <w:szCs w:val="22"/>
        </w:rPr>
      </w:pPr>
    </w:p>
    <w:p w14:paraId="1C907683" w14:textId="77777777" w:rsidR="00254AD2" w:rsidRPr="00FD3F72" w:rsidRDefault="00254AD2" w:rsidP="007B76A3">
      <w:pPr>
        <w:pStyle w:val="bullet"/>
        <w:spacing w:before="0"/>
        <w:ind w:left="0" w:firstLine="0"/>
        <w:rPr>
          <w:rFonts w:ascii="Arial" w:hAnsi="Arial" w:cs="Arial"/>
          <w:b/>
          <w:sz w:val="22"/>
          <w:szCs w:val="22"/>
        </w:rPr>
      </w:pPr>
    </w:p>
    <w:p w14:paraId="6C94E9CD" w14:textId="77777777" w:rsidR="007B76A3" w:rsidRPr="00FD3F72" w:rsidRDefault="007B76A3" w:rsidP="007B76A3">
      <w:pPr>
        <w:pStyle w:val="bullet"/>
        <w:spacing w:before="0"/>
        <w:ind w:left="0" w:firstLine="0"/>
        <w:rPr>
          <w:rFonts w:ascii="Arial" w:hAnsi="Arial" w:cs="Arial"/>
          <w:b/>
          <w:sz w:val="22"/>
          <w:szCs w:val="22"/>
        </w:rPr>
      </w:pPr>
      <w:r w:rsidRPr="00FD3F72">
        <w:rPr>
          <w:rFonts w:ascii="Arial" w:hAnsi="Arial" w:cs="Arial"/>
          <w:b/>
          <w:sz w:val="22"/>
          <w:szCs w:val="22"/>
        </w:rPr>
        <w:t>AIM(S)</w:t>
      </w:r>
    </w:p>
    <w:p w14:paraId="27DA4B78" w14:textId="77777777" w:rsidR="007B76A3" w:rsidRPr="00FD3F72" w:rsidRDefault="007B76A3" w:rsidP="007B76A3">
      <w:pPr>
        <w:pStyle w:val="bullet"/>
        <w:spacing w:before="0"/>
        <w:ind w:left="0" w:firstLine="0"/>
        <w:rPr>
          <w:rFonts w:ascii="Arial" w:hAnsi="Arial" w:cs="Arial"/>
          <w:sz w:val="22"/>
          <w:szCs w:val="22"/>
        </w:rPr>
      </w:pPr>
    </w:p>
    <w:p w14:paraId="7C8E06F1" w14:textId="77777777" w:rsidR="007B76A3" w:rsidRPr="00FD3F72" w:rsidRDefault="007B76A3" w:rsidP="00254AD2">
      <w:pPr>
        <w:pStyle w:val="bullet"/>
        <w:spacing w:before="0"/>
        <w:ind w:left="0" w:right="-624" w:firstLine="0"/>
        <w:rPr>
          <w:rFonts w:ascii="Arial" w:hAnsi="Arial" w:cs="Arial"/>
          <w:b/>
          <w:sz w:val="22"/>
          <w:szCs w:val="22"/>
        </w:rPr>
      </w:pPr>
      <w:r w:rsidRPr="00FD3F72">
        <w:rPr>
          <w:rFonts w:ascii="Arial" w:hAnsi="Arial" w:cs="Arial"/>
          <w:sz w:val="22"/>
          <w:szCs w:val="22"/>
        </w:rPr>
        <w:t>•</w:t>
      </w:r>
      <w:r w:rsidRPr="00FD3F72">
        <w:rPr>
          <w:rFonts w:ascii="Arial" w:hAnsi="Arial" w:cs="Arial"/>
          <w:sz w:val="22"/>
          <w:szCs w:val="22"/>
        </w:rPr>
        <w:tab/>
        <w:t>To provide the student with an understanding of the underlying concepts and principles of Microprocessors, Microcontrollers and the associated peripheral modules and interfacing techniques used to create programmable systems capable of tasks such as monitoring, communication and control.</w:t>
      </w:r>
    </w:p>
    <w:p w14:paraId="6FAD4F46" w14:textId="77777777" w:rsidR="007B76A3" w:rsidRDefault="007B76A3" w:rsidP="00254AD2">
      <w:pPr>
        <w:pStyle w:val="bullet"/>
        <w:spacing w:before="0"/>
        <w:ind w:right="-624"/>
        <w:rPr>
          <w:rFonts w:ascii="Arial" w:hAnsi="Arial" w:cs="Arial"/>
          <w:b/>
          <w:sz w:val="22"/>
          <w:szCs w:val="22"/>
        </w:rPr>
      </w:pPr>
    </w:p>
    <w:p w14:paraId="6D1F384F" w14:textId="77777777" w:rsidR="00254AD2" w:rsidRPr="00FD3F72" w:rsidRDefault="00254AD2" w:rsidP="00254AD2">
      <w:pPr>
        <w:pStyle w:val="bullet"/>
        <w:spacing w:before="0"/>
        <w:ind w:right="-624"/>
        <w:rPr>
          <w:rFonts w:ascii="Arial" w:hAnsi="Arial" w:cs="Arial"/>
          <w:b/>
          <w:sz w:val="22"/>
          <w:szCs w:val="22"/>
        </w:rPr>
      </w:pPr>
    </w:p>
    <w:p w14:paraId="66C716DB" w14:textId="77777777" w:rsidR="007B76A3" w:rsidRPr="00FD3F72" w:rsidRDefault="007B76A3" w:rsidP="00254AD2">
      <w:pPr>
        <w:pStyle w:val="bullet"/>
        <w:spacing w:before="0"/>
        <w:ind w:left="0" w:right="-624" w:firstLine="0"/>
        <w:rPr>
          <w:rFonts w:ascii="Arial" w:hAnsi="Arial" w:cs="Arial"/>
          <w:b/>
          <w:sz w:val="22"/>
          <w:szCs w:val="22"/>
        </w:rPr>
      </w:pPr>
      <w:r w:rsidRPr="00FD3F72">
        <w:rPr>
          <w:rFonts w:ascii="Arial" w:hAnsi="Arial" w:cs="Arial"/>
          <w:b/>
          <w:sz w:val="22"/>
          <w:szCs w:val="22"/>
        </w:rPr>
        <w:t>LEARNING OUTCOMES</w:t>
      </w:r>
    </w:p>
    <w:p w14:paraId="7EC4B515" w14:textId="77777777" w:rsidR="007B76A3" w:rsidRPr="00FD3F72" w:rsidRDefault="007B76A3" w:rsidP="00254AD2">
      <w:pPr>
        <w:ind w:right="-624"/>
        <w:rPr>
          <w:rFonts w:cs="Arial"/>
          <w:b/>
          <w:szCs w:val="22"/>
        </w:rPr>
      </w:pPr>
    </w:p>
    <w:p w14:paraId="5B63EB8D" w14:textId="77777777" w:rsidR="007B76A3" w:rsidRPr="00FD3F72" w:rsidRDefault="007B76A3" w:rsidP="00254AD2">
      <w:pPr>
        <w:ind w:right="-624"/>
        <w:rPr>
          <w:rFonts w:cs="Arial"/>
          <w:szCs w:val="22"/>
        </w:rPr>
      </w:pPr>
      <w:r w:rsidRPr="00FD3F72">
        <w:rPr>
          <w:rFonts w:cs="Arial"/>
          <w:szCs w:val="22"/>
        </w:rPr>
        <w:t>Upon the successful completion of this module, the student should be able to:</w:t>
      </w:r>
    </w:p>
    <w:p w14:paraId="2350630E" w14:textId="77777777" w:rsidR="007B76A3" w:rsidRPr="00FD3F72" w:rsidRDefault="007B76A3" w:rsidP="00254AD2">
      <w:pPr>
        <w:pStyle w:val="ListParagraph"/>
        <w:numPr>
          <w:ilvl w:val="0"/>
          <w:numId w:val="70"/>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right="-624"/>
        <w:jc w:val="both"/>
        <w:rPr>
          <w:rFonts w:ascii="Arial" w:hAnsi="Arial" w:cs="Arial"/>
        </w:rPr>
      </w:pPr>
      <w:r w:rsidRPr="00FD3F72">
        <w:rPr>
          <w:rFonts w:ascii="Arial" w:hAnsi="Arial" w:cs="Arial"/>
        </w:rPr>
        <w:t>Explain Microprocessor and Microcontroller features and architectures.</w:t>
      </w:r>
    </w:p>
    <w:p w14:paraId="5DF4D9F7" w14:textId="77777777" w:rsidR="007B76A3" w:rsidRPr="00FD3F72" w:rsidRDefault="007B76A3" w:rsidP="00254AD2">
      <w:pPr>
        <w:pStyle w:val="ListParagraph"/>
        <w:numPr>
          <w:ilvl w:val="0"/>
          <w:numId w:val="70"/>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right="-624"/>
        <w:jc w:val="both"/>
        <w:rPr>
          <w:rFonts w:ascii="Arial" w:hAnsi="Arial" w:cs="Arial"/>
        </w:rPr>
      </w:pPr>
      <w:r w:rsidRPr="00FD3F72">
        <w:rPr>
          <w:rFonts w:ascii="Arial" w:hAnsi="Arial" w:cs="Arial"/>
        </w:rPr>
        <w:t>Demonstrate an understanding of interfacing techniques</w:t>
      </w:r>
    </w:p>
    <w:p w14:paraId="155AB652" w14:textId="77777777" w:rsidR="007B76A3" w:rsidRPr="00FD3F72" w:rsidRDefault="007B76A3" w:rsidP="00254AD2">
      <w:pPr>
        <w:pStyle w:val="ListParagraph"/>
        <w:numPr>
          <w:ilvl w:val="0"/>
          <w:numId w:val="70"/>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right="-624"/>
        <w:jc w:val="both"/>
        <w:rPr>
          <w:rFonts w:ascii="Arial" w:hAnsi="Arial" w:cs="Arial"/>
        </w:rPr>
      </w:pPr>
      <w:r w:rsidRPr="00FD3F72">
        <w:rPr>
          <w:rFonts w:ascii="Arial" w:hAnsi="Arial" w:cs="Arial"/>
        </w:rPr>
        <w:t>Demonstrate an understanding of low level programming language skills.</w:t>
      </w:r>
    </w:p>
    <w:p w14:paraId="5411163E" w14:textId="77777777" w:rsidR="007B76A3" w:rsidRDefault="007B76A3" w:rsidP="00254AD2">
      <w:pPr>
        <w:ind w:right="-624"/>
        <w:rPr>
          <w:rFonts w:cs="Arial"/>
          <w:szCs w:val="22"/>
        </w:rPr>
      </w:pPr>
    </w:p>
    <w:p w14:paraId="61C01BCB" w14:textId="77777777" w:rsidR="00254AD2" w:rsidRPr="00FD3F72" w:rsidRDefault="00254AD2" w:rsidP="00254AD2">
      <w:pPr>
        <w:ind w:right="-624"/>
        <w:rPr>
          <w:rFonts w:cs="Arial"/>
          <w:szCs w:val="22"/>
        </w:rPr>
      </w:pPr>
    </w:p>
    <w:p w14:paraId="2E8F3A0B" w14:textId="77777777" w:rsidR="007B76A3" w:rsidRPr="00FD3F72" w:rsidRDefault="007B76A3" w:rsidP="00254AD2">
      <w:pPr>
        <w:pStyle w:val="fixed"/>
        <w:ind w:right="-624"/>
        <w:rPr>
          <w:rFonts w:ascii="Arial" w:hAnsi="Arial" w:cs="Arial"/>
          <w:sz w:val="22"/>
          <w:szCs w:val="22"/>
        </w:rPr>
      </w:pPr>
      <w:r w:rsidRPr="00FD3F72">
        <w:rPr>
          <w:rFonts w:ascii="Arial" w:hAnsi="Arial" w:cs="Arial"/>
          <w:sz w:val="22"/>
          <w:szCs w:val="22"/>
        </w:rPr>
        <w:t>INDICATIVE CONTENT</w:t>
      </w:r>
    </w:p>
    <w:p w14:paraId="47B27297" w14:textId="77777777" w:rsidR="007B76A3" w:rsidRPr="00FD3F72" w:rsidRDefault="007B76A3" w:rsidP="00254AD2">
      <w:pPr>
        <w:ind w:right="-624"/>
        <w:rPr>
          <w:rFonts w:cs="Arial"/>
          <w:szCs w:val="22"/>
        </w:rPr>
      </w:pPr>
    </w:p>
    <w:tbl>
      <w:tblPr>
        <w:tblW w:w="16170" w:type="dxa"/>
        <w:tblLook w:val="04A0" w:firstRow="1" w:lastRow="0" w:firstColumn="1" w:lastColumn="0" w:noHBand="0" w:noVBand="1"/>
      </w:tblPr>
      <w:tblGrid>
        <w:gridCol w:w="9450"/>
        <w:gridCol w:w="960"/>
        <w:gridCol w:w="1920"/>
        <w:gridCol w:w="960"/>
        <w:gridCol w:w="960"/>
        <w:gridCol w:w="960"/>
        <w:gridCol w:w="960"/>
      </w:tblGrid>
      <w:tr w:rsidR="007B76A3" w:rsidRPr="00FD3F72" w14:paraId="60AA1D9A" w14:textId="77777777" w:rsidTr="000D4A93">
        <w:trPr>
          <w:trHeight w:val="300"/>
        </w:trPr>
        <w:tc>
          <w:tcPr>
            <w:tcW w:w="9450" w:type="dxa"/>
            <w:tcBorders>
              <w:top w:val="nil"/>
              <w:left w:val="nil"/>
              <w:bottom w:val="nil"/>
              <w:right w:val="nil"/>
            </w:tcBorders>
            <w:shd w:val="clear" w:color="auto" w:fill="auto"/>
            <w:noWrap/>
            <w:vAlign w:val="bottom"/>
            <w:hideMark/>
          </w:tcPr>
          <w:p w14:paraId="23E2E658" w14:textId="77777777" w:rsidR="007B76A3" w:rsidRPr="00FD3F72" w:rsidRDefault="007B76A3" w:rsidP="00254AD2">
            <w:pPr>
              <w:pStyle w:val="ListParagraph"/>
              <w:numPr>
                <w:ilvl w:val="0"/>
                <w:numId w:val="70"/>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right="303"/>
              <w:jc w:val="both"/>
              <w:rPr>
                <w:rFonts w:ascii="Arial" w:hAnsi="Arial" w:cs="Arial"/>
              </w:rPr>
            </w:pPr>
            <w:r w:rsidRPr="00FD3F72">
              <w:rPr>
                <w:rFonts w:ascii="Arial" w:hAnsi="Arial" w:cs="Arial"/>
              </w:rPr>
              <w:t>Microprocessor architectures (Von Neumann versus Harvard, microcontrollers, CISC, RISC).</w:t>
            </w:r>
          </w:p>
          <w:p w14:paraId="52AB8F7D" w14:textId="77777777" w:rsidR="007B76A3" w:rsidRPr="00FD3F72" w:rsidRDefault="007B76A3" w:rsidP="00254AD2">
            <w:pPr>
              <w:pStyle w:val="ListParagraph"/>
              <w:numPr>
                <w:ilvl w:val="0"/>
                <w:numId w:val="70"/>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right="303"/>
              <w:jc w:val="both"/>
              <w:rPr>
                <w:rFonts w:ascii="Arial" w:hAnsi="Arial" w:cs="Arial"/>
              </w:rPr>
            </w:pPr>
            <w:r w:rsidRPr="00FD3F72">
              <w:rPr>
                <w:rFonts w:ascii="Arial" w:hAnsi="Arial" w:cs="Arial"/>
              </w:rPr>
              <w:t>CPU features (interrupts, DMA, memory hierarchy, stack, queues, busses, memory management, cache etc).</w:t>
            </w:r>
          </w:p>
          <w:p w14:paraId="1AACA03B" w14:textId="77777777" w:rsidR="007B76A3" w:rsidRPr="00FD3F72" w:rsidRDefault="007B76A3" w:rsidP="00254AD2">
            <w:pPr>
              <w:pStyle w:val="ListParagraph"/>
              <w:numPr>
                <w:ilvl w:val="0"/>
                <w:numId w:val="70"/>
              </w:numPr>
              <w:spacing w:after="0" w:line="240" w:lineRule="auto"/>
              <w:ind w:right="303"/>
              <w:contextualSpacing w:val="0"/>
              <w:rPr>
                <w:rFonts w:ascii="Arial" w:hAnsi="Arial" w:cs="Arial"/>
                <w:color w:val="000000"/>
                <w:lang w:val="en-US"/>
              </w:rPr>
            </w:pPr>
            <w:r w:rsidRPr="00FD3F72">
              <w:rPr>
                <w:rFonts w:ascii="Arial" w:hAnsi="Arial" w:cs="Arial"/>
                <w:color w:val="000000"/>
                <w:lang w:val="en-US"/>
              </w:rPr>
              <w:t>Microcontroller specific implementations e.g. in depth study of a specific PIC device and its associated in built modules.</w:t>
            </w:r>
          </w:p>
          <w:p w14:paraId="6B8BA789" w14:textId="77777777" w:rsidR="007B76A3" w:rsidRPr="00FD3F72" w:rsidRDefault="007B76A3" w:rsidP="00254AD2">
            <w:pPr>
              <w:pStyle w:val="ListParagraph"/>
              <w:numPr>
                <w:ilvl w:val="0"/>
                <w:numId w:val="70"/>
              </w:numPr>
              <w:spacing w:after="0" w:line="240" w:lineRule="auto"/>
              <w:ind w:right="303"/>
              <w:contextualSpacing w:val="0"/>
              <w:rPr>
                <w:rFonts w:ascii="Arial" w:hAnsi="Arial" w:cs="Arial"/>
                <w:color w:val="000000"/>
                <w:lang w:val="en-US"/>
              </w:rPr>
            </w:pPr>
            <w:r w:rsidRPr="00FD3F72">
              <w:rPr>
                <w:rFonts w:ascii="Arial" w:hAnsi="Arial" w:cs="Arial"/>
              </w:rPr>
              <w:t>IDE use - Assembly language programming and testing</w:t>
            </w:r>
            <w:r w:rsidRPr="00FD3F72">
              <w:rPr>
                <w:rFonts w:ascii="Arial" w:hAnsi="Arial" w:cs="Arial"/>
                <w:color w:val="000000"/>
                <w:lang w:val="en-US"/>
              </w:rPr>
              <w:t>.</w:t>
            </w:r>
          </w:p>
          <w:p w14:paraId="67A72422" w14:textId="77777777" w:rsidR="007B76A3" w:rsidRPr="00FD3F72" w:rsidRDefault="007B76A3" w:rsidP="00254AD2">
            <w:pPr>
              <w:pStyle w:val="ListParagraph"/>
              <w:numPr>
                <w:ilvl w:val="0"/>
                <w:numId w:val="70"/>
              </w:numPr>
              <w:spacing w:after="0" w:line="240" w:lineRule="auto"/>
              <w:ind w:right="303"/>
              <w:contextualSpacing w:val="0"/>
              <w:rPr>
                <w:rFonts w:ascii="Arial" w:hAnsi="Arial" w:cs="Arial"/>
                <w:color w:val="000000"/>
                <w:lang w:val="en-US"/>
              </w:rPr>
            </w:pPr>
            <w:r w:rsidRPr="00FD3F72">
              <w:rPr>
                <w:rFonts w:ascii="Arial" w:hAnsi="Arial" w:cs="Arial"/>
                <w:color w:val="000000"/>
                <w:lang w:val="en-US"/>
              </w:rPr>
              <w:t>Parallel I/O – port buffering and signal conditioning. Tristate devices</w:t>
            </w:r>
          </w:p>
          <w:p w14:paraId="122225D0" w14:textId="77777777" w:rsidR="007B76A3" w:rsidRPr="00FD3F72" w:rsidRDefault="007B76A3" w:rsidP="00254AD2">
            <w:pPr>
              <w:pStyle w:val="ListParagraph"/>
              <w:numPr>
                <w:ilvl w:val="0"/>
                <w:numId w:val="70"/>
              </w:numPr>
              <w:spacing w:after="0" w:line="240" w:lineRule="auto"/>
              <w:ind w:right="303"/>
              <w:contextualSpacing w:val="0"/>
              <w:rPr>
                <w:rFonts w:ascii="Arial" w:hAnsi="Arial" w:cs="Arial"/>
                <w:color w:val="000000"/>
                <w:lang w:val="en-US"/>
              </w:rPr>
            </w:pPr>
            <w:r w:rsidRPr="00FD3F72">
              <w:rPr>
                <w:rFonts w:ascii="Arial" w:hAnsi="Arial" w:cs="Arial"/>
                <w:color w:val="000000"/>
                <w:lang w:val="en-US"/>
              </w:rPr>
              <w:t>Serial I/O fundamentals – RS232, RS485, IIC, SPI etc .</w:t>
            </w:r>
          </w:p>
          <w:p w14:paraId="431160E6" w14:textId="77777777" w:rsidR="007B76A3" w:rsidRPr="00FD3F72" w:rsidRDefault="007B76A3" w:rsidP="00254AD2">
            <w:pPr>
              <w:pStyle w:val="ListParagraph"/>
              <w:numPr>
                <w:ilvl w:val="0"/>
                <w:numId w:val="70"/>
              </w:numPr>
              <w:spacing w:after="0" w:line="240" w:lineRule="auto"/>
              <w:ind w:right="303"/>
              <w:contextualSpacing w:val="0"/>
              <w:rPr>
                <w:rFonts w:ascii="Arial" w:hAnsi="Arial" w:cs="Arial"/>
                <w:color w:val="000000"/>
                <w:lang w:val="en-US"/>
              </w:rPr>
            </w:pPr>
            <w:r w:rsidRPr="00FD3F72">
              <w:rPr>
                <w:rFonts w:ascii="Arial" w:hAnsi="Arial" w:cs="Arial"/>
                <w:color w:val="000000"/>
                <w:lang w:val="en-US"/>
              </w:rPr>
              <w:t>A/D and D/A conversion</w:t>
            </w:r>
          </w:p>
          <w:p w14:paraId="0CBF2436" w14:textId="77777777" w:rsidR="007B76A3" w:rsidRPr="00FD3F72" w:rsidRDefault="007B76A3" w:rsidP="00254AD2">
            <w:pPr>
              <w:pStyle w:val="ListParagraph"/>
              <w:numPr>
                <w:ilvl w:val="0"/>
                <w:numId w:val="70"/>
              </w:numPr>
              <w:spacing w:after="0" w:line="240" w:lineRule="auto"/>
              <w:ind w:right="303"/>
              <w:contextualSpacing w:val="0"/>
              <w:rPr>
                <w:rFonts w:ascii="Arial" w:hAnsi="Arial" w:cs="Arial"/>
                <w:color w:val="000000"/>
                <w:lang w:val="en-US"/>
              </w:rPr>
            </w:pPr>
            <w:r w:rsidRPr="00FD3F72">
              <w:rPr>
                <w:rFonts w:ascii="Arial" w:hAnsi="Arial" w:cs="Arial"/>
                <w:color w:val="000000"/>
                <w:lang w:val="en-US"/>
              </w:rPr>
              <w:t>PWM techniques</w:t>
            </w:r>
          </w:p>
          <w:p w14:paraId="1BDCD821" w14:textId="77777777" w:rsidR="007B76A3" w:rsidRPr="00FD3F72" w:rsidRDefault="007B76A3" w:rsidP="00254AD2">
            <w:pPr>
              <w:pStyle w:val="ListParagraph"/>
              <w:numPr>
                <w:ilvl w:val="0"/>
                <w:numId w:val="70"/>
              </w:numPr>
              <w:spacing w:after="0" w:line="240" w:lineRule="auto"/>
              <w:ind w:right="303"/>
              <w:contextualSpacing w:val="0"/>
              <w:rPr>
                <w:rFonts w:ascii="Arial" w:hAnsi="Arial" w:cs="Arial"/>
                <w:color w:val="000000"/>
                <w:lang w:val="en-US"/>
              </w:rPr>
            </w:pPr>
            <w:r w:rsidRPr="00FD3F72">
              <w:rPr>
                <w:rFonts w:ascii="Arial" w:hAnsi="Arial" w:cs="Arial"/>
                <w:color w:val="000000"/>
                <w:lang w:val="en-US"/>
              </w:rPr>
              <w:t>Simple conditioning techniques for signal acquisition, smoothing, debounce etc.</w:t>
            </w:r>
          </w:p>
          <w:p w14:paraId="025C196C" w14:textId="77777777" w:rsidR="007B76A3" w:rsidRPr="00FD3F72" w:rsidRDefault="007B76A3" w:rsidP="00254AD2">
            <w:pPr>
              <w:pStyle w:val="ListParagraph"/>
              <w:numPr>
                <w:ilvl w:val="0"/>
                <w:numId w:val="70"/>
              </w:numPr>
              <w:spacing w:after="0" w:line="240" w:lineRule="auto"/>
              <w:ind w:right="303"/>
              <w:contextualSpacing w:val="0"/>
              <w:rPr>
                <w:rFonts w:ascii="Arial" w:hAnsi="Arial" w:cs="Arial"/>
                <w:color w:val="000000"/>
                <w:lang w:val="en-US"/>
              </w:rPr>
            </w:pPr>
            <w:r w:rsidRPr="00FD3F72">
              <w:rPr>
                <w:rFonts w:ascii="Arial" w:hAnsi="Arial" w:cs="Arial"/>
                <w:color w:val="000000"/>
                <w:lang w:val="en-US"/>
              </w:rPr>
              <w:t>Basic power drive techniques, e.g. low current 5v to drive a power relay etc</w:t>
            </w:r>
          </w:p>
        </w:tc>
        <w:tc>
          <w:tcPr>
            <w:tcW w:w="960" w:type="dxa"/>
            <w:tcBorders>
              <w:top w:val="nil"/>
              <w:left w:val="nil"/>
              <w:bottom w:val="nil"/>
              <w:right w:val="nil"/>
            </w:tcBorders>
            <w:shd w:val="clear" w:color="auto" w:fill="auto"/>
            <w:noWrap/>
            <w:vAlign w:val="bottom"/>
            <w:hideMark/>
          </w:tcPr>
          <w:p w14:paraId="2247F6E3" w14:textId="77777777" w:rsidR="007B76A3" w:rsidRPr="00FD3F72" w:rsidRDefault="007B76A3" w:rsidP="00254AD2">
            <w:pPr>
              <w:ind w:right="-624"/>
              <w:rPr>
                <w:rFonts w:cs="Arial"/>
                <w:color w:val="000000"/>
                <w:szCs w:val="22"/>
                <w:lang w:val="en-US" w:eastAsia="en-US"/>
              </w:rPr>
            </w:pPr>
          </w:p>
        </w:tc>
        <w:tc>
          <w:tcPr>
            <w:tcW w:w="1920" w:type="dxa"/>
            <w:tcBorders>
              <w:top w:val="nil"/>
              <w:left w:val="nil"/>
              <w:bottom w:val="nil"/>
              <w:right w:val="nil"/>
            </w:tcBorders>
            <w:shd w:val="clear" w:color="auto" w:fill="auto"/>
            <w:noWrap/>
            <w:vAlign w:val="bottom"/>
            <w:hideMark/>
          </w:tcPr>
          <w:p w14:paraId="3DD73437" w14:textId="77777777" w:rsidR="007B76A3" w:rsidRPr="00FD3F72" w:rsidRDefault="007B76A3" w:rsidP="00254AD2">
            <w:pPr>
              <w:ind w:right="-624"/>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03FAF2FB" w14:textId="77777777" w:rsidR="007B76A3" w:rsidRPr="00FD3F72" w:rsidRDefault="007B76A3" w:rsidP="00254AD2">
            <w:pPr>
              <w:ind w:right="-624"/>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4D484839" w14:textId="77777777" w:rsidR="007B76A3" w:rsidRPr="00FD3F72" w:rsidRDefault="007B76A3" w:rsidP="00254AD2">
            <w:pPr>
              <w:ind w:right="-624"/>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69077FA8" w14:textId="77777777" w:rsidR="007B76A3" w:rsidRPr="00FD3F72" w:rsidRDefault="007B76A3" w:rsidP="00254AD2">
            <w:pPr>
              <w:ind w:right="-624"/>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5FB93EC6" w14:textId="77777777" w:rsidR="007B76A3" w:rsidRPr="00FD3F72" w:rsidRDefault="007B76A3" w:rsidP="00254AD2">
            <w:pPr>
              <w:ind w:right="-624"/>
              <w:rPr>
                <w:rFonts w:cs="Arial"/>
                <w:szCs w:val="22"/>
                <w:lang w:val="en-US" w:eastAsia="en-US"/>
              </w:rPr>
            </w:pPr>
          </w:p>
        </w:tc>
      </w:tr>
      <w:tr w:rsidR="007B76A3" w:rsidRPr="00FD3F72" w14:paraId="1302EEC9" w14:textId="77777777" w:rsidTr="000D4A93">
        <w:trPr>
          <w:trHeight w:val="342"/>
        </w:trPr>
        <w:tc>
          <w:tcPr>
            <w:tcW w:w="15210" w:type="dxa"/>
            <w:gridSpan w:val="6"/>
            <w:tcBorders>
              <w:top w:val="nil"/>
              <w:left w:val="nil"/>
              <w:bottom w:val="nil"/>
              <w:right w:val="nil"/>
            </w:tcBorders>
            <w:shd w:val="clear" w:color="auto" w:fill="auto"/>
            <w:noWrap/>
            <w:vAlign w:val="bottom"/>
            <w:hideMark/>
          </w:tcPr>
          <w:p w14:paraId="793E7775" w14:textId="77777777" w:rsidR="007B76A3" w:rsidRPr="00FD3F72" w:rsidRDefault="007B76A3" w:rsidP="00254AD2">
            <w:pPr>
              <w:ind w:right="-624"/>
              <w:rPr>
                <w:rFonts w:cs="Arial"/>
                <w:color w:val="000000"/>
                <w:szCs w:val="22"/>
                <w:lang w:val="en-US" w:eastAsia="en-US"/>
              </w:rPr>
            </w:pPr>
          </w:p>
        </w:tc>
        <w:tc>
          <w:tcPr>
            <w:tcW w:w="960" w:type="dxa"/>
            <w:tcBorders>
              <w:top w:val="nil"/>
              <w:left w:val="nil"/>
              <w:bottom w:val="nil"/>
              <w:right w:val="nil"/>
            </w:tcBorders>
            <w:shd w:val="clear" w:color="auto" w:fill="auto"/>
            <w:noWrap/>
            <w:vAlign w:val="bottom"/>
            <w:hideMark/>
          </w:tcPr>
          <w:p w14:paraId="6C79AD86" w14:textId="77777777" w:rsidR="007B76A3" w:rsidRPr="00FD3F72" w:rsidRDefault="007B76A3" w:rsidP="00254AD2">
            <w:pPr>
              <w:ind w:right="-624"/>
              <w:rPr>
                <w:rFonts w:cs="Arial"/>
                <w:color w:val="000000"/>
                <w:szCs w:val="22"/>
                <w:lang w:val="en-US" w:eastAsia="en-US"/>
              </w:rPr>
            </w:pPr>
          </w:p>
        </w:tc>
      </w:tr>
    </w:tbl>
    <w:p w14:paraId="4600FF14" w14:textId="77777777" w:rsidR="00254AD2" w:rsidRDefault="00254AD2" w:rsidP="00254AD2">
      <w:pPr>
        <w:pStyle w:val="fixed"/>
        <w:ind w:right="-624"/>
        <w:rPr>
          <w:rFonts w:ascii="Arial" w:hAnsi="Arial" w:cs="Arial"/>
          <w:sz w:val="22"/>
          <w:szCs w:val="22"/>
        </w:rPr>
      </w:pPr>
    </w:p>
    <w:p w14:paraId="728F474B" w14:textId="77777777" w:rsidR="007B76A3" w:rsidRPr="00FD3F72" w:rsidRDefault="007B76A3" w:rsidP="00254AD2">
      <w:pPr>
        <w:pStyle w:val="fixed"/>
        <w:ind w:right="-624"/>
        <w:rPr>
          <w:rFonts w:ascii="Arial" w:hAnsi="Arial" w:cs="Arial"/>
          <w:sz w:val="22"/>
          <w:szCs w:val="22"/>
        </w:rPr>
      </w:pPr>
      <w:r w:rsidRPr="00FD3F72">
        <w:rPr>
          <w:rFonts w:ascii="Arial" w:hAnsi="Arial" w:cs="Arial"/>
          <w:sz w:val="22"/>
          <w:szCs w:val="22"/>
        </w:rPr>
        <w:t>LEARNING AND TEACHING STRATEGY</w:t>
      </w:r>
    </w:p>
    <w:p w14:paraId="7DAF03E0" w14:textId="77777777" w:rsidR="007B76A3" w:rsidRPr="00FD3F72" w:rsidRDefault="007B76A3" w:rsidP="00254AD2">
      <w:pPr>
        <w:ind w:right="-624"/>
        <w:rPr>
          <w:rFonts w:cs="Arial"/>
          <w:b/>
          <w:szCs w:val="22"/>
        </w:rPr>
      </w:pPr>
    </w:p>
    <w:p w14:paraId="3E349D7D" w14:textId="77777777" w:rsidR="007B76A3" w:rsidRPr="00FD3F72" w:rsidRDefault="007B76A3" w:rsidP="00254AD2">
      <w:pPr>
        <w:ind w:right="-624"/>
        <w:rPr>
          <w:rFonts w:cs="Arial"/>
          <w:szCs w:val="22"/>
        </w:rPr>
      </w:pPr>
      <w:r w:rsidRPr="00FD3F72">
        <w:rPr>
          <w:rFonts w:cs="Arial"/>
          <w:szCs w:val="22"/>
        </w:rPr>
        <w:t xml:space="preserve">Lectures and a VLE will introduce the students to the concepts, principles and practices of microprocessor and microcontroller based systems. The students will use laboratory based </w:t>
      </w:r>
      <w:r w:rsidRPr="00FD3F72">
        <w:rPr>
          <w:rFonts w:cs="Arial"/>
          <w:szCs w:val="22"/>
        </w:rPr>
        <w:lastRenderedPageBreak/>
        <w:t xml:space="preserve">tutorial sessions to learn how to program and debug microcontroller based system using a PC based IDE. </w:t>
      </w:r>
    </w:p>
    <w:p w14:paraId="038A9AA8" w14:textId="77777777" w:rsidR="007B76A3" w:rsidRDefault="007B76A3" w:rsidP="00254AD2">
      <w:pPr>
        <w:spacing w:before="120"/>
        <w:ind w:right="-624"/>
        <w:rPr>
          <w:rFonts w:cs="Arial"/>
          <w:szCs w:val="22"/>
        </w:rPr>
      </w:pPr>
      <w:r w:rsidRPr="00FD3F72">
        <w:rPr>
          <w:rFonts w:cs="Arial"/>
          <w:szCs w:val="22"/>
        </w:rPr>
        <w:t>The allocation of teaching to deliver the module is:</w:t>
      </w:r>
    </w:p>
    <w:p w14:paraId="2F467882" w14:textId="77777777" w:rsidR="00254AD2" w:rsidRPr="00FD3F72" w:rsidRDefault="00254AD2" w:rsidP="00254AD2">
      <w:pPr>
        <w:spacing w:before="120"/>
        <w:ind w:right="-624"/>
        <w:rPr>
          <w:rFonts w:cs="Arial"/>
          <w:szCs w:val="22"/>
        </w:rPr>
      </w:pPr>
    </w:p>
    <w:p w14:paraId="775BD520" w14:textId="77777777" w:rsidR="007B76A3" w:rsidRPr="00FD3F72" w:rsidRDefault="007B76A3" w:rsidP="007B76A3">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B76A3" w:rsidRPr="00FD3F72" w14:paraId="1B8154A4" w14:textId="77777777" w:rsidTr="000D4A93">
        <w:tc>
          <w:tcPr>
            <w:tcW w:w="3969" w:type="dxa"/>
            <w:tcBorders>
              <w:top w:val="single" w:sz="4" w:space="0" w:color="auto"/>
              <w:left w:val="single" w:sz="4" w:space="0" w:color="auto"/>
            </w:tcBorders>
          </w:tcPr>
          <w:p w14:paraId="190C3260" w14:textId="77777777" w:rsidR="007B76A3" w:rsidRPr="00FD3F72" w:rsidRDefault="007B76A3" w:rsidP="000D4A93">
            <w:pPr>
              <w:rPr>
                <w:rFonts w:cs="Arial"/>
                <w:b/>
                <w:szCs w:val="22"/>
              </w:rPr>
            </w:pPr>
            <w:r w:rsidRPr="00FD3F72">
              <w:rPr>
                <w:rFonts w:cs="Arial"/>
                <w:b/>
                <w:szCs w:val="22"/>
              </w:rPr>
              <w:t>Activity type</w:t>
            </w:r>
          </w:p>
        </w:tc>
        <w:tc>
          <w:tcPr>
            <w:tcW w:w="1701" w:type="dxa"/>
            <w:tcBorders>
              <w:top w:val="single" w:sz="4" w:space="0" w:color="auto"/>
            </w:tcBorders>
          </w:tcPr>
          <w:p w14:paraId="03F54932" w14:textId="77777777" w:rsidR="007B76A3" w:rsidRPr="00FD3F72" w:rsidRDefault="007B76A3" w:rsidP="000D4A93">
            <w:pPr>
              <w:jc w:val="center"/>
              <w:rPr>
                <w:rFonts w:cs="Arial"/>
                <w:b/>
                <w:szCs w:val="22"/>
              </w:rPr>
            </w:pPr>
            <w:r w:rsidRPr="00FD3F72">
              <w:rPr>
                <w:rFonts w:cs="Arial"/>
                <w:b/>
                <w:szCs w:val="22"/>
              </w:rPr>
              <w:t>Hours</w:t>
            </w:r>
          </w:p>
        </w:tc>
        <w:tc>
          <w:tcPr>
            <w:tcW w:w="1843" w:type="dxa"/>
            <w:tcBorders>
              <w:top w:val="single" w:sz="4" w:space="0" w:color="auto"/>
            </w:tcBorders>
          </w:tcPr>
          <w:p w14:paraId="7405BF1B" w14:textId="77777777" w:rsidR="007B76A3" w:rsidRPr="00FD3F72" w:rsidRDefault="007B76A3" w:rsidP="000D4A93">
            <w:pPr>
              <w:jc w:val="center"/>
              <w:rPr>
                <w:rFonts w:cs="Arial"/>
                <w:b/>
                <w:szCs w:val="22"/>
              </w:rPr>
            </w:pPr>
            <w:r w:rsidRPr="00FD3F72">
              <w:rPr>
                <w:rFonts w:cs="Arial"/>
                <w:b/>
                <w:szCs w:val="22"/>
              </w:rPr>
              <w:t>Percentage</w:t>
            </w:r>
          </w:p>
        </w:tc>
      </w:tr>
      <w:tr w:rsidR="007B76A3" w:rsidRPr="00FD3F72" w14:paraId="38AE5377" w14:textId="77777777" w:rsidTr="000D4A93">
        <w:tc>
          <w:tcPr>
            <w:tcW w:w="3969" w:type="dxa"/>
          </w:tcPr>
          <w:p w14:paraId="4B98C55C" w14:textId="77777777" w:rsidR="007B76A3" w:rsidRPr="00FD3F72" w:rsidRDefault="007B76A3" w:rsidP="000D4A93">
            <w:pPr>
              <w:rPr>
                <w:rFonts w:cs="Arial"/>
                <w:szCs w:val="22"/>
              </w:rPr>
            </w:pPr>
            <w:r w:rsidRPr="00FD3F72">
              <w:rPr>
                <w:rFonts w:cs="Arial"/>
                <w:szCs w:val="22"/>
              </w:rPr>
              <w:t>Scheduled learning</w:t>
            </w:r>
          </w:p>
        </w:tc>
        <w:tc>
          <w:tcPr>
            <w:tcW w:w="1701" w:type="dxa"/>
          </w:tcPr>
          <w:p w14:paraId="3ED83396" w14:textId="77777777" w:rsidR="007B76A3" w:rsidRPr="00FD3F72" w:rsidRDefault="007B76A3" w:rsidP="000D4A93">
            <w:pPr>
              <w:jc w:val="center"/>
              <w:rPr>
                <w:rFonts w:cs="Arial"/>
                <w:szCs w:val="22"/>
              </w:rPr>
            </w:pPr>
            <w:r w:rsidRPr="00FD3F72">
              <w:rPr>
                <w:rFonts w:cs="Arial"/>
                <w:szCs w:val="22"/>
              </w:rPr>
              <w:t>60</w:t>
            </w:r>
          </w:p>
        </w:tc>
        <w:tc>
          <w:tcPr>
            <w:tcW w:w="1843" w:type="dxa"/>
          </w:tcPr>
          <w:p w14:paraId="073FE12E" w14:textId="77777777" w:rsidR="007B76A3" w:rsidRPr="00FD3F72" w:rsidRDefault="007B76A3" w:rsidP="000D4A93">
            <w:pPr>
              <w:jc w:val="center"/>
              <w:rPr>
                <w:rFonts w:cs="Arial"/>
                <w:szCs w:val="22"/>
              </w:rPr>
            </w:pPr>
            <w:r w:rsidRPr="00FD3F72">
              <w:rPr>
                <w:rFonts w:cs="Arial"/>
                <w:szCs w:val="22"/>
              </w:rPr>
              <w:t>30%</w:t>
            </w:r>
          </w:p>
        </w:tc>
      </w:tr>
      <w:tr w:rsidR="007B76A3" w:rsidRPr="00FD3F72" w14:paraId="307AD166" w14:textId="77777777" w:rsidTr="000D4A93">
        <w:tc>
          <w:tcPr>
            <w:tcW w:w="3969" w:type="dxa"/>
          </w:tcPr>
          <w:p w14:paraId="12C4C716" w14:textId="77777777" w:rsidR="007B76A3" w:rsidRPr="00FD3F72" w:rsidRDefault="007B76A3" w:rsidP="000D4A93">
            <w:pPr>
              <w:rPr>
                <w:rFonts w:cs="Arial"/>
                <w:szCs w:val="22"/>
              </w:rPr>
            </w:pPr>
            <w:r w:rsidRPr="00FD3F72">
              <w:rPr>
                <w:rFonts w:cs="Arial"/>
                <w:szCs w:val="22"/>
              </w:rPr>
              <w:t>Independent learning</w:t>
            </w:r>
          </w:p>
        </w:tc>
        <w:tc>
          <w:tcPr>
            <w:tcW w:w="1701" w:type="dxa"/>
          </w:tcPr>
          <w:p w14:paraId="22165C14" w14:textId="77777777" w:rsidR="007B76A3" w:rsidRPr="00FD3F72" w:rsidRDefault="007B76A3" w:rsidP="000D4A93">
            <w:pPr>
              <w:jc w:val="center"/>
              <w:rPr>
                <w:rFonts w:cs="Arial"/>
                <w:szCs w:val="22"/>
              </w:rPr>
            </w:pPr>
            <w:r w:rsidRPr="00FD3F72">
              <w:rPr>
                <w:rFonts w:cs="Arial"/>
                <w:szCs w:val="22"/>
              </w:rPr>
              <w:t>140</w:t>
            </w:r>
          </w:p>
        </w:tc>
        <w:tc>
          <w:tcPr>
            <w:tcW w:w="1843" w:type="dxa"/>
          </w:tcPr>
          <w:p w14:paraId="4ED730E0" w14:textId="77777777" w:rsidR="007B76A3" w:rsidRPr="00FD3F72" w:rsidRDefault="007B76A3" w:rsidP="000D4A93">
            <w:pPr>
              <w:jc w:val="center"/>
              <w:rPr>
                <w:rFonts w:cs="Arial"/>
                <w:szCs w:val="22"/>
              </w:rPr>
            </w:pPr>
            <w:r w:rsidRPr="00FD3F72">
              <w:rPr>
                <w:rFonts w:cs="Arial"/>
                <w:szCs w:val="22"/>
              </w:rPr>
              <w:t>70%</w:t>
            </w:r>
          </w:p>
        </w:tc>
      </w:tr>
      <w:tr w:rsidR="007B76A3" w:rsidRPr="00FD3F72" w14:paraId="68EBF200" w14:textId="77777777" w:rsidTr="000D4A93">
        <w:tc>
          <w:tcPr>
            <w:tcW w:w="3969" w:type="dxa"/>
          </w:tcPr>
          <w:p w14:paraId="72C00F97" w14:textId="77777777" w:rsidR="007B76A3" w:rsidRPr="00FD3F72" w:rsidRDefault="007B76A3" w:rsidP="000D4A93">
            <w:pPr>
              <w:rPr>
                <w:rFonts w:cs="Arial"/>
                <w:szCs w:val="22"/>
              </w:rPr>
            </w:pPr>
            <w:r w:rsidRPr="00FD3F72">
              <w:rPr>
                <w:rFonts w:cs="Arial"/>
                <w:szCs w:val="22"/>
              </w:rPr>
              <w:t>Placement learning</w:t>
            </w:r>
          </w:p>
        </w:tc>
        <w:tc>
          <w:tcPr>
            <w:tcW w:w="1701" w:type="dxa"/>
          </w:tcPr>
          <w:p w14:paraId="4D231661" w14:textId="77777777" w:rsidR="007B76A3" w:rsidRPr="00FD3F72" w:rsidRDefault="007B76A3" w:rsidP="000D4A93">
            <w:pPr>
              <w:jc w:val="center"/>
              <w:rPr>
                <w:rFonts w:cs="Arial"/>
                <w:szCs w:val="22"/>
              </w:rPr>
            </w:pPr>
            <w:r w:rsidRPr="00FD3F72">
              <w:rPr>
                <w:rFonts w:cs="Arial"/>
                <w:szCs w:val="22"/>
              </w:rPr>
              <w:t>0</w:t>
            </w:r>
          </w:p>
        </w:tc>
        <w:tc>
          <w:tcPr>
            <w:tcW w:w="1843" w:type="dxa"/>
          </w:tcPr>
          <w:p w14:paraId="561E7143" w14:textId="77777777" w:rsidR="007B76A3" w:rsidRPr="00FD3F72" w:rsidRDefault="007B76A3" w:rsidP="000D4A93">
            <w:pPr>
              <w:jc w:val="center"/>
              <w:rPr>
                <w:rFonts w:cs="Arial"/>
                <w:szCs w:val="22"/>
              </w:rPr>
            </w:pPr>
          </w:p>
        </w:tc>
      </w:tr>
      <w:tr w:rsidR="007B76A3" w:rsidRPr="00FD3F72" w14:paraId="0CA6F864" w14:textId="77777777" w:rsidTr="000D4A93">
        <w:tc>
          <w:tcPr>
            <w:tcW w:w="3969" w:type="dxa"/>
          </w:tcPr>
          <w:p w14:paraId="3EAFE1F6" w14:textId="77777777" w:rsidR="007B76A3" w:rsidRPr="00FD3F72" w:rsidRDefault="007B76A3" w:rsidP="000D4A93">
            <w:pPr>
              <w:rPr>
                <w:rFonts w:cs="Arial"/>
                <w:szCs w:val="22"/>
              </w:rPr>
            </w:pPr>
            <w:r w:rsidRPr="00FD3F72">
              <w:rPr>
                <w:rFonts w:cs="Arial"/>
                <w:b/>
                <w:szCs w:val="22"/>
              </w:rPr>
              <w:t>TOTAL</w:t>
            </w:r>
          </w:p>
        </w:tc>
        <w:tc>
          <w:tcPr>
            <w:tcW w:w="1701" w:type="dxa"/>
          </w:tcPr>
          <w:p w14:paraId="7C7C6CC9" w14:textId="77777777" w:rsidR="007B76A3" w:rsidRPr="00FD3F72" w:rsidRDefault="007B76A3" w:rsidP="000D4A93">
            <w:pPr>
              <w:jc w:val="center"/>
              <w:rPr>
                <w:rFonts w:cs="Arial"/>
                <w:b/>
                <w:szCs w:val="22"/>
              </w:rPr>
            </w:pPr>
            <w:r w:rsidRPr="00FD3F72">
              <w:rPr>
                <w:rFonts w:cs="Arial"/>
                <w:b/>
                <w:szCs w:val="22"/>
              </w:rPr>
              <w:t>200</w:t>
            </w:r>
          </w:p>
        </w:tc>
        <w:tc>
          <w:tcPr>
            <w:tcW w:w="1843" w:type="dxa"/>
          </w:tcPr>
          <w:p w14:paraId="4C6653BB" w14:textId="77777777" w:rsidR="007B76A3" w:rsidRPr="00FD3F72" w:rsidRDefault="007B76A3" w:rsidP="000D4A93">
            <w:pPr>
              <w:jc w:val="center"/>
              <w:rPr>
                <w:rFonts w:cs="Arial"/>
                <w:b/>
                <w:szCs w:val="22"/>
              </w:rPr>
            </w:pPr>
            <w:r w:rsidRPr="00FD3F72">
              <w:rPr>
                <w:rFonts w:cs="Arial"/>
                <w:b/>
                <w:szCs w:val="22"/>
              </w:rPr>
              <w:t>100%</w:t>
            </w:r>
          </w:p>
        </w:tc>
      </w:tr>
    </w:tbl>
    <w:p w14:paraId="7C93C46E" w14:textId="77777777" w:rsidR="007B76A3" w:rsidRDefault="007B76A3" w:rsidP="007B76A3">
      <w:pPr>
        <w:pStyle w:val="fixed"/>
        <w:ind w:left="0" w:firstLine="0"/>
        <w:rPr>
          <w:rFonts w:ascii="Arial" w:hAnsi="Arial" w:cs="Arial"/>
          <w:sz w:val="22"/>
          <w:szCs w:val="22"/>
        </w:rPr>
      </w:pPr>
    </w:p>
    <w:p w14:paraId="3D89EFB0" w14:textId="77777777" w:rsidR="00254AD2" w:rsidRPr="00FD3F72" w:rsidRDefault="00254AD2" w:rsidP="007B76A3">
      <w:pPr>
        <w:pStyle w:val="fixed"/>
        <w:ind w:left="0" w:firstLine="0"/>
        <w:rPr>
          <w:rFonts w:ascii="Arial" w:hAnsi="Arial" w:cs="Arial"/>
          <w:sz w:val="22"/>
          <w:szCs w:val="22"/>
        </w:rPr>
      </w:pPr>
    </w:p>
    <w:p w14:paraId="4BE3A154" w14:textId="77777777" w:rsidR="007B76A3" w:rsidRPr="00FD3F72" w:rsidRDefault="007B76A3" w:rsidP="007B76A3">
      <w:pPr>
        <w:pStyle w:val="fixed"/>
        <w:ind w:left="0" w:firstLine="0"/>
        <w:rPr>
          <w:rFonts w:ascii="Arial" w:hAnsi="Arial" w:cs="Arial"/>
          <w:sz w:val="22"/>
          <w:szCs w:val="22"/>
        </w:rPr>
      </w:pPr>
    </w:p>
    <w:p w14:paraId="76B0E69C" w14:textId="77777777" w:rsidR="007B76A3" w:rsidRDefault="007B76A3" w:rsidP="007B76A3">
      <w:pPr>
        <w:pStyle w:val="fixed"/>
        <w:ind w:left="0" w:firstLine="0"/>
        <w:rPr>
          <w:rFonts w:ascii="Arial" w:hAnsi="Arial" w:cs="Arial"/>
          <w:sz w:val="22"/>
          <w:szCs w:val="22"/>
        </w:rPr>
      </w:pPr>
      <w:r w:rsidRPr="00FD3F72">
        <w:rPr>
          <w:rFonts w:ascii="Arial" w:hAnsi="Arial" w:cs="Arial"/>
          <w:sz w:val="22"/>
          <w:szCs w:val="22"/>
        </w:rPr>
        <w:t>ASSESSMENT</w:t>
      </w:r>
    </w:p>
    <w:p w14:paraId="6FBD1252" w14:textId="77777777" w:rsidR="00254AD2" w:rsidRDefault="00254AD2" w:rsidP="007B76A3">
      <w:pPr>
        <w:pStyle w:val="fixed"/>
        <w:ind w:left="0" w:firstLine="0"/>
        <w:rPr>
          <w:rFonts w:ascii="Arial" w:hAnsi="Arial" w:cs="Arial"/>
          <w:sz w:val="22"/>
          <w:szCs w:val="22"/>
        </w:rPr>
      </w:pPr>
    </w:p>
    <w:p w14:paraId="4374B665" w14:textId="77777777" w:rsidR="00254AD2" w:rsidRPr="00FD3F72" w:rsidRDefault="00254AD2" w:rsidP="007B76A3">
      <w:pPr>
        <w:pStyle w:val="fixed"/>
        <w:ind w:left="0" w:firstLine="0"/>
        <w:rPr>
          <w:rFonts w:ascii="Arial" w:hAnsi="Arial" w:cs="Arial"/>
          <w:sz w:val="22"/>
          <w:szCs w:val="22"/>
        </w:rPr>
      </w:pPr>
    </w:p>
    <w:p w14:paraId="7B8BD95E" w14:textId="77777777" w:rsidR="007B76A3" w:rsidRPr="00FD3F72" w:rsidRDefault="007B76A3" w:rsidP="007B76A3">
      <w:pPr>
        <w:pStyle w:val="heading"/>
        <w:spacing w:before="0" w:after="0"/>
        <w:ind w:left="0" w:firstLine="0"/>
        <w:rPr>
          <w:rFonts w:ascii="Arial" w:hAnsi="Arial" w:cs="Arial"/>
          <w:b w:val="0"/>
          <w:i/>
          <w:sz w:val="22"/>
          <w:szCs w:val="22"/>
        </w:rPr>
      </w:pPr>
      <w:r w:rsidRPr="00FD3F72">
        <w:rPr>
          <w:rFonts w:ascii="Arial" w:hAnsi="Arial" w:cs="Arial"/>
          <w:b w:val="0"/>
          <w:i/>
          <w:sz w:val="22"/>
          <w:szCs w:val="22"/>
        </w:rPr>
        <w:t>Description of each assessment component and its weighting, together with an example for new forms of assessment:</w:t>
      </w:r>
    </w:p>
    <w:p w14:paraId="3F1EDE2A" w14:textId="77777777" w:rsidR="007B76A3" w:rsidRPr="00FD3F72" w:rsidRDefault="007B76A3" w:rsidP="007B76A3">
      <w:pPr>
        <w:pStyle w:val="fixed"/>
        <w:rPr>
          <w:rFonts w:ascii="Arial" w:hAnsi="Arial" w:cs="Arial"/>
          <w:sz w:val="22"/>
          <w:szCs w:val="22"/>
        </w:rPr>
      </w:pPr>
    </w:p>
    <w:p w14:paraId="1E3DC435" w14:textId="77777777" w:rsidR="007B76A3" w:rsidRPr="00FD3F72" w:rsidRDefault="007B76A3" w:rsidP="007B76A3">
      <w:pPr>
        <w:rPr>
          <w:rFonts w:cs="Arial"/>
          <w:b/>
          <w:szCs w:val="22"/>
        </w:rPr>
      </w:pPr>
      <w:r w:rsidRPr="00FD3F72">
        <w:rPr>
          <w:rFonts w:cs="Arial"/>
          <w:b/>
          <w:szCs w:val="22"/>
        </w:rPr>
        <w:t xml:space="preserve">Assessment Component 1 – 50% </w:t>
      </w:r>
    </w:p>
    <w:p w14:paraId="429CDBA7" w14:textId="77777777" w:rsidR="007B76A3" w:rsidRPr="00FD3F72" w:rsidRDefault="007B76A3" w:rsidP="007B76A3">
      <w:pPr>
        <w:rPr>
          <w:rFonts w:cs="Arial"/>
          <w:b/>
          <w:szCs w:val="22"/>
        </w:rPr>
      </w:pPr>
    </w:p>
    <w:p w14:paraId="16A36A91" w14:textId="77777777" w:rsidR="007B76A3" w:rsidRPr="00FD3F72" w:rsidRDefault="007B76A3" w:rsidP="007B76A3">
      <w:pPr>
        <w:rPr>
          <w:rFonts w:cs="Arial"/>
          <w:szCs w:val="22"/>
        </w:rPr>
      </w:pPr>
      <w:r w:rsidRPr="00FD3F72">
        <w:rPr>
          <w:rFonts w:cs="Arial"/>
          <w:szCs w:val="22"/>
        </w:rPr>
        <w:t>Written Exam.</w:t>
      </w:r>
    </w:p>
    <w:p w14:paraId="163BE870" w14:textId="77777777" w:rsidR="007B76A3" w:rsidRPr="00FD3F72" w:rsidRDefault="007B76A3" w:rsidP="007B76A3">
      <w:pPr>
        <w:rPr>
          <w:rFonts w:cs="Arial"/>
          <w:szCs w:val="22"/>
        </w:rPr>
      </w:pPr>
      <w:r w:rsidRPr="00FD3F72">
        <w:rPr>
          <w:rFonts w:cs="Arial"/>
          <w:szCs w:val="22"/>
        </w:rPr>
        <w:t>Complete a written exam to demonstrate fundamental knowledge on theoretical principles behind Microprocessors, Microcontrollers and their associated peripheral modules and interfacing techniques.</w:t>
      </w:r>
    </w:p>
    <w:p w14:paraId="1350C72A" w14:textId="77777777" w:rsidR="007B76A3" w:rsidRDefault="007B76A3" w:rsidP="007B76A3">
      <w:pPr>
        <w:pStyle w:val="fixed"/>
        <w:ind w:left="0" w:firstLine="0"/>
        <w:rPr>
          <w:rFonts w:ascii="Arial" w:hAnsi="Arial" w:cs="Arial"/>
          <w:b w:val="0"/>
          <w:sz w:val="22"/>
          <w:szCs w:val="22"/>
        </w:rPr>
      </w:pPr>
    </w:p>
    <w:p w14:paraId="6F861C07" w14:textId="77777777" w:rsidR="00254AD2" w:rsidRPr="00FD3F72" w:rsidRDefault="00254AD2" w:rsidP="007B76A3">
      <w:pPr>
        <w:pStyle w:val="fixed"/>
        <w:ind w:left="0" w:firstLine="0"/>
        <w:rPr>
          <w:rFonts w:ascii="Arial" w:hAnsi="Arial" w:cs="Arial"/>
          <w:b w:val="0"/>
          <w:sz w:val="22"/>
          <w:szCs w:val="22"/>
        </w:rPr>
      </w:pPr>
    </w:p>
    <w:p w14:paraId="1CF54BC2" w14:textId="77777777" w:rsidR="007B76A3" w:rsidRPr="00FD3F72" w:rsidRDefault="007B76A3" w:rsidP="007B76A3">
      <w:pPr>
        <w:rPr>
          <w:rFonts w:cs="Arial"/>
          <w:b/>
          <w:szCs w:val="22"/>
        </w:rPr>
      </w:pPr>
      <w:r w:rsidRPr="00FD3F72">
        <w:rPr>
          <w:rFonts w:cs="Arial"/>
          <w:b/>
          <w:szCs w:val="22"/>
        </w:rPr>
        <w:t>Assessment Component 2 – 50%</w:t>
      </w:r>
    </w:p>
    <w:p w14:paraId="09681F7B" w14:textId="77777777" w:rsidR="007B76A3" w:rsidRPr="00FD3F72" w:rsidRDefault="007B76A3" w:rsidP="007B76A3">
      <w:pPr>
        <w:rPr>
          <w:rFonts w:cs="Arial"/>
          <w:b/>
          <w:szCs w:val="22"/>
        </w:rPr>
      </w:pPr>
    </w:p>
    <w:p w14:paraId="7A8C6887" w14:textId="77777777" w:rsidR="007B76A3" w:rsidRPr="00FD3F72" w:rsidRDefault="007B76A3" w:rsidP="007B76A3">
      <w:pPr>
        <w:rPr>
          <w:rFonts w:cs="Arial"/>
          <w:szCs w:val="22"/>
        </w:rPr>
      </w:pPr>
      <w:r w:rsidRPr="00FD3F72">
        <w:rPr>
          <w:rFonts w:cs="Arial"/>
          <w:szCs w:val="22"/>
        </w:rPr>
        <w:t>Coursework:</w:t>
      </w:r>
    </w:p>
    <w:p w14:paraId="779301BE" w14:textId="77777777" w:rsidR="007B76A3" w:rsidRPr="00FD3F72" w:rsidRDefault="007B76A3" w:rsidP="007B76A3">
      <w:pPr>
        <w:rPr>
          <w:rFonts w:cs="Arial"/>
          <w:szCs w:val="22"/>
        </w:rPr>
      </w:pPr>
    </w:p>
    <w:p w14:paraId="5DB6DC38" w14:textId="77777777" w:rsidR="007B76A3" w:rsidRPr="00FD3F72" w:rsidRDefault="007B76A3" w:rsidP="007B76A3">
      <w:pPr>
        <w:pStyle w:val="fixed"/>
        <w:ind w:left="0" w:firstLine="0"/>
        <w:rPr>
          <w:rFonts w:ascii="Arial" w:hAnsi="Arial" w:cs="Arial"/>
          <w:b w:val="0"/>
          <w:sz w:val="22"/>
          <w:szCs w:val="22"/>
        </w:rPr>
      </w:pPr>
      <w:r w:rsidRPr="00FD3F72">
        <w:rPr>
          <w:rFonts w:ascii="Arial" w:hAnsi="Arial" w:cs="Arial"/>
          <w:b w:val="0"/>
          <w:sz w:val="22"/>
          <w:szCs w:val="22"/>
        </w:rPr>
        <w:t>Perform a range of practical exercises involving microcontroller programming using  hardware and software tools to  consolidate theory, culminating in a formal report.</w:t>
      </w:r>
    </w:p>
    <w:p w14:paraId="4B2B3678" w14:textId="77777777" w:rsidR="007B76A3" w:rsidRDefault="007B76A3" w:rsidP="007B76A3">
      <w:pPr>
        <w:pStyle w:val="fixed"/>
        <w:ind w:left="0" w:firstLine="0"/>
        <w:rPr>
          <w:rFonts w:ascii="Arial" w:hAnsi="Arial" w:cs="Arial"/>
          <w:b w:val="0"/>
          <w:sz w:val="22"/>
          <w:szCs w:val="22"/>
        </w:rPr>
      </w:pPr>
    </w:p>
    <w:p w14:paraId="06EE227F" w14:textId="77777777" w:rsidR="00254AD2" w:rsidRDefault="00254AD2" w:rsidP="007B76A3">
      <w:pPr>
        <w:pStyle w:val="fixed"/>
        <w:ind w:left="0" w:firstLine="0"/>
        <w:rPr>
          <w:rFonts w:ascii="Arial" w:hAnsi="Arial" w:cs="Arial"/>
          <w:b w:val="0"/>
          <w:sz w:val="22"/>
          <w:szCs w:val="22"/>
        </w:rPr>
      </w:pPr>
    </w:p>
    <w:p w14:paraId="78AE0F9D" w14:textId="77777777" w:rsidR="00254AD2" w:rsidRPr="00FD3F72" w:rsidRDefault="00254AD2" w:rsidP="007B76A3">
      <w:pPr>
        <w:pStyle w:val="fixed"/>
        <w:ind w:left="0" w:firstLine="0"/>
        <w:rPr>
          <w:rFonts w:ascii="Arial" w:hAnsi="Arial" w:cs="Arial"/>
          <w:b w:val="0"/>
          <w:sz w:val="22"/>
          <w:szCs w:val="22"/>
        </w:rPr>
      </w:pPr>
    </w:p>
    <w:p w14:paraId="53D58989" w14:textId="77777777" w:rsidR="007B76A3" w:rsidRDefault="007B76A3" w:rsidP="007B76A3">
      <w:pPr>
        <w:pStyle w:val="fixed"/>
        <w:ind w:left="0" w:firstLine="0"/>
        <w:jc w:val="both"/>
        <w:rPr>
          <w:rFonts w:ascii="Arial" w:hAnsi="Arial" w:cs="Arial"/>
          <w:sz w:val="22"/>
          <w:szCs w:val="22"/>
        </w:rPr>
      </w:pPr>
      <w:r w:rsidRPr="00FD3F72">
        <w:rPr>
          <w:rFonts w:ascii="Arial" w:hAnsi="Arial" w:cs="Arial"/>
          <w:sz w:val="22"/>
          <w:szCs w:val="22"/>
        </w:rPr>
        <w:t>Assessment Summary</w:t>
      </w:r>
    </w:p>
    <w:p w14:paraId="489A040E" w14:textId="77777777" w:rsidR="00254AD2" w:rsidRDefault="00254AD2" w:rsidP="007B76A3">
      <w:pPr>
        <w:pStyle w:val="fixed"/>
        <w:ind w:left="0" w:firstLine="0"/>
        <w:jc w:val="both"/>
        <w:rPr>
          <w:rFonts w:ascii="Arial" w:hAnsi="Arial" w:cs="Arial"/>
          <w:sz w:val="22"/>
          <w:szCs w:val="22"/>
        </w:rPr>
      </w:pPr>
    </w:p>
    <w:p w14:paraId="579A570A" w14:textId="77777777" w:rsidR="00254AD2" w:rsidRPr="00FD3F72" w:rsidRDefault="00254AD2" w:rsidP="007B76A3">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7B76A3" w:rsidRPr="00FD3F72" w14:paraId="60F4A095" w14:textId="77777777" w:rsidTr="000D4A93">
        <w:tc>
          <w:tcPr>
            <w:tcW w:w="3261" w:type="dxa"/>
            <w:tcBorders>
              <w:top w:val="single" w:sz="4" w:space="0" w:color="auto"/>
              <w:left w:val="single" w:sz="4" w:space="0" w:color="auto"/>
            </w:tcBorders>
          </w:tcPr>
          <w:p w14:paraId="420A34D8" w14:textId="77777777" w:rsidR="007B76A3" w:rsidRPr="00FD3F72" w:rsidRDefault="007B76A3" w:rsidP="000D4A93">
            <w:pPr>
              <w:rPr>
                <w:rFonts w:cs="Arial"/>
                <w:b/>
                <w:szCs w:val="22"/>
              </w:rPr>
            </w:pPr>
            <w:r w:rsidRPr="00FD3F72">
              <w:rPr>
                <w:rFonts w:cs="Arial"/>
                <w:b/>
                <w:szCs w:val="22"/>
              </w:rPr>
              <w:t>Activity type</w:t>
            </w:r>
          </w:p>
        </w:tc>
        <w:tc>
          <w:tcPr>
            <w:tcW w:w="1842" w:type="dxa"/>
          </w:tcPr>
          <w:p w14:paraId="1C9A27C6" w14:textId="77777777" w:rsidR="007B76A3" w:rsidRPr="00FD3F72" w:rsidRDefault="007B76A3" w:rsidP="000D4A93">
            <w:pPr>
              <w:jc w:val="center"/>
              <w:rPr>
                <w:rFonts w:cs="Arial"/>
                <w:b/>
                <w:szCs w:val="22"/>
              </w:rPr>
            </w:pPr>
            <w:r w:rsidRPr="00FD3F72">
              <w:rPr>
                <w:rFonts w:cs="Arial"/>
                <w:b/>
                <w:szCs w:val="22"/>
              </w:rPr>
              <w:t>Percentage</w:t>
            </w:r>
          </w:p>
        </w:tc>
      </w:tr>
      <w:tr w:rsidR="007B76A3" w:rsidRPr="00FD3F72" w14:paraId="0B09EBA7" w14:textId="77777777" w:rsidTr="000D4A93">
        <w:tc>
          <w:tcPr>
            <w:tcW w:w="3261" w:type="dxa"/>
          </w:tcPr>
          <w:p w14:paraId="23C1632D" w14:textId="77777777" w:rsidR="007B76A3" w:rsidRPr="00FD3F72" w:rsidRDefault="007B76A3" w:rsidP="000D4A93">
            <w:pPr>
              <w:rPr>
                <w:rFonts w:cs="Arial"/>
                <w:szCs w:val="22"/>
              </w:rPr>
            </w:pPr>
            <w:r w:rsidRPr="00FD3F72">
              <w:rPr>
                <w:rFonts w:cs="Arial"/>
                <w:szCs w:val="22"/>
              </w:rPr>
              <w:t>Written exam</w:t>
            </w:r>
          </w:p>
        </w:tc>
        <w:tc>
          <w:tcPr>
            <w:tcW w:w="1842" w:type="dxa"/>
          </w:tcPr>
          <w:p w14:paraId="4D06702A" w14:textId="77777777" w:rsidR="007B76A3" w:rsidRPr="00FD3F72" w:rsidRDefault="007B76A3" w:rsidP="000D4A93">
            <w:pPr>
              <w:jc w:val="center"/>
              <w:rPr>
                <w:rFonts w:cs="Arial"/>
                <w:szCs w:val="22"/>
              </w:rPr>
            </w:pPr>
            <w:r w:rsidRPr="00FD3F72">
              <w:rPr>
                <w:rFonts w:cs="Arial"/>
                <w:szCs w:val="22"/>
              </w:rPr>
              <w:t>50%</w:t>
            </w:r>
          </w:p>
        </w:tc>
      </w:tr>
      <w:tr w:rsidR="007B76A3" w:rsidRPr="00FD3F72" w14:paraId="6C2F3A1E" w14:textId="77777777" w:rsidTr="000D4A93">
        <w:tc>
          <w:tcPr>
            <w:tcW w:w="3261" w:type="dxa"/>
          </w:tcPr>
          <w:p w14:paraId="16A22AD4" w14:textId="77777777" w:rsidR="007B76A3" w:rsidRPr="00FD3F72" w:rsidRDefault="007B76A3" w:rsidP="000D4A93">
            <w:pPr>
              <w:rPr>
                <w:rFonts w:cs="Arial"/>
                <w:szCs w:val="22"/>
              </w:rPr>
            </w:pPr>
            <w:r w:rsidRPr="00FD3F72">
              <w:rPr>
                <w:rFonts w:cs="Arial"/>
                <w:szCs w:val="22"/>
              </w:rPr>
              <w:t>Coursework</w:t>
            </w:r>
          </w:p>
        </w:tc>
        <w:tc>
          <w:tcPr>
            <w:tcW w:w="1842" w:type="dxa"/>
          </w:tcPr>
          <w:p w14:paraId="6651D397" w14:textId="77777777" w:rsidR="007B76A3" w:rsidRPr="00FD3F72" w:rsidRDefault="007B76A3" w:rsidP="000D4A93">
            <w:pPr>
              <w:jc w:val="center"/>
              <w:rPr>
                <w:rFonts w:cs="Arial"/>
                <w:szCs w:val="22"/>
              </w:rPr>
            </w:pPr>
            <w:r w:rsidRPr="00FD3F72">
              <w:rPr>
                <w:rFonts w:cs="Arial"/>
                <w:szCs w:val="22"/>
              </w:rPr>
              <w:t>50%</w:t>
            </w:r>
          </w:p>
        </w:tc>
      </w:tr>
      <w:tr w:rsidR="007B76A3" w:rsidRPr="00FD3F72" w14:paraId="16501642" w14:textId="77777777" w:rsidTr="000D4A93">
        <w:tc>
          <w:tcPr>
            <w:tcW w:w="3261" w:type="dxa"/>
          </w:tcPr>
          <w:p w14:paraId="6AD5912C" w14:textId="77777777" w:rsidR="007B76A3" w:rsidRPr="00FD3F72" w:rsidRDefault="007B76A3" w:rsidP="000D4A93">
            <w:pPr>
              <w:rPr>
                <w:rFonts w:cs="Arial"/>
                <w:szCs w:val="22"/>
              </w:rPr>
            </w:pPr>
            <w:r w:rsidRPr="00FD3F72">
              <w:rPr>
                <w:rFonts w:cs="Arial"/>
                <w:szCs w:val="22"/>
              </w:rPr>
              <w:t>Practical</w:t>
            </w:r>
          </w:p>
        </w:tc>
        <w:tc>
          <w:tcPr>
            <w:tcW w:w="1842" w:type="dxa"/>
          </w:tcPr>
          <w:p w14:paraId="1E2F43FD" w14:textId="77777777" w:rsidR="007B76A3" w:rsidRPr="00FD3F72" w:rsidRDefault="007B76A3" w:rsidP="000D4A93">
            <w:pPr>
              <w:jc w:val="center"/>
              <w:rPr>
                <w:rFonts w:cs="Arial"/>
                <w:szCs w:val="22"/>
              </w:rPr>
            </w:pPr>
          </w:p>
        </w:tc>
      </w:tr>
      <w:tr w:rsidR="007B76A3" w:rsidRPr="00FD3F72" w14:paraId="2100F530" w14:textId="77777777" w:rsidTr="000D4A93">
        <w:tc>
          <w:tcPr>
            <w:tcW w:w="3261" w:type="dxa"/>
          </w:tcPr>
          <w:p w14:paraId="1972912F" w14:textId="77777777" w:rsidR="007B76A3" w:rsidRPr="00FD3F72" w:rsidRDefault="007B76A3" w:rsidP="000D4A93">
            <w:pPr>
              <w:rPr>
                <w:rFonts w:cs="Arial"/>
                <w:szCs w:val="22"/>
              </w:rPr>
            </w:pPr>
            <w:r w:rsidRPr="00FD3F72">
              <w:rPr>
                <w:rFonts w:cs="Arial"/>
                <w:b/>
                <w:szCs w:val="22"/>
              </w:rPr>
              <w:t>TOTAL</w:t>
            </w:r>
          </w:p>
        </w:tc>
        <w:tc>
          <w:tcPr>
            <w:tcW w:w="1842" w:type="dxa"/>
          </w:tcPr>
          <w:p w14:paraId="5B387C2F" w14:textId="77777777" w:rsidR="007B76A3" w:rsidRPr="00FD3F72" w:rsidRDefault="007B76A3" w:rsidP="000D4A93">
            <w:pPr>
              <w:jc w:val="center"/>
              <w:rPr>
                <w:rFonts w:cs="Arial"/>
                <w:b/>
                <w:szCs w:val="22"/>
              </w:rPr>
            </w:pPr>
            <w:r w:rsidRPr="00FD3F72">
              <w:rPr>
                <w:rFonts w:cs="Arial"/>
                <w:b/>
                <w:szCs w:val="22"/>
              </w:rPr>
              <w:t>100%</w:t>
            </w:r>
          </w:p>
        </w:tc>
      </w:tr>
    </w:tbl>
    <w:p w14:paraId="5D4A3937" w14:textId="10C37206" w:rsidR="0069586B" w:rsidRPr="00FD3F72" w:rsidRDefault="0069586B" w:rsidP="0069586B">
      <w:pPr>
        <w:spacing w:after="200" w:line="276" w:lineRule="auto"/>
        <w:rPr>
          <w:rFonts w:cs="Arial"/>
          <w:szCs w:val="22"/>
          <w:lang w:eastAsia="en-US"/>
        </w:rPr>
      </w:pPr>
    </w:p>
    <w:p w14:paraId="536BFB4A" w14:textId="77777777" w:rsidR="007B76A3" w:rsidRPr="00FD3F72" w:rsidRDefault="007B76A3" w:rsidP="0069586B">
      <w:pPr>
        <w:spacing w:after="200" w:line="276" w:lineRule="auto"/>
        <w:rPr>
          <w:rFonts w:cs="Arial"/>
          <w:szCs w:val="22"/>
          <w:lang w:eastAsia="en-US"/>
        </w:rPr>
      </w:pPr>
    </w:p>
    <w:p w14:paraId="6DB60DA7" w14:textId="77777777" w:rsidR="007B76A3" w:rsidRPr="00FD3F72" w:rsidRDefault="007B76A3">
      <w:pPr>
        <w:rPr>
          <w:rFonts w:cs="Arial"/>
          <w:b/>
          <w:szCs w:val="22"/>
        </w:rPr>
      </w:pPr>
      <w:r w:rsidRPr="00FD3F72">
        <w:rPr>
          <w:rFonts w:cs="Arial"/>
          <w:szCs w:val="22"/>
        </w:rPr>
        <w:br w:type="page"/>
      </w:r>
    </w:p>
    <w:p w14:paraId="6AECB0D8" w14:textId="77777777" w:rsidR="000D4A93" w:rsidRDefault="000D4A93" w:rsidP="007B76A3">
      <w:pPr>
        <w:pStyle w:val="fixed"/>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1"/>
        <w:gridCol w:w="6612"/>
      </w:tblGrid>
      <w:tr w:rsidR="000D4A93" w:rsidRPr="002867F9" w14:paraId="206CC2A3" w14:textId="77777777" w:rsidTr="000D4A93">
        <w:tc>
          <w:tcPr>
            <w:tcW w:w="1951" w:type="dxa"/>
            <w:vAlign w:val="center"/>
          </w:tcPr>
          <w:p w14:paraId="3024ADD8"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MODULE CODE:</w:t>
            </w:r>
          </w:p>
        </w:tc>
        <w:tc>
          <w:tcPr>
            <w:tcW w:w="6935" w:type="dxa"/>
            <w:vAlign w:val="center"/>
          </w:tcPr>
          <w:p w14:paraId="0A2DF716" w14:textId="111D4D3B" w:rsidR="000D4A93" w:rsidRPr="002867F9" w:rsidRDefault="00254AD2"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NEW</w:t>
            </w:r>
          </w:p>
        </w:tc>
      </w:tr>
      <w:tr w:rsidR="000D4A93" w:rsidRPr="002867F9" w14:paraId="2260C60C" w14:textId="77777777" w:rsidTr="000D4A93">
        <w:tc>
          <w:tcPr>
            <w:tcW w:w="1951" w:type="dxa"/>
            <w:vAlign w:val="center"/>
          </w:tcPr>
          <w:p w14:paraId="0773B12C"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TITLE:</w:t>
            </w:r>
            <w:r w:rsidRPr="002867F9">
              <w:rPr>
                <w:rFonts w:ascii="Arial" w:hAnsi="Arial" w:cs="Arial"/>
                <w:color w:val="000000" w:themeColor="text1"/>
                <w:sz w:val="22"/>
                <w:szCs w:val="22"/>
              </w:rPr>
              <w:tab/>
            </w:r>
          </w:p>
        </w:tc>
        <w:tc>
          <w:tcPr>
            <w:tcW w:w="6935" w:type="dxa"/>
          </w:tcPr>
          <w:p w14:paraId="7C60A32C" w14:textId="53B956F5" w:rsidR="000D4A93" w:rsidRPr="002867F9" w:rsidRDefault="00254AD2" w:rsidP="000D4A93">
            <w:pPr>
              <w:pStyle w:val="Heading3"/>
              <w:keepNext w:val="0"/>
              <w:ind w:left="3600" w:hanging="3600"/>
              <w:jc w:val="left"/>
              <w:rPr>
                <w:rFonts w:cs="Arial"/>
                <w:szCs w:val="22"/>
              </w:rPr>
            </w:pPr>
            <w:bookmarkStart w:id="5" w:name="_Toc493769935"/>
            <w:r w:rsidRPr="00FD3F72">
              <w:rPr>
                <w:rFonts w:cs="Arial"/>
                <w:szCs w:val="22"/>
              </w:rPr>
              <w:t>Electrical and Electronic Principles</w:t>
            </w:r>
            <w:bookmarkEnd w:id="5"/>
          </w:p>
        </w:tc>
      </w:tr>
      <w:tr w:rsidR="000D4A93" w:rsidRPr="002867F9" w14:paraId="0466F8B2" w14:textId="77777777" w:rsidTr="000D4A93">
        <w:tc>
          <w:tcPr>
            <w:tcW w:w="1951" w:type="dxa"/>
            <w:vAlign w:val="center"/>
          </w:tcPr>
          <w:p w14:paraId="759A85F6"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DATED:</w:t>
            </w:r>
            <w:r w:rsidRPr="002867F9">
              <w:rPr>
                <w:rFonts w:ascii="Arial" w:hAnsi="Arial" w:cs="Arial"/>
                <w:color w:val="000000" w:themeColor="text1"/>
                <w:sz w:val="22"/>
                <w:szCs w:val="22"/>
              </w:rPr>
              <w:tab/>
            </w:r>
          </w:p>
        </w:tc>
        <w:tc>
          <w:tcPr>
            <w:tcW w:w="6935" w:type="dxa"/>
            <w:vAlign w:val="center"/>
          </w:tcPr>
          <w:p w14:paraId="441212C5"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FD3F72">
              <w:rPr>
                <w:rFonts w:ascii="Arial" w:hAnsi="Arial" w:cs="Arial"/>
                <w:sz w:val="22"/>
                <w:szCs w:val="22"/>
              </w:rPr>
              <w:t>06/06/2017</w:t>
            </w:r>
          </w:p>
        </w:tc>
      </w:tr>
      <w:tr w:rsidR="000D4A93" w:rsidRPr="002867F9" w14:paraId="3410F412" w14:textId="77777777" w:rsidTr="000D4A93">
        <w:tc>
          <w:tcPr>
            <w:tcW w:w="1951" w:type="dxa"/>
            <w:vAlign w:val="center"/>
          </w:tcPr>
          <w:p w14:paraId="7D5F7211"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1A7F93A"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r>
      <w:tr w:rsidR="000D4A93" w:rsidRPr="002867F9" w14:paraId="7261C31C" w14:textId="77777777" w:rsidTr="000D4A93">
        <w:tc>
          <w:tcPr>
            <w:tcW w:w="1951" w:type="dxa"/>
            <w:vAlign w:val="center"/>
          </w:tcPr>
          <w:p w14:paraId="097033C1"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 xml:space="preserve">LEVEL:  </w:t>
            </w:r>
          </w:p>
        </w:tc>
        <w:tc>
          <w:tcPr>
            <w:tcW w:w="6935" w:type="dxa"/>
            <w:vAlign w:val="center"/>
          </w:tcPr>
          <w:p w14:paraId="307E2517"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4</w:t>
            </w:r>
          </w:p>
        </w:tc>
      </w:tr>
      <w:tr w:rsidR="000D4A93" w:rsidRPr="002867F9" w14:paraId="3AAA9D77" w14:textId="77777777" w:rsidTr="000D4A93">
        <w:tc>
          <w:tcPr>
            <w:tcW w:w="1951" w:type="dxa"/>
            <w:vAlign w:val="center"/>
          </w:tcPr>
          <w:p w14:paraId="2B870E9F"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CREDITS:</w:t>
            </w:r>
          </w:p>
        </w:tc>
        <w:tc>
          <w:tcPr>
            <w:tcW w:w="6935" w:type="dxa"/>
            <w:vAlign w:val="center"/>
          </w:tcPr>
          <w:p w14:paraId="7748B091"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w:t>
            </w:r>
            <w:r w:rsidRPr="002867F9">
              <w:rPr>
                <w:rFonts w:ascii="Arial" w:hAnsi="Arial" w:cs="Arial"/>
                <w:color w:val="000000" w:themeColor="text1"/>
                <w:sz w:val="22"/>
                <w:szCs w:val="22"/>
              </w:rPr>
              <w:t>0</w:t>
            </w:r>
          </w:p>
        </w:tc>
      </w:tr>
      <w:tr w:rsidR="000D4A93" w:rsidRPr="002867F9" w14:paraId="661945B3" w14:textId="77777777" w:rsidTr="000D4A93">
        <w:tc>
          <w:tcPr>
            <w:tcW w:w="1951" w:type="dxa"/>
            <w:vAlign w:val="center"/>
          </w:tcPr>
          <w:p w14:paraId="3E67C28F"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D9FCA1B"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r>
      <w:tr w:rsidR="000D4A93" w:rsidRPr="002867F9" w14:paraId="14B72CA6" w14:textId="77777777" w:rsidTr="000D4A93">
        <w:tc>
          <w:tcPr>
            <w:tcW w:w="1951" w:type="dxa"/>
            <w:vAlign w:val="center"/>
          </w:tcPr>
          <w:p w14:paraId="7293C056"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JACS CODE:</w:t>
            </w:r>
            <w:r w:rsidRPr="002867F9">
              <w:rPr>
                <w:rFonts w:ascii="Arial" w:hAnsi="Arial" w:cs="Arial"/>
                <w:color w:val="000000" w:themeColor="text1"/>
                <w:sz w:val="22"/>
                <w:szCs w:val="22"/>
              </w:rPr>
              <w:tab/>
            </w:r>
          </w:p>
        </w:tc>
        <w:tc>
          <w:tcPr>
            <w:tcW w:w="6935" w:type="dxa"/>
            <w:vAlign w:val="center"/>
          </w:tcPr>
          <w:p w14:paraId="29469B0E"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FD3F72">
              <w:rPr>
                <w:rFonts w:ascii="Arial" w:hAnsi="Arial" w:cs="Arial"/>
                <w:sz w:val="22"/>
                <w:szCs w:val="22"/>
              </w:rPr>
              <w:t>H610</w:t>
            </w:r>
          </w:p>
        </w:tc>
      </w:tr>
    </w:tbl>
    <w:p w14:paraId="4F37F0FB" w14:textId="77777777" w:rsidR="000D4A93" w:rsidRDefault="000D4A93" w:rsidP="007B76A3">
      <w:pPr>
        <w:pStyle w:val="fixed"/>
        <w:rPr>
          <w:rFonts w:ascii="Arial" w:hAnsi="Arial" w:cs="Arial"/>
          <w:sz w:val="22"/>
          <w:szCs w:val="22"/>
        </w:rPr>
      </w:pPr>
    </w:p>
    <w:p w14:paraId="68D6D0FD" w14:textId="77777777" w:rsidR="007B76A3" w:rsidRPr="00FD3F72" w:rsidRDefault="007B76A3" w:rsidP="007B76A3">
      <w:pPr>
        <w:pBdr>
          <w:bottom w:val="single" w:sz="6" w:space="1" w:color="auto"/>
        </w:pBdr>
        <w:rPr>
          <w:rFonts w:cs="Arial"/>
          <w:szCs w:val="22"/>
        </w:rPr>
      </w:pPr>
    </w:p>
    <w:p w14:paraId="141C78FE" w14:textId="77777777" w:rsidR="007B76A3" w:rsidRDefault="007B76A3" w:rsidP="007B76A3">
      <w:pPr>
        <w:pStyle w:val="bullet"/>
        <w:spacing w:before="0"/>
        <w:ind w:left="0" w:firstLine="0"/>
        <w:rPr>
          <w:rFonts w:ascii="Arial" w:hAnsi="Arial" w:cs="Arial"/>
          <w:b/>
          <w:sz w:val="22"/>
          <w:szCs w:val="22"/>
        </w:rPr>
      </w:pPr>
    </w:p>
    <w:p w14:paraId="0849E241" w14:textId="77777777" w:rsidR="00254AD2" w:rsidRDefault="00254AD2" w:rsidP="007B76A3">
      <w:pPr>
        <w:pStyle w:val="bullet"/>
        <w:spacing w:before="0"/>
        <w:ind w:left="0" w:firstLine="0"/>
        <w:rPr>
          <w:rFonts w:ascii="Arial" w:hAnsi="Arial" w:cs="Arial"/>
          <w:b/>
          <w:sz w:val="22"/>
          <w:szCs w:val="22"/>
        </w:rPr>
      </w:pPr>
    </w:p>
    <w:p w14:paraId="0A26E49F" w14:textId="77777777" w:rsidR="00254AD2" w:rsidRPr="00FD3F72" w:rsidRDefault="00254AD2" w:rsidP="007B76A3">
      <w:pPr>
        <w:pStyle w:val="bullet"/>
        <w:spacing w:before="0"/>
        <w:ind w:left="0" w:firstLine="0"/>
        <w:rPr>
          <w:rFonts w:ascii="Arial" w:hAnsi="Arial" w:cs="Arial"/>
          <w:b/>
          <w:sz w:val="22"/>
          <w:szCs w:val="22"/>
        </w:rPr>
      </w:pPr>
    </w:p>
    <w:p w14:paraId="235A5E26" w14:textId="77777777" w:rsidR="007B76A3" w:rsidRPr="00FD3F72" w:rsidRDefault="007B76A3" w:rsidP="007B76A3">
      <w:pPr>
        <w:pStyle w:val="bullet"/>
        <w:spacing w:before="0"/>
        <w:ind w:left="0" w:firstLine="0"/>
        <w:rPr>
          <w:rFonts w:ascii="Arial" w:hAnsi="Arial" w:cs="Arial"/>
          <w:b/>
          <w:sz w:val="22"/>
          <w:szCs w:val="22"/>
        </w:rPr>
      </w:pPr>
      <w:r w:rsidRPr="00FD3F72">
        <w:rPr>
          <w:rFonts w:ascii="Arial" w:hAnsi="Arial" w:cs="Arial"/>
          <w:b/>
          <w:sz w:val="22"/>
          <w:szCs w:val="22"/>
        </w:rPr>
        <w:t>AIM(S)</w:t>
      </w:r>
    </w:p>
    <w:p w14:paraId="5CDAA248" w14:textId="77777777" w:rsidR="007B76A3" w:rsidRPr="00FD3F72" w:rsidRDefault="007B76A3" w:rsidP="007B76A3">
      <w:pPr>
        <w:pStyle w:val="bullet"/>
        <w:spacing w:before="0"/>
        <w:ind w:left="0" w:firstLine="0"/>
        <w:rPr>
          <w:rFonts w:ascii="Arial" w:hAnsi="Arial" w:cs="Arial"/>
          <w:sz w:val="22"/>
          <w:szCs w:val="22"/>
        </w:rPr>
      </w:pPr>
    </w:p>
    <w:p w14:paraId="4A909320" w14:textId="77777777" w:rsidR="007B76A3" w:rsidRPr="00FD3F72" w:rsidRDefault="007B76A3" w:rsidP="007B76A3">
      <w:pPr>
        <w:pStyle w:val="bullet"/>
        <w:numPr>
          <w:ilvl w:val="0"/>
          <w:numId w:val="71"/>
        </w:numPr>
        <w:spacing w:before="0"/>
        <w:rPr>
          <w:rFonts w:ascii="Arial" w:hAnsi="Arial" w:cs="Arial"/>
          <w:sz w:val="22"/>
          <w:szCs w:val="22"/>
        </w:rPr>
      </w:pPr>
      <w:r w:rsidRPr="00FD3F72">
        <w:rPr>
          <w:rFonts w:ascii="Arial" w:hAnsi="Arial" w:cs="Arial"/>
          <w:sz w:val="22"/>
          <w:szCs w:val="22"/>
        </w:rPr>
        <w:t>To understand the fundamental operation of common analogue and digital components and circuits.</w:t>
      </w:r>
    </w:p>
    <w:p w14:paraId="27690CD7" w14:textId="77777777" w:rsidR="007B76A3" w:rsidRDefault="007B76A3" w:rsidP="007B76A3">
      <w:pPr>
        <w:pStyle w:val="bullet"/>
        <w:spacing w:before="0"/>
        <w:ind w:left="0" w:firstLine="0"/>
        <w:rPr>
          <w:rFonts w:ascii="Arial" w:hAnsi="Arial" w:cs="Arial"/>
          <w:b/>
          <w:sz w:val="22"/>
          <w:szCs w:val="22"/>
        </w:rPr>
      </w:pPr>
    </w:p>
    <w:p w14:paraId="32A8F207" w14:textId="77777777" w:rsidR="00254AD2" w:rsidRPr="00FD3F72" w:rsidRDefault="00254AD2" w:rsidP="007B76A3">
      <w:pPr>
        <w:pStyle w:val="bullet"/>
        <w:spacing w:before="0"/>
        <w:ind w:left="0" w:firstLine="0"/>
        <w:rPr>
          <w:rFonts w:ascii="Arial" w:hAnsi="Arial" w:cs="Arial"/>
          <w:b/>
          <w:sz w:val="22"/>
          <w:szCs w:val="22"/>
        </w:rPr>
      </w:pPr>
    </w:p>
    <w:p w14:paraId="041E6242" w14:textId="77777777" w:rsidR="007B76A3" w:rsidRPr="00FD3F72" w:rsidRDefault="007B76A3" w:rsidP="007B76A3">
      <w:pPr>
        <w:pStyle w:val="bullet"/>
        <w:spacing w:before="0"/>
        <w:ind w:left="0" w:firstLine="0"/>
        <w:rPr>
          <w:rFonts w:ascii="Arial" w:hAnsi="Arial" w:cs="Arial"/>
          <w:b/>
          <w:sz w:val="22"/>
          <w:szCs w:val="22"/>
        </w:rPr>
      </w:pPr>
      <w:r w:rsidRPr="00FD3F72">
        <w:rPr>
          <w:rFonts w:ascii="Arial" w:hAnsi="Arial" w:cs="Arial"/>
          <w:b/>
          <w:sz w:val="22"/>
          <w:szCs w:val="22"/>
        </w:rPr>
        <w:t>LEARNING OUTCOMES</w:t>
      </w:r>
    </w:p>
    <w:p w14:paraId="1CAC42C3" w14:textId="77777777" w:rsidR="007B76A3" w:rsidRPr="00FD3F72" w:rsidRDefault="007B76A3" w:rsidP="007B76A3">
      <w:pPr>
        <w:rPr>
          <w:rFonts w:cs="Arial"/>
          <w:b/>
          <w:szCs w:val="22"/>
        </w:rPr>
      </w:pPr>
    </w:p>
    <w:p w14:paraId="178A02F1" w14:textId="77777777" w:rsidR="007B76A3" w:rsidRPr="00FD3F72" w:rsidRDefault="007B76A3" w:rsidP="007B76A3">
      <w:pPr>
        <w:rPr>
          <w:rFonts w:cs="Arial"/>
          <w:szCs w:val="22"/>
        </w:rPr>
      </w:pPr>
      <w:r w:rsidRPr="00FD3F72">
        <w:rPr>
          <w:rFonts w:cs="Arial"/>
          <w:szCs w:val="22"/>
        </w:rPr>
        <w:t>Upon the successful completion of this module, the student should be able to demonstrate the ability to:</w:t>
      </w:r>
    </w:p>
    <w:p w14:paraId="249F91B2"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Investigate and analyse basic analogue and digital electronic circuits encountered during the course.</w:t>
      </w:r>
    </w:p>
    <w:p w14:paraId="18A531B5"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Apply appropriate software techniques (e.g. Multisim / Proteus) to simulate basic circuits.</w:t>
      </w:r>
    </w:p>
    <w:p w14:paraId="1470B0A4"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Perform practical exercises to deploy test equipment, perform measurements and present results.</w:t>
      </w:r>
    </w:p>
    <w:p w14:paraId="42354CC9" w14:textId="77777777" w:rsidR="007B76A3" w:rsidRDefault="007B76A3" w:rsidP="007B76A3">
      <w:pPr>
        <w:rPr>
          <w:rFonts w:cs="Arial"/>
          <w:szCs w:val="22"/>
        </w:rPr>
      </w:pPr>
    </w:p>
    <w:p w14:paraId="1659B2A3" w14:textId="77777777" w:rsidR="00254AD2" w:rsidRPr="00FD3F72" w:rsidRDefault="00254AD2" w:rsidP="007B76A3">
      <w:pPr>
        <w:rPr>
          <w:rFonts w:cs="Arial"/>
          <w:szCs w:val="22"/>
        </w:rPr>
      </w:pPr>
    </w:p>
    <w:p w14:paraId="11CF8042" w14:textId="77777777" w:rsidR="007B76A3" w:rsidRPr="00FD3F72" w:rsidRDefault="007B76A3" w:rsidP="007B76A3">
      <w:pPr>
        <w:pStyle w:val="fixed"/>
        <w:rPr>
          <w:rFonts w:ascii="Arial" w:hAnsi="Arial" w:cs="Arial"/>
          <w:sz w:val="22"/>
          <w:szCs w:val="22"/>
        </w:rPr>
      </w:pPr>
      <w:r w:rsidRPr="00FD3F72">
        <w:rPr>
          <w:rFonts w:ascii="Arial" w:hAnsi="Arial" w:cs="Arial"/>
          <w:sz w:val="22"/>
          <w:szCs w:val="22"/>
        </w:rPr>
        <w:t>INDICATIVE CONTENT</w:t>
      </w:r>
    </w:p>
    <w:p w14:paraId="60781128" w14:textId="77777777" w:rsidR="007B76A3" w:rsidRPr="00FD3F72" w:rsidRDefault="007B76A3" w:rsidP="007B76A3">
      <w:pPr>
        <w:rPr>
          <w:rFonts w:cs="Arial"/>
          <w:szCs w:val="22"/>
        </w:rPr>
      </w:pPr>
    </w:p>
    <w:tbl>
      <w:tblPr>
        <w:tblW w:w="16170" w:type="dxa"/>
        <w:tblLook w:val="04A0" w:firstRow="1" w:lastRow="0" w:firstColumn="1" w:lastColumn="0" w:noHBand="0" w:noVBand="1"/>
      </w:tblPr>
      <w:tblGrid>
        <w:gridCol w:w="9450"/>
        <w:gridCol w:w="960"/>
        <w:gridCol w:w="1920"/>
        <w:gridCol w:w="960"/>
        <w:gridCol w:w="960"/>
        <w:gridCol w:w="960"/>
        <w:gridCol w:w="960"/>
      </w:tblGrid>
      <w:tr w:rsidR="007B76A3" w:rsidRPr="00FD3F72" w14:paraId="3B7A87E6" w14:textId="77777777" w:rsidTr="000D4A93">
        <w:trPr>
          <w:trHeight w:val="300"/>
        </w:trPr>
        <w:tc>
          <w:tcPr>
            <w:tcW w:w="9450" w:type="dxa"/>
            <w:tcBorders>
              <w:top w:val="nil"/>
              <w:left w:val="nil"/>
              <w:bottom w:val="nil"/>
              <w:right w:val="nil"/>
            </w:tcBorders>
            <w:shd w:val="clear" w:color="auto" w:fill="auto"/>
            <w:noWrap/>
            <w:vAlign w:val="bottom"/>
            <w:hideMark/>
          </w:tcPr>
          <w:p w14:paraId="793719AC"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Use of simulation software such as Multisim or Proteus</w:t>
            </w:r>
          </w:p>
          <w:p w14:paraId="51E0DC23"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Definitions of Current, Voltage, Resistance, Power etc</w:t>
            </w:r>
          </w:p>
          <w:p w14:paraId="3A69FFE9"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Series and parallel circuits</w:t>
            </w:r>
          </w:p>
          <w:p w14:paraId="0F8B5547"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fr-FR"/>
              </w:rPr>
            </w:pPr>
            <w:r w:rsidRPr="00FD3F72">
              <w:rPr>
                <w:rFonts w:ascii="Arial" w:hAnsi="Arial" w:cs="Arial"/>
                <w:color w:val="000000"/>
                <w:lang w:val="fr-FR"/>
              </w:rPr>
              <w:t>Passive devices, resistors, capacitors, coils etc.</w:t>
            </w:r>
          </w:p>
          <w:p w14:paraId="6F535124"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fr-FR"/>
              </w:rPr>
            </w:pPr>
            <w:r w:rsidRPr="00FD3F72">
              <w:rPr>
                <w:rFonts w:ascii="Arial" w:hAnsi="Arial" w:cs="Arial"/>
                <w:color w:val="000000"/>
                <w:lang w:val="fr-FR"/>
              </w:rPr>
              <w:t>Semiconductor devices e.g. diodes, transistors etc</w:t>
            </w:r>
          </w:p>
          <w:p w14:paraId="6A5CD5CD"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Amplifier principles, frequency response curves , input and output impedance</w:t>
            </w:r>
          </w:p>
          <w:p w14:paraId="0682FFE7"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Thevenin Equivalent Circuits</w:t>
            </w:r>
          </w:p>
          <w:p w14:paraId="6AA00001"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Basic  DC and AC theory, simple power supplies.</w:t>
            </w:r>
          </w:p>
          <w:p w14:paraId="172D2452"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Op-amps, basic configurations</w:t>
            </w:r>
          </w:p>
          <w:p w14:paraId="39D71E3A"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Passive filters</w:t>
            </w:r>
          </w:p>
          <w:p w14:paraId="0CAF7901"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Electromagnetism</w:t>
            </w:r>
          </w:p>
          <w:p w14:paraId="42C1DE59"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Timing and clock Circuits, RC, crystal oscillator modules etc.</w:t>
            </w:r>
          </w:p>
          <w:p w14:paraId="227BE502"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Transistor as a switch</w:t>
            </w:r>
          </w:p>
          <w:p w14:paraId="060D4E0E"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Commonly used ICs as building blocks, 555, 741, 7805 etc.</w:t>
            </w:r>
          </w:p>
          <w:p w14:paraId="477817C6"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Basic logic gates and configurations</w:t>
            </w:r>
          </w:p>
          <w:p w14:paraId="6534D29B"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Boolean Algebra</w:t>
            </w:r>
          </w:p>
          <w:p w14:paraId="36806FAF" w14:textId="77777777" w:rsidR="007B76A3" w:rsidRPr="00FD3F72" w:rsidRDefault="007B76A3" w:rsidP="007B76A3">
            <w:pPr>
              <w:pStyle w:val="ListParagraph"/>
              <w:numPr>
                <w:ilvl w:val="0"/>
                <w:numId w:val="70"/>
              </w:numPr>
              <w:spacing w:after="0" w:line="240" w:lineRule="auto"/>
              <w:ind w:right="12" w:hanging="558"/>
              <w:contextualSpacing w:val="0"/>
              <w:rPr>
                <w:rFonts w:ascii="Arial" w:hAnsi="Arial" w:cs="Arial"/>
                <w:color w:val="000000"/>
                <w:lang w:val="en-US"/>
              </w:rPr>
            </w:pPr>
            <w:r w:rsidRPr="00FD3F72">
              <w:rPr>
                <w:rFonts w:ascii="Arial" w:hAnsi="Arial" w:cs="Arial"/>
                <w:color w:val="000000"/>
                <w:lang w:val="en-US"/>
              </w:rPr>
              <w:t>Combinational logic applications</w:t>
            </w:r>
          </w:p>
        </w:tc>
        <w:tc>
          <w:tcPr>
            <w:tcW w:w="960" w:type="dxa"/>
            <w:tcBorders>
              <w:top w:val="nil"/>
              <w:left w:val="nil"/>
              <w:bottom w:val="nil"/>
              <w:right w:val="nil"/>
            </w:tcBorders>
            <w:shd w:val="clear" w:color="auto" w:fill="auto"/>
            <w:noWrap/>
            <w:vAlign w:val="bottom"/>
            <w:hideMark/>
          </w:tcPr>
          <w:p w14:paraId="78494B36" w14:textId="77777777" w:rsidR="007B76A3" w:rsidRPr="00FD3F72" w:rsidRDefault="007B76A3" w:rsidP="000D4A93">
            <w:pPr>
              <w:rPr>
                <w:rFonts w:cs="Arial"/>
                <w:color w:val="000000"/>
                <w:szCs w:val="22"/>
                <w:lang w:val="en-US" w:eastAsia="en-US"/>
              </w:rPr>
            </w:pPr>
          </w:p>
        </w:tc>
        <w:tc>
          <w:tcPr>
            <w:tcW w:w="1920" w:type="dxa"/>
            <w:tcBorders>
              <w:top w:val="nil"/>
              <w:left w:val="nil"/>
              <w:bottom w:val="nil"/>
              <w:right w:val="nil"/>
            </w:tcBorders>
            <w:shd w:val="clear" w:color="auto" w:fill="auto"/>
            <w:noWrap/>
            <w:vAlign w:val="bottom"/>
            <w:hideMark/>
          </w:tcPr>
          <w:p w14:paraId="2ED75120" w14:textId="77777777" w:rsidR="007B76A3" w:rsidRPr="00FD3F72" w:rsidRDefault="007B76A3" w:rsidP="000D4A93">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155011DE" w14:textId="77777777" w:rsidR="007B76A3" w:rsidRPr="00FD3F72" w:rsidRDefault="007B76A3" w:rsidP="000D4A93">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3BCA31F0" w14:textId="77777777" w:rsidR="007B76A3" w:rsidRPr="00FD3F72" w:rsidRDefault="007B76A3" w:rsidP="000D4A93">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56EA982E" w14:textId="77777777" w:rsidR="007B76A3" w:rsidRPr="00FD3F72" w:rsidRDefault="007B76A3" w:rsidP="000D4A93">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00DD0E4E" w14:textId="77777777" w:rsidR="007B76A3" w:rsidRPr="00FD3F72" w:rsidRDefault="007B76A3" w:rsidP="000D4A93">
            <w:pPr>
              <w:rPr>
                <w:rFonts w:cs="Arial"/>
                <w:szCs w:val="22"/>
                <w:lang w:val="en-US" w:eastAsia="en-US"/>
              </w:rPr>
            </w:pPr>
          </w:p>
        </w:tc>
      </w:tr>
      <w:tr w:rsidR="007B76A3" w:rsidRPr="00FD3F72" w14:paraId="42EECEFF" w14:textId="77777777" w:rsidTr="000D4A93">
        <w:trPr>
          <w:trHeight w:val="342"/>
        </w:trPr>
        <w:tc>
          <w:tcPr>
            <w:tcW w:w="15210" w:type="dxa"/>
            <w:gridSpan w:val="6"/>
            <w:tcBorders>
              <w:top w:val="nil"/>
              <w:left w:val="nil"/>
              <w:bottom w:val="nil"/>
              <w:right w:val="nil"/>
            </w:tcBorders>
            <w:shd w:val="clear" w:color="auto" w:fill="auto"/>
            <w:noWrap/>
            <w:vAlign w:val="bottom"/>
            <w:hideMark/>
          </w:tcPr>
          <w:p w14:paraId="66BC59EC" w14:textId="77777777" w:rsidR="007B76A3" w:rsidRPr="00FD3F72" w:rsidRDefault="007B76A3" w:rsidP="000D4A93">
            <w:pPr>
              <w:rPr>
                <w:rFonts w:cs="Arial"/>
                <w:color w:val="000000"/>
                <w:szCs w:val="22"/>
                <w:lang w:val="en-US" w:eastAsia="en-US"/>
              </w:rPr>
            </w:pPr>
          </w:p>
        </w:tc>
        <w:tc>
          <w:tcPr>
            <w:tcW w:w="960" w:type="dxa"/>
            <w:tcBorders>
              <w:top w:val="nil"/>
              <w:left w:val="nil"/>
              <w:bottom w:val="nil"/>
              <w:right w:val="nil"/>
            </w:tcBorders>
            <w:shd w:val="clear" w:color="auto" w:fill="auto"/>
            <w:noWrap/>
            <w:vAlign w:val="bottom"/>
            <w:hideMark/>
          </w:tcPr>
          <w:p w14:paraId="62D29018" w14:textId="77777777" w:rsidR="007B76A3" w:rsidRPr="00FD3F72" w:rsidRDefault="007B76A3" w:rsidP="000D4A93">
            <w:pPr>
              <w:rPr>
                <w:rFonts w:cs="Arial"/>
                <w:color w:val="000000"/>
                <w:szCs w:val="22"/>
                <w:lang w:val="en-US" w:eastAsia="en-US"/>
              </w:rPr>
            </w:pPr>
          </w:p>
        </w:tc>
      </w:tr>
    </w:tbl>
    <w:p w14:paraId="5E87E427" w14:textId="77777777" w:rsidR="007B76A3" w:rsidRPr="00FD3F72" w:rsidRDefault="007B76A3" w:rsidP="007B76A3">
      <w:pPr>
        <w:pStyle w:val="fixed"/>
        <w:rPr>
          <w:rFonts w:ascii="Arial" w:hAnsi="Arial" w:cs="Arial"/>
          <w:sz w:val="22"/>
          <w:szCs w:val="22"/>
        </w:rPr>
      </w:pPr>
      <w:r w:rsidRPr="00FD3F72">
        <w:rPr>
          <w:rFonts w:ascii="Arial" w:hAnsi="Arial" w:cs="Arial"/>
          <w:sz w:val="22"/>
          <w:szCs w:val="22"/>
        </w:rPr>
        <w:lastRenderedPageBreak/>
        <w:t>LEARNING AND TEACHING STRATEGY</w:t>
      </w:r>
    </w:p>
    <w:p w14:paraId="1E488C01" w14:textId="77777777" w:rsidR="007B76A3" w:rsidRPr="00FD3F72" w:rsidRDefault="007B76A3" w:rsidP="007B76A3">
      <w:pPr>
        <w:rPr>
          <w:rFonts w:cs="Arial"/>
          <w:b/>
          <w:szCs w:val="22"/>
        </w:rPr>
      </w:pPr>
    </w:p>
    <w:p w14:paraId="602FC20D" w14:textId="77777777" w:rsidR="007B76A3" w:rsidRDefault="007B76A3" w:rsidP="007B76A3">
      <w:pPr>
        <w:rPr>
          <w:rFonts w:cs="Arial"/>
          <w:szCs w:val="22"/>
        </w:rPr>
      </w:pPr>
      <w:r w:rsidRPr="00FD3F72">
        <w:rPr>
          <w:rFonts w:cs="Arial"/>
          <w:szCs w:val="22"/>
        </w:rPr>
        <w:t>Lectures and a VLE will introduce the students to the concepts, principles and practices of Analogue and Digital circuits. Laboratory work will be used to consolidate and enhance theoretical explanations. Some of the laboratory work will be formally assessed.</w:t>
      </w:r>
    </w:p>
    <w:p w14:paraId="2850DF37" w14:textId="77777777" w:rsidR="00254AD2" w:rsidRPr="00FD3F72" w:rsidRDefault="00254AD2" w:rsidP="007B76A3">
      <w:pPr>
        <w:rPr>
          <w:rFonts w:cs="Arial"/>
          <w:szCs w:val="22"/>
        </w:rPr>
      </w:pPr>
    </w:p>
    <w:p w14:paraId="233455B3" w14:textId="77777777" w:rsidR="007B76A3" w:rsidRDefault="007B76A3" w:rsidP="007B76A3">
      <w:pPr>
        <w:spacing w:before="120"/>
        <w:rPr>
          <w:rFonts w:cs="Arial"/>
          <w:szCs w:val="22"/>
        </w:rPr>
      </w:pPr>
      <w:r w:rsidRPr="00FD3F72">
        <w:rPr>
          <w:rFonts w:cs="Arial"/>
          <w:szCs w:val="22"/>
        </w:rPr>
        <w:t>The allocation of teaching to deliver the module is:</w:t>
      </w:r>
    </w:p>
    <w:p w14:paraId="419015E0" w14:textId="77777777" w:rsidR="00254AD2" w:rsidRPr="00FD3F72" w:rsidRDefault="00254AD2" w:rsidP="007B76A3">
      <w:pPr>
        <w:spacing w:before="120"/>
        <w:rPr>
          <w:rFonts w:cs="Arial"/>
          <w:szCs w:val="22"/>
        </w:rPr>
      </w:pPr>
    </w:p>
    <w:p w14:paraId="29C879DD" w14:textId="77777777" w:rsidR="007B76A3" w:rsidRPr="00FD3F72" w:rsidRDefault="007B76A3" w:rsidP="007B76A3">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B76A3" w:rsidRPr="00FD3F72" w14:paraId="7F23D36A" w14:textId="77777777" w:rsidTr="000D4A93">
        <w:tc>
          <w:tcPr>
            <w:tcW w:w="3969" w:type="dxa"/>
            <w:tcBorders>
              <w:top w:val="single" w:sz="4" w:space="0" w:color="auto"/>
              <w:left w:val="single" w:sz="4" w:space="0" w:color="auto"/>
            </w:tcBorders>
          </w:tcPr>
          <w:p w14:paraId="0AF7D1DB" w14:textId="77777777" w:rsidR="007B76A3" w:rsidRPr="00FD3F72" w:rsidRDefault="007B76A3" w:rsidP="000D4A93">
            <w:pPr>
              <w:rPr>
                <w:rFonts w:cs="Arial"/>
                <w:b/>
                <w:szCs w:val="22"/>
              </w:rPr>
            </w:pPr>
            <w:r w:rsidRPr="00FD3F72">
              <w:rPr>
                <w:rFonts w:cs="Arial"/>
                <w:b/>
                <w:szCs w:val="22"/>
              </w:rPr>
              <w:t>Activity type</w:t>
            </w:r>
          </w:p>
        </w:tc>
        <w:tc>
          <w:tcPr>
            <w:tcW w:w="1701" w:type="dxa"/>
            <w:tcBorders>
              <w:top w:val="single" w:sz="4" w:space="0" w:color="auto"/>
            </w:tcBorders>
          </w:tcPr>
          <w:p w14:paraId="603A655F" w14:textId="77777777" w:rsidR="007B76A3" w:rsidRPr="00FD3F72" w:rsidRDefault="007B76A3" w:rsidP="000D4A93">
            <w:pPr>
              <w:jc w:val="center"/>
              <w:rPr>
                <w:rFonts w:cs="Arial"/>
                <w:b/>
                <w:szCs w:val="22"/>
              </w:rPr>
            </w:pPr>
            <w:r w:rsidRPr="00FD3F72">
              <w:rPr>
                <w:rFonts w:cs="Arial"/>
                <w:b/>
                <w:szCs w:val="22"/>
              </w:rPr>
              <w:t>Hours</w:t>
            </w:r>
          </w:p>
        </w:tc>
        <w:tc>
          <w:tcPr>
            <w:tcW w:w="1843" w:type="dxa"/>
            <w:tcBorders>
              <w:top w:val="single" w:sz="4" w:space="0" w:color="auto"/>
            </w:tcBorders>
          </w:tcPr>
          <w:p w14:paraId="3B4FCACC" w14:textId="77777777" w:rsidR="007B76A3" w:rsidRPr="00FD3F72" w:rsidRDefault="007B76A3" w:rsidP="000D4A93">
            <w:pPr>
              <w:jc w:val="center"/>
              <w:rPr>
                <w:rFonts w:cs="Arial"/>
                <w:b/>
                <w:szCs w:val="22"/>
              </w:rPr>
            </w:pPr>
            <w:r w:rsidRPr="00FD3F72">
              <w:rPr>
                <w:rFonts w:cs="Arial"/>
                <w:b/>
                <w:szCs w:val="22"/>
              </w:rPr>
              <w:t>Percentage</w:t>
            </w:r>
          </w:p>
        </w:tc>
      </w:tr>
      <w:tr w:rsidR="007B76A3" w:rsidRPr="00FD3F72" w14:paraId="26700B10" w14:textId="77777777" w:rsidTr="000D4A93">
        <w:tc>
          <w:tcPr>
            <w:tcW w:w="3969" w:type="dxa"/>
          </w:tcPr>
          <w:p w14:paraId="1C728B83" w14:textId="77777777" w:rsidR="007B76A3" w:rsidRPr="00FD3F72" w:rsidRDefault="007B76A3" w:rsidP="000D4A93">
            <w:pPr>
              <w:rPr>
                <w:rFonts w:cs="Arial"/>
                <w:szCs w:val="22"/>
              </w:rPr>
            </w:pPr>
            <w:r w:rsidRPr="00FD3F72">
              <w:rPr>
                <w:rFonts w:cs="Arial"/>
                <w:szCs w:val="22"/>
              </w:rPr>
              <w:t>Scheduled learning</w:t>
            </w:r>
          </w:p>
        </w:tc>
        <w:tc>
          <w:tcPr>
            <w:tcW w:w="1701" w:type="dxa"/>
          </w:tcPr>
          <w:p w14:paraId="715ED9C2" w14:textId="77777777" w:rsidR="007B76A3" w:rsidRPr="00FD3F72" w:rsidRDefault="007B76A3" w:rsidP="000D4A93">
            <w:pPr>
              <w:jc w:val="center"/>
              <w:rPr>
                <w:rFonts w:cs="Arial"/>
                <w:szCs w:val="22"/>
              </w:rPr>
            </w:pPr>
            <w:r w:rsidRPr="00FD3F72">
              <w:rPr>
                <w:rFonts w:cs="Arial"/>
                <w:szCs w:val="22"/>
              </w:rPr>
              <w:t>60</w:t>
            </w:r>
          </w:p>
        </w:tc>
        <w:tc>
          <w:tcPr>
            <w:tcW w:w="1843" w:type="dxa"/>
          </w:tcPr>
          <w:p w14:paraId="5ED4D804" w14:textId="77777777" w:rsidR="007B76A3" w:rsidRPr="00FD3F72" w:rsidRDefault="007B76A3" w:rsidP="000D4A93">
            <w:pPr>
              <w:jc w:val="center"/>
              <w:rPr>
                <w:rFonts w:cs="Arial"/>
                <w:szCs w:val="22"/>
              </w:rPr>
            </w:pPr>
            <w:r w:rsidRPr="00FD3F72">
              <w:rPr>
                <w:rFonts w:cs="Arial"/>
                <w:szCs w:val="22"/>
              </w:rPr>
              <w:t>30%</w:t>
            </w:r>
          </w:p>
        </w:tc>
      </w:tr>
      <w:tr w:rsidR="007B76A3" w:rsidRPr="00FD3F72" w14:paraId="1AA34863" w14:textId="77777777" w:rsidTr="000D4A93">
        <w:tc>
          <w:tcPr>
            <w:tcW w:w="3969" w:type="dxa"/>
          </w:tcPr>
          <w:p w14:paraId="33653716" w14:textId="77777777" w:rsidR="007B76A3" w:rsidRPr="00FD3F72" w:rsidRDefault="007B76A3" w:rsidP="000D4A93">
            <w:pPr>
              <w:rPr>
                <w:rFonts w:cs="Arial"/>
                <w:szCs w:val="22"/>
              </w:rPr>
            </w:pPr>
            <w:r w:rsidRPr="00FD3F72">
              <w:rPr>
                <w:rFonts w:cs="Arial"/>
                <w:szCs w:val="22"/>
              </w:rPr>
              <w:t>Independent learning</w:t>
            </w:r>
          </w:p>
        </w:tc>
        <w:tc>
          <w:tcPr>
            <w:tcW w:w="1701" w:type="dxa"/>
          </w:tcPr>
          <w:p w14:paraId="4CFF0B67" w14:textId="77777777" w:rsidR="007B76A3" w:rsidRPr="00FD3F72" w:rsidRDefault="007B76A3" w:rsidP="000D4A93">
            <w:pPr>
              <w:jc w:val="center"/>
              <w:rPr>
                <w:rFonts w:cs="Arial"/>
                <w:szCs w:val="22"/>
              </w:rPr>
            </w:pPr>
            <w:r w:rsidRPr="00FD3F72">
              <w:rPr>
                <w:rFonts w:cs="Arial"/>
                <w:szCs w:val="22"/>
              </w:rPr>
              <w:t>140</w:t>
            </w:r>
          </w:p>
        </w:tc>
        <w:tc>
          <w:tcPr>
            <w:tcW w:w="1843" w:type="dxa"/>
          </w:tcPr>
          <w:p w14:paraId="6F654209" w14:textId="77777777" w:rsidR="007B76A3" w:rsidRPr="00FD3F72" w:rsidRDefault="007B76A3" w:rsidP="000D4A93">
            <w:pPr>
              <w:jc w:val="center"/>
              <w:rPr>
                <w:rFonts w:cs="Arial"/>
                <w:szCs w:val="22"/>
              </w:rPr>
            </w:pPr>
            <w:r w:rsidRPr="00FD3F72">
              <w:rPr>
                <w:rFonts w:cs="Arial"/>
                <w:szCs w:val="22"/>
              </w:rPr>
              <w:t>70%</w:t>
            </w:r>
          </w:p>
        </w:tc>
      </w:tr>
      <w:tr w:rsidR="007B76A3" w:rsidRPr="00FD3F72" w14:paraId="4830F113" w14:textId="77777777" w:rsidTr="000D4A93">
        <w:tc>
          <w:tcPr>
            <w:tcW w:w="3969" w:type="dxa"/>
          </w:tcPr>
          <w:p w14:paraId="051CADD9" w14:textId="77777777" w:rsidR="007B76A3" w:rsidRPr="00FD3F72" w:rsidRDefault="007B76A3" w:rsidP="000D4A93">
            <w:pPr>
              <w:rPr>
                <w:rFonts w:cs="Arial"/>
                <w:szCs w:val="22"/>
              </w:rPr>
            </w:pPr>
            <w:r w:rsidRPr="00FD3F72">
              <w:rPr>
                <w:rFonts w:cs="Arial"/>
                <w:szCs w:val="22"/>
              </w:rPr>
              <w:t>Placement learning</w:t>
            </w:r>
          </w:p>
        </w:tc>
        <w:tc>
          <w:tcPr>
            <w:tcW w:w="1701" w:type="dxa"/>
          </w:tcPr>
          <w:p w14:paraId="384613EE" w14:textId="77777777" w:rsidR="007B76A3" w:rsidRPr="00FD3F72" w:rsidRDefault="007B76A3" w:rsidP="000D4A93">
            <w:pPr>
              <w:jc w:val="center"/>
              <w:rPr>
                <w:rFonts w:cs="Arial"/>
                <w:szCs w:val="22"/>
              </w:rPr>
            </w:pPr>
            <w:r w:rsidRPr="00FD3F72">
              <w:rPr>
                <w:rFonts w:cs="Arial"/>
                <w:szCs w:val="22"/>
              </w:rPr>
              <w:t>0</w:t>
            </w:r>
          </w:p>
        </w:tc>
        <w:tc>
          <w:tcPr>
            <w:tcW w:w="1843" w:type="dxa"/>
          </w:tcPr>
          <w:p w14:paraId="737770D8" w14:textId="77777777" w:rsidR="007B76A3" w:rsidRPr="00FD3F72" w:rsidRDefault="007B76A3" w:rsidP="000D4A93">
            <w:pPr>
              <w:jc w:val="center"/>
              <w:rPr>
                <w:rFonts w:cs="Arial"/>
                <w:szCs w:val="22"/>
              </w:rPr>
            </w:pPr>
          </w:p>
        </w:tc>
      </w:tr>
      <w:tr w:rsidR="007B76A3" w:rsidRPr="00FD3F72" w14:paraId="5E9C2E5D" w14:textId="77777777" w:rsidTr="000D4A93">
        <w:tc>
          <w:tcPr>
            <w:tcW w:w="3969" w:type="dxa"/>
          </w:tcPr>
          <w:p w14:paraId="189D413E" w14:textId="77777777" w:rsidR="007B76A3" w:rsidRPr="00FD3F72" w:rsidRDefault="007B76A3" w:rsidP="000D4A93">
            <w:pPr>
              <w:rPr>
                <w:rFonts w:cs="Arial"/>
                <w:szCs w:val="22"/>
              </w:rPr>
            </w:pPr>
            <w:r w:rsidRPr="00FD3F72">
              <w:rPr>
                <w:rFonts w:cs="Arial"/>
                <w:b/>
                <w:szCs w:val="22"/>
              </w:rPr>
              <w:t>TOTAL</w:t>
            </w:r>
          </w:p>
        </w:tc>
        <w:tc>
          <w:tcPr>
            <w:tcW w:w="1701" w:type="dxa"/>
          </w:tcPr>
          <w:p w14:paraId="63DCAB1B" w14:textId="77777777" w:rsidR="007B76A3" w:rsidRPr="00FD3F72" w:rsidRDefault="007B76A3" w:rsidP="000D4A93">
            <w:pPr>
              <w:jc w:val="center"/>
              <w:rPr>
                <w:rFonts w:cs="Arial"/>
                <w:b/>
                <w:szCs w:val="22"/>
              </w:rPr>
            </w:pPr>
            <w:r w:rsidRPr="00FD3F72">
              <w:rPr>
                <w:rFonts w:cs="Arial"/>
                <w:b/>
                <w:szCs w:val="22"/>
              </w:rPr>
              <w:t>200</w:t>
            </w:r>
          </w:p>
        </w:tc>
        <w:tc>
          <w:tcPr>
            <w:tcW w:w="1843" w:type="dxa"/>
          </w:tcPr>
          <w:p w14:paraId="239D24DE" w14:textId="77777777" w:rsidR="007B76A3" w:rsidRPr="00FD3F72" w:rsidRDefault="007B76A3" w:rsidP="000D4A93">
            <w:pPr>
              <w:jc w:val="center"/>
              <w:rPr>
                <w:rFonts w:cs="Arial"/>
                <w:b/>
                <w:szCs w:val="22"/>
              </w:rPr>
            </w:pPr>
            <w:r w:rsidRPr="00FD3F72">
              <w:rPr>
                <w:rFonts w:cs="Arial"/>
                <w:b/>
                <w:szCs w:val="22"/>
              </w:rPr>
              <w:t>100%</w:t>
            </w:r>
          </w:p>
        </w:tc>
      </w:tr>
    </w:tbl>
    <w:p w14:paraId="28AB9E32" w14:textId="77777777" w:rsidR="007B76A3" w:rsidRPr="00FD3F72" w:rsidRDefault="007B76A3" w:rsidP="007B76A3">
      <w:pPr>
        <w:pStyle w:val="fixed"/>
        <w:ind w:left="0" w:firstLine="0"/>
        <w:rPr>
          <w:rFonts w:ascii="Arial" w:hAnsi="Arial" w:cs="Arial"/>
          <w:sz w:val="22"/>
          <w:szCs w:val="22"/>
        </w:rPr>
      </w:pPr>
    </w:p>
    <w:p w14:paraId="5AE0BA08" w14:textId="77777777" w:rsidR="007B76A3" w:rsidRDefault="007B76A3" w:rsidP="007B76A3">
      <w:pPr>
        <w:pStyle w:val="fixed"/>
        <w:ind w:left="0" w:firstLine="0"/>
        <w:rPr>
          <w:rFonts w:ascii="Arial" w:hAnsi="Arial" w:cs="Arial"/>
          <w:sz w:val="22"/>
          <w:szCs w:val="22"/>
        </w:rPr>
      </w:pPr>
    </w:p>
    <w:p w14:paraId="4FA4047F" w14:textId="77777777" w:rsidR="00254AD2" w:rsidRPr="00FD3F72" w:rsidRDefault="00254AD2" w:rsidP="007B76A3">
      <w:pPr>
        <w:pStyle w:val="fixed"/>
        <w:ind w:left="0" w:firstLine="0"/>
        <w:rPr>
          <w:rFonts w:ascii="Arial" w:hAnsi="Arial" w:cs="Arial"/>
          <w:sz w:val="22"/>
          <w:szCs w:val="22"/>
        </w:rPr>
      </w:pPr>
    </w:p>
    <w:p w14:paraId="7A4DA4E3" w14:textId="77777777" w:rsidR="007B76A3" w:rsidRDefault="007B76A3" w:rsidP="007B76A3">
      <w:pPr>
        <w:pStyle w:val="fixed"/>
        <w:ind w:left="0" w:firstLine="0"/>
        <w:rPr>
          <w:rFonts w:ascii="Arial" w:hAnsi="Arial" w:cs="Arial"/>
          <w:sz w:val="22"/>
          <w:szCs w:val="22"/>
        </w:rPr>
      </w:pPr>
      <w:r w:rsidRPr="00FD3F72">
        <w:rPr>
          <w:rFonts w:ascii="Arial" w:hAnsi="Arial" w:cs="Arial"/>
          <w:sz w:val="22"/>
          <w:szCs w:val="22"/>
        </w:rPr>
        <w:t>ASSESSMENT</w:t>
      </w:r>
    </w:p>
    <w:p w14:paraId="624D58F9" w14:textId="77777777" w:rsidR="00254AD2" w:rsidRPr="00FD3F72" w:rsidRDefault="00254AD2" w:rsidP="007B76A3">
      <w:pPr>
        <w:pStyle w:val="fixed"/>
        <w:ind w:left="0" w:firstLine="0"/>
        <w:rPr>
          <w:rFonts w:ascii="Arial" w:hAnsi="Arial" w:cs="Arial"/>
          <w:sz w:val="22"/>
          <w:szCs w:val="22"/>
        </w:rPr>
      </w:pPr>
    </w:p>
    <w:p w14:paraId="0FBB8C75" w14:textId="77777777" w:rsidR="007B76A3" w:rsidRPr="00FD3F72" w:rsidRDefault="007B76A3" w:rsidP="007B76A3">
      <w:pPr>
        <w:pStyle w:val="heading"/>
        <w:spacing w:before="0" w:after="0"/>
        <w:ind w:left="0" w:firstLine="0"/>
        <w:rPr>
          <w:rFonts w:ascii="Arial" w:hAnsi="Arial" w:cs="Arial"/>
          <w:b w:val="0"/>
          <w:i/>
          <w:sz w:val="22"/>
          <w:szCs w:val="22"/>
        </w:rPr>
      </w:pPr>
      <w:r w:rsidRPr="00FD3F72">
        <w:rPr>
          <w:rFonts w:ascii="Arial" w:hAnsi="Arial" w:cs="Arial"/>
          <w:b w:val="0"/>
          <w:i/>
          <w:sz w:val="22"/>
          <w:szCs w:val="22"/>
        </w:rPr>
        <w:t>Description of each assessment component and its weighting, together with an example for new forms of assessment:</w:t>
      </w:r>
    </w:p>
    <w:p w14:paraId="29081EE0" w14:textId="77777777" w:rsidR="007B76A3" w:rsidRDefault="007B76A3" w:rsidP="007B76A3">
      <w:pPr>
        <w:pStyle w:val="fixed"/>
        <w:rPr>
          <w:rFonts w:ascii="Arial" w:hAnsi="Arial" w:cs="Arial"/>
          <w:sz w:val="22"/>
          <w:szCs w:val="22"/>
        </w:rPr>
      </w:pPr>
    </w:p>
    <w:p w14:paraId="4C5B2452" w14:textId="77777777" w:rsidR="00254AD2" w:rsidRPr="00FD3F72" w:rsidRDefault="00254AD2" w:rsidP="007B76A3">
      <w:pPr>
        <w:pStyle w:val="fixed"/>
        <w:rPr>
          <w:rFonts w:ascii="Arial" w:hAnsi="Arial" w:cs="Arial"/>
          <w:sz w:val="22"/>
          <w:szCs w:val="22"/>
        </w:rPr>
      </w:pPr>
    </w:p>
    <w:p w14:paraId="37953DF5" w14:textId="77777777" w:rsidR="007B76A3" w:rsidRPr="00FD3F72" w:rsidRDefault="007B76A3" w:rsidP="007B76A3">
      <w:pPr>
        <w:rPr>
          <w:rFonts w:cs="Arial"/>
          <w:b/>
          <w:szCs w:val="22"/>
        </w:rPr>
      </w:pPr>
      <w:r w:rsidRPr="00FD3F72">
        <w:rPr>
          <w:rFonts w:cs="Arial"/>
          <w:b/>
          <w:szCs w:val="22"/>
        </w:rPr>
        <w:t xml:space="preserve">Assessment Component 1 – 50% </w:t>
      </w:r>
    </w:p>
    <w:p w14:paraId="7376BDE3" w14:textId="77777777" w:rsidR="007B76A3" w:rsidRPr="00FD3F72" w:rsidRDefault="007B76A3" w:rsidP="007B76A3">
      <w:pPr>
        <w:rPr>
          <w:rFonts w:cs="Arial"/>
          <w:b/>
          <w:szCs w:val="22"/>
        </w:rPr>
      </w:pPr>
    </w:p>
    <w:p w14:paraId="2D5F9E29" w14:textId="77777777" w:rsidR="007B76A3" w:rsidRPr="00FD3F72" w:rsidRDefault="007B76A3" w:rsidP="007B76A3">
      <w:pPr>
        <w:rPr>
          <w:rFonts w:cs="Arial"/>
          <w:szCs w:val="22"/>
        </w:rPr>
      </w:pPr>
      <w:r w:rsidRPr="00FD3F72">
        <w:rPr>
          <w:rFonts w:cs="Arial"/>
          <w:szCs w:val="22"/>
        </w:rPr>
        <w:t>Written Exam.</w:t>
      </w:r>
    </w:p>
    <w:p w14:paraId="48434590" w14:textId="77777777" w:rsidR="007B76A3" w:rsidRPr="00FD3F72" w:rsidRDefault="007B76A3" w:rsidP="007B76A3">
      <w:pPr>
        <w:rPr>
          <w:rFonts w:cs="Arial"/>
          <w:szCs w:val="22"/>
        </w:rPr>
      </w:pPr>
      <w:r w:rsidRPr="00FD3F72">
        <w:rPr>
          <w:rFonts w:cs="Arial"/>
          <w:szCs w:val="22"/>
        </w:rPr>
        <w:t>Calculate circuit parameters and describe basic circuit and device operations under exam conditions.</w:t>
      </w:r>
    </w:p>
    <w:p w14:paraId="57D087C4" w14:textId="77777777" w:rsidR="007B76A3" w:rsidRPr="00FD3F72" w:rsidRDefault="007B76A3" w:rsidP="007B76A3">
      <w:pPr>
        <w:rPr>
          <w:rFonts w:cs="Arial"/>
          <w:szCs w:val="22"/>
        </w:rPr>
      </w:pPr>
    </w:p>
    <w:p w14:paraId="75F55DF7" w14:textId="77777777" w:rsidR="007B76A3" w:rsidRPr="00FD3F72" w:rsidRDefault="007B76A3" w:rsidP="007B76A3">
      <w:pPr>
        <w:pStyle w:val="fixed"/>
        <w:ind w:left="0" w:firstLine="0"/>
        <w:rPr>
          <w:rFonts w:ascii="Arial" w:hAnsi="Arial" w:cs="Arial"/>
          <w:b w:val="0"/>
          <w:sz w:val="22"/>
          <w:szCs w:val="22"/>
        </w:rPr>
      </w:pPr>
    </w:p>
    <w:p w14:paraId="6122BEEB" w14:textId="77777777" w:rsidR="007B76A3" w:rsidRPr="00FD3F72" w:rsidRDefault="007B76A3" w:rsidP="007B76A3">
      <w:pPr>
        <w:rPr>
          <w:rFonts w:cs="Arial"/>
          <w:b/>
          <w:szCs w:val="22"/>
        </w:rPr>
      </w:pPr>
      <w:r w:rsidRPr="00FD3F72">
        <w:rPr>
          <w:rFonts w:cs="Arial"/>
          <w:b/>
          <w:szCs w:val="22"/>
        </w:rPr>
        <w:t>Assessment Component 2 – 50%</w:t>
      </w:r>
    </w:p>
    <w:p w14:paraId="0D0336AF" w14:textId="77777777" w:rsidR="007B76A3" w:rsidRPr="00FD3F72" w:rsidRDefault="007B76A3" w:rsidP="007B76A3">
      <w:pPr>
        <w:rPr>
          <w:rFonts w:cs="Arial"/>
          <w:b/>
          <w:szCs w:val="22"/>
        </w:rPr>
      </w:pPr>
    </w:p>
    <w:p w14:paraId="4F558DF9" w14:textId="77777777" w:rsidR="007B76A3" w:rsidRPr="00FD3F72" w:rsidRDefault="007B76A3" w:rsidP="007B76A3">
      <w:pPr>
        <w:rPr>
          <w:rFonts w:cs="Arial"/>
          <w:szCs w:val="22"/>
        </w:rPr>
      </w:pPr>
      <w:r w:rsidRPr="00FD3F72">
        <w:rPr>
          <w:rFonts w:cs="Arial"/>
          <w:szCs w:val="22"/>
        </w:rPr>
        <w:t>Coursework:</w:t>
      </w:r>
    </w:p>
    <w:p w14:paraId="20345E5A" w14:textId="77777777" w:rsidR="007B76A3" w:rsidRPr="00FD3F72" w:rsidRDefault="007B76A3" w:rsidP="007B76A3">
      <w:pPr>
        <w:rPr>
          <w:rFonts w:cs="Arial"/>
          <w:szCs w:val="22"/>
        </w:rPr>
      </w:pPr>
    </w:p>
    <w:p w14:paraId="141474D2" w14:textId="77777777" w:rsidR="007B76A3" w:rsidRPr="00FD3F72" w:rsidRDefault="007B76A3" w:rsidP="007B76A3">
      <w:pPr>
        <w:pStyle w:val="fixed"/>
        <w:ind w:left="0" w:firstLine="0"/>
        <w:rPr>
          <w:rFonts w:ascii="Arial" w:hAnsi="Arial" w:cs="Arial"/>
          <w:b w:val="0"/>
          <w:sz w:val="22"/>
          <w:szCs w:val="22"/>
        </w:rPr>
      </w:pPr>
      <w:r w:rsidRPr="00FD3F72">
        <w:rPr>
          <w:rFonts w:ascii="Arial" w:hAnsi="Arial" w:cs="Arial"/>
          <w:b w:val="0"/>
          <w:sz w:val="22"/>
          <w:szCs w:val="22"/>
        </w:rPr>
        <w:t>A range of practical exercises using a range of hardware and software tools to consolidate theory culminating in a formal report.</w:t>
      </w:r>
    </w:p>
    <w:p w14:paraId="6FD252C2" w14:textId="77777777" w:rsidR="007B76A3" w:rsidRDefault="007B76A3" w:rsidP="007B76A3">
      <w:pPr>
        <w:pStyle w:val="fixed"/>
        <w:ind w:left="0" w:firstLine="0"/>
        <w:rPr>
          <w:rFonts w:ascii="Arial" w:hAnsi="Arial" w:cs="Arial"/>
          <w:b w:val="0"/>
          <w:sz w:val="22"/>
          <w:szCs w:val="22"/>
        </w:rPr>
      </w:pPr>
    </w:p>
    <w:p w14:paraId="5F8D2BCA" w14:textId="77777777" w:rsidR="00254AD2" w:rsidRPr="00FD3F72" w:rsidRDefault="00254AD2" w:rsidP="007B76A3">
      <w:pPr>
        <w:pStyle w:val="fixed"/>
        <w:ind w:left="0" w:firstLine="0"/>
        <w:rPr>
          <w:rFonts w:ascii="Arial" w:hAnsi="Arial" w:cs="Arial"/>
          <w:b w:val="0"/>
          <w:sz w:val="22"/>
          <w:szCs w:val="22"/>
        </w:rPr>
      </w:pPr>
    </w:p>
    <w:p w14:paraId="72BDDEB3" w14:textId="77777777" w:rsidR="007B76A3" w:rsidRDefault="007B76A3" w:rsidP="007B76A3">
      <w:pPr>
        <w:pStyle w:val="fixed"/>
        <w:ind w:left="0" w:firstLine="0"/>
        <w:jc w:val="both"/>
        <w:rPr>
          <w:rFonts w:ascii="Arial" w:hAnsi="Arial" w:cs="Arial"/>
          <w:sz w:val="22"/>
          <w:szCs w:val="22"/>
        </w:rPr>
      </w:pPr>
      <w:r w:rsidRPr="00FD3F72">
        <w:rPr>
          <w:rFonts w:ascii="Arial" w:hAnsi="Arial" w:cs="Arial"/>
          <w:sz w:val="22"/>
          <w:szCs w:val="22"/>
        </w:rPr>
        <w:t>Assessment Summary</w:t>
      </w:r>
    </w:p>
    <w:p w14:paraId="45D5C198" w14:textId="77777777" w:rsidR="00254AD2" w:rsidRPr="00FD3F72" w:rsidRDefault="00254AD2" w:rsidP="007B76A3">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7B76A3" w:rsidRPr="00FD3F72" w14:paraId="2950A434" w14:textId="77777777" w:rsidTr="000D4A93">
        <w:tc>
          <w:tcPr>
            <w:tcW w:w="3261" w:type="dxa"/>
            <w:tcBorders>
              <w:top w:val="single" w:sz="4" w:space="0" w:color="auto"/>
              <w:left w:val="single" w:sz="4" w:space="0" w:color="auto"/>
            </w:tcBorders>
          </w:tcPr>
          <w:p w14:paraId="79156D8A" w14:textId="77777777" w:rsidR="007B76A3" w:rsidRPr="00FD3F72" w:rsidRDefault="007B76A3" w:rsidP="000D4A93">
            <w:pPr>
              <w:rPr>
                <w:rFonts w:cs="Arial"/>
                <w:b/>
                <w:szCs w:val="22"/>
              </w:rPr>
            </w:pPr>
            <w:r w:rsidRPr="00FD3F72">
              <w:rPr>
                <w:rFonts w:cs="Arial"/>
                <w:b/>
                <w:szCs w:val="22"/>
              </w:rPr>
              <w:t>Activity type</w:t>
            </w:r>
          </w:p>
        </w:tc>
        <w:tc>
          <w:tcPr>
            <w:tcW w:w="1842" w:type="dxa"/>
          </w:tcPr>
          <w:p w14:paraId="4618325B" w14:textId="77777777" w:rsidR="007B76A3" w:rsidRPr="00FD3F72" w:rsidRDefault="007B76A3" w:rsidP="000D4A93">
            <w:pPr>
              <w:jc w:val="center"/>
              <w:rPr>
                <w:rFonts w:cs="Arial"/>
                <w:b/>
                <w:szCs w:val="22"/>
              </w:rPr>
            </w:pPr>
            <w:r w:rsidRPr="00FD3F72">
              <w:rPr>
                <w:rFonts w:cs="Arial"/>
                <w:b/>
                <w:szCs w:val="22"/>
              </w:rPr>
              <w:t>Percentage</w:t>
            </w:r>
          </w:p>
        </w:tc>
      </w:tr>
      <w:tr w:rsidR="007B76A3" w:rsidRPr="00FD3F72" w14:paraId="07FAE6CC" w14:textId="77777777" w:rsidTr="000D4A93">
        <w:tc>
          <w:tcPr>
            <w:tcW w:w="3261" w:type="dxa"/>
          </w:tcPr>
          <w:p w14:paraId="15B81BE3" w14:textId="77777777" w:rsidR="007B76A3" w:rsidRPr="00FD3F72" w:rsidRDefault="007B76A3" w:rsidP="000D4A93">
            <w:pPr>
              <w:rPr>
                <w:rFonts w:cs="Arial"/>
                <w:szCs w:val="22"/>
              </w:rPr>
            </w:pPr>
            <w:r w:rsidRPr="00FD3F72">
              <w:rPr>
                <w:rFonts w:cs="Arial"/>
                <w:szCs w:val="22"/>
              </w:rPr>
              <w:t>Written exam</w:t>
            </w:r>
          </w:p>
        </w:tc>
        <w:tc>
          <w:tcPr>
            <w:tcW w:w="1842" w:type="dxa"/>
          </w:tcPr>
          <w:p w14:paraId="53128165" w14:textId="77777777" w:rsidR="007B76A3" w:rsidRPr="00FD3F72" w:rsidRDefault="007B76A3" w:rsidP="000D4A93">
            <w:pPr>
              <w:jc w:val="center"/>
              <w:rPr>
                <w:rFonts w:cs="Arial"/>
                <w:szCs w:val="22"/>
              </w:rPr>
            </w:pPr>
            <w:r w:rsidRPr="00FD3F72">
              <w:rPr>
                <w:rFonts w:cs="Arial"/>
                <w:szCs w:val="22"/>
              </w:rPr>
              <w:t>50%</w:t>
            </w:r>
          </w:p>
        </w:tc>
      </w:tr>
      <w:tr w:rsidR="007B76A3" w:rsidRPr="00FD3F72" w14:paraId="6AE12F25" w14:textId="77777777" w:rsidTr="000D4A93">
        <w:tc>
          <w:tcPr>
            <w:tcW w:w="3261" w:type="dxa"/>
          </w:tcPr>
          <w:p w14:paraId="3F74D130" w14:textId="77777777" w:rsidR="007B76A3" w:rsidRPr="00FD3F72" w:rsidRDefault="007B76A3" w:rsidP="000D4A93">
            <w:pPr>
              <w:rPr>
                <w:rFonts w:cs="Arial"/>
                <w:szCs w:val="22"/>
              </w:rPr>
            </w:pPr>
            <w:r w:rsidRPr="00FD3F72">
              <w:rPr>
                <w:rFonts w:cs="Arial"/>
                <w:szCs w:val="22"/>
              </w:rPr>
              <w:t>Coursework</w:t>
            </w:r>
          </w:p>
        </w:tc>
        <w:tc>
          <w:tcPr>
            <w:tcW w:w="1842" w:type="dxa"/>
          </w:tcPr>
          <w:p w14:paraId="7F89F74D" w14:textId="77777777" w:rsidR="007B76A3" w:rsidRPr="00FD3F72" w:rsidRDefault="007B76A3" w:rsidP="000D4A93">
            <w:pPr>
              <w:jc w:val="center"/>
              <w:rPr>
                <w:rFonts w:cs="Arial"/>
                <w:szCs w:val="22"/>
              </w:rPr>
            </w:pPr>
            <w:r w:rsidRPr="00FD3F72">
              <w:rPr>
                <w:rFonts w:cs="Arial"/>
                <w:szCs w:val="22"/>
              </w:rPr>
              <w:t>50%</w:t>
            </w:r>
          </w:p>
        </w:tc>
      </w:tr>
      <w:tr w:rsidR="007B76A3" w:rsidRPr="00FD3F72" w14:paraId="2F5AEBA1" w14:textId="77777777" w:rsidTr="000D4A93">
        <w:tc>
          <w:tcPr>
            <w:tcW w:w="3261" w:type="dxa"/>
          </w:tcPr>
          <w:p w14:paraId="5BDA871D" w14:textId="77777777" w:rsidR="007B76A3" w:rsidRPr="00FD3F72" w:rsidRDefault="007B76A3" w:rsidP="000D4A93">
            <w:pPr>
              <w:rPr>
                <w:rFonts w:cs="Arial"/>
                <w:szCs w:val="22"/>
              </w:rPr>
            </w:pPr>
            <w:r w:rsidRPr="00FD3F72">
              <w:rPr>
                <w:rFonts w:cs="Arial"/>
                <w:szCs w:val="22"/>
              </w:rPr>
              <w:t>Practical</w:t>
            </w:r>
          </w:p>
        </w:tc>
        <w:tc>
          <w:tcPr>
            <w:tcW w:w="1842" w:type="dxa"/>
          </w:tcPr>
          <w:p w14:paraId="697E5A4B" w14:textId="77777777" w:rsidR="007B76A3" w:rsidRPr="00FD3F72" w:rsidRDefault="007B76A3" w:rsidP="000D4A93">
            <w:pPr>
              <w:jc w:val="center"/>
              <w:rPr>
                <w:rFonts w:cs="Arial"/>
                <w:szCs w:val="22"/>
              </w:rPr>
            </w:pPr>
          </w:p>
        </w:tc>
      </w:tr>
      <w:tr w:rsidR="007B76A3" w:rsidRPr="00FD3F72" w14:paraId="659AC681" w14:textId="77777777" w:rsidTr="000D4A93">
        <w:tc>
          <w:tcPr>
            <w:tcW w:w="3261" w:type="dxa"/>
          </w:tcPr>
          <w:p w14:paraId="4E0E470B" w14:textId="77777777" w:rsidR="007B76A3" w:rsidRPr="00FD3F72" w:rsidRDefault="007B76A3" w:rsidP="000D4A93">
            <w:pPr>
              <w:rPr>
                <w:rFonts w:cs="Arial"/>
                <w:szCs w:val="22"/>
              </w:rPr>
            </w:pPr>
            <w:r w:rsidRPr="00FD3F72">
              <w:rPr>
                <w:rFonts w:cs="Arial"/>
                <w:b/>
                <w:szCs w:val="22"/>
              </w:rPr>
              <w:t>TOTAL</w:t>
            </w:r>
          </w:p>
        </w:tc>
        <w:tc>
          <w:tcPr>
            <w:tcW w:w="1842" w:type="dxa"/>
          </w:tcPr>
          <w:p w14:paraId="14C85CBF" w14:textId="77777777" w:rsidR="007B76A3" w:rsidRPr="00FD3F72" w:rsidRDefault="007B76A3" w:rsidP="000D4A93">
            <w:pPr>
              <w:jc w:val="center"/>
              <w:rPr>
                <w:rFonts w:cs="Arial"/>
                <w:b/>
                <w:szCs w:val="22"/>
              </w:rPr>
            </w:pPr>
            <w:r w:rsidRPr="00FD3F72">
              <w:rPr>
                <w:rFonts w:cs="Arial"/>
                <w:b/>
                <w:szCs w:val="22"/>
              </w:rPr>
              <w:t>100%</w:t>
            </w:r>
          </w:p>
        </w:tc>
      </w:tr>
    </w:tbl>
    <w:p w14:paraId="7DBE28C3" w14:textId="77777777" w:rsidR="007B76A3" w:rsidRPr="00FD3F72" w:rsidRDefault="007B76A3" w:rsidP="007B76A3">
      <w:pPr>
        <w:rPr>
          <w:rFonts w:cs="Arial"/>
          <w:szCs w:val="22"/>
        </w:rPr>
      </w:pPr>
    </w:p>
    <w:p w14:paraId="5AEA45A7" w14:textId="77777777" w:rsidR="007B76A3" w:rsidRPr="00FD3F72" w:rsidRDefault="007B76A3">
      <w:pPr>
        <w:rPr>
          <w:rFonts w:cs="Arial"/>
          <w:b/>
          <w:szCs w:val="22"/>
        </w:rPr>
      </w:pPr>
      <w:r w:rsidRPr="00FD3F72">
        <w:rPr>
          <w:rFonts w:cs="Arial"/>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0"/>
        <w:gridCol w:w="6613"/>
      </w:tblGrid>
      <w:tr w:rsidR="000D4A93" w:rsidRPr="002867F9" w14:paraId="4A11CFFC" w14:textId="77777777" w:rsidTr="000D4A93">
        <w:tc>
          <w:tcPr>
            <w:tcW w:w="1951" w:type="dxa"/>
            <w:vAlign w:val="center"/>
          </w:tcPr>
          <w:p w14:paraId="32F0B3A5"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lastRenderedPageBreak/>
              <w:t>MODULE CODE:</w:t>
            </w:r>
          </w:p>
        </w:tc>
        <w:tc>
          <w:tcPr>
            <w:tcW w:w="6935" w:type="dxa"/>
            <w:vAlign w:val="center"/>
          </w:tcPr>
          <w:p w14:paraId="57288F64" w14:textId="0AF626CF" w:rsidR="000D4A93" w:rsidRPr="002867F9" w:rsidRDefault="00254AD2"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NEW</w:t>
            </w:r>
          </w:p>
        </w:tc>
      </w:tr>
      <w:tr w:rsidR="000D4A93" w:rsidRPr="002867F9" w14:paraId="2C4143E5" w14:textId="77777777" w:rsidTr="000D4A93">
        <w:tc>
          <w:tcPr>
            <w:tcW w:w="1951" w:type="dxa"/>
            <w:vAlign w:val="center"/>
          </w:tcPr>
          <w:p w14:paraId="2864DC87"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TITLE:</w:t>
            </w:r>
            <w:r w:rsidRPr="002867F9">
              <w:rPr>
                <w:rFonts w:ascii="Arial" w:hAnsi="Arial" w:cs="Arial"/>
                <w:color w:val="000000" w:themeColor="text1"/>
                <w:sz w:val="22"/>
                <w:szCs w:val="22"/>
              </w:rPr>
              <w:tab/>
            </w:r>
          </w:p>
        </w:tc>
        <w:tc>
          <w:tcPr>
            <w:tcW w:w="6935" w:type="dxa"/>
          </w:tcPr>
          <w:p w14:paraId="406CE2B0" w14:textId="5FF6BCB0" w:rsidR="000D4A93" w:rsidRPr="002867F9" w:rsidRDefault="00254AD2" w:rsidP="000D4A93">
            <w:pPr>
              <w:pStyle w:val="Heading3"/>
              <w:keepNext w:val="0"/>
              <w:ind w:left="3600" w:hanging="3600"/>
              <w:jc w:val="left"/>
              <w:rPr>
                <w:rFonts w:cs="Arial"/>
                <w:szCs w:val="22"/>
              </w:rPr>
            </w:pPr>
            <w:bookmarkStart w:id="6" w:name="_Toc484974012"/>
            <w:bookmarkStart w:id="7" w:name="_Toc493769936"/>
            <w:r w:rsidRPr="00FD3F72">
              <w:rPr>
                <w:rStyle w:val="Heading3Char"/>
                <w:rFonts w:cs="Arial"/>
                <w:b/>
                <w:szCs w:val="22"/>
              </w:rPr>
              <w:t>Computer Architecture and Networks</w:t>
            </w:r>
            <w:bookmarkEnd w:id="6"/>
            <w:bookmarkEnd w:id="7"/>
          </w:p>
        </w:tc>
      </w:tr>
      <w:tr w:rsidR="000D4A93" w:rsidRPr="002867F9" w14:paraId="62B9EB80" w14:textId="77777777" w:rsidTr="000D4A93">
        <w:tc>
          <w:tcPr>
            <w:tcW w:w="1951" w:type="dxa"/>
            <w:vAlign w:val="center"/>
          </w:tcPr>
          <w:p w14:paraId="5ED66661"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DATED:</w:t>
            </w:r>
            <w:r w:rsidRPr="002867F9">
              <w:rPr>
                <w:rFonts w:ascii="Arial" w:hAnsi="Arial" w:cs="Arial"/>
                <w:color w:val="000000" w:themeColor="text1"/>
                <w:sz w:val="22"/>
                <w:szCs w:val="22"/>
              </w:rPr>
              <w:tab/>
            </w:r>
          </w:p>
        </w:tc>
        <w:tc>
          <w:tcPr>
            <w:tcW w:w="6935" w:type="dxa"/>
            <w:vAlign w:val="center"/>
          </w:tcPr>
          <w:p w14:paraId="62228E4C" w14:textId="796DC4C5" w:rsidR="000D4A93" w:rsidRPr="002867F9" w:rsidRDefault="00254AD2"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05</w:t>
            </w:r>
            <w:r w:rsidR="000D4A93" w:rsidRPr="00FD3F72">
              <w:rPr>
                <w:rFonts w:ascii="Arial" w:hAnsi="Arial" w:cs="Arial"/>
                <w:sz w:val="22"/>
                <w:szCs w:val="22"/>
              </w:rPr>
              <w:t>/06/2017</w:t>
            </w:r>
          </w:p>
        </w:tc>
      </w:tr>
      <w:tr w:rsidR="000D4A93" w:rsidRPr="002867F9" w14:paraId="3F79C5EF" w14:textId="77777777" w:rsidTr="000D4A93">
        <w:tc>
          <w:tcPr>
            <w:tcW w:w="1951" w:type="dxa"/>
            <w:vAlign w:val="center"/>
          </w:tcPr>
          <w:p w14:paraId="118C6AF0"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2EF4012"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r>
      <w:tr w:rsidR="000D4A93" w:rsidRPr="002867F9" w14:paraId="1F8A100F" w14:textId="77777777" w:rsidTr="000D4A93">
        <w:tc>
          <w:tcPr>
            <w:tcW w:w="1951" w:type="dxa"/>
            <w:vAlign w:val="center"/>
          </w:tcPr>
          <w:p w14:paraId="3DAB4208"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 xml:space="preserve">LEVEL:  </w:t>
            </w:r>
          </w:p>
        </w:tc>
        <w:tc>
          <w:tcPr>
            <w:tcW w:w="6935" w:type="dxa"/>
            <w:vAlign w:val="center"/>
          </w:tcPr>
          <w:p w14:paraId="6E110F6F"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4</w:t>
            </w:r>
          </w:p>
        </w:tc>
      </w:tr>
      <w:tr w:rsidR="000D4A93" w:rsidRPr="002867F9" w14:paraId="52C01437" w14:textId="77777777" w:rsidTr="000D4A93">
        <w:tc>
          <w:tcPr>
            <w:tcW w:w="1951" w:type="dxa"/>
            <w:vAlign w:val="center"/>
          </w:tcPr>
          <w:p w14:paraId="0E96D74F"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CREDITS:</w:t>
            </w:r>
          </w:p>
        </w:tc>
        <w:tc>
          <w:tcPr>
            <w:tcW w:w="6935" w:type="dxa"/>
            <w:vAlign w:val="center"/>
          </w:tcPr>
          <w:p w14:paraId="4BCEAC98"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w:t>
            </w:r>
            <w:r w:rsidRPr="002867F9">
              <w:rPr>
                <w:rFonts w:ascii="Arial" w:hAnsi="Arial" w:cs="Arial"/>
                <w:color w:val="000000" w:themeColor="text1"/>
                <w:sz w:val="22"/>
                <w:szCs w:val="22"/>
              </w:rPr>
              <w:t>0</w:t>
            </w:r>
          </w:p>
        </w:tc>
      </w:tr>
      <w:tr w:rsidR="000D4A93" w:rsidRPr="002867F9" w14:paraId="2CD18CF8" w14:textId="77777777" w:rsidTr="000D4A93">
        <w:tc>
          <w:tcPr>
            <w:tcW w:w="1951" w:type="dxa"/>
            <w:vAlign w:val="center"/>
          </w:tcPr>
          <w:p w14:paraId="2DD46962"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8DBA18D"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r>
      <w:tr w:rsidR="000D4A93" w:rsidRPr="002867F9" w14:paraId="296C7C7C" w14:textId="77777777" w:rsidTr="000D4A93">
        <w:tc>
          <w:tcPr>
            <w:tcW w:w="1951" w:type="dxa"/>
            <w:vAlign w:val="center"/>
          </w:tcPr>
          <w:p w14:paraId="7E19CB66"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JACS CODE:</w:t>
            </w:r>
            <w:r w:rsidRPr="002867F9">
              <w:rPr>
                <w:rFonts w:ascii="Arial" w:hAnsi="Arial" w:cs="Arial"/>
                <w:color w:val="000000" w:themeColor="text1"/>
                <w:sz w:val="22"/>
                <w:szCs w:val="22"/>
              </w:rPr>
              <w:tab/>
            </w:r>
          </w:p>
        </w:tc>
        <w:tc>
          <w:tcPr>
            <w:tcW w:w="6935" w:type="dxa"/>
            <w:vAlign w:val="center"/>
          </w:tcPr>
          <w:p w14:paraId="3E9D08EF" w14:textId="79A6AE90" w:rsidR="000D4A93" w:rsidRPr="002867F9" w:rsidRDefault="00254AD2" w:rsidP="000D4A93">
            <w:pPr>
              <w:pStyle w:val="fixed"/>
              <w:tabs>
                <w:tab w:val="clear" w:pos="1440"/>
                <w:tab w:val="left" w:pos="1560"/>
              </w:tabs>
              <w:ind w:left="0" w:firstLine="0"/>
              <w:rPr>
                <w:rFonts w:ascii="Arial" w:hAnsi="Arial" w:cs="Arial"/>
                <w:color w:val="000000" w:themeColor="text1"/>
                <w:sz w:val="22"/>
                <w:szCs w:val="22"/>
              </w:rPr>
            </w:pPr>
            <w:r w:rsidRPr="00FD3F72">
              <w:rPr>
                <w:rFonts w:cs="Arial"/>
                <w:b w:val="0"/>
                <w:szCs w:val="22"/>
              </w:rPr>
              <w:t>I120</w:t>
            </w:r>
          </w:p>
        </w:tc>
      </w:tr>
    </w:tbl>
    <w:p w14:paraId="4C3F7D31" w14:textId="77777777" w:rsidR="007B76A3" w:rsidRPr="00FD3F72" w:rsidRDefault="007B76A3" w:rsidP="007B76A3">
      <w:pPr>
        <w:pBdr>
          <w:bottom w:val="single" w:sz="6" w:space="1" w:color="auto"/>
        </w:pBdr>
        <w:rPr>
          <w:rFonts w:cs="Arial"/>
          <w:szCs w:val="22"/>
        </w:rPr>
      </w:pPr>
    </w:p>
    <w:p w14:paraId="3AB2A0B6" w14:textId="77777777" w:rsidR="007B76A3" w:rsidRDefault="007B76A3" w:rsidP="007B76A3">
      <w:pPr>
        <w:pStyle w:val="bullet"/>
        <w:spacing w:before="0"/>
        <w:ind w:left="0" w:firstLine="0"/>
        <w:rPr>
          <w:rFonts w:ascii="Arial" w:hAnsi="Arial" w:cs="Arial"/>
          <w:b/>
          <w:sz w:val="22"/>
          <w:szCs w:val="22"/>
        </w:rPr>
      </w:pPr>
    </w:p>
    <w:p w14:paraId="215F92F9" w14:textId="77777777" w:rsidR="00254AD2" w:rsidRPr="00FD3F72" w:rsidRDefault="00254AD2" w:rsidP="007B76A3">
      <w:pPr>
        <w:pStyle w:val="bullet"/>
        <w:spacing w:before="0"/>
        <w:ind w:left="0" w:firstLine="0"/>
        <w:rPr>
          <w:rFonts w:ascii="Arial" w:hAnsi="Arial" w:cs="Arial"/>
          <w:b/>
          <w:sz w:val="22"/>
          <w:szCs w:val="22"/>
        </w:rPr>
      </w:pPr>
    </w:p>
    <w:p w14:paraId="71CC2CC6" w14:textId="77777777" w:rsidR="007B76A3" w:rsidRPr="00FD3F72" w:rsidRDefault="007B76A3" w:rsidP="007B76A3">
      <w:pPr>
        <w:pStyle w:val="bullet"/>
        <w:spacing w:before="0"/>
        <w:ind w:left="0" w:firstLine="0"/>
        <w:rPr>
          <w:rFonts w:ascii="Arial" w:hAnsi="Arial" w:cs="Arial"/>
          <w:b/>
          <w:sz w:val="22"/>
          <w:szCs w:val="22"/>
        </w:rPr>
      </w:pPr>
      <w:r w:rsidRPr="00FD3F72">
        <w:rPr>
          <w:rFonts w:ascii="Arial" w:hAnsi="Arial" w:cs="Arial"/>
          <w:b/>
          <w:sz w:val="22"/>
          <w:szCs w:val="22"/>
        </w:rPr>
        <w:t>AIM(S)</w:t>
      </w:r>
    </w:p>
    <w:p w14:paraId="40DE8CC9" w14:textId="77777777" w:rsidR="007B76A3" w:rsidRPr="00FD3F72" w:rsidRDefault="007B76A3" w:rsidP="007B76A3">
      <w:pPr>
        <w:pStyle w:val="bullet"/>
        <w:numPr>
          <w:ilvl w:val="0"/>
          <w:numId w:val="73"/>
        </w:numPr>
        <w:spacing w:before="0"/>
        <w:jc w:val="left"/>
        <w:rPr>
          <w:rFonts w:ascii="Arial" w:hAnsi="Arial" w:cs="Arial"/>
          <w:sz w:val="22"/>
          <w:szCs w:val="22"/>
        </w:rPr>
      </w:pPr>
      <w:r w:rsidRPr="00FD3F72">
        <w:rPr>
          <w:rFonts w:ascii="Arial" w:hAnsi="Arial" w:cs="Arial"/>
          <w:sz w:val="22"/>
          <w:szCs w:val="22"/>
        </w:rPr>
        <w:t>This module will provide the student with an understanding of the key concepts and building blocks of computer systems, and also clarify the issues associated with network use and how this has developed. It will identify the architectural concepts behind networking and help develop the preliminary skills necessary to install and manage networks.</w:t>
      </w:r>
    </w:p>
    <w:p w14:paraId="34CBC161" w14:textId="77777777" w:rsidR="007B76A3" w:rsidRPr="00FD3F72" w:rsidRDefault="007B76A3" w:rsidP="007B76A3">
      <w:pPr>
        <w:pStyle w:val="bullet"/>
        <w:spacing w:before="0"/>
        <w:ind w:left="0" w:firstLine="0"/>
        <w:rPr>
          <w:rFonts w:ascii="Arial" w:hAnsi="Arial" w:cs="Arial"/>
          <w:b/>
          <w:sz w:val="22"/>
          <w:szCs w:val="22"/>
        </w:rPr>
      </w:pPr>
    </w:p>
    <w:p w14:paraId="07C66F39" w14:textId="77777777" w:rsidR="007B76A3" w:rsidRPr="00FD3F72" w:rsidRDefault="007B76A3" w:rsidP="007B76A3">
      <w:pPr>
        <w:pStyle w:val="bullet"/>
        <w:spacing w:before="0"/>
        <w:ind w:left="0" w:firstLine="0"/>
        <w:rPr>
          <w:rFonts w:ascii="Arial" w:hAnsi="Arial" w:cs="Arial"/>
          <w:b/>
          <w:sz w:val="22"/>
          <w:szCs w:val="22"/>
        </w:rPr>
      </w:pPr>
    </w:p>
    <w:p w14:paraId="62A58E09" w14:textId="77777777" w:rsidR="007B76A3" w:rsidRDefault="007B76A3" w:rsidP="007B76A3">
      <w:pPr>
        <w:pStyle w:val="bullet"/>
        <w:spacing w:before="0"/>
        <w:ind w:left="0" w:firstLine="0"/>
        <w:rPr>
          <w:rFonts w:ascii="Arial" w:hAnsi="Arial" w:cs="Arial"/>
          <w:b/>
          <w:sz w:val="22"/>
          <w:szCs w:val="22"/>
        </w:rPr>
      </w:pPr>
      <w:r w:rsidRPr="00FD3F72">
        <w:rPr>
          <w:rFonts w:ascii="Arial" w:hAnsi="Arial" w:cs="Arial"/>
          <w:b/>
          <w:sz w:val="22"/>
          <w:szCs w:val="22"/>
        </w:rPr>
        <w:t>LEARNING OUTCOMES</w:t>
      </w:r>
    </w:p>
    <w:p w14:paraId="6A9617E5" w14:textId="77777777" w:rsidR="00254AD2" w:rsidRPr="00FD3F72" w:rsidRDefault="00254AD2" w:rsidP="007B76A3">
      <w:pPr>
        <w:pStyle w:val="bullet"/>
        <w:spacing w:before="0"/>
        <w:ind w:left="0" w:firstLine="0"/>
        <w:rPr>
          <w:rFonts w:ascii="Arial" w:hAnsi="Arial" w:cs="Arial"/>
          <w:b/>
          <w:sz w:val="22"/>
          <w:szCs w:val="22"/>
        </w:rPr>
      </w:pPr>
    </w:p>
    <w:p w14:paraId="0446CF2F" w14:textId="77777777" w:rsidR="007B76A3" w:rsidRPr="00FD3F72" w:rsidRDefault="007B76A3" w:rsidP="007B76A3">
      <w:pPr>
        <w:rPr>
          <w:rFonts w:cs="Arial"/>
          <w:szCs w:val="22"/>
        </w:rPr>
      </w:pPr>
      <w:r w:rsidRPr="00FD3F72">
        <w:rPr>
          <w:rFonts w:cs="Arial"/>
          <w:szCs w:val="22"/>
        </w:rPr>
        <w:t>Upon the successful completion of this module, the student should be able to demonstrate the ability to:</w:t>
      </w:r>
    </w:p>
    <w:p w14:paraId="2B86DE5F" w14:textId="77777777" w:rsidR="007B76A3" w:rsidRPr="00FD3F72" w:rsidRDefault="007B76A3" w:rsidP="007B76A3">
      <w:pPr>
        <w:pStyle w:val="ListParagraph"/>
        <w:numPr>
          <w:ilvl w:val="0"/>
          <w:numId w:val="72"/>
        </w:numPr>
        <w:spacing w:after="0" w:line="240" w:lineRule="auto"/>
        <w:contextualSpacing w:val="0"/>
        <w:rPr>
          <w:rFonts w:ascii="Arial" w:hAnsi="Arial" w:cs="Arial"/>
        </w:rPr>
      </w:pPr>
      <w:r w:rsidRPr="00FD3F72">
        <w:rPr>
          <w:rFonts w:ascii="Arial" w:hAnsi="Arial" w:cs="Arial"/>
        </w:rPr>
        <w:t>Demonstrate a sound understanding of the essential characteristics and concepts of computer systems and components</w:t>
      </w:r>
    </w:p>
    <w:p w14:paraId="700DA100" w14:textId="77777777" w:rsidR="007B76A3" w:rsidRPr="00FD3F72" w:rsidRDefault="007B76A3" w:rsidP="007B76A3">
      <w:pPr>
        <w:pStyle w:val="ListParagraph"/>
        <w:numPr>
          <w:ilvl w:val="0"/>
          <w:numId w:val="72"/>
        </w:numPr>
        <w:spacing w:after="0" w:line="240" w:lineRule="auto"/>
        <w:contextualSpacing w:val="0"/>
        <w:rPr>
          <w:rFonts w:ascii="Arial" w:hAnsi="Arial" w:cs="Arial"/>
        </w:rPr>
      </w:pPr>
      <w:r w:rsidRPr="00FD3F72">
        <w:rPr>
          <w:rFonts w:ascii="Arial" w:hAnsi="Arial" w:cs="Arial"/>
        </w:rPr>
        <w:t>Demonstrate an understanding of number systems, data capacities and transfer speeds in the context of typical PC environments</w:t>
      </w:r>
    </w:p>
    <w:p w14:paraId="55E66992" w14:textId="77777777" w:rsidR="007B76A3" w:rsidRPr="00FD3F72" w:rsidRDefault="007B76A3" w:rsidP="007B76A3">
      <w:pPr>
        <w:pStyle w:val="ListParagraph"/>
        <w:numPr>
          <w:ilvl w:val="0"/>
          <w:numId w:val="72"/>
        </w:numPr>
        <w:spacing w:after="0" w:line="240" w:lineRule="auto"/>
        <w:contextualSpacing w:val="0"/>
        <w:rPr>
          <w:rFonts w:ascii="Arial" w:hAnsi="Arial" w:cs="Arial"/>
        </w:rPr>
      </w:pPr>
      <w:r w:rsidRPr="00FD3F72">
        <w:rPr>
          <w:rFonts w:ascii="Arial" w:hAnsi="Arial" w:cs="Arial"/>
        </w:rPr>
        <w:t>Develop fundamental understanding of network basics in terms of architecture, devices, application and protocols.</w:t>
      </w:r>
    </w:p>
    <w:p w14:paraId="036CE786" w14:textId="77777777" w:rsidR="007B76A3" w:rsidRPr="00FD3F72" w:rsidRDefault="007B76A3" w:rsidP="007B76A3">
      <w:pPr>
        <w:rPr>
          <w:rFonts w:cs="Arial"/>
          <w:szCs w:val="22"/>
        </w:rPr>
      </w:pPr>
    </w:p>
    <w:p w14:paraId="03FABF39" w14:textId="77777777" w:rsidR="007B76A3" w:rsidRPr="00FD3F72" w:rsidRDefault="007B76A3" w:rsidP="007B76A3">
      <w:pPr>
        <w:rPr>
          <w:rFonts w:cs="Arial"/>
          <w:szCs w:val="22"/>
        </w:rPr>
      </w:pPr>
    </w:p>
    <w:p w14:paraId="4586A262" w14:textId="77777777" w:rsidR="007B76A3" w:rsidRDefault="007B76A3" w:rsidP="007B76A3">
      <w:pPr>
        <w:pStyle w:val="fixed"/>
        <w:rPr>
          <w:rFonts w:ascii="Arial" w:hAnsi="Arial" w:cs="Arial"/>
          <w:sz w:val="22"/>
          <w:szCs w:val="22"/>
        </w:rPr>
      </w:pPr>
      <w:r w:rsidRPr="00FD3F72">
        <w:rPr>
          <w:rFonts w:ascii="Arial" w:hAnsi="Arial" w:cs="Arial"/>
          <w:sz w:val="22"/>
          <w:szCs w:val="22"/>
        </w:rPr>
        <w:t>INDICATIVE CONTENT</w:t>
      </w:r>
    </w:p>
    <w:p w14:paraId="1B1FAA4C" w14:textId="77777777" w:rsidR="00254AD2" w:rsidRPr="00FD3F72" w:rsidRDefault="00254AD2" w:rsidP="007B76A3">
      <w:pPr>
        <w:pStyle w:val="fixed"/>
        <w:rPr>
          <w:rFonts w:ascii="Arial" w:hAnsi="Arial" w:cs="Arial"/>
          <w:sz w:val="22"/>
          <w:szCs w:val="22"/>
        </w:rPr>
      </w:pPr>
    </w:p>
    <w:p w14:paraId="591057AD" w14:textId="77777777" w:rsidR="007B76A3" w:rsidRPr="00FD3F72" w:rsidRDefault="007B76A3" w:rsidP="007B76A3">
      <w:pPr>
        <w:numPr>
          <w:ilvl w:val="0"/>
          <w:numId w:val="74"/>
        </w:numPr>
        <w:rPr>
          <w:rFonts w:cs="Arial"/>
          <w:szCs w:val="22"/>
        </w:rPr>
      </w:pPr>
      <w:r w:rsidRPr="00FD3F72">
        <w:rPr>
          <w:rFonts w:cs="Arial"/>
          <w:szCs w:val="22"/>
        </w:rPr>
        <w:t>Fundamentals of number systems. Binary, Dec and Hex notation, representation and conversion.</w:t>
      </w:r>
    </w:p>
    <w:p w14:paraId="63006C06" w14:textId="77777777" w:rsidR="007B76A3" w:rsidRPr="00FD3F72" w:rsidRDefault="007B76A3" w:rsidP="007B76A3">
      <w:pPr>
        <w:numPr>
          <w:ilvl w:val="0"/>
          <w:numId w:val="74"/>
        </w:numPr>
        <w:rPr>
          <w:rFonts w:cs="Arial"/>
          <w:szCs w:val="22"/>
        </w:rPr>
      </w:pPr>
      <w:r w:rsidRPr="00FD3F72">
        <w:rPr>
          <w:rFonts w:cs="Arial"/>
          <w:szCs w:val="22"/>
        </w:rPr>
        <w:t>Computer systems: major components and peripherals</w:t>
      </w:r>
    </w:p>
    <w:p w14:paraId="223D1CC4" w14:textId="77777777" w:rsidR="007B76A3" w:rsidRPr="00FD3F72" w:rsidRDefault="007B76A3" w:rsidP="007B76A3">
      <w:pPr>
        <w:numPr>
          <w:ilvl w:val="0"/>
          <w:numId w:val="74"/>
        </w:numPr>
        <w:rPr>
          <w:rFonts w:cs="Arial"/>
          <w:szCs w:val="22"/>
        </w:rPr>
      </w:pPr>
      <w:r w:rsidRPr="00FD3F72">
        <w:rPr>
          <w:rFonts w:cs="Arial"/>
          <w:szCs w:val="22"/>
        </w:rPr>
        <w:t>Storage devices. Backup and archiving. RAID etc.</w:t>
      </w:r>
    </w:p>
    <w:p w14:paraId="1D8544FA" w14:textId="77777777" w:rsidR="007B76A3" w:rsidRPr="00FD3F72" w:rsidRDefault="007B76A3" w:rsidP="007B76A3">
      <w:pPr>
        <w:numPr>
          <w:ilvl w:val="0"/>
          <w:numId w:val="74"/>
        </w:numPr>
        <w:rPr>
          <w:rFonts w:cs="Arial"/>
          <w:szCs w:val="22"/>
        </w:rPr>
      </w:pPr>
      <w:r w:rsidRPr="00FD3F72">
        <w:rPr>
          <w:rFonts w:cs="Arial"/>
          <w:szCs w:val="22"/>
        </w:rPr>
        <w:t>Nomenclature and specification of typical data capacities and transfer speeds</w:t>
      </w:r>
    </w:p>
    <w:p w14:paraId="1CB3E006" w14:textId="77777777" w:rsidR="007B76A3" w:rsidRPr="00FD3F72" w:rsidRDefault="007B76A3" w:rsidP="007B76A3">
      <w:pPr>
        <w:numPr>
          <w:ilvl w:val="0"/>
          <w:numId w:val="74"/>
        </w:numPr>
        <w:rPr>
          <w:rFonts w:cs="Arial"/>
          <w:szCs w:val="22"/>
        </w:rPr>
      </w:pPr>
      <w:r w:rsidRPr="00FD3F72">
        <w:rPr>
          <w:rFonts w:cs="Arial"/>
          <w:szCs w:val="22"/>
        </w:rPr>
        <w:t>Processor architecture: RISC, CISC and multi-core processors.</w:t>
      </w:r>
    </w:p>
    <w:p w14:paraId="3BA5F84F" w14:textId="77777777" w:rsidR="007B76A3" w:rsidRPr="00FD3F72" w:rsidRDefault="007B76A3" w:rsidP="007B76A3">
      <w:pPr>
        <w:numPr>
          <w:ilvl w:val="0"/>
          <w:numId w:val="74"/>
        </w:numPr>
        <w:rPr>
          <w:rFonts w:cs="Arial"/>
          <w:szCs w:val="22"/>
        </w:rPr>
      </w:pPr>
      <w:r w:rsidRPr="00FD3F72">
        <w:rPr>
          <w:rFonts w:cs="Arial"/>
          <w:szCs w:val="22"/>
        </w:rPr>
        <w:t>Computer architecture: system block diagram, CPU, memory, input/output unit, system clock, data bus, address bus, control bus, fetch-execute cycle. Harvard v Von-Neumann</w:t>
      </w:r>
    </w:p>
    <w:p w14:paraId="6933B607" w14:textId="77777777" w:rsidR="007B76A3" w:rsidRPr="00FD3F72" w:rsidRDefault="007B76A3" w:rsidP="007B76A3">
      <w:pPr>
        <w:numPr>
          <w:ilvl w:val="0"/>
          <w:numId w:val="74"/>
        </w:numPr>
        <w:rPr>
          <w:rFonts w:cs="Arial"/>
          <w:szCs w:val="22"/>
        </w:rPr>
      </w:pPr>
      <w:r w:rsidRPr="00FD3F72">
        <w:rPr>
          <w:rFonts w:cs="Arial"/>
          <w:szCs w:val="22"/>
        </w:rPr>
        <w:t>Memory Organisation: Main RAM, cache, virtual memory etc,</w:t>
      </w:r>
    </w:p>
    <w:p w14:paraId="7FDB27BF" w14:textId="77777777" w:rsidR="007B76A3" w:rsidRPr="00FD3F72" w:rsidRDefault="007B76A3" w:rsidP="007B76A3">
      <w:pPr>
        <w:numPr>
          <w:ilvl w:val="0"/>
          <w:numId w:val="74"/>
        </w:numPr>
        <w:rPr>
          <w:rFonts w:cs="Arial"/>
          <w:szCs w:val="22"/>
        </w:rPr>
      </w:pPr>
      <w:r w:rsidRPr="00FD3F72">
        <w:rPr>
          <w:rFonts w:cs="Arial"/>
          <w:szCs w:val="22"/>
        </w:rPr>
        <w:t>Input/output including polled, interrupts and direct memory access.</w:t>
      </w:r>
    </w:p>
    <w:p w14:paraId="6BF8945C" w14:textId="77777777" w:rsidR="007B76A3" w:rsidRPr="00FD3F72" w:rsidRDefault="007B76A3" w:rsidP="007B76A3">
      <w:pPr>
        <w:numPr>
          <w:ilvl w:val="0"/>
          <w:numId w:val="74"/>
        </w:numPr>
        <w:tabs>
          <w:tab w:val="clear" w:pos="360"/>
        </w:tabs>
        <w:ind w:left="426" w:hanging="425"/>
        <w:rPr>
          <w:rFonts w:cs="Arial"/>
          <w:szCs w:val="22"/>
        </w:rPr>
      </w:pPr>
      <w:r w:rsidRPr="00FD3F72">
        <w:rPr>
          <w:rFonts w:cs="Arial"/>
          <w:szCs w:val="22"/>
        </w:rPr>
        <w:t>Network principles and applications definition of a network.</w:t>
      </w:r>
    </w:p>
    <w:p w14:paraId="3A6080F6" w14:textId="77777777" w:rsidR="007B76A3" w:rsidRPr="00FD3F72" w:rsidRDefault="007B76A3" w:rsidP="007B76A3">
      <w:pPr>
        <w:numPr>
          <w:ilvl w:val="0"/>
          <w:numId w:val="74"/>
        </w:numPr>
        <w:tabs>
          <w:tab w:val="clear" w:pos="360"/>
        </w:tabs>
        <w:ind w:left="426" w:hanging="425"/>
        <w:rPr>
          <w:rFonts w:cs="Arial"/>
          <w:szCs w:val="22"/>
        </w:rPr>
      </w:pPr>
      <w:r w:rsidRPr="00FD3F72">
        <w:rPr>
          <w:rFonts w:cs="Arial"/>
          <w:szCs w:val="22"/>
        </w:rPr>
        <w:t xml:space="preserve">Evolution of network uses e.g. LANs, WANs. MANs. </w:t>
      </w:r>
    </w:p>
    <w:p w14:paraId="23403ACE" w14:textId="77777777" w:rsidR="007B76A3" w:rsidRPr="00FD3F72" w:rsidRDefault="007B76A3" w:rsidP="007B76A3">
      <w:pPr>
        <w:numPr>
          <w:ilvl w:val="0"/>
          <w:numId w:val="74"/>
        </w:numPr>
        <w:tabs>
          <w:tab w:val="clear" w:pos="360"/>
        </w:tabs>
        <w:ind w:left="426" w:hanging="425"/>
        <w:rPr>
          <w:rFonts w:cs="Arial"/>
          <w:szCs w:val="22"/>
        </w:rPr>
      </w:pPr>
      <w:r w:rsidRPr="00FD3F72">
        <w:rPr>
          <w:rFonts w:cs="Arial"/>
          <w:szCs w:val="22"/>
        </w:rPr>
        <w:t>Networked applications, overview of cost/benefits of network use.</w:t>
      </w:r>
    </w:p>
    <w:p w14:paraId="721CB7B7" w14:textId="77777777" w:rsidR="007B76A3" w:rsidRPr="00FD3F72" w:rsidRDefault="007B76A3" w:rsidP="007B76A3">
      <w:pPr>
        <w:numPr>
          <w:ilvl w:val="0"/>
          <w:numId w:val="74"/>
        </w:numPr>
        <w:tabs>
          <w:tab w:val="clear" w:pos="360"/>
        </w:tabs>
        <w:ind w:left="426" w:hanging="425"/>
        <w:rPr>
          <w:rFonts w:cs="Arial"/>
          <w:szCs w:val="22"/>
        </w:rPr>
      </w:pPr>
      <w:r w:rsidRPr="00FD3F72">
        <w:rPr>
          <w:rFonts w:cs="Arial"/>
          <w:szCs w:val="22"/>
        </w:rPr>
        <w:t>OSI and TCP/IP layer model.</w:t>
      </w:r>
    </w:p>
    <w:p w14:paraId="52C0E13D" w14:textId="77777777" w:rsidR="007B76A3" w:rsidRPr="00FD3F72" w:rsidRDefault="007B76A3" w:rsidP="007B76A3">
      <w:pPr>
        <w:numPr>
          <w:ilvl w:val="0"/>
          <w:numId w:val="74"/>
        </w:numPr>
        <w:tabs>
          <w:tab w:val="clear" w:pos="360"/>
        </w:tabs>
        <w:ind w:left="426" w:hanging="425"/>
        <w:rPr>
          <w:rFonts w:cs="Arial"/>
          <w:szCs w:val="22"/>
        </w:rPr>
      </w:pPr>
      <w:r w:rsidRPr="00FD3F72">
        <w:rPr>
          <w:rFonts w:cs="Arial"/>
          <w:szCs w:val="22"/>
        </w:rPr>
        <w:t>Topologies, e.g. bus, ring, hierarchical.</w:t>
      </w:r>
    </w:p>
    <w:p w14:paraId="4C8DC171" w14:textId="77777777" w:rsidR="007B76A3" w:rsidRPr="00FD3F72" w:rsidRDefault="007B76A3" w:rsidP="007B76A3">
      <w:pPr>
        <w:numPr>
          <w:ilvl w:val="0"/>
          <w:numId w:val="74"/>
        </w:numPr>
        <w:tabs>
          <w:tab w:val="clear" w:pos="360"/>
        </w:tabs>
        <w:ind w:left="426" w:hanging="425"/>
        <w:rPr>
          <w:rFonts w:cs="Arial"/>
          <w:szCs w:val="22"/>
        </w:rPr>
      </w:pPr>
      <w:r w:rsidRPr="00FD3F72">
        <w:rPr>
          <w:rFonts w:cs="Arial"/>
          <w:szCs w:val="22"/>
        </w:rPr>
        <w:t>IP Addressing – IPv4 and v6</w:t>
      </w:r>
    </w:p>
    <w:p w14:paraId="7542F58C" w14:textId="77777777" w:rsidR="007B76A3" w:rsidRPr="00FD3F72" w:rsidRDefault="007B76A3" w:rsidP="007B76A3">
      <w:pPr>
        <w:numPr>
          <w:ilvl w:val="0"/>
          <w:numId w:val="74"/>
        </w:numPr>
        <w:tabs>
          <w:tab w:val="clear" w:pos="360"/>
        </w:tabs>
        <w:ind w:left="426" w:hanging="425"/>
        <w:rPr>
          <w:rFonts w:cs="Arial"/>
          <w:szCs w:val="22"/>
        </w:rPr>
      </w:pPr>
      <w:r w:rsidRPr="00FD3F72">
        <w:rPr>
          <w:rFonts w:cs="Arial"/>
          <w:szCs w:val="22"/>
        </w:rPr>
        <w:t>Ethernet and cabling standards</w:t>
      </w:r>
    </w:p>
    <w:p w14:paraId="24D2F279" w14:textId="77777777" w:rsidR="007B76A3" w:rsidRPr="00FD3F72" w:rsidRDefault="007B76A3" w:rsidP="007B76A3">
      <w:pPr>
        <w:numPr>
          <w:ilvl w:val="0"/>
          <w:numId w:val="74"/>
        </w:numPr>
        <w:tabs>
          <w:tab w:val="clear" w:pos="360"/>
        </w:tabs>
        <w:ind w:left="426" w:hanging="425"/>
        <w:rPr>
          <w:rFonts w:cs="Arial"/>
          <w:szCs w:val="22"/>
        </w:rPr>
      </w:pPr>
      <w:r w:rsidRPr="00FD3F72">
        <w:rPr>
          <w:rFonts w:cs="Arial"/>
          <w:szCs w:val="22"/>
        </w:rPr>
        <w:t>Configuring network devices</w:t>
      </w:r>
    </w:p>
    <w:p w14:paraId="1C2A732A" w14:textId="77777777" w:rsidR="007B76A3" w:rsidRDefault="007B76A3" w:rsidP="007B76A3">
      <w:pPr>
        <w:pStyle w:val="fixed"/>
        <w:rPr>
          <w:rFonts w:ascii="Arial" w:hAnsi="Arial" w:cs="Arial"/>
          <w:sz w:val="22"/>
          <w:szCs w:val="22"/>
        </w:rPr>
      </w:pPr>
      <w:r w:rsidRPr="00FD3F72">
        <w:rPr>
          <w:rFonts w:ascii="Arial" w:hAnsi="Arial" w:cs="Arial"/>
          <w:sz w:val="22"/>
          <w:szCs w:val="22"/>
        </w:rPr>
        <w:lastRenderedPageBreak/>
        <w:t>LEARNING AND TEACHING STRATEGY</w:t>
      </w:r>
    </w:p>
    <w:p w14:paraId="28D4F3FC" w14:textId="77777777" w:rsidR="00254AD2" w:rsidRPr="00FD3F72" w:rsidRDefault="00254AD2" w:rsidP="007B76A3">
      <w:pPr>
        <w:pStyle w:val="fixed"/>
        <w:rPr>
          <w:rFonts w:ascii="Arial" w:hAnsi="Arial" w:cs="Arial"/>
          <w:sz w:val="22"/>
          <w:szCs w:val="22"/>
        </w:rPr>
      </w:pPr>
    </w:p>
    <w:p w14:paraId="2390D4F2" w14:textId="77777777" w:rsidR="007B76A3" w:rsidRDefault="007B76A3" w:rsidP="00254AD2">
      <w:pPr>
        <w:jc w:val="both"/>
        <w:rPr>
          <w:rFonts w:cs="Arial"/>
          <w:szCs w:val="22"/>
        </w:rPr>
      </w:pPr>
      <w:r w:rsidRPr="00FD3F72">
        <w:rPr>
          <w:rFonts w:cs="Arial"/>
          <w:szCs w:val="22"/>
        </w:rPr>
        <w:t>Formal lectures will be accompanied by handouts/VLE content to impart knowledge. Students will be required to perform their own personal research, which should consist of not only the more accessible web based resources, but also they should wherever possible, consult relevant academic publications, such as peer-reviewed journals, technical reports, and industry publications to assist their learning. Tutorials will be provided as required for sessions such as base conversion calculations or system design exercises.</w:t>
      </w:r>
    </w:p>
    <w:p w14:paraId="0CA0E43D" w14:textId="77777777" w:rsidR="00254AD2" w:rsidRPr="00FD3F72" w:rsidRDefault="00254AD2" w:rsidP="00254AD2">
      <w:pPr>
        <w:jc w:val="both"/>
        <w:rPr>
          <w:rFonts w:cs="Arial"/>
          <w:szCs w:val="22"/>
        </w:rPr>
      </w:pPr>
    </w:p>
    <w:p w14:paraId="064614B8" w14:textId="77777777" w:rsidR="007B76A3" w:rsidRDefault="007B76A3" w:rsidP="00254AD2">
      <w:pPr>
        <w:jc w:val="both"/>
        <w:rPr>
          <w:rFonts w:cs="Arial"/>
          <w:szCs w:val="22"/>
        </w:rPr>
      </w:pPr>
      <w:r w:rsidRPr="00FD3F72">
        <w:rPr>
          <w:rFonts w:cs="Arial"/>
          <w:szCs w:val="22"/>
        </w:rPr>
        <w:t xml:space="preserve">Laboratories will be used to allow students to gain hands on experience with basic configurations of routers and switches with the aid of lab equipment and appropriate software such as Cisco Packet tracer.  </w:t>
      </w:r>
    </w:p>
    <w:p w14:paraId="1360BBE6" w14:textId="77777777" w:rsidR="00254AD2" w:rsidRDefault="00254AD2" w:rsidP="00254AD2">
      <w:pPr>
        <w:jc w:val="both"/>
        <w:rPr>
          <w:rFonts w:cs="Arial"/>
          <w:szCs w:val="22"/>
        </w:rPr>
      </w:pPr>
    </w:p>
    <w:p w14:paraId="381881C1" w14:textId="77777777" w:rsidR="00254AD2" w:rsidRPr="00FD3F72" w:rsidRDefault="00254AD2" w:rsidP="00254AD2">
      <w:pPr>
        <w:jc w:val="both"/>
        <w:rPr>
          <w:rFonts w:cs="Arial"/>
          <w:szCs w:val="22"/>
        </w:rPr>
      </w:pPr>
    </w:p>
    <w:p w14:paraId="4995914A" w14:textId="77777777" w:rsidR="007B76A3" w:rsidRPr="00FD3F72" w:rsidRDefault="007B76A3" w:rsidP="00254AD2">
      <w:pPr>
        <w:spacing w:before="120"/>
        <w:jc w:val="both"/>
        <w:rPr>
          <w:rFonts w:cs="Arial"/>
          <w:szCs w:val="22"/>
        </w:rPr>
      </w:pPr>
      <w:r w:rsidRPr="00FD3F72">
        <w:rPr>
          <w:rFonts w:cs="Arial"/>
          <w:szCs w:val="22"/>
        </w:rPr>
        <w:t>The allocation of teaching to deliver the module is:</w:t>
      </w:r>
    </w:p>
    <w:p w14:paraId="09F39170" w14:textId="77777777" w:rsidR="007B76A3" w:rsidRPr="00FD3F72" w:rsidRDefault="007B76A3" w:rsidP="007B76A3">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B76A3" w:rsidRPr="00FD3F72" w14:paraId="71438937" w14:textId="77777777" w:rsidTr="000D4A93">
        <w:tc>
          <w:tcPr>
            <w:tcW w:w="3969" w:type="dxa"/>
            <w:tcBorders>
              <w:top w:val="single" w:sz="4" w:space="0" w:color="auto"/>
              <w:left w:val="single" w:sz="4" w:space="0" w:color="auto"/>
            </w:tcBorders>
          </w:tcPr>
          <w:p w14:paraId="601F2916" w14:textId="77777777" w:rsidR="007B76A3" w:rsidRPr="00FD3F72" w:rsidRDefault="007B76A3" w:rsidP="000D4A93">
            <w:pPr>
              <w:rPr>
                <w:rFonts w:cs="Arial"/>
                <w:b/>
                <w:szCs w:val="22"/>
              </w:rPr>
            </w:pPr>
            <w:r w:rsidRPr="00FD3F72">
              <w:rPr>
                <w:rFonts w:cs="Arial"/>
                <w:b/>
                <w:szCs w:val="22"/>
              </w:rPr>
              <w:t>Activity type</w:t>
            </w:r>
          </w:p>
        </w:tc>
        <w:tc>
          <w:tcPr>
            <w:tcW w:w="1701" w:type="dxa"/>
            <w:tcBorders>
              <w:top w:val="single" w:sz="4" w:space="0" w:color="auto"/>
            </w:tcBorders>
          </w:tcPr>
          <w:p w14:paraId="26782210" w14:textId="77777777" w:rsidR="007B76A3" w:rsidRPr="00FD3F72" w:rsidRDefault="007B76A3" w:rsidP="000D4A93">
            <w:pPr>
              <w:jc w:val="center"/>
              <w:rPr>
                <w:rFonts w:cs="Arial"/>
                <w:b/>
                <w:szCs w:val="22"/>
              </w:rPr>
            </w:pPr>
            <w:r w:rsidRPr="00FD3F72">
              <w:rPr>
                <w:rFonts w:cs="Arial"/>
                <w:b/>
                <w:szCs w:val="22"/>
              </w:rPr>
              <w:t>Hours</w:t>
            </w:r>
          </w:p>
        </w:tc>
        <w:tc>
          <w:tcPr>
            <w:tcW w:w="1843" w:type="dxa"/>
            <w:tcBorders>
              <w:top w:val="single" w:sz="4" w:space="0" w:color="auto"/>
            </w:tcBorders>
          </w:tcPr>
          <w:p w14:paraId="69BF76F5" w14:textId="77777777" w:rsidR="007B76A3" w:rsidRPr="00FD3F72" w:rsidRDefault="007B76A3" w:rsidP="000D4A93">
            <w:pPr>
              <w:jc w:val="center"/>
              <w:rPr>
                <w:rFonts w:cs="Arial"/>
                <w:b/>
                <w:szCs w:val="22"/>
              </w:rPr>
            </w:pPr>
            <w:r w:rsidRPr="00FD3F72">
              <w:rPr>
                <w:rFonts w:cs="Arial"/>
                <w:b/>
                <w:szCs w:val="22"/>
              </w:rPr>
              <w:t>Percentage</w:t>
            </w:r>
          </w:p>
        </w:tc>
      </w:tr>
      <w:tr w:rsidR="007B76A3" w:rsidRPr="00FD3F72" w14:paraId="3AAFAAB6" w14:textId="77777777" w:rsidTr="000D4A93">
        <w:tc>
          <w:tcPr>
            <w:tcW w:w="3969" w:type="dxa"/>
          </w:tcPr>
          <w:p w14:paraId="46F3F89E" w14:textId="77777777" w:rsidR="007B76A3" w:rsidRPr="00FD3F72" w:rsidRDefault="007B76A3" w:rsidP="000D4A93">
            <w:pPr>
              <w:rPr>
                <w:rFonts w:cs="Arial"/>
                <w:szCs w:val="22"/>
              </w:rPr>
            </w:pPr>
            <w:r w:rsidRPr="00FD3F72">
              <w:rPr>
                <w:rFonts w:cs="Arial"/>
                <w:szCs w:val="22"/>
              </w:rPr>
              <w:t>Scheduled learning</w:t>
            </w:r>
          </w:p>
        </w:tc>
        <w:tc>
          <w:tcPr>
            <w:tcW w:w="1701" w:type="dxa"/>
          </w:tcPr>
          <w:p w14:paraId="1895A622" w14:textId="77777777" w:rsidR="007B76A3" w:rsidRPr="00FD3F72" w:rsidRDefault="007B76A3" w:rsidP="000D4A93">
            <w:pPr>
              <w:jc w:val="center"/>
              <w:rPr>
                <w:rFonts w:cs="Arial"/>
                <w:szCs w:val="22"/>
              </w:rPr>
            </w:pPr>
            <w:r w:rsidRPr="00FD3F72">
              <w:rPr>
                <w:rFonts w:cs="Arial"/>
                <w:szCs w:val="22"/>
              </w:rPr>
              <w:t>60</w:t>
            </w:r>
          </w:p>
        </w:tc>
        <w:tc>
          <w:tcPr>
            <w:tcW w:w="1843" w:type="dxa"/>
          </w:tcPr>
          <w:p w14:paraId="40132CEF" w14:textId="77777777" w:rsidR="007B76A3" w:rsidRPr="00FD3F72" w:rsidRDefault="007B76A3" w:rsidP="000D4A93">
            <w:pPr>
              <w:jc w:val="center"/>
              <w:rPr>
                <w:rFonts w:cs="Arial"/>
                <w:szCs w:val="22"/>
              </w:rPr>
            </w:pPr>
            <w:r w:rsidRPr="00FD3F72">
              <w:rPr>
                <w:rFonts w:cs="Arial"/>
                <w:szCs w:val="22"/>
              </w:rPr>
              <w:t>30</w:t>
            </w:r>
          </w:p>
        </w:tc>
      </w:tr>
      <w:tr w:rsidR="007B76A3" w:rsidRPr="00FD3F72" w14:paraId="35F741C9" w14:textId="77777777" w:rsidTr="000D4A93">
        <w:tc>
          <w:tcPr>
            <w:tcW w:w="3969" w:type="dxa"/>
          </w:tcPr>
          <w:p w14:paraId="0034D273" w14:textId="77777777" w:rsidR="007B76A3" w:rsidRPr="00FD3F72" w:rsidRDefault="007B76A3" w:rsidP="000D4A93">
            <w:pPr>
              <w:rPr>
                <w:rFonts w:cs="Arial"/>
                <w:szCs w:val="22"/>
              </w:rPr>
            </w:pPr>
            <w:r w:rsidRPr="00FD3F72">
              <w:rPr>
                <w:rFonts w:cs="Arial"/>
                <w:szCs w:val="22"/>
              </w:rPr>
              <w:t>Independent learning</w:t>
            </w:r>
          </w:p>
        </w:tc>
        <w:tc>
          <w:tcPr>
            <w:tcW w:w="1701" w:type="dxa"/>
          </w:tcPr>
          <w:p w14:paraId="057A4073" w14:textId="77777777" w:rsidR="007B76A3" w:rsidRPr="00FD3F72" w:rsidRDefault="007B76A3" w:rsidP="000D4A93">
            <w:pPr>
              <w:jc w:val="center"/>
              <w:rPr>
                <w:rFonts w:cs="Arial"/>
                <w:szCs w:val="22"/>
              </w:rPr>
            </w:pPr>
            <w:r w:rsidRPr="00FD3F72">
              <w:rPr>
                <w:rFonts w:cs="Arial"/>
                <w:szCs w:val="22"/>
              </w:rPr>
              <w:t>140</w:t>
            </w:r>
          </w:p>
        </w:tc>
        <w:tc>
          <w:tcPr>
            <w:tcW w:w="1843" w:type="dxa"/>
          </w:tcPr>
          <w:p w14:paraId="3E0737DF" w14:textId="77777777" w:rsidR="007B76A3" w:rsidRPr="00FD3F72" w:rsidRDefault="007B76A3" w:rsidP="000D4A93">
            <w:pPr>
              <w:jc w:val="center"/>
              <w:rPr>
                <w:rFonts w:cs="Arial"/>
                <w:szCs w:val="22"/>
              </w:rPr>
            </w:pPr>
            <w:r w:rsidRPr="00FD3F72">
              <w:rPr>
                <w:rFonts w:cs="Arial"/>
                <w:szCs w:val="22"/>
              </w:rPr>
              <w:t>70</w:t>
            </w:r>
          </w:p>
        </w:tc>
      </w:tr>
      <w:tr w:rsidR="007B76A3" w:rsidRPr="00FD3F72" w14:paraId="76A93FF9" w14:textId="77777777" w:rsidTr="000D4A93">
        <w:tc>
          <w:tcPr>
            <w:tcW w:w="3969" w:type="dxa"/>
          </w:tcPr>
          <w:p w14:paraId="69A3928F" w14:textId="77777777" w:rsidR="007B76A3" w:rsidRPr="00FD3F72" w:rsidRDefault="007B76A3" w:rsidP="000D4A93">
            <w:pPr>
              <w:rPr>
                <w:rFonts w:cs="Arial"/>
                <w:szCs w:val="22"/>
              </w:rPr>
            </w:pPr>
            <w:r w:rsidRPr="00FD3F72">
              <w:rPr>
                <w:rFonts w:cs="Arial"/>
                <w:szCs w:val="22"/>
              </w:rPr>
              <w:t>Placement learning</w:t>
            </w:r>
          </w:p>
        </w:tc>
        <w:tc>
          <w:tcPr>
            <w:tcW w:w="1701" w:type="dxa"/>
          </w:tcPr>
          <w:p w14:paraId="433A7049" w14:textId="77777777" w:rsidR="007B76A3" w:rsidRPr="00FD3F72" w:rsidRDefault="007B76A3" w:rsidP="000D4A93">
            <w:pPr>
              <w:jc w:val="center"/>
              <w:rPr>
                <w:rFonts w:cs="Arial"/>
                <w:szCs w:val="22"/>
              </w:rPr>
            </w:pPr>
          </w:p>
        </w:tc>
        <w:tc>
          <w:tcPr>
            <w:tcW w:w="1843" w:type="dxa"/>
          </w:tcPr>
          <w:p w14:paraId="33F26F6C" w14:textId="77777777" w:rsidR="007B76A3" w:rsidRPr="00FD3F72" w:rsidRDefault="007B76A3" w:rsidP="000D4A93">
            <w:pPr>
              <w:jc w:val="center"/>
              <w:rPr>
                <w:rFonts w:cs="Arial"/>
                <w:szCs w:val="22"/>
              </w:rPr>
            </w:pPr>
          </w:p>
        </w:tc>
      </w:tr>
      <w:tr w:rsidR="007B76A3" w:rsidRPr="00FD3F72" w14:paraId="312F0DBA" w14:textId="77777777" w:rsidTr="000D4A93">
        <w:tc>
          <w:tcPr>
            <w:tcW w:w="3969" w:type="dxa"/>
          </w:tcPr>
          <w:p w14:paraId="56082712" w14:textId="77777777" w:rsidR="007B76A3" w:rsidRPr="00FD3F72" w:rsidRDefault="007B76A3" w:rsidP="000D4A93">
            <w:pPr>
              <w:rPr>
                <w:rFonts w:cs="Arial"/>
                <w:szCs w:val="22"/>
              </w:rPr>
            </w:pPr>
            <w:r w:rsidRPr="00FD3F72">
              <w:rPr>
                <w:rFonts w:cs="Arial"/>
                <w:b/>
                <w:szCs w:val="22"/>
              </w:rPr>
              <w:t>TOTAL</w:t>
            </w:r>
          </w:p>
        </w:tc>
        <w:tc>
          <w:tcPr>
            <w:tcW w:w="1701" w:type="dxa"/>
          </w:tcPr>
          <w:p w14:paraId="11CFC1DF" w14:textId="77777777" w:rsidR="007B76A3" w:rsidRPr="00FD3F72" w:rsidRDefault="007B76A3" w:rsidP="000D4A93">
            <w:pPr>
              <w:jc w:val="center"/>
              <w:rPr>
                <w:rFonts w:cs="Arial"/>
                <w:b/>
                <w:szCs w:val="22"/>
              </w:rPr>
            </w:pPr>
            <w:r w:rsidRPr="00FD3F72">
              <w:rPr>
                <w:rFonts w:cs="Arial"/>
                <w:b/>
                <w:szCs w:val="22"/>
              </w:rPr>
              <w:t>200</w:t>
            </w:r>
          </w:p>
        </w:tc>
        <w:tc>
          <w:tcPr>
            <w:tcW w:w="1843" w:type="dxa"/>
          </w:tcPr>
          <w:p w14:paraId="6A4D43CD" w14:textId="77777777" w:rsidR="007B76A3" w:rsidRPr="00FD3F72" w:rsidRDefault="007B76A3" w:rsidP="000D4A93">
            <w:pPr>
              <w:jc w:val="center"/>
              <w:rPr>
                <w:rFonts w:cs="Arial"/>
                <w:b/>
                <w:szCs w:val="22"/>
              </w:rPr>
            </w:pPr>
            <w:r w:rsidRPr="00FD3F72">
              <w:rPr>
                <w:rFonts w:cs="Arial"/>
                <w:b/>
                <w:szCs w:val="22"/>
              </w:rPr>
              <w:t>100%</w:t>
            </w:r>
          </w:p>
        </w:tc>
      </w:tr>
    </w:tbl>
    <w:p w14:paraId="752E74E1" w14:textId="77777777" w:rsidR="007B76A3" w:rsidRPr="00FD3F72" w:rsidRDefault="007B76A3" w:rsidP="007B76A3">
      <w:pPr>
        <w:pStyle w:val="fixed"/>
        <w:ind w:left="0" w:firstLine="0"/>
        <w:rPr>
          <w:rFonts w:ascii="Arial" w:hAnsi="Arial" w:cs="Arial"/>
          <w:sz w:val="22"/>
          <w:szCs w:val="22"/>
        </w:rPr>
      </w:pPr>
    </w:p>
    <w:p w14:paraId="1246D38D" w14:textId="77777777" w:rsidR="007B76A3" w:rsidRDefault="007B76A3" w:rsidP="007B76A3">
      <w:pPr>
        <w:pStyle w:val="fixed"/>
        <w:ind w:left="0" w:firstLine="0"/>
        <w:rPr>
          <w:rFonts w:ascii="Arial" w:hAnsi="Arial" w:cs="Arial"/>
          <w:sz w:val="22"/>
          <w:szCs w:val="22"/>
        </w:rPr>
      </w:pPr>
    </w:p>
    <w:p w14:paraId="2430E9CA" w14:textId="77777777" w:rsidR="00254AD2" w:rsidRPr="00FD3F72" w:rsidRDefault="00254AD2" w:rsidP="007B76A3">
      <w:pPr>
        <w:pStyle w:val="fixed"/>
        <w:ind w:left="0" w:firstLine="0"/>
        <w:rPr>
          <w:rFonts w:ascii="Arial" w:hAnsi="Arial" w:cs="Arial"/>
          <w:sz w:val="22"/>
          <w:szCs w:val="22"/>
        </w:rPr>
      </w:pPr>
    </w:p>
    <w:p w14:paraId="422E8CC8" w14:textId="77777777" w:rsidR="007B76A3" w:rsidRPr="00FD3F72" w:rsidRDefault="007B76A3" w:rsidP="007B76A3">
      <w:pPr>
        <w:pStyle w:val="fixed"/>
        <w:ind w:left="0" w:firstLine="0"/>
        <w:rPr>
          <w:rFonts w:ascii="Arial" w:hAnsi="Arial" w:cs="Arial"/>
          <w:sz w:val="22"/>
          <w:szCs w:val="22"/>
        </w:rPr>
      </w:pPr>
      <w:r w:rsidRPr="00FD3F72">
        <w:rPr>
          <w:rFonts w:ascii="Arial" w:hAnsi="Arial" w:cs="Arial"/>
          <w:sz w:val="22"/>
          <w:szCs w:val="22"/>
        </w:rPr>
        <w:t>ASSESSMENT</w:t>
      </w:r>
    </w:p>
    <w:p w14:paraId="0EDBB637" w14:textId="77777777" w:rsidR="007B76A3" w:rsidRPr="00FD3F72" w:rsidRDefault="007B76A3" w:rsidP="007B76A3">
      <w:pPr>
        <w:pStyle w:val="heading"/>
        <w:spacing w:before="0" w:after="0"/>
        <w:ind w:left="0" w:firstLine="0"/>
        <w:rPr>
          <w:rFonts w:ascii="Arial" w:hAnsi="Arial" w:cs="Arial"/>
          <w:b w:val="0"/>
          <w:i/>
          <w:sz w:val="22"/>
          <w:szCs w:val="22"/>
        </w:rPr>
      </w:pPr>
      <w:r w:rsidRPr="00FD3F72">
        <w:rPr>
          <w:rFonts w:ascii="Arial" w:hAnsi="Arial" w:cs="Arial"/>
          <w:b w:val="0"/>
          <w:i/>
          <w:sz w:val="22"/>
          <w:szCs w:val="22"/>
        </w:rPr>
        <w:t>Description of each assessment component and its weighting, together with an example for new forms of assessment:</w:t>
      </w:r>
    </w:p>
    <w:p w14:paraId="1DEA227E" w14:textId="77777777" w:rsidR="007B76A3" w:rsidRPr="00FD3F72" w:rsidRDefault="007B76A3" w:rsidP="007B76A3">
      <w:pPr>
        <w:pStyle w:val="fixed"/>
        <w:rPr>
          <w:rFonts w:ascii="Arial" w:hAnsi="Arial" w:cs="Arial"/>
          <w:sz w:val="22"/>
          <w:szCs w:val="22"/>
        </w:rPr>
      </w:pPr>
    </w:p>
    <w:p w14:paraId="3A39EC54" w14:textId="77777777" w:rsidR="007B76A3" w:rsidRPr="00FD3F72" w:rsidRDefault="007B76A3" w:rsidP="007B76A3">
      <w:pPr>
        <w:rPr>
          <w:rFonts w:cs="Arial"/>
          <w:b/>
          <w:szCs w:val="22"/>
        </w:rPr>
      </w:pPr>
      <w:r w:rsidRPr="00FD3F72">
        <w:rPr>
          <w:rFonts w:cs="Arial"/>
          <w:b/>
          <w:szCs w:val="22"/>
        </w:rPr>
        <w:t>Assessment Component 1 – 50%</w:t>
      </w:r>
    </w:p>
    <w:p w14:paraId="5B2C20F7" w14:textId="77777777" w:rsidR="007B76A3" w:rsidRPr="00FD3F72" w:rsidRDefault="007B76A3" w:rsidP="007B76A3">
      <w:pPr>
        <w:rPr>
          <w:rFonts w:cs="Arial"/>
          <w:b/>
          <w:szCs w:val="22"/>
        </w:rPr>
      </w:pPr>
    </w:p>
    <w:p w14:paraId="46F98463" w14:textId="77777777" w:rsidR="007B76A3" w:rsidRPr="00FD3F72" w:rsidRDefault="007B76A3" w:rsidP="007B76A3">
      <w:pPr>
        <w:rPr>
          <w:rFonts w:cs="Arial"/>
          <w:b/>
          <w:szCs w:val="22"/>
        </w:rPr>
      </w:pPr>
      <w:r w:rsidRPr="00FD3F72">
        <w:rPr>
          <w:rFonts w:cs="Arial"/>
          <w:szCs w:val="22"/>
        </w:rPr>
        <w:t>Written Exam - Complete a written exam to demonstrate fundamental knowledge on theoretical principles behind computer architectures and networking.</w:t>
      </w:r>
    </w:p>
    <w:p w14:paraId="6D58AFF1" w14:textId="77777777" w:rsidR="007B76A3" w:rsidRPr="00FD3F72" w:rsidRDefault="007B76A3" w:rsidP="007B76A3">
      <w:pPr>
        <w:pStyle w:val="fixed"/>
        <w:ind w:left="0" w:firstLine="0"/>
        <w:rPr>
          <w:rFonts w:ascii="Arial" w:hAnsi="Arial" w:cs="Arial"/>
          <w:b w:val="0"/>
          <w:sz w:val="22"/>
          <w:szCs w:val="22"/>
        </w:rPr>
      </w:pPr>
    </w:p>
    <w:p w14:paraId="7E62928E" w14:textId="77777777" w:rsidR="007B76A3" w:rsidRPr="00FD3F72" w:rsidRDefault="007B76A3" w:rsidP="007B76A3">
      <w:pPr>
        <w:pStyle w:val="fixed"/>
        <w:ind w:left="0" w:firstLine="0"/>
        <w:rPr>
          <w:rFonts w:ascii="Arial" w:hAnsi="Arial" w:cs="Arial"/>
          <w:b w:val="0"/>
          <w:sz w:val="22"/>
          <w:szCs w:val="22"/>
        </w:rPr>
      </w:pPr>
    </w:p>
    <w:p w14:paraId="269D41E8" w14:textId="77777777" w:rsidR="007B76A3" w:rsidRPr="00FD3F72" w:rsidRDefault="007B76A3" w:rsidP="007B76A3">
      <w:pPr>
        <w:rPr>
          <w:rFonts w:cs="Arial"/>
          <w:b/>
          <w:szCs w:val="22"/>
        </w:rPr>
      </w:pPr>
      <w:r w:rsidRPr="00FD3F72">
        <w:rPr>
          <w:rFonts w:cs="Arial"/>
          <w:b/>
          <w:szCs w:val="22"/>
        </w:rPr>
        <w:t>Assessment Component 2 – 50%</w:t>
      </w:r>
    </w:p>
    <w:p w14:paraId="79F61F8B" w14:textId="77777777" w:rsidR="007B76A3" w:rsidRPr="00FD3F72" w:rsidRDefault="007B76A3" w:rsidP="007B76A3">
      <w:pPr>
        <w:rPr>
          <w:rFonts w:cs="Arial"/>
          <w:b/>
          <w:szCs w:val="22"/>
        </w:rPr>
      </w:pPr>
    </w:p>
    <w:p w14:paraId="72251586" w14:textId="77777777" w:rsidR="007B76A3" w:rsidRPr="00FD3F72" w:rsidRDefault="007B76A3" w:rsidP="007B76A3">
      <w:pPr>
        <w:rPr>
          <w:rFonts w:cs="Arial"/>
          <w:szCs w:val="22"/>
        </w:rPr>
      </w:pPr>
      <w:r w:rsidRPr="00FD3F72">
        <w:rPr>
          <w:rFonts w:cs="Arial"/>
          <w:szCs w:val="22"/>
        </w:rPr>
        <w:t xml:space="preserve">Coursework (2500 words) - This assessment will require students to write a research report and recommendation based on given scenario. </w:t>
      </w:r>
    </w:p>
    <w:p w14:paraId="13B7A39A" w14:textId="77777777" w:rsidR="007B76A3" w:rsidRPr="00FD3F72" w:rsidRDefault="007B76A3" w:rsidP="007B76A3">
      <w:pPr>
        <w:rPr>
          <w:rFonts w:cs="Arial"/>
          <w:szCs w:val="22"/>
        </w:rPr>
      </w:pPr>
      <w:r w:rsidRPr="00FD3F72">
        <w:rPr>
          <w:rFonts w:cs="Arial"/>
          <w:szCs w:val="22"/>
        </w:rPr>
        <w:t>Exemplar: “Specify a suitable PC for a given scenario. Justify your choices”</w:t>
      </w:r>
    </w:p>
    <w:p w14:paraId="070C1068" w14:textId="77777777" w:rsidR="007B76A3" w:rsidRPr="00FD3F72" w:rsidRDefault="007B76A3" w:rsidP="007B76A3">
      <w:pPr>
        <w:rPr>
          <w:rFonts w:cs="Arial"/>
          <w:b/>
          <w:szCs w:val="22"/>
        </w:rPr>
      </w:pPr>
      <w:r w:rsidRPr="00FD3F72">
        <w:rPr>
          <w:rFonts w:cs="Arial"/>
          <w:szCs w:val="22"/>
        </w:rPr>
        <w:t>“Help setup a home network”</w:t>
      </w:r>
    </w:p>
    <w:p w14:paraId="74DE27DD" w14:textId="77777777" w:rsidR="007B76A3" w:rsidRDefault="007B76A3" w:rsidP="007B76A3">
      <w:pPr>
        <w:pStyle w:val="fixed"/>
        <w:ind w:left="0" w:firstLine="0"/>
        <w:rPr>
          <w:rFonts w:ascii="Arial" w:hAnsi="Arial" w:cs="Arial"/>
          <w:b w:val="0"/>
          <w:sz w:val="22"/>
          <w:szCs w:val="22"/>
        </w:rPr>
      </w:pPr>
    </w:p>
    <w:p w14:paraId="03859E59" w14:textId="77777777" w:rsidR="00254AD2" w:rsidRDefault="00254AD2" w:rsidP="007B76A3">
      <w:pPr>
        <w:pStyle w:val="fixed"/>
        <w:ind w:left="0" w:firstLine="0"/>
        <w:rPr>
          <w:rFonts w:ascii="Arial" w:hAnsi="Arial" w:cs="Arial"/>
          <w:b w:val="0"/>
          <w:sz w:val="22"/>
          <w:szCs w:val="22"/>
        </w:rPr>
      </w:pPr>
    </w:p>
    <w:p w14:paraId="22BF6921" w14:textId="77777777" w:rsidR="00254AD2" w:rsidRPr="00FD3F72" w:rsidRDefault="00254AD2" w:rsidP="007B76A3">
      <w:pPr>
        <w:pStyle w:val="fixed"/>
        <w:ind w:left="0" w:firstLine="0"/>
        <w:rPr>
          <w:rFonts w:ascii="Arial" w:hAnsi="Arial" w:cs="Arial"/>
          <w:b w:val="0"/>
          <w:sz w:val="22"/>
          <w:szCs w:val="22"/>
        </w:rPr>
      </w:pPr>
    </w:p>
    <w:p w14:paraId="09AC516F" w14:textId="77777777" w:rsidR="007B76A3" w:rsidRDefault="007B76A3" w:rsidP="007B76A3">
      <w:pPr>
        <w:pStyle w:val="fixed"/>
        <w:ind w:left="0" w:firstLine="0"/>
        <w:jc w:val="both"/>
        <w:rPr>
          <w:rFonts w:ascii="Arial" w:hAnsi="Arial" w:cs="Arial"/>
          <w:sz w:val="22"/>
          <w:szCs w:val="22"/>
        </w:rPr>
      </w:pPr>
      <w:r w:rsidRPr="00FD3F72">
        <w:rPr>
          <w:rFonts w:ascii="Arial" w:hAnsi="Arial" w:cs="Arial"/>
          <w:sz w:val="22"/>
          <w:szCs w:val="22"/>
        </w:rPr>
        <w:t>Assessment Summary</w:t>
      </w:r>
    </w:p>
    <w:p w14:paraId="011521D4" w14:textId="77777777" w:rsidR="00254AD2" w:rsidRPr="00FD3F72" w:rsidRDefault="00254AD2" w:rsidP="007B76A3">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7B76A3" w:rsidRPr="00FD3F72" w14:paraId="59DAF26D" w14:textId="77777777" w:rsidTr="000D4A93">
        <w:tc>
          <w:tcPr>
            <w:tcW w:w="3261" w:type="dxa"/>
            <w:tcBorders>
              <w:top w:val="single" w:sz="4" w:space="0" w:color="auto"/>
              <w:left w:val="single" w:sz="4" w:space="0" w:color="auto"/>
            </w:tcBorders>
          </w:tcPr>
          <w:p w14:paraId="32BCC473" w14:textId="77777777" w:rsidR="007B76A3" w:rsidRPr="00FD3F72" w:rsidRDefault="007B76A3" w:rsidP="000D4A93">
            <w:pPr>
              <w:rPr>
                <w:rFonts w:cs="Arial"/>
                <w:b/>
                <w:szCs w:val="22"/>
              </w:rPr>
            </w:pPr>
            <w:r w:rsidRPr="00FD3F72">
              <w:rPr>
                <w:rFonts w:cs="Arial"/>
                <w:b/>
                <w:szCs w:val="22"/>
              </w:rPr>
              <w:t>Activity type</w:t>
            </w:r>
          </w:p>
        </w:tc>
        <w:tc>
          <w:tcPr>
            <w:tcW w:w="1842" w:type="dxa"/>
          </w:tcPr>
          <w:p w14:paraId="0EC9414D" w14:textId="77777777" w:rsidR="007B76A3" w:rsidRPr="00FD3F72" w:rsidRDefault="007B76A3" w:rsidP="000D4A93">
            <w:pPr>
              <w:jc w:val="center"/>
              <w:rPr>
                <w:rFonts w:cs="Arial"/>
                <w:b/>
                <w:szCs w:val="22"/>
              </w:rPr>
            </w:pPr>
            <w:r w:rsidRPr="00FD3F72">
              <w:rPr>
                <w:rFonts w:cs="Arial"/>
                <w:b/>
                <w:szCs w:val="22"/>
              </w:rPr>
              <w:t>Percentage</w:t>
            </w:r>
          </w:p>
        </w:tc>
      </w:tr>
      <w:tr w:rsidR="007B76A3" w:rsidRPr="00FD3F72" w14:paraId="224A98BC" w14:textId="77777777" w:rsidTr="000D4A93">
        <w:tc>
          <w:tcPr>
            <w:tcW w:w="3261" w:type="dxa"/>
          </w:tcPr>
          <w:p w14:paraId="3F931611" w14:textId="77777777" w:rsidR="007B76A3" w:rsidRPr="00FD3F72" w:rsidRDefault="007B76A3" w:rsidP="000D4A93">
            <w:pPr>
              <w:rPr>
                <w:rFonts w:cs="Arial"/>
                <w:szCs w:val="22"/>
              </w:rPr>
            </w:pPr>
            <w:r w:rsidRPr="00FD3F72">
              <w:rPr>
                <w:rFonts w:cs="Arial"/>
                <w:szCs w:val="22"/>
              </w:rPr>
              <w:t>Written exam</w:t>
            </w:r>
          </w:p>
        </w:tc>
        <w:tc>
          <w:tcPr>
            <w:tcW w:w="1842" w:type="dxa"/>
          </w:tcPr>
          <w:p w14:paraId="08C2552F" w14:textId="77777777" w:rsidR="007B76A3" w:rsidRPr="00FD3F72" w:rsidRDefault="007B76A3" w:rsidP="000D4A93">
            <w:pPr>
              <w:jc w:val="center"/>
              <w:rPr>
                <w:rFonts w:cs="Arial"/>
                <w:szCs w:val="22"/>
              </w:rPr>
            </w:pPr>
            <w:r w:rsidRPr="00FD3F72">
              <w:rPr>
                <w:rFonts w:cs="Arial"/>
                <w:szCs w:val="22"/>
              </w:rPr>
              <w:t>50%</w:t>
            </w:r>
          </w:p>
        </w:tc>
      </w:tr>
      <w:tr w:rsidR="007B76A3" w:rsidRPr="00FD3F72" w14:paraId="3F5EFEE7" w14:textId="77777777" w:rsidTr="000D4A93">
        <w:tc>
          <w:tcPr>
            <w:tcW w:w="3261" w:type="dxa"/>
          </w:tcPr>
          <w:p w14:paraId="22D221AA" w14:textId="77777777" w:rsidR="007B76A3" w:rsidRPr="00FD3F72" w:rsidRDefault="007B76A3" w:rsidP="000D4A93">
            <w:pPr>
              <w:rPr>
                <w:rFonts w:cs="Arial"/>
                <w:szCs w:val="22"/>
              </w:rPr>
            </w:pPr>
            <w:r w:rsidRPr="00FD3F72">
              <w:rPr>
                <w:rFonts w:cs="Arial"/>
                <w:szCs w:val="22"/>
              </w:rPr>
              <w:t>Coursework</w:t>
            </w:r>
          </w:p>
        </w:tc>
        <w:tc>
          <w:tcPr>
            <w:tcW w:w="1842" w:type="dxa"/>
          </w:tcPr>
          <w:p w14:paraId="72624787" w14:textId="77777777" w:rsidR="007B76A3" w:rsidRPr="00FD3F72" w:rsidRDefault="007B76A3" w:rsidP="000D4A93">
            <w:pPr>
              <w:jc w:val="center"/>
              <w:rPr>
                <w:rFonts w:cs="Arial"/>
                <w:szCs w:val="22"/>
              </w:rPr>
            </w:pPr>
            <w:r w:rsidRPr="00FD3F72">
              <w:rPr>
                <w:rFonts w:cs="Arial"/>
                <w:szCs w:val="22"/>
              </w:rPr>
              <w:t>50%</w:t>
            </w:r>
          </w:p>
        </w:tc>
      </w:tr>
      <w:tr w:rsidR="007B76A3" w:rsidRPr="00FD3F72" w14:paraId="14E648DA" w14:textId="77777777" w:rsidTr="000D4A93">
        <w:tc>
          <w:tcPr>
            <w:tcW w:w="3261" w:type="dxa"/>
          </w:tcPr>
          <w:p w14:paraId="3A65BD4F" w14:textId="77777777" w:rsidR="007B76A3" w:rsidRPr="00FD3F72" w:rsidRDefault="007B76A3" w:rsidP="000D4A93">
            <w:pPr>
              <w:rPr>
                <w:rFonts w:cs="Arial"/>
                <w:szCs w:val="22"/>
              </w:rPr>
            </w:pPr>
            <w:r w:rsidRPr="00FD3F72">
              <w:rPr>
                <w:rFonts w:cs="Arial"/>
                <w:szCs w:val="22"/>
              </w:rPr>
              <w:t>Practical</w:t>
            </w:r>
          </w:p>
        </w:tc>
        <w:tc>
          <w:tcPr>
            <w:tcW w:w="1842" w:type="dxa"/>
          </w:tcPr>
          <w:p w14:paraId="6C1C4DEC" w14:textId="77777777" w:rsidR="007B76A3" w:rsidRPr="00FD3F72" w:rsidRDefault="007B76A3" w:rsidP="000D4A93">
            <w:pPr>
              <w:jc w:val="center"/>
              <w:rPr>
                <w:rFonts w:cs="Arial"/>
                <w:szCs w:val="22"/>
              </w:rPr>
            </w:pPr>
            <w:r w:rsidRPr="00FD3F72">
              <w:rPr>
                <w:rFonts w:cs="Arial"/>
                <w:szCs w:val="22"/>
              </w:rPr>
              <w:t>0%</w:t>
            </w:r>
          </w:p>
        </w:tc>
      </w:tr>
      <w:tr w:rsidR="007B76A3" w:rsidRPr="00FD3F72" w14:paraId="1CA3F210" w14:textId="77777777" w:rsidTr="000D4A93">
        <w:tc>
          <w:tcPr>
            <w:tcW w:w="3261" w:type="dxa"/>
          </w:tcPr>
          <w:p w14:paraId="61859F3F" w14:textId="77777777" w:rsidR="007B76A3" w:rsidRPr="00FD3F72" w:rsidRDefault="007B76A3" w:rsidP="000D4A93">
            <w:pPr>
              <w:rPr>
                <w:rFonts w:cs="Arial"/>
                <w:szCs w:val="22"/>
              </w:rPr>
            </w:pPr>
            <w:r w:rsidRPr="00FD3F72">
              <w:rPr>
                <w:rFonts w:cs="Arial"/>
                <w:b/>
                <w:szCs w:val="22"/>
              </w:rPr>
              <w:t>TOTAL</w:t>
            </w:r>
          </w:p>
        </w:tc>
        <w:tc>
          <w:tcPr>
            <w:tcW w:w="1842" w:type="dxa"/>
          </w:tcPr>
          <w:p w14:paraId="5E3B1BBC" w14:textId="77777777" w:rsidR="007B76A3" w:rsidRPr="00FD3F72" w:rsidRDefault="007B76A3" w:rsidP="000D4A93">
            <w:pPr>
              <w:jc w:val="center"/>
              <w:rPr>
                <w:rFonts w:cs="Arial"/>
                <w:b/>
                <w:szCs w:val="22"/>
              </w:rPr>
            </w:pPr>
            <w:r w:rsidRPr="00FD3F72">
              <w:rPr>
                <w:rFonts w:cs="Arial"/>
                <w:b/>
                <w:szCs w:val="22"/>
              </w:rPr>
              <w:t>100%</w:t>
            </w:r>
          </w:p>
        </w:tc>
      </w:tr>
    </w:tbl>
    <w:p w14:paraId="6A17CD7B" w14:textId="77777777" w:rsidR="007B76A3" w:rsidRPr="00FD3F72" w:rsidRDefault="007B76A3">
      <w:pPr>
        <w:rPr>
          <w:rFonts w:cs="Arial"/>
          <w:b/>
          <w:szCs w:val="22"/>
        </w:rPr>
      </w:pPr>
      <w:r w:rsidRPr="00FD3F72">
        <w:rPr>
          <w:rFonts w:cs="Arial"/>
          <w:b/>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9"/>
        <w:gridCol w:w="6614"/>
      </w:tblGrid>
      <w:tr w:rsidR="000D4A93" w:rsidRPr="002867F9" w14:paraId="15E33816" w14:textId="77777777" w:rsidTr="00BD2180">
        <w:tc>
          <w:tcPr>
            <w:tcW w:w="1909" w:type="dxa"/>
            <w:vAlign w:val="center"/>
          </w:tcPr>
          <w:p w14:paraId="01C22CE8"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lastRenderedPageBreak/>
              <w:t>MODULE CODE:</w:t>
            </w:r>
          </w:p>
        </w:tc>
        <w:tc>
          <w:tcPr>
            <w:tcW w:w="6614" w:type="dxa"/>
            <w:vAlign w:val="center"/>
          </w:tcPr>
          <w:p w14:paraId="11416C44" w14:textId="1F369AE6" w:rsidR="000D4A93" w:rsidRPr="002867F9" w:rsidRDefault="00254AD2"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NEW</w:t>
            </w:r>
          </w:p>
        </w:tc>
      </w:tr>
      <w:tr w:rsidR="000D4A93" w:rsidRPr="002867F9" w14:paraId="3D33B99D" w14:textId="77777777" w:rsidTr="00BD2180">
        <w:tc>
          <w:tcPr>
            <w:tcW w:w="1909" w:type="dxa"/>
            <w:vAlign w:val="center"/>
          </w:tcPr>
          <w:p w14:paraId="48EB6421"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TITLE:</w:t>
            </w:r>
            <w:r w:rsidRPr="002867F9">
              <w:rPr>
                <w:rFonts w:ascii="Arial" w:hAnsi="Arial" w:cs="Arial"/>
                <w:color w:val="000000" w:themeColor="text1"/>
                <w:sz w:val="22"/>
                <w:szCs w:val="22"/>
              </w:rPr>
              <w:tab/>
            </w:r>
          </w:p>
        </w:tc>
        <w:tc>
          <w:tcPr>
            <w:tcW w:w="6614" w:type="dxa"/>
          </w:tcPr>
          <w:p w14:paraId="096D326A" w14:textId="6B9BF684" w:rsidR="000D4A93" w:rsidRPr="002867F9" w:rsidRDefault="00254AD2" w:rsidP="000D4A93">
            <w:pPr>
              <w:pStyle w:val="Heading3"/>
              <w:keepNext w:val="0"/>
              <w:ind w:left="3600" w:hanging="3600"/>
              <w:jc w:val="left"/>
              <w:rPr>
                <w:rFonts w:cs="Arial"/>
                <w:szCs w:val="22"/>
              </w:rPr>
            </w:pPr>
            <w:bookmarkStart w:id="8" w:name="_Toc493769937"/>
            <w:r>
              <w:rPr>
                <w:rFonts w:cs="Arial"/>
                <w:szCs w:val="22"/>
              </w:rPr>
              <w:t>Programming</w:t>
            </w:r>
            <w:bookmarkEnd w:id="8"/>
          </w:p>
        </w:tc>
      </w:tr>
      <w:tr w:rsidR="000D4A93" w:rsidRPr="002867F9" w14:paraId="6A8A3A49" w14:textId="77777777" w:rsidTr="00BD2180">
        <w:tc>
          <w:tcPr>
            <w:tcW w:w="1909" w:type="dxa"/>
            <w:vAlign w:val="center"/>
          </w:tcPr>
          <w:p w14:paraId="0464A337"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DATED:</w:t>
            </w:r>
            <w:r w:rsidRPr="002867F9">
              <w:rPr>
                <w:rFonts w:ascii="Arial" w:hAnsi="Arial" w:cs="Arial"/>
                <w:color w:val="000000" w:themeColor="text1"/>
                <w:sz w:val="22"/>
                <w:szCs w:val="22"/>
              </w:rPr>
              <w:tab/>
            </w:r>
          </w:p>
        </w:tc>
        <w:tc>
          <w:tcPr>
            <w:tcW w:w="6614" w:type="dxa"/>
            <w:vAlign w:val="center"/>
          </w:tcPr>
          <w:p w14:paraId="23D62D07" w14:textId="7B98EE12" w:rsidR="000D4A93" w:rsidRPr="002867F9" w:rsidRDefault="000D4A93" w:rsidP="00254AD2">
            <w:pPr>
              <w:pStyle w:val="fixed"/>
              <w:tabs>
                <w:tab w:val="clear" w:pos="1440"/>
                <w:tab w:val="left" w:pos="1560"/>
              </w:tabs>
              <w:ind w:left="0" w:firstLine="0"/>
              <w:rPr>
                <w:rFonts w:ascii="Arial" w:hAnsi="Arial" w:cs="Arial"/>
                <w:color w:val="000000" w:themeColor="text1"/>
                <w:sz w:val="22"/>
                <w:szCs w:val="22"/>
              </w:rPr>
            </w:pPr>
            <w:r w:rsidRPr="00FD3F72">
              <w:rPr>
                <w:rFonts w:ascii="Arial" w:hAnsi="Arial" w:cs="Arial"/>
                <w:sz w:val="22"/>
                <w:szCs w:val="22"/>
              </w:rPr>
              <w:t>0</w:t>
            </w:r>
            <w:r w:rsidR="00254AD2">
              <w:rPr>
                <w:rFonts w:ascii="Arial" w:hAnsi="Arial" w:cs="Arial"/>
                <w:sz w:val="22"/>
                <w:szCs w:val="22"/>
              </w:rPr>
              <w:t>5</w:t>
            </w:r>
            <w:r w:rsidRPr="00FD3F72">
              <w:rPr>
                <w:rFonts w:ascii="Arial" w:hAnsi="Arial" w:cs="Arial"/>
                <w:sz w:val="22"/>
                <w:szCs w:val="22"/>
              </w:rPr>
              <w:t>/06/2017</w:t>
            </w:r>
          </w:p>
        </w:tc>
      </w:tr>
      <w:tr w:rsidR="000D4A93" w:rsidRPr="002867F9" w14:paraId="61E5BAB9" w14:textId="77777777" w:rsidTr="00BD2180">
        <w:tc>
          <w:tcPr>
            <w:tcW w:w="1909" w:type="dxa"/>
            <w:vAlign w:val="center"/>
          </w:tcPr>
          <w:p w14:paraId="53EAED11"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c>
          <w:tcPr>
            <w:tcW w:w="6614" w:type="dxa"/>
            <w:vAlign w:val="center"/>
          </w:tcPr>
          <w:p w14:paraId="76958A40"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r>
      <w:tr w:rsidR="000D4A93" w:rsidRPr="002867F9" w14:paraId="3B39CE50" w14:textId="77777777" w:rsidTr="00BD2180">
        <w:tc>
          <w:tcPr>
            <w:tcW w:w="1909" w:type="dxa"/>
            <w:vAlign w:val="center"/>
          </w:tcPr>
          <w:p w14:paraId="4539469D"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 xml:space="preserve">LEVEL:  </w:t>
            </w:r>
          </w:p>
        </w:tc>
        <w:tc>
          <w:tcPr>
            <w:tcW w:w="6614" w:type="dxa"/>
            <w:vAlign w:val="center"/>
          </w:tcPr>
          <w:p w14:paraId="4156D518"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4</w:t>
            </w:r>
          </w:p>
        </w:tc>
      </w:tr>
      <w:tr w:rsidR="000D4A93" w:rsidRPr="002867F9" w14:paraId="57952733" w14:textId="77777777" w:rsidTr="00BD2180">
        <w:tc>
          <w:tcPr>
            <w:tcW w:w="1909" w:type="dxa"/>
            <w:vAlign w:val="center"/>
          </w:tcPr>
          <w:p w14:paraId="33ACAFAD"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CREDITS:</w:t>
            </w:r>
          </w:p>
        </w:tc>
        <w:tc>
          <w:tcPr>
            <w:tcW w:w="6614" w:type="dxa"/>
            <w:vAlign w:val="center"/>
          </w:tcPr>
          <w:p w14:paraId="02DC46CF"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w:t>
            </w:r>
            <w:r w:rsidRPr="002867F9">
              <w:rPr>
                <w:rFonts w:ascii="Arial" w:hAnsi="Arial" w:cs="Arial"/>
                <w:color w:val="000000" w:themeColor="text1"/>
                <w:sz w:val="22"/>
                <w:szCs w:val="22"/>
              </w:rPr>
              <w:t>0</w:t>
            </w:r>
          </w:p>
        </w:tc>
      </w:tr>
      <w:tr w:rsidR="00BD2180" w:rsidRPr="002867F9" w14:paraId="18461FBA" w14:textId="77777777" w:rsidTr="00BD2180">
        <w:tc>
          <w:tcPr>
            <w:tcW w:w="1909" w:type="dxa"/>
            <w:vAlign w:val="center"/>
          </w:tcPr>
          <w:p w14:paraId="0D5E171D" w14:textId="77777777" w:rsidR="00BD2180" w:rsidRPr="002867F9" w:rsidRDefault="00BD2180" w:rsidP="000D4A93">
            <w:pPr>
              <w:pStyle w:val="fixed"/>
              <w:tabs>
                <w:tab w:val="clear" w:pos="1440"/>
                <w:tab w:val="left" w:pos="1560"/>
              </w:tabs>
              <w:ind w:left="0" w:firstLine="0"/>
              <w:rPr>
                <w:rFonts w:ascii="Arial" w:hAnsi="Arial" w:cs="Arial"/>
                <w:color w:val="000000" w:themeColor="text1"/>
                <w:sz w:val="22"/>
                <w:szCs w:val="22"/>
              </w:rPr>
            </w:pPr>
          </w:p>
        </w:tc>
        <w:tc>
          <w:tcPr>
            <w:tcW w:w="6614" w:type="dxa"/>
            <w:vAlign w:val="center"/>
          </w:tcPr>
          <w:p w14:paraId="6DA9704D" w14:textId="77777777" w:rsidR="00BD2180" w:rsidRDefault="00BD2180" w:rsidP="000D4A93">
            <w:pPr>
              <w:pStyle w:val="fixed"/>
              <w:tabs>
                <w:tab w:val="clear" w:pos="1440"/>
                <w:tab w:val="left" w:pos="1560"/>
              </w:tabs>
              <w:ind w:left="0" w:firstLine="0"/>
              <w:rPr>
                <w:rFonts w:ascii="Arial" w:hAnsi="Arial" w:cs="Arial"/>
                <w:sz w:val="22"/>
                <w:szCs w:val="22"/>
              </w:rPr>
            </w:pPr>
          </w:p>
        </w:tc>
      </w:tr>
      <w:tr w:rsidR="000D4A93" w:rsidRPr="002867F9" w14:paraId="09B1BA70" w14:textId="77777777" w:rsidTr="00BD2180">
        <w:tc>
          <w:tcPr>
            <w:tcW w:w="1909" w:type="dxa"/>
            <w:vAlign w:val="center"/>
          </w:tcPr>
          <w:p w14:paraId="749F5D1A"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JACS CODE:</w:t>
            </w:r>
            <w:r w:rsidRPr="002867F9">
              <w:rPr>
                <w:rFonts w:ascii="Arial" w:hAnsi="Arial" w:cs="Arial"/>
                <w:color w:val="000000" w:themeColor="text1"/>
                <w:sz w:val="22"/>
                <w:szCs w:val="22"/>
              </w:rPr>
              <w:tab/>
            </w:r>
          </w:p>
        </w:tc>
        <w:tc>
          <w:tcPr>
            <w:tcW w:w="6614" w:type="dxa"/>
            <w:vAlign w:val="center"/>
          </w:tcPr>
          <w:p w14:paraId="20C39181" w14:textId="2CBD898B" w:rsidR="000D4A93" w:rsidRPr="002867F9" w:rsidRDefault="00BD2180"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I320</w:t>
            </w:r>
          </w:p>
        </w:tc>
      </w:tr>
    </w:tbl>
    <w:p w14:paraId="41F07BB6" w14:textId="77777777" w:rsidR="000D4A93" w:rsidRDefault="000D4A93" w:rsidP="007B76A3">
      <w:pPr>
        <w:tabs>
          <w:tab w:val="left" w:pos="2268"/>
        </w:tabs>
        <w:rPr>
          <w:rFonts w:cs="Arial"/>
          <w:b/>
          <w:szCs w:val="22"/>
        </w:rPr>
      </w:pPr>
    </w:p>
    <w:p w14:paraId="6CE2C65F" w14:textId="77777777" w:rsidR="007B76A3" w:rsidRPr="00FD3F72" w:rsidRDefault="007B76A3" w:rsidP="007B76A3">
      <w:pPr>
        <w:pBdr>
          <w:bottom w:val="single" w:sz="6" w:space="1" w:color="auto"/>
        </w:pBdr>
        <w:rPr>
          <w:rFonts w:cs="Arial"/>
          <w:szCs w:val="22"/>
        </w:rPr>
      </w:pPr>
    </w:p>
    <w:p w14:paraId="52E12086" w14:textId="77777777" w:rsidR="007B76A3" w:rsidRDefault="007B76A3" w:rsidP="007B76A3">
      <w:pPr>
        <w:pStyle w:val="bullet"/>
        <w:spacing w:before="0"/>
        <w:ind w:left="0" w:firstLine="0"/>
        <w:rPr>
          <w:rFonts w:ascii="Arial" w:hAnsi="Arial" w:cs="Arial"/>
          <w:b/>
          <w:sz w:val="22"/>
          <w:szCs w:val="22"/>
        </w:rPr>
      </w:pPr>
    </w:p>
    <w:p w14:paraId="7E526D6A" w14:textId="77777777" w:rsidR="00BD2180" w:rsidRPr="00FD3F72" w:rsidRDefault="00BD2180" w:rsidP="007B76A3">
      <w:pPr>
        <w:pStyle w:val="bullet"/>
        <w:spacing w:before="0"/>
        <w:ind w:left="0" w:firstLine="0"/>
        <w:rPr>
          <w:rFonts w:ascii="Arial" w:hAnsi="Arial" w:cs="Arial"/>
          <w:b/>
          <w:sz w:val="22"/>
          <w:szCs w:val="22"/>
        </w:rPr>
      </w:pPr>
    </w:p>
    <w:p w14:paraId="21A991D1" w14:textId="77777777" w:rsidR="007B76A3" w:rsidRPr="00FD3F72" w:rsidRDefault="007B76A3" w:rsidP="007B76A3">
      <w:pPr>
        <w:pStyle w:val="bullet"/>
        <w:spacing w:before="0"/>
        <w:ind w:left="0" w:firstLine="0"/>
        <w:rPr>
          <w:rFonts w:ascii="Arial" w:hAnsi="Arial" w:cs="Arial"/>
          <w:b/>
          <w:sz w:val="22"/>
          <w:szCs w:val="22"/>
        </w:rPr>
      </w:pPr>
      <w:r w:rsidRPr="00FD3F72">
        <w:rPr>
          <w:rFonts w:ascii="Arial" w:hAnsi="Arial" w:cs="Arial"/>
          <w:b/>
          <w:sz w:val="22"/>
          <w:szCs w:val="22"/>
        </w:rPr>
        <w:t>AIM(S)</w:t>
      </w:r>
    </w:p>
    <w:p w14:paraId="014BD04D" w14:textId="77777777" w:rsidR="007B76A3" w:rsidRPr="00FD3F72" w:rsidRDefault="007B76A3" w:rsidP="007B76A3">
      <w:pPr>
        <w:pStyle w:val="bullet"/>
        <w:numPr>
          <w:ilvl w:val="0"/>
          <w:numId w:val="72"/>
        </w:numPr>
        <w:spacing w:before="240"/>
        <w:ind w:left="851" w:hanging="567"/>
        <w:rPr>
          <w:rFonts w:ascii="Arial" w:hAnsi="Arial" w:cs="Arial"/>
          <w:b/>
          <w:sz w:val="22"/>
          <w:szCs w:val="22"/>
        </w:rPr>
      </w:pPr>
      <w:r w:rsidRPr="00FD3F72">
        <w:rPr>
          <w:rFonts w:ascii="Arial" w:hAnsi="Arial" w:cs="Arial"/>
          <w:sz w:val="22"/>
          <w:szCs w:val="22"/>
        </w:rPr>
        <w:t>To introduce students to software constructs and to the development of software using a high level programming language. Simple design concepts and good programming practice will be adopted.</w:t>
      </w:r>
    </w:p>
    <w:p w14:paraId="5482D77D" w14:textId="77777777" w:rsidR="007B76A3" w:rsidRDefault="007B76A3" w:rsidP="007B76A3">
      <w:pPr>
        <w:pStyle w:val="bullet"/>
        <w:spacing w:before="0"/>
        <w:ind w:left="0" w:firstLine="0"/>
        <w:rPr>
          <w:rFonts w:ascii="Arial" w:hAnsi="Arial" w:cs="Arial"/>
          <w:b/>
          <w:sz w:val="22"/>
          <w:szCs w:val="22"/>
        </w:rPr>
      </w:pPr>
    </w:p>
    <w:p w14:paraId="3B3C6622" w14:textId="77777777" w:rsidR="00BD2180" w:rsidRPr="00FD3F72" w:rsidRDefault="00BD2180" w:rsidP="007B76A3">
      <w:pPr>
        <w:pStyle w:val="bullet"/>
        <w:spacing w:before="0"/>
        <w:ind w:left="0" w:firstLine="0"/>
        <w:rPr>
          <w:rFonts w:ascii="Arial" w:hAnsi="Arial" w:cs="Arial"/>
          <w:b/>
          <w:sz w:val="22"/>
          <w:szCs w:val="22"/>
        </w:rPr>
      </w:pPr>
    </w:p>
    <w:p w14:paraId="3A91B51F" w14:textId="77777777" w:rsidR="007B76A3" w:rsidRPr="00FD3F72" w:rsidRDefault="007B76A3" w:rsidP="007B76A3">
      <w:pPr>
        <w:pStyle w:val="bullet"/>
        <w:spacing w:before="0"/>
        <w:ind w:left="0" w:firstLine="0"/>
        <w:rPr>
          <w:rFonts w:ascii="Arial" w:hAnsi="Arial" w:cs="Arial"/>
          <w:b/>
          <w:sz w:val="22"/>
          <w:szCs w:val="22"/>
        </w:rPr>
      </w:pPr>
      <w:r w:rsidRPr="00FD3F72">
        <w:rPr>
          <w:rFonts w:ascii="Arial" w:hAnsi="Arial" w:cs="Arial"/>
          <w:b/>
          <w:sz w:val="22"/>
          <w:szCs w:val="22"/>
        </w:rPr>
        <w:t>LEARNING OUTCOMES</w:t>
      </w:r>
    </w:p>
    <w:p w14:paraId="02DE3BFC" w14:textId="77777777" w:rsidR="007B76A3" w:rsidRPr="00FD3F72" w:rsidRDefault="007B76A3" w:rsidP="007B76A3">
      <w:pPr>
        <w:rPr>
          <w:rFonts w:cs="Arial"/>
          <w:b/>
          <w:szCs w:val="22"/>
        </w:rPr>
      </w:pPr>
    </w:p>
    <w:p w14:paraId="22AFDE3B" w14:textId="77777777" w:rsidR="007B76A3" w:rsidRDefault="007B76A3" w:rsidP="007B76A3">
      <w:pPr>
        <w:rPr>
          <w:rFonts w:cs="Arial"/>
          <w:szCs w:val="22"/>
        </w:rPr>
      </w:pPr>
      <w:r w:rsidRPr="00FD3F72">
        <w:rPr>
          <w:rFonts w:cs="Arial"/>
          <w:szCs w:val="22"/>
        </w:rPr>
        <w:t>Upon the successful completion of this module, the student should be able to demonstrate the ability to:</w:t>
      </w:r>
    </w:p>
    <w:p w14:paraId="767005A5" w14:textId="77777777" w:rsidR="00BD2180" w:rsidRPr="00FD3F72" w:rsidRDefault="00BD2180" w:rsidP="007B76A3">
      <w:pPr>
        <w:rPr>
          <w:rFonts w:cs="Arial"/>
          <w:szCs w:val="22"/>
        </w:rPr>
      </w:pPr>
    </w:p>
    <w:p w14:paraId="4FED534E" w14:textId="77777777" w:rsidR="007B76A3" w:rsidRDefault="007B76A3" w:rsidP="007B76A3">
      <w:pPr>
        <w:pStyle w:val="bullet"/>
        <w:numPr>
          <w:ilvl w:val="0"/>
          <w:numId w:val="72"/>
        </w:numPr>
        <w:spacing w:before="0"/>
        <w:ind w:left="851" w:hanging="567"/>
        <w:rPr>
          <w:rFonts w:ascii="Arial" w:hAnsi="Arial" w:cs="Arial"/>
          <w:sz w:val="22"/>
          <w:szCs w:val="22"/>
        </w:rPr>
      </w:pPr>
      <w:r w:rsidRPr="00FD3F72">
        <w:rPr>
          <w:rFonts w:ascii="Arial" w:hAnsi="Arial" w:cs="Arial"/>
          <w:sz w:val="22"/>
          <w:szCs w:val="22"/>
        </w:rPr>
        <w:t>Understand the syntax and semantics of a high level programming language and develop programs using good programming practices.</w:t>
      </w:r>
    </w:p>
    <w:p w14:paraId="7E7DB6CF" w14:textId="77777777" w:rsidR="00BD2180" w:rsidRPr="00FD3F72" w:rsidRDefault="00BD2180" w:rsidP="00BD2180">
      <w:pPr>
        <w:pStyle w:val="bullet"/>
        <w:spacing w:before="0"/>
        <w:ind w:left="851" w:firstLine="0"/>
        <w:rPr>
          <w:rFonts w:ascii="Arial" w:hAnsi="Arial" w:cs="Arial"/>
          <w:sz w:val="22"/>
          <w:szCs w:val="22"/>
        </w:rPr>
      </w:pPr>
    </w:p>
    <w:p w14:paraId="5EA1A7F5" w14:textId="77777777" w:rsidR="007B76A3" w:rsidRPr="00FD3F72" w:rsidRDefault="007B76A3" w:rsidP="007B76A3">
      <w:pPr>
        <w:pStyle w:val="bullet"/>
        <w:numPr>
          <w:ilvl w:val="0"/>
          <w:numId w:val="72"/>
        </w:numPr>
        <w:spacing w:before="0"/>
        <w:ind w:left="851" w:hanging="567"/>
        <w:rPr>
          <w:rFonts w:ascii="Arial" w:hAnsi="Arial" w:cs="Arial"/>
          <w:sz w:val="22"/>
          <w:szCs w:val="22"/>
        </w:rPr>
      </w:pPr>
      <w:r w:rsidRPr="00FD3F72">
        <w:rPr>
          <w:rFonts w:ascii="Arial" w:hAnsi="Arial" w:cs="Arial"/>
          <w:sz w:val="22"/>
          <w:szCs w:val="22"/>
        </w:rPr>
        <w:t>Select and deploy basic software constructs using simple algorithms in the development of solutions to programming problems</w:t>
      </w:r>
    </w:p>
    <w:p w14:paraId="7AB54CEC" w14:textId="77777777" w:rsidR="007B76A3" w:rsidRDefault="007B76A3" w:rsidP="007B76A3">
      <w:pPr>
        <w:rPr>
          <w:rFonts w:cs="Arial"/>
          <w:szCs w:val="22"/>
        </w:rPr>
      </w:pPr>
    </w:p>
    <w:p w14:paraId="1726EC1D" w14:textId="77777777" w:rsidR="00BD2180" w:rsidRPr="00FD3F72" w:rsidRDefault="00BD2180" w:rsidP="007B76A3">
      <w:pPr>
        <w:rPr>
          <w:rFonts w:cs="Arial"/>
          <w:szCs w:val="22"/>
        </w:rPr>
      </w:pPr>
    </w:p>
    <w:p w14:paraId="185501A8" w14:textId="77777777" w:rsidR="007B76A3" w:rsidRDefault="007B76A3" w:rsidP="007B76A3">
      <w:pPr>
        <w:pStyle w:val="fixed"/>
        <w:rPr>
          <w:rFonts w:ascii="Arial" w:hAnsi="Arial" w:cs="Arial"/>
          <w:sz w:val="22"/>
          <w:szCs w:val="22"/>
        </w:rPr>
      </w:pPr>
      <w:r w:rsidRPr="00FD3F72">
        <w:rPr>
          <w:rFonts w:ascii="Arial" w:hAnsi="Arial" w:cs="Arial"/>
          <w:sz w:val="22"/>
          <w:szCs w:val="22"/>
        </w:rPr>
        <w:t>INDICATIVE CONTENT</w:t>
      </w:r>
    </w:p>
    <w:p w14:paraId="42958E37" w14:textId="77777777" w:rsidR="00BD2180" w:rsidRPr="00FD3F72" w:rsidRDefault="00BD2180" w:rsidP="007B76A3">
      <w:pPr>
        <w:pStyle w:val="fixed"/>
        <w:rPr>
          <w:rFonts w:ascii="Arial" w:hAnsi="Arial" w:cs="Arial"/>
          <w:sz w:val="22"/>
          <w:szCs w:val="22"/>
        </w:rPr>
      </w:pPr>
    </w:p>
    <w:p w14:paraId="102D50B1" w14:textId="77777777" w:rsidR="007B76A3" w:rsidRPr="00FD3F72" w:rsidRDefault="007B76A3" w:rsidP="007B76A3">
      <w:pPr>
        <w:pStyle w:val="ListParagraph"/>
        <w:numPr>
          <w:ilvl w:val="0"/>
          <w:numId w:val="75"/>
        </w:numPr>
        <w:spacing w:after="0" w:line="240" w:lineRule="auto"/>
        <w:ind w:left="851" w:hanging="567"/>
        <w:contextualSpacing w:val="0"/>
        <w:rPr>
          <w:rFonts w:ascii="Arial" w:hAnsi="Arial" w:cs="Arial"/>
        </w:rPr>
      </w:pPr>
      <w:r w:rsidRPr="00FD3F72">
        <w:rPr>
          <w:rFonts w:ascii="Arial" w:hAnsi="Arial" w:cs="Arial"/>
        </w:rPr>
        <w:t>The software life cycle – analysis, design, implementation and maintenance</w:t>
      </w:r>
    </w:p>
    <w:p w14:paraId="357D54CB" w14:textId="77777777" w:rsidR="007B76A3" w:rsidRPr="00FD3F72" w:rsidRDefault="007B76A3" w:rsidP="007B76A3">
      <w:pPr>
        <w:pStyle w:val="ListParagraph"/>
        <w:numPr>
          <w:ilvl w:val="0"/>
          <w:numId w:val="75"/>
        </w:numPr>
        <w:spacing w:after="0" w:line="240" w:lineRule="auto"/>
        <w:ind w:left="851" w:hanging="567"/>
        <w:contextualSpacing w:val="0"/>
        <w:rPr>
          <w:rFonts w:ascii="Arial" w:hAnsi="Arial" w:cs="Arial"/>
        </w:rPr>
      </w:pPr>
      <w:r w:rsidRPr="00FD3F72">
        <w:rPr>
          <w:rFonts w:ascii="Arial" w:hAnsi="Arial" w:cs="Arial"/>
        </w:rPr>
        <w:t>Algorithm design – flow charts and pseudo-code</w:t>
      </w:r>
    </w:p>
    <w:p w14:paraId="242AB5F5" w14:textId="77777777" w:rsidR="007B76A3" w:rsidRPr="00FD3F72" w:rsidRDefault="007B76A3" w:rsidP="007B76A3">
      <w:pPr>
        <w:pStyle w:val="ListParagraph"/>
        <w:numPr>
          <w:ilvl w:val="0"/>
          <w:numId w:val="75"/>
        </w:numPr>
        <w:spacing w:after="0" w:line="240" w:lineRule="auto"/>
        <w:ind w:left="851" w:hanging="567"/>
        <w:contextualSpacing w:val="0"/>
        <w:rPr>
          <w:rFonts w:ascii="Arial" w:hAnsi="Arial" w:cs="Arial"/>
        </w:rPr>
      </w:pPr>
      <w:r w:rsidRPr="00FD3F72">
        <w:rPr>
          <w:rFonts w:ascii="Arial" w:hAnsi="Arial" w:cs="Arial"/>
        </w:rPr>
        <w:t>The programming environment – editor, compiler, debugger</w:t>
      </w:r>
    </w:p>
    <w:p w14:paraId="1593330D" w14:textId="77777777" w:rsidR="007B76A3" w:rsidRPr="00FD3F72" w:rsidRDefault="007B76A3" w:rsidP="007B76A3">
      <w:pPr>
        <w:pStyle w:val="ListParagraph"/>
        <w:numPr>
          <w:ilvl w:val="0"/>
          <w:numId w:val="75"/>
        </w:numPr>
        <w:spacing w:after="0" w:line="240" w:lineRule="auto"/>
        <w:ind w:left="851" w:hanging="567"/>
        <w:contextualSpacing w:val="0"/>
        <w:rPr>
          <w:rFonts w:ascii="Arial" w:hAnsi="Arial" w:cs="Arial"/>
        </w:rPr>
      </w:pPr>
      <w:r w:rsidRPr="00FD3F72">
        <w:rPr>
          <w:rFonts w:ascii="Arial" w:hAnsi="Arial" w:cs="Arial"/>
        </w:rPr>
        <w:t xml:space="preserve">High level language programming syntax and semantics e.g. C, C++, C#, etc. </w:t>
      </w:r>
    </w:p>
    <w:p w14:paraId="4B1A324B" w14:textId="77777777" w:rsidR="007B76A3" w:rsidRPr="00FD3F72" w:rsidRDefault="007B76A3" w:rsidP="007B76A3">
      <w:pPr>
        <w:pStyle w:val="ListParagraph"/>
        <w:numPr>
          <w:ilvl w:val="0"/>
          <w:numId w:val="75"/>
        </w:numPr>
        <w:spacing w:after="0" w:line="240" w:lineRule="auto"/>
        <w:ind w:left="851" w:hanging="567"/>
        <w:contextualSpacing w:val="0"/>
        <w:rPr>
          <w:rFonts w:ascii="Arial" w:hAnsi="Arial" w:cs="Arial"/>
        </w:rPr>
      </w:pPr>
      <w:r w:rsidRPr="00FD3F72">
        <w:rPr>
          <w:rFonts w:ascii="Arial" w:hAnsi="Arial" w:cs="Arial"/>
        </w:rPr>
        <w:t>Data types, variables, operators, control structures, data structures, functions</w:t>
      </w:r>
    </w:p>
    <w:p w14:paraId="47084668" w14:textId="77777777" w:rsidR="007B76A3" w:rsidRPr="00FD3F72" w:rsidRDefault="007B76A3" w:rsidP="007B76A3">
      <w:pPr>
        <w:pStyle w:val="ListParagraph"/>
        <w:numPr>
          <w:ilvl w:val="0"/>
          <w:numId w:val="75"/>
        </w:numPr>
        <w:spacing w:after="0" w:line="240" w:lineRule="auto"/>
        <w:ind w:left="851" w:hanging="567"/>
        <w:contextualSpacing w:val="0"/>
        <w:rPr>
          <w:rFonts w:ascii="Arial" w:hAnsi="Arial" w:cs="Arial"/>
        </w:rPr>
      </w:pPr>
      <w:r w:rsidRPr="00FD3F72">
        <w:rPr>
          <w:rFonts w:ascii="Arial" w:hAnsi="Arial" w:cs="Arial"/>
        </w:rPr>
        <w:t>Software testing and debugging</w:t>
      </w:r>
    </w:p>
    <w:p w14:paraId="2381D17C" w14:textId="77777777" w:rsidR="007B76A3" w:rsidRPr="00FD3F72" w:rsidRDefault="007B76A3" w:rsidP="007B76A3">
      <w:pPr>
        <w:pStyle w:val="ListParagraph"/>
        <w:numPr>
          <w:ilvl w:val="0"/>
          <w:numId w:val="75"/>
        </w:numPr>
        <w:spacing w:after="0" w:line="240" w:lineRule="auto"/>
        <w:ind w:left="851" w:hanging="567"/>
        <w:contextualSpacing w:val="0"/>
        <w:rPr>
          <w:rFonts w:ascii="Arial" w:hAnsi="Arial" w:cs="Arial"/>
        </w:rPr>
      </w:pPr>
      <w:r w:rsidRPr="00FD3F72">
        <w:rPr>
          <w:rFonts w:ascii="Arial" w:hAnsi="Arial" w:cs="Arial"/>
        </w:rPr>
        <w:t>Documentation including user guides, technical guides, etc.</w:t>
      </w:r>
    </w:p>
    <w:p w14:paraId="464E4362" w14:textId="77777777" w:rsidR="007B76A3" w:rsidRPr="00FD3F72" w:rsidRDefault="007B76A3" w:rsidP="007B76A3">
      <w:pPr>
        <w:pStyle w:val="ListParagraph"/>
        <w:numPr>
          <w:ilvl w:val="0"/>
          <w:numId w:val="75"/>
        </w:numPr>
        <w:spacing w:after="0" w:line="240" w:lineRule="auto"/>
        <w:ind w:left="851" w:hanging="567"/>
        <w:contextualSpacing w:val="0"/>
        <w:rPr>
          <w:rFonts w:ascii="Arial" w:hAnsi="Arial" w:cs="Arial"/>
        </w:rPr>
      </w:pPr>
      <w:r w:rsidRPr="00FD3F72">
        <w:rPr>
          <w:rFonts w:ascii="Arial" w:hAnsi="Arial" w:cs="Arial"/>
        </w:rPr>
        <w:t>Introduction to problem solving techniques for well-defined problems e.g. interpreting natural language problem definitions, variable identification techniques, divide and conquer, etc.</w:t>
      </w:r>
    </w:p>
    <w:p w14:paraId="437BEF6D" w14:textId="77777777" w:rsidR="007B76A3" w:rsidRDefault="007B76A3" w:rsidP="007B76A3">
      <w:pPr>
        <w:rPr>
          <w:rFonts w:cs="Arial"/>
          <w:szCs w:val="22"/>
        </w:rPr>
      </w:pPr>
    </w:p>
    <w:p w14:paraId="4B3CCC22" w14:textId="77777777" w:rsidR="00BD2180" w:rsidRPr="00FD3F72" w:rsidRDefault="00BD2180" w:rsidP="007B76A3">
      <w:pPr>
        <w:rPr>
          <w:rFonts w:cs="Arial"/>
          <w:szCs w:val="22"/>
        </w:rPr>
      </w:pPr>
    </w:p>
    <w:p w14:paraId="049D06DD" w14:textId="77777777" w:rsidR="007B76A3" w:rsidRPr="00FD3F72" w:rsidRDefault="007B76A3" w:rsidP="007B76A3">
      <w:pPr>
        <w:pStyle w:val="fixed"/>
        <w:rPr>
          <w:rFonts w:ascii="Arial" w:hAnsi="Arial" w:cs="Arial"/>
          <w:sz w:val="22"/>
          <w:szCs w:val="22"/>
        </w:rPr>
      </w:pPr>
      <w:r w:rsidRPr="00FD3F72">
        <w:rPr>
          <w:rFonts w:ascii="Arial" w:hAnsi="Arial" w:cs="Arial"/>
          <w:sz w:val="22"/>
          <w:szCs w:val="22"/>
        </w:rPr>
        <w:t>LEARNING AND TEACHING STRATEGY</w:t>
      </w:r>
    </w:p>
    <w:p w14:paraId="171CECBB" w14:textId="77777777" w:rsidR="007B76A3" w:rsidRPr="00FD3F72" w:rsidRDefault="007B76A3" w:rsidP="007B76A3">
      <w:pPr>
        <w:rPr>
          <w:rFonts w:cs="Arial"/>
          <w:b/>
          <w:szCs w:val="22"/>
        </w:rPr>
      </w:pPr>
    </w:p>
    <w:p w14:paraId="4BB28E5C" w14:textId="77777777" w:rsidR="007B76A3" w:rsidRPr="00FD3F72" w:rsidRDefault="007B76A3" w:rsidP="007B76A3">
      <w:pPr>
        <w:rPr>
          <w:rFonts w:cs="Arial"/>
          <w:szCs w:val="22"/>
        </w:rPr>
      </w:pPr>
      <w:r w:rsidRPr="00FD3F72">
        <w:rPr>
          <w:rFonts w:cs="Arial"/>
          <w:szCs w:val="22"/>
        </w:rPr>
        <w:t xml:space="preserve">This course will primarily have a practical focus. The material will be delivered in a laboratory setting allowing teaching strategies that keep the student active. This will also allow flexibility to review common problems which emerge when students are working through tutorial exercises. </w:t>
      </w:r>
    </w:p>
    <w:p w14:paraId="1C0C43C1" w14:textId="77777777" w:rsidR="007B76A3" w:rsidRPr="00FD3F72" w:rsidRDefault="007B76A3" w:rsidP="007B76A3">
      <w:pPr>
        <w:spacing w:before="120"/>
        <w:rPr>
          <w:rFonts w:cs="Arial"/>
          <w:szCs w:val="22"/>
        </w:rPr>
      </w:pPr>
      <w:r w:rsidRPr="00FD3F72">
        <w:rPr>
          <w:rFonts w:cs="Arial"/>
          <w:szCs w:val="22"/>
        </w:rPr>
        <w:lastRenderedPageBreak/>
        <w:t>The allocation of teaching to deliver the module is:</w:t>
      </w:r>
    </w:p>
    <w:p w14:paraId="1D8FFEE9" w14:textId="77777777" w:rsidR="007B76A3" w:rsidRPr="00FD3F72" w:rsidRDefault="007B76A3" w:rsidP="007B76A3">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B76A3" w:rsidRPr="00FD3F72" w14:paraId="5530C2EF" w14:textId="77777777" w:rsidTr="000D4A93">
        <w:tc>
          <w:tcPr>
            <w:tcW w:w="3969" w:type="dxa"/>
            <w:tcBorders>
              <w:top w:val="single" w:sz="4" w:space="0" w:color="auto"/>
              <w:left w:val="single" w:sz="4" w:space="0" w:color="auto"/>
            </w:tcBorders>
          </w:tcPr>
          <w:p w14:paraId="3832E22C" w14:textId="77777777" w:rsidR="007B76A3" w:rsidRPr="00FD3F72" w:rsidRDefault="007B76A3" w:rsidP="000D4A93">
            <w:pPr>
              <w:rPr>
                <w:rFonts w:cs="Arial"/>
                <w:b/>
                <w:szCs w:val="22"/>
              </w:rPr>
            </w:pPr>
            <w:r w:rsidRPr="00FD3F72">
              <w:rPr>
                <w:rFonts w:cs="Arial"/>
                <w:b/>
                <w:szCs w:val="22"/>
              </w:rPr>
              <w:t>Activity type</w:t>
            </w:r>
          </w:p>
        </w:tc>
        <w:tc>
          <w:tcPr>
            <w:tcW w:w="1701" w:type="dxa"/>
            <w:tcBorders>
              <w:top w:val="single" w:sz="4" w:space="0" w:color="auto"/>
            </w:tcBorders>
          </w:tcPr>
          <w:p w14:paraId="131B8E4D" w14:textId="77777777" w:rsidR="007B76A3" w:rsidRPr="00FD3F72" w:rsidRDefault="007B76A3" w:rsidP="000D4A93">
            <w:pPr>
              <w:jc w:val="center"/>
              <w:rPr>
                <w:rFonts w:cs="Arial"/>
                <w:b/>
                <w:szCs w:val="22"/>
              </w:rPr>
            </w:pPr>
            <w:r w:rsidRPr="00FD3F72">
              <w:rPr>
                <w:rFonts w:cs="Arial"/>
                <w:b/>
                <w:szCs w:val="22"/>
              </w:rPr>
              <w:t>Hours</w:t>
            </w:r>
          </w:p>
        </w:tc>
        <w:tc>
          <w:tcPr>
            <w:tcW w:w="1843" w:type="dxa"/>
            <w:tcBorders>
              <w:top w:val="single" w:sz="4" w:space="0" w:color="auto"/>
            </w:tcBorders>
          </w:tcPr>
          <w:p w14:paraId="232ECB0F" w14:textId="77777777" w:rsidR="007B76A3" w:rsidRPr="00FD3F72" w:rsidRDefault="007B76A3" w:rsidP="000D4A93">
            <w:pPr>
              <w:jc w:val="center"/>
              <w:rPr>
                <w:rFonts w:cs="Arial"/>
                <w:b/>
                <w:szCs w:val="22"/>
              </w:rPr>
            </w:pPr>
            <w:r w:rsidRPr="00FD3F72">
              <w:rPr>
                <w:rFonts w:cs="Arial"/>
                <w:b/>
                <w:szCs w:val="22"/>
              </w:rPr>
              <w:t>Percentage</w:t>
            </w:r>
          </w:p>
        </w:tc>
      </w:tr>
      <w:tr w:rsidR="007B76A3" w:rsidRPr="00FD3F72" w14:paraId="116AE4F4" w14:textId="77777777" w:rsidTr="000D4A93">
        <w:tc>
          <w:tcPr>
            <w:tcW w:w="3969" w:type="dxa"/>
          </w:tcPr>
          <w:p w14:paraId="4AB3256A" w14:textId="77777777" w:rsidR="007B76A3" w:rsidRPr="00FD3F72" w:rsidRDefault="007B76A3" w:rsidP="000D4A93">
            <w:pPr>
              <w:rPr>
                <w:rFonts w:cs="Arial"/>
                <w:szCs w:val="22"/>
              </w:rPr>
            </w:pPr>
            <w:r w:rsidRPr="00FD3F72">
              <w:rPr>
                <w:rFonts w:cs="Arial"/>
                <w:szCs w:val="22"/>
              </w:rPr>
              <w:t>Scheduled learning</w:t>
            </w:r>
          </w:p>
        </w:tc>
        <w:tc>
          <w:tcPr>
            <w:tcW w:w="1701" w:type="dxa"/>
          </w:tcPr>
          <w:p w14:paraId="55AF1E23" w14:textId="77777777" w:rsidR="007B76A3" w:rsidRPr="00FD3F72" w:rsidRDefault="007B76A3" w:rsidP="000D4A93">
            <w:pPr>
              <w:jc w:val="center"/>
              <w:rPr>
                <w:rFonts w:cs="Arial"/>
                <w:szCs w:val="22"/>
              </w:rPr>
            </w:pPr>
            <w:r w:rsidRPr="00FD3F72">
              <w:rPr>
                <w:rFonts w:cs="Arial"/>
                <w:szCs w:val="22"/>
              </w:rPr>
              <w:t>60</w:t>
            </w:r>
          </w:p>
        </w:tc>
        <w:tc>
          <w:tcPr>
            <w:tcW w:w="1843" w:type="dxa"/>
          </w:tcPr>
          <w:p w14:paraId="3A23FB42" w14:textId="77777777" w:rsidR="007B76A3" w:rsidRPr="00FD3F72" w:rsidRDefault="007B76A3" w:rsidP="000D4A93">
            <w:pPr>
              <w:jc w:val="center"/>
              <w:rPr>
                <w:rFonts w:cs="Arial"/>
                <w:szCs w:val="22"/>
              </w:rPr>
            </w:pPr>
            <w:r w:rsidRPr="00FD3F72">
              <w:rPr>
                <w:rFonts w:cs="Arial"/>
                <w:szCs w:val="22"/>
              </w:rPr>
              <w:t>30%</w:t>
            </w:r>
          </w:p>
        </w:tc>
      </w:tr>
      <w:tr w:rsidR="007B76A3" w:rsidRPr="00FD3F72" w14:paraId="408F66A8" w14:textId="77777777" w:rsidTr="000D4A93">
        <w:tc>
          <w:tcPr>
            <w:tcW w:w="3969" w:type="dxa"/>
          </w:tcPr>
          <w:p w14:paraId="4CDE0D2D" w14:textId="77777777" w:rsidR="007B76A3" w:rsidRPr="00FD3F72" w:rsidRDefault="007B76A3" w:rsidP="000D4A93">
            <w:pPr>
              <w:rPr>
                <w:rFonts w:cs="Arial"/>
                <w:szCs w:val="22"/>
              </w:rPr>
            </w:pPr>
            <w:r w:rsidRPr="00FD3F72">
              <w:rPr>
                <w:rFonts w:cs="Arial"/>
                <w:szCs w:val="22"/>
              </w:rPr>
              <w:t>Independent learning</w:t>
            </w:r>
          </w:p>
        </w:tc>
        <w:tc>
          <w:tcPr>
            <w:tcW w:w="1701" w:type="dxa"/>
          </w:tcPr>
          <w:p w14:paraId="7DAC5B73" w14:textId="77777777" w:rsidR="007B76A3" w:rsidRPr="00FD3F72" w:rsidRDefault="007B76A3" w:rsidP="000D4A93">
            <w:pPr>
              <w:jc w:val="center"/>
              <w:rPr>
                <w:rFonts w:cs="Arial"/>
                <w:szCs w:val="22"/>
              </w:rPr>
            </w:pPr>
            <w:r w:rsidRPr="00FD3F72">
              <w:rPr>
                <w:rFonts w:cs="Arial"/>
                <w:szCs w:val="22"/>
              </w:rPr>
              <w:t>140</w:t>
            </w:r>
          </w:p>
        </w:tc>
        <w:tc>
          <w:tcPr>
            <w:tcW w:w="1843" w:type="dxa"/>
          </w:tcPr>
          <w:p w14:paraId="583D3E64" w14:textId="77777777" w:rsidR="007B76A3" w:rsidRPr="00FD3F72" w:rsidRDefault="007B76A3" w:rsidP="000D4A93">
            <w:pPr>
              <w:jc w:val="center"/>
              <w:rPr>
                <w:rFonts w:cs="Arial"/>
                <w:szCs w:val="22"/>
              </w:rPr>
            </w:pPr>
            <w:r w:rsidRPr="00FD3F72">
              <w:rPr>
                <w:rFonts w:cs="Arial"/>
                <w:szCs w:val="22"/>
              </w:rPr>
              <w:t>70%</w:t>
            </w:r>
          </w:p>
        </w:tc>
      </w:tr>
      <w:tr w:rsidR="007B76A3" w:rsidRPr="00FD3F72" w14:paraId="4649A276" w14:textId="77777777" w:rsidTr="000D4A93">
        <w:tc>
          <w:tcPr>
            <w:tcW w:w="3969" w:type="dxa"/>
          </w:tcPr>
          <w:p w14:paraId="58621D30" w14:textId="77777777" w:rsidR="007B76A3" w:rsidRPr="00FD3F72" w:rsidRDefault="007B76A3" w:rsidP="000D4A93">
            <w:pPr>
              <w:rPr>
                <w:rFonts w:cs="Arial"/>
                <w:szCs w:val="22"/>
              </w:rPr>
            </w:pPr>
            <w:r w:rsidRPr="00FD3F72">
              <w:rPr>
                <w:rFonts w:cs="Arial"/>
                <w:szCs w:val="22"/>
              </w:rPr>
              <w:t>Placement learning</w:t>
            </w:r>
          </w:p>
        </w:tc>
        <w:tc>
          <w:tcPr>
            <w:tcW w:w="1701" w:type="dxa"/>
          </w:tcPr>
          <w:p w14:paraId="47069254" w14:textId="77777777" w:rsidR="007B76A3" w:rsidRPr="00FD3F72" w:rsidRDefault="007B76A3" w:rsidP="000D4A93">
            <w:pPr>
              <w:jc w:val="center"/>
              <w:rPr>
                <w:rFonts w:cs="Arial"/>
                <w:szCs w:val="22"/>
              </w:rPr>
            </w:pPr>
            <w:r w:rsidRPr="00FD3F72">
              <w:rPr>
                <w:rFonts w:cs="Arial"/>
                <w:szCs w:val="22"/>
              </w:rPr>
              <w:t>0</w:t>
            </w:r>
          </w:p>
        </w:tc>
        <w:tc>
          <w:tcPr>
            <w:tcW w:w="1843" w:type="dxa"/>
          </w:tcPr>
          <w:p w14:paraId="62287CD3" w14:textId="77777777" w:rsidR="007B76A3" w:rsidRPr="00FD3F72" w:rsidRDefault="007B76A3" w:rsidP="000D4A93">
            <w:pPr>
              <w:jc w:val="center"/>
              <w:rPr>
                <w:rFonts w:cs="Arial"/>
                <w:szCs w:val="22"/>
              </w:rPr>
            </w:pPr>
            <w:r w:rsidRPr="00FD3F72">
              <w:rPr>
                <w:rFonts w:cs="Arial"/>
                <w:szCs w:val="22"/>
              </w:rPr>
              <w:t>0%</w:t>
            </w:r>
          </w:p>
        </w:tc>
      </w:tr>
      <w:tr w:rsidR="007B76A3" w:rsidRPr="00FD3F72" w14:paraId="10B8AF2B" w14:textId="77777777" w:rsidTr="000D4A93">
        <w:tc>
          <w:tcPr>
            <w:tcW w:w="3969" w:type="dxa"/>
          </w:tcPr>
          <w:p w14:paraId="11EA73B8" w14:textId="77777777" w:rsidR="007B76A3" w:rsidRPr="00FD3F72" w:rsidRDefault="007B76A3" w:rsidP="000D4A93">
            <w:pPr>
              <w:rPr>
                <w:rFonts w:cs="Arial"/>
                <w:szCs w:val="22"/>
              </w:rPr>
            </w:pPr>
            <w:r w:rsidRPr="00FD3F72">
              <w:rPr>
                <w:rFonts w:cs="Arial"/>
                <w:b/>
                <w:szCs w:val="22"/>
              </w:rPr>
              <w:t>TOTAL</w:t>
            </w:r>
          </w:p>
        </w:tc>
        <w:tc>
          <w:tcPr>
            <w:tcW w:w="1701" w:type="dxa"/>
          </w:tcPr>
          <w:p w14:paraId="6A660E11" w14:textId="77777777" w:rsidR="007B76A3" w:rsidRPr="00FD3F72" w:rsidRDefault="007B76A3" w:rsidP="000D4A93">
            <w:pPr>
              <w:jc w:val="center"/>
              <w:rPr>
                <w:rFonts w:cs="Arial"/>
                <w:b/>
                <w:szCs w:val="22"/>
              </w:rPr>
            </w:pPr>
            <w:r w:rsidRPr="00FD3F72">
              <w:rPr>
                <w:rFonts w:cs="Arial"/>
                <w:b/>
                <w:szCs w:val="22"/>
              </w:rPr>
              <w:t>200</w:t>
            </w:r>
          </w:p>
        </w:tc>
        <w:tc>
          <w:tcPr>
            <w:tcW w:w="1843" w:type="dxa"/>
          </w:tcPr>
          <w:p w14:paraId="6836932A" w14:textId="77777777" w:rsidR="007B76A3" w:rsidRPr="00FD3F72" w:rsidRDefault="007B76A3" w:rsidP="000D4A93">
            <w:pPr>
              <w:jc w:val="center"/>
              <w:rPr>
                <w:rFonts w:cs="Arial"/>
                <w:b/>
                <w:szCs w:val="22"/>
              </w:rPr>
            </w:pPr>
            <w:r w:rsidRPr="00FD3F72">
              <w:rPr>
                <w:rFonts w:cs="Arial"/>
                <w:b/>
                <w:szCs w:val="22"/>
              </w:rPr>
              <w:t>100%</w:t>
            </w:r>
          </w:p>
        </w:tc>
      </w:tr>
    </w:tbl>
    <w:p w14:paraId="1824B03B" w14:textId="77777777" w:rsidR="007B76A3" w:rsidRPr="00FD3F72" w:rsidRDefault="007B76A3" w:rsidP="007B76A3">
      <w:pPr>
        <w:pStyle w:val="fixed"/>
        <w:ind w:left="0" w:firstLine="0"/>
        <w:rPr>
          <w:rFonts w:ascii="Arial" w:hAnsi="Arial" w:cs="Arial"/>
          <w:sz w:val="22"/>
          <w:szCs w:val="22"/>
        </w:rPr>
      </w:pPr>
    </w:p>
    <w:p w14:paraId="52899655" w14:textId="77777777" w:rsidR="007B76A3" w:rsidRPr="00FD3F72" w:rsidRDefault="007B76A3" w:rsidP="007B76A3">
      <w:pPr>
        <w:pStyle w:val="fixed"/>
        <w:ind w:left="0" w:firstLine="0"/>
        <w:rPr>
          <w:rFonts w:ascii="Arial" w:hAnsi="Arial" w:cs="Arial"/>
          <w:sz w:val="22"/>
          <w:szCs w:val="22"/>
        </w:rPr>
      </w:pPr>
    </w:p>
    <w:p w14:paraId="03591EFD" w14:textId="77777777" w:rsidR="007B76A3" w:rsidRPr="00FD3F72" w:rsidRDefault="007B76A3" w:rsidP="007B76A3">
      <w:pPr>
        <w:pStyle w:val="fixed"/>
        <w:ind w:left="0" w:firstLine="0"/>
        <w:rPr>
          <w:rFonts w:ascii="Arial" w:hAnsi="Arial" w:cs="Arial"/>
          <w:sz w:val="22"/>
          <w:szCs w:val="22"/>
        </w:rPr>
      </w:pPr>
    </w:p>
    <w:p w14:paraId="0D0676CD" w14:textId="77777777" w:rsidR="007B76A3" w:rsidRPr="00FD3F72" w:rsidRDefault="007B76A3" w:rsidP="007B76A3">
      <w:pPr>
        <w:pStyle w:val="fixed"/>
        <w:ind w:left="0" w:firstLine="0"/>
        <w:rPr>
          <w:rFonts w:ascii="Arial" w:hAnsi="Arial" w:cs="Arial"/>
          <w:sz w:val="22"/>
          <w:szCs w:val="22"/>
        </w:rPr>
      </w:pPr>
    </w:p>
    <w:p w14:paraId="4C08545D" w14:textId="77777777" w:rsidR="007B76A3" w:rsidRPr="00FD3F72" w:rsidRDefault="007B76A3" w:rsidP="007B76A3">
      <w:pPr>
        <w:pStyle w:val="fixed"/>
        <w:ind w:left="0" w:firstLine="0"/>
        <w:rPr>
          <w:rFonts w:ascii="Arial" w:hAnsi="Arial" w:cs="Arial"/>
          <w:sz w:val="22"/>
          <w:szCs w:val="22"/>
        </w:rPr>
      </w:pPr>
      <w:r w:rsidRPr="00FD3F72">
        <w:rPr>
          <w:rFonts w:ascii="Arial" w:hAnsi="Arial" w:cs="Arial"/>
          <w:sz w:val="22"/>
          <w:szCs w:val="22"/>
        </w:rPr>
        <w:t>ASSESSMENT</w:t>
      </w:r>
    </w:p>
    <w:p w14:paraId="76994EF8" w14:textId="77777777" w:rsidR="007B76A3" w:rsidRPr="00FD3F72" w:rsidRDefault="007B76A3" w:rsidP="007B76A3">
      <w:pPr>
        <w:pStyle w:val="heading"/>
        <w:spacing w:before="0" w:after="0"/>
        <w:ind w:left="0" w:firstLine="0"/>
        <w:rPr>
          <w:rFonts w:ascii="Arial" w:hAnsi="Arial" w:cs="Arial"/>
          <w:b w:val="0"/>
          <w:i/>
          <w:sz w:val="22"/>
          <w:szCs w:val="22"/>
        </w:rPr>
      </w:pPr>
      <w:r w:rsidRPr="00FD3F72">
        <w:rPr>
          <w:rFonts w:ascii="Arial" w:hAnsi="Arial" w:cs="Arial"/>
          <w:b w:val="0"/>
          <w:i/>
          <w:sz w:val="22"/>
          <w:szCs w:val="22"/>
        </w:rPr>
        <w:t>Description of each assessment component and its weighting, together with an example for new forms of assessment:</w:t>
      </w:r>
    </w:p>
    <w:p w14:paraId="72778277" w14:textId="77777777" w:rsidR="007B76A3" w:rsidRPr="00FD3F72" w:rsidRDefault="007B76A3" w:rsidP="007B76A3">
      <w:pPr>
        <w:pStyle w:val="fixed"/>
        <w:rPr>
          <w:rFonts w:ascii="Arial" w:hAnsi="Arial" w:cs="Arial"/>
          <w:sz w:val="22"/>
          <w:szCs w:val="22"/>
        </w:rPr>
      </w:pPr>
    </w:p>
    <w:p w14:paraId="6DD51187" w14:textId="77777777" w:rsidR="007B76A3" w:rsidRPr="00FD3F72" w:rsidRDefault="007B76A3" w:rsidP="007B76A3">
      <w:pPr>
        <w:rPr>
          <w:rFonts w:cs="Arial"/>
          <w:b/>
          <w:szCs w:val="22"/>
        </w:rPr>
      </w:pPr>
      <w:r w:rsidRPr="00FD3F72">
        <w:rPr>
          <w:rFonts w:cs="Arial"/>
          <w:b/>
          <w:szCs w:val="22"/>
        </w:rPr>
        <w:t>Assessment Component 1 – 70%</w:t>
      </w:r>
    </w:p>
    <w:p w14:paraId="220E6374" w14:textId="77777777" w:rsidR="007B76A3" w:rsidRPr="00FD3F72" w:rsidRDefault="007B76A3" w:rsidP="007B76A3">
      <w:pPr>
        <w:rPr>
          <w:rFonts w:cs="Arial"/>
          <w:b/>
          <w:szCs w:val="22"/>
        </w:rPr>
      </w:pPr>
    </w:p>
    <w:p w14:paraId="1D0A12EA" w14:textId="77777777" w:rsidR="007B76A3" w:rsidRPr="00FD3F72" w:rsidRDefault="007B76A3" w:rsidP="007B76A3">
      <w:pPr>
        <w:rPr>
          <w:rFonts w:cs="Arial"/>
          <w:szCs w:val="22"/>
        </w:rPr>
      </w:pPr>
      <w:r w:rsidRPr="00FD3F72">
        <w:rPr>
          <w:rFonts w:cs="Arial"/>
          <w:szCs w:val="22"/>
        </w:rPr>
        <w:t>Coursework.</w:t>
      </w:r>
      <w:r w:rsidRPr="00FD3F72">
        <w:rPr>
          <w:rFonts w:cs="Arial"/>
          <w:szCs w:val="22"/>
        </w:rPr>
        <w:tab/>
      </w:r>
    </w:p>
    <w:p w14:paraId="26845035" w14:textId="77777777" w:rsidR="007B76A3" w:rsidRPr="00FD3F72" w:rsidRDefault="007B76A3" w:rsidP="007B76A3">
      <w:pPr>
        <w:rPr>
          <w:rFonts w:cs="Arial"/>
          <w:szCs w:val="22"/>
        </w:rPr>
      </w:pPr>
      <w:r w:rsidRPr="00FD3F72">
        <w:rPr>
          <w:rFonts w:cs="Arial"/>
          <w:szCs w:val="22"/>
        </w:rPr>
        <w:t>The assignment will require students to produce a documented solution to a given problem. Alternatively, this could take the form of a series of worksheets or a set of exercises. (2000 words or equivalent)</w:t>
      </w:r>
    </w:p>
    <w:p w14:paraId="3D05D9BF" w14:textId="77777777" w:rsidR="007B76A3" w:rsidRPr="00FD3F72" w:rsidRDefault="007B76A3" w:rsidP="007B76A3">
      <w:pPr>
        <w:rPr>
          <w:rFonts w:cs="Arial"/>
          <w:szCs w:val="22"/>
        </w:rPr>
      </w:pPr>
    </w:p>
    <w:p w14:paraId="247F3BB8" w14:textId="77777777" w:rsidR="007B76A3" w:rsidRPr="00FD3F72" w:rsidRDefault="007B76A3" w:rsidP="007B76A3">
      <w:pPr>
        <w:pStyle w:val="fixed"/>
        <w:ind w:left="0" w:firstLine="0"/>
        <w:rPr>
          <w:rFonts w:ascii="Arial" w:hAnsi="Arial" w:cs="Arial"/>
          <w:b w:val="0"/>
          <w:sz w:val="22"/>
          <w:szCs w:val="22"/>
        </w:rPr>
      </w:pPr>
      <w:r w:rsidRPr="00FD3F72">
        <w:rPr>
          <w:rFonts w:ascii="Arial" w:hAnsi="Arial" w:cs="Arial"/>
          <w:b w:val="0"/>
          <w:sz w:val="22"/>
          <w:szCs w:val="22"/>
        </w:rPr>
        <w:t>Example of the type of question or task that could be used:</w:t>
      </w:r>
    </w:p>
    <w:p w14:paraId="4022D8B0" w14:textId="77777777" w:rsidR="007B76A3" w:rsidRPr="00FD3F72" w:rsidRDefault="007B76A3" w:rsidP="007B76A3">
      <w:pPr>
        <w:pStyle w:val="fixed"/>
        <w:ind w:left="0" w:firstLine="0"/>
        <w:rPr>
          <w:rFonts w:ascii="Arial" w:hAnsi="Arial" w:cs="Arial"/>
          <w:b w:val="0"/>
          <w:sz w:val="22"/>
          <w:szCs w:val="22"/>
        </w:rPr>
      </w:pPr>
      <w:r w:rsidRPr="00FD3F72">
        <w:rPr>
          <w:rFonts w:ascii="Arial" w:hAnsi="Arial" w:cs="Arial"/>
          <w:b w:val="0"/>
          <w:sz w:val="22"/>
          <w:szCs w:val="22"/>
        </w:rPr>
        <w:t>“Write and document code to control a stack structure”</w:t>
      </w:r>
    </w:p>
    <w:p w14:paraId="13DF9F6C" w14:textId="77777777" w:rsidR="007B76A3" w:rsidRPr="00FD3F72" w:rsidRDefault="007B76A3" w:rsidP="007B76A3">
      <w:pPr>
        <w:pStyle w:val="fixed"/>
        <w:ind w:left="0" w:firstLine="0"/>
        <w:rPr>
          <w:rFonts w:ascii="Arial" w:hAnsi="Arial" w:cs="Arial"/>
          <w:b w:val="0"/>
          <w:sz w:val="22"/>
          <w:szCs w:val="22"/>
        </w:rPr>
      </w:pPr>
    </w:p>
    <w:p w14:paraId="04F3B0A7" w14:textId="77777777" w:rsidR="007B76A3" w:rsidRPr="00FD3F72" w:rsidRDefault="007B76A3" w:rsidP="007B76A3">
      <w:pPr>
        <w:rPr>
          <w:rFonts w:cs="Arial"/>
          <w:b/>
          <w:szCs w:val="22"/>
        </w:rPr>
      </w:pPr>
      <w:r w:rsidRPr="00FD3F72">
        <w:rPr>
          <w:rFonts w:cs="Arial"/>
          <w:b/>
          <w:szCs w:val="22"/>
        </w:rPr>
        <w:t>Assessment Component 2 – 30%</w:t>
      </w:r>
    </w:p>
    <w:p w14:paraId="13CCB5E9" w14:textId="77777777" w:rsidR="007B76A3" w:rsidRPr="00FD3F72" w:rsidRDefault="007B76A3" w:rsidP="007B76A3">
      <w:pPr>
        <w:rPr>
          <w:rFonts w:cs="Arial"/>
          <w:b/>
          <w:szCs w:val="22"/>
        </w:rPr>
      </w:pPr>
    </w:p>
    <w:p w14:paraId="2F6B6ACF" w14:textId="77777777" w:rsidR="007B76A3" w:rsidRPr="00FD3F72" w:rsidRDefault="007B76A3" w:rsidP="007B76A3">
      <w:pPr>
        <w:rPr>
          <w:rFonts w:cs="Arial"/>
          <w:szCs w:val="22"/>
        </w:rPr>
      </w:pPr>
      <w:r w:rsidRPr="00FD3F72">
        <w:rPr>
          <w:rFonts w:cs="Arial"/>
          <w:szCs w:val="22"/>
        </w:rPr>
        <w:t>Practical</w:t>
      </w:r>
      <w:r w:rsidRPr="00FD3F72">
        <w:rPr>
          <w:rFonts w:cs="Arial"/>
          <w:szCs w:val="22"/>
        </w:rPr>
        <w:tab/>
      </w:r>
    </w:p>
    <w:p w14:paraId="46ED65C2" w14:textId="77777777" w:rsidR="007B76A3" w:rsidRPr="00FD3F72" w:rsidRDefault="007B76A3" w:rsidP="007B76A3">
      <w:pPr>
        <w:rPr>
          <w:rFonts w:cs="Arial"/>
          <w:szCs w:val="22"/>
        </w:rPr>
      </w:pPr>
      <w:r w:rsidRPr="00FD3F72">
        <w:rPr>
          <w:rFonts w:cs="Arial"/>
          <w:szCs w:val="22"/>
        </w:rPr>
        <w:t xml:space="preserve">This will test theoretical understanding and application of concepts, which may take the form of either an open or a closed book test. Alternatively, this assessment might be a series of phase tests given at appropriate points during the course of the module (1 to 2 hours). </w:t>
      </w:r>
    </w:p>
    <w:p w14:paraId="1C65A629" w14:textId="77777777" w:rsidR="007B76A3" w:rsidRPr="00FD3F72" w:rsidRDefault="007B76A3" w:rsidP="007B76A3">
      <w:pPr>
        <w:rPr>
          <w:rFonts w:cs="Arial"/>
          <w:b/>
          <w:szCs w:val="22"/>
        </w:rPr>
      </w:pPr>
    </w:p>
    <w:p w14:paraId="02A42ED7" w14:textId="77777777" w:rsidR="007B76A3" w:rsidRPr="00FD3F72" w:rsidRDefault="007B76A3" w:rsidP="007B76A3">
      <w:pPr>
        <w:pStyle w:val="fixed"/>
        <w:ind w:left="0" w:firstLine="0"/>
        <w:rPr>
          <w:rFonts w:ascii="Arial" w:hAnsi="Arial" w:cs="Arial"/>
          <w:b w:val="0"/>
          <w:sz w:val="22"/>
          <w:szCs w:val="22"/>
        </w:rPr>
      </w:pPr>
      <w:r w:rsidRPr="00FD3F72">
        <w:rPr>
          <w:rFonts w:ascii="Arial" w:hAnsi="Arial" w:cs="Arial"/>
          <w:b w:val="0"/>
          <w:sz w:val="22"/>
          <w:szCs w:val="22"/>
        </w:rPr>
        <w:t>Example of the type of question or task that could be used:</w:t>
      </w:r>
    </w:p>
    <w:p w14:paraId="6FA5AD91" w14:textId="77777777" w:rsidR="007B76A3" w:rsidRPr="00FD3F72" w:rsidRDefault="007B76A3" w:rsidP="007B76A3">
      <w:pPr>
        <w:pStyle w:val="fixed"/>
        <w:ind w:left="0" w:firstLine="0"/>
        <w:rPr>
          <w:rFonts w:ascii="Arial" w:hAnsi="Arial" w:cs="Arial"/>
          <w:b w:val="0"/>
          <w:sz w:val="22"/>
          <w:szCs w:val="22"/>
        </w:rPr>
      </w:pPr>
    </w:p>
    <w:p w14:paraId="42008E1C" w14:textId="77777777" w:rsidR="007B76A3" w:rsidRPr="00FD3F72" w:rsidRDefault="007B76A3" w:rsidP="007B76A3">
      <w:pPr>
        <w:pStyle w:val="fixed"/>
        <w:ind w:left="0" w:firstLine="0"/>
        <w:rPr>
          <w:rFonts w:ascii="Arial" w:hAnsi="Arial" w:cs="Arial"/>
          <w:b w:val="0"/>
          <w:sz w:val="22"/>
          <w:szCs w:val="22"/>
        </w:rPr>
      </w:pPr>
    </w:p>
    <w:p w14:paraId="2A58B173" w14:textId="77777777" w:rsidR="007B76A3" w:rsidRDefault="007B76A3" w:rsidP="007B76A3">
      <w:pPr>
        <w:pStyle w:val="fixed"/>
        <w:ind w:left="0" w:firstLine="0"/>
        <w:jc w:val="both"/>
        <w:rPr>
          <w:rFonts w:ascii="Arial" w:hAnsi="Arial" w:cs="Arial"/>
          <w:sz w:val="22"/>
          <w:szCs w:val="22"/>
        </w:rPr>
      </w:pPr>
      <w:r w:rsidRPr="00FD3F72">
        <w:rPr>
          <w:rFonts w:ascii="Arial" w:hAnsi="Arial" w:cs="Arial"/>
          <w:sz w:val="22"/>
          <w:szCs w:val="22"/>
        </w:rPr>
        <w:t>Assessment Summary</w:t>
      </w:r>
    </w:p>
    <w:p w14:paraId="37DB1371" w14:textId="77777777" w:rsidR="00BD2180" w:rsidRPr="00FD3F72" w:rsidRDefault="00BD2180" w:rsidP="007B76A3">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7B76A3" w:rsidRPr="00FD3F72" w14:paraId="3C5C476E" w14:textId="77777777" w:rsidTr="000D4A93">
        <w:tc>
          <w:tcPr>
            <w:tcW w:w="3261" w:type="dxa"/>
            <w:tcBorders>
              <w:top w:val="single" w:sz="4" w:space="0" w:color="auto"/>
              <w:left w:val="single" w:sz="4" w:space="0" w:color="auto"/>
            </w:tcBorders>
          </w:tcPr>
          <w:p w14:paraId="279C441F" w14:textId="77777777" w:rsidR="007B76A3" w:rsidRPr="00FD3F72" w:rsidRDefault="007B76A3" w:rsidP="000D4A93">
            <w:pPr>
              <w:rPr>
                <w:rFonts w:cs="Arial"/>
                <w:b/>
                <w:szCs w:val="22"/>
              </w:rPr>
            </w:pPr>
            <w:r w:rsidRPr="00FD3F72">
              <w:rPr>
                <w:rFonts w:cs="Arial"/>
                <w:b/>
                <w:szCs w:val="22"/>
              </w:rPr>
              <w:t>Activity type</w:t>
            </w:r>
          </w:p>
        </w:tc>
        <w:tc>
          <w:tcPr>
            <w:tcW w:w="1842" w:type="dxa"/>
          </w:tcPr>
          <w:p w14:paraId="30EE2DB5" w14:textId="77777777" w:rsidR="007B76A3" w:rsidRPr="00FD3F72" w:rsidRDefault="007B76A3" w:rsidP="000D4A93">
            <w:pPr>
              <w:jc w:val="center"/>
              <w:rPr>
                <w:rFonts w:cs="Arial"/>
                <w:b/>
                <w:szCs w:val="22"/>
              </w:rPr>
            </w:pPr>
            <w:r w:rsidRPr="00FD3F72">
              <w:rPr>
                <w:rFonts w:cs="Arial"/>
                <w:b/>
                <w:szCs w:val="22"/>
              </w:rPr>
              <w:t>Percentage</w:t>
            </w:r>
          </w:p>
        </w:tc>
      </w:tr>
      <w:tr w:rsidR="007B76A3" w:rsidRPr="00FD3F72" w14:paraId="6C5EEA5B" w14:textId="77777777" w:rsidTr="000D4A93">
        <w:tc>
          <w:tcPr>
            <w:tcW w:w="3261" w:type="dxa"/>
          </w:tcPr>
          <w:p w14:paraId="3B2D1629" w14:textId="77777777" w:rsidR="007B76A3" w:rsidRPr="00FD3F72" w:rsidRDefault="007B76A3" w:rsidP="000D4A93">
            <w:pPr>
              <w:rPr>
                <w:rFonts w:cs="Arial"/>
                <w:szCs w:val="22"/>
              </w:rPr>
            </w:pPr>
            <w:r w:rsidRPr="00FD3F72">
              <w:rPr>
                <w:rFonts w:cs="Arial"/>
                <w:szCs w:val="22"/>
              </w:rPr>
              <w:t>Written exam</w:t>
            </w:r>
          </w:p>
        </w:tc>
        <w:tc>
          <w:tcPr>
            <w:tcW w:w="1842" w:type="dxa"/>
          </w:tcPr>
          <w:p w14:paraId="4BB7FC82" w14:textId="77777777" w:rsidR="007B76A3" w:rsidRPr="00FD3F72" w:rsidRDefault="007B76A3" w:rsidP="000D4A93">
            <w:pPr>
              <w:jc w:val="center"/>
              <w:rPr>
                <w:rFonts w:cs="Arial"/>
                <w:szCs w:val="22"/>
              </w:rPr>
            </w:pPr>
            <w:r w:rsidRPr="00FD3F72">
              <w:rPr>
                <w:rFonts w:cs="Arial"/>
                <w:szCs w:val="22"/>
              </w:rPr>
              <w:t>0%</w:t>
            </w:r>
          </w:p>
        </w:tc>
      </w:tr>
      <w:tr w:rsidR="007B76A3" w:rsidRPr="00FD3F72" w14:paraId="79DC81D0" w14:textId="77777777" w:rsidTr="000D4A93">
        <w:tc>
          <w:tcPr>
            <w:tcW w:w="3261" w:type="dxa"/>
          </w:tcPr>
          <w:p w14:paraId="10518AD1" w14:textId="77777777" w:rsidR="007B76A3" w:rsidRPr="00FD3F72" w:rsidRDefault="007B76A3" w:rsidP="000D4A93">
            <w:pPr>
              <w:rPr>
                <w:rFonts w:cs="Arial"/>
                <w:szCs w:val="22"/>
              </w:rPr>
            </w:pPr>
            <w:r w:rsidRPr="00FD3F72">
              <w:rPr>
                <w:rFonts w:cs="Arial"/>
                <w:szCs w:val="22"/>
              </w:rPr>
              <w:t>Coursework</w:t>
            </w:r>
          </w:p>
        </w:tc>
        <w:tc>
          <w:tcPr>
            <w:tcW w:w="1842" w:type="dxa"/>
          </w:tcPr>
          <w:p w14:paraId="23471AD1" w14:textId="77777777" w:rsidR="007B76A3" w:rsidRPr="00FD3F72" w:rsidRDefault="007B76A3" w:rsidP="000D4A93">
            <w:pPr>
              <w:jc w:val="center"/>
              <w:rPr>
                <w:rFonts w:cs="Arial"/>
                <w:szCs w:val="22"/>
              </w:rPr>
            </w:pPr>
            <w:r w:rsidRPr="00FD3F72">
              <w:rPr>
                <w:rFonts w:cs="Arial"/>
                <w:szCs w:val="22"/>
              </w:rPr>
              <w:t>70%</w:t>
            </w:r>
          </w:p>
        </w:tc>
      </w:tr>
      <w:tr w:rsidR="007B76A3" w:rsidRPr="00FD3F72" w14:paraId="7D1B74AA" w14:textId="77777777" w:rsidTr="000D4A93">
        <w:tc>
          <w:tcPr>
            <w:tcW w:w="3261" w:type="dxa"/>
          </w:tcPr>
          <w:p w14:paraId="1B6D0A1E" w14:textId="77777777" w:rsidR="007B76A3" w:rsidRPr="00FD3F72" w:rsidRDefault="007B76A3" w:rsidP="000D4A93">
            <w:pPr>
              <w:rPr>
                <w:rFonts w:cs="Arial"/>
                <w:szCs w:val="22"/>
              </w:rPr>
            </w:pPr>
            <w:r w:rsidRPr="00FD3F72">
              <w:rPr>
                <w:rFonts w:cs="Arial"/>
                <w:szCs w:val="22"/>
              </w:rPr>
              <w:t>Practical</w:t>
            </w:r>
          </w:p>
        </w:tc>
        <w:tc>
          <w:tcPr>
            <w:tcW w:w="1842" w:type="dxa"/>
          </w:tcPr>
          <w:p w14:paraId="4129D69F" w14:textId="77777777" w:rsidR="007B76A3" w:rsidRPr="00FD3F72" w:rsidRDefault="007B76A3" w:rsidP="000D4A93">
            <w:pPr>
              <w:jc w:val="center"/>
              <w:rPr>
                <w:rFonts w:cs="Arial"/>
                <w:szCs w:val="22"/>
              </w:rPr>
            </w:pPr>
            <w:r w:rsidRPr="00FD3F72">
              <w:rPr>
                <w:rFonts w:cs="Arial"/>
                <w:szCs w:val="22"/>
              </w:rPr>
              <w:t>30%</w:t>
            </w:r>
          </w:p>
        </w:tc>
      </w:tr>
      <w:tr w:rsidR="007B76A3" w:rsidRPr="00FD3F72" w14:paraId="2AC96E04" w14:textId="77777777" w:rsidTr="000D4A93">
        <w:tc>
          <w:tcPr>
            <w:tcW w:w="3261" w:type="dxa"/>
          </w:tcPr>
          <w:p w14:paraId="215794F9" w14:textId="77777777" w:rsidR="007B76A3" w:rsidRPr="00FD3F72" w:rsidRDefault="007B76A3" w:rsidP="000D4A93">
            <w:pPr>
              <w:rPr>
                <w:rFonts w:cs="Arial"/>
                <w:szCs w:val="22"/>
              </w:rPr>
            </w:pPr>
            <w:r w:rsidRPr="00FD3F72">
              <w:rPr>
                <w:rFonts w:cs="Arial"/>
                <w:b/>
                <w:szCs w:val="22"/>
              </w:rPr>
              <w:t>TOTAL</w:t>
            </w:r>
          </w:p>
        </w:tc>
        <w:tc>
          <w:tcPr>
            <w:tcW w:w="1842" w:type="dxa"/>
          </w:tcPr>
          <w:p w14:paraId="37FAC7A2" w14:textId="77777777" w:rsidR="007B76A3" w:rsidRPr="00FD3F72" w:rsidRDefault="007B76A3" w:rsidP="000D4A93">
            <w:pPr>
              <w:jc w:val="center"/>
              <w:rPr>
                <w:rFonts w:cs="Arial"/>
                <w:b/>
                <w:szCs w:val="22"/>
              </w:rPr>
            </w:pPr>
            <w:r w:rsidRPr="00FD3F72">
              <w:rPr>
                <w:rFonts w:cs="Arial"/>
                <w:b/>
                <w:szCs w:val="22"/>
              </w:rPr>
              <w:t>100%</w:t>
            </w:r>
          </w:p>
        </w:tc>
      </w:tr>
    </w:tbl>
    <w:p w14:paraId="0C8E52F8" w14:textId="77777777" w:rsidR="007B76A3" w:rsidRPr="00FD3F72" w:rsidRDefault="007B76A3" w:rsidP="007B76A3">
      <w:pPr>
        <w:rPr>
          <w:rFonts w:cs="Arial"/>
          <w:szCs w:val="22"/>
        </w:rPr>
      </w:pPr>
    </w:p>
    <w:p w14:paraId="6F76ED9C" w14:textId="77777777" w:rsidR="007B76A3" w:rsidRPr="00FD3F72" w:rsidRDefault="007B76A3" w:rsidP="0069586B">
      <w:pPr>
        <w:spacing w:after="200" w:line="276" w:lineRule="auto"/>
        <w:rPr>
          <w:rFonts w:cs="Arial"/>
          <w:szCs w:val="22"/>
          <w:lang w:eastAsia="en-US"/>
        </w:rPr>
      </w:pPr>
    </w:p>
    <w:p w14:paraId="4B119A75" w14:textId="77777777" w:rsidR="007B76A3" w:rsidRPr="00FD3F72" w:rsidRDefault="007B76A3" w:rsidP="0069586B">
      <w:pPr>
        <w:spacing w:after="200" w:line="276" w:lineRule="auto"/>
        <w:rPr>
          <w:rFonts w:cs="Arial"/>
          <w:szCs w:val="22"/>
          <w:lang w:eastAsia="en-US"/>
        </w:rPr>
      </w:pPr>
    </w:p>
    <w:p w14:paraId="145208F5" w14:textId="77777777" w:rsidR="007B76A3" w:rsidRPr="00FD3F72" w:rsidRDefault="007B76A3" w:rsidP="0069586B">
      <w:pPr>
        <w:spacing w:after="200" w:line="276" w:lineRule="auto"/>
        <w:rPr>
          <w:rFonts w:cs="Arial"/>
          <w:szCs w:val="22"/>
          <w:lang w:eastAsia="en-US"/>
        </w:rPr>
      </w:pPr>
    </w:p>
    <w:p w14:paraId="7019969A" w14:textId="77777777" w:rsidR="007B76A3" w:rsidRPr="00FD3F72" w:rsidRDefault="007B76A3">
      <w:pPr>
        <w:rPr>
          <w:rFonts w:cs="Arial"/>
          <w:b/>
          <w:szCs w:val="22"/>
        </w:rPr>
      </w:pPr>
      <w:r w:rsidRPr="00FD3F72">
        <w:rPr>
          <w:rFonts w:cs="Arial"/>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1"/>
        <w:gridCol w:w="6612"/>
      </w:tblGrid>
      <w:tr w:rsidR="000D4A93" w:rsidRPr="002867F9" w14:paraId="6ECDD85A" w14:textId="77777777" w:rsidTr="000D4A93">
        <w:tc>
          <w:tcPr>
            <w:tcW w:w="1951" w:type="dxa"/>
            <w:vAlign w:val="center"/>
          </w:tcPr>
          <w:p w14:paraId="474C0C17"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MODULE CODE:</w:t>
            </w:r>
          </w:p>
        </w:tc>
        <w:tc>
          <w:tcPr>
            <w:tcW w:w="6935" w:type="dxa"/>
            <w:vAlign w:val="center"/>
          </w:tcPr>
          <w:p w14:paraId="4B78A7E5" w14:textId="6A85B3C9" w:rsidR="000D4A93" w:rsidRPr="002867F9" w:rsidRDefault="00BD2180"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NEW</w:t>
            </w:r>
          </w:p>
        </w:tc>
      </w:tr>
      <w:tr w:rsidR="000D4A93" w:rsidRPr="002867F9" w14:paraId="7E413FE9" w14:textId="77777777" w:rsidTr="000D4A93">
        <w:tc>
          <w:tcPr>
            <w:tcW w:w="1951" w:type="dxa"/>
            <w:vAlign w:val="center"/>
          </w:tcPr>
          <w:p w14:paraId="69F1DE91"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TITLE:</w:t>
            </w:r>
            <w:r w:rsidRPr="002867F9">
              <w:rPr>
                <w:rFonts w:ascii="Arial" w:hAnsi="Arial" w:cs="Arial"/>
                <w:color w:val="000000" w:themeColor="text1"/>
                <w:sz w:val="22"/>
                <w:szCs w:val="22"/>
              </w:rPr>
              <w:tab/>
            </w:r>
          </w:p>
        </w:tc>
        <w:tc>
          <w:tcPr>
            <w:tcW w:w="6935" w:type="dxa"/>
          </w:tcPr>
          <w:p w14:paraId="7EF453D6" w14:textId="41107D34" w:rsidR="000D4A93" w:rsidRPr="002867F9" w:rsidRDefault="00BD2180" w:rsidP="000D4A93">
            <w:pPr>
              <w:pStyle w:val="Heading3"/>
              <w:keepNext w:val="0"/>
              <w:ind w:left="3600" w:hanging="3600"/>
              <w:jc w:val="left"/>
              <w:rPr>
                <w:rFonts w:cs="Arial"/>
                <w:szCs w:val="22"/>
              </w:rPr>
            </w:pPr>
            <w:bookmarkStart w:id="9" w:name="_Toc493769938"/>
            <w:r>
              <w:rPr>
                <w:rFonts w:cs="Arial"/>
                <w:szCs w:val="22"/>
              </w:rPr>
              <w:t>Workshop Skills</w:t>
            </w:r>
            <w:bookmarkEnd w:id="9"/>
          </w:p>
        </w:tc>
      </w:tr>
      <w:tr w:rsidR="000D4A93" w:rsidRPr="002867F9" w14:paraId="3C226B0E" w14:textId="77777777" w:rsidTr="000D4A93">
        <w:tc>
          <w:tcPr>
            <w:tcW w:w="1951" w:type="dxa"/>
            <w:vAlign w:val="center"/>
          </w:tcPr>
          <w:p w14:paraId="283DC18F"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DATED:</w:t>
            </w:r>
            <w:r w:rsidRPr="002867F9">
              <w:rPr>
                <w:rFonts w:ascii="Arial" w:hAnsi="Arial" w:cs="Arial"/>
                <w:color w:val="000000" w:themeColor="text1"/>
                <w:sz w:val="22"/>
                <w:szCs w:val="22"/>
              </w:rPr>
              <w:tab/>
            </w:r>
          </w:p>
        </w:tc>
        <w:tc>
          <w:tcPr>
            <w:tcW w:w="6935" w:type="dxa"/>
            <w:vAlign w:val="center"/>
          </w:tcPr>
          <w:p w14:paraId="643764C9"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FD3F72">
              <w:rPr>
                <w:rFonts w:ascii="Arial" w:hAnsi="Arial" w:cs="Arial"/>
                <w:sz w:val="22"/>
                <w:szCs w:val="22"/>
              </w:rPr>
              <w:t>06/06/2017</w:t>
            </w:r>
          </w:p>
        </w:tc>
      </w:tr>
      <w:tr w:rsidR="000D4A93" w:rsidRPr="002867F9" w14:paraId="295ADD9D" w14:textId="77777777" w:rsidTr="000D4A93">
        <w:tc>
          <w:tcPr>
            <w:tcW w:w="1951" w:type="dxa"/>
            <w:vAlign w:val="center"/>
          </w:tcPr>
          <w:p w14:paraId="0F71D17B"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C7E038C"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r>
      <w:tr w:rsidR="000D4A93" w:rsidRPr="002867F9" w14:paraId="6995C7F9" w14:textId="77777777" w:rsidTr="000D4A93">
        <w:tc>
          <w:tcPr>
            <w:tcW w:w="1951" w:type="dxa"/>
            <w:vAlign w:val="center"/>
          </w:tcPr>
          <w:p w14:paraId="1DF49C04"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 xml:space="preserve">LEVEL:  </w:t>
            </w:r>
          </w:p>
        </w:tc>
        <w:tc>
          <w:tcPr>
            <w:tcW w:w="6935" w:type="dxa"/>
            <w:vAlign w:val="center"/>
          </w:tcPr>
          <w:p w14:paraId="4C11FFF9"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4</w:t>
            </w:r>
          </w:p>
        </w:tc>
      </w:tr>
      <w:tr w:rsidR="000D4A93" w:rsidRPr="002867F9" w14:paraId="49F75FB0" w14:textId="77777777" w:rsidTr="000D4A93">
        <w:tc>
          <w:tcPr>
            <w:tcW w:w="1951" w:type="dxa"/>
            <w:vAlign w:val="center"/>
          </w:tcPr>
          <w:p w14:paraId="32259777"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CREDITS:</w:t>
            </w:r>
          </w:p>
        </w:tc>
        <w:tc>
          <w:tcPr>
            <w:tcW w:w="6935" w:type="dxa"/>
            <w:vAlign w:val="center"/>
          </w:tcPr>
          <w:p w14:paraId="67307B4E" w14:textId="08696308" w:rsidR="000D4A93" w:rsidRPr="002867F9" w:rsidRDefault="00BD2180" w:rsidP="000D4A93">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1</w:t>
            </w:r>
            <w:r w:rsidR="000D4A93" w:rsidRPr="002867F9">
              <w:rPr>
                <w:rFonts w:ascii="Arial" w:hAnsi="Arial" w:cs="Arial"/>
                <w:color w:val="000000" w:themeColor="text1"/>
                <w:sz w:val="22"/>
                <w:szCs w:val="22"/>
              </w:rPr>
              <w:t>0</w:t>
            </w:r>
          </w:p>
        </w:tc>
      </w:tr>
      <w:tr w:rsidR="000D4A93" w:rsidRPr="002867F9" w14:paraId="47FC89B3" w14:textId="77777777" w:rsidTr="000D4A93">
        <w:tc>
          <w:tcPr>
            <w:tcW w:w="1951" w:type="dxa"/>
            <w:vAlign w:val="center"/>
          </w:tcPr>
          <w:p w14:paraId="321EC28C"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11A4601"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p>
        </w:tc>
      </w:tr>
      <w:tr w:rsidR="000D4A93" w:rsidRPr="002867F9" w14:paraId="7376FD07" w14:textId="77777777" w:rsidTr="000D4A93">
        <w:tc>
          <w:tcPr>
            <w:tcW w:w="1951" w:type="dxa"/>
            <w:vAlign w:val="center"/>
          </w:tcPr>
          <w:p w14:paraId="3E3B831A"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JACS CODE:</w:t>
            </w:r>
            <w:r w:rsidRPr="002867F9">
              <w:rPr>
                <w:rFonts w:ascii="Arial" w:hAnsi="Arial" w:cs="Arial"/>
                <w:color w:val="000000" w:themeColor="text1"/>
                <w:sz w:val="22"/>
                <w:szCs w:val="22"/>
              </w:rPr>
              <w:tab/>
            </w:r>
          </w:p>
        </w:tc>
        <w:tc>
          <w:tcPr>
            <w:tcW w:w="6935" w:type="dxa"/>
            <w:vAlign w:val="center"/>
          </w:tcPr>
          <w:p w14:paraId="0C214594" w14:textId="77777777" w:rsidR="000D4A93" w:rsidRPr="002867F9" w:rsidRDefault="000D4A93" w:rsidP="000D4A93">
            <w:pPr>
              <w:pStyle w:val="fixed"/>
              <w:tabs>
                <w:tab w:val="clear" w:pos="1440"/>
                <w:tab w:val="left" w:pos="1560"/>
              </w:tabs>
              <w:ind w:left="0" w:firstLine="0"/>
              <w:rPr>
                <w:rFonts w:ascii="Arial" w:hAnsi="Arial" w:cs="Arial"/>
                <w:color w:val="000000" w:themeColor="text1"/>
                <w:sz w:val="22"/>
                <w:szCs w:val="22"/>
              </w:rPr>
            </w:pPr>
            <w:r w:rsidRPr="00FD3F72">
              <w:rPr>
                <w:rFonts w:ascii="Arial" w:hAnsi="Arial" w:cs="Arial"/>
                <w:sz w:val="22"/>
                <w:szCs w:val="22"/>
              </w:rPr>
              <w:t>H610</w:t>
            </w:r>
          </w:p>
        </w:tc>
      </w:tr>
    </w:tbl>
    <w:p w14:paraId="024A137D" w14:textId="77777777" w:rsidR="000D4A93" w:rsidRDefault="000D4A93" w:rsidP="007B76A3">
      <w:pPr>
        <w:pStyle w:val="fixed"/>
        <w:tabs>
          <w:tab w:val="clear" w:pos="2160"/>
          <w:tab w:val="left" w:pos="2268"/>
        </w:tabs>
        <w:rPr>
          <w:rFonts w:ascii="Arial" w:hAnsi="Arial" w:cs="Arial"/>
          <w:sz w:val="22"/>
          <w:szCs w:val="22"/>
        </w:rPr>
      </w:pPr>
    </w:p>
    <w:p w14:paraId="6EDA49BF" w14:textId="776C2F8A" w:rsidR="000D4A93" w:rsidRDefault="00BD2180" w:rsidP="007B76A3">
      <w:pPr>
        <w:pStyle w:val="fixed"/>
        <w:tabs>
          <w:tab w:val="clear" w:pos="2160"/>
          <w:tab w:val="left" w:pos="2268"/>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0C68C2B0" wp14:editId="5B9FD7CE">
                <wp:simplePos x="0" y="0"/>
                <wp:positionH relativeFrom="column">
                  <wp:posOffset>-19051</wp:posOffset>
                </wp:positionH>
                <wp:positionV relativeFrom="paragraph">
                  <wp:posOffset>107950</wp:posOffset>
                </wp:positionV>
                <wp:extent cx="5324475" cy="0"/>
                <wp:effectExtent l="0" t="0" r="28575" b="19050"/>
                <wp:wrapNone/>
                <wp:docPr id="2" name="Straight Connector 2"/>
                <wp:cNvGraphicFramePr/>
                <a:graphic xmlns:a="http://schemas.openxmlformats.org/drawingml/2006/main">
                  <a:graphicData uri="http://schemas.microsoft.com/office/word/2010/wordprocessingShape">
                    <wps:wsp>
                      <wps:cNvCnPr/>
                      <wps:spPr>
                        <a:xfrm>
                          <a:off x="0" y="0"/>
                          <a:ext cx="532447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C4F991" id="Straight Connector 2"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1.5pt,8.5pt" to="417.75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" strokecolor="black [3213]" strokeweight=".5pt">
                <v:stroke joinstyle="miter"/>
              </v:line>
            </w:pict>
          </mc:Fallback>
        </mc:AlternateContent>
      </w:r>
    </w:p>
    <w:p w14:paraId="17652D04" w14:textId="77777777" w:rsidR="007B76A3" w:rsidRDefault="007B76A3" w:rsidP="007B76A3">
      <w:pPr>
        <w:pStyle w:val="bullet"/>
        <w:spacing w:before="0"/>
        <w:ind w:left="0" w:firstLine="0"/>
        <w:rPr>
          <w:rFonts w:ascii="Arial" w:hAnsi="Arial" w:cs="Arial"/>
          <w:b/>
          <w:sz w:val="22"/>
          <w:szCs w:val="22"/>
        </w:rPr>
      </w:pPr>
    </w:p>
    <w:p w14:paraId="1E26E30A" w14:textId="77777777" w:rsidR="00BD2180" w:rsidRPr="00FD3F72" w:rsidRDefault="00BD2180" w:rsidP="007B76A3">
      <w:pPr>
        <w:pStyle w:val="bullet"/>
        <w:spacing w:before="0"/>
        <w:ind w:left="0" w:firstLine="0"/>
        <w:rPr>
          <w:rFonts w:ascii="Arial" w:hAnsi="Arial" w:cs="Arial"/>
          <w:b/>
          <w:sz w:val="22"/>
          <w:szCs w:val="22"/>
        </w:rPr>
      </w:pPr>
    </w:p>
    <w:p w14:paraId="1F7CBBA9" w14:textId="77777777" w:rsidR="007B76A3" w:rsidRPr="00FD3F72" w:rsidRDefault="007B76A3" w:rsidP="007B76A3">
      <w:pPr>
        <w:pStyle w:val="bullet"/>
        <w:spacing w:before="0"/>
        <w:ind w:left="0" w:firstLine="0"/>
        <w:rPr>
          <w:rFonts w:ascii="Arial" w:hAnsi="Arial" w:cs="Arial"/>
          <w:b/>
          <w:sz w:val="22"/>
          <w:szCs w:val="22"/>
        </w:rPr>
      </w:pPr>
      <w:r w:rsidRPr="00FD3F72">
        <w:rPr>
          <w:rFonts w:ascii="Arial" w:hAnsi="Arial" w:cs="Arial"/>
          <w:b/>
          <w:sz w:val="22"/>
          <w:szCs w:val="22"/>
        </w:rPr>
        <w:t>AIM(S)</w:t>
      </w:r>
    </w:p>
    <w:p w14:paraId="0F3807A2" w14:textId="77777777" w:rsidR="007B76A3" w:rsidRPr="00FD3F72" w:rsidRDefault="007B76A3" w:rsidP="007B76A3">
      <w:pPr>
        <w:pStyle w:val="bullet"/>
        <w:spacing w:before="0"/>
        <w:ind w:left="0" w:firstLine="0"/>
        <w:rPr>
          <w:rFonts w:ascii="Arial" w:hAnsi="Arial" w:cs="Arial"/>
          <w:sz w:val="22"/>
          <w:szCs w:val="22"/>
        </w:rPr>
      </w:pPr>
    </w:p>
    <w:p w14:paraId="73897F08" w14:textId="77777777" w:rsidR="007B76A3" w:rsidRPr="00FD3F72" w:rsidRDefault="007B76A3" w:rsidP="007B76A3">
      <w:pPr>
        <w:pStyle w:val="bullet"/>
        <w:spacing w:before="0"/>
        <w:ind w:left="0" w:firstLine="0"/>
        <w:rPr>
          <w:rFonts w:ascii="Arial" w:hAnsi="Arial" w:cs="Arial"/>
          <w:b/>
          <w:sz w:val="22"/>
          <w:szCs w:val="22"/>
        </w:rPr>
      </w:pPr>
      <w:r w:rsidRPr="00FD3F72">
        <w:rPr>
          <w:rFonts w:ascii="Arial" w:hAnsi="Arial" w:cs="Arial"/>
          <w:sz w:val="22"/>
          <w:szCs w:val="22"/>
        </w:rPr>
        <w:t>•</w:t>
      </w:r>
      <w:r w:rsidRPr="00FD3F72">
        <w:rPr>
          <w:rFonts w:ascii="Arial" w:hAnsi="Arial" w:cs="Arial"/>
          <w:sz w:val="22"/>
          <w:szCs w:val="22"/>
        </w:rPr>
        <w:tab/>
        <w:t>To empower the student with practical skills involving commonly found workshop tools, equipment and software as well as providing an understanding of health and safety issues when using Electrical and Electronic equipment in a laboratory.</w:t>
      </w:r>
    </w:p>
    <w:p w14:paraId="7CDB440C" w14:textId="77777777" w:rsidR="007B76A3" w:rsidRDefault="007B76A3" w:rsidP="007B76A3">
      <w:pPr>
        <w:pStyle w:val="bullet"/>
        <w:spacing w:before="0"/>
        <w:rPr>
          <w:rFonts w:ascii="Arial" w:hAnsi="Arial" w:cs="Arial"/>
          <w:b/>
          <w:sz w:val="22"/>
          <w:szCs w:val="22"/>
        </w:rPr>
      </w:pPr>
    </w:p>
    <w:p w14:paraId="54E0AB02" w14:textId="77777777" w:rsidR="00BD2180" w:rsidRPr="00FD3F72" w:rsidRDefault="00BD2180" w:rsidP="007B76A3">
      <w:pPr>
        <w:pStyle w:val="bullet"/>
        <w:spacing w:before="0"/>
        <w:rPr>
          <w:rFonts w:ascii="Arial" w:hAnsi="Arial" w:cs="Arial"/>
          <w:b/>
          <w:sz w:val="22"/>
          <w:szCs w:val="22"/>
        </w:rPr>
      </w:pPr>
    </w:p>
    <w:p w14:paraId="02CE812A" w14:textId="77777777" w:rsidR="007B76A3" w:rsidRPr="00FD3F72" w:rsidRDefault="007B76A3" w:rsidP="007B76A3">
      <w:pPr>
        <w:pStyle w:val="bullet"/>
        <w:spacing w:before="0"/>
        <w:ind w:left="0" w:firstLine="0"/>
        <w:rPr>
          <w:rFonts w:ascii="Arial" w:hAnsi="Arial" w:cs="Arial"/>
          <w:b/>
          <w:sz w:val="22"/>
          <w:szCs w:val="22"/>
        </w:rPr>
      </w:pPr>
      <w:r w:rsidRPr="00FD3F72">
        <w:rPr>
          <w:rFonts w:ascii="Arial" w:hAnsi="Arial" w:cs="Arial"/>
          <w:b/>
          <w:sz w:val="22"/>
          <w:szCs w:val="22"/>
        </w:rPr>
        <w:t>LEARNING OUTCOMES</w:t>
      </w:r>
    </w:p>
    <w:p w14:paraId="473DE506" w14:textId="77777777" w:rsidR="007B76A3" w:rsidRPr="00FD3F72" w:rsidRDefault="007B76A3" w:rsidP="007B76A3">
      <w:pPr>
        <w:rPr>
          <w:rFonts w:cs="Arial"/>
          <w:b/>
          <w:szCs w:val="22"/>
        </w:rPr>
      </w:pPr>
    </w:p>
    <w:p w14:paraId="2C87FCF0" w14:textId="77777777" w:rsidR="007B76A3" w:rsidRDefault="007B76A3" w:rsidP="007B76A3">
      <w:pPr>
        <w:rPr>
          <w:rFonts w:cs="Arial"/>
          <w:szCs w:val="22"/>
        </w:rPr>
      </w:pPr>
      <w:r w:rsidRPr="00FD3F72">
        <w:rPr>
          <w:rFonts w:cs="Arial"/>
          <w:szCs w:val="22"/>
        </w:rPr>
        <w:t>Upon the successful completion of this module, the student should be able to:</w:t>
      </w:r>
    </w:p>
    <w:p w14:paraId="301E3095" w14:textId="77777777" w:rsidR="00BD2180" w:rsidRPr="00FD3F72" w:rsidRDefault="00BD2180" w:rsidP="007B76A3">
      <w:pPr>
        <w:rPr>
          <w:rFonts w:cs="Arial"/>
          <w:szCs w:val="22"/>
        </w:rPr>
      </w:pPr>
    </w:p>
    <w:p w14:paraId="77FF40ED" w14:textId="77777777" w:rsidR="007B76A3" w:rsidRPr="00FD3F72" w:rsidRDefault="007B76A3" w:rsidP="007B76A3">
      <w:pPr>
        <w:pStyle w:val="ListParagraph"/>
        <w:numPr>
          <w:ilvl w:val="0"/>
          <w:numId w:val="70"/>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FD3F72">
        <w:rPr>
          <w:rFonts w:ascii="Arial" w:hAnsi="Arial" w:cs="Arial"/>
        </w:rPr>
        <w:t>Design a Printed Circuit Board using CAD software.</w:t>
      </w:r>
    </w:p>
    <w:p w14:paraId="166AB7B7" w14:textId="77777777" w:rsidR="007B76A3" w:rsidRPr="00FD3F72" w:rsidRDefault="007B76A3" w:rsidP="007B76A3">
      <w:pPr>
        <w:pStyle w:val="ListParagraph"/>
        <w:numPr>
          <w:ilvl w:val="0"/>
          <w:numId w:val="70"/>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FD3F72">
        <w:rPr>
          <w:rFonts w:ascii="Arial" w:hAnsi="Arial" w:cs="Arial"/>
        </w:rPr>
        <w:t>Demonstrate appropriate soldering and practical skills</w:t>
      </w:r>
    </w:p>
    <w:p w14:paraId="1716A573" w14:textId="77777777" w:rsidR="007B76A3" w:rsidRPr="00FD3F72" w:rsidRDefault="007B76A3" w:rsidP="007B76A3">
      <w:pPr>
        <w:pStyle w:val="ListParagraph"/>
        <w:numPr>
          <w:ilvl w:val="0"/>
          <w:numId w:val="70"/>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FD3F72">
        <w:rPr>
          <w:rFonts w:ascii="Arial" w:hAnsi="Arial" w:cs="Arial"/>
        </w:rPr>
        <w:t>Use test and measurement equipment to produce circuit analysis data.</w:t>
      </w:r>
    </w:p>
    <w:p w14:paraId="5AD5E892" w14:textId="77777777" w:rsidR="007B76A3" w:rsidRDefault="007B76A3" w:rsidP="007B76A3">
      <w:pPr>
        <w:rPr>
          <w:rFonts w:cs="Arial"/>
          <w:szCs w:val="22"/>
        </w:rPr>
      </w:pPr>
    </w:p>
    <w:p w14:paraId="4A0D444B" w14:textId="77777777" w:rsidR="00BD2180" w:rsidRPr="00FD3F72" w:rsidRDefault="00BD2180" w:rsidP="007B76A3">
      <w:pPr>
        <w:rPr>
          <w:rFonts w:cs="Arial"/>
          <w:szCs w:val="22"/>
        </w:rPr>
      </w:pPr>
    </w:p>
    <w:p w14:paraId="5B4800EE" w14:textId="77777777" w:rsidR="007B76A3" w:rsidRPr="00FD3F72" w:rsidRDefault="007B76A3" w:rsidP="007B76A3">
      <w:pPr>
        <w:pStyle w:val="fixed"/>
        <w:rPr>
          <w:rFonts w:ascii="Arial" w:hAnsi="Arial" w:cs="Arial"/>
          <w:sz w:val="22"/>
          <w:szCs w:val="22"/>
        </w:rPr>
      </w:pPr>
      <w:r w:rsidRPr="00FD3F72">
        <w:rPr>
          <w:rFonts w:ascii="Arial" w:hAnsi="Arial" w:cs="Arial"/>
          <w:sz w:val="22"/>
          <w:szCs w:val="22"/>
        </w:rPr>
        <w:t>INDICATIVE CONTENT</w:t>
      </w:r>
    </w:p>
    <w:p w14:paraId="745886C5" w14:textId="77777777" w:rsidR="007B76A3" w:rsidRPr="00FD3F72" w:rsidRDefault="007B76A3" w:rsidP="007B76A3">
      <w:pPr>
        <w:rPr>
          <w:rFonts w:cs="Arial"/>
          <w:szCs w:val="22"/>
        </w:rPr>
      </w:pPr>
    </w:p>
    <w:tbl>
      <w:tblPr>
        <w:tblW w:w="16170" w:type="dxa"/>
        <w:tblLook w:val="04A0" w:firstRow="1" w:lastRow="0" w:firstColumn="1" w:lastColumn="0" w:noHBand="0" w:noVBand="1"/>
      </w:tblPr>
      <w:tblGrid>
        <w:gridCol w:w="9450"/>
        <w:gridCol w:w="960"/>
        <w:gridCol w:w="1920"/>
        <w:gridCol w:w="960"/>
        <w:gridCol w:w="960"/>
        <w:gridCol w:w="960"/>
        <w:gridCol w:w="960"/>
      </w:tblGrid>
      <w:tr w:rsidR="007B76A3" w:rsidRPr="00FD3F72" w14:paraId="6C3A9EE4" w14:textId="77777777" w:rsidTr="000D4A93">
        <w:trPr>
          <w:trHeight w:val="300"/>
        </w:trPr>
        <w:tc>
          <w:tcPr>
            <w:tcW w:w="9450" w:type="dxa"/>
            <w:tcBorders>
              <w:top w:val="nil"/>
              <w:left w:val="nil"/>
              <w:bottom w:val="nil"/>
              <w:right w:val="nil"/>
            </w:tcBorders>
            <w:shd w:val="clear" w:color="auto" w:fill="auto"/>
            <w:noWrap/>
            <w:vAlign w:val="bottom"/>
            <w:hideMark/>
          </w:tcPr>
          <w:p w14:paraId="03372B61" w14:textId="77777777" w:rsidR="007B76A3" w:rsidRPr="00FD3F72" w:rsidRDefault="007B76A3" w:rsidP="007B76A3">
            <w:pPr>
              <w:pStyle w:val="ListParagraph"/>
              <w:numPr>
                <w:ilvl w:val="0"/>
                <w:numId w:val="70"/>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FD3F72">
              <w:rPr>
                <w:rFonts w:ascii="Arial" w:hAnsi="Arial" w:cs="Arial"/>
              </w:rPr>
              <w:t>Component identification and specification</w:t>
            </w:r>
          </w:p>
          <w:p w14:paraId="7687ECCB" w14:textId="77777777" w:rsidR="007B76A3" w:rsidRPr="00FD3F72" w:rsidRDefault="007B76A3" w:rsidP="007B76A3">
            <w:pPr>
              <w:pStyle w:val="ListParagraph"/>
              <w:numPr>
                <w:ilvl w:val="0"/>
                <w:numId w:val="70"/>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FD3F72">
              <w:rPr>
                <w:rFonts w:ascii="Arial" w:hAnsi="Arial" w:cs="Arial"/>
              </w:rPr>
              <w:t>Soldering and wire stripping.</w:t>
            </w:r>
          </w:p>
          <w:p w14:paraId="57942FAB" w14:textId="77777777" w:rsidR="007B76A3" w:rsidRPr="00FD3F72" w:rsidRDefault="007B76A3" w:rsidP="007B76A3">
            <w:pPr>
              <w:pStyle w:val="ListParagraph"/>
              <w:numPr>
                <w:ilvl w:val="0"/>
                <w:numId w:val="70"/>
              </w:numPr>
              <w:spacing w:after="0" w:line="240" w:lineRule="auto"/>
              <w:ind w:right="12"/>
              <w:contextualSpacing w:val="0"/>
              <w:rPr>
                <w:rFonts w:ascii="Arial" w:hAnsi="Arial" w:cs="Arial"/>
                <w:color w:val="000000"/>
                <w:lang w:val="en-US"/>
              </w:rPr>
            </w:pPr>
            <w:r w:rsidRPr="00FD3F72">
              <w:rPr>
                <w:rFonts w:ascii="Arial" w:hAnsi="Arial" w:cs="Arial"/>
                <w:color w:val="000000"/>
                <w:lang w:val="en-US"/>
              </w:rPr>
              <w:t>Using Oscilloscopes, Multimeter, Frequency counter etc.</w:t>
            </w:r>
          </w:p>
          <w:p w14:paraId="6AF590B4" w14:textId="77777777" w:rsidR="007B76A3" w:rsidRPr="00FD3F72" w:rsidRDefault="007B76A3" w:rsidP="007B76A3">
            <w:pPr>
              <w:pStyle w:val="ListParagraph"/>
              <w:numPr>
                <w:ilvl w:val="0"/>
                <w:numId w:val="70"/>
              </w:numPr>
              <w:spacing w:after="0" w:line="240" w:lineRule="auto"/>
              <w:ind w:right="12"/>
              <w:contextualSpacing w:val="0"/>
              <w:rPr>
                <w:rFonts w:ascii="Arial" w:hAnsi="Arial" w:cs="Arial"/>
                <w:color w:val="000000"/>
                <w:lang w:val="en-US"/>
              </w:rPr>
            </w:pPr>
            <w:r w:rsidRPr="00FD3F72">
              <w:rPr>
                <w:rFonts w:ascii="Arial" w:hAnsi="Arial" w:cs="Arial"/>
              </w:rPr>
              <w:t>Basic circuit simulation</w:t>
            </w:r>
          </w:p>
          <w:p w14:paraId="69BD4492" w14:textId="77777777" w:rsidR="007B76A3" w:rsidRPr="00FD3F72" w:rsidRDefault="007B76A3" w:rsidP="007B76A3">
            <w:pPr>
              <w:pStyle w:val="ListParagraph"/>
              <w:numPr>
                <w:ilvl w:val="0"/>
                <w:numId w:val="70"/>
              </w:numPr>
              <w:spacing w:after="0" w:line="240" w:lineRule="auto"/>
              <w:ind w:right="12"/>
              <w:contextualSpacing w:val="0"/>
              <w:rPr>
                <w:rFonts w:ascii="Arial" w:hAnsi="Arial" w:cs="Arial"/>
                <w:color w:val="000000"/>
                <w:lang w:val="en-US"/>
              </w:rPr>
            </w:pPr>
            <w:r w:rsidRPr="00FD3F72">
              <w:rPr>
                <w:rFonts w:ascii="Arial" w:hAnsi="Arial" w:cs="Arial"/>
                <w:color w:val="000000"/>
                <w:lang w:val="en-US"/>
              </w:rPr>
              <w:t>Using PCB design software</w:t>
            </w:r>
          </w:p>
          <w:p w14:paraId="1CFC868F" w14:textId="77777777" w:rsidR="007B76A3" w:rsidRPr="00FD3F72" w:rsidRDefault="007B76A3" w:rsidP="007B76A3">
            <w:pPr>
              <w:pStyle w:val="ListParagraph"/>
              <w:numPr>
                <w:ilvl w:val="0"/>
                <w:numId w:val="70"/>
              </w:numPr>
              <w:spacing w:after="0" w:line="240" w:lineRule="auto"/>
              <w:ind w:right="12"/>
              <w:contextualSpacing w:val="0"/>
              <w:rPr>
                <w:rFonts w:ascii="Arial" w:hAnsi="Arial" w:cs="Arial"/>
                <w:color w:val="000000"/>
                <w:lang w:val="en-US"/>
              </w:rPr>
            </w:pPr>
            <w:r w:rsidRPr="00FD3F72">
              <w:rPr>
                <w:rFonts w:ascii="Arial" w:hAnsi="Arial" w:cs="Arial"/>
                <w:color w:val="000000"/>
                <w:lang w:val="en-US"/>
              </w:rPr>
              <w:t>Build and testing using breadboard and PCB/Veroboard</w:t>
            </w:r>
          </w:p>
          <w:p w14:paraId="1EC2D68C" w14:textId="77777777" w:rsidR="007B76A3" w:rsidRPr="00FD3F72" w:rsidRDefault="007B76A3" w:rsidP="007B76A3">
            <w:pPr>
              <w:pStyle w:val="ListParagraph"/>
              <w:numPr>
                <w:ilvl w:val="0"/>
                <w:numId w:val="70"/>
              </w:numPr>
              <w:spacing w:after="0" w:line="240" w:lineRule="auto"/>
              <w:ind w:right="12"/>
              <w:contextualSpacing w:val="0"/>
              <w:rPr>
                <w:rFonts w:ascii="Arial" w:hAnsi="Arial" w:cs="Arial"/>
                <w:color w:val="000000"/>
                <w:lang w:val="en-US"/>
              </w:rPr>
            </w:pPr>
            <w:r w:rsidRPr="00FD3F72">
              <w:rPr>
                <w:rFonts w:ascii="Arial" w:hAnsi="Arial" w:cs="Arial"/>
                <w:color w:val="000000"/>
                <w:lang w:val="en-US"/>
              </w:rPr>
              <w:t>Dangers of electrocution, physiological response to current and voltage etc.</w:t>
            </w:r>
          </w:p>
          <w:p w14:paraId="33AD6DFC" w14:textId="77777777" w:rsidR="007B76A3" w:rsidRPr="00FD3F72" w:rsidRDefault="007B76A3" w:rsidP="007B76A3">
            <w:pPr>
              <w:pStyle w:val="ListParagraph"/>
              <w:numPr>
                <w:ilvl w:val="0"/>
                <w:numId w:val="70"/>
              </w:numPr>
              <w:spacing w:after="0" w:line="240" w:lineRule="auto"/>
              <w:ind w:right="12"/>
              <w:contextualSpacing w:val="0"/>
              <w:rPr>
                <w:rFonts w:ascii="Arial" w:hAnsi="Arial" w:cs="Arial"/>
                <w:color w:val="000000"/>
                <w:lang w:val="en-US"/>
              </w:rPr>
            </w:pPr>
            <w:r w:rsidRPr="00FD3F72">
              <w:rPr>
                <w:rFonts w:ascii="Arial" w:hAnsi="Arial" w:cs="Arial"/>
                <w:color w:val="000000"/>
                <w:lang w:val="en-US"/>
              </w:rPr>
              <w:t>Dangers of circuit construction – burns from solder, fume extraction etc.</w:t>
            </w:r>
          </w:p>
          <w:p w14:paraId="1F612E12" w14:textId="77777777" w:rsidR="007B76A3" w:rsidRPr="00FD3F72" w:rsidRDefault="007B76A3" w:rsidP="007B76A3">
            <w:pPr>
              <w:pStyle w:val="ListParagraph"/>
              <w:numPr>
                <w:ilvl w:val="0"/>
                <w:numId w:val="70"/>
              </w:numPr>
              <w:spacing w:after="0" w:line="240" w:lineRule="auto"/>
              <w:ind w:right="12"/>
              <w:contextualSpacing w:val="0"/>
              <w:rPr>
                <w:rFonts w:ascii="Arial" w:hAnsi="Arial" w:cs="Arial"/>
                <w:color w:val="000000"/>
                <w:lang w:val="en-US"/>
              </w:rPr>
            </w:pPr>
            <w:r w:rsidRPr="00FD3F72">
              <w:rPr>
                <w:rFonts w:ascii="Arial" w:hAnsi="Arial" w:cs="Arial"/>
                <w:color w:val="000000"/>
                <w:lang w:val="en-US"/>
              </w:rPr>
              <w:t>Dangers and regulations for optical devices e.g. Laser classifications.</w:t>
            </w:r>
          </w:p>
        </w:tc>
        <w:tc>
          <w:tcPr>
            <w:tcW w:w="960" w:type="dxa"/>
            <w:tcBorders>
              <w:top w:val="nil"/>
              <w:left w:val="nil"/>
              <w:bottom w:val="nil"/>
              <w:right w:val="nil"/>
            </w:tcBorders>
            <w:shd w:val="clear" w:color="auto" w:fill="auto"/>
            <w:noWrap/>
            <w:vAlign w:val="bottom"/>
            <w:hideMark/>
          </w:tcPr>
          <w:p w14:paraId="6E3133FD" w14:textId="77777777" w:rsidR="007B76A3" w:rsidRPr="00FD3F72" w:rsidRDefault="007B76A3" w:rsidP="000D4A93">
            <w:pPr>
              <w:rPr>
                <w:rFonts w:cs="Arial"/>
                <w:color w:val="000000"/>
                <w:szCs w:val="22"/>
                <w:lang w:val="en-US" w:eastAsia="en-US"/>
              </w:rPr>
            </w:pPr>
          </w:p>
        </w:tc>
        <w:tc>
          <w:tcPr>
            <w:tcW w:w="1920" w:type="dxa"/>
            <w:tcBorders>
              <w:top w:val="nil"/>
              <w:left w:val="nil"/>
              <w:bottom w:val="nil"/>
              <w:right w:val="nil"/>
            </w:tcBorders>
            <w:shd w:val="clear" w:color="auto" w:fill="auto"/>
            <w:noWrap/>
            <w:vAlign w:val="bottom"/>
            <w:hideMark/>
          </w:tcPr>
          <w:p w14:paraId="70A46DBD" w14:textId="77777777" w:rsidR="007B76A3" w:rsidRPr="00FD3F72" w:rsidRDefault="007B76A3" w:rsidP="000D4A93">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6F12DD2D" w14:textId="77777777" w:rsidR="007B76A3" w:rsidRPr="00FD3F72" w:rsidRDefault="007B76A3" w:rsidP="000D4A93">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41BBE861" w14:textId="77777777" w:rsidR="007B76A3" w:rsidRPr="00FD3F72" w:rsidRDefault="007B76A3" w:rsidP="000D4A93">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60CEB3C4" w14:textId="77777777" w:rsidR="007B76A3" w:rsidRPr="00FD3F72" w:rsidRDefault="007B76A3" w:rsidP="000D4A93">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74D360EF" w14:textId="77777777" w:rsidR="007B76A3" w:rsidRPr="00FD3F72" w:rsidRDefault="007B76A3" w:rsidP="000D4A93">
            <w:pPr>
              <w:rPr>
                <w:rFonts w:cs="Arial"/>
                <w:szCs w:val="22"/>
                <w:lang w:val="en-US" w:eastAsia="en-US"/>
              </w:rPr>
            </w:pPr>
          </w:p>
        </w:tc>
      </w:tr>
      <w:tr w:rsidR="007B76A3" w:rsidRPr="00FD3F72" w14:paraId="5A8AA16D" w14:textId="77777777" w:rsidTr="000D4A93">
        <w:trPr>
          <w:trHeight w:val="342"/>
        </w:trPr>
        <w:tc>
          <w:tcPr>
            <w:tcW w:w="15210" w:type="dxa"/>
            <w:gridSpan w:val="6"/>
            <w:tcBorders>
              <w:top w:val="nil"/>
              <w:left w:val="nil"/>
              <w:bottom w:val="nil"/>
              <w:right w:val="nil"/>
            </w:tcBorders>
            <w:shd w:val="clear" w:color="auto" w:fill="auto"/>
            <w:noWrap/>
            <w:vAlign w:val="bottom"/>
            <w:hideMark/>
          </w:tcPr>
          <w:p w14:paraId="1FEE8A97" w14:textId="77777777" w:rsidR="007B76A3" w:rsidRPr="00FD3F72" w:rsidRDefault="007B76A3" w:rsidP="000D4A93">
            <w:pPr>
              <w:rPr>
                <w:rFonts w:cs="Arial"/>
                <w:color w:val="000000"/>
                <w:szCs w:val="22"/>
                <w:lang w:val="en-US" w:eastAsia="en-US"/>
              </w:rPr>
            </w:pPr>
          </w:p>
        </w:tc>
        <w:tc>
          <w:tcPr>
            <w:tcW w:w="960" w:type="dxa"/>
            <w:tcBorders>
              <w:top w:val="nil"/>
              <w:left w:val="nil"/>
              <w:bottom w:val="nil"/>
              <w:right w:val="nil"/>
            </w:tcBorders>
            <w:shd w:val="clear" w:color="auto" w:fill="auto"/>
            <w:noWrap/>
            <w:vAlign w:val="bottom"/>
            <w:hideMark/>
          </w:tcPr>
          <w:p w14:paraId="1D477CC7" w14:textId="77777777" w:rsidR="007B76A3" w:rsidRPr="00FD3F72" w:rsidRDefault="007B76A3" w:rsidP="000D4A93">
            <w:pPr>
              <w:rPr>
                <w:rFonts w:cs="Arial"/>
                <w:color w:val="000000"/>
                <w:szCs w:val="22"/>
                <w:lang w:val="en-US" w:eastAsia="en-US"/>
              </w:rPr>
            </w:pPr>
          </w:p>
        </w:tc>
      </w:tr>
    </w:tbl>
    <w:p w14:paraId="7A01BF8B" w14:textId="77777777" w:rsidR="00BD2180" w:rsidRDefault="00BD2180" w:rsidP="007B76A3">
      <w:pPr>
        <w:pStyle w:val="fixed"/>
        <w:rPr>
          <w:rFonts w:ascii="Arial" w:hAnsi="Arial" w:cs="Arial"/>
          <w:sz w:val="22"/>
          <w:szCs w:val="22"/>
        </w:rPr>
      </w:pPr>
    </w:p>
    <w:p w14:paraId="135FC936" w14:textId="77777777" w:rsidR="007B76A3" w:rsidRPr="00FD3F72" w:rsidRDefault="007B76A3" w:rsidP="007B76A3">
      <w:pPr>
        <w:pStyle w:val="fixed"/>
        <w:rPr>
          <w:rFonts w:ascii="Arial" w:hAnsi="Arial" w:cs="Arial"/>
          <w:sz w:val="22"/>
          <w:szCs w:val="22"/>
        </w:rPr>
      </w:pPr>
      <w:r w:rsidRPr="00FD3F72">
        <w:rPr>
          <w:rFonts w:ascii="Arial" w:hAnsi="Arial" w:cs="Arial"/>
          <w:sz w:val="22"/>
          <w:szCs w:val="22"/>
        </w:rPr>
        <w:t>LEARNING AND TEACHING STRATEGY</w:t>
      </w:r>
    </w:p>
    <w:p w14:paraId="5CB6E4B2" w14:textId="77777777" w:rsidR="007B76A3" w:rsidRPr="00FD3F72" w:rsidRDefault="007B76A3" w:rsidP="007B76A3">
      <w:pPr>
        <w:rPr>
          <w:rFonts w:cs="Arial"/>
          <w:b/>
          <w:szCs w:val="22"/>
        </w:rPr>
      </w:pPr>
    </w:p>
    <w:p w14:paraId="6F7076D3" w14:textId="757F66D5" w:rsidR="00BD2180" w:rsidRDefault="007B76A3" w:rsidP="00BD2180">
      <w:pPr>
        <w:jc w:val="both"/>
        <w:rPr>
          <w:rFonts w:cs="Arial"/>
          <w:szCs w:val="22"/>
        </w:rPr>
      </w:pPr>
      <w:r w:rsidRPr="00FD3F72">
        <w:rPr>
          <w:rFonts w:cs="Arial"/>
          <w:szCs w:val="22"/>
        </w:rPr>
        <w:t xml:space="preserve">Lectures in a lab based environment will introduce the students to the theoretical content such as the H&amp;S aspect. Practical work will be lab based and will culminate in the student producing a piece of hardware which will be analysed, with the results formally presented in an assessed written report. </w:t>
      </w:r>
    </w:p>
    <w:p w14:paraId="3398E0C8" w14:textId="77777777" w:rsidR="00BD2180" w:rsidRDefault="00BD2180">
      <w:pPr>
        <w:rPr>
          <w:rFonts w:cs="Arial"/>
          <w:szCs w:val="22"/>
        </w:rPr>
      </w:pPr>
      <w:r>
        <w:rPr>
          <w:rFonts w:cs="Arial"/>
          <w:szCs w:val="22"/>
        </w:rPr>
        <w:br w:type="page"/>
      </w:r>
    </w:p>
    <w:p w14:paraId="0E1923CF" w14:textId="77777777" w:rsidR="007B76A3" w:rsidRPr="00FD3F72" w:rsidRDefault="007B76A3" w:rsidP="00BD2180">
      <w:pPr>
        <w:jc w:val="both"/>
        <w:rPr>
          <w:rFonts w:cs="Arial"/>
          <w:szCs w:val="22"/>
        </w:rPr>
      </w:pPr>
    </w:p>
    <w:p w14:paraId="488B67A6" w14:textId="77777777" w:rsidR="007B76A3" w:rsidRDefault="007B76A3" w:rsidP="00BD2180">
      <w:pPr>
        <w:spacing w:before="120"/>
        <w:jc w:val="both"/>
        <w:rPr>
          <w:rFonts w:cs="Arial"/>
          <w:szCs w:val="22"/>
        </w:rPr>
      </w:pPr>
      <w:r w:rsidRPr="00FD3F72">
        <w:rPr>
          <w:rFonts w:cs="Arial"/>
          <w:szCs w:val="22"/>
        </w:rPr>
        <w:t>The allocation of teaching to deliver the module is:</w:t>
      </w:r>
    </w:p>
    <w:p w14:paraId="0AF4259C" w14:textId="77777777" w:rsidR="00BD2180" w:rsidRPr="00FD3F72" w:rsidRDefault="00BD2180" w:rsidP="00BD2180">
      <w:pPr>
        <w:spacing w:before="120"/>
        <w:jc w:val="both"/>
        <w:rPr>
          <w:rFonts w:cs="Arial"/>
          <w:szCs w:val="22"/>
        </w:rPr>
      </w:pPr>
    </w:p>
    <w:p w14:paraId="271433D5" w14:textId="77777777" w:rsidR="007B76A3" w:rsidRPr="00FD3F72" w:rsidRDefault="007B76A3" w:rsidP="007B76A3">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B76A3" w:rsidRPr="00FD3F72" w14:paraId="64FD693A" w14:textId="77777777" w:rsidTr="000D4A93">
        <w:tc>
          <w:tcPr>
            <w:tcW w:w="3969" w:type="dxa"/>
            <w:tcBorders>
              <w:top w:val="single" w:sz="4" w:space="0" w:color="auto"/>
              <w:left w:val="single" w:sz="4" w:space="0" w:color="auto"/>
            </w:tcBorders>
          </w:tcPr>
          <w:p w14:paraId="4D1534C4" w14:textId="77777777" w:rsidR="007B76A3" w:rsidRPr="00FD3F72" w:rsidRDefault="007B76A3" w:rsidP="000D4A93">
            <w:pPr>
              <w:rPr>
                <w:rFonts w:cs="Arial"/>
                <w:b/>
                <w:szCs w:val="22"/>
              </w:rPr>
            </w:pPr>
            <w:r w:rsidRPr="00FD3F72">
              <w:rPr>
                <w:rFonts w:cs="Arial"/>
                <w:b/>
                <w:szCs w:val="22"/>
              </w:rPr>
              <w:t>Activity type</w:t>
            </w:r>
          </w:p>
        </w:tc>
        <w:tc>
          <w:tcPr>
            <w:tcW w:w="1701" w:type="dxa"/>
            <w:tcBorders>
              <w:top w:val="single" w:sz="4" w:space="0" w:color="auto"/>
            </w:tcBorders>
          </w:tcPr>
          <w:p w14:paraId="41961A7F" w14:textId="77777777" w:rsidR="007B76A3" w:rsidRPr="00FD3F72" w:rsidRDefault="007B76A3" w:rsidP="000D4A93">
            <w:pPr>
              <w:jc w:val="center"/>
              <w:rPr>
                <w:rFonts w:cs="Arial"/>
                <w:b/>
                <w:szCs w:val="22"/>
              </w:rPr>
            </w:pPr>
            <w:r w:rsidRPr="00FD3F72">
              <w:rPr>
                <w:rFonts w:cs="Arial"/>
                <w:b/>
                <w:szCs w:val="22"/>
              </w:rPr>
              <w:t>Hours</w:t>
            </w:r>
          </w:p>
        </w:tc>
        <w:tc>
          <w:tcPr>
            <w:tcW w:w="1843" w:type="dxa"/>
            <w:tcBorders>
              <w:top w:val="single" w:sz="4" w:space="0" w:color="auto"/>
            </w:tcBorders>
          </w:tcPr>
          <w:p w14:paraId="36834511" w14:textId="77777777" w:rsidR="007B76A3" w:rsidRPr="00FD3F72" w:rsidRDefault="007B76A3" w:rsidP="000D4A93">
            <w:pPr>
              <w:jc w:val="center"/>
              <w:rPr>
                <w:rFonts w:cs="Arial"/>
                <w:b/>
                <w:szCs w:val="22"/>
              </w:rPr>
            </w:pPr>
            <w:r w:rsidRPr="00FD3F72">
              <w:rPr>
                <w:rFonts w:cs="Arial"/>
                <w:b/>
                <w:szCs w:val="22"/>
              </w:rPr>
              <w:t>Percentage</w:t>
            </w:r>
          </w:p>
        </w:tc>
      </w:tr>
      <w:tr w:rsidR="007B76A3" w:rsidRPr="00FD3F72" w14:paraId="0D0A4912" w14:textId="77777777" w:rsidTr="000D4A93">
        <w:tc>
          <w:tcPr>
            <w:tcW w:w="3969" w:type="dxa"/>
          </w:tcPr>
          <w:p w14:paraId="68BABDEB" w14:textId="77777777" w:rsidR="007B76A3" w:rsidRPr="00FD3F72" w:rsidRDefault="007B76A3" w:rsidP="000D4A93">
            <w:pPr>
              <w:rPr>
                <w:rFonts w:cs="Arial"/>
                <w:szCs w:val="22"/>
              </w:rPr>
            </w:pPr>
            <w:r w:rsidRPr="00FD3F72">
              <w:rPr>
                <w:rFonts w:cs="Arial"/>
                <w:szCs w:val="22"/>
              </w:rPr>
              <w:t>Scheduled learning</w:t>
            </w:r>
          </w:p>
        </w:tc>
        <w:tc>
          <w:tcPr>
            <w:tcW w:w="1701" w:type="dxa"/>
          </w:tcPr>
          <w:p w14:paraId="5F14D722" w14:textId="77777777" w:rsidR="007B76A3" w:rsidRPr="00FD3F72" w:rsidRDefault="007B76A3" w:rsidP="000D4A93">
            <w:pPr>
              <w:jc w:val="center"/>
              <w:rPr>
                <w:rFonts w:cs="Arial"/>
                <w:szCs w:val="22"/>
              </w:rPr>
            </w:pPr>
            <w:r w:rsidRPr="00FD3F72">
              <w:rPr>
                <w:rFonts w:cs="Arial"/>
                <w:szCs w:val="22"/>
              </w:rPr>
              <w:t>30</w:t>
            </w:r>
          </w:p>
        </w:tc>
        <w:tc>
          <w:tcPr>
            <w:tcW w:w="1843" w:type="dxa"/>
          </w:tcPr>
          <w:p w14:paraId="3D8E095F" w14:textId="77777777" w:rsidR="007B76A3" w:rsidRPr="00FD3F72" w:rsidRDefault="007B76A3" w:rsidP="000D4A93">
            <w:pPr>
              <w:jc w:val="center"/>
              <w:rPr>
                <w:rFonts w:cs="Arial"/>
                <w:szCs w:val="22"/>
              </w:rPr>
            </w:pPr>
            <w:r w:rsidRPr="00FD3F72">
              <w:rPr>
                <w:rFonts w:cs="Arial"/>
                <w:szCs w:val="22"/>
              </w:rPr>
              <w:t>30%</w:t>
            </w:r>
          </w:p>
        </w:tc>
      </w:tr>
      <w:tr w:rsidR="007B76A3" w:rsidRPr="00FD3F72" w14:paraId="277CD324" w14:textId="77777777" w:rsidTr="000D4A93">
        <w:tc>
          <w:tcPr>
            <w:tcW w:w="3969" w:type="dxa"/>
          </w:tcPr>
          <w:p w14:paraId="5EA1FCEC" w14:textId="77777777" w:rsidR="007B76A3" w:rsidRPr="00FD3F72" w:rsidRDefault="007B76A3" w:rsidP="000D4A93">
            <w:pPr>
              <w:rPr>
                <w:rFonts w:cs="Arial"/>
                <w:szCs w:val="22"/>
              </w:rPr>
            </w:pPr>
            <w:r w:rsidRPr="00FD3F72">
              <w:rPr>
                <w:rFonts w:cs="Arial"/>
                <w:szCs w:val="22"/>
              </w:rPr>
              <w:t>Independent learning</w:t>
            </w:r>
          </w:p>
        </w:tc>
        <w:tc>
          <w:tcPr>
            <w:tcW w:w="1701" w:type="dxa"/>
          </w:tcPr>
          <w:p w14:paraId="0770CB38" w14:textId="77777777" w:rsidR="007B76A3" w:rsidRPr="00FD3F72" w:rsidRDefault="007B76A3" w:rsidP="000D4A93">
            <w:pPr>
              <w:jc w:val="center"/>
              <w:rPr>
                <w:rFonts w:cs="Arial"/>
                <w:szCs w:val="22"/>
              </w:rPr>
            </w:pPr>
            <w:r w:rsidRPr="00FD3F72">
              <w:rPr>
                <w:rFonts w:cs="Arial"/>
                <w:szCs w:val="22"/>
              </w:rPr>
              <w:t>70</w:t>
            </w:r>
          </w:p>
        </w:tc>
        <w:tc>
          <w:tcPr>
            <w:tcW w:w="1843" w:type="dxa"/>
          </w:tcPr>
          <w:p w14:paraId="0D30E2E3" w14:textId="77777777" w:rsidR="007B76A3" w:rsidRPr="00FD3F72" w:rsidRDefault="007B76A3" w:rsidP="000D4A93">
            <w:pPr>
              <w:jc w:val="center"/>
              <w:rPr>
                <w:rFonts w:cs="Arial"/>
                <w:szCs w:val="22"/>
              </w:rPr>
            </w:pPr>
            <w:r w:rsidRPr="00FD3F72">
              <w:rPr>
                <w:rFonts w:cs="Arial"/>
                <w:szCs w:val="22"/>
              </w:rPr>
              <w:t>70%</w:t>
            </w:r>
          </w:p>
        </w:tc>
      </w:tr>
      <w:tr w:rsidR="007B76A3" w:rsidRPr="00FD3F72" w14:paraId="4E64013A" w14:textId="77777777" w:rsidTr="000D4A93">
        <w:tc>
          <w:tcPr>
            <w:tcW w:w="3969" w:type="dxa"/>
          </w:tcPr>
          <w:p w14:paraId="7ABCDA26" w14:textId="77777777" w:rsidR="007B76A3" w:rsidRPr="00FD3F72" w:rsidRDefault="007B76A3" w:rsidP="000D4A93">
            <w:pPr>
              <w:rPr>
                <w:rFonts w:cs="Arial"/>
                <w:szCs w:val="22"/>
              </w:rPr>
            </w:pPr>
            <w:r w:rsidRPr="00FD3F72">
              <w:rPr>
                <w:rFonts w:cs="Arial"/>
                <w:szCs w:val="22"/>
              </w:rPr>
              <w:t>Placement learning</w:t>
            </w:r>
          </w:p>
        </w:tc>
        <w:tc>
          <w:tcPr>
            <w:tcW w:w="1701" w:type="dxa"/>
          </w:tcPr>
          <w:p w14:paraId="3A09EE59" w14:textId="77777777" w:rsidR="007B76A3" w:rsidRPr="00FD3F72" w:rsidRDefault="007B76A3" w:rsidP="000D4A93">
            <w:pPr>
              <w:jc w:val="center"/>
              <w:rPr>
                <w:rFonts w:cs="Arial"/>
                <w:szCs w:val="22"/>
              </w:rPr>
            </w:pPr>
            <w:r w:rsidRPr="00FD3F72">
              <w:rPr>
                <w:rFonts w:cs="Arial"/>
                <w:szCs w:val="22"/>
              </w:rPr>
              <w:t>0</w:t>
            </w:r>
          </w:p>
        </w:tc>
        <w:tc>
          <w:tcPr>
            <w:tcW w:w="1843" w:type="dxa"/>
          </w:tcPr>
          <w:p w14:paraId="2A09A0A1" w14:textId="77777777" w:rsidR="007B76A3" w:rsidRPr="00FD3F72" w:rsidRDefault="007B76A3" w:rsidP="000D4A93">
            <w:pPr>
              <w:jc w:val="center"/>
              <w:rPr>
                <w:rFonts w:cs="Arial"/>
                <w:szCs w:val="22"/>
              </w:rPr>
            </w:pPr>
          </w:p>
        </w:tc>
      </w:tr>
      <w:tr w:rsidR="007B76A3" w:rsidRPr="00FD3F72" w14:paraId="0EB18468" w14:textId="77777777" w:rsidTr="000D4A93">
        <w:tc>
          <w:tcPr>
            <w:tcW w:w="3969" w:type="dxa"/>
          </w:tcPr>
          <w:p w14:paraId="6D8FE582" w14:textId="77777777" w:rsidR="007B76A3" w:rsidRPr="00FD3F72" w:rsidRDefault="007B76A3" w:rsidP="000D4A93">
            <w:pPr>
              <w:rPr>
                <w:rFonts w:cs="Arial"/>
                <w:szCs w:val="22"/>
              </w:rPr>
            </w:pPr>
            <w:r w:rsidRPr="00FD3F72">
              <w:rPr>
                <w:rFonts w:cs="Arial"/>
                <w:b/>
                <w:szCs w:val="22"/>
              </w:rPr>
              <w:t>TOTAL</w:t>
            </w:r>
          </w:p>
        </w:tc>
        <w:tc>
          <w:tcPr>
            <w:tcW w:w="1701" w:type="dxa"/>
          </w:tcPr>
          <w:p w14:paraId="4464AB74" w14:textId="77777777" w:rsidR="007B76A3" w:rsidRPr="00FD3F72" w:rsidRDefault="007B76A3" w:rsidP="000D4A93">
            <w:pPr>
              <w:jc w:val="center"/>
              <w:rPr>
                <w:rFonts w:cs="Arial"/>
                <w:b/>
                <w:szCs w:val="22"/>
              </w:rPr>
            </w:pPr>
            <w:r w:rsidRPr="00FD3F72">
              <w:rPr>
                <w:rFonts w:cs="Arial"/>
                <w:b/>
                <w:szCs w:val="22"/>
              </w:rPr>
              <w:t>100</w:t>
            </w:r>
          </w:p>
        </w:tc>
        <w:tc>
          <w:tcPr>
            <w:tcW w:w="1843" w:type="dxa"/>
          </w:tcPr>
          <w:p w14:paraId="65126B76" w14:textId="77777777" w:rsidR="007B76A3" w:rsidRPr="00FD3F72" w:rsidRDefault="007B76A3" w:rsidP="000D4A93">
            <w:pPr>
              <w:jc w:val="center"/>
              <w:rPr>
                <w:rFonts w:cs="Arial"/>
                <w:b/>
                <w:szCs w:val="22"/>
              </w:rPr>
            </w:pPr>
            <w:r w:rsidRPr="00FD3F72">
              <w:rPr>
                <w:rFonts w:cs="Arial"/>
                <w:b/>
                <w:szCs w:val="22"/>
              </w:rPr>
              <w:t>100%</w:t>
            </w:r>
          </w:p>
        </w:tc>
      </w:tr>
    </w:tbl>
    <w:p w14:paraId="4B314AE5" w14:textId="77777777" w:rsidR="007B76A3" w:rsidRPr="00FD3F72" w:rsidRDefault="007B76A3" w:rsidP="007B76A3">
      <w:pPr>
        <w:pStyle w:val="fixed"/>
        <w:ind w:left="0" w:firstLine="0"/>
        <w:rPr>
          <w:rFonts w:ascii="Arial" w:hAnsi="Arial" w:cs="Arial"/>
          <w:sz w:val="22"/>
          <w:szCs w:val="22"/>
        </w:rPr>
      </w:pPr>
    </w:p>
    <w:p w14:paraId="3D13071D" w14:textId="77777777" w:rsidR="007B76A3" w:rsidRDefault="007B76A3" w:rsidP="007B76A3">
      <w:pPr>
        <w:pStyle w:val="fixed"/>
        <w:ind w:left="0" w:firstLine="0"/>
        <w:rPr>
          <w:rFonts w:ascii="Arial" w:hAnsi="Arial" w:cs="Arial"/>
          <w:sz w:val="22"/>
          <w:szCs w:val="22"/>
        </w:rPr>
      </w:pPr>
    </w:p>
    <w:p w14:paraId="4385540D" w14:textId="77777777" w:rsidR="00BD2180" w:rsidRDefault="00BD2180" w:rsidP="007B76A3">
      <w:pPr>
        <w:pStyle w:val="fixed"/>
        <w:ind w:left="0" w:firstLine="0"/>
        <w:rPr>
          <w:rFonts w:ascii="Arial" w:hAnsi="Arial" w:cs="Arial"/>
          <w:sz w:val="22"/>
          <w:szCs w:val="22"/>
        </w:rPr>
      </w:pPr>
    </w:p>
    <w:p w14:paraId="53539A0D" w14:textId="77777777" w:rsidR="00BD2180" w:rsidRPr="00FD3F72" w:rsidRDefault="00BD2180" w:rsidP="007B76A3">
      <w:pPr>
        <w:pStyle w:val="fixed"/>
        <w:ind w:left="0" w:firstLine="0"/>
        <w:rPr>
          <w:rFonts w:ascii="Arial" w:hAnsi="Arial" w:cs="Arial"/>
          <w:sz w:val="22"/>
          <w:szCs w:val="22"/>
        </w:rPr>
      </w:pPr>
    </w:p>
    <w:p w14:paraId="1E04A7CC" w14:textId="77777777" w:rsidR="007B76A3" w:rsidRDefault="007B76A3" w:rsidP="007B76A3">
      <w:pPr>
        <w:pStyle w:val="fixed"/>
        <w:ind w:left="0" w:firstLine="0"/>
        <w:rPr>
          <w:rFonts w:ascii="Arial" w:hAnsi="Arial" w:cs="Arial"/>
          <w:sz w:val="22"/>
          <w:szCs w:val="22"/>
        </w:rPr>
      </w:pPr>
      <w:r w:rsidRPr="00FD3F72">
        <w:rPr>
          <w:rFonts w:ascii="Arial" w:hAnsi="Arial" w:cs="Arial"/>
          <w:sz w:val="22"/>
          <w:szCs w:val="22"/>
        </w:rPr>
        <w:t>ASSESSMENT</w:t>
      </w:r>
    </w:p>
    <w:p w14:paraId="4949D065" w14:textId="77777777" w:rsidR="00BD2180" w:rsidRPr="00FD3F72" w:rsidRDefault="00BD2180" w:rsidP="007B76A3">
      <w:pPr>
        <w:pStyle w:val="fixed"/>
        <w:ind w:left="0" w:firstLine="0"/>
        <w:rPr>
          <w:rFonts w:ascii="Arial" w:hAnsi="Arial" w:cs="Arial"/>
          <w:sz w:val="22"/>
          <w:szCs w:val="22"/>
        </w:rPr>
      </w:pPr>
    </w:p>
    <w:p w14:paraId="33A602CB" w14:textId="77777777" w:rsidR="007B76A3" w:rsidRPr="00FD3F72" w:rsidRDefault="007B76A3" w:rsidP="007B76A3">
      <w:pPr>
        <w:pStyle w:val="heading"/>
        <w:spacing w:before="0" w:after="0"/>
        <w:ind w:left="0" w:firstLine="0"/>
        <w:rPr>
          <w:rFonts w:ascii="Arial" w:hAnsi="Arial" w:cs="Arial"/>
          <w:b w:val="0"/>
          <w:i/>
          <w:sz w:val="22"/>
          <w:szCs w:val="22"/>
        </w:rPr>
      </w:pPr>
      <w:r w:rsidRPr="00FD3F72">
        <w:rPr>
          <w:rFonts w:ascii="Arial" w:hAnsi="Arial" w:cs="Arial"/>
          <w:b w:val="0"/>
          <w:i/>
          <w:sz w:val="22"/>
          <w:szCs w:val="22"/>
        </w:rPr>
        <w:t>Description of each assessment component and its weighting, together with an example for new forms of assessment:</w:t>
      </w:r>
    </w:p>
    <w:p w14:paraId="02C5FCBE" w14:textId="77777777" w:rsidR="007B76A3" w:rsidRPr="00FD3F72" w:rsidRDefault="007B76A3" w:rsidP="007B76A3">
      <w:pPr>
        <w:pStyle w:val="fixed"/>
        <w:rPr>
          <w:rFonts w:ascii="Arial" w:hAnsi="Arial" w:cs="Arial"/>
          <w:sz w:val="22"/>
          <w:szCs w:val="22"/>
        </w:rPr>
      </w:pPr>
    </w:p>
    <w:p w14:paraId="007DB415" w14:textId="77777777" w:rsidR="007B76A3" w:rsidRPr="00FD3F72" w:rsidRDefault="007B76A3" w:rsidP="007B76A3">
      <w:pPr>
        <w:pStyle w:val="fixed"/>
        <w:ind w:left="0" w:firstLine="0"/>
        <w:rPr>
          <w:rFonts w:ascii="Arial" w:hAnsi="Arial" w:cs="Arial"/>
          <w:b w:val="0"/>
          <w:sz w:val="22"/>
          <w:szCs w:val="22"/>
        </w:rPr>
      </w:pPr>
    </w:p>
    <w:p w14:paraId="71723FCD" w14:textId="77777777" w:rsidR="007B76A3" w:rsidRPr="00FD3F72" w:rsidRDefault="007B76A3" w:rsidP="007B76A3">
      <w:pPr>
        <w:rPr>
          <w:rFonts w:cs="Arial"/>
          <w:b/>
          <w:szCs w:val="22"/>
        </w:rPr>
      </w:pPr>
      <w:r w:rsidRPr="00FD3F72">
        <w:rPr>
          <w:rFonts w:cs="Arial"/>
          <w:b/>
          <w:szCs w:val="22"/>
        </w:rPr>
        <w:t>Assessment Component 1 – 100%</w:t>
      </w:r>
    </w:p>
    <w:p w14:paraId="470698D2" w14:textId="77777777" w:rsidR="007B76A3" w:rsidRPr="00FD3F72" w:rsidRDefault="007B76A3" w:rsidP="007B76A3">
      <w:pPr>
        <w:rPr>
          <w:rFonts w:cs="Arial"/>
          <w:b/>
          <w:szCs w:val="22"/>
        </w:rPr>
      </w:pPr>
    </w:p>
    <w:p w14:paraId="632198F6" w14:textId="77777777" w:rsidR="007B76A3" w:rsidRPr="00FD3F72" w:rsidRDefault="007B76A3" w:rsidP="007B76A3">
      <w:pPr>
        <w:rPr>
          <w:rFonts w:cs="Arial"/>
          <w:szCs w:val="22"/>
        </w:rPr>
      </w:pPr>
      <w:r w:rsidRPr="00FD3F72">
        <w:rPr>
          <w:rFonts w:cs="Arial"/>
          <w:szCs w:val="22"/>
        </w:rPr>
        <w:t>Coursework:</w:t>
      </w:r>
    </w:p>
    <w:p w14:paraId="1AF60C0E" w14:textId="77777777" w:rsidR="007B76A3" w:rsidRPr="00FD3F72" w:rsidRDefault="007B76A3" w:rsidP="007B76A3">
      <w:pPr>
        <w:rPr>
          <w:rFonts w:cs="Arial"/>
          <w:szCs w:val="22"/>
        </w:rPr>
      </w:pPr>
    </w:p>
    <w:p w14:paraId="6C394422" w14:textId="77777777" w:rsidR="007B76A3" w:rsidRDefault="007B76A3" w:rsidP="007B76A3">
      <w:pPr>
        <w:pStyle w:val="fixed"/>
        <w:ind w:left="0" w:firstLine="0"/>
        <w:rPr>
          <w:rFonts w:ascii="Arial" w:hAnsi="Arial" w:cs="Arial"/>
          <w:b w:val="0"/>
          <w:sz w:val="22"/>
          <w:szCs w:val="22"/>
        </w:rPr>
      </w:pPr>
      <w:r w:rsidRPr="00FD3F72">
        <w:rPr>
          <w:rFonts w:ascii="Arial" w:hAnsi="Arial" w:cs="Arial"/>
          <w:b w:val="0"/>
          <w:sz w:val="22"/>
          <w:szCs w:val="22"/>
        </w:rPr>
        <w:t>Design a PCB for a given circuit. Build and test a hardware implementation of the circuit, comparing its operation to a theoretical, simulated version. Document the procedures and results.</w:t>
      </w:r>
    </w:p>
    <w:p w14:paraId="2FCC8D35" w14:textId="77777777" w:rsidR="00BD2180" w:rsidRPr="00FD3F72" w:rsidRDefault="00BD2180" w:rsidP="007B76A3">
      <w:pPr>
        <w:pStyle w:val="fixed"/>
        <w:ind w:left="0" w:firstLine="0"/>
        <w:rPr>
          <w:rFonts w:ascii="Arial" w:hAnsi="Arial" w:cs="Arial"/>
          <w:b w:val="0"/>
          <w:sz w:val="22"/>
          <w:szCs w:val="22"/>
        </w:rPr>
      </w:pPr>
    </w:p>
    <w:p w14:paraId="5551EDEA" w14:textId="77777777" w:rsidR="00BD2180" w:rsidRPr="00FD3F72" w:rsidRDefault="00BD2180" w:rsidP="007B76A3">
      <w:pPr>
        <w:pStyle w:val="fixed"/>
        <w:ind w:left="0" w:firstLine="0"/>
        <w:rPr>
          <w:rFonts w:ascii="Arial" w:hAnsi="Arial" w:cs="Arial"/>
          <w:b w:val="0"/>
          <w:sz w:val="22"/>
          <w:szCs w:val="22"/>
        </w:rPr>
      </w:pPr>
    </w:p>
    <w:p w14:paraId="1A4FEDDA" w14:textId="77777777" w:rsidR="007B76A3" w:rsidRDefault="007B76A3" w:rsidP="007B76A3">
      <w:pPr>
        <w:pStyle w:val="fixed"/>
        <w:ind w:left="0" w:firstLine="0"/>
        <w:jc w:val="both"/>
        <w:rPr>
          <w:rFonts w:ascii="Arial" w:hAnsi="Arial" w:cs="Arial"/>
          <w:sz w:val="22"/>
          <w:szCs w:val="22"/>
        </w:rPr>
      </w:pPr>
      <w:r w:rsidRPr="00FD3F72">
        <w:rPr>
          <w:rFonts w:ascii="Arial" w:hAnsi="Arial" w:cs="Arial"/>
          <w:sz w:val="22"/>
          <w:szCs w:val="22"/>
        </w:rPr>
        <w:t>Assessment Summary</w:t>
      </w:r>
    </w:p>
    <w:p w14:paraId="432104AC" w14:textId="77777777" w:rsidR="00BD2180" w:rsidRDefault="00BD2180" w:rsidP="007B76A3">
      <w:pPr>
        <w:pStyle w:val="fixed"/>
        <w:ind w:left="0" w:firstLine="0"/>
        <w:jc w:val="both"/>
        <w:rPr>
          <w:rFonts w:ascii="Arial" w:hAnsi="Arial" w:cs="Arial"/>
          <w:sz w:val="22"/>
          <w:szCs w:val="22"/>
        </w:rPr>
      </w:pPr>
    </w:p>
    <w:p w14:paraId="64BD0C14" w14:textId="77777777" w:rsidR="00BD2180" w:rsidRPr="00FD3F72" w:rsidRDefault="00BD2180" w:rsidP="007B76A3">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7B76A3" w:rsidRPr="00FD3F72" w14:paraId="31CF7A2F" w14:textId="77777777" w:rsidTr="000D4A93">
        <w:tc>
          <w:tcPr>
            <w:tcW w:w="3261" w:type="dxa"/>
            <w:tcBorders>
              <w:top w:val="single" w:sz="4" w:space="0" w:color="auto"/>
              <w:left w:val="single" w:sz="4" w:space="0" w:color="auto"/>
            </w:tcBorders>
          </w:tcPr>
          <w:p w14:paraId="076490DA" w14:textId="77777777" w:rsidR="007B76A3" w:rsidRPr="00FD3F72" w:rsidRDefault="007B76A3" w:rsidP="000D4A93">
            <w:pPr>
              <w:rPr>
                <w:rFonts w:cs="Arial"/>
                <w:b/>
                <w:szCs w:val="22"/>
              </w:rPr>
            </w:pPr>
            <w:r w:rsidRPr="00FD3F72">
              <w:rPr>
                <w:rFonts w:cs="Arial"/>
                <w:b/>
                <w:szCs w:val="22"/>
              </w:rPr>
              <w:t>Activity type</w:t>
            </w:r>
          </w:p>
        </w:tc>
        <w:tc>
          <w:tcPr>
            <w:tcW w:w="1842" w:type="dxa"/>
          </w:tcPr>
          <w:p w14:paraId="3815A7B4" w14:textId="77777777" w:rsidR="007B76A3" w:rsidRPr="00FD3F72" w:rsidRDefault="007B76A3" w:rsidP="000D4A93">
            <w:pPr>
              <w:jc w:val="center"/>
              <w:rPr>
                <w:rFonts w:cs="Arial"/>
                <w:b/>
                <w:szCs w:val="22"/>
              </w:rPr>
            </w:pPr>
            <w:r w:rsidRPr="00FD3F72">
              <w:rPr>
                <w:rFonts w:cs="Arial"/>
                <w:b/>
                <w:szCs w:val="22"/>
              </w:rPr>
              <w:t>Percentage</w:t>
            </w:r>
          </w:p>
        </w:tc>
      </w:tr>
      <w:tr w:rsidR="007B76A3" w:rsidRPr="00FD3F72" w14:paraId="0660DFE2" w14:textId="77777777" w:rsidTr="000D4A93">
        <w:tc>
          <w:tcPr>
            <w:tcW w:w="3261" w:type="dxa"/>
          </w:tcPr>
          <w:p w14:paraId="7F8F3616" w14:textId="77777777" w:rsidR="007B76A3" w:rsidRPr="00FD3F72" w:rsidRDefault="007B76A3" w:rsidP="000D4A93">
            <w:pPr>
              <w:rPr>
                <w:rFonts w:cs="Arial"/>
                <w:szCs w:val="22"/>
              </w:rPr>
            </w:pPr>
            <w:r w:rsidRPr="00FD3F72">
              <w:rPr>
                <w:rFonts w:cs="Arial"/>
                <w:szCs w:val="22"/>
              </w:rPr>
              <w:t>Written exam</w:t>
            </w:r>
          </w:p>
        </w:tc>
        <w:tc>
          <w:tcPr>
            <w:tcW w:w="1842" w:type="dxa"/>
          </w:tcPr>
          <w:p w14:paraId="341AE21A" w14:textId="77777777" w:rsidR="007B76A3" w:rsidRPr="00FD3F72" w:rsidRDefault="007B76A3" w:rsidP="000D4A93">
            <w:pPr>
              <w:jc w:val="center"/>
              <w:rPr>
                <w:rFonts w:cs="Arial"/>
                <w:szCs w:val="22"/>
              </w:rPr>
            </w:pPr>
            <w:r w:rsidRPr="00FD3F72">
              <w:rPr>
                <w:rFonts w:cs="Arial"/>
                <w:szCs w:val="22"/>
              </w:rPr>
              <w:t>50%</w:t>
            </w:r>
          </w:p>
        </w:tc>
      </w:tr>
      <w:tr w:rsidR="007B76A3" w:rsidRPr="00FD3F72" w14:paraId="453913DF" w14:textId="77777777" w:rsidTr="000D4A93">
        <w:tc>
          <w:tcPr>
            <w:tcW w:w="3261" w:type="dxa"/>
          </w:tcPr>
          <w:p w14:paraId="4D798BCF" w14:textId="77777777" w:rsidR="007B76A3" w:rsidRPr="00FD3F72" w:rsidRDefault="007B76A3" w:rsidP="000D4A93">
            <w:pPr>
              <w:rPr>
                <w:rFonts w:cs="Arial"/>
                <w:szCs w:val="22"/>
              </w:rPr>
            </w:pPr>
            <w:r w:rsidRPr="00FD3F72">
              <w:rPr>
                <w:rFonts w:cs="Arial"/>
                <w:szCs w:val="22"/>
              </w:rPr>
              <w:t>Coursework</w:t>
            </w:r>
          </w:p>
        </w:tc>
        <w:tc>
          <w:tcPr>
            <w:tcW w:w="1842" w:type="dxa"/>
          </w:tcPr>
          <w:p w14:paraId="4AF57291" w14:textId="77777777" w:rsidR="007B76A3" w:rsidRPr="00FD3F72" w:rsidRDefault="007B76A3" w:rsidP="000D4A93">
            <w:pPr>
              <w:jc w:val="center"/>
              <w:rPr>
                <w:rFonts w:cs="Arial"/>
                <w:szCs w:val="22"/>
              </w:rPr>
            </w:pPr>
            <w:r w:rsidRPr="00FD3F72">
              <w:rPr>
                <w:rFonts w:cs="Arial"/>
                <w:szCs w:val="22"/>
              </w:rPr>
              <w:t>50%</w:t>
            </w:r>
          </w:p>
        </w:tc>
      </w:tr>
      <w:tr w:rsidR="007B76A3" w:rsidRPr="00FD3F72" w14:paraId="59E29DF7" w14:textId="77777777" w:rsidTr="000D4A93">
        <w:tc>
          <w:tcPr>
            <w:tcW w:w="3261" w:type="dxa"/>
          </w:tcPr>
          <w:p w14:paraId="39BC1AC5" w14:textId="77777777" w:rsidR="007B76A3" w:rsidRPr="00FD3F72" w:rsidRDefault="007B76A3" w:rsidP="000D4A93">
            <w:pPr>
              <w:rPr>
                <w:rFonts w:cs="Arial"/>
                <w:szCs w:val="22"/>
              </w:rPr>
            </w:pPr>
            <w:r w:rsidRPr="00FD3F72">
              <w:rPr>
                <w:rFonts w:cs="Arial"/>
                <w:szCs w:val="22"/>
              </w:rPr>
              <w:t>Practical</w:t>
            </w:r>
          </w:p>
        </w:tc>
        <w:tc>
          <w:tcPr>
            <w:tcW w:w="1842" w:type="dxa"/>
          </w:tcPr>
          <w:p w14:paraId="005BB95C" w14:textId="77777777" w:rsidR="007B76A3" w:rsidRPr="00FD3F72" w:rsidRDefault="007B76A3" w:rsidP="000D4A93">
            <w:pPr>
              <w:jc w:val="center"/>
              <w:rPr>
                <w:rFonts w:cs="Arial"/>
                <w:szCs w:val="22"/>
              </w:rPr>
            </w:pPr>
          </w:p>
        </w:tc>
      </w:tr>
      <w:tr w:rsidR="007B76A3" w:rsidRPr="00FD3F72" w14:paraId="3004F654" w14:textId="77777777" w:rsidTr="000D4A93">
        <w:tc>
          <w:tcPr>
            <w:tcW w:w="3261" w:type="dxa"/>
          </w:tcPr>
          <w:p w14:paraId="65D2F8A0" w14:textId="77777777" w:rsidR="007B76A3" w:rsidRPr="00FD3F72" w:rsidRDefault="007B76A3" w:rsidP="000D4A93">
            <w:pPr>
              <w:rPr>
                <w:rFonts w:cs="Arial"/>
                <w:szCs w:val="22"/>
              </w:rPr>
            </w:pPr>
            <w:r w:rsidRPr="00FD3F72">
              <w:rPr>
                <w:rFonts w:cs="Arial"/>
                <w:b/>
                <w:szCs w:val="22"/>
              </w:rPr>
              <w:t>TOTAL</w:t>
            </w:r>
          </w:p>
        </w:tc>
        <w:tc>
          <w:tcPr>
            <w:tcW w:w="1842" w:type="dxa"/>
          </w:tcPr>
          <w:p w14:paraId="69990FED" w14:textId="77777777" w:rsidR="007B76A3" w:rsidRPr="00FD3F72" w:rsidRDefault="007B76A3" w:rsidP="000D4A93">
            <w:pPr>
              <w:jc w:val="center"/>
              <w:rPr>
                <w:rFonts w:cs="Arial"/>
                <w:b/>
                <w:szCs w:val="22"/>
              </w:rPr>
            </w:pPr>
            <w:r w:rsidRPr="00FD3F72">
              <w:rPr>
                <w:rFonts w:cs="Arial"/>
                <w:b/>
                <w:szCs w:val="22"/>
              </w:rPr>
              <w:t>100%</w:t>
            </w:r>
          </w:p>
        </w:tc>
      </w:tr>
    </w:tbl>
    <w:p w14:paraId="496AB853" w14:textId="77777777" w:rsidR="007B76A3" w:rsidRPr="00FD3F72" w:rsidRDefault="007B76A3" w:rsidP="007B76A3">
      <w:pPr>
        <w:rPr>
          <w:rFonts w:cs="Arial"/>
          <w:szCs w:val="22"/>
        </w:rPr>
      </w:pPr>
    </w:p>
    <w:p w14:paraId="2A2E4A8B" w14:textId="77777777" w:rsidR="007B76A3" w:rsidRPr="00FD3F72" w:rsidRDefault="007B76A3" w:rsidP="0069586B">
      <w:pPr>
        <w:spacing w:after="200" w:line="276" w:lineRule="auto"/>
        <w:rPr>
          <w:rFonts w:cs="Arial"/>
          <w:szCs w:val="22"/>
          <w:lang w:eastAsia="en-US"/>
        </w:rPr>
      </w:pPr>
    </w:p>
    <w:p w14:paraId="5122458D" w14:textId="77777777" w:rsidR="00F3658B" w:rsidRPr="00FD3F72" w:rsidRDefault="00F3658B">
      <w:pPr>
        <w:rPr>
          <w:rFonts w:cs="Arial"/>
          <w:b/>
          <w:szCs w:val="22"/>
          <w:lang w:eastAsia="en-US"/>
        </w:rPr>
      </w:pPr>
      <w:bookmarkStart w:id="10" w:name="_Toc356839656"/>
      <w:r w:rsidRPr="00FD3F72">
        <w:rPr>
          <w:rFonts w:cs="Arial"/>
          <w:b/>
          <w:szCs w:val="22"/>
          <w:lang w:eastAsia="en-US"/>
        </w:rPr>
        <w:br w:type="page"/>
      </w:r>
    </w:p>
    <w:p w14:paraId="593BA7F6" w14:textId="45C27C2B" w:rsidR="0069586B" w:rsidRPr="00FD3F72" w:rsidRDefault="0069586B" w:rsidP="0069586B">
      <w:pPr>
        <w:spacing w:before="120"/>
        <w:outlineLvl w:val="1"/>
        <w:rPr>
          <w:rFonts w:cs="Arial"/>
          <w:b/>
          <w:szCs w:val="22"/>
          <w:lang w:eastAsia="en-US"/>
        </w:rPr>
      </w:pPr>
      <w:bookmarkStart w:id="11" w:name="_Toc493769939"/>
      <w:r w:rsidRPr="00FD3F72">
        <w:rPr>
          <w:rFonts w:cs="Arial"/>
          <w:b/>
          <w:szCs w:val="22"/>
          <w:lang w:eastAsia="en-US"/>
        </w:rPr>
        <w:t>LEVEL 5 MODULES</w:t>
      </w:r>
      <w:bookmarkEnd w:id="10"/>
      <w:bookmarkEnd w:id="11"/>
    </w:p>
    <w:p w14:paraId="60A76EDE" w14:textId="48EE15F5" w:rsidR="0069586B" w:rsidRDefault="0069586B" w:rsidP="0069586B">
      <w:pPr>
        <w:rPr>
          <w:rFonts w:cs="Arial"/>
          <w:b/>
          <w:szCs w:val="22"/>
          <w:lang w:eastAsia="en-US"/>
        </w:rPr>
      </w:pPr>
    </w:p>
    <w:p w14:paraId="70CD43C0" w14:textId="77777777" w:rsidR="000D4A93" w:rsidRDefault="000D4A93" w:rsidP="0069586B">
      <w:pPr>
        <w:rPr>
          <w:rFonts w:cs="Arial"/>
          <w:b/>
          <w:szCs w:val="22"/>
          <w:lang w:eastAsia="en-US"/>
        </w:rPr>
      </w:pPr>
    </w:p>
    <w:p w14:paraId="0DACFE3C" w14:textId="77777777" w:rsidR="000D4A93" w:rsidRPr="00FD3F72" w:rsidRDefault="000D4A93" w:rsidP="0069586B">
      <w:pPr>
        <w:rPr>
          <w:rFonts w:cs="Arial"/>
          <w:b/>
          <w:szCs w:val="22"/>
          <w:lang w:eastAsia="en-US"/>
        </w:rPr>
      </w:pPr>
    </w:p>
    <w:tbl>
      <w:tblPr>
        <w:tblW w:w="5181" w:type="pct"/>
        <w:tblInd w:w="-176" w:type="dxa"/>
        <w:tblLayout w:type="fixed"/>
        <w:tblLook w:val="0000" w:firstRow="0" w:lastRow="0" w:firstColumn="0" w:lastColumn="0" w:noHBand="0" w:noVBand="0"/>
      </w:tblPr>
      <w:tblGrid>
        <w:gridCol w:w="4543"/>
        <w:gridCol w:w="4289"/>
      </w:tblGrid>
      <w:tr w:rsidR="0069586B" w:rsidRPr="00FD3F72" w14:paraId="193B80E8"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6D5F393" w14:textId="77777777" w:rsidR="000D4A93" w:rsidRDefault="000D4A93" w:rsidP="0069586B">
            <w:pPr>
              <w:spacing w:before="60"/>
              <w:jc w:val="both"/>
              <w:rPr>
                <w:rFonts w:cs="Arial"/>
                <w:b/>
                <w:szCs w:val="22"/>
                <w:lang w:val="en-US" w:eastAsia="en-US"/>
              </w:rPr>
            </w:pPr>
          </w:p>
          <w:p w14:paraId="12552713"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Title</w:t>
            </w:r>
          </w:p>
        </w:tc>
        <w:tc>
          <w:tcPr>
            <w:tcW w:w="2428" w:type="pct"/>
            <w:tcBorders>
              <w:top w:val="single" w:sz="6" w:space="0" w:color="auto"/>
              <w:left w:val="single" w:sz="6" w:space="0" w:color="auto"/>
              <w:bottom w:val="single" w:sz="6" w:space="0" w:color="auto"/>
              <w:right w:val="single" w:sz="6" w:space="0" w:color="auto"/>
            </w:tcBorders>
          </w:tcPr>
          <w:p w14:paraId="67C8B102" w14:textId="77777777" w:rsidR="0069586B" w:rsidRPr="007C731A" w:rsidRDefault="0069586B" w:rsidP="0069586B">
            <w:pPr>
              <w:spacing w:before="120"/>
              <w:jc w:val="both"/>
              <w:outlineLvl w:val="1"/>
              <w:rPr>
                <w:rFonts w:cs="Arial"/>
                <w:b/>
                <w:szCs w:val="22"/>
                <w:lang w:eastAsia="en-US"/>
              </w:rPr>
            </w:pPr>
            <w:bookmarkStart w:id="12" w:name="_Toc356839657"/>
            <w:bookmarkStart w:id="13" w:name="_Toc493769940"/>
            <w:r w:rsidRPr="007C731A">
              <w:rPr>
                <w:rFonts w:cs="Arial"/>
                <w:b/>
                <w:szCs w:val="22"/>
                <w:lang w:eastAsia="en-US"/>
              </w:rPr>
              <w:t>Circuit Design &amp; Analysis</w:t>
            </w:r>
            <w:bookmarkEnd w:id="12"/>
            <w:bookmarkEnd w:id="13"/>
          </w:p>
        </w:tc>
      </w:tr>
      <w:tr w:rsidR="0069586B" w:rsidRPr="00FD3F72" w14:paraId="1E328987"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ACCFC55"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Number</w:t>
            </w:r>
          </w:p>
        </w:tc>
        <w:tc>
          <w:tcPr>
            <w:tcW w:w="2428" w:type="pct"/>
            <w:tcBorders>
              <w:top w:val="single" w:sz="6" w:space="0" w:color="auto"/>
              <w:left w:val="single" w:sz="6" w:space="0" w:color="auto"/>
              <w:bottom w:val="single" w:sz="6" w:space="0" w:color="auto"/>
              <w:right w:val="single" w:sz="6" w:space="0" w:color="auto"/>
            </w:tcBorders>
          </w:tcPr>
          <w:p w14:paraId="44F8F742" w14:textId="77777777" w:rsidR="0069586B" w:rsidRPr="007C731A" w:rsidRDefault="0069586B" w:rsidP="0069586B">
            <w:pPr>
              <w:spacing w:before="60"/>
              <w:jc w:val="both"/>
              <w:rPr>
                <w:rFonts w:cs="Arial"/>
                <w:b/>
                <w:i/>
                <w:szCs w:val="22"/>
                <w:lang w:eastAsia="en-US"/>
              </w:rPr>
            </w:pPr>
            <w:r w:rsidRPr="007C731A">
              <w:rPr>
                <w:rFonts w:cs="Arial"/>
                <w:b/>
                <w:noProof/>
                <w:szCs w:val="22"/>
                <w:lang w:eastAsia="en-US"/>
              </w:rPr>
              <w:t>M5X00736</w:t>
            </w:r>
          </w:p>
        </w:tc>
      </w:tr>
      <w:tr w:rsidR="0069586B" w:rsidRPr="00FD3F72" w14:paraId="1B49BCE7"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3D2BEC3" w14:textId="77777777" w:rsidR="0069586B" w:rsidRPr="00FD3F72" w:rsidRDefault="0069586B" w:rsidP="0069586B">
            <w:pPr>
              <w:suppressAutoHyphens/>
              <w:spacing w:before="60" w:after="60"/>
              <w:jc w:val="both"/>
              <w:rPr>
                <w:rFonts w:eastAsia="Calibri" w:cs="Arial"/>
                <w:i/>
                <w:szCs w:val="22"/>
                <w:lang w:eastAsia="ar-SA"/>
              </w:rPr>
            </w:pPr>
            <w:r w:rsidRPr="00FD3F72">
              <w:rPr>
                <w:rFonts w:eastAsia="Calibri" w:cs="Arial"/>
                <w:b/>
                <w:szCs w:val="22"/>
                <w:lang w:eastAsia="ar-SA"/>
              </w:rPr>
              <w:t xml:space="preserve">Brief statement of Content </w:t>
            </w:r>
          </w:p>
        </w:tc>
        <w:tc>
          <w:tcPr>
            <w:tcW w:w="2428" w:type="pct"/>
            <w:tcBorders>
              <w:top w:val="single" w:sz="6" w:space="0" w:color="auto"/>
              <w:left w:val="single" w:sz="6" w:space="0" w:color="auto"/>
              <w:bottom w:val="single" w:sz="6" w:space="0" w:color="auto"/>
              <w:right w:val="single" w:sz="6" w:space="0" w:color="auto"/>
            </w:tcBorders>
          </w:tcPr>
          <w:p w14:paraId="16ECF398" w14:textId="77777777" w:rsidR="0069586B" w:rsidRPr="00FD3F72" w:rsidRDefault="0069586B" w:rsidP="0069586B">
            <w:pPr>
              <w:spacing w:before="60" w:after="120"/>
              <w:jc w:val="both"/>
              <w:rPr>
                <w:rFonts w:cs="Arial"/>
                <w:szCs w:val="22"/>
                <w:lang w:eastAsia="en-US"/>
              </w:rPr>
            </w:pPr>
            <w:r w:rsidRPr="00FD3F72">
              <w:rPr>
                <w:rFonts w:cs="Arial"/>
                <w:szCs w:val="22"/>
                <w:lang w:eastAsia="en-US"/>
              </w:rPr>
              <w:t>This module introduces more detailed circuit analysis and design and focuses on basic building block circuits such as amplifiers, oscillators, power supplies etc.</w:t>
            </w:r>
          </w:p>
        </w:tc>
      </w:tr>
      <w:tr w:rsidR="0069586B" w:rsidRPr="00FD3F72" w14:paraId="2893072D"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6E0A39C"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JACS code</w:t>
            </w:r>
          </w:p>
        </w:tc>
        <w:tc>
          <w:tcPr>
            <w:tcW w:w="2428" w:type="pct"/>
            <w:tcBorders>
              <w:top w:val="single" w:sz="6" w:space="0" w:color="auto"/>
              <w:left w:val="single" w:sz="6" w:space="0" w:color="auto"/>
              <w:bottom w:val="single" w:sz="6" w:space="0" w:color="auto"/>
              <w:right w:val="single" w:sz="6" w:space="0" w:color="auto"/>
            </w:tcBorders>
          </w:tcPr>
          <w:p w14:paraId="22F192A2" w14:textId="77777777" w:rsidR="0069586B" w:rsidRPr="00FD3F72" w:rsidRDefault="0069586B" w:rsidP="0069586B">
            <w:pPr>
              <w:tabs>
                <w:tab w:val="center" w:pos="4153"/>
                <w:tab w:val="right" w:pos="8306"/>
              </w:tabs>
              <w:spacing w:before="60"/>
              <w:jc w:val="both"/>
              <w:rPr>
                <w:rFonts w:cs="Arial"/>
                <w:i/>
                <w:szCs w:val="22"/>
                <w:highlight w:val="yellow"/>
                <w:lang w:val="en-US" w:eastAsia="en-US"/>
              </w:rPr>
            </w:pPr>
          </w:p>
        </w:tc>
      </w:tr>
      <w:tr w:rsidR="0069586B" w:rsidRPr="00FD3F72" w14:paraId="7AFDD8F1"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B871746"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ASC Group</w:t>
            </w:r>
          </w:p>
        </w:tc>
        <w:tc>
          <w:tcPr>
            <w:tcW w:w="2428" w:type="pct"/>
            <w:tcBorders>
              <w:top w:val="single" w:sz="6" w:space="0" w:color="auto"/>
              <w:left w:val="single" w:sz="6" w:space="0" w:color="auto"/>
              <w:bottom w:val="single" w:sz="6" w:space="0" w:color="auto"/>
              <w:right w:val="single" w:sz="6" w:space="0" w:color="auto"/>
            </w:tcBorders>
          </w:tcPr>
          <w:p w14:paraId="7894AEAB" w14:textId="77777777" w:rsidR="0069586B" w:rsidRPr="00FD3F72" w:rsidRDefault="0069586B" w:rsidP="0069586B">
            <w:pPr>
              <w:tabs>
                <w:tab w:val="center" w:pos="4153"/>
                <w:tab w:val="right" w:pos="8306"/>
              </w:tabs>
              <w:spacing w:before="60"/>
              <w:jc w:val="both"/>
              <w:rPr>
                <w:rFonts w:cs="Arial"/>
                <w:szCs w:val="22"/>
                <w:highlight w:val="yellow"/>
                <w:lang w:eastAsia="en-US"/>
              </w:rPr>
            </w:pPr>
          </w:p>
        </w:tc>
      </w:tr>
      <w:tr w:rsidR="0069586B" w:rsidRPr="00FD3F72" w14:paraId="66FAEE0B"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7789B72" w14:textId="77777777" w:rsidR="0069586B" w:rsidRPr="00FD3F72" w:rsidRDefault="0069586B" w:rsidP="0069586B">
            <w:pPr>
              <w:tabs>
                <w:tab w:val="center" w:pos="4153"/>
                <w:tab w:val="right" w:pos="8306"/>
              </w:tabs>
              <w:spacing w:before="60"/>
              <w:jc w:val="both"/>
              <w:rPr>
                <w:rFonts w:cs="Arial"/>
                <w:b/>
                <w:szCs w:val="22"/>
                <w:lang w:val="en-US" w:eastAsia="en-US"/>
              </w:rPr>
            </w:pPr>
            <w:r w:rsidRPr="00FD3F72">
              <w:rPr>
                <w:rFonts w:cs="Arial"/>
                <w:b/>
                <w:szCs w:val="22"/>
                <w:lang w:eastAsia="en-US"/>
              </w:rPr>
              <w:t xml:space="preserve">Date of Validation and Credit Calibration </w:t>
            </w:r>
            <w:r w:rsidRPr="00FD3F72">
              <w:rPr>
                <w:rFonts w:cs="Arial"/>
                <w:b/>
                <w:szCs w:val="22"/>
                <w:lang w:val="en-US" w:eastAsia="en-US"/>
              </w:rPr>
              <w:t>(If different from date of validation)</w:t>
            </w:r>
          </w:p>
        </w:tc>
        <w:tc>
          <w:tcPr>
            <w:tcW w:w="2428" w:type="pct"/>
            <w:tcBorders>
              <w:top w:val="single" w:sz="6" w:space="0" w:color="auto"/>
              <w:left w:val="single" w:sz="6" w:space="0" w:color="auto"/>
              <w:bottom w:val="single" w:sz="6" w:space="0" w:color="auto"/>
              <w:right w:val="single" w:sz="6" w:space="0" w:color="auto"/>
            </w:tcBorders>
          </w:tcPr>
          <w:p w14:paraId="68F05507" w14:textId="77777777" w:rsidR="0069586B" w:rsidRPr="00FD3F72" w:rsidRDefault="0069586B" w:rsidP="0069586B">
            <w:pPr>
              <w:spacing w:before="60"/>
              <w:jc w:val="both"/>
              <w:rPr>
                <w:rFonts w:cs="Arial"/>
                <w:szCs w:val="22"/>
                <w:lang w:eastAsia="en-US"/>
              </w:rPr>
            </w:pPr>
          </w:p>
        </w:tc>
      </w:tr>
      <w:tr w:rsidR="0069586B" w:rsidRPr="00FD3F72" w14:paraId="586F5924"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38B098B" w14:textId="77777777" w:rsidR="0069586B" w:rsidRPr="00FD3F72" w:rsidRDefault="0069586B" w:rsidP="0069586B">
            <w:pPr>
              <w:spacing w:before="60"/>
              <w:jc w:val="both"/>
              <w:rPr>
                <w:rFonts w:cs="Arial"/>
                <w:b/>
                <w:szCs w:val="22"/>
                <w:lang w:eastAsia="en-US"/>
              </w:rPr>
            </w:pPr>
            <w:r w:rsidRPr="00FD3F72">
              <w:rPr>
                <w:rFonts w:cs="Arial"/>
                <w:b/>
                <w:szCs w:val="22"/>
                <w:lang w:eastAsia="en-US"/>
              </w:rPr>
              <w:t>Module Value</w:t>
            </w:r>
          </w:p>
        </w:tc>
        <w:tc>
          <w:tcPr>
            <w:tcW w:w="2428" w:type="pct"/>
            <w:tcBorders>
              <w:top w:val="single" w:sz="6" w:space="0" w:color="auto"/>
              <w:left w:val="single" w:sz="6" w:space="0" w:color="auto"/>
              <w:bottom w:val="single" w:sz="6" w:space="0" w:color="auto"/>
              <w:right w:val="single" w:sz="6" w:space="0" w:color="auto"/>
            </w:tcBorders>
          </w:tcPr>
          <w:p w14:paraId="47F9E267" w14:textId="77777777" w:rsidR="0069586B" w:rsidRPr="00FD3F72" w:rsidRDefault="0069586B" w:rsidP="0069586B">
            <w:pPr>
              <w:spacing w:before="60"/>
              <w:jc w:val="both"/>
              <w:rPr>
                <w:rFonts w:cs="Arial"/>
                <w:szCs w:val="22"/>
                <w:lang w:eastAsia="en-US"/>
              </w:rPr>
            </w:pPr>
            <w:r w:rsidRPr="00FD3F72">
              <w:rPr>
                <w:rFonts w:cs="Arial"/>
                <w:szCs w:val="22"/>
                <w:lang w:eastAsia="en-US"/>
              </w:rPr>
              <w:t>30</w:t>
            </w:r>
          </w:p>
        </w:tc>
      </w:tr>
      <w:tr w:rsidR="0069586B" w:rsidRPr="00FD3F72" w14:paraId="400D7084"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2BB9E1C" w14:textId="77777777" w:rsidR="0069586B" w:rsidRPr="00FD3F72" w:rsidRDefault="0069586B" w:rsidP="0069586B">
            <w:pPr>
              <w:spacing w:before="60"/>
              <w:jc w:val="both"/>
              <w:rPr>
                <w:rFonts w:cs="Arial"/>
                <w:b/>
                <w:szCs w:val="22"/>
                <w:lang w:eastAsia="en-US"/>
              </w:rPr>
            </w:pPr>
            <w:r w:rsidRPr="00FD3F72">
              <w:rPr>
                <w:rFonts w:cs="Arial"/>
                <w:b/>
                <w:szCs w:val="22"/>
                <w:lang w:eastAsia="en-US"/>
              </w:rPr>
              <w:t>Level</w:t>
            </w:r>
          </w:p>
        </w:tc>
        <w:tc>
          <w:tcPr>
            <w:tcW w:w="2428" w:type="pct"/>
            <w:tcBorders>
              <w:top w:val="single" w:sz="6" w:space="0" w:color="auto"/>
              <w:left w:val="single" w:sz="6" w:space="0" w:color="auto"/>
              <w:bottom w:val="single" w:sz="6" w:space="0" w:color="auto"/>
              <w:right w:val="single" w:sz="6" w:space="0" w:color="auto"/>
            </w:tcBorders>
          </w:tcPr>
          <w:p w14:paraId="32AD5E75" w14:textId="77777777" w:rsidR="0069586B" w:rsidRPr="00FD3F72" w:rsidRDefault="0069586B" w:rsidP="0069586B">
            <w:pPr>
              <w:spacing w:before="60"/>
              <w:jc w:val="both"/>
              <w:rPr>
                <w:rFonts w:cs="Arial"/>
                <w:i/>
                <w:szCs w:val="22"/>
                <w:lang w:val="en-US" w:eastAsia="en-US"/>
              </w:rPr>
            </w:pPr>
            <w:r w:rsidRPr="00FD3F72">
              <w:rPr>
                <w:rFonts w:cs="Arial"/>
                <w:szCs w:val="22"/>
                <w:lang w:eastAsia="en-US"/>
              </w:rPr>
              <w:t>5</w:t>
            </w:r>
          </w:p>
        </w:tc>
      </w:tr>
      <w:tr w:rsidR="0069586B" w:rsidRPr="00FD3F72" w14:paraId="10B204D8"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EA252C4" w14:textId="77777777" w:rsidR="0069586B" w:rsidRPr="00FD3F72" w:rsidRDefault="0069586B" w:rsidP="0069586B">
            <w:pPr>
              <w:spacing w:before="60"/>
              <w:jc w:val="both"/>
              <w:rPr>
                <w:rFonts w:cs="Arial"/>
                <w:b/>
                <w:szCs w:val="22"/>
                <w:lang w:eastAsia="en-US"/>
              </w:rPr>
            </w:pPr>
            <w:r w:rsidRPr="00FD3F72">
              <w:rPr>
                <w:rFonts w:cs="Arial"/>
                <w:b/>
                <w:szCs w:val="22"/>
                <w:lang w:eastAsia="en-US"/>
              </w:rPr>
              <w:t>University Code</w:t>
            </w:r>
          </w:p>
        </w:tc>
        <w:tc>
          <w:tcPr>
            <w:tcW w:w="2428" w:type="pct"/>
            <w:tcBorders>
              <w:top w:val="single" w:sz="6" w:space="0" w:color="auto"/>
              <w:left w:val="single" w:sz="6" w:space="0" w:color="auto"/>
              <w:bottom w:val="single" w:sz="6" w:space="0" w:color="auto"/>
              <w:right w:val="single" w:sz="6" w:space="0" w:color="auto"/>
            </w:tcBorders>
          </w:tcPr>
          <w:p w14:paraId="144E08BD" w14:textId="77777777" w:rsidR="0069586B" w:rsidRPr="00FD3F72" w:rsidRDefault="0069586B" w:rsidP="0069586B">
            <w:pPr>
              <w:spacing w:before="60"/>
              <w:jc w:val="both"/>
              <w:rPr>
                <w:rFonts w:cs="Arial"/>
                <w:szCs w:val="22"/>
                <w:lang w:eastAsia="en-US"/>
              </w:rPr>
            </w:pPr>
          </w:p>
        </w:tc>
      </w:tr>
      <w:tr w:rsidR="0069586B" w:rsidRPr="00FD3F72" w14:paraId="7DDE27B8"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8707F34" w14:textId="77777777" w:rsidR="0069586B" w:rsidRPr="00FD3F72" w:rsidRDefault="0069586B" w:rsidP="0069586B">
            <w:pPr>
              <w:spacing w:before="60"/>
              <w:jc w:val="both"/>
              <w:rPr>
                <w:rFonts w:cs="Arial"/>
                <w:b/>
                <w:szCs w:val="22"/>
                <w:lang w:eastAsia="en-US"/>
              </w:rPr>
            </w:pPr>
            <w:r w:rsidRPr="00FD3F72">
              <w:rPr>
                <w:rFonts w:cs="Arial"/>
                <w:b/>
                <w:szCs w:val="22"/>
                <w:lang w:eastAsia="en-US"/>
              </w:rPr>
              <w:t>Faculty responsible for delivery</w:t>
            </w:r>
          </w:p>
        </w:tc>
        <w:tc>
          <w:tcPr>
            <w:tcW w:w="2428" w:type="pct"/>
            <w:tcBorders>
              <w:top w:val="single" w:sz="6" w:space="0" w:color="auto"/>
              <w:left w:val="single" w:sz="6" w:space="0" w:color="auto"/>
              <w:bottom w:val="single" w:sz="6" w:space="0" w:color="auto"/>
              <w:right w:val="single" w:sz="6" w:space="0" w:color="auto"/>
            </w:tcBorders>
          </w:tcPr>
          <w:p w14:paraId="2ECCB23A" w14:textId="77777777" w:rsidR="0069586B" w:rsidRPr="00FD3F72" w:rsidRDefault="0069586B" w:rsidP="0069586B">
            <w:pPr>
              <w:spacing w:before="60"/>
              <w:jc w:val="both"/>
              <w:rPr>
                <w:rFonts w:cs="Arial"/>
                <w:szCs w:val="22"/>
                <w:lang w:eastAsia="en-US"/>
              </w:rPr>
            </w:pPr>
            <w:r w:rsidRPr="00FD3F72">
              <w:rPr>
                <w:rFonts w:cs="Arial"/>
                <w:szCs w:val="22"/>
                <w:lang w:eastAsia="en-US"/>
              </w:rPr>
              <w:t>FADE</w:t>
            </w:r>
          </w:p>
        </w:tc>
      </w:tr>
      <w:tr w:rsidR="0069586B" w:rsidRPr="00FD3F72" w14:paraId="2873E835"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EA6B714" w14:textId="77777777" w:rsidR="0069586B" w:rsidRPr="00FD3F72" w:rsidRDefault="0069586B" w:rsidP="0069586B">
            <w:pPr>
              <w:spacing w:before="60"/>
              <w:jc w:val="both"/>
              <w:rPr>
                <w:rFonts w:cs="Arial"/>
                <w:b/>
                <w:szCs w:val="22"/>
                <w:lang w:eastAsia="en-US"/>
              </w:rPr>
            </w:pPr>
            <w:r w:rsidRPr="00FD3F72">
              <w:rPr>
                <w:rFonts w:cs="Arial"/>
                <w:b/>
                <w:szCs w:val="22"/>
                <w:lang w:eastAsia="en-US"/>
              </w:rPr>
              <w:t>Pre-requisite/co-requisite modules</w:t>
            </w:r>
          </w:p>
        </w:tc>
        <w:tc>
          <w:tcPr>
            <w:tcW w:w="2428" w:type="pct"/>
            <w:tcBorders>
              <w:top w:val="single" w:sz="6" w:space="0" w:color="auto"/>
              <w:left w:val="single" w:sz="6" w:space="0" w:color="auto"/>
              <w:bottom w:val="single" w:sz="6" w:space="0" w:color="auto"/>
              <w:right w:val="single" w:sz="6" w:space="0" w:color="auto"/>
            </w:tcBorders>
          </w:tcPr>
          <w:p w14:paraId="6CCA5035" w14:textId="77777777" w:rsidR="0069586B" w:rsidRPr="00FD3F72" w:rsidRDefault="0069586B" w:rsidP="0069586B">
            <w:pPr>
              <w:spacing w:before="60"/>
              <w:jc w:val="both"/>
              <w:rPr>
                <w:rFonts w:cs="Arial"/>
                <w:szCs w:val="22"/>
                <w:lang w:eastAsia="en-US"/>
              </w:rPr>
            </w:pPr>
            <w:r w:rsidRPr="00FD3F72">
              <w:rPr>
                <w:rFonts w:cs="Arial"/>
                <w:szCs w:val="22"/>
                <w:lang w:eastAsia="en-US"/>
              </w:rPr>
              <w:t>Electrical Principles</w:t>
            </w:r>
          </w:p>
        </w:tc>
      </w:tr>
      <w:tr w:rsidR="0069586B" w:rsidRPr="00FD3F72" w14:paraId="74BA619D"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1A002EA" w14:textId="77777777" w:rsidR="0069586B" w:rsidRPr="00FD3F72" w:rsidRDefault="0069586B" w:rsidP="0069586B">
            <w:pPr>
              <w:tabs>
                <w:tab w:val="left" w:pos="720"/>
                <w:tab w:val="left" w:pos="1080"/>
                <w:tab w:val="left" w:pos="2160"/>
                <w:tab w:val="center" w:pos="4153"/>
                <w:tab w:val="right" w:pos="8306"/>
              </w:tabs>
              <w:spacing w:before="60"/>
              <w:jc w:val="both"/>
              <w:rPr>
                <w:rFonts w:cs="Arial"/>
                <w:b/>
                <w:szCs w:val="22"/>
                <w:lang w:eastAsia="en-US"/>
              </w:rPr>
            </w:pPr>
            <w:r w:rsidRPr="00FD3F72">
              <w:rPr>
                <w:rFonts w:cs="Arial"/>
                <w:b/>
                <w:szCs w:val="22"/>
                <w:lang w:eastAsia="en-US"/>
              </w:rPr>
              <w:t>Programme Associations:</w:t>
            </w:r>
          </w:p>
          <w:p w14:paraId="729C6D52" w14:textId="77777777" w:rsidR="0069586B" w:rsidRPr="00FD3F72" w:rsidRDefault="0069586B" w:rsidP="0069586B">
            <w:pPr>
              <w:tabs>
                <w:tab w:val="left" w:pos="2520"/>
                <w:tab w:val="center" w:pos="4153"/>
                <w:tab w:val="right" w:pos="8306"/>
              </w:tabs>
              <w:spacing w:before="60"/>
              <w:jc w:val="both"/>
              <w:rPr>
                <w:rFonts w:cs="Arial"/>
                <w:b/>
                <w:szCs w:val="22"/>
                <w:lang w:eastAsia="en-US"/>
              </w:rPr>
            </w:pPr>
          </w:p>
        </w:tc>
        <w:tc>
          <w:tcPr>
            <w:tcW w:w="2428" w:type="pct"/>
            <w:tcBorders>
              <w:top w:val="single" w:sz="6" w:space="0" w:color="auto"/>
              <w:left w:val="single" w:sz="6" w:space="0" w:color="auto"/>
              <w:bottom w:val="single" w:sz="6" w:space="0" w:color="auto"/>
              <w:right w:val="single" w:sz="6" w:space="0" w:color="auto"/>
            </w:tcBorders>
          </w:tcPr>
          <w:p w14:paraId="761AEA55"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BEng Computer Systems and Electronics</w:t>
            </w:r>
          </w:p>
          <w:p w14:paraId="019CBAE4"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HND Electronics</w:t>
            </w:r>
          </w:p>
        </w:tc>
      </w:tr>
      <w:tr w:rsidR="0069586B" w:rsidRPr="00FD3F72" w14:paraId="7925A176"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D3FCB5C"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Compulsory</w:t>
            </w:r>
          </w:p>
        </w:tc>
        <w:tc>
          <w:tcPr>
            <w:tcW w:w="2428" w:type="pct"/>
            <w:tcBorders>
              <w:top w:val="single" w:sz="6" w:space="0" w:color="auto"/>
              <w:left w:val="single" w:sz="6" w:space="0" w:color="auto"/>
              <w:bottom w:val="single" w:sz="6" w:space="0" w:color="auto"/>
              <w:right w:val="single" w:sz="6" w:space="0" w:color="auto"/>
            </w:tcBorders>
          </w:tcPr>
          <w:p w14:paraId="03694917" w14:textId="77777777" w:rsidR="0069586B" w:rsidRPr="00FD3F72" w:rsidRDefault="0069586B" w:rsidP="0069586B">
            <w:pPr>
              <w:tabs>
                <w:tab w:val="center" w:pos="4153"/>
                <w:tab w:val="right" w:pos="8306"/>
              </w:tabs>
              <w:spacing w:before="60"/>
              <w:jc w:val="both"/>
              <w:rPr>
                <w:rFonts w:cs="Arial"/>
                <w:szCs w:val="22"/>
                <w:lang w:eastAsia="en-US"/>
              </w:rPr>
            </w:pPr>
            <w:r w:rsidRPr="00FD3F72">
              <w:rPr>
                <w:rFonts w:cs="Arial"/>
                <w:szCs w:val="22"/>
                <w:lang w:eastAsia="en-US"/>
              </w:rPr>
              <w:t>Yes</w:t>
            </w:r>
          </w:p>
        </w:tc>
      </w:tr>
      <w:tr w:rsidR="0069586B" w:rsidRPr="00FD3F72" w14:paraId="4EAEB049"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B02F38"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Core</w:t>
            </w:r>
          </w:p>
        </w:tc>
        <w:tc>
          <w:tcPr>
            <w:tcW w:w="2428" w:type="pct"/>
            <w:tcBorders>
              <w:top w:val="single" w:sz="6" w:space="0" w:color="auto"/>
              <w:left w:val="single" w:sz="6" w:space="0" w:color="auto"/>
              <w:bottom w:val="single" w:sz="6" w:space="0" w:color="auto"/>
              <w:right w:val="single" w:sz="6" w:space="0" w:color="auto"/>
            </w:tcBorders>
          </w:tcPr>
          <w:p w14:paraId="09103ADC"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0575CB1D"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ADBA5C" w14:textId="77777777" w:rsidR="0069586B" w:rsidRPr="00FD3F72" w:rsidRDefault="0069586B" w:rsidP="00D77679">
            <w:pPr>
              <w:numPr>
                <w:ilvl w:val="0"/>
                <w:numId w:val="6"/>
              </w:numPr>
              <w:tabs>
                <w:tab w:val="left" w:pos="2520"/>
                <w:tab w:val="center" w:pos="4153"/>
                <w:tab w:val="right" w:pos="8306"/>
              </w:tabs>
              <w:spacing w:before="60"/>
              <w:jc w:val="both"/>
              <w:rPr>
                <w:rFonts w:cs="Arial"/>
                <w:szCs w:val="22"/>
                <w:lang w:eastAsia="en-US"/>
              </w:rPr>
            </w:pPr>
            <w:r w:rsidRPr="00FD3F72">
              <w:rPr>
                <w:rFonts w:cs="Arial"/>
                <w:szCs w:val="22"/>
                <w:lang w:eastAsia="en-US"/>
              </w:rPr>
              <w:t>Optional</w:t>
            </w:r>
          </w:p>
        </w:tc>
        <w:tc>
          <w:tcPr>
            <w:tcW w:w="2428" w:type="pct"/>
            <w:tcBorders>
              <w:top w:val="single" w:sz="6" w:space="0" w:color="auto"/>
              <w:left w:val="single" w:sz="6" w:space="0" w:color="auto"/>
              <w:bottom w:val="single" w:sz="6" w:space="0" w:color="auto"/>
              <w:right w:val="single" w:sz="6" w:space="0" w:color="auto"/>
            </w:tcBorders>
          </w:tcPr>
          <w:p w14:paraId="09D32D19"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5F950C2D"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FDBF66"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Elective</w:t>
            </w:r>
          </w:p>
        </w:tc>
        <w:tc>
          <w:tcPr>
            <w:tcW w:w="2428" w:type="pct"/>
            <w:tcBorders>
              <w:top w:val="single" w:sz="6" w:space="0" w:color="auto"/>
              <w:left w:val="single" w:sz="6" w:space="0" w:color="auto"/>
              <w:bottom w:val="single" w:sz="6" w:space="0" w:color="auto"/>
              <w:right w:val="single" w:sz="6" w:space="0" w:color="auto"/>
            </w:tcBorders>
          </w:tcPr>
          <w:p w14:paraId="2BA477CF"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3C869849" w14:textId="77777777" w:rsidTr="0069586B">
        <w:trPr>
          <w:cantSplit/>
          <w:trHeight w:val="20"/>
        </w:trPr>
        <w:tc>
          <w:tcPr>
            <w:tcW w:w="2572" w:type="pct"/>
            <w:tcBorders>
              <w:top w:val="single" w:sz="6" w:space="0" w:color="auto"/>
              <w:bottom w:val="single" w:sz="6" w:space="0" w:color="auto"/>
            </w:tcBorders>
          </w:tcPr>
          <w:p w14:paraId="7F309474" w14:textId="77777777" w:rsidR="0069586B" w:rsidRDefault="0069586B" w:rsidP="0069586B">
            <w:pPr>
              <w:tabs>
                <w:tab w:val="left" w:pos="720"/>
                <w:tab w:val="left" w:pos="1080"/>
                <w:tab w:val="left" w:pos="2160"/>
                <w:tab w:val="center" w:pos="4153"/>
                <w:tab w:val="right" w:pos="8306"/>
              </w:tabs>
              <w:spacing w:before="60"/>
              <w:jc w:val="both"/>
              <w:rPr>
                <w:rFonts w:cs="Arial"/>
                <w:szCs w:val="22"/>
                <w:lang w:eastAsia="en-US"/>
              </w:rPr>
            </w:pPr>
          </w:p>
          <w:p w14:paraId="7400FB3A" w14:textId="77777777" w:rsidR="007C731A" w:rsidRPr="00FD3F72" w:rsidRDefault="007C731A" w:rsidP="0069586B">
            <w:pPr>
              <w:tabs>
                <w:tab w:val="left" w:pos="720"/>
                <w:tab w:val="left" w:pos="1080"/>
                <w:tab w:val="left" w:pos="2160"/>
                <w:tab w:val="center" w:pos="4153"/>
                <w:tab w:val="right" w:pos="8306"/>
              </w:tabs>
              <w:spacing w:before="60"/>
              <w:jc w:val="both"/>
              <w:rPr>
                <w:rFonts w:cs="Arial"/>
                <w:szCs w:val="22"/>
                <w:lang w:eastAsia="en-US"/>
              </w:rPr>
            </w:pPr>
          </w:p>
        </w:tc>
        <w:tc>
          <w:tcPr>
            <w:tcW w:w="2428" w:type="pct"/>
            <w:tcBorders>
              <w:top w:val="single" w:sz="6" w:space="0" w:color="auto"/>
              <w:bottom w:val="single" w:sz="6" w:space="0" w:color="auto"/>
            </w:tcBorders>
          </w:tcPr>
          <w:p w14:paraId="64B2DAF3"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446A0E9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8CF39A" w14:textId="77777777" w:rsidR="0069586B" w:rsidRPr="00FD3F72" w:rsidRDefault="0069586B" w:rsidP="0069586B">
            <w:pPr>
              <w:spacing w:before="60"/>
              <w:jc w:val="both"/>
              <w:rPr>
                <w:rFonts w:cs="Arial"/>
                <w:szCs w:val="22"/>
                <w:lang w:eastAsia="en-US"/>
              </w:rPr>
            </w:pPr>
            <w:r w:rsidRPr="00FD3F72">
              <w:rPr>
                <w:rFonts w:cs="Arial"/>
                <w:b/>
                <w:szCs w:val="22"/>
                <w:lang w:val="en-US" w:eastAsia="en-US"/>
              </w:rPr>
              <w:t>Aims</w:t>
            </w:r>
          </w:p>
        </w:tc>
      </w:tr>
      <w:tr w:rsidR="0069586B" w:rsidRPr="00FD3F72" w14:paraId="14E06F7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33BDD6A6" w14:textId="77777777" w:rsidR="0069586B" w:rsidRPr="00FD3F72" w:rsidRDefault="0069586B" w:rsidP="0069586B">
            <w:pPr>
              <w:spacing w:before="120" w:after="120"/>
              <w:jc w:val="both"/>
              <w:rPr>
                <w:rFonts w:cs="Arial"/>
                <w:szCs w:val="22"/>
                <w:lang w:eastAsia="en-US"/>
              </w:rPr>
            </w:pPr>
            <w:r w:rsidRPr="00FD3F72">
              <w:rPr>
                <w:rFonts w:cs="Arial"/>
                <w:szCs w:val="22"/>
                <w:lang w:eastAsia="en-US"/>
              </w:rPr>
              <w:t>The aim of this module is to provide the student with a knowledge of fundamental analogue building block circuits in order to be able to analyse and/or design them.</w:t>
            </w:r>
          </w:p>
        </w:tc>
      </w:tr>
      <w:tr w:rsidR="0069586B" w:rsidRPr="00FD3F72" w14:paraId="5779379B" w14:textId="77777777" w:rsidTr="0069586B">
        <w:trPr>
          <w:cantSplit/>
          <w:trHeight w:val="20"/>
        </w:trPr>
        <w:tc>
          <w:tcPr>
            <w:tcW w:w="5000" w:type="pct"/>
            <w:gridSpan w:val="2"/>
            <w:tcBorders>
              <w:top w:val="single" w:sz="6" w:space="0" w:color="auto"/>
              <w:bottom w:val="single" w:sz="6" w:space="0" w:color="auto"/>
            </w:tcBorders>
          </w:tcPr>
          <w:p w14:paraId="05BC126A" w14:textId="77777777" w:rsidR="0069586B" w:rsidRDefault="0069586B" w:rsidP="0069586B">
            <w:pPr>
              <w:spacing w:before="60"/>
              <w:jc w:val="both"/>
              <w:rPr>
                <w:rFonts w:cs="Arial"/>
                <w:szCs w:val="22"/>
                <w:lang w:eastAsia="en-US"/>
              </w:rPr>
            </w:pPr>
          </w:p>
          <w:p w14:paraId="0120841F" w14:textId="77777777" w:rsidR="007C731A" w:rsidRPr="00FD3F72" w:rsidRDefault="007C731A" w:rsidP="0069586B">
            <w:pPr>
              <w:spacing w:before="60"/>
              <w:jc w:val="both"/>
              <w:rPr>
                <w:rFonts w:cs="Arial"/>
                <w:szCs w:val="22"/>
                <w:lang w:eastAsia="en-US"/>
              </w:rPr>
            </w:pPr>
          </w:p>
        </w:tc>
      </w:tr>
      <w:tr w:rsidR="0069586B" w:rsidRPr="00FD3F72" w14:paraId="0A2BBC9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5724CD" w14:textId="77777777" w:rsidR="0069586B" w:rsidRPr="00FD3F72" w:rsidRDefault="0069586B" w:rsidP="0069586B">
            <w:pPr>
              <w:spacing w:before="60"/>
              <w:jc w:val="both"/>
              <w:rPr>
                <w:rFonts w:cs="Arial"/>
                <w:szCs w:val="22"/>
                <w:lang w:eastAsia="en-US"/>
              </w:rPr>
            </w:pPr>
            <w:r w:rsidRPr="00FD3F72">
              <w:rPr>
                <w:rFonts w:cs="Arial"/>
                <w:b/>
                <w:szCs w:val="22"/>
                <w:lang w:eastAsia="en-US"/>
              </w:rPr>
              <w:t>Module Intended Learning Outcomes (MILOs)</w:t>
            </w:r>
          </w:p>
        </w:tc>
      </w:tr>
      <w:tr w:rsidR="0069586B" w:rsidRPr="00FD3F72" w14:paraId="3507202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AEDD653" w14:textId="77777777" w:rsidR="0069586B" w:rsidRPr="00FD3F72" w:rsidRDefault="0069586B" w:rsidP="0069586B">
            <w:pPr>
              <w:jc w:val="both"/>
              <w:rPr>
                <w:rFonts w:cs="Arial"/>
                <w:szCs w:val="22"/>
                <w:lang w:eastAsia="en-US"/>
              </w:rPr>
            </w:pPr>
            <w:r w:rsidRPr="00FD3F72">
              <w:rPr>
                <w:rFonts w:cs="Arial"/>
                <w:szCs w:val="22"/>
                <w:lang w:eastAsia="en-US"/>
              </w:rPr>
              <w:br w:type="page"/>
            </w:r>
          </w:p>
          <w:p w14:paraId="21440B37" w14:textId="77777777" w:rsidR="0069586B" w:rsidRPr="00FD3F72" w:rsidRDefault="0069586B" w:rsidP="0069586B">
            <w:pPr>
              <w:jc w:val="both"/>
              <w:rPr>
                <w:rFonts w:cs="Arial"/>
                <w:szCs w:val="22"/>
                <w:lang w:eastAsia="en-US"/>
              </w:rPr>
            </w:pPr>
            <w:r w:rsidRPr="00FD3F72">
              <w:rPr>
                <w:rFonts w:cs="Arial"/>
                <w:szCs w:val="22"/>
                <w:lang w:eastAsia="en-US"/>
              </w:rPr>
              <w:t>Upon successful completion of this module, the student will be able to:</w:t>
            </w:r>
          </w:p>
          <w:p w14:paraId="4A6F0762" w14:textId="77777777" w:rsidR="0069586B" w:rsidRPr="00FD3F72" w:rsidRDefault="0069586B" w:rsidP="0069586B">
            <w:pPr>
              <w:ind w:right="84"/>
              <w:jc w:val="both"/>
              <w:rPr>
                <w:rFonts w:cs="Arial"/>
                <w:szCs w:val="22"/>
                <w:lang w:eastAsia="en-US"/>
              </w:rPr>
            </w:pPr>
          </w:p>
          <w:p w14:paraId="207B229B" w14:textId="77777777" w:rsidR="0069586B" w:rsidRPr="00FD3F72" w:rsidRDefault="0069586B" w:rsidP="00D77679">
            <w:pPr>
              <w:numPr>
                <w:ilvl w:val="0"/>
                <w:numId w:val="64"/>
              </w:numPr>
              <w:tabs>
                <w:tab w:val="num" w:pos="318"/>
              </w:tabs>
              <w:contextualSpacing/>
              <w:rPr>
                <w:rFonts w:cs="Arial"/>
                <w:szCs w:val="22"/>
                <w:lang w:eastAsia="en-US"/>
              </w:rPr>
            </w:pPr>
            <w:r w:rsidRPr="00FD3F72">
              <w:rPr>
                <w:rFonts w:cs="Arial"/>
                <w:szCs w:val="22"/>
                <w:lang w:eastAsia="en-US"/>
              </w:rPr>
              <w:t xml:space="preserve">Analyse, design and describe basic electronic circuits. </w:t>
            </w:r>
          </w:p>
          <w:p w14:paraId="2EEB4C48" w14:textId="77777777" w:rsidR="0069586B" w:rsidRPr="00FD3F72" w:rsidRDefault="0069586B" w:rsidP="00D77679">
            <w:pPr>
              <w:numPr>
                <w:ilvl w:val="0"/>
                <w:numId w:val="64"/>
              </w:numPr>
              <w:ind w:left="318" w:right="85" w:hanging="318"/>
              <w:contextualSpacing/>
              <w:jc w:val="both"/>
              <w:rPr>
                <w:rFonts w:cs="Arial"/>
                <w:szCs w:val="22"/>
                <w:lang w:eastAsia="en-US"/>
              </w:rPr>
            </w:pPr>
            <w:r w:rsidRPr="00FD3F72">
              <w:rPr>
                <w:rFonts w:cs="Arial"/>
                <w:szCs w:val="22"/>
                <w:lang w:eastAsia="en-US"/>
              </w:rPr>
              <w:t>Design and implement a fundamental building block circuit using analytical and simulation techniques.</w:t>
            </w:r>
          </w:p>
          <w:p w14:paraId="13DA33EF" w14:textId="77777777" w:rsidR="0069586B" w:rsidRPr="00FD3F72" w:rsidRDefault="0069586B" w:rsidP="0069586B">
            <w:pPr>
              <w:ind w:left="720" w:right="85"/>
              <w:contextualSpacing/>
              <w:jc w:val="both"/>
              <w:rPr>
                <w:rFonts w:cs="Arial"/>
                <w:szCs w:val="22"/>
                <w:lang w:eastAsia="en-US"/>
              </w:rPr>
            </w:pPr>
          </w:p>
        </w:tc>
      </w:tr>
    </w:tbl>
    <w:p w14:paraId="6D6876B1" w14:textId="77777777" w:rsidR="0069586B" w:rsidRPr="00FD3F72" w:rsidRDefault="0069586B" w:rsidP="0069586B">
      <w:pPr>
        <w:rPr>
          <w:rFonts w:cs="Arial"/>
          <w:szCs w:val="22"/>
          <w:lang w:eastAsia="en-US"/>
        </w:rPr>
      </w:pPr>
      <w:r w:rsidRPr="00FD3F72">
        <w:rPr>
          <w:rFonts w:cs="Arial"/>
          <w:szCs w:val="22"/>
          <w:lang w:eastAsia="en-US"/>
        </w:rPr>
        <w:br w:type="page"/>
      </w:r>
    </w:p>
    <w:tbl>
      <w:tblPr>
        <w:tblW w:w="5181" w:type="pct"/>
        <w:tblInd w:w="-176" w:type="dxa"/>
        <w:tblLayout w:type="fixed"/>
        <w:tblLook w:val="0000" w:firstRow="0" w:lastRow="0" w:firstColumn="0" w:lastColumn="0" w:noHBand="0" w:noVBand="0"/>
      </w:tblPr>
      <w:tblGrid>
        <w:gridCol w:w="5213"/>
        <w:gridCol w:w="3619"/>
      </w:tblGrid>
      <w:tr w:rsidR="0069586B" w:rsidRPr="00FD3F72" w14:paraId="617AB48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B9E42EF" w14:textId="77777777" w:rsidR="0069586B" w:rsidRPr="00FD3F72" w:rsidRDefault="0069586B" w:rsidP="0069586B">
            <w:pPr>
              <w:tabs>
                <w:tab w:val="left" w:pos="522"/>
                <w:tab w:val="left" w:pos="882"/>
              </w:tabs>
              <w:suppressAutoHyphens/>
              <w:spacing w:before="60" w:after="60"/>
              <w:jc w:val="both"/>
              <w:rPr>
                <w:rFonts w:eastAsia="Calibri" w:cs="Arial"/>
                <w:b/>
                <w:szCs w:val="22"/>
                <w:lang w:eastAsia="ar-SA"/>
              </w:rPr>
            </w:pPr>
            <w:r w:rsidRPr="00FD3F72">
              <w:rPr>
                <w:rFonts w:eastAsia="Calibri" w:cs="Arial"/>
                <w:b/>
                <w:szCs w:val="22"/>
                <w:lang w:eastAsia="ar-SA"/>
              </w:rPr>
              <w:t xml:space="preserve">Indicative Content       </w:t>
            </w:r>
          </w:p>
        </w:tc>
      </w:tr>
      <w:tr w:rsidR="0069586B" w:rsidRPr="00FD3F72" w14:paraId="662DF47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3B6D4403" w14:textId="77777777" w:rsidR="0069586B" w:rsidRPr="00FD3F72" w:rsidRDefault="0069586B" w:rsidP="007C731A">
            <w:pPr>
              <w:ind w:right="84"/>
              <w:jc w:val="both"/>
              <w:rPr>
                <w:rFonts w:cs="Arial"/>
                <w:szCs w:val="22"/>
                <w:lang w:eastAsia="en-US"/>
              </w:rPr>
            </w:pPr>
          </w:p>
          <w:p w14:paraId="69D7092B" w14:textId="77777777" w:rsidR="0069586B" w:rsidRPr="00FD3F72" w:rsidRDefault="0069586B" w:rsidP="007C731A">
            <w:pPr>
              <w:numPr>
                <w:ilvl w:val="0"/>
                <w:numId w:val="44"/>
              </w:numPr>
              <w:tabs>
                <w:tab w:val="left" w:pos="284"/>
                <w:tab w:val="left" w:pos="426"/>
              </w:tabs>
              <w:ind w:left="0" w:right="84" w:firstLine="0"/>
              <w:contextualSpacing/>
              <w:jc w:val="both"/>
              <w:rPr>
                <w:rFonts w:cs="Arial"/>
                <w:b/>
                <w:szCs w:val="22"/>
                <w:lang w:eastAsia="en-US"/>
              </w:rPr>
            </w:pPr>
            <w:r w:rsidRPr="00FD3F72">
              <w:rPr>
                <w:rFonts w:cs="Arial"/>
                <w:b/>
                <w:szCs w:val="22"/>
                <w:lang w:eastAsia="en-US"/>
              </w:rPr>
              <w:t>Operational amplifiers:</w:t>
            </w:r>
          </w:p>
          <w:p w14:paraId="7987ADE7" w14:textId="77777777" w:rsidR="0069586B" w:rsidRPr="00FD3F72" w:rsidRDefault="0069586B" w:rsidP="007C731A">
            <w:pPr>
              <w:tabs>
                <w:tab w:val="left" w:pos="284"/>
                <w:tab w:val="left" w:pos="426"/>
              </w:tabs>
              <w:ind w:right="84"/>
              <w:contextualSpacing/>
              <w:jc w:val="both"/>
              <w:rPr>
                <w:rFonts w:cs="Arial"/>
                <w:szCs w:val="22"/>
                <w:lang w:eastAsia="en-US"/>
              </w:rPr>
            </w:pPr>
            <w:r w:rsidRPr="00FD3F72">
              <w:rPr>
                <w:rFonts w:cs="Arial"/>
                <w:szCs w:val="22"/>
                <w:lang w:eastAsia="en-US"/>
              </w:rPr>
              <w:t xml:space="preserve">   Practical limitations of operational amplifiers and analysis from first principles for a range of typical circuits such as inverter, non inverter, differential and summing amplifiers</w:t>
            </w:r>
          </w:p>
          <w:p w14:paraId="65277DB6" w14:textId="77777777" w:rsidR="0069586B" w:rsidRPr="00FD3F72" w:rsidRDefault="0069586B" w:rsidP="007C731A">
            <w:pPr>
              <w:tabs>
                <w:tab w:val="left" w:pos="284"/>
                <w:tab w:val="left" w:pos="426"/>
              </w:tabs>
              <w:ind w:right="84"/>
              <w:contextualSpacing/>
              <w:jc w:val="both"/>
              <w:rPr>
                <w:rFonts w:cs="Arial"/>
                <w:szCs w:val="22"/>
                <w:lang w:eastAsia="en-US"/>
              </w:rPr>
            </w:pPr>
          </w:p>
          <w:p w14:paraId="370EA6A1" w14:textId="77777777" w:rsidR="0069586B" w:rsidRPr="00FD3F72" w:rsidRDefault="0069586B" w:rsidP="007C731A">
            <w:pPr>
              <w:numPr>
                <w:ilvl w:val="0"/>
                <w:numId w:val="43"/>
              </w:numPr>
              <w:tabs>
                <w:tab w:val="left" w:pos="284"/>
                <w:tab w:val="left" w:pos="426"/>
              </w:tabs>
              <w:ind w:left="0" w:right="84" w:firstLine="0"/>
              <w:contextualSpacing/>
              <w:jc w:val="both"/>
              <w:rPr>
                <w:rFonts w:cs="Arial"/>
                <w:szCs w:val="22"/>
                <w:lang w:eastAsia="en-US"/>
              </w:rPr>
            </w:pPr>
            <w:r w:rsidRPr="00FD3F72">
              <w:rPr>
                <w:rFonts w:cs="Arial"/>
                <w:b/>
                <w:szCs w:val="22"/>
                <w:lang w:eastAsia="en-US"/>
              </w:rPr>
              <w:t>Active filters:</w:t>
            </w:r>
          </w:p>
          <w:p w14:paraId="481B3D76" w14:textId="77777777" w:rsidR="0069586B" w:rsidRPr="00FD3F72" w:rsidRDefault="0069586B" w:rsidP="007C731A">
            <w:pPr>
              <w:tabs>
                <w:tab w:val="left" w:pos="284"/>
                <w:tab w:val="left" w:pos="426"/>
              </w:tabs>
              <w:ind w:right="84"/>
              <w:jc w:val="both"/>
              <w:rPr>
                <w:rFonts w:cs="Arial"/>
                <w:szCs w:val="22"/>
                <w:lang w:eastAsia="en-US"/>
              </w:rPr>
            </w:pPr>
            <w:r w:rsidRPr="00FD3F72">
              <w:rPr>
                <w:rFonts w:cs="Arial"/>
                <w:szCs w:val="22"/>
                <w:lang w:eastAsia="en-US"/>
              </w:rPr>
              <w:t xml:space="preserve">    Analysis and design of a range of active filters including low pass, high pass, band pass and notch     filters </w:t>
            </w:r>
          </w:p>
          <w:p w14:paraId="5811C2F0" w14:textId="77777777" w:rsidR="0069586B" w:rsidRPr="00FD3F72" w:rsidRDefault="0069586B" w:rsidP="007C731A">
            <w:pPr>
              <w:tabs>
                <w:tab w:val="left" w:pos="284"/>
                <w:tab w:val="left" w:pos="426"/>
              </w:tabs>
              <w:ind w:right="84"/>
              <w:contextualSpacing/>
              <w:jc w:val="both"/>
              <w:rPr>
                <w:rFonts w:cs="Arial"/>
                <w:szCs w:val="22"/>
                <w:lang w:eastAsia="en-US"/>
              </w:rPr>
            </w:pPr>
          </w:p>
          <w:p w14:paraId="3C7060AE" w14:textId="77777777" w:rsidR="0069586B" w:rsidRPr="00FD3F72" w:rsidRDefault="0069586B" w:rsidP="007C731A">
            <w:pPr>
              <w:numPr>
                <w:ilvl w:val="0"/>
                <w:numId w:val="43"/>
              </w:numPr>
              <w:tabs>
                <w:tab w:val="left" w:pos="284"/>
                <w:tab w:val="left" w:pos="426"/>
              </w:tabs>
              <w:ind w:left="0" w:right="84" w:firstLine="0"/>
              <w:contextualSpacing/>
              <w:jc w:val="both"/>
              <w:rPr>
                <w:rFonts w:cs="Arial"/>
                <w:b/>
                <w:szCs w:val="22"/>
                <w:lang w:eastAsia="en-US"/>
              </w:rPr>
            </w:pPr>
            <w:r w:rsidRPr="00FD3F72">
              <w:rPr>
                <w:rFonts w:cs="Arial"/>
                <w:b/>
                <w:szCs w:val="22"/>
                <w:lang w:eastAsia="en-US"/>
              </w:rPr>
              <w:t>Regulated Power Supplies:</w:t>
            </w:r>
          </w:p>
          <w:p w14:paraId="3E39D7D7" w14:textId="77777777" w:rsidR="0069586B" w:rsidRPr="00FD3F72" w:rsidRDefault="0069586B" w:rsidP="007C731A">
            <w:pPr>
              <w:tabs>
                <w:tab w:val="left" w:pos="284"/>
              </w:tabs>
              <w:ind w:right="84"/>
              <w:contextualSpacing/>
              <w:jc w:val="both"/>
              <w:rPr>
                <w:rFonts w:cs="Arial"/>
                <w:szCs w:val="22"/>
                <w:lang w:eastAsia="en-US"/>
              </w:rPr>
            </w:pPr>
            <w:r w:rsidRPr="00FD3F72">
              <w:rPr>
                <w:rFonts w:cs="Arial"/>
                <w:szCs w:val="22"/>
                <w:lang w:eastAsia="en-US"/>
              </w:rPr>
              <w:t xml:space="preserve">     Analysis and Design of Regulated Power Supplies</w:t>
            </w:r>
          </w:p>
          <w:p w14:paraId="4C1A2AC5" w14:textId="77777777" w:rsidR="0069586B" w:rsidRPr="00FD3F72" w:rsidRDefault="0069586B" w:rsidP="007C731A">
            <w:pPr>
              <w:tabs>
                <w:tab w:val="left" w:pos="284"/>
                <w:tab w:val="left" w:pos="426"/>
              </w:tabs>
              <w:ind w:right="84"/>
              <w:contextualSpacing/>
              <w:jc w:val="both"/>
              <w:rPr>
                <w:rFonts w:cs="Arial"/>
                <w:szCs w:val="22"/>
                <w:lang w:eastAsia="en-US"/>
              </w:rPr>
            </w:pPr>
          </w:p>
          <w:p w14:paraId="22E7B557" w14:textId="77777777" w:rsidR="0069586B" w:rsidRPr="00FD3F72" w:rsidRDefault="0069586B" w:rsidP="007C731A">
            <w:pPr>
              <w:numPr>
                <w:ilvl w:val="0"/>
                <w:numId w:val="43"/>
              </w:numPr>
              <w:tabs>
                <w:tab w:val="left" w:pos="284"/>
                <w:tab w:val="left" w:pos="426"/>
              </w:tabs>
              <w:ind w:left="0" w:right="84" w:firstLine="0"/>
              <w:contextualSpacing/>
              <w:jc w:val="both"/>
              <w:rPr>
                <w:rFonts w:cs="Arial"/>
                <w:b/>
                <w:szCs w:val="22"/>
                <w:lang w:eastAsia="en-US"/>
              </w:rPr>
            </w:pPr>
            <w:r w:rsidRPr="00FD3F72">
              <w:rPr>
                <w:rFonts w:cs="Arial"/>
                <w:b/>
                <w:szCs w:val="22"/>
                <w:lang w:eastAsia="en-US"/>
              </w:rPr>
              <w:t>Practical Amplifier Circuits</w:t>
            </w:r>
          </w:p>
          <w:p w14:paraId="2E24820E" w14:textId="77777777" w:rsidR="0069586B" w:rsidRPr="00FD3F72" w:rsidRDefault="0069586B" w:rsidP="007C731A">
            <w:pPr>
              <w:tabs>
                <w:tab w:val="left" w:pos="284"/>
                <w:tab w:val="left" w:pos="426"/>
              </w:tabs>
              <w:ind w:right="84"/>
              <w:contextualSpacing/>
              <w:jc w:val="both"/>
              <w:rPr>
                <w:rFonts w:cs="Arial"/>
                <w:szCs w:val="22"/>
                <w:lang w:eastAsia="en-US"/>
              </w:rPr>
            </w:pPr>
            <w:r w:rsidRPr="00FD3F72">
              <w:rPr>
                <w:rFonts w:cs="Arial"/>
                <w:szCs w:val="22"/>
                <w:lang w:eastAsia="en-US"/>
              </w:rPr>
              <w:t>Analysis and Design of Bipolar and Field Effect Small Signal Amplifiers</w:t>
            </w:r>
          </w:p>
          <w:p w14:paraId="499E1672" w14:textId="77777777" w:rsidR="0069586B" w:rsidRPr="00FD3F72" w:rsidRDefault="0069586B" w:rsidP="007C731A">
            <w:pPr>
              <w:tabs>
                <w:tab w:val="left" w:pos="284"/>
                <w:tab w:val="left" w:pos="426"/>
              </w:tabs>
              <w:ind w:right="84"/>
              <w:contextualSpacing/>
              <w:jc w:val="both"/>
              <w:rPr>
                <w:rFonts w:cs="Arial"/>
                <w:szCs w:val="22"/>
                <w:lang w:eastAsia="en-US"/>
              </w:rPr>
            </w:pPr>
            <w:r w:rsidRPr="00FD3F72">
              <w:rPr>
                <w:rFonts w:cs="Arial"/>
                <w:szCs w:val="22"/>
                <w:lang w:eastAsia="en-US"/>
              </w:rPr>
              <w:t>Power Amplifiers</w:t>
            </w:r>
          </w:p>
          <w:p w14:paraId="50CFF891" w14:textId="77777777" w:rsidR="0069586B" w:rsidRPr="00FD3F72" w:rsidRDefault="0069586B" w:rsidP="007C731A">
            <w:pPr>
              <w:tabs>
                <w:tab w:val="left" w:pos="284"/>
                <w:tab w:val="left" w:pos="426"/>
              </w:tabs>
              <w:ind w:right="84"/>
              <w:contextualSpacing/>
              <w:jc w:val="both"/>
              <w:rPr>
                <w:rFonts w:cs="Arial"/>
                <w:szCs w:val="22"/>
                <w:lang w:eastAsia="en-US"/>
              </w:rPr>
            </w:pPr>
            <w:r w:rsidRPr="00FD3F72">
              <w:rPr>
                <w:rFonts w:cs="Arial"/>
                <w:szCs w:val="22"/>
                <w:lang w:eastAsia="en-US"/>
              </w:rPr>
              <w:t>Amplifier buffers</w:t>
            </w:r>
          </w:p>
          <w:p w14:paraId="557FB4C2" w14:textId="77777777" w:rsidR="0069586B" w:rsidRPr="00FD3F72" w:rsidRDefault="0069586B" w:rsidP="007C731A">
            <w:pPr>
              <w:tabs>
                <w:tab w:val="left" w:pos="284"/>
                <w:tab w:val="left" w:pos="426"/>
              </w:tabs>
              <w:ind w:right="84"/>
              <w:contextualSpacing/>
              <w:jc w:val="both"/>
              <w:rPr>
                <w:rFonts w:cs="Arial"/>
                <w:szCs w:val="22"/>
                <w:lang w:eastAsia="en-US"/>
              </w:rPr>
            </w:pPr>
            <w:r w:rsidRPr="00FD3F72">
              <w:rPr>
                <w:rFonts w:cs="Arial"/>
                <w:szCs w:val="22"/>
                <w:lang w:eastAsia="en-US"/>
              </w:rPr>
              <w:t>Darlington Drivers</w:t>
            </w:r>
          </w:p>
          <w:p w14:paraId="1F464767" w14:textId="77777777" w:rsidR="0069586B" w:rsidRPr="00FD3F72" w:rsidRDefault="0069586B" w:rsidP="0069586B">
            <w:pPr>
              <w:tabs>
                <w:tab w:val="left" w:pos="284"/>
                <w:tab w:val="left" w:pos="426"/>
              </w:tabs>
              <w:ind w:left="709" w:right="84" w:hanging="425"/>
              <w:contextualSpacing/>
              <w:jc w:val="both"/>
              <w:rPr>
                <w:rFonts w:cs="Arial"/>
                <w:szCs w:val="22"/>
                <w:lang w:eastAsia="en-US"/>
              </w:rPr>
            </w:pPr>
          </w:p>
        </w:tc>
      </w:tr>
      <w:tr w:rsidR="0069586B" w:rsidRPr="00FD3F72" w14:paraId="5795CD0D" w14:textId="77777777" w:rsidTr="0069586B">
        <w:trPr>
          <w:cantSplit/>
          <w:trHeight w:val="20"/>
        </w:trPr>
        <w:tc>
          <w:tcPr>
            <w:tcW w:w="5000" w:type="pct"/>
            <w:gridSpan w:val="2"/>
            <w:tcBorders>
              <w:top w:val="single" w:sz="6" w:space="0" w:color="auto"/>
              <w:bottom w:val="single" w:sz="6" w:space="0" w:color="auto"/>
            </w:tcBorders>
          </w:tcPr>
          <w:p w14:paraId="1B1B321E" w14:textId="77777777" w:rsidR="0069586B" w:rsidRDefault="0069586B" w:rsidP="0069586B">
            <w:pPr>
              <w:ind w:left="709" w:right="84"/>
              <w:jc w:val="both"/>
              <w:rPr>
                <w:rFonts w:cs="Arial"/>
                <w:szCs w:val="22"/>
                <w:lang w:eastAsia="en-US"/>
              </w:rPr>
            </w:pPr>
          </w:p>
          <w:p w14:paraId="0C09307C" w14:textId="77777777" w:rsidR="007C731A" w:rsidRPr="00FD3F72" w:rsidRDefault="007C731A" w:rsidP="0069586B">
            <w:pPr>
              <w:ind w:left="709" w:right="84"/>
              <w:jc w:val="both"/>
              <w:rPr>
                <w:rFonts w:cs="Arial"/>
                <w:szCs w:val="22"/>
                <w:lang w:eastAsia="en-US"/>
              </w:rPr>
            </w:pPr>
          </w:p>
        </w:tc>
      </w:tr>
      <w:tr w:rsidR="0069586B" w:rsidRPr="00FD3F72" w14:paraId="74F4B22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8E85AEB" w14:textId="4CC2CE63" w:rsidR="0069586B" w:rsidRPr="00FD3F72" w:rsidRDefault="0069586B" w:rsidP="007C731A">
            <w:pPr>
              <w:spacing w:before="60"/>
              <w:jc w:val="both"/>
              <w:rPr>
                <w:rFonts w:cs="Arial"/>
                <w:szCs w:val="22"/>
                <w:lang w:eastAsia="en-US"/>
              </w:rPr>
            </w:pPr>
            <w:r w:rsidRPr="00FD3F72">
              <w:rPr>
                <w:rFonts w:cs="Arial"/>
                <w:b/>
                <w:szCs w:val="22"/>
                <w:lang w:val="en-US" w:eastAsia="en-US"/>
              </w:rPr>
              <w:t xml:space="preserve">Teaching &amp; Learning Strategy </w:t>
            </w:r>
          </w:p>
        </w:tc>
      </w:tr>
      <w:tr w:rsidR="0069586B" w:rsidRPr="00FD3F72" w14:paraId="1DBF6B7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A625DC6" w14:textId="77777777" w:rsidR="0069586B" w:rsidRPr="00FD3F72" w:rsidRDefault="0069586B" w:rsidP="0069586B">
            <w:pPr>
              <w:ind w:right="84"/>
              <w:jc w:val="both"/>
              <w:rPr>
                <w:rFonts w:cs="Arial"/>
                <w:szCs w:val="22"/>
                <w:lang w:eastAsia="en-US"/>
              </w:rPr>
            </w:pPr>
          </w:p>
          <w:p w14:paraId="5AB4615A" w14:textId="77777777" w:rsidR="0069586B" w:rsidRPr="00FD3F72" w:rsidRDefault="0069586B" w:rsidP="0069586B">
            <w:pPr>
              <w:jc w:val="both"/>
              <w:rPr>
                <w:rFonts w:cs="Arial"/>
                <w:szCs w:val="22"/>
                <w:lang w:eastAsia="en-US"/>
              </w:rPr>
            </w:pPr>
            <w:r w:rsidRPr="00FD3F72">
              <w:rPr>
                <w:rFonts w:cs="Arial"/>
                <w:szCs w:val="22"/>
                <w:lang w:eastAsia="en-US"/>
              </w:rPr>
              <w:t>The material provided will consist of lecture material supported with simulation and build exercises to enhance assimilation and leading to design strategies for circuit design. There will be an integrated approach with theory and laboratory work mixed within the teaching environment. Laboratory work will consist of design, build and test exercises and a formal written report based on a given design.</w:t>
            </w:r>
          </w:p>
          <w:p w14:paraId="55078D2A" w14:textId="77777777" w:rsidR="0069586B" w:rsidRPr="00FD3F72" w:rsidRDefault="0069586B" w:rsidP="0069586B">
            <w:pPr>
              <w:jc w:val="both"/>
              <w:rPr>
                <w:rFonts w:cs="Arial"/>
                <w:szCs w:val="22"/>
                <w:lang w:eastAsia="en-US"/>
              </w:rPr>
            </w:pPr>
          </w:p>
        </w:tc>
      </w:tr>
      <w:tr w:rsidR="0069586B" w:rsidRPr="00FD3F72" w14:paraId="582A840A" w14:textId="77777777" w:rsidTr="0069586B">
        <w:trPr>
          <w:cantSplit/>
          <w:trHeight w:val="20"/>
        </w:trPr>
        <w:tc>
          <w:tcPr>
            <w:tcW w:w="5000" w:type="pct"/>
            <w:gridSpan w:val="2"/>
            <w:tcBorders>
              <w:top w:val="single" w:sz="6" w:space="0" w:color="auto"/>
              <w:bottom w:val="single" w:sz="6" w:space="0" w:color="auto"/>
            </w:tcBorders>
          </w:tcPr>
          <w:p w14:paraId="7D5E78EB" w14:textId="77777777" w:rsidR="0069586B" w:rsidRDefault="0069586B" w:rsidP="0069586B">
            <w:pPr>
              <w:ind w:right="84"/>
              <w:jc w:val="both"/>
              <w:rPr>
                <w:rFonts w:cs="Arial"/>
                <w:szCs w:val="22"/>
                <w:lang w:eastAsia="en-US"/>
              </w:rPr>
            </w:pPr>
          </w:p>
          <w:p w14:paraId="53895FBC" w14:textId="77777777" w:rsidR="007C731A" w:rsidRPr="00FD3F72" w:rsidRDefault="007C731A" w:rsidP="0069586B">
            <w:pPr>
              <w:ind w:right="84"/>
              <w:jc w:val="both"/>
              <w:rPr>
                <w:rFonts w:cs="Arial"/>
                <w:szCs w:val="22"/>
                <w:lang w:eastAsia="en-US"/>
              </w:rPr>
            </w:pPr>
          </w:p>
        </w:tc>
      </w:tr>
      <w:tr w:rsidR="0069586B" w:rsidRPr="00FD3F72" w14:paraId="2BE1EFC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2185E2E"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b/>
                <w:szCs w:val="22"/>
                <w:lang w:eastAsia="en-US"/>
              </w:rPr>
              <w:t>Indicative Contact hours :</w:t>
            </w:r>
          </w:p>
        </w:tc>
      </w:tr>
      <w:tr w:rsidR="0069586B" w:rsidRPr="00FD3F72" w14:paraId="055942AA"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5B8F393"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Lecture</w:t>
            </w:r>
          </w:p>
        </w:tc>
        <w:tc>
          <w:tcPr>
            <w:tcW w:w="2049" w:type="pct"/>
            <w:tcBorders>
              <w:top w:val="single" w:sz="6" w:space="0" w:color="auto"/>
              <w:left w:val="single" w:sz="6" w:space="0" w:color="auto"/>
              <w:bottom w:val="single" w:sz="6" w:space="0" w:color="auto"/>
              <w:right w:val="single" w:sz="6" w:space="0" w:color="auto"/>
            </w:tcBorders>
          </w:tcPr>
          <w:p w14:paraId="7365040C"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90</w:t>
            </w:r>
          </w:p>
        </w:tc>
      </w:tr>
      <w:tr w:rsidR="0069586B" w:rsidRPr="00FD3F72" w14:paraId="6CAB2DFA"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C5F2270"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Laboratory</w:t>
            </w:r>
          </w:p>
        </w:tc>
        <w:tc>
          <w:tcPr>
            <w:tcW w:w="2049" w:type="pct"/>
            <w:tcBorders>
              <w:top w:val="single" w:sz="6" w:space="0" w:color="auto"/>
              <w:left w:val="single" w:sz="6" w:space="0" w:color="auto"/>
              <w:bottom w:val="single" w:sz="6" w:space="0" w:color="auto"/>
              <w:right w:val="single" w:sz="6" w:space="0" w:color="auto"/>
            </w:tcBorders>
          </w:tcPr>
          <w:p w14:paraId="78B902BE"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20</w:t>
            </w:r>
          </w:p>
        </w:tc>
      </w:tr>
      <w:tr w:rsidR="0069586B" w:rsidRPr="00FD3F72" w14:paraId="2DC3E761"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E0FD2DE"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Tutorial</w:t>
            </w:r>
          </w:p>
        </w:tc>
        <w:tc>
          <w:tcPr>
            <w:tcW w:w="2049" w:type="pct"/>
            <w:tcBorders>
              <w:top w:val="single" w:sz="6" w:space="0" w:color="auto"/>
              <w:left w:val="single" w:sz="6" w:space="0" w:color="auto"/>
              <w:bottom w:val="single" w:sz="6" w:space="0" w:color="auto"/>
              <w:right w:val="single" w:sz="6" w:space="0" w:color="auto"/>
            </w:tcBorders>
          </w:tcPr>
          <w:p w14:paraId="40198303"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10</w:t>
            </w:r>
          </w:p>
        </w:tc>
      </w:tr>
      <w:tr w:rsidR="0069586B" w:rsidRPr="00FD3F72" w14:paraId="61F30893"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F902D2F"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Student Private Study</w:t>
            </w:r>
          </w:p>
        </w:tc>
        <w:tc>
          <w:tcPr>
            <w:tcW w:w="2049" w:type="pct"/>
            <w:tcBorders>
              <w:top w:val="single" w:sz="6" w:space="0" w:color="auto"/>
              <w:left w:val="single" w:sz="6" w:space="0" w:color="auto"/>
              <w:bottom w:val="single" w:sz="6" w:space="0" w:color="auto"/>
              <w:right w:val="single" w:sz="6" w:space="0" w:color="auto"/>
            </w:tcBorders>
          </w:tcPr>
          <w:p w14:paraId="69223FB6"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180</w:t>
            </w:r>
          </w:p>
        </w:tc>
      </w:tr>
      <w:tr w:rsidR="0069586B" w:rsidRPr="00FD3F72" w14:paraId="7D863197"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39CD8FA"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TOTAL Hours:</w:t>
            </w:r>
          </w:p>
        </w:tc>
        <w:tc>
          <w:tcPr>
            <w:tcW w:w="2049" w:type="pct"/>
            <w:tcBorders>
              <w:top w:val="single" w:sz="6" w:space="0" w:color="auto"/>
              <w:left w:val="single" w:sz="6" w:space="0" w:color="auto"/>
              <w:bottom w:val="single" w:sz="6" w:space="0" w:color="auto"/>
              <w:right w:val="single" w:sz="6" w:space="0" w:color="auto"/>
            </w:tcBorders>
          </w:tcPr>
          <w:p w14:paraId="733CC609"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300</w:t>
            </w:r>
          </w:p>
        </w:tc>
      </w:tr>
      <w:tr w:rsidR="0069586B" w:rsidRPr="00FD3F72" w14:paraId="719BF784"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296478" w14:textId="77777777" w:rsidR="0069586B" w:rsidRPr="00FD3F72" w:rsidRDefault="0069586B" w:rsidP="0069586B">
            <w:pPr>
              <w:spacing w:before="60"/>
              <w:jc w:val="both"/>
              <w:rPr>
                <w:rFonts w:cs="Arial"/>
                <w:b/>
                <w:szCs w:val="22"/>
                <w:lang w:eastAsia="en-US"/>
              </w:rPr>
            </w:pPr>
            <w:r w:rsidRPr="00FD3F72">
              <w:rPr>
                <w:rFonts w:cs="Arial"/>
                <w:b/>
                <w:szCs w:val="22"/>
                <w:lang w:eastAsia="en-US"/>
              </w:rPr>
              <w:t>Semester(s) in which normally delivered</w:t>
            </w:r>
          </w:p>
        </w:tc>
        <w:tc>
          <w:tcPr>
            <w:tcW w:w="2049" w:type="pct"/>
            <w:tcBorders>
              <w:top w:val="single" w:sz="6" w:space="0" w:color="auto"/>
              <w:left w:val="single" w:sz="6" w:space="0" w:color="auto"/>
              <w:bottom w:val="single" w:sz="6" w:space="0" w:color="auto"/>
              <w:right w:val="single" w:sz="6" w:space="0" w:color="auto"/>
            </w:tcBorders>
          </w:tcPr>
          <w:p w14:paraId="6F0017BF" w14:textId="77777777" w:rsidR="0069586B" w:rsidRPr="00FD3F72" w:rsidRDefault="0069586B" w:rsidP="0069586B">
            <w:pPr>
              <w:spacing w:before="60" w:after="120"/>
              <w:jc w:val="both"/>
              <w:rPr>
                <w:rFonts w:cs="Arial"/>
                <w:szCs w:val="22"/>
                <w:lang w:eastAsia="en-US"/>
              </w:rPr>
            </w:pPr>
            <w:r w:rsidRPr="00FD3F72">
              <w:rPr>
                <w:rFonts w:cs="Arial"/>
                <w:szCs w:val="22"/>
                <w:lang w:eastAsia="en-US"/>
              </w:rPr>
              <w:t>1 and 2</w:t>
            </w:r>
          </w:p>
        </w:tc>
      </w:tr>
    </w:tbl>
    <w:p w14:paraId="077369FC" w14:textId="77777777" w:rsidR="0069586B" w:rsidRPr="00FD3F72" w:rsidRDefault="0069586B" w:rsidP="0069586B">
      <w:pPr>
        <w:rPr>
          <w:rFonts w:cs="Arial"/>
          <w:szCs w:val="22"/>
          <w:lang w:eastAsia="en-US"/>
        </w:rPr>
      </w:pPr>
      <w:r w:rsidRPr="00FD3F72">
        <w:rPr>
          <w:rFonts w:cs="Arial"/>
          <w:szCs w:val="22"/>
          <w:lang w:eastAsia="en-US"/>
        </w:rPr>
        <w:br w:type="page"/>
      </w:r>
    </w:p>
    <w:tbl>
      <w:tblPr>
        <w:tblW w:w="5181" w:type="pct"/>
        <w:tblInd w:w="-176" w:type="dxa"/>
        <w:tblLayout w:type="fixed"/>
        <w:tblLook w:val="0000" w:firstRow="0" w:lastRow="0" w:firstColumn="0" w:lastColumn="0" w:noHBand="0" w:noVBand="0"/>
      </w:tblPr>
      <w:tblGrid>
        <w:gridCol w:w="4291"/>
        <w:gridCol w:w="4541"/>
      </w:tblGrid>
      <w:tr w:rsidR="0069586B" w:rsidRPr="00FD3F72" w14:paraId="5DCAF3E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1B592BB"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Assessment</w:t>
            </w:r>
          </w:p>
        </w:tc>
      </w:tr>
      <w:tr w:rsidR="0069586B" w:rsidRPr="00FD3F72" w14:paraId="389EDE5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DFB314B"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iCs/>
                <w:szCs w:val="22"/>
                <w:lang w:eastAsia="en-US"/>
              </w:rPr>
              <w:t>Assessment is a mix of conventional time constrained exam and coursework. The coursework will consist of a design, build and test assignment.</w:t>
            </w:r>
          </w:p>
        </w:tc>
      </w:tr>
      <w:tr w:rsidR="0069586B" w:rsidRPr="00FD3F72" w14:paraId="1BA6C06B"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41C39B9F"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Coursework:</w:t>
            </w:r>
          </w:p>
        </w:tc>
        <w:tc>
          <w:tcPr>
            <w:tcW w:w="2571" w:type="pct"/>
            <w:tcBorders>
              <w:top w:val="single" w:sz="6" w:space="0" w:color="auto"/>
              <w:left w:val="single" w:sz="6" w:space="0" w:color="auto"/>
              <w:bottom w:val="single" w:sz="6" w:space="0" w:color="auto"/>
              <w:right w:val="single" w:sz="6" w:space="0" w:color="auto"/>
            </w:tcBorders>
          </w:tcPr>
          <w:p w14:paraId="08360692"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25%</w:t>
            </w:r>
          </w:p>
        </w:tc>
      </w:tr>
      <w:tr w:rsidR="0069586B" w:rsidRPr="00FD3F72" w14:paraId="4ED96280"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6730973E"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Examination:</w:t>
            </w:r>
          </w:p>
        </w:tc>
        <w:tc>
          <w:tcPr>
            <w:tcW w:w="2571" w:type="pct"/>
            <w:tcBorders>
              <w:top w:val="single" w:sz="6" w:space="0" w:color="auto"/>
              <w:left w:val="single" w:sz="6" w:space="0" w:color="auto"/>
              <w:bottom w:val="single" w:sz="6" w:space="0" w:color="auto"/>
              <w:right w:val="single" w:sz="6" w:space="0" w:color="auto"/>
            </w:tcBorders>
          </w:tcPr>
          <w:p w14:paraId="4E272593"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75%</w:t>
            </w:r>
          </w:p>
        </w:tc>
      </w:tr>
      <w:tr w:rsidR="0069586B" w:rsidRPr="00FD3F72" w14:paraId="257642D0"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04A4AA23"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Oral Examination/ Presentation:</w:t>
            </w:r>
          </w:p>
        </w:tc>
        <w:tc>
          <w:tcPr>
            <w:tcW w:w="2571" w:type="pct"/>
            <w:tcBorders>
              <w:top w:val="single" w:sz="6" w:space="0" w:color="auto"/>
              <w:left w:val="single" w:sz="6" w:space="0" w:color="auto"/>
              <w:bottom w:val="single" w:sz="6" w:space="0" w:color="auto"/>
              <w:right w:val="single" w:sz="6" w:space="0" w:color="auto"/>
            </w:tcBorders>
          </w:tcPr>
          <w:p w14:paraId="3C1FA7D4"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68AB51D1"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44EDF463"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Work Based:</w:t>
            </w:r>
          </w:p>
        </w:tc>
        <w:tc>
          <w:tcPr>
            <w:tcW w:w="2571" w:type="pct"/>
            <w:tcBorders>
              <w:top w:val="single" w:sz="6" w:space="0" w:color="auto"/>
              <w:left w:val="single" w:sz="6" w:space="0" w:color="auto"/>
              <w:bottom w:val="single" w:sz="6" w:space="0" w:color="auto"/>
              <w:right w:val="single" w:sz="6" w:space="0" w:color="auto"/>
            </w:tcBorders>
          </w:tcPr>
          <w:p w14:paraId="77C55719"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7E1773E4" w14:textId="77777777" w:rsidTr="0069586B">
        <w:trPr>
          <w:cantSplit/>
          <w:trHeight w:val="20"/>
        </w:trPr>
        <w:tc>
          <w:tcPr>
            <w:tcW w:w="2429" w:type="pct"/>
            <w:tcBorders>
              <w:top w:val="single" w:sz="6" w:space="0" w:color="auto"/>
              <w:bottom w:val="single" w:sz="6" w:space="0" w:color="auto"/>
            </w:tcBorders>
          </w:tcPr>
          <w:p w14:paraId="35596D9B" w14:textId="77777777" w:rsidR="0069586B" w:rsidRDefault="0069586B" w:rsidP="0069586B">
            <w:pPr>
              <w:tabs>
                <w:tab w:val="left" w:pos="1800"/>
              </w:tabs>
              <w:suppressAutoHyphens/>
              <w:spacing w:before="120" w:after="60"/>
              <w:jc w:val="both"/>
              <w:rPr>
                <w:rFonts w:eastAsia="Calibri" w:cs="Arial"/>
                <w:szCs w:val="22"/>
                <w:lang w:eastAsia="ar-SA"/>
              </w:rPr>
            </w:pPr>
          </w:p>
          <w:p w14:paraId="0F6EA2F5" w14:textId="77777777" w:rsidR="007C731A" w:rsidRPr="00FD3F72" w:rsidRDefault="007C731A" w:rsidP="0069586B">
            <w:pPr>
              <w:tabs>
                <w:tab w:val="left" w:pos="1800"/>
              </w:tabs>
              <w:suppressAutoHyphens/>
              <w:spacing w:before="120" w:after="60"/>
              <w:jc w:val="both"/>
              <w:rPr>
                <w:rFonts w:eastAsia="Calibri" w:cs="Arial"/>
                <w:szCs w:val="22"/>
                <w:lang w:eastAsia="ar-SA"/>
              </w:rPr>
            </w:pPr>
          </w:p>
        </w:tc>
        <w:tc>
          <w:tcPr>
            <w:tcW w:w="2571" w:type="pct"/>
            <w:tcBorders>
              <w:top w:val="single" w:sz="6" w:space="0" w:color="auto"/>
              <w:bottom w:val="single" w:sz="6" w:space="0" w:color="auto"/>
            </w:tcBorders>
          </w:tcPr>
          <w:p w14:paraId="226E574A" w14:textId="77777777" w:rsidR="0069586B" w:rsidRPr="00FD3F72" w:rsidRDefault="0069586B" w:rsidP="0069586B">
            <w:pPr>
              <w:tabs>
                <w:tab w:val="center" w:pos="4153"/>
                <w:tab w:val="right" w:pos="8306"/>
              </w:tabs>
              <w:spacing w:before="120" w:after="120"/>
              <w:jc w:val="both"/>
              <w:rPr>
                <w:rFonts w:cs="Arial"/>
                <w:szCs w:val="22"/>
                <w:lang w:eastAsia="en-US"/>
              </w:rPr>
            </w:pPr>
          </w:p>
        </w:tc>
      </w:tr>
      <w:tr w:rsidR="0069586B" w:rsidRPr="00FD3F72" w14:paraId="3CFF2C24"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E7ADDBB" w14:textId="77777777" w:rsidR="0069586B" w:rsidRPr="00FD3F72" w:rsidRDefault="0069586B" w:rsidP="0069586B">
            <w:pPr>
              <w:tabs>
                <w:tab w:val="center" w:pos="4153"/>
              </w:tabs>
              <w:spacing w:before="120" w:after="120"/>
              <w:jc w:val="both"/>
              <w:rPr>
                <w:rFonts w:cs="Arial"/>
                <w:b/>
                <w:szCs w:val="22"/>
                <w:lang w:eastAsia="en-US"/>
              </w:rPr>
            </w:pPr>
            <w:r w:rsidRPr="00FD3F72">
              <w:rPr>
                <w:rFonts w:cs="Arial"/>
                <w:b/>
                <w:szCs w:val="22"/>
                <w:lang w:eastAsia="en-US"/>
              </w:rPr>
              <w:t>Outcomes</w:t>
            </w:r>
          </w:p>
        </w:tc>
        <w:tc>
          <w:tcPr>
            <w:tcW w:w="257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994864"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Assessment Criteria:</w:t>
            </w:r>
          </w:p>
          <w:p w14:paraId="657B0F19"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To achieve each outcome a student must demonstrate the ability to :</w:t>
            </w:r>
          </w:p>
        </w:tc>
      </w:tr>
      <w:tr w:rsidR="0069586B" w:rsidRPr="00FD3F72" w14:paraId="362B8E66"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244D36CC" w14:textId="77777777" w:rsidR="0069586B" w:rsidRPr="00FD3F72" w:rsidRDefault="0069586B" w:rsidP="00D77679">
            <w:pPr>
              <w:numPr>
                <w:ilvl w:val="0"/>
                <w:numId w:val="42"/>
              </w:numPr>
              <w:tabs>
                <w:tab w:val="clear" w:pos="360"/>
              </w:tabs>
              <w:spacing w:before="120" w:after="120"/>
              <w:ind w:left="357" w:right="84" w:hanging="357"/>
              <w:jc w:val="both"/>
              <w:rPr>
                <w:rFonts w:cs="Arial"/>
                <w:szCs w:val="22"/>
                <w:lang w:eastAsia="en-US"/>
              </w:rPr>
            </w:pPr>
            <w:r w:rsidRPr="00FD3F72">
              <w:rPr>
                <w:rFonts w:cs="Arial"/>
                <w:szCs w:val="22"/>
                <w:lang w:eastAsia="en-US"/>
              </w:rPr>
              <w:t>Analyse, design and describe basic electronic circuits</w:t>
            </w:r>
          </w:p>
        </w:tc>
        <w:tc>
          <w:tcPr>
            <w:tcW w:w="2571" w:type="pct"/>
            <w:tcBorders>
              <w:top w:val="single" w:sz="6" w:space="0" w:color="auto"/>
              <w:left w:val="single" w:sz="6" w:space="0" w:color="auto"/>
              <w:bottom w:val="single" w:sz="6" w:space="0" w:color="auto"/>
              <w:right w:val="single" w:sz="6" w:space="0" w:color="auto"/>
            </w:tcBorders>
          </w:tcPr>
          <w:p w14:paraId="413C0228" w14:textId="77777777" w:rsidR="0069586B" w:rsidRPr="00FD3F72" w:rsidRDefault="0069586B" w:rsidP="00D77679">
            <w:pPr>
              <w:numPr>
                <w:ilvl w:val="0"/>
                <w:numId w:val="4"/>
              </w:numPr>
              <w:tabs>
                <w:tab w:val="left" w:pos="720"/>
              </w:tabs>
              <w:spacing w:before="120" w:after="120"/>
              <w:ind w:left="357" w:hanging="357"/>
              <w:jc w:val="both"/>
              <w:rPr>
                <w:rFonts w:cs="Arial"/>
                <w:szCs w:val="22"/>
                <w:lang w:eastAsia="en-US"/>
              </w:rPr>
            </w:pPr>
            <w:r w:rsidRPr="00FD3F72">
              <w:rPr>
                <w:rFonts w:cs="Arial"/>
                <w:szCs w:val="22"/>
                <w:lang w:eastAsia="en-US"/>
              </w:rPr>
              <w:t>To calculate circuit parameters and design/describe circuits under exam conditions.</w:t>
            </w:r>
          </w:p>
        </w:tc>
      </w:tr>
      <w:tr w:rsidR="0069586B" w:rsidRPr="00FD3F72" w14:paraId="58E1B4B5"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4002BF0A" w14:textId="77777777" w:rsidR="0069586B" w:rsidRPr="00FD3F72" w:rsidRDefault="0069586B" w:rsidP="00D77679">
            <w:pPr>
              <w:numPr>
                <w:ilvl w:val="0"/>
                <w:numId w:val="42"/>
              </w:numPr>
              <w:spacing w:before="120" w:after="120"/>
              <w:ind w:left="357" w:right="85" w:hanging="357"/>
              <w:jc w:val="both"/>
              <w:rPr>
                <w:rFonts w:cs="Arial"/>
                <w:szCs w:val="22"/>
                <w:lang w:eastAsia="en-US"/>
              </w:rPr>
            </w:pPr>
            <w:r w:rsidRPr="00FD3F72">
              <w:rPr>
                <w:rFonts w:cs="Arial"/>
                <w:szCs w:val="22"/>
                <w:lang w:eastAsia="en-US"/>
              </w:rPr>
              <w:t>Design and implement a fundamental building block circuit using analytical and simulation techniques.</w:t>
            </w:r>
          </w:p>
        </w:tc>
        <w:tc>
          <w:tcPr>
            <w:tcW w:w="2571" w:type="pct"/>
            <w:tcBorders>
              <w:top w:val="single" w:sz="6" w:space="0" w:color="auto"/>
              <w:left w:val="single" w:sz="6" w:space="0" w:color="auto"/>
              <w:bottom w:val="single" w:sz="6" w:space="0" w:color="auto"/>
              <w:right w:val="single" w:sz="6" w:space="0" w:color="auto"/>
            </w:tcBorders>
          </w:tcPr>
          <w:p w14:paraId="4467B042" w14:textId="77777777" w:rsidR="0069586B" w:rsidRPr="00FD3F72" w:rsidRDefault="0069586B" w:rsidP="00D77679">
            <w:pPr>
              <w:numPr>
                <w:ilvl w:val="0"/>
                <w:numId w:val="3"/>
              </w:numPr>
              <w:tabs>
                <w:tab w:val="left" w:pos="720"/>
              </w:tabs>
              <w:spacing w:before="120" w:after="120"/>
              <w:ind w:left="357" w:hanging="357"/>
              <w:jc w:val="both"/>
              <w:rPr>
                <w:rFonts w:cs="Arial"/>
                <w:szCs w:val="22"/>
                <w:lang w:eastAsia="en-US"/>
              </w:rPr>
            </w:pPr>
            <w:r w:rsidRPr="00FD3F72">
              <w:rPr>
                <w:rFonts w:cs="Arial"/>
                <w:szCs w:val="22"/>
                <w:lang w:eastAsia="en-US"/>
              </w:rPr>
              <w:t>Design, build and test a building block circuit.</w:t>
            </w:r>
          </w:p>
        </w:tc>
      </w:tr>
    </w:tbl>
    <w:p w14:paraId="65DE70B3" w14:textId="68749B28" w:rsidR="0069586B" w:rsidRDefault="0069586B" w:rsidP="0069586B">
      <w:pPr>
        <w:rPr>
          <w:rFonts w:cs="Arial"/>
          <w:szCs w:val="22"/>
          <w:lang w:eastAsia="en-US"/>
        </w:rPr>
      </w:pPr>
    </w:p>
    <w:p w14:paraId="42CEAB59" w14:textId="77777777" w:rsidR="007C731A" w:rsidRDefault="007C731A" w:rsidP="0069586B">
      <w:pPr>
        <w:rPr>
          <w:rFonts w:cs="Arial"/>
          <w:szCs w:val="22"/>
          <w:lang w:eastAsia="en-US"/>
        </w:rPr>
      </w:pPr>
    </w:p>
    <w:p w14:paraId="0D905F95" w14:textId="77777777" w:rsidR="007C731A" w:rsidRPr="00FD3F72" w:rsidRDefault="007C731A" w:rsidP="0069586B">
      <w:pPr>
        <w:rPr>
          <w:rFonts w:cs="Arial"/>
          <w:szCs w:val="22"/>
          <w:lang w:eastAsia="en-US"/>
        </w:rPr>
      </w:pPr>
    </w:p>
    <w:tbl>
      <w:tblPr>
        <w:tblW w:w="5193" w:type="pct"/>
        <w:tblInd w:w="-176" w:type="dxa"/>
        <w:tblLayout w:type="fixed"/>
        <w:tblLook w:val="0000" w:firstRow="0" w:lastRow="0" w:firstColumn="0" w:lastColumn="0" w:noHBand="0" w:noVBand="0"/>
      </w:tblPr>
      <w:tblGrid>
        <w:gridCol w:w="4313"/>
        <w:gridCol w:w="4539"/>
      </w:tblGrid>
      <w:tr w:rsidR="0069586B" w:rsidRPr="00FD3F72" w14:paraId="1BBD66E3" w14:textId="77777777" w:rsidTr="007C731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9EFB347" w14:textId="77777777" w:rsidR="0069586B" w:rsidRPr="00FD3F72" w:rsidRDefault="0069586B" w:rsidP="0069586B">
            <w:pPr>
              <w:tabs>
                <w:tab w:val="center" w:pos="4153"/>
                <w:tab w:val="right" w:pos="8306"/>
              </w:tabs>
              <w:spacing w:before="120" w:after="120"/>
              <w:jc w:val="both"/>
              <w:rPr>
                <w:rFonts w:cs="Arial"/>
                <w:b/>
                <w:szCs w:val="22"/>
                <w:lang w:val="en-US" w:eastAsia="en-US"/>
              </w:rPr>
            </w:pPr>
            <w:r w:rsidRPr="00FD3F72">
              <w:rPr>
                <w:rFonts w:cs="Arial"/>
                <w:b/>
                <w:szCs w:val="22"/>
                <w:lang w:val="en-US" w:eastAsia="en-US"/>
              </w:rPr>
              <w:t>Reading List</w:t>
            </w:r>
            <w:r w:rsidRPr="00FD3F72">
              <w:rPr>
                <w:rFonts w:cs="Arial"/>
                <w:b/>
                <w:szCs w:val="22"/>
                <w:lang w:val="en-US" w:eastAsia="en-US"/>
              </w:rPr>
              <w:tab/>
            </w:r>
          </w:p>
        </w:tc>
      </w:tr>
      <w:tr w:rsidR="0069586B" w:rsidRPr="00FD3F72" w14:paraId="781AE238" w14:textId="77777777" w:rsidTr="007C731A">
        <w:trPr>
          <w:cantSplit/>
          <w:trHeight w:val="20"/>
        </w:trPr>
        <w:tc>
          <w:tcPr>
            <w:tcW w:w="2436" w:type="pct"/>
            <w:tcBorders>
              <w:top w:val="single" w:sz="6" w:space="0" w:color="auto"/>
              <w:left w:val="single" w:sz="6" w:space="0" w:color="auto"/>
              <w:bottom w:val="single" w:sz="6" w:space="0" w:color="auto"/>
              <w:right w:val="single" w:sz="6" w:space="0" w:color="auto"/>
            </w:tcBorders>
          </w:tcPr>
          <w:p w14:paraId="4C20DFDE" w14:textId="77777777" w:rsidR="0069586B" w:rsidRPr="00FD3F72" w:rsidRDefault="0069586B" w:rsidP="0069586B">
            <w:pPr>
              <w:rPr>
                <w:rFonts w:cs="Arial"/>
                <w:szCs w:val="22"/>
                <w:lang w:eastAsia="en-US"/>
              </w:rPr>
            </w:pPr>
          </w:p>
          <w:p w14:paraId="2439137A" w14:textId="77777777" w:rsidR="0069586B" w:rsidRPr="00FD3F72" w:rsidRDefault="0069586B" w:rsidP="0069586B">
            <w:pPr>
              <w:rPr>
                <w:rFonts w:cs="Arial"/>
                <w:szCs w:val="22"/>
                <w:lang w:eastAsia="en-US"/>
              </w:rPr>
            </w:pPr>
            <w:r w:rsidRPr="00FD3F72">
              <w:rPr>
                <w:rFonts w:cs="Arial"/>
                <w:szCs w:val="22"/>
                <w:lang w:eastAsia="en-US"/>
              </w:rPr>
              <w:t xml:space="preserve">Essential Texts : </w:t>
            </w:r>
          </w:p>
          <w:p w14:paraId="3CAD0244" w14:textId="77777777" w:rsidR="0069586B" w:rsidRPr="00FD3F72" w:rsidRDefault="0069586B" w:rsidP="0069586B">
            <w:pPr>
              <w:rPr>
                <w:rFonts w:cs="Arial"/>
                <w:szCs w:val="22"/>
                <w:lang w:eastAsia="en-US"/>
              </w:rPr>
            </w:pPr>
          </w:p>
        </w:tc>
        <w:tc>
          <w:tcPr>
            <w:tcW w:w="2564" w:type="pct"/>
            <w:tcBorders>
              <w:top w:val="single" w:sz="6" w:space="0" w:color="auto"/>
              <w:left w:val="single" w:sz="6" w:space="0" w:color="auto"/>
              <w:bottom w:val="single" w:sz="6" w:space="0" w:color="auto"/>
              <w:right w:val="single" w:sz="6" w:space="0" w:color="auto"/>
            </w:tcBorders>
          </w:tcPr>
          <w:p w14:paraId="543CC777" w14:textId="77777777" w:rsidR="0069586B" w:rsidRPr="00FD3F72" w:rsidRDefault="0069586B" w:rsidP="0069586B">
            <w:pPr>
              <w:rPr>
                <w:rFonts w:cs="Arial"/>
                <w:kern w:val="36"/>
                <w:szCs w:val="22"/>
                <w:lang w:eastAsia="en-US"/>
              </w:rPr>
            </w:pPr>
          </w:p>
          <w:p w14:paraId="3ABCF520" w14:textId="77777777" w:rsidR="0069586B" w:rsidRPr="00FD3F72" w:rsidRDefault="0069586B" w:rsidP="0069586B">
            <w:pPr>
              <w:rPr>
                <w:rFonts w:cs="Arial"/>
                <w:szCs w:val="22"/>
                <w:lang w:eastAsia="en-US"/>
              </w:rPr>
            </w:pPr>
            <w:r w:rsidRPr="00FD3F72">
              <w:rPr>
                <w:rFonts w:cs="Arial"/>
                <w:kern w:val="36"/>
                <w:szCs w:val="22"/>
                <w:lang w:eastAsia="en-US"/>
              </w:rPr>
              <w:t xml:space="preserve">Floyd, Thomas L., </w:t>
            </w:r>
            <w:r w:rsidRPr="00FD3F72">
              <w:rPr>
                <w:rFonts w:cs="Arial"/>
                <w:i/>
                <w:kern w:val="36"/>
                <w:szCs w:val="22"/>
                <w:lang w:eastAsia="en-US"/>
              </w:rPr>
              <w:t>Electric Circuits Fundamentals, 8th Edition</w:t>
            </w:r>
            <w:r w:rsidRPr="00FD3F72">
              <w:rPr>
                <w:rFonts w:cs="Arial"/>
                <w:kern w:val="36"/>
                <w:szCs w:val="22"/>
                <w:lang w:eastAsia="en-US"/>
              </w:rPr>
              <w:t xml:space="preserve">, </w:t>
            </w:r>
            <w:r w:rsidRPr="00FD3F72">
              <w:rPr>
                <w:rFonts w:cs="Arial"/>
                <w:szCs w:val="22"/>
                <w:lang w:eastAsia="en-US"/>
              </w:rPr>
              <w:t>Prentice Hall (2010)</w:t>
            </w:r>
          </w:p>
          <w:p w14:paraId="7E149EBE" w14:textId="77777777" w:rsidR="0069586B" w:rsidRPr="00FD3F72" w:rsidRDefault="0069586B" w:rsidP="0069586B">
            <w:pPr>
              <w:rPr>
                <w:rFonts w:cs="Arial"/>
                <w:bCs/>
                <w:szCs w:val="22"/>
                <w:lang w:eastAsia="en-US"/>
              </w:rPr>
            </w:pPr>
          </w:p>
        </w:tc>
      </w:tr>
      <w:tr w:rsidR="0069586B" w:rsidRPr="00FD3F72" w14:paraId="63F56B26" w14:textId="77777777" w:rsidTr="007C731A">
        <w:trPr>
          <w:cantSplit/>
          <w:trHeight w:val="20"/>
        </w:trPr>
        <w:tc>
          <w:tcPr>
            <w:tcW w:w="2436" w:type="pct"/>
            <w:tcBorders>
              <w:top w:val="single" w:sz="6" w:space="0" w:color="auto"/>
              <w:left w:val="single" w:sz="6" w:space="0" w:color="auto"/>
              <w:bottom w:val="single" w:sz="6" w:space="0" w:color="auto"/>
              <w:right w:val="single" w:sz="6" w:space="0" w:color="auto"/>
            </w:tcBorders>
          </w:tcPr>
          <w:p w14:paraId="3A6580A5" w14:textId="77777777" w:rsidR="0069586B" w:rsidRPr="00FD3F72" w:rsidRDefault="0069586B" w:rsidP="0069586B">
            <w:pPr>
              <w:rPr>
                <w:rFonts w:cs="Arial"/>
                <w:szCs w:val="22"/>
                <w:lang w:eastAsia="en-US"/>
              </w:rPr>
            </w:pPr>
            <w:r w:rsidRPr="00FD3F72">
              <w:rPr>
                <w:rFonts w:cs="Arial"/>
                <w:szCs w:val="22"/>
                <w:lang w:eastAsia="en-US"/>
              </w:rPr>
              <w:t>Background Reading</w:t>
            </w:r>
          </w:p>
        </w:tc>
        <w:tc>
          <w:tcPr>
            <w:tcW w:w="2564" w:type="pct"/>
            <w:tcBorders>
              <w:top w:val="single" w:sz="6" w:space="0" w:color="auto"/>
              <w:left w:val="single" w:sz="6" w:space="0" w:color="auto"/>
              <w:bottom w:val="single" w:sz="6" w:space="0" w:color="auto"/>
              <w:right w:val="single" w:sz="6" w:space="0" w:color="auto"/>
            </w:tcBorders>
          </w:tcPr>
          <w:p w14:paraId="63050EFC" w14:textId="77777777" w:rsidR="0069586B" w:rsidRPr="00FD3F72" w:rsidRDefault="0069586B" w:rsidP="0069586B">
            <w:pPr>
              <w:rPr>
                <w:rFonts w:cs="Arial"/>
                <w:bCs/>
                <w:i/>
                <w:szCs w:val="22"/>
                <w:lang w:eastAsia="en-US"/>
              </w:rPr>
            </w:pPr>
            <w:r w:rsidRPr="00FD3F72">
              <w:rPr>
                <w:rFonts w:cs="Arial"/>
                <w:bCs/>
                <w:szCs w:val="22"/>
                <w:lang w:eastAsia="en-US"/>
              </w:rPr>
              <w:t>Sedra, Adel S</w:t>
            </w:r>
            <w:r w:rsidRPr="00FD3F72">
              <w:rPr>
                <w:rFonts w:cs="Arial"/>
                <w:szCs w:val="22"/>
                <w:lang w:eastAsia="en-US"/>
              </w:rPr>
              <w:t xml:space="preserve"> and </w:t>
            </w:r>
            <w:r w:rsidRPr="00FD3F72">
              <w:rPr>
                <w:rFonts w:cs="Arial"/>
                <w:bCs/>
                <w:szCs w:val="22"/>
                <w:lang w:eastAsia="en-US"/>
              </w:rPr>
              <w:t xml:space="preserve">Smith, Kenneth C., </w:t>
            </w:r>
            <w:r w:rsidRPr="00FD3F72">
              <w:rPr>
                <w:rFonts w:cs="Arial"/>
                <w:i/>
                <w:kern w:val="36"/>
                <w:szCs w:val="22"/>
                <w:lang w:eastAsia="en-US"/>
              </w:rPr>
              <w:t xml:space="preserve">Microelectronic Circuits </w:t>
            </w:r>
            <w:r w:rsidRPr="00FD3F72">
              <w:rPr>
                <w:rFonts w:cs="Arial"/>
                <w:bCs/>
                <w:i/>
                <w:szCs w:val="22"/>
                <w:lang w:eastAsia="en-US"/>
              </w:rPr>
              <w:t>International edition</w:t>
            </w:r>
          </w:p>
          <w:p w14:paraId="541CB99B" w14:textId="77777777" w:rsidR="0069586B" w:rsidRPr="00FD3F72" w:rsidRDefault="0069586B" w:rsidP="0069586B">
            <w:pPr>
              <w:rPr>
                <w:rFonts w:cs="Arial"/>
                <w:szCs w:val="22"/>
                <w:lang w:eastAsia="en-US"/>
              </w:rPr>
            </w:pPr>
            <w:r w:rsidRPr="00FD3F72">
              <w:rPr>
                <w:rFonts w:cs="Arial"/>
                <w:i/>
                <w:szCs w:val="22"/>
                <w:lang w:eastAsia="en-US"/>
              </w:rPr>
              <w:t>Sixth Edition</w:t>
            </w:r>
            <w:r w:rsidRPr="00FD3F72">
              <w:rPr>
                <w:rFonts w:cs="Arial"/>
                <w:szCs w:val="22"/>
                <w:lang w:eastAsia="en-US"/>
              </w:rPr>
              <w:t xml:space="preserve"> (2010) </w:t>
            </w:r>
          </w:p>
          <w:p w14:paraId="6D0943E6" w14:textId="77777777" w:rsidR="0069586B" w:rsidRPr="00FD3F72" w:rsidRDefault="0069586B" w:rsidP="0069586B">
            <w:pPr>
              <w:rPr>
                <w:rFonts w:cs="Arial"/>
                <w:szCs w:val="22"/>
                <w:lang w:eastAsia="en-US"/>
              </w:rPr>
            </w:pPr>
          </w:p>
          <w:p w14:paraId="177ED188" w14:textId="77777777" w:rsidR="0069586B" w:rsidRPr="00FD3F72" w:rsidRDefault="0069586B" w:rsidP="0069586B">
            <w:pPr>
              <w:rPr>
                <w:rFonts w:cs="Arial"/>
                <w:i/>
                <w:szCs w:val="22"/>
                <w:lang w:eastAsia="en-US"/>
              </w:rPr>
            </w:pPr>
            <w:r w:rsidRPr="00FD3F72">
              <w:rPr>
                <w:rFonts w:cs="Arial"/>
                <w:szCs w:val="22"/>
                <w:lang w:eastAsia="en-US"/>
              </w:rPr>
              <w:t xml:space="preserve">Frenzel,  Louis., </w:t>
            </w:r>
            <w:r w:rsidRPr="00FD3F72">
              <w:rPr>
                <w:rFonts w:cs="Arial"/>
                <w:i/>
                <w:szCs w:val="22"/>
                <w:lang w:eastAsia="en-US"/>
              </w:rPr>
              <w:t>Contemporary Electronics: Fundamentals, Devices, Circuits, and Systems</w:t>
            </w:r>
          </w:p>
          <w:p w14:paraId="7739155C" w14:textId="77777777" w:rsidR="0069586B" w:rsidRPr="00FD3F72" w:rsidRDefault="0069586B" w:rsidP="0069586B">
            <w:pPr>
              <w:rPr>
                <w:rFonts w:cs="Arial"/>
                <w:szCs w:val="22"/>
                <w:lang w:eastAsia="en-US"/>
              </w:rPr>
            </w:pPr>
            <w:r w:rsidRPr="00FD3F72">
              <w:rPr>
                <w:rFonts w:cs="Arial"/>
                <w:szCs w:val="22"/>
                <w:lang w:eastAsia="en-US"/>
              </w:rPr>
              <w:t>McGraw Hill, (2013)</w:t>
            </w:r>
            <w:r w:rsidRPr="00FD3F72">
              <w:rPr>
                <w:rFonts w:cs="Arial"/>
                <w:szCs w:val="22"/>
                <w:lang w:eastAsia="en-US"/>
              </w:rPr>
              <w:br w:type="textWrapping" w:clear="all"/>
            </w:r>
          </w:p>
        </w:tc>
      </w:tr>
      <w:tr w:rsidR="0069586B" w:rsidRPr="00FD3F72" w14:paraId="42AAAE36" w14:textId="77777777" w:rsidTr="007C731A">
        <w:trPr>
          <w:cantSplit/>
          <w:trHeight w:val="20"/>
        </w:trPr>
        <w:tc>
          <w:tcPr>
            <w:tcW w:w="2436" w:type="pct"/>
            <w:tcBorders>
              <w:top w:val="single" w:sz="6" w:space="0" w:color="auto"/>
              <w:left w:val="single" w:sz="6" w:space="0" w:color="auto"/>
              <w:bottom w:val="single" w:sz="6" w:space="0" w:color="auto"/>
              <w:right w:val="single" w:sz="6" w:space="0" w:color="auto"/>
            </w:tcBorders>
          </w:tcPr>
          <w:p w14:paraId="591C6D0A" w14:textId="77777777" w:rsidR="0069586B" w:rsidRPr="00FD3F72" w:rsidRDefault="0069586B" w:rsidP="0069586B">
            <w:pPr>
              <w:rPr>
                <w:rFonts w:cs="Arial"/>
                <w:szCs w:val="22"/>
                <w:lang w:eastAsia="en-US"/>
              </w:rPr>
            </w:pPr>
            <w:r w:rsidRPr="00FD3F72">
              <w:rPr>
                <w:rFonts w:cs="Arial"/>
                <w:szCs w:val="22"/>
                <w:lang w:eastAsia="en-US"/>
              </w:rPr>
              <w:t>Journals</w:t>
            </w:r>
          </w:p>
        </w:tc>
        <w:tc>
          <w:tcPr>
            <w:tcW w:w="2564" w:type="pct"/>
            <w:tcBorders>
              <w:top w:val="single" w:sz="6" w:space="0" w:color="auto"/>
              <w:left w:val="single" w:sz="6" w:space="0" w:color="auto"/>
              <w:bottom w:val="single" w:sz="6" w:space="0" w:color="auto"/>
              <w:right w:val="single" w:sz="6" w:space="0" w:color="auto"/>
            </w:tcBorders>
          </w:tcPr>
          <w:p w14:paraId="3290097A" w14:textId="77777777" w:rsidR="0069586B" w:rsidRPr="00FD3F72" w:rsidRDefault="00242F4C" w:rsidP="0069586B">
            <w:pPr>
              <w:rPr>
                <w:rFonts w:cs="Arial"/>
                <w:szCs w:val="22"/>
                <w:lang w:eastAsia="en-US"/>
              </w:rPr>
            </w:pPr>
            <w:hyperlink r:id="rId9" w:history="1">
              <w:r w:rsidR="0069586B" w:rsidRPr="00FD3F72">
                <w:rPr>
                  <w:rFonts w:cs="Arial"/>
                  <w:szCs w:val="22"/>
                  <w:u w:val="single"/>
                  <w:lang w:eastAsia="en-US"/>
                </w:rPr>
                <w:t>http://ieeexplore.ieee.org/Xplore/home.jsp?tag=1</w:t>
              </w:r>
            </w:hyperlink>
          </w:p>
          <w:p w14:paraId="5AC855ED" w14:textId="77777777" w:rsidR="0069586B" w:rsidRPr="00FD3F72" w:rsidRDefault="0069586B" w:rsidP="0069586B">
            <w:pPr>
              <w:rPr>
                <w:rFonts w:cs="Arial"/>
                <w:szCs w:val="22"/>
                <w:lang w:eastAsia="en-US"/>
              </w:rPr>
            </w:pPr>
            <w:r w:rsidRPr="00FD3F72">
              <w:rPr>
                <w:rFonts w:cs="Arial"/>
                <w:szCs w:val="22"/>
                <w:lang w:eastAsia="en-US"/>
              </w:rPr>
              <w:t>Elktor</w:t>
            </w:r>
          </w:p>
          <w:p w14:paraId="52953F4F" w14:textId="77777777" w:rsidR="0069586B" w:rsidRPr="00FD3F72" w:rsidRDefault="0069586B" w:rsidP="0069586B">
            <w:pPr>
              <w:rPr>
                <w:rFonts w:cs="Arial"/>
                <w:szCs w:val="22"/>
                <w:lang w:eastAsia="en-US"/>
              </w:rPr>
            </w:pPr>
            <w:r w:rsidRPr="00FD3F72">
              <w:rPr>
                <w:rFonts w:cs="Arial"/>
                <w:szCs w:val="22"/>
                <w:lang w:eastAsia="en-US"/>
              </w:rPr>
              <w:t>Electronics World</w:t>
            </w:r>
          </w:p>
        </w:tc>
      </w:tr>
      <w:tr w:rsidR="0069586B" w:rsidRPr="00FD3F72" w14:paraId="0DE8C7B6" w14:textId="77777777" w:rsidTr="007C731A">
        <w:trPr>
          <w:cantSplit/>
          <w:trHeight w:val="20"/>
        </w:trPr>
        <w:tc>
          <w:tcPr>
            <w:tcW w:w="2436" w:type="pct"/>
            <w:tcBorders>
              <w:top w:val="single" w:sz="6" w:space="0" w:color="auto"/>
              <w:left w:val="single" w:sz="6" w:space="0" w:color="auto"/>
              <w:bottom w:val="single" w:sz="6" w:space="0" w:color="auto"/>
              <w:right w:val="single" w:sz="6" w:space="0" w:color="auto"/>
            </w:tcBorders>
          </w:tcPr>
          <w:p w14:paraId="28EA38C4" w14:textId="77777777" w:rsidR="0069586B" w:rsidRPr="00FD3F72" w:rsidRDefault="0069586B" w:rsidP="0069586B">
            <w:pPr>
              <w:rPr>
                <w:rFonts w:cs="Arial"/>
                <w:szCs w:val="22"/>
                <w:lang w:eastAsia="en-US"/>
              </w:rPr>
            </w:pPr>
            <w:r w:rsidRPr="00FD3F72">
              <w:rPr>
                <w:rFonts w:cs="Arial"/>
                <w:szCs w:val="22"/>
                <w:lang w:eastAsia="en-US"/>
              </w:rPr>
              <w:t>Web Resources</w:t>
            </w:r>
          </w:p>
        </w:tc>
        <w:tc>
          <w:tcPr>
            <w:tcW w:w="2564" w:type="pct"/>
            <w:tcBorders>
              <w:top w:val="single" w:sz="6" w:space="0" w:color="auto"/>
              <w:left w:val="single" w:sz="6" w:space="0" w:color="auto"/>
              <w:bottom w:val="single" w:sz="6" w:space="0" w:color="auto"/>
              <w:right w:val="single" w:sz="6" w:space="0" w:color="auto"/>
            </w:tcBorders>
          </w:tcPr>
          <w:p w14:paraId="3C90874D" w14:textId="77777777" w:rsidR="0069586B" w:rsidRPr="00FD3F72" w:rsidRDefault="0069586B" w:rsidP="0069586B">
            <w:pPr>
              <w:rPr>
                <w:rFonts w:cs="Arial"/>
                <w:szCs w:val="22"/>
                <w:lang w:eastAsia="en-US"/>
              </w:rPr>
            </w:pPr>
            <w:r w:rsidRPr="00FD3F72">
              <w:rPr>
                <w:rFonts w:cs="Arial"/>
                <w:szCs w:val="22"/>
                <w:lang w:eastAsia="en-US"/>
              </w:rPr>
              <w:t>Online video Lectures e.g. MIT Open Courseware</w:t>
            </w:r>
          </w:p>
          <w:p w14:paraId="0FA3757C" w14:textId="77777777" w:rsidR="0069586B" w:rsidRPr="00FD3F72" w:rsidRDefault="00242F4C" w:rsidP="0069586B">
            <w:pPr>
              <w:rPr>
                <w:rFonts w:cs="Arial"/>
                <w:szCs w:val="22"/>
                <w:lang w:eastAsia="en-US"/>
              </w:rPr>
            </w:pPr>
            <w:hyperlink r:id="rId10" w:history="1">
              <w:r w:rsidR="0069586B" w:rsidRPr="00FD3F72">
                <w:rPr>
                  <w:rFonts w:cs="Arial"/>
                  <w:szCs w:val="22"/>
                  <w:u w:val="single"/>
                  <w:lang w:eastAsia="en-US"/>
                </w:rPr>
                <w:t>http://www.zen22142.zen.co.uk/adt.htm</w:t>
              </w:r>
            </w:hyperlink>
          </w:p>
          <w:p w14:paraId="0CDEC7BA" w14:textId="77777777" w:rsidR="0069586B" w:rsidRPr="00FD3F72" w:rsidRDefault="00242F4C" w:rsidP="0069586B">
            <w:pPr>
              <w:rPr>
                <w:rFonts w:cs="Arial"/>
                <w:szCs w:val="22"/>
                <w:lang w:eastAsia="en-US"/>
              </w:rPr>
            </w:pPr>
            <w:hyperlink r:id="rId11" w:history="1">
              <w:r w:rsidR="0069586B" w:rsidRPr="00FD3F72">
                <w:rPr>
                  <w:rFonts w:cs="Arial"/>
                  <w:szCs w:val="22"/>
                  <w:u w:val="single"/>
                  <w:lang w:eastAsia="en-US"/>
                </w:rPr>
                <w:t>http://www.seas.upenn.edu/~ese319/Lecture_Notes/Lec_7_CEAmplifier_08.pdf</w:t>
              </w:r>
            </w:hyperlink>
          </w:p>
          <w:p w14:paraId="59A0EE74" w14:textId="77777777" w:rsidR="0069586B" w:rsidRPr="00FD3F72" w:rsidRDefault="00242F4C" w:rsidP="0069586B">
            <w:pPr>
              <w:rPr>
                <w:rFonts w:cs="Arial"/>
                <w:szCs w:val="22"/>
                <w:lang w:eastAsia="en-US"/>
              </w:rPr>
            </w:pPr>
            <w:hyperlink r:id="rId12" w:history="1">
              <w:r w:rsidR="0069586B" w:rsidRPr="00FD3F72">
                <w:rPr>
                  <w:rFonts w:cs="Arial"/>
                  <w:szCs w:val="22"/>
                  <w:u w:val="single"/>
                  <w:lang w:eastAsia="en-US"/>
                </w:rPr>
                <w:t>http://www.electronics-tutorials.ws/filter/filter_5.html</w:t>
              </w:r>
            </w:hyperlink>
          </w:p>
        </w:tc>
      </w:tr>
    </w:tbl>
    <w:p w14:paraId="272E0998" w14:textId="5031FE39" w:rsidR="004E071E" w:rsidRDefault="004E071E" w:rsidP="0069586B">
      <w:pPr>
        <w:rPr>
          <w:rFonts w:cs="Arial"/>
          <w:szCs w:val="22"/>
          <w:lang w:eastAsia="en-US"/>
        </w:rPr>
      </w:pPr>
    </w:p>
    <w:p w14:paraId="28F2A3F4" w14:textId="77777777" w:rsidR="004E071E" w:rsidRDefault="004E071E">
      <w:pPr>
        <w:rPr>
          <w:rFonts w:cs="Arial"/>
          <w:szCs w:val="22"/>
          <w:lang w:eastAsia="en-US"/>
        </w:rPr>
      </w:pPr>
      <w:r>
        <w:rPr>
          <w:rFonts w:cs="Arial"/>
          <w:szCs w:val="22"/>
          <w:lang w:eastAsia="en-US"/>
        </w:rPr>
        <w:br w:type="page"/>
      </w:r>
    </w:p>
    <w:tbl>
      <w:tblPr>
        <w:tblW w:w="5000" w:type="pct"/>
        <w:tblLook w:val="0000" w:firstRow="0" w:lastRow="0" w:firstColumn="0" w:lastColumn="0" w:noHBand="0" w:noVBand="0"/>
      </w:tblPr>
      <w:tblGrid>
        <w:gridCol w:w="3793"/>
        <w:gridCol w:w="4730"/>
      </w:tblGrid>
      <w:tr w:rsidR="0069586B" w:rsidRPr="00FD3F72" w14:paraId="523F6403" w14:textId="77777777" w:rsidTr="007C731A">
        <w:trPr>
          <w:cantSplit/>
          <w:trHeight w:val="836"/>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7DBB00" w14:textId="77777777" w:rsidR="0069586B" w:rsidRPr="00FD3F72" w:rsidRDefault="0069586B" w:rsidP="007C731A">
            <w:pPr>
              <w:spacing w:before="60"/>
              <w:rPr>
                <w:rFonts w:cs="Arial"/>
                <w:b/>
                <w:szCs w:val="22"/>
                <w:lang w:val="en-US" w:eastAsia="en-US"/>
              </w:rPr>
            </w:pPr>
            <w:r w:rsidRPr="00FD3F72">
              <w:rPr>
                <w:rFonts w:cs="Arial"/>
                <w:b/>
                <w:szCs w:val="22"/>
                <w:lang w:val="en-US" w:eastAsia="en-US"/>
              </w:rPr>
              <w:t>Module Title</w:t>
            </w:r>
          </w:p>
        </w:tc>
        <w:tc>
          <w:tcPr>
            <w:tcW w:w="2775" w:type="pct"/>
            <w:tcBorders>
              <w:top w:val="single" w:sz="6" w:space="0" w:color="auto"/>
              <w:left w:val="single" w:sz="6" w:space="0" w:color="auto"/>
              <w:bottom w:val="single" w:sz="6" w:space="0" w:color="auto"/>
              <w:right w:val="single" w:sz="6" w:space="0" w:color="auto"/>
            </w:tcBorders>
          </w:tcPr>
          <w:p w14:paraId="1C7BBE47" w14:textId="77777777" w:rsidR="0069586B" w:rsidRPr="007C731A" w:rsidRDefault="0069586B" w:rsidP="007C731A">
            <w:pPr>
              <w:pStyle w:val="Heading2"/>
              <w:rPr>
                <w:i/>
                <w:lang w:eastAsia="en-US"/>
              </w:rPr>
            </w:pPr>
            <w:bookmarkStart w:id="14" w:name="_Toc239730805"/>
            <w:bookmarkStart w:id="15" w:name="_Toc356839658"/>
            <w:bookmarkStart w:id="16" w:name="_Toc493769941"/>
            <w:r w:rsidRPr="007C731A">
              <w:rPr>
                <w:lang w:eastAsia="en-US"/>
              </w:rPr>
              <w:t>Digital Signal Processing and Communications</w:t>
            </w:r>
            <w:bookmarkEnd w:id="14"/>
            <w:bookmarkEnd w:id="15"/>
            <w:bookmarkEnd w:id="16"/>
          </w:p>
        </w:tc>
      </w:tr>
      <w:tr w:rsidR="0069586B" w:rsidRPr="00FD3F72" w14:paraId="36FB283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4ECA619" w14:textId="77777777" w:rsidR="0069586B" w:rsidRPr="00FD3F72" w:rsidRDefault="0069586B" w:rsidP="0069586B">
            <w:pPr>
              <w:spacing w:before="60"/>
              <w:rPr>
                <w:rFonts w:cs="Arial"/>
                <w:b/>
                <w:szCs w:val="22"/>
                <w:lang w:val="en-US" w:eastAsia="en-US"/>
              </w:rPr>
            </w:pPr>
            <w:r w:rsidRPr="00FD3F72">
              <w:rPr>
                <w:rFonts w:cs="Arial"/>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65ACF335" w14:textId="77777777" w:rsidR="0069586B" w:rsidRPr="007C731A" w:rsidRDefault="0069586B" w:rsidP="0069586B">
            <w:pPr>
              <w:spacing w:before="60"/>
              <w:rPr>
                <w:rFonts w:cs="Arial"/>
                <w:b/>
                <w:i/>
                <w:szCs w:val="22"/>
                <w:lang w:eastAsia="en-US"/>
              </w:rPr>
            </w:pPr>
            <w:r w:rsidRPr="007C731A">
              <w:rPr>
                <w:rFonts w:cs="Arial"/>
                <w:b/>
                <w:szCs w:val="22"/>
                <w:lang w:eastAsia="en-US"/>
              </w:rPr>
              <w:t>M2X8518</w:t>
            </w:r>
          </w:p>
        </w:tc>
      </w:tr>
      <w:tr w:rsidR="0069586B" w:rsidRPr="00FD3F72" w14:paraId="65EFC1E2"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C41EE3D" w14:textId="77777777" w:rsidR="0069586B" w:rsidRPr="00FD3F72" w:rsidRDefault="0069586B" w:rsidP="0069586B">
            <w:pPr>
              <w:suppressAutoHyphens/>
              <w:spacing w:before="60" w:after="60"/>
              <w:rPr>
                <w:rFonts w:eastAsia="Calibri" w:cs="Arial"/>
                <w:i/>
                <w:szCs w:val="22"/>
                <w:lang w:eastAsia="ar-SA"/>
              </w:rPr>
            </w:pPr>
            <w:r w:rsidRPr="00FD3F72">
              <w:rPr>
                <w:rFonts w:eastAsia="Calibri" w:cs="Arial"/>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685D7F76" w14:textId="77777777" w:rsidR="0069586B" w:rsidRPr="00FD3F72" w:rsidRDefault="0069586B" w:rsidP="0069586B">
            <w:pPr>
              <w:spacing w:before="60"/>
              <w:rPr>
                <w:rFonts w:cs="Arial"/>
                <w:szCs w:val="22"/>
                <w:lang w:eastAsia="en-US"/>
              </w:rPr>
            </w:pPr>
            <w:r w:rsidRPr="00FD3F72">
              <w:rPr>
                <w:rFonts w:cs="Arial"/>
                <w:szCs w:val="22"/>
                <w:lang w:eastAsia="en-US"/>
              </w:rPr>
              <w:t>This module will develop a critical understanding of digital communications and digital signal processing techniques.</w:t>
            </w:r>
          </w:p>
        </w:tc>
      </w:tr>
      <w:tr w:rsidR="0069586B" w:rsidRPr="00FD3F72" w14:paraId="646CBA2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9EDEA25" w14:textId="77777777" w:rsidR="0069586B" w:rsidRPr="00FD3F72" w:rsidRDefault="0069586B" w:rsidP="0069586B">
            <w:pPr>
              <w:tabs>
                <w:tab w:val="center" w:pos="4153"/>
                <w:tab w:val="right" w:pos="8306"/>
              </w:tabs>
              <w:spacing w:before="60"/>
              <w:rPr>
                <w:rFonts w:cs="Arial"/>
                <w:b/>
                <w:szCs w:val="22"/>
                <w:lang w:eastAsia="en-US"/>
              </w:rPr>
            </w:pPr>
            <w:r w:rsidRPr="00FD3F72">
              <w:rPr>
                <w:rFonts w:cs="Arial"/>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773C6E9F" w14:textId="77777777" w:rsidR="0069586B" w:rsidRPr="00FD3F72" w:rsidRDefault="0069586B" w:rsidP="0069586B">
            <w:pPr>
              <w:tabs>
                <w:tab w:val="center" w:pos="4153"/>
                <w:tab w:val="right" w:pos="8306"/>
              </w:tabs>
              <w:spacing w:before="60"/>
              <w:rPr>
                <w:rFonts w:cs="Arial"/>
                <w:szCs w:val="22"/>
                <w:lang w:eastAsia="en-US"/>
              </w:rPr>
            </w:pPr>
            <w:r w:rsidRPr="00FD3F72">
              <w:rPr>
                <w:rFonts w:cs="Arial"/>
                <w:szCs w:val="22"/>
                <w:lang w:eastAsia="en-US"/>
              </w:rPr>
              <w:t>H640</w:t>
            </w:r>
          </w:p>
        </w:tc>
      </w:tr>
      <w:tr w:rsidR="0069586B" w:rsidRPr="00FD3F72" w14:paraId="1CC50AA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A2E55B1" w14:textId="77777777" w:rsidR="0069586B" w:rsidRPr="00FD3F72" w:rsidRDefault="0069586B" w:rsidP="0069586B">
            <w:pPr>
              <w:tabs>
                <w:tab w:val="center" w:pos="4153"/>
                <w:tab w:val="right" w:pos="8306"/>
              </w:tabs>
              <w:spacing w:before="60"/>
              <w:rPr>
                <w:rFonts w:cs="Arial"/>
                <w:b/>
                <w:szCs w:val="22"/>
                <w:lang w:eastAsia="en-US"/>
              </w:rPr>
            </w:pPr>
            <w:r w:rsidRPr="00FD3F72">
              <w:rPr>
                <w:rFonts w:cs="Arial"/>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1E9A33E1" w14:textId="77777777" w:rsidR="0069586B" w:rsidRPr="00FD3F72" w:rsidRDefault="0069586B" w:rsidP="0069586B">
            <w:pPr>
              <w:tabs>
                <w:tab w:val="center" w:pos="4153"/>
                <w:tab w:val="right" w:pos="8306"/>
              </w:tabs>
              <w:spacing w:before="60"/>
              <w:rPr>
                <w:rFonts w:cs="Arial"/>
                <w:szCs w:val="22"/>
                <w:lang w:eastAsia="en-US"/>
              </w:rPr>
            </w:pPr>
            <w:r w:rsidRPr="00FD3F72">
              <w:rPr>
                <w:rFonts w:cs="Arial"/>
                <w:szCs w:val="22"/>
                <w:lang w:eastAsia="en-US"/>
              </w:rPr>
              <w:t>4</w:t>
            </w:r>
          </w:p>
        </w:tc>
      </w:tr>
      <w:tr w:rsidR="0069586B" w:rsidRPr="00FD3F72" w14:paraId="2DC410C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E360F7E" w14:textId="77777777" w:rsidR="0069586B" w:rsidRPr="00FD3F72" w:rsidRDefault="0069586B" w:rsidP="0069586B">
            <w:pPr>
              <w:tabs>
                <w:tab w:val="center" w:pos="4153"/>
                <w:tab w:val="right" w:pos="8306"/>
              </w:tabs>
              <w:spacing w:before="60"/>
              <w:rPr>
                <w:rFonts w:cs="Arial"/>
                <w:b/>
                <w:szCs w:val="22"/>
                <w:lang w:val="en-US" w:eastAsia="en-US"/>
              </w:rPr>
            </w:pPr>
            <w:r w:rsidRPr="00FD3F72">
              <w:rPr>
                <w:rFonts w:cs="Arial"/>
                <w:b/>
                <w:szCs w:val="22"/>
                <w:lang w:eastAsia="en-US"/>
              </w:rPr>
              <w:t xml:space="preserve">Date of Validation and Credit Calibration </w:t>
            </w:r>
            <w:r w:rsidRPr="00FD3F72">
              <w:rPr>
                <w:rFonts w:cs="Arial"/>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0AFD2D6B" w14:textId="77777777" w:rsidR="0069586B" w:rsidRPr="00FD3F72" w:rsidRDefault="0069586B" w:rsidP="0069586B">
            <w:pPr>
              <w:spacing w:before="60"/>
              <w:rPr>
                <w:rFonts w:cs="Arial"/>
                <w:szCs w:val="22"/>
                <w:lang w:eastAsia="en-US"/>
              </w:rPr>
            </w:pPr>
            <w:r w:rsidRPr="00FD3F72">
              <w:rPr>
                <w:rFonts w:cs="Arial"/>
                <w:szCs w:val="22"/>
                <w:lang w:eastAsia="en-US"/>
              </w:rPr>
              <w:t>DOV</w:t>
            </w:r>
          </w:p>
        </w:tc>
      </w:tr>
      <w:tr w:rsidR="0069586B" w:rsidRPr="00FD3F72" w14:paraId="66DB11F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5C470E4" w14:textId="77777777" w:rsidR="0069586B" w:rsidRPr="00FD3F72" w:rsidRDefault="0069586B" w:rsidP="0069586B">
            <w:pPr>
              <w:spacing w:before="60"/>
              <w:rPr>
                <w:rFonts w:cs="Arial"/>
                <w:b/>
                <w:szCs w:val="22"/>
                <w:lang w:eastAsia="en-US"/>
              </w:rPr>
            </w:pPr>
            <w:r w:rsidRPr="00FD3F72">
              <w:rPr>
                <w:rFonts w:cs="Arial"/>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6C2BC96B" w14:textId="77777777" w:rsidR="0069586B" w:rsidRPr="00FD3F72" w:rsidRDefault="0069586B" w:rsidP="0069586B">
            <w:pPr>
              <w:spacing w:before="60"/>
              <w:rPr>
                <w:rFonts w:cs="Arial"/>
                <w:szCs w:val="22"/>
                <w:lang w:eastAsia="en-US"/>
              </w:rPr>
            </w:pPr>
            <w:r w:rsidRPr="00FD3F72">
              <w:rPr>
                <w:rFonts w:cs="Arial"/>
                <w:szCs w:val="22"/>
                <w:lang w:eastAsia="en-US"/>
              </w:rPr>
              <w:t>20</w:t>
            </w:r>
          </w:p>
        </w:tc>
      </w:tr>
      <w:tr w:rsidR="0069586B" w:rsidRPr="00FD3F72" w14:paraId="12E30E8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D4D39EC" w14:textId="77777777" w:rsidR="0069586B" w:rsidRPr="00FD3F72" w:rsidRDefault="0069586B" w:rsidP="0069586B">
            <w:pPr>
              <w:spacing w:before="60"/>
              <w:rPr>
                <w:rFonts w:cs="Arial"/>
                <w:b/>
                <w:szCs w:val="22"/>
                <w:lang w:eastAsia="en-US"/>
              </w:rPr>
            </w:pPr>
            <w:r w:rsidRPr="00FD3F72">
              <w:rPr>
                <w:rFonts w:cs="Arial"/>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16B402FB" w14:textId="77777777" w:rsidR="0069586B" w:rsidRPr="00FD3F72" w:rsidRDefault="0069586B" w:rsidP="0069586B">
            <w:pPr>
              <w:spacing w:before="60"/>
              <w:rPr>
                <w:rFonts w:cs="Arial"/>
                <w:szCs w:val="22"/>
                <w:lang w:eastAsia="en-US"/>
              </w:rPr>
            </w:pPr>
            <w:r w:rsidRPr="00FD3F72">
              <w:rPr>
                <w:rFonts w:cs="Arial"/>
                <w:szCs w:val="22"/>
                <w:lang w:eastAsia="en-US"/>
              </w:rPr>
              <w:t>5</w:t>
            </w:r>
          </w:p>
        </w:tc>
      </w:tr>
      <w:tr w:rsidR="0069586B" w:rsidRPr="00FD3F72" w14:paraId="75BBC37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BB24058" w14:textId="77777777" w:rsidR="0069586B" w:rsidRPr="00FD3F72" w:rsidRDefault="0069586B" w:rsidP="0069586B">
            <w:pPr>
              <w:spacing w:before="60"/>
              <w:rPr>
                <w:rFonts w:cs="Arial"/>
                <w:b/>
                <w:szCs w:val="22"/>
                <w:lang w:eastAsia="en-US"/>
              </w:rPr>
            </w:pPr>
            <w:r w:rsidRPr="00FD3F72">
              <w:rPr>
                <w:rFonts w:cs="Arial"/>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705B32E1" w14:textId="77777777" w:rsidR="0069586B" w:rsidRPr="00FD3F72" w:rsidRDefault="0069586B" w:rsidP="0069586B">
            <w:pPr>
              <w:spacing w:before="60"/>
              <w:rPr>
                <w:rFonts w:cs="Arial"/>
                <w:szCs w:val="22"/>
                <w:lang w:eastAsia="en-US"/>
              </w:rPr>
            </w:pPr>
            <w:r w:rsidRPr="00FD3F72">
              <w:rPr>
                <w:rFonts w:cs="Arial"/>
                <w:szCs w:val="22"/>
                <w:lang w:eastAsia="en-US"/>
              </w:rPr>
              <w:t>SMU2X8518</w:t>
            </w:r>
          </w:p>
        </w:tc>
      </w:tr>
      <w:tr w:rsidR="0069586B" w:rsidRPr="00FD3F72" w14:paraId="32AF4AA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F45C0DC" w14:textId="77777777" w:rsidR="0069586B" w:rsidRPr="00FD3F72" w:rsidRDefault="0069586B" w:rsidP="0069586B">
            <w:pPr>
              <w:spacing w:before="60"/>
              <w:rPr>
                <w:rFonts w:cs="Arial"/>
                <w:b/>
                <w:szCs w:val="22"/>
                <w:lang w:eastAsia="en-US"/>
              </w:rPr>
            </w:pPr>
            <w:r w:rsidRPr="00FD3F72">
              <w:rPr>
                <w:rFonts w:cs="Arial"/>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720486AB" w14:textId="77777777" w:rsidR="0069586B" w:rsidRPr="00FD3F72" w:rsidRDefault="0069586B" w:rsidP="0069586B">
            <w:pPr>
              <w:spacing w:before="60"/>
              <w:rPr>
                <w:rFonts w:cs="Arial"/>
                <w:szCs w:val="22"/>
                <w:lang w:eastAsia="en-US"/>
              </w:rPr>
            </w:pPr>
            <w:r w:rsidRPr="00FD3F72">
              <w:rPr>
                <w:rFonts w:cs="Arial"/>
                <w:szCs w:val="22"/>
                <w:lang w:eastAsia="en-US"/>
              </w:rPr>
              <w:t>FADE</w:t>
            </w:r>
          </w:p>
        </w:tc>
      </w:tr>
      <w:tr w:rsidR="0069586B" w:rsidRPr="00FD3F72" w14:paraId="7625151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9CFBE51" w14:textId="77777777" w:rsidR="0069586B" w:rsidRPr="00FD3F72" w:rsidRDefault="0069586B" w:rsidP="0069586B">
            <w:pPr>
              <w:spacing w:before="60"/>
              <w:rPr>
                <w:rFonts w:cs="Arial"/>
                <w:b/>
                <w:szCs w:val="22"/>
                <w:lang w:eastAsia="en-US"/>
              </w:rPr>
            </w:pPr>
            <w:r w:rsidRPr="00FD3F72">
              <w:rPr>
                <w:rFonts w:cs="Arial"/>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01C4CE25" w14:textId="77777777" w:rsidR="0069586B" w:rsidRPr="00FD3F72" w:rsidRDefault="0069586B" w:rsidP="0069586B">
            <w:pPr>
              <w:spacing w:before="60"/>
              <w:rPr>
                <w:rFonts w:cs="Arial"/>
                <w:szCs w:val="22"/>
                <w:lang w:eastAsia="en-US"/>
              </w:rPr>
            </w:pPr>
            <w:r w:rsidRPr="00FD3F72">
              <w:rPr>
                <w:rFonts w:cs="Arial"/>
                <w:szCs w:val="22"/>
                <w:lang w:eastAsia="en-US"/>
              </w:rPr>
              <w:t>None/None</w:t>
            </w:r>
          </w:p>
        </w:tc>
      </w:tr>
      <w:tr w:rsidR="0069586B" w:rsidRPr="00FD3F72" w14:paraId="6834A12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7A60CCA" w14:textId="77777777" w:rsidR="0069586B" w:rsidRPr="00FD3F72" w:rsidRDefault="0069586B" w:rsidP="0069586B">
            <w:pPr>
              <w:tabs>
                <w:tab w:val="left" w:pos="720"/>
                <w:tab w:val="left" w:pos="1080"/>
                <w:tab w:val="left" w:pos="2160"/>
                <w:tab w:val="center" w:pos="4153"/>
                <w:tab w:val="right" w:pos="8306"/>
              </w:tabs>
              <w:spacing w:before="60"/>
              <w:rPr>
                <w:rFonts w:cs="Arial"/>
                <w:b/>
                <w:szCs w:val="22"/>
                <w:lang w:eastAsia="en-US"/>
              </w:rPr>
            </w:pPr>
            <w:r w:rsidRPr="00FD3F72">
              <w:rPr>
                <w:rFonts w:cs="Arial"/>
                <w:b/>
                <w:szCs w:val="22"/>
                <w:lang w:eastAsia="en-US"/>
              </w:rPr>
              <w:t>Programme Associations:</w:t>
            </w:r>
          </w:p>
          <w:p w14:paraId="08456340" w14:textId="77777777" w:rsidR="0069586B" w:rsidRPr="00FD3F72" w:rsidRDefault="0069586B" w:rsidP="0069586B">
            <w:pPr>
              <w:tabs>
                <w:tab w:val="left" w:pos="2520"/>
                <w:tab w:val="center" w:pos="4153"/>
                <w:tab w:val="right" w:pos="8306"/>
              </w:tabs>
              <w:spacing w:before="60"/>
              <w:rPr>
                <w:rFonts w:cs="Arial"/>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68FD34C3" w14:textId="77777777" w:rsidR="0069586B" w:rsidRPr="00FD3F72" w:rsidRDefault="0069586B" w:rsidP="0069586B">
            <w:pPr>
              <w:rPr>
                <w:rFonts w:cs="Arial"/>
                <w:i/>
                <w:szCs w:val="22"/>
                <w:lang w:eastAsia="en-US"/>
              </w:rPr>
            </w:pPr>
            <w:r w:rsidRPr="00FD3F72">
              <w:rPr>
                <w:rFonts w:cs="Arial"/>
                <w:i/>
                <w:szCs w:val="22"/>
                <w:lang w:eastAsia="en-US"/>
              </w:rPr>
              <w:t>BEng Computer Systems and Electronics</w:t>
            </w:r>
          </w:p>
          <w:p w14:paraId="54DE049D" w14:textId="77777777" w:rsidR="0069586B" w:rsidRPr="00FD3F72" w:rsidRDefault="0069586B" w:rsidP="0069586B">
            <w:pPr>
              <w:rPr>
                <w:rFonts w:cs="Arial"/>
                <w:i/>
                <w:szCs w:val="22"/>
                <w:lang w:eastAsia="en-US"/>
              </w:rPr>
            </w:pPr>
            <w:r w:rsidRPr="00FD3F72">
              <w:rPr>
                <w:rFonts w:cs="Arial"/>
                <w:i/>
                <w:szCs w:val="22"/>
                <w:lang w:eastAsia="en-US"/>
              </w:rPr>
              <w:t>BEng Computer Networks Technology</w:t>
            </w:r>
          </w:p>
          <w:p w14:paraId="6463EAD4" w14:textId="77777777" w:rsidR="0069586B" w:rsidRPr="00FD3F72" w:rsidRDefault="0069586B" w:rsidP="0069586B">
            <w:pPr>
              <w:rPr>
                <w:rFonts w:cs="Arial"/>
                <w:szCs w:val="22"/>
                <w:lang w:eastAsia="en-US"/>
              </w:rPr>
            </w:pPr>
            <w:r w:rsidRPr="00FD3F72">
              <w:rPr>
                <w:rFonts w:cs="Arial"/>
                <w:i/>
                <w:szCs w:val="22"/>
                <w:lang w:eastAsia="en-US"/>
              </w:rPr>
              <w:t>HND/C Electronic Engineering</w:t>
            </w:r>
          </w:p>
        </w:tc>
      </w:tr>
      <w:tr w:rsidR="0069586B" w:rsidRPr="00FD3F72" w14:paraId="6291B8B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61742B7"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05672F64" w14:textId="77777777" w:rsidR="0069586B" w:rsidRPr="00FD3F72" w:rsidRDefault="0069586B" w:rsidP="0069586B">
            <w:pPr>
              <w:tabs>
                <w:tab w:val="center" w:pos="4153"/>
                <w:tab w:val="right" w:pos="8306"/>
              </w:tabs>
              <w:spacing w:before="60"/>
              <w:jc w:val="both"/>
              <w:rPr>
                <w:rFonts w:cs="Arial"/>
                <w:szCs w:val="22"/>
                <w:lang w:eastAsia="en-US"/>
              </w:rPr>
            </w:pPr>
            <w:r w:rsidRPr="00FD3F72">
              <w:rPr>
                <w:rFonts w:cs="Arial"/>
                <w:szCs w:val="22"/>
                <w:lang w:eastAsia="en-US"/>
              </w:rPr>
              <w:t>Yes</w:t>
            </w:r>
          </w:p>
        </w:tc>
      </w:tr>
      <w:tr w:rsidR="0069586B" w:rsidRPr="00FD3F72" w14:paraId="1DC2AE4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B671BF8"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rPr>
                <w:rFonts w:cs="Arial"/>
                <w:szCs w:val="22"/>
                <w:lang w:eastAsia="en-US"/>
              </w:rPr>
            </w:pPr>
            <w:r w:rsidRPr="00FD3F72">
              <w:rPr>
                <w:rFonts w:cs="Arial"/>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0DA8BF61" w14:textId="77777777" w:rsidR="0069586B" w:rsidRPr="00FD3F72" w:rsidRDefault="0069586B" w:rsidP="0069586B">
            <w:pPr>
              <w:tabs>
                <w:tab w:val="center" w:pos="4153"/>
                <w:tab w:val="right" w:pos="8306"/>
              </w:tabs>
              <w:spacing w:before="60"/>
              <w:rPr>
                <w:rFonts w:cs="Arial"/>
                <w:szCs w:val="22"/>
                <w:lang w:eastAsia="en-US"/>
              </w:rPr>
            </w:pPr>
            <w:r w:rsidRPr="00FD3F72">
              <w:rPr>
                <w:rFonts w:cs="Arial"/>
                <w:szCs w:val="22"/>
                <w:lang w:eastAsia="en-US"/>
              </w:rPr>
              <w:t>No</w:t>
            </w:r>
          </w:p>
        </w:tc>
      </w:tr>
      <w:tr w:rsidR="0069586B" w:rsidRPr="00FD3F72" w14:paraId="2F6B198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0A3A810" w14:textId="77777777" w:rsidR="0069586B" w:rsidRPr="00FD3F72" w:rsidRDefault="0069586B" w:rsidP="00D77679">
            <w:pPr>
              <w:numPr>
                <w:ilvl w:val="0"/>
                <w:numId w:val="6"/>
              </w:numPr>
              <w:tabs>
                <w:tab w:val="left" w:pos="2520"/>
                <w:tab w:val="center" w:pos="4153"/>
                <w:tab w:val="right" w:pos="8306"/>
              </w:tabs>
              <w:spacing w:before="60"/>
              <w:rPr>
                <w:rFonts w:cs="Arial"/>
                <w:szCs w:val="22"/>
                <w:lang w:eastAsia="en-US"/>
              </w:rPr>
            </w:pPr>
            <w:r w:rsidRPr="00FD3F72">
              <w:rPr>
                <w:rFonts w:cs="Arial"/>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31734D59" w14:textId="77777777" w:rsidR="0069586B" w:rsidRPr="00FD3F72" w:rsidRDefault="0069586B" w:rsidP="0069586B">
            <w:pPr>
              <w:tabs>
                <w:tab w:val="center" w:pos="4153"/>
                <w:tab w:val="right" w:pos="8306"/>
              </w:tabs>
              <w:spacing w:before="60"/>
              <w:rPr>
                <w:rFonts w:cs="Arial"/>
                <w:szCs w:val="22"/>
                <w:lang w:eastAsia="en-US"/>
              </w:rPr>
            </w:pPr>
            <w:r w:rsidRPr="00FD3F72">
              <w:rPr>
                <w:rFonts w:cs="Arial"/>
                <w:szCs w:val="22"/>
                <w:lang w:eastAsia="en-US"/>
              </w:rPr>
              <w:t>No</w:t>
            </w:r>
          </w:p>
        </w:tc>
      </w:tr>
      <w:tr w:rsidR="0069586B" w:rsidRPr="00FD3F72" w14:paraId="4965EF1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ABE89B0"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rPr>
                <w:rFonts w:cs="Arial"/>
                <w:szCs w:val="22"/>
                <w:lang w:eastAsia="en-US"/>
              </w:rPr>
            </w:pPr>
            <w:r w:rsidRPr="00FD3F72">
              <w:rPr>
                <w:rFonts w:cs="Arial"/>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3AB4E946" w14:textId="77777777" w:rsidR="0069586B" w:rsidRPr="00FD3F72" w:rsidRDefault="0069586B" w:rsidP="0069586B">
            <w:pPr>
              <w:tabs>
                <w:tab w:val="center" w:pos="4153"/>
                <w:tab w:val="right" w:pos="8306"/>
              </w:tabs>
              <w:spacing w:before="60"/>
              <w:rPr>
                <w:rFonts w:cs="Arial"/>
                <w:szCs w:val="22"/>
                <w:lang w:eastAsia="en-US"/>
              </w:rPr>
            </w:pPr>
            <w:r w:rsidRPr="00FD3F72">
              <w:rPr>
                <w:rFonts w:cs="Arial"/>
                <w:szCs w:val="22"/>
                <w:lang w:eastAsia="en-US"/>
              </w:rPr>
              <w:t>No</w:t>
            </w:r>
          </w:p>
        </w:tc>
      </w:tr>
      <w:tr w:rsidR="0069586B" w:rsidRPr="00FD3F72" w14:paraId="56A8ED43" w14:textId="77777777" w:rsidTr="0069586B">
        <w:trPr>
          <w:cantSplit/>
          <w:trHeight w:val="20"/>
        </w:trPr>
        <w:tc>
          <w:tcPr>
            <w:tcW w:w="2225" w:type="pct"/>
            <w:tcBorders>
              <w:top w:val="single" w:sz="6" w:space="0" w:color="auto"/>
              <w:bottom w:val="single" w:sz="6" w:space="0" w:color="auto"/>
            </w:tcBorders>
          </w:tcPr>
          <w:p w14:paraId="6691CB7F" w14:textId="77777777" w:rsidR="0069586B" w:rsidRPr="00FD3F72" w:rsidRDefault="0069586B" w:rsidP="0069586B">
            <w:pPr>
              <w:tabs>
                <w:tab w:val="left" w:pos="720"/>
                <w:tab w:val="left" w:pos="1080"/>
                <w:tab w:val="left" w:pos="2160"/>
                <w:tab w:val="center" w:pos="4153"/>
                <w:tab w:val="right" w:pos="8306"/>
              </w:tabs>
              <w:spacing w:before="60"/>
              <w:rPr>
                <w:rFonts w:cs="Arial"/>
                <w:szCs w:val="22"/>
                <w:lang w:eastAsia="en-US"/>
              </w:rPr>
            </w:pPr>
          </w:p>
        </w:tc>
        <w:tc>
          <w:tcPr>
            <w:tcW w:w="2775" w:type="pct"/>
            <w:tcBorders>
              <w:top w:val="single" w:sz="6" w:space="0" w:color="auto"/>
              <w:bottom w:val="single" w:sz="6" w:space="0" w:color="auto"/>
            </w:tcBorders>
          </w:tcPr>
          <w:p w14:paraId="0238C34C" w14:textId="77777777" w:rsidR="0069586B" w:rsidRPr="00FD3F72" w:rsidRDefault="0069586B" w:rsidP="0069586B">
            <w:pPr>
              <w:tabs>
                <w:tab w:val="center" w:pos="4153"/>
                <w:tab w:val="right" w:pos="8306"/>
              </w:tabs>
              <w:spacing w:before="60"/>
              <w:rPr>
                <w:rFonts w:cs="Arial"/>
                <w:szCs w:val="22"/>
                <w:lang w:eastAsia="en-US"/>
              </w:rPr>
            </w:pPr>
          </w:p>
        </w:tc>
      </w:tr>
      <w:tr w:rsidR="0069586B" w:rsidRPr="00FD3F72" w14:paraId="6BA1445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A2F517" w14:textId="77777777" w:rsidR="0069586B" w:rsidRPr="00FD3F72" w:rsidRDefault="0069586B" w:rsidP="0069586B">
            <w:pPr>
              <w:spacing w:before="60" w:after="60"/>
              <w:rPr>
                <w:rFonts w:cs="Arial"/>
                <w:szCs w:val="22"/>
                <w:lang w:eastAsia="en-US"/>
              </w:rPr>
            </w:pPr>
            <w:r w:rsidRPr="00FD3F72">
              <w:rPr>
                <w:rFonts w:cs="Arial"/>
                <w:b/>
                <w:szCs w:val="22"/>
                <w:lang w:val="en-US" w:eastAsia="en-US"/>
              </w:rPr>
              <w:t>Aims</w:t>
            </w:r>
          </w:p>
        </w:tc>
      </w:tr>
      <w:tr w:rsidR="0069586B" w:rsidRPr="00FD3F72" w14:paraId="46302CF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24C81819" w14:textId="77777777" w:rsidR="0069586B" w:rsidRPr="00FD3F72" w:rsidRDefault="0069586B" w:rsidP="0069586B">
            <w:pPr>
              <w:spacing w:before="60"/>
              <w:rPr>
                <w:rFonts w:cs="Arial"/>
                <w:szCs w:val="22"/>
                <w:lang w:eastAsia="en-US"/>
              </w:rPr>
            </w:pPr>
          </w:p>
          <w:p w14:paraId="2B514409" w14:textId="77777777" w:rsidR="0069586B" w:rsidRPr="00FD3F72" w:rsidRDefault="0069586B" w:rsidP="0069586B">
            <w:pPr>
              <w:spacing w:before="60"/>
              <w:rPr>
                <w:rFonts w:cs="Arial"/>
                <w:szCs w:val="22"/>
                <w:lang w:eastAsia="en-US"/>
              </w:rPr>
            </w:pPr>
            <w:r w:rsidRPr="00FD3F72">
              <w:rPr>
                <w:rFonts w:cs="Arial"/>
                <w:szCs w:val="22"/>
                <w:lang w:eastAsia="en-US"/>
              </w:rPr>
              <w:t>This module aims to equip students with a critical understanding of digital communications systems. A detailed understanding of digital modulation techniques will be developed along with a knowledge that will equip the student with the skills needed to design, analyse and simulate digital signal processing and digital communications systems.</w:t>
            </w:r>
          </w:p>
          <w:p w14:paraId="67ABD5A6" w14:textId="77777777" w:rsidR="0069586B" w:rsidRPr="00FD3F72" w:rsidRDefault="0069586B" w:rsidP="0069586B">
            <w:pPr>
              <w:spacing w:before="60"/>
              <w:rPr>
                <w:rFonts w:cs="Arial"/>
                <w:szCs w:val="22"/>
                <w:lang w:eastAsia="en-US"/>
              </w:rPr>
            </w:pPr>
          </w:p>
        </w:tc>
      </w:tr>
      <w:tr w:rsidR="0069586B" w:rsidRPr="00FD3F72" w14:paraId="74B59FE6" w14:textId="77777777" w:rsidTr="0069586B">
        <w:trPr>
          <w:cantSplit/>
          <w:trHeight w:val="20"/>
        </w:trPr>
        <w:tc>
          <w:tcPr>
            <w:tcW w:w="5000" w:type="pct"/>
            <w:gridSpan w:val="2"/>
            <w:tcBorders>
              <w:top w:val="single" w:sz="6" w:space="0" w:color="auto"/>
              <w:bottom w:val="single" w:sz="6" w:space="0" w:color="auto"/>
            </w:tcBorders>
          </w:tcPr>
          <w:p w14:paraId="413A4D55" w14:textId="77777777" w:rsidR="0069586B" w:rsidRPr="00FD3F72" w:rsidRDefault="0069586B" w:rsidP="0069586B">
            <w:pPr>
              <w:spacing w:before="60"/>
              <w:rPr>
                <w:rFonts w:cs="Arial"/>
                <w:szCs w:val="22"/>
                <w:lang w:eastAsia="en-US"/>
              </w:rPr>
            </w:pPr>
          </w:p>
        </w:tc>
      </w:tr>
      <w:tr w:rsidR="0069586B" w:rsidRPr="00FD3F72" w14:paraId="612E94E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6C43B94" w14:textId="77777777" w:rsidR="0069586B" w:rsidRPr="00FD3F72" w:rsidRDefault="0069586B" w:rsidP="0069586B">
            <w:pPr>
              <w:spacing w:before="60" w:after="60"/>
              <w:rPr>
                <w:rFonts w:cs="Arial"/>
                <w:szCs w:val="22"/>
                <w:lang w:eastAsia="en-US"/>
              </w:rPr>
            </w:pPr>
            <w:r w:rsidRPr="00FD3F72">
              <w:rPr>
                <w:rFonts w:cs="Arial"/>
                <w:b/>
                <w:szCs w:val="22"/>
                <w:lang w:eastAsia="en-US"/>
              </w:rPr>
              <w:t>Module Intended Learning Outcomes (MILOs)</w:t>
            </w:r>
          </w:p>
        </w:tc>
      </w:tr>
      <w:tr w:rsidR="0069586B" w:rsidRPr="00FD3F72" w14:paraId="3CF7B26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31235CF" w14:textId="77777777" w:rsidR="0069586B" w:rsidRPr="00FD3F72" w:rsidRDefault="0069586B" w:rsidP="0069586B">
            <w:pPr>
              <w:rPr>
                <w:rFonts w:cs="Arial"/>
                <w:szCs w:val="22"/>
                <w:lang w:eastAsia="en-US"/>
              </w:rPr>
            </w:pPr>
          </w:p>
          <w:p w14:paraId="7CA71745" w14:textId="77777777" w:rsidR="0069586B" w:rsidRPr="00FD3F72" w:rsidRDefault="0069586B" w:rsidP="0069586B">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Upon the successful completion of this module the student will be able to demonstrate:</w:t>
            </w:r>
          </w:p>
          <w:p w14:paraId="3134A070" w14:textId="77777777" w:rsidR="0069586B" w:rsidRPr="00FD3F72" w:rsidRDefault="0069586B" w:rsidP="0069586B">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p>
          <w:p w14:paraId="4AFBB198" w14:textId="77777777" w:rsidR="0069586B" w:rsidRPr="00FD3F72" w:rsidRDefault="0069586B" w:rsidP="00D77679">
            <w:pPr>
              <w:numPr>
                <w:ilvl w:val="0"/>
                <w:numId w:val="45"/>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Detailed knowledge of the basic theoretical concepts of digital signal processing and digital communications systems.</w:t>
            </w:r>
          </w:p>
          <w:p w14:paraId="34D8E3F2" w14:textId="77777777" w:rsidR="0069586B" w:rsidRPr="00FD3F72" w:rsidRDefault="0069586B" w:rsidP="00D77679">
            <w:pPr>
              <w:numPr>
                <w:ilvl w:val="0"/>
                <w:numId w:val="45"/>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right="85" w:hanging="720"/>
              <w:jc w:val="both"/>
              <w:rPr>
                <w:rFonts w:cs="Arial"/>
                <w:szCs w:val="22"/>
                <w:lang w:val="en-US" w:eastAsia="en-US"/>
              </w:rPr>
            </w:pPr>
            <w:r w:rsidRPr="00FD3F72">
              <w:rPr>
                <w:rFonts w:cs="Arial"/>
                <w:szCs w:val="22"/>
                <w:lang w:eastAsia="en-US"/>
              </w:rPr>
              <w:t>The proficient use of system level simulation software.</w:t>
            </w:r>
          </w:p>
          <w:p w14:paraId="7FAD7894" w14:textId="77777777" w:rsidR="0069586B" w:rsidRPr="00FD3F72" w:rsidRDefault="0069586B" w:rsidP="0069586B">
            <w:pPr>
              <w:spacing w:before="60"/>
              <w:rPr>
                <w:rFonts w:cs="Arial"/>
                <w:szCs w:val="22"/>
                <w:lang w:eastAsia="en-US"/>
              </w:rPr>
            </w:pPr>
          </w:p>
        </w:tc>
      </w:tr>
    </w:tbl>
    <w:p w14:paraId="05844EAC"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4152"/>
        <w:gridCol w:w="4371"/>
      </w:tblGrid>
      <w:tr w:rsidR="0069586B" w:rsidRPr="00FD3F72" w14:paraId="64D4E84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FCADEDF" w14:textId="77777777" w:rsidR="0069586B" w:rsidRPr="00FD3F72" w:rsidRDefault="0069586B" w:rsidP="0069586B">
            <w:pPr>
              <w:tabs>
                <w:tab w:val="left" w:pos="522"/>
                <w:tab w:val="left" w:pos="882"/>
              </w:tabs>
              <w:suppressAutoHyphens/>
              <w:spacing w:before="60" w:after="60"/>
              <w:rPr>
                <w:rFonts w:eastAsia="Calibri" w:cs="Arial"/>
                <w:b/>
                <w:szCs w:val="22"/>
                <w:lang w:eastAsia="ar-SA"/>
              </w:rPr>
            </w:pPr>
            <w:r w:rsidRPr="00FD3F72">
              <w:rPr>
                <w:rFonts w:eastAsia="Calibri" w:cs="Arial"/>
                <w:b/>
                <w:szCs w:val="22"/>
                <w:lang w:eastAsia="ar-SA"/>
              </w:rPr>
              <w:t xml:space="preserve">Indicative Content:                       </w:t>
            </w:r>
          </w:p>
        </w:tc>
      </w:tr>
      <w:tr w:rsidR="0069586B" w:rsidRPr="00FD3F72" w14:paraId="7F71EDE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6E0C343" w14:textId="77777777" w:rsidR="0069586B" w:rsidRPr="00FD3F72" w:rsidRDefault="0069586B" w:rsidP="0069586B">
            <w:pPr>
              <w:ind w:right="84"/>
              <w:jc w:val="both"/>
              <w:rPr>
                <w:rFonts w:cs="Arial"/>
                <w:szCs w:val="22"/>
                <w:lang w:eastAsia="en-US"/>
              </w:rPr>
            </w:pPr>
          </w:p>
          <w:p w14:paraId="07AFD3C2" w14:textId="77777777" w:rsidR="0069586B" w:rsidRPr="00FD3F72"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Digital signal processing: signals and sequences, convolution</w:t>
            </w:r>
          </w:p>
          <w:p w14:paraId="7F5B7AF6" w14:textId="77777777" w:rsidR="0069586B" w:rsidRPr="00FD3F72"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The Fast and Discrete Fourier Transforms</w:t>
            </w:r>
          </w:p>
          <w:p w14:paraId="73892620" w14:textId="77777777" w:rsidR="0069586B" w:rsidRPr="00FD3F72"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 xml:space="preserve">The sampling theorem, basic systems component, z-transform, difference equations and pole zero plots, </w:t>
            </w:r>
          </w:p>
          <w:p w14:paraId="6F889614" w14:textId="77777777" w:rsidR="0069586B" w:rsidRPr="00FD3F72"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FIR filters and their design, simulation of filters and DSP concepts.</w:t>
            </w:r>
          </w:p>
          <w:p w14:paraId="65F2723A" w14:textId="77777777" w:rsidR="0069586B" w:rsidRPr="00FD3F72"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Signals and Channels: Wireless channel characteristics including, Gaussian, Rayleigh and Rician, noise</w:t>
            </w:r>
          </w:p>
          <w:p w14:paraId="211509BE" w14:textId="77777777" w:rsidR="0069586B" w:rsidRPr="00FD3F72"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Digital Communications: Modulation methods, error detection and correction, signals and noise considerations.</w:t>
            </w:r>
          </w:p>
          <w:p w14:paraId="3F237C5D" w14:textId="77777777" w:rsidR="0069586B" w:rsidRPr="00FD3F72"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Baseband pulse transmission: PAM, sampling theorem, TDM, FDM, binary signalling, eye diagrams, PCM</w:t>
            </w:r>
          </w:p>
          <w:p w14:paraId="4F66DA6B" w14:textId="77777777" w:rsidR="0069586B" w:rsidRPr="00FD3F72"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Digital modulation and demodulation: ASK, PSK, FSK, QPSK, MSK, spread spectrum (CDMA TDMA etc.).</w:t>
            </w:r>
          </w:p>
          <w:p w14:paraId="37D62485" w14:textId="77777777" w:rsidR="0069586B" w:rsidRPr="00FD3F72"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Coding: Channel and source coding, information theory.</w:t>
            </w:r>
          </w:p>
          <w:p w14:paraId="2D43E081" w14:textId="77777777" w:rsidR="0069586B" w:rsidRPr="00FD3F72"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cs="Arial"/>
                <w:szCs w:val="22"/>
                <w:lang w:eastAsia="en-US"/>
              </w:rPr>
            </w:pPr>
            <w:r w:rsidRPr="00FD3F72">
              <w:rPr>
                <w:rFonts w:cs="Arial"/>
                <w:szCs w:val="22"/>
                <w:lang w:eastAsia="en-US"/>
              </w:rPr>
              <w:t>Legal aspects of spectrum use</w:t>
            </w:r>
          </w:p>
          <w:p w14:paraId="200874B4" w14:textId="77777777" w:rsidR="0069586B" w:rsidRPr="00FD3F72" w:rsidRDefault="0069586B" w:rsidP="0069586B">
            <w:pPr>
              <w:spacing w:before="60"/>
              <w:rPr>
                <w:rFonts w:cs="Arial"/>
                <w:szCs w:val="22"/>
                <w:lang w:eastAsia="en-US"/>
              </w:rPr>
            </w:pPr>
          </w:p>
        </w:tc>
      </w:tr>
      <w:tr w:rsidR="0069586B" w:rsidRPr="00FD3F72" w14:paraId="3BBFEEE8" w14:textId="77777777" w:rsidTr="0069586B">
        <w:trPr>
          <w:cantSplit/>
          <w:trHeight w:val="20"/>
        </w:trPr>
        <w:tc>
          <w:tcPr>
            <w:tcW w:w="5000" w:type="pct"/>
            <w:gridSpan w:val="2"/>
            <w:tcBorders>
              <w:top w:val="single" w:sz="6" w:space="0" w:color="auto"/>
              <w:bottom w:val="single" w:sz="6" w:space="0" w:color="auto"/>
            </w:tcBorders>
          </w:tcPr>
          <w:p w14:paraId="50C1F424" w14:textId="77777777" w:rsidR="0069586B" w:rsidRPr="00FD3F72" w:rsidRDefault="0069586B" w:rsidP="0069586B">
            <w:pPr>
              <w:ind w:right="84"/>
              <w:jc w:val="both"/>
              <w:rPr>
                <w:rFonts w:cs="Arial"/>
                <w:szCs w:val="22"/>
                <w:lang w:eastAsia="en-US"/>
              </w:rPr>
            </w:pPr>
          </w:p>
        </w:tc>
      </w:tr>
      <w:tr w:rsidR="0069586B" w:rsidRPr="00FD3F72" w14:paraId="3A5C64E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D3D0E5A" w14:textId="77777777" w:rsidR="0069586B" w:rsidRPr="00FD3F72" w:rsidRDefault="0069586B" w:rsidP="0069586B">
            <w:pPr>
              <w:spacing w:before="60" w:after="60"/>
              <w:rPr>
                <w:rFonts w:cs="Arial"/>
                <w:szCs w:val="22"/>
                <w:lang w:eastAsia="en-US"/>
              </w:rPr>
            </w:pPr>
            <w:r w:rsidRPr="00FD3F72">
              <w:rPr>
                <w:rFonts w:cs="Arial"/>
                <w:b/>
                <w:szCs w:val="22"/>
                <w:lang w:val="en-US" w:eastAsia="en-US"/>
              </w:rPr>
              <w:t>Teaching &amp; Learning Strategy and Implementation</w:t>
            </w:r>
          </w:p>
        </w:tc>
      </w:tr>
      <w:tr w:rsidR="0069586B" w:rsidRPr="00FD3F72" w14:paraId="7EFE39E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59762A3" w14:textId="77777777" w:rsidR="0069586B" w:rsidRPr="00FD3F72" w:rsidRDefault="0069586B" w:rsidP="0069586B">
            <w:pPr>
              <w:ind w:right="84"/>
              <w:jc w:val="both"/>
              <w:rPr>
                <w:rFonts w:cs="Arial"/>
                <w:szCs w:val="22"/>
                <w:lang w:eastAsia="en-US"/>
              </w:rPr>
            </w:pPr>
          </w:p>
          <w:p w14:paraId="1BAFB898"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rPr>
                <w:rFonts w:cs="Arial"/>
                <w:szCs w:val="22"/>
                <w:lang w:eastAsia="en-US"/>
              </w:rPr>
            </w:pPr>
            <w:r w:rsidRPr="00FD3F72">
              <w:rPr>
                <w:rFonts w:cs="Arial"/>
                <w:szCs w:val="22"/>
                <w:lang w:eastAsia="en-US"/>
              </w:rPr>
              <w:t>A combination of lectures, supervised laboratory assignments, problem solving exercises, and tutorials will be used throughout the delivery of the module.  The emphasis will be on fundamental principles in order to enable students to develop insight into technological advances. Extensive use of advanced simulation tools will be used throughout the lectures to enhance student understanding of complex theoretical principles.</w:t>
            </w:r>
          </w:p>
          <w:p w14:paraId="3F496D98" w14:textId="77777777" w:rsidR="0069586B" w:rsidRPr="00FD3F72" w:rsidRDefault="0069586B" w:rsidP="0069586B">
            <w:pPr>
              <w:jc w:val="both"/>
              <w:rPr>
                <w:rFonts w:cs="Arial"/>
                <w:szCs w:val="22"/>
                <w:lang w:eastAsia="en-US"/>
              </w:rPr>
            </w:pPr>
          </w:p>
        </w:tc>
      </w:tr>
      <w:tr w:rsidR="0069586B" w:rsidRPr="00FD3F72" w14:paraId="7BF161DE" w14:textId="77777777" w:rsidTr="0069586B">
        <w:trPr>
          <w:cantSplit/>
          <w:trHeight w:val="20"/>
        </w:trPr>
        <w:tc>
          <w:tcPr>
            <w:tcW w:w="5000" w:type="pct"/>
            <w:gridSpan w:val="2"/>
            <w:tcBorders>
              <w:top w:val="single" w:sz="6" w:space="0" w:color="auto"/>
              <w:bottom w:val="single" w:sz="6" w:space="0" w:color="auto"/>
            </w:tcBorders>
          </w:tcPr>
          <w:p w14:paraId="7A006360" w14:textId="77777777" w:rsidR="0069586B" w:rsidRPr="00FD3F72" w:rsidRDefault="0069586B" w:rsidP="0069586B">
            <w:pPr>
              <w:ind w:right="84"/>
              <w:jc w:val="both"/>
              <w:rPr>
                <w:rFonts w:cs="Arial"/>
                <w:szCs w:val="22"/>
                <w:lang w:eastAsia="en-US"/>
              </w:rPr>
            </w:pPr>
          </w:p>
        </w:tc>
      </w:tr>
      <w:tr w:rsidR="0069586B" w:rsidRPr="00FD3F72" w14:paraId="3B5EEF2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644758F" w14:textId="77777777" w:rsidR="0069586B" w:rsidRPr="00FD3F72" w:rsidRDefault="0069586B" w:rsidP="0069586B">
            <w:pPr>
              <w:tabs>
                <w:tab w:val="center" w:pos="4153"/>
                <w:tab w:val="right" w:pos="8306"/>
              </w:tabs>
              <w:spacing w:before="60" w:after="60"/>
              <w:rPr>
                <w:rFonts w:cs="Arial"/>
                <w:i/>
                <w:szCs w:val="22"/>
                <w:lang w:val="en-US" w:eastAsia="en-US"/>
              </w:rPr>
            </w:pPr>
            <w:r w:rsidRPr="00FD3F72">
              <w:rPr>
                <w:rFonts w:cs="Arial"/>
                <w:b/>
                <w:szCs w:val="22"/>
                <w:lang w:eastAsia="en-US"/>
              </w:rPr>
              <w:t>Indicative Contact hours :</w:t>
            </w:r>
          </w:p>
        </w:tc>
      </w:tr>
      <w:tr w:rsidR="0069586B" w:rsidRPr="00FD3F72" w14:paraId="0949C942"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4097CEA"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Lecture</w:t>
            </w:r>
          </w:p>
        </w:tc>
        <w:tc>
          <w:tcPr>
            <w:tcW w:w="2564" w:type="pct"/>
            <w:tcBorders>
              <w:top w:val="single" w:sz="6" w:space="0" w:color="auto"/>
              <w:left w:val="single" w:sz="6" w:space="0" w:color="auto"/>
              <w:bottom w:val="single" w:sz="6" w:space="0" w:color="auto"/>
              <w:right w:val="single" w:sz="6" w:space="0" w:color="auto"/>
            </w:tcBorders>
          </w:tcPr>
          <w:p w14:paraId="3B09FD5E"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45</w:t>
            </w:r>
          </w:p>
        </w:tc>
      </w:tr>
      <w:tr w:rsidR="0069586B" w:rsidRPr="00FD3F72" w14:paraId="36115609"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EBA8EBD"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Seminar</w:t>
            </w:r>
          </w:p>
        </w:tc>
        <w:tc>
          <w:tcPr>
            <w:tcW w:w="2564" w:type="pct"/>
            <w:tcBorders>
              <w:top w:val="single" w:sz="6" w:space="0" w:color="auto"/>
              <w:left w:val="single" w:sz="6" w:space="0" w:color="auto"/>
              <w:bottom w:val="single" w:sz="6" w:space="0" w:color="auto"/>
              <w:right w:val="single" w:sz="6" w:space="0" w:color="auto"/>
            </w:tcBorders>
          </w:tcPr>
          <w:p w14:paraId="0602D77C"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780E78B7"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21E74A1"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Tutorial</w:t>
            </w:r>
          </w:p>
        </w:tc>
        <w:tc>
          <w:tcPr>
            <w:tcW w:w="2564" w:type="pct"/>
            <w:tcBorders>
              <w:top w:val="single" w:sz="6" w:space="0" w:color="auto"/>
              <w:left w:val="single" w:sz="6" w:space="0" w:color="auto"/>
              <w:bottom w:val="single" w:sz="6" w:space="0" w:color="auto"/>
              <w:right w:val="single" w:sz="6" w:space="0" w:color="auto"/>
            </w:tcBorders>
          </w:tcPr>
          <w:p w14:paraId="756D2AC3"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066C6467"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E3A0AAD"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Laboratory, Studio or Workshop</w:t>
            </w:r>
          </w:p>
        </w:tc>
        <w:tc>
          <w:tcPr>
            <w:tcW w:w="2564" w:type="pct"/>
            <w:tcBorders>
              <w:top w:val="single" w:sz="6" w:space="0" w:color="auto"/>
              <w:left w:val="single" w:sz="6" w:space="0" w:color="auto"/>
              <w:bottom w:val="single" w:sz="6" w:space="0" w:color="auto"/>
              <w:right w:val="single" w:sz="6" w:space="0" w:color="auto"/>
            </w:tcBorders>
          </w:tcPr>
          <w:p w14:paraId="73B874F9"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15</w:t>
            </w:r>
          </w:p>
        </w:tc>
      </w:tr>
      <w:tr w:rsidR="0069586B" w:rsidRPr="00FD3F72" w14:paraId="559762AE"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7548549"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Student Private Study</w:t>
            </w:r>
          </w:p>
        </w:tc>
        <w:tc>
          <w:tcPr>
            <w:tcW w:w="2564" w:type="pct"/>
            <w:tcBorders>
              <w:top w:val="single" w:sz="6" w:space="0" w:color="auto"/>
              <w:left w:val="single" w:sz="6" w:space="0" w:color="auto"/>
              <w:bottom w:val="single" w:sz="6" w:space="0" w:color="auto"/>
              <w:right w:val="single" w:sz="6" w:space="0" w:color="auto"/>
            </w:tcBorders>
          </w:tcPr>
          <w:p w14:paraId="5089E808"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140</w:t>
            </w:r>
          </w:p>
        </w:tc>
      </w:tr>
      <w:tr w:rsidR="0069586B" w:rsidRPr="00FD3F72" w14:paraId="6F36610B"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BB19D01"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TOTAL Hours:</w:t>
            </w:r>
          </w:p>
        </w:tc>
        <w:tc>
          <w:tcPr>
            <w:tcW w:w="2564" w:type="pct"/>
            <w:tcBorders>
              <w:top w:val="single" w:sz="6" w:space="0" w:color="auto"/>
              <w:left w:val="single" w:sz="6" w:space="0" w:color="auto"/>
              <w:bottom w:val="single" w:sz="6" w:space="0" w:color="auto"/>
              <w:right w:val="single" w:sz="6" w:space="0" w:color="auto"/>
            </w:tcBorders>
          </w:tcPr>
          <w:p w14:paraId="57E10980"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200</w:t>
            </w:r>
          </w:p>
        </w:tc>
      </w:tr>
      <w:tr w:rsidR="0069586B" w:rsidRPr="00FD3F72" w14:paraId="24C6FB80"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435D245" w14:textId="77777777" w:rsidR="0069586B" w:rsidRPr="00FD3F72" w:rsidRDefault="0069586B" w:rsidP="0069586B">
            <w:pPr>
              <w:spacing w:before="60"/>
              <w:rPr>
                <w:rFonts w:cs="Arial"/>
                <w:b/>
                <w:szCs w:val="22"/>
                <w:lang w:eastAsia="en-US"/>
              </w:rPr>
            </w:pPr>
            <w:r w:rsidRPr="00FD3F72">
              <w:rPr>
                <w:rFonts w:cs="Arial"/>
                <w:b/>
                <w:szCs w:val="22"/>
                <w:lang w:eastAsia="en-US"/>
              </w:rPr>
              <w:t>Semester(s) in which normally delivered</w:t>
            </w:r>
          </w:p>
        </w:tc>
        <w:tc>
          <w:tcPr>
            <w:tcW w:w="2564" w:type="pct"/>
            <w:tcBorders>
              <w:top w:val="single" w:sz="6" w:space="0" w:color="auto"/>
              <w:left w:val="single" w:sz="6" w:space="0" w:color="auto"/>
              <w:bottom w:val="single" w:sz="6" w:space="0" w:color="auto"/>
              <w:right w:val="single" w:sz="6" w:space="0" w:color="auto"/>
            </w:tcBorders>
          </w:tcPr>
          <w:p w14:paraId="6FD04A80" w14:textId="77777777" w:rsidR="0069586B" w:rsidRPr="00FD3F72" w:rsidRDefault="0069586B" w:rsidP="0069586B">
            <w:pPr>
              <w:spacing w:before="60"/>
              <w:rPr>
                <w:rFonts w:cs="Arial"/>
                <w:szCs w:val="22"/>
                <w:lang w:eastAsia="en-US"/>
              </w:rPr>
            </w:pPr>
            <w:r w:rsidRPr="00FD3F72">
              <w:rPr>
                <w:rFonts w:cs="Arial"/>
                <w:szCs w:val="22"/>
                <w:lang w:eastAsia="en-US"/>
              </w:rPr>
              <w:t>1 and 2</w:t>
            </w:r>
          </w:p>
        </w:tc>
      </w:tr>
    </w:tbl>
    <w:p w14:paraId="00AB1FAA"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4076"/>
        <w:gridCol w:w="4447"/>
      </w:tblGrid>
      <w:tr w:rsidR="0069586B" w:rsidRPr="00FD3F72" w14:paraId="221C85B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FEA7F25"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Assessment</w:t>
            </w:r>
          </w:p>
        </w:tc>
      </w:tr>
      <w:tr w:rsidR="0069586B" w:rsidRPr="00FD3F72" w14:paraId="767EC76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3B4353B1"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eastAsia="en-US"/>
              </w:rPr>
            </w:pPr>
            <w:r w:rsidRPr="00FD3F72">
              <w:rPr>
                <w:rFonts w:cs="Arial"/>
                <w:szCs w:val="22"/>
                <w:lang w:eastAsia="en-US"/>
              </w:rPr>
              <w:t>Outcome 1 is assessed by conventional examination.</w:t>
            </w:r>
          </w:p>
          <w:p w14:paraId="20EE7157"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eastAsia="en-US"/>
              </w:rPr>
            </w:pPr>
            <w:r w:rsidRPr="00FD3F72">
              <w:rPr>
                <w:rFonts w:cs="Arial"/>
                <w:szCs w:val="22"/>
                <w:lang w:eastAsia="en-US"/>
              </w:rPr>
              <w:t>Outcome 2 is assessed by means of a coursework assignment which will involve systems level simulation software.</w:t>
            </w:r>
          </w:p>
        </w:tc>
      </w:tr>
      <w:tr w:rsidR="0069586B" w:rsidRPr="00FD3F72" w14:paraId="49210E8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8B3DDF4"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tcPr>
          <w:p w14:paraId="2756D473"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40%</w:t>
            </w:r>
          </w:p>
        </w:tc>
      </w:tr>
      <w:tr w:rsidR="0069586B" w:rsidRPr="00FD3F72" w14:paraId="3CF1CDAD"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4372737"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22E8181D"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60%</w:t>
            </w:r>
          </w:p>
        </w:tc>
      </w:tr>
      <w:tr w:rsidR="0069586B" w:rsidRPr="00FD3F72" w14:paraId="43F5D1D1"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36C4815" w14:textId="77777777" w:rsidR="0069586B" w:rsidRPr="00FD3F72" w:rsidRDefault="0069586B" w:rsidP="0069586B">
            <w:pPr>
              <w:tabs>
                <w:tab w:val="left" w:pos="1800"/>
              </w:tabs>
              <w:suppressAutoHyphens/>
              <w:spacing w:before="120" w:after="60"/>
              <w:rPr>
                <w:rFonts w:eastAsia="Calibri" w:cs="Arial"/>
                <w:szCs w:val="22"/>
                <w:lang w:eastAsia="ar-SA"/>
              </w:rPr>
            </w:pPr>
            <w:r w:rsidRPr="00FD3F72">
              <w:rPr>
                <w:rFonts w:eastAsia="Calibri" w:cs="Arial"/>
                <w:szCs w:val="22"/>
                <w:lang w:eastAsia="ar-SA"/>
              </w:rPr>
              <w:t>Oral Examination/ Presentation:</w:t>
            </w:r>
          </w:p>
        </w:tc>
        <w:tc>
          <w:tcPr>
            <w:tcW w:w="2609" w:type="pct"/>
            <w:tcBorders>
              <w:top w:val="single" w:sz="6" w:space="0" w:color="auto"/>
              <w:left w:val="single" w:sz="6" w:space="0" w:color="auto"/>
              <w:bottom w:val="single" w:sz="6" w:space="0" w:color="auto"/>
              <w:right w:val="single" w:sz="6" w:space="0" w:color="auto"/>
            </w:tcBorders>
          </w:tcPr>
          <w:p w14:paraId="0C160621"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4DB5707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487F10BF"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4DB256B6"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08545E3C" w14:textId="77777777" w:rsidTr="0069586B">
        <w:trPr>
          <w:cantSplit/>
          <w:trHeight w:val="20"/>
        </w:trPr>
        <w:tc>
          <w:tcPr>
            <w:tcW w:w="5000" w:type="pct"/>
            <w:gridSpan w:val="2"/>
            <w:tcBorders>
              <w:top w:val="single" w:sz="6" w:space="0" w:color="auto"/>
              <w:bottom w:val="single" w:sz="6" w:space="0" w:color="auto"/>
            </w:tcBorders>
          </w:tcPr>
          <w:p w14:paraId="44A851BB" w14:textId="77777777" w:rsidR="0069586B" w:rsidRPr="00FD3F72" w:rsidRDefault="0069586B" w:rsidP="0069586B">
            <w:pPr>
              <w:tabs>
                <w:tab w:val="center" w:pos="4153"/>
                <w:tab w:val="right" w:pos="8306"/>
              </w:tabs>
              <w:spacing w:before="120" w:after="120"/>
              <w:rPr>
                <w:rFonts w:cs="Arial"/>
                <w:szCs w:val="22"/>
                <w:lang w:eastAsia="en-US"/>
              </w:rPr>
            </w:pPr>
          </w:p>
        </w:tc>
      </w:tr>
      <w:tr w:rsidR="0069586B" w:rsidRPr="00FD3F72" w14:paraId="208362D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7AFDB78"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b/>
                <w:szCs w:val="22"/>
                <w:lang w:eastAsia="en-US"/>
              </w:rPr>
              <w:t>Details of Outcome Assessment:</w:t>
            </w:r>
          </w:p>
        </w:tc>
      </w:tr>
      <w:tr w:rsidR="0069586B" w:rsidRPr="00FD3F72" w14:paraId="2B304BA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B746AB6"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C2EAB52"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Assessment Criteria:</w:t>
            </w:r>
          </w:p>
          <w:p w14:paraId="556F5582"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To achieve each outcome a student must demonstrate the ability to :</w:t>
            </w:r>
          </w:p>
        </w:tc>
      </w:tr>
      <w:tr w:rsidR="0069586B" w:rsidRPr="00FD3F72" w14:paraId="6A38CC6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6D2D699" w14:textId="77777777" w:rsidR="0069586B" w:rsidRPr="00FD3F72" w:rsidRDefault="0069586B" w:rsidP="00D77679">
            <w:pPr>
              <w:numPr>
                <w:ilvl w:val="0"/>
                <w:numId w:val="65"/>
              </w:numPr>
              <w:spacing w:before="120" w:after="120"/>
              <w:ind w:right="84"/>
              <w:rPr>
                <w:rFonts w:cs="Arial"/>
                <w:szCs w:val="22"/>
                <w:lang w:eastAsia="en-US"/>
              </w:rPr>
            </w:pPr>
            <w:r w:rsidRPr="00FD3F72">
              <w:rPr>
                <w:rFonts w:cs="Arial"/>
                <w:szCs w:val="22"/>
                <w:lang w:eastAsia="en-US"/>
              </w:rPr>
              <w:t>Detailed knowledge of the basic theoretical concepts of digital signal processing and digital communications systems;</w:t>
            </w:r>
          </w:p>
        </w:tc>
        <w:tc>
          <w:tcPr>
            <w:tcW w:w="2609" w:type="pct"/>
            <w:tcBorders>
              <w:top w:val="single" w:sz="6" w:space="0" w:color="auto"/>
              <w:left w:val="single" w:sz="6" w:space="0" w:color="auto"/>
              <w:bottom w:val="single" w:sz="6" w:space="0" w:color="auto"/>
              <w:right w:val="single" w:sz="6" w:space="0" w:color="auto"/>
            </w:tcBorders>
          </w:tcPr>
          <w:p w14:paraId="117FADBC" w14:textId="77777777" w:rsidR="0069586B" w:rsidRPr="00FD3F72" w:rsidRDefault="0069586B" w:rsidP="00D77679">
            <w:pPr>
              <w:numPr>
                <w:ilvl w:val="0"/>
                <w:numId w:val="4"/>
              </w:numPr>
              <w:spacing w:before="120" w:after="120"/>
              <w:rPr>
                <w:rFonts w:cs="Arial"/>
                <w:szCs w:val="22"/>
                <w:lang w:eastAsia="en-US"/>
              </w:rPr>
            </w:pPr>
            <w:r w:rsidRPr="00FD3F72">
              <w:rPr>
                <w:rFonts w:cs="Arial"/>
                <w:szCs w:val="22"/>
                <w:lang w:eastAsia="en-US"/>
              </w:rPr>
              <w:t>Solve fundamental mathematically based problems related to digital communications and digital signal processing based systems. Assessment will be via a 2 hour examination.</w:t>
            </w:r>
          </w:p>
        </w:tc>
      </w:tr>
      <w:tr w:rsidR="0069586B" w:rsidRPr="00FD3F72" w14:paraId="7F573D0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00673B8" w14:textId="77777777" w:rsidR="0069586B" w:rsidRPr="00FD3F72" w:rsidRDefault="0069586B" w:rsidP="00D77679">
            <w:pPr>
              <w:numPr>
                <w:ilvl w:val="0"/>
                <w:numId w:val="65"/>
              </w:numPr>
              <w:spacing w:before="120" w:after="120"/>
              <w:ind w:right="85"/>
              <w:rPr>
                <w:rFonts w:cs="Arial"/>
                <w:szCs w:val="22"/>
                <w:lang w:val="en-US" w:eastAsia="en-US"/>
              </w:rPr>
            </w:pPr>
            <w:r w:rsidRPr="00FD3F72">
              <w:rPr>
                <w:rFonts w:cs="Arial"/>
                <w:szCs w:val="22"/>
                <w:lang w:eastAsia="en-US"/>
              </w:rPr>
              <w:t>The proficient use of system level simulation software</w:t>
            </w:r>
          </w:p>
          <w:p w14:paraId="32922DB1" w14:textId="77777777" w:rsidR="0069586B" w:rsidRPr="00FD3F72" w:rsidRDefault="0069586B" w:rsidP="0069586B">
            <w:pPr>
              <w:spacing w:before="120" w:after="120"/>
              <w:rPr>
                <w:rFonts w:cs="Arial"/>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2CEF9C98" w14:textId="77777777" w:rsidR="0069586B" w:rsidRPr="00FD3F72" w:rsidRDefault="0069586B" w:rsidP="00D77679">
            <w:pPr>
              <w:numPr>
                <w:ilvl w:val="0"/>
                <w:numId w:val="3"/>
              </w:numPr>
              <w:tabs>
                <w:tab w:val="left" w:pos="720"/>
              </w:tabs>
              <w:spacing w:before="120" w:after="120"/>
              <w:rPr>
                <w:rFonts w:cs="Arial"/>
                <w:szCs w:val="22"/>
                <w:lang w:eastAsia="en-US"/>
              </w:rPr>
            </w:pPr>
            <w:r w:rsidRPr="00FD3F72">
              <w:rPr>
                <w:rFonts w:cs="Arial"/>
                <w:szCs w:val="22"/>
                <w:lang w:eastAsia="en-US"/>
              </w:rPr>
              <w:t>Use system level software such as Simulink or  Matlab to simulate communications and signal processing systems. Assessment will be via a practical assignment requiring a formal laboratory report of 2000 words.</w:t>
            </w:r>
          </w:p>
        </w:tc>
      </w:tr>
      <w:tr w:rsidR="0069586B" w:rsidRPr="00FD3F72" w14:paraId="5F989C0C" w14:textId="77777777" w:rsidTr="0069586B">
        <w:trPr>
          <w:cantSplit/>
          <w:trHeight w:val="20"/>
        </w:trPr>
        <w:tc>
          <w:tcPr>
            <w:tcW w:w="5000" w:type="pct"/>
            <w:gridSpan w:val="2"/>
            <w:tcBorders>
              <w:top w:val="single" w:sz="6" w:space="0" w:color="auto"/>
              <w:bottom w:val="single" w:sz="6" w:space="0" w:color="auto"/>
            </w:tcBorders>
          </w:tcPr>
          <w:p w14:paraId="50CCE5CC" w14:textId="77777777" w:rsidR="0069586B" w:rsidRPr="00FD3F72" w:rsidRDefault="0069586B" w:rsidP="0069586B">
            <w:pPr>
              <w:tabs>
                <w:tab w:val="left" w:pos="720"/>
              </w:tabs>
              <w:rPr>
                <w:rFonts w:cs="Arial"/>
                <w:szCs w:val="22"/>
                <w:lang w:eastAsia="en-US"/>
              </w:rPr>
            </w:pPr>
          </w:p>
        </w:tc>
      </w:tr>
      <w:tr w:rsidR="0069586B" w:rsidRPr="00FD3F72" w14:paraId="3D8737F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A7697F"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b/>
                <w:szCs w:val="22"/>
                <w:lang w:val="en-US" w:eastAsia="en-US"/>
              </w:rPr>
              <w:t>Physical Resource Needs:</w:t>
            </w:r>
          </w:p>
        </w:tc>
      </w:tr>
      <w:tr w:rsidR="0069586B" w:rsidRPr="00FD3F72" w14:paraId="236AFD8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77B61FE" w14:textId="77777777" w:rsidR="0069586B" w:rsidRPr="00FD3F72" w:rsidRDefault="0069586B" w:rsidP="0069586B">
            <w:pPr>
              <w:tabs>
                <w:tab w:val="center" w:pos="4153"/>
                <w:tab w:val="right" w:pos="8306"/>
              </w:tabs>
              <w:spacing w:before="120" w:after="120"/>
              <w:rPr>
                <w:rFonts w:cs="Arial"/>
                <w:b/>
                <w:szCs w:val="22"/>
                <w:lang w:val="en-US" w:eastAsia="en-US"/>
              </w:rPr>
            </w:pPr>
            <w:r w:rsidRPr="00FD3F72">
              <w:rPr>
                <w:rFonts w:cs="Arial"/>
                <w:b/>
                <w:szCs w:val="22"/>
                <w:lang w:val="en-US" w:eastAsia="en-US"/>
              </w:rPr>
              <w:t>Reading List</w:t>
            </w:r>
            <w:r w:rsidRPr="00FD3F72">
              <w:rPr>
                <w:rFonts w:cs="Arial"/>
                <w:b/>
                <w:szCs w:val="22"/>
                <w:lang w:val="en-US" w:eastAsia="en-US"/>
              </w:rPr>
              <w:tab/>
            </w:r>
          </w:p>
        </w:tc>
      </w:tr>
      <w:tr w:rsidR="0069586B" w:rsidRPr="00FD3F72" w14:paraId="554E49A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5A8CFCFB"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Essential Texts</w:t>
            </w:r>
          </w:p>
        </w:tc>
        <w:tc>
          <w:tcPr>
            <w:tcW w:w="2609" w:type="pct"/>
            <w:tcBorders>
              <w:top w:val="single" w:sz="6" w:space="0" w:color="auto"/>
              <w:left w:val="single" w:sz="6" w:space="0" w:color="auto"/>
              <w:bottom w:val="single" w:sz="6" w:space="0" w:color="auto"/>
              <w:right w:val="single" w:sz="6" w:space="0" w:color="auto"/>
            </w:tcBorders>
          </w:tcPr>
          <w:p w14:paraId="6DD21A53" w14:textId="77777777" w:rsidR="0069586B" w:rsidRPr="00FD3F72" w:rsidRDefault="0069586B" w:rsidP="0069586B">
            <w:pPr>
              <w:tabs>
                <w:tab w:val="left" w:pos="720"/>
              </w:tabs>
              <w:spacing w:before="120"/>
              <w:rPr>
                <w:rFonts w:cs="Arial"/>
                <w:szCs w:val="22"/>
                <w:lang w:eastAsia="en-US"/>
              </w:rPr>
            </w:pPr>
            <w:r w:rsidRPr="00FD3F72">
              <w:rPr>
                <w:rFonts w:cs="Arial"/>
                <w:szCs w:val="22"/>
                <w:lang w:eastAsia="en-US"/>
              </w:rPr>
              <w:t xml:space="preserve">Parker, M., </w:t>
            </w:r>
            <w:r w:rsidRPr="00FD3F72">
              <w:rPr>
                <w:rFonts w:cs="Arial"/>
                <w:i/>
                <w:szCs w:val="22"/>
                <w:lang w:eastAsia="en-US"/>
              </w:rPr>
              <w:t>Digital Signal Processing 101,: A Practical Guide</w:t>
            </w:r>
            <w:r w:rsidRPr="00FD3F72">
              <w:rPr>
                <w:rFonts w:cs="Arial"/>
                <w:szCs w:val="22"/>
                <w:lang w:eastAsia="en-US"/>
              </w:rPr>
              <w:t>, Newnes (2010)</w:t>
            </w:r>
            <w:r w:rsidRPr="00FD3F72">
              <w:rPr>
                <w:rFonts w:cs="Arial"/>
                <w:szCs w:val="22"/>
                <w:lang w:eastAsia="en-US"/>
              </w:rPr>
              <w:br/>
            </w:r>
          </w:p>
          <w:p w14:paraId="3048C6A2" w14:textId="77777777" w:rsidR="0069586B" w:rsidRPr="00FD3F72" w:rsidRDefault="0069586B" w:rsidP="0069586B">
            <w:pPr>
              <w:tabs>
                <w:tab w:val="left" w:pos="720"/>
              </w:tabs>
              <w:rPr>
                <w:rFonts w:cs="Arial"/>
                <w:szCs w:val="22"/>
                <w:lang w:eastAsia="en-US"/>
              </w:rPr>
            </w:pPr>
            <w:r w:rsidRPr="00FD3F72">
              <w:rPr>
                <w:rFonts w:cs="Arial"/>
                <w:szCs w:val="22"/>
                <w:lang w:eastAsia="en-US"/>
              </w:rPr>
              <w:t xml:space="preserve">Haykin, S., </w:t>
            </w:r>
            <w:r w:rsidRPr="00FD3F72">
              <w:rPr>
                <w:rFonts w:cs="Arial"/>
                <w:i/>
                <w:szCs w:val="22"/>
                <w:lang w:eastAsia="en-US"/>
              </w:rPr>
              <w:t>Digital Communication Systems: A Modern Introduction</w:t>
            </w:r>
            <w:r w:rsidRPr="00FD3F72">
              <w:rPr>
                <w:rFonts w:cs="Arial"/>
                <w:szCs w:val="22"/>
                <w:lang w:eastAsia="en-US"/>
              </w:rPr>
              <w:t>, John Wiley (2013)</w:t>
            </w:r>
          </w:p>
          <w:p w14:paraId="72F8FEA7" w14:textId="77777777" w:rsidR="0069586B" w:rsidRPr="00FD3F72" w:rsidRDefault="0069586B" w:rsidP="0069586B">
            <w:pPr>
              <w:tabs>
                <w:tab w:val="left" w:pos="720"/>
              </w:tabs>
              <w:rPr>
                <w:rFonts w:cs="Arial"/>
                <w:szCs w:val="22"/>
                <w:lang w:eastAsia="en-US"/>
              </w:rPr>
            </w:pPr>
          </w:p>
        </w:tc>
      </w:tr>
      <w:tr w:rsidR="0069586B" w:rsidRPr="00FD3F72" w14:paraId="0CB1A67B"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76C3E3F"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Background Reading</w:t>
            </w:r>
          </w:p>
        </w:tc>
        <w:tc>
          <w:tcPr>
            <w:tcW w:w="2609" w:type="pct"/>
            <w:tcBorders>
              <w:top w:val="single" w:sz="6" w:space="0" w:color="auto"/>
              <w:left w:val="single" w:sz="6" w:space="0" w:color="auto"/>
              <w:bottom w:val="single" w:sz="6" w:space="0" w:color="auto"/>
              <w:right w:val="single" w:sz="6" w:space="0" w:color="auto"/>
            </w:tcBorders>
          </w:tcPr>
          <w:p w14:paraId="4E9CC1AA" w14:textId="77777777" w:rsidR="0069586B" w:rsidRPr="00FD3F72" w:rsidRDefault="0069586B" w:rsidP="0069586B">
            <w:pPr>
              <w:tabs>
                <w:tab w:val="left" w:pos="720"/>
              </w:tabs>
              <w:spacing w:before="120" w:after="60"/>
              <w:rPr>
                <w:rFonts w:cs="Arial"/>
                <w:szCs w:val="22"/>
                <w:lang w:val="de-DE" w:eastAsia="en-US"/>
              </w:rPr>
            </w:pPr>
            <w:r w:rsidRPr="00FD3F72">
              <w:rPr>
                <w:rFonts w:cs="Arial"/>
                <w:szCs w:val="22"/>
                <w:lang w:val="de-DE" w:eastAsia="en-US"/>
              </w:rPr>
              <w:t xml:space="preserve">Strum RD, Cain, GD, Kirk DE., </w:t>
            </w:r>
            <w:r w:rsidRPr="00FD3F72">
              <w:rPr>
                <w:rFonts w:cs="Arial"/>
                <w:i/>
                <w:szCs w:val="22"/>
                <w:lang w:val="de-DE" w:eastAsia="en-US"/>
              </w:rPr>
              <w:t>First Principles of Digital Signal Processing</w:t>
            </w:r>
            <w:r w:rsidRPr="00FD3F72">
              <w:rPr>
                <w:rFonts w:cs="Arial"/>
                <w:szCs w:val="22"/>
                <w:lang w:val="de-DE" w:eastAsia="en-US"/>
              </w:rPr>
              <w:t>, Prentice Hall (2009)</w:t>
            </w:r>
          </w:p>
          <w:p w14:paraId="6EBE7B3C" w14:textId="77777777" w:rsidR="0069586B" w:rsidRPr="00FD3F72" w:rsidRDefault="0069586B" w:rsidP="0069586B">
            <w:pPr>
              <w:tabs>
                <w:tab w:val="left" w:pos="720"/>
              </w:tabs>
              <w:rPr>
                <w:rFonts w:cs="Arial"/>
                <w:szCs w:val="22"/>
                <w:lang w:val="de-DE" w:eastAsia="en-US"/>
              </w:rPr>
            </w:pPr>
          </w:p>
          <w:p w14:paraId="1C8A9CE4" w14:textId="77777777" w:rsidR="0069586B" w:rsidRPr="00FD3F72" w:rsidRDefault="0069586B" w:rsidP="0069586B">
            <w:pPr>
              <w:tabs>
                <w:tab w:val="left" w:pos="720"/>
              </w:tabs>
              <w:spacing w:after="120"/>
              <w:rPr>
                <w:rFonts w:cs="Arial"/>
                <w:szCs w:val="22"/>
                <w:lang w:val="de-DE" w:eastAsia="en-US"/>
              </w:rPr>
            </w:pPr>
            <w:r w:rsidRPr="00FD3F72">
              <w:rPr>
                <w:rFonts w:cs="Arial"/>
                <w:szCs w:val="22"/>
                <w:lang w:val="de-DE" w:eastAsia="en-US"/>
              </w:rPr>
              <w:t xml:space="preserve">Rice, M., </w:t>
            </w:r>
            <w:r w:rsidRPr="00FD3F72">
              <w:rPr>
                <w:rFonts w:cs="Arial"/>
                <w:i/>
                <w:szCs w:val="22"/>
                <w:lang w:val="de-DE" w:eastAsia="en-US"/>
              </w:rPr>
              <w:t>Introduction to Digital Communications</w:t>
            </w:r>
            <w:r w:rsidRPr="00FD3F72">
              <w:rPr>
                <w:rFonts w:cs="Arial"/>
                <w:szCs w:val="22"/>
                <w:lang w:val="de-DE" w:eastAsia="en-US"/>
              </w:rPr>
              <w:t>, Prentice Hall (2009)</w:t>
            </w:r>
          </w:p>
        </w:tc>
      </w:tr>
      <w:tr w:rsidR="0069586B" w:rsidRPr="00FD3F72" w14:paraId="68E7ED1E"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64C7362"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Journals</w:t>
            </w:r>
          </w:p>
        </w:tc>
        <w:tc>
          <w:tcPr>
            <w:tcW w:w="2609" w:type="pct"/>
            <w:tcBorders>
              <w:top w:val="single" w:sz="6" w:space="0" w:color="auto"/>
              <w:left w:val="single" w:sz="6" w:space="0" w:color="auto"/>
              <w:bottom w:val="single" w:sz="6" w:space="0" w:color="auto"/>
              <w:right w:val="single" w:sz="6" w:space="0" w:color="auto"/>
            </w:tcBorders>
          </w:tcPr>
          <w:p w14:paraId="0DF34102" w14:textId="77777777" w:rsidR="0069586B" w:rsidRPr="00FD3F72" w:rsidRDefault="0069586B" w:rsidP="0069586B">
            <w:pPr>
              <w:spacing w:before="120" w:after="120"/>
              <w:rPr>
                <w:rFonts w:cs="Arial"/>
                <w:szCs w:val="22"/>
                <w:lang w:eastAsia="en-US"/>
              </w:rPr>
            </w:pPr>
            <w:r w:rsidRPr="00FD3F72">
              <w:rPr>
                <w:rFonts w:cs="Arial"/>
                <w:szCs w:val="22"/>
                <w:lang w:eastAsia="en-US"/>
              </w:rPr>
              <w:t>IEEE Communications Magazine</w:t>
            </w:r>
          </w:p>
          <w:p w14:paraId="4811AB5D" w14:textId="77777777" w:rsidR="0069586B" w:rsidRPr="00FD3F72" w:rsidRDefault="0069586B" w:rsidP="0069586B">
            <w:pPr>
              <w:spacing w:after="120"/>
              <w:rPr>
                <w:rFonts w:cs="Arial"/>
                <w:szCs w:val="22"/>
                <w:lang w:eastAsia="en-US"/>
              </w:rPr>
            </w:pPr>
            <w:r w:rsidRPr="00FD3F72">
              <w:rPr>
                <w:rFonts w:cs="Arial"/>
                <w:szCs w:val="22"/>
                <w:lang w:eastAsia="en-US"/>
              </w:rPr>
              <w:t>IEEE Signal Processing Magazine</w:t>
            </w:r>
          </w:p>
        </w:tc>
      </w:tr>
      <w:tr w:rsidR="0069586B" w:rsidRPr="00FD3F72" w14:paraId="123492E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4808C0A"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Web Resources</w:t>
            </w:r>
          </w:p>
        </w:tc>
        <w:tc>
          <w:tcPr>
            <w:tcW w:w="2609" w:type="pct"/>
            <w:tcBorders>
              <w:top w:val="single" w:sz="6" w:space="0" w:color="auto"/>
              <w:left w:val="single" w:sz="6" w:space="0" w:color="auto"/>
              <w:bottom w:val="single" w:sz="6" w:space="0" w:color="auto"/>
              <w:right w:val="single" w:sz="6" w:space="0" w:color="auto"/>
            </w:tcBorders>
          </w:tcPr>
          <w:p w14:paraId="728923F0"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www.mathworks.co.uk</w:t>
            </w:r>
          </w:p>
        </w:tc>
      </w:tr>
    </w:tbl>
    <w:p w14:paraId="2CCF8518" w14:textId="77777777" w:rsidR="0069586B" w:rsidRDefault="0069586B" w:rsidP="0069586B">
      <w:pPr>
        <w:rPr>
          <w:rFonts w:cs="Arial"/>
          <w:szCs w:val="22"/>
          <w:lang w:eastAsia="en-US"/>
        </w:rPr>
      </w:pPr>
    </w:p>
    <w:p w14:paraId="336A9606" w14:textId="7F8899E9" w:rsidR="004E071E" w:rsidRDefault="004E071E">
      <w:pPr>
        <w:rPr>
          <w:rFonts w:cs="Arial"/>
          <w:szCs w:val="22"/>
          <w:lang w:eastAsia="en-US"/>
        </w:rPr>
      </w:pPr>
      <w:r>
        <w:rPr>
          <w:rFonts w:cs="Arial"/>
          <w:szCs w:val="22"/>
          <w:lang w:eastAsia="en-US"/>
        </w:rPr>
        <w:br w:type="page"/>
      </w:r>
    </w:p>
    <w:tbl>
      <w:tblPr>
        <w:tblW w:w="5043" w:type="pct"/>
        <w:tblLook w:val="0000" w:firstRow="0" w:lastRow="0" w:firstColumn="0" w:lastColumn="0" w:noHBand="0" w:noVBand="0"/>
      </w:tblPr>
      <w:tblGrid>
        <w:gridCol w:w="4021"/>
        <w:gridCol w:w="4575"/>
      </w:tblGrid>
      <w:tr w:rsidR="0069586B" w:rsidRPr="00FD3F72" w14:paraId="5FA0EC40"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7B374F85" w14:textId="77777777" w:rsidR="0069586B" w:rsidRPr="00FD3F72" w:rsidRDefault="0069586B" w:rsidP="0069586B">
            <w:pPr>
              <w:spacing w:before="60" w:after="60"/>
              <w:rPr>
                <w:rFonts w:cs="Arial"/>
                <w:b/>
                <w:szCs w:val="22"/>
                <w:lang w:val="en-US" w:eastAsia="en-US"/>
              </w:rPr>
            </w:pPr>
            <w:r w:rsidRPr="00FD3F72">
              <w:rPr>
                <w:rFonts w:cs="Arial"/>
                <w:b/>
                <w:szCs w:val="22"/>
                <w:lang w:val="en-US" w:eastAsia="en-US"/>
              </w:rPr>
              <w:t>Module Title</w:t>
            </w:r>
          </w:p>
        </w:tc>
        <w:tc>
          <w:tcPr>
            <w:tcW w:w="2661" w:type="pct"/>
            <w:tcBorders>
              <w:top w:val="single" w:sz="6" w:space="0" w:color="auto"/>
              <w:left w:val="single" w:sz="6" w:space="0" w:color="auto"/>
              <w:bottom w:val="single" w:sz="6" w:space="0" w:color="auto"/>
              <w:right w:val="single" w:sz="6" w:space="0" w:color="auto"/>
            </w:tcBorders>
            <w:vAlign w:val="center"/>
          </w:tcPr>
          <w:p w14:paraId="13F2AB43" w14:textId="77777777" w:rsidR="0069586B" w:rsidRPr="00FD3F72" w:rsidRDefault="0069586B" w:rsidP="007C731A">
            <w:pPr>
              <w:pStyle w:val="Heading2"/>
              <w:rPr>
                <w:lang w:eastAsia="en-US"/>
              </w:rPr>
            </w:pPr>
            <w:bookmarkStart w:id="17" w:name="_Toc356839659"/>
            <w:bookmarkStart w:id="18" w:name="_Toc493769942"/>
            <w:r w:rsidRPr="00FD3F72">
              <w:rPr>
                <w:lang w:eastAsia="en-US"/>
              </w:rPr>
              <w:t>Electrical Principles Theory</w:t>
            </w:r>
            <w:bookmarkEnd w:id="17"/>
            <w:bookmarkEnd w:id="18"/>
          </w:p>
        </w:tc>
      </w:tr>
      <w:tr w:rsidR="0069586B" w:rsidRPr="00FD3F72" w14:paraId="54805D73"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3B9434F5" w14:textId="77777777" w:rsidR="0069586B" w:rsidRPr="00FD3F72" w:rsidRDefault="0069586B" w:rsidP="0069586B">
            <w:pPr>
              <w:spacing w:before="60" w:after="60"/>
              <w:rPr>
                <w:rFonts w:cs="Arial"/>
                <w:b/>
                <w:szCs w:val="22"/>
                <w:lang w:val="en-US" w:eastAsia="en-US"/>
              </w:rPr>
            </w:pPr>
            <w:r w:rsidRPr="00FD3F72">
              <w:rPr>
                <w:rFonts w:cs="Arial"/>
                <w:b/>
                <w:szCs w:val="22"/>
                <w:lang w:val="en-US" w:eastAsia="en-US"/>
              </w:rPr>
              <w:t>Module Number</w:t>
            </w:r>
          </w:p>
        </w:tc>
        <w:tc>
          <w:tcPr>
            <w:tcW w:w="2661" w:type="pct"/>
            <w:tcBorders>
              <w:top w:val="single" w:sz="6" w:space="0" w:color="auto"/>
              <w:left w:val="single" w:sz="6" w:space="0" w:color="auto"/>
              <w:bottom w:val="single" w:sz="6" w:space="0" w:color="auto"/>
              <w:right w:val="single" w:sz="6" w:space="0" w:color="auto"/>
            </w:tcBorders>
          </w:tcPr>
          <w:p w14:paraId="3FC06F73" w14:textId="77777777" w:rsidR="0069586B" w:rsidRPr="007C731A" w:rsidRDefault="0069586B" w:rsidP="0069586B">
            <w:pPr>
              <w:spacing w:before="60" w:after="60"/>
              <w:rPr>
                <w:rFonts w:cs="Arial"/>
                <w:b/>
                <w:szCs w:val="22"/>
                <w:lang w:eastAsia="en-US"/>
              </w:rPr>
            </w:pPr>
            <w:r w:rsidRPr="007C731A">
              <w:rPr>
                <w:rFonts w:cs="Arial"/>
                <w:b/>
                <w:szCs w:val="22"/>
                <w:lang w:eastAsia="en-US"/>
              </w:rPr>
              <w:t>M5X00372</w:t>
            </w:r>
          </w:p>
        </w:tc>
      </w:tr>
      <w:tr w:rsidR="0069586B" w:rsidRPr="00FD3F72" w14:paraId="053A087A"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5B8DFA57" w14:textId="77777777" w:rsidR="0069586B" w:rsidRPr="00FD3F72" w:rsidRDefault="0069586B" w:rsidP="0069586B">
            <w:pPr>
              <w:suppressAutoHyphens/>
              <w:spacing w:before="60" w:after="60"/>
              <w:rPr>
                <w:rFonts w:eastAsia="Calibri" w:cs="Arial"/>
                <w:i/>
                <w:szCs w:val="22"/>
                <w:lang w:eastAsia="ar-SA"/>
              </w:rPr>
            </w:pPr>
            <w:r w:rsidRPr="00FD3F72">
              <w:rPr>
                <w:rFonts w:eastAsia="Calibri" w:cs="Arial"/>
                <w:b/>
                <w:szCs w:val="22"/>
                <w:lang w:eastAsia="ar-SA"/>
              </w:rPr>
              <w:t xml:space="preserve">Brief statement of Content </w:t>
            </w:r>
          </w:p>
        </w:tc>
        <w:tc>
          <w:tcPr>
            <w:tcW w:w="2661" w:type="pct"/>
            <w:tcBorders>
              <w:top w:val="single" w:sz="6" w:space="0" w:color="auto"/>
              <w:left w:val="single" w:sz="6" w:space="0" w:color="auto"/>
              <w:bottom w:val="single" w:sz="6" w:space="0" w:color="auto"/>
              <w:right w:val="single" w:sz="6" w:space="0" w:color="auto"/>
            </w:tcBorders>
          </w:tcPr>
          <w:p w14:paraId="70C9B538" w14:textId="77777777" w:rsidR="0069586B" w:rsidRPr="00FD3F72" w:rsidRDefault="0069586B" w:rsidP="0069586B">
            <w:pPr>
              <w:spacing w:before="60" w:after="60"/>
              <w:rPr>
                <w:rFonts w:cs="Arial"/>
                <w:szCs w:val="22"/>
                <w:lang w:eastAsia="en-US"/>
              </w:rPr>
            </w:pPr>
            <w:r w:rsidRPr="00FD3F72">
              <w:rPr>
                <w:rFonts w:cs="Arial"/>
                <w:szCs w:val="22"/>
                <w:lang w:eastAsia="en-US"/>
              </w:rPr>
              <w:t>This module helps students develop an understanding the characteristics of circuits and control systems using mathematical analysis and a simulation package.</w:t>
            </w:r>
          </w:p>
        </w:tc>
      </w:tr>
      <w:tr w:rsidR="0069586B" w:rsidRPr="00FD3F72" w14:paraId="4EA6328D"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1E63EFC9" w14:textId="77777777" w:rsidR="0069586B" w:rsidRPr="00FD3F72" w:rsidRDefault="0069586B" w:rsidP="0069586B">
            <w:pPr>
              <w:tabs>
                <w:tab w:val="center" w:pos="4153"/>
                <w:tab w:val="right" w:pos="8306"/>
              </w:tabs>
              <w:spacing w:before="60" w:after="60"/>
              <w:rPr>
                <w:rFonts w:cs="Arial"/>
                <w:b/>
                <w:szCs w:val="22"/>
                <w:lang w:eastAsia="en-US"/>
              </w:rPr>
            </w:pPr>
            <w:r w:rsidRPr="00FD3F72">
              <w:rPr>
                <w:rFonts w:cs="Arial"/>
                <w:b/>
                <w:szCs w:val="22"/>
                <w:lang w:eastAsia="en-US"/>
              </w:rPr>
              <w:t>JACS code</w:t>
            </w:r>
          </w:p>
        </w:tc>
        <w:tc>
          <w:tcPr>
            <w:tcW w:w="2661" w:type="pct"/>
            <w:tcBorders>
              <w:top w:val="single" w:sz="6" w:space="0" w:color="auto"/>
              <w:left w:val="single" w:sz="6" w:space="0" w:color="auto"/>
              <w:bottom w:val="single" w:sz="6" w:space="0" w:color="auto"/>
              <w:right w:val="single" w:sz="6" w:space="0" w:color="auto"/>
            </w:tcBorders>
          </w:tcPr>
          <w:p w14:paraId="7AF2C616" w14:textId="77777777" w:rsidR="0069586B" w:rsidRPr="00FD3F72" w:rsidRDefault="0069586B" w:rsidP="0069586B">
            <w:pPr>
              <w:tabs>
                <w:tab w:val="center" w:pos="4153"/>
                <w:tab w:val="right" w:pos="8306"/>
              </w:tabs>
              <w:spacing w:before="60" w:after="60"/>
              <w:rPr>
                <w:rFonts w:cs="Arial"/>
                <w:szCs w:val="22"/>
                <w:lang w:val="en-US" w:eastAsia="en-US"/>
              </w:rPr>
            </w:pPr>
          </w:p>
        </w:tc>
      </w:tr>
      <w:tr w:rsidR="0069586B" w:rsidRPr="00FD3F72" w14:paraId="29F7E3C9"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58EE2F1A" w14:textId="77777777" w:rsidR="0069586B" w:rsidRPr="00FD3F72" w:rsidRDefault="0069586B" w:rsidP="0069586B">
            <w:pPr>
              <w:tabs>
                <w:tab w:val="center" w:pos="4153"/>
                <w:tab w:val="right" w:pos="8306"/>
              </w:tabs>
              <w:spacing w:before="60" w:after="60"/>
              <w:rPr>
                <w:rFonts w:cs="Arial"/>
                <w:b/>
                <w:szCs w:val="22"/>
                <w:lang w:eastAsia="en-US"/>
              </w:rPr>
            </w:pPr>
            <w:r w:rsidRPr="00FD3F72">
              <w:rPr>
                <w:rFonts w:cs="Arial"/>
                <w:b/>
                <w:szCs w:val="22"/>
                <w:lang w:eastAsia="en-US"/>
              </w:rPr>
              <w:t>ASC Group</w:t>
            </w:r>
          </w:p>
        </w:tc>
        <w:tc>
          <w:tcPr>
            <w:tcW w:w="2661" w:type="pct"/>
            <w:tcBorders>
              <w:top w:val="single" w:sz="6" w:space="0" w:color="auto"/>
              <w:left w:val="single" w:sz="6" w:space="0" w:color="auto"/>
              <w:bottom w:val="single" w:sz="6" w:space="0" w:color="auto"/>
              <w:right w:val="single" w:sz="6" w:space="0" w:color="auto"/>
            </w:tcBorders>
          </w:tcPr>
          <w:p w14:paraId="4491D728" w14:textId="77777777" w:rsidR="0069586B" w:rsidRPr="00FD3F72" w:rsidRDefault="0069586B" w:rsidP="0069586B">
            <w:pPr>
              <w:tabs>
                <w:tab w:val="center" w:pos="4153"/>
                <w:tab w:val="right" w:pos="8306"/>
              </w:tabs>
              <w:spacing w:before="60" w:after="60"/>
              <w:rPr>
                <w:rFonts w:cs="Arial"/>
                <w:szCs w:val="22"/>
                <w:lang w:val="en-US" w:eastAsia="en-US"/>
              </w:rPr>
            </w:pPr>
          </w:p>
        </w:tc>
      </w:tr>
      <w:tr w:rsidR="0069586B" w:rsidRPr="00FD3F72" w14:paraId="3B730A48"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25EA7016" w14:textId="77777777" w:rsidR="0069586B" w:rsidRPr="00FD3F72" w:rsidRDefault="0069586B" w:rsidP="0069586B">
            <w:pPr>
              <w:tabs>
                <w:tab w:val="center" w:pos="4153"/>
                <w:tab w:val="right" w:pos="8306"/>
              </w:tabs>
              <w:spacing w:before="60" w:after="60"/>
              <w:rPr>
                <w:rFonts w:cs="Arial"/>
                <w:b/>
                <w:szCs w:val="22"/>
                <w:lang w:val="en-US" w:eastAsia="en-US"/>
              </w:rPr>
            </w:pPr>
            <w:r w:rsidRPr="00FD3F72">
              <w:rPr>
                <w:rFonts w:cs="Arial"/>
                <w:b/>
                <w:szCs w:val="22"/>
                <w:lang w:eastAsia="en-US"/>
              </w:rPr>
              <w:t xml:space="preserve">Date of Validation and Credit Calibration </w:t>
            </w:r>
            <w:r w:rsidRPr="00FD3F72">
              <w:rPr>
                <w:rFonts w:cs="Arial"/>
                <w:b/>
                <w:szCs w:val="22"/>
                <w:lang w:val="en-US" w:eastAsia="en-US"/>
              </w:rPr>
              <w:t>(If different from date of validation)</w:t>
            </w:r>
          </w:p>
        </w:tc>
        <w:tc>
          <w:tcPr>
            <w:tcW w:w="2661" w:type="pct"/>
            <w:tcBorders>
              <w:top w:val="single" w:sz="6" w:space="0" w:color="auto"/>
              <w:left w:val="single" w:sz="6" w:space="0" w:color="auto"/>
              <w:bottom w:val="single" w:sz="6" w:space="0" w:color="auto"/>
              <w:right w:val="single" w:sz="6" w:space="0" w:color="auto"/>
            </w:tcBorders>
          </w:tcPr>
          <w:p w14:paraId="2DDABC35" w14:textId="77777777" w:rsidR="0069586B" w:rsidRPr="00FD3F72" w:rsidRDefault="0069586B" w:rsidP="0069586B">
            <w:pPr>
              <w:spacing w:before="60" w:after="60"/>
              <w:rPr>
                <w:rFonts w:cs="Arial"/>
                <w:szCs w:val="22"/>
                <w:lang w:eastAsia="en-US"/>
              </w:rPr>
            </w:pPr>
          </w:p>
        </w:tc>
      </w:tr>
      <w:tr w:rsidR="0069586B" w:rsidRPr="00FD3F72" w14:paraId="5E45DC65"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475E3B81" w14:textId="77777777" w:rsidR="0069586B" w:rsidRPr="00FD3F72" w:rsidRDefault="0069586B" w:rsidP="0069586B">
            <w:pPr>
              <w:spacing w:before="60" w:after="60"/>
              <w:rPr>
                <w:rFonts w:cs="Arial"/>
                <w:b/>
                <w:szCs w:val="22"/>
                <w:lang w:eastAsia="en-US"/>
              </w:rPr>
            </w:pPr>
            <w:r w:rsidRPr="00FD3F72">
              <w:rPr>
                <w:rFonts w:cs="Arial"/>
                <w:b/>
                <w:szCs w:val="22"/>
                <w:lang w:eastAsia="en-US"/>
              </w:rPr>
              <w:t>Module Value</w:t>
            </w:r>
          </w:p>
        </w:tc>
        <w:tc>
          <w:tcPr>
            <w:tcW w:w="2661" w:type="pct"/>
            <w:tcBorders>
              <w:top w:val="single" w:sz="6" w:space="0" w:color="auto"/>
              <w:left w:val="single" w:sz="6" w:space="0" w:color="auto"/>
              <w:bottom w:val="single" w:sz="6" w:space="0" w:color="auto"/>
              <w:right w:val="single" w:sz="6" w:space="0" w:color="auto"/>
            </w:tcBorders>
          </w:tcPr>
          <w:p w14:paraId="051DAB6B" w14:textId="77777777" w:rsidR="0069586B" w:rsidRPr="00FD3F72" w:rsidRDefault="0069586B" w:rsidP="0069586B">
            <w:pPr>
              <w:spacing w:before="60" w:after="60"/>
              <w:rPr>
                <w:rFonts w:cs="Arial"/>
                <w:szCs w:val="22"/>
                <w:lang w:eastAsia="en-US"/>
              </w:rPr>
            </w:pPr>
            <w:r w:rsidRPr="00FD3F72">
              <w:rPr>
                <w:rFonts w:cs="Arial"/>
                <w:szCs w:val="22"/>
                <w:lang w:eastAsia="en-US"/>
              </w:rPr>
              <w:t>20</w:t>
            </w:r>
          </w:p>
        </w:tc>
      </w:tr>
      <w:tr w:rsidR="0069586B" w:rsidRPr="00FD3F72" w14:paraId="656F6F2D"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3924F532" w14:textId="77777777" w:rsidR="0069586B" w:rsidRPr="00FD3F72" w:rsidRDefault="0069586B" w:rsidP="0069586B">
            <w:pPr>
              <w:spacing w:before="60" w:after="60"/>
              <w:rPr>
                <w:rFonts w:cs="Arial"/>
                <w:b/>
                <w:szCs w:val="22"/>
                <w:lang w:eastAsia="en-US"/>
              </w:rPr>
            </w:pPr>
            <w:r w:rsidRPr="00FD3F72">
              <w:rPr>
                <w:rFonts w:cs="Arial"/>
                <w:b/>
                <w:szCs w:val="22"/>
                <w:lang w:eastAsia="en-US"/>
              </w:rPr>
              <w:t xml:space="preserve">Level </w:t>
            </w:r>
          </w:p>
        </w:tc>
        <w:tc>
          <w:tcPr>
            <w:tcW w:w="2661" w:type="pct"/>
            <w:tcBorders>
              <w:top w:val="single" w:sz="6" w:space="0" w:color="auto"/>
              <w:left w:val="single" w:sz="6" w:space="0" w:color="auto"/>
              <w:bottom w:val="single" w:sz="6" w:space="0" w:color="auto"/>
              <w:right w:val="single" w:sz="6" w:space="0" w:color="auto"/>
            </w:tcBorders>
          </w:tcPr>
          <w:p w14:paraId="59DF4539" w14:textId="77777777" w:rsidR="0069586B" w:rsidRPr="00FD3F72" w:rsidRDefault="0069586B" w:rsidP="0069586B">
            <w:pPr>
              <w:spacing w:before="60" w:after="60"/>
              <w:rPr>
                <w:rFonts w:cs="Arial"/>
                <w:szCs w:val="22"/>
                <w:lang w:val="en-US" w:eastAsia="en-US"/>
              </w:rPr>
            </w:pPr>
            <w:r w:rsidRPr="00FD3F72">
              <w:rPr>
                <w:rFonts w:cs="Arial"/>
                <w:szCs w:val="22"/>
                <w:lang w:val="en-US" w:eastAsia="en-US"/>
              </w:rPr>
              <w:t>5</w:t>
            </w:r>
          </w:p>
        </w:tc>
      </w:tr>
      <w:tr w:rsidR="0069586B" w:rsidRPr="00FD3F72" w14:paraId="3F3D461A"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7F08F885" w14:textId="77777777" w:rsidR="0069586B" w:rsidRPr="00FD3F72" w:rsidRDefault="0069586B" w:rsidP="0069586B">
            <w:pPr>
              <w:spacing w:before="60" w:after="60"/>
              <w:rPr>
                <w:rFonts w:cs="Arial"/>
                <w:b/>
                <w:szCs w:val="22"/>
                <w:lang w:eastAsia="en-US"/>
              </w:rPr>
            </w:pPr>
            <w:r w:rsidRPr="00FD3F72">
              <w:rPr>
                <w:rFonts w:cs="Arial"/>
                <w:b/>
                <w:szCs w:val="22"/>
                <w:lang w:eastAsia="en-US"/>
              </w:rPr>
              <w:t>University Code</w:t>
            </w:r>
          </w:p>
        </w:tc>
        <w:tc>
          <w:tcPr>
            <w:tcW w:w="2661" w:type="pct"/>
            <w:tcBorders>
              <w:top w:val="single" w:sz="6" w:space="0" w:color="auto"/>
              <w:left w:val="single" w:sz="6" w:space="0" w:color="auto"/>
              <w:bottom w:val="single" w:sz="6" w:space="0" w:color="auto"/>
              <w:right w:val="single" w:sz="6" w:space="0" w:color="auto"/>
            </w:tcBorders>
          </w:tcPr>
          <w:p w14:paraId="16330B18" w14:textId="77777777" w:rsidR="0069586B" w:rsidRPr="00FD3F72" w:rsidRDefault="0069586B" w:rsidP="0069586B">
            <w:pPr>
              <w:spacing w:before="60" w:after="60"/>
              <w:rPr>
                <w:rFonts w:cs="Arial"/>
                <w:szCs w:val="22"/>
                <w:lang w:eastAsia="en-US"/>
              </w:rPr>
            </w:pPr>
          </w:p>
        </w:tc>
      </w:tr>
      <w:tr w:rsidR="0069586B" w:rsidRPr="00FD3F72" w14:paraId="670F75C9"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2CB717A2" w14:textId="77777777" w:rsidR="0069586B" w:rsidRPr="00FD3F72" w:rsidRDefault="0069586B" w:rsidP="0069586B">
            <w:pPr>
              <w:spacing w:before="60" w:after="60"/>
              <w:rPr>
                <w:rFonts w:cs="Arial"/>
                <w:b/>
                <w:szCs w:val="22"/>
                <w:lang w:eastAsia="en-US"/>
              </w:rPr>
            </w:pPr>
            <w:r w:rsidRPr="00FD3F72">
              <w:rPr>
                <w:rFonts w:cs="Arial"/>
                <w:b/>
                <w:szCs w:val="22"/>
                <w:lang w:eastAsia="en-US"/>
              </w:rPr>
              <w:t>Faculty responsible for delivery</w:t>
            </w:r>
          </w:p>
        </w:tc>
        <w:tc>
          <w:tcPr>
            <w:tcW w:w="2661" w:type="pct"/>
            <w:tcBorders>
              <w:top w:val="single" w:sz="6" w:space="0" w:color="auto"/>
              <w:left w:val="single" w:sz="6" w:space="0" w:color="auto"/>
              <w:bottom w:val="single" w:sz="6" w:space="0" w:color="auto"/>
              <w:right w:val="single" w:sz="6" w:space="0" w:color="auto"/>
            </w:tcBorders>
          </w:tcPr>
          <w:p w14:paraId="07126092" w14:textId="77777777" w:rsidR="0069586B" w:rsidRPr="00FD3F72" w:rsidRDefault="0069586B" w:rsidP="0069586B">
            <w:pPr>
              <w:spacing w:before="60" w:after="60"/>
              <w:rPr>
                <w:rFonts w:cs="Arial"/>
                <w:szCs w:val="22"/>
                <w:lang w:eastAsia="en-US"/>
              </w:rPr>
            </w:pPr>
          </w:p>
        </w:tc>
      </w:tr>
      <w:tr w:rsidR="0069586B" w:rsidRPr="00FD3F72" w14:paraId="5D5EF5A0"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57269B6D" w14:textId="77777777" w:rsidR="0069586B" w:rsidRPr="00FD3F72" w:rsidRDefault="0069586B" w:rsidP="0069586B">
            <w:pPr>
              <w:spacing w:before="60" w:after="60"/>
              <w:rPr>
                <w:rFonts w:cs="Arial"/>
                <w:b/>
                <w:szCs w:val="22"/>
                <w:lang w:eastAsia="en-US"/>
              </w:rPr>
            </w:pPr>
            <w:r w:rsidRPr="00FD3F72">
              <w:rPr>
                <w:rFonts w:cs="Arial"/>
                <w:b/>
                <w:szCs w:val="22"/>
                <w:lang w:eastAsia="en-US"/>
              </w:rPr>
              <w:t>Pre-requisite/co-requisite modules</w:t>
            </w:r>
          </w:p>
        </w:tc>
        <w:tc>
          <w:tcPr>
            <w:tcW w:w="2661" w:type="pct"/>
            <w:tcBorders>
              <w:top w:val="single" w:sz="6" w:space="0" w:color="auto"/>
              <w:left w:val="single" w:sz="6" w:space="0" w:color="auto"/>
              <w:bottom w:val="single" w:sz="6" w:space="0" w:color="auto"/>
              <w:right w:val="single" w:sz="6" w:space="0" w:color="auto"/>
            </w:tcBorders>
          </w:tcPr>
          <w:p w14:paraId="7F2584A7" w14:textId="77777777" w:rsidR="0069586B" w:rsidRPr="00FD3F72" w:rsidRDefault="0069586B" w:rsidP="0069586B">
            <w:pPr>
              <w:spacing w:before="60" w:after="60"/>
              <w:rPr>
                <w:rFonts w:cs="Arial"/>
                <w:szCs w:val="22"/>
                <w:lang w:eastAsia="en-US"/>
              </w:rPr>
            </w:pPr>
            <w:r w:rsidRPr="00FD3F72">
              <w:rPr>
                <w:rFonts w:cs="Arial"/>
                <w:szCs w:val="22"/>
                <w:lang w:eastAsia="en-US"/>
              </w:rPr>
              <w:t>Electrical and Electronic Principles</w:t>
            </w:r>
          </w:p>
        </w:tc>
      </w:tr>
      <w:tr w:rsidR="0069586B" w:rsidRPr="00FD3F72" w14:paraId="78804420"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1F01D7D0" w14:textId="77777777" w:rsidR="0069586B" w:rsidRPr="00FD3F72" w:rsidRDefault="0069586B" w:rsidP="0069586B">
            <w:pPr>
              <w:tabs>
                <w:tab w:val="left" w:pos="720"/>
                <w:tab w:val="left" w:pos="1080"/>
                <w:tab w:val="left" w:pos="2160"/>
                <w:tab w:val="center" w:pos="4153"/>
                <w:tab w:val="right" w:pos="8306"/>
              </w:tabs>
              <w:spacing w:before="60" w:after="60"/>
              <w:rPr>
                <w:rFonts w:cs="Arial"/>
                <w:b/>
                <w:szCs w:val="22"/>
                <w:lang w:eastAsia="en-US"/>
              </w:rPr>
            </w:pPr>
            <w:r w:rsidRPr="00FD3F72">
              <w:rPr>
                <w:rFonts w:cs="Arial"/>
                <w:b/>
                <w:szCs w:val="22"/>
                <w:lang w:eastAsia="en-US"/>
              </w:rPr>
              <w:t>Programme Associations:</w:t>
            </w:r>
          </w:p>
          <w:p w14:paraId="24C1147D" w14:textId="77777777" w:rsidR="0069586B" w:rsidRPr="00FD3F72" w:rsidRDefault="0069586B" w:rsidP="0069586B">
            <w:pPr>
              <w:tabs>
                <w:tab w:val="left" w:pos="2520"/>
                <w:tab w:val="center" w:pos="4153"/>
                <w:tab w:val="right" w:pos="8306"/>
              </w:tabs>
              <w:spacing w:before="60" w:after="60"/>
              <w:rPr>
                <w:rFonts w:cs="Arial"/>
                <w:b/>
                <w:szCs w:val="22"/>
                <w:lang w:eastAsia="en-US"/>
              </w:rPr>
            </w:pPr>
          </w:p>
        </w:tc>
        <w:tc>
          <w:tcPr>
            <w:tcW w:w="2661" w:type="pct"/>
            <w:tcBorders>
              <w:top w:val="single" w:sz="6" w:space="0" w:color="auto"/>
              <w:left w:val="single" w:sz="6" w:space="0" w:color="auto"/>
              <w:bottom w:val="single" w:sz="6" w:space="0" w:color="auto"/>
              <w:right w:val="single" w:sz="6" w:space="0" w:color="auto"/>
            </w:tcBorders>
          </w:tcPr>
          <w:p w14:paraId="1E3BD5A8" w14:textId="77777777" w:rsidR="0069586B" w:rsidRPr="00FD3F72" w:rsidRDefault="0069586B" w:rsidP="0069586B">
            <w:pPr>
              <w:spacing w:before="60" w:after="60"/>
              <w:rPr>
                <w:rFonts w:cs="Arial"/>
                <w:szCs w:val="22"/>
                <w:lang w:val="en-US" w:eastAsia="en-US"/>
              </w:rPr>
            </w:pPr>
          </w:p>
        </w:tc>
      </w:tr>
      <w:tr w:rsidR="0069586B" w:rsidRPr="00FD3F72" w14:paraId="6D73EA2E"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6BC2855F"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ind w:hanging="11"/>
              <w:jc w:val="both"/>
              <w:rPr>
                <w:rFonts w:cs="Arial"/>
                <w:b/>
                <w:szCs w:val="22"/>
                <w:lang w:eastAsia="en-US"/>
              </w:rPr>
            </w:pPr>
            <w:r w:rsidRPr="00FD3F72">
              <w:rPr>
                <w:rFonts w:cs="Arial"/>
                <w:b/>
                <w:szCs w:val="22"/>
                <w:lang w:eastAsia="en-US"/>
              </w:rPr>
              <w:t>Compulsory</w:t>
            </w:r>
          </w:p>
        </w:tc>
        <w:tc>
          <w:tcPr>
            <w:tcW w:w="2661" w:type="pct"/>
            <w:tcBorders>
              <w:top w:val="single" w:sz="6" w:space="0" w:color="auto"/>
              <w:left w:val="single" w:sz="6" w:space="0" w:color="auto"/>
              <w:bottom w:val="single" w:sz="6" w:space="0" w:color="auto"/>
              <w:right w:val="single" w:sz="6" w:space="0" w:color="auto"/>
            </w:tcBorders>
          </w:tcPr>
          <w:p w14:paraId="20837032" w14:textId="77777777" w:rsidR="0069586B" w:rsidRPr="00FD3F72" w:rsidRDefault="0069586B" w:rsidP="0069586B">
            <w:pPr>
              <w:tabs>
                <w:tab w:val="center" w:pos="4153"/>
                <w:tab w:val="right" w:pos="8306"/>
              </w:tabs>
              <w:spacing w:before="60"/>
              <w:jc w:val="both"/>
              <w:rPr>
                <w:rFonts w:cs="Arial"/>
                <w:szCs w:val="22"/>
                <w:lang w:eastAsia="en-US"/>
              </w:rPr>
            </w:pPr>
            <w:r w:rsidRPr="00FD3F72">
              <w:rPr>
                <w:rFonts w:cs="Arial"/>
                <w:szCs w:val="22"/>
                <w:lang w:eastAsia="en-US"/>
              </w:rPr>
              <w:t>Yes</w:t>
            </w:r>
          </w:p>
        </w:tc>
      </w:tr>
      <w:tr w:rsidR="0069586B" w:rsidRPr="00FD3F72" w14:paraId="23E07AEC"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12EBD383" w14:textId="77777777" w:rsidR="0069586B" w:rsidRPr="00FD3F72" w:rsidRDefault="0069586B" w:rsidP="00D77679">
            <w:pPr>
              <w:numPr>
                <w:ilvl w:val="0"/>
                <w:numId w:val="35"/>
              </w:numPr>
              <w:tabs>
                <w:tab w:val="left" w:pos="720"/>
                <w:tab w:val="left" w:pos="1080"/>
                <w:tab w:val="left" w:pos="2160"/>
                <w:tab w:val="center" w:pos="4153"/>
                <w:tab w:val="right" w:pos="8306"/>
              </w:tabs>
              <w:spacing w:before="60" w:after="60"/>
              <w:rPr>
                <w:rFonts w:cs="Arial"/>
                <w:b/>
                <w:szCs w:val="22"/>
                <w:lang w:eastAsia="en-US"/>
              </w:rPr>
            </w:pPr>
            <w:r w:rsidRPr="00FD3F72">
              <w:rPr>
                <w:rFonts w:cs="Arial"/>
                <w:b/>
                <w:szCs w:val="22"/>
                <w:lang w:eastAsia="en-US"/>
              </w:rPr>
              <w:t>Core</w:t>
            </w:r>
          </w:p>
        </w:tc>
        <w:tc>
          <w:tcPr>
            <w:tcW w:w="2661" w:type="pct"/>
            <w:tcBorders>
              <w:top w:val="single" w:sz="6" w:space="0" w:color="auto"/>
              <w:left w:val="single" w:sz="6" w:space="0" w:color="auto"/>
              <w:bottom w:val="single" w:sz="6" w:space="0" w:color="auto"/>
              <w:right w:val="single" w:sz="6" w:space="0" w:color="auto"/>
            </w:tcBorders>
          </w:tcPr>
          <w:p w14:paraId="7C1DF22C" w14:textId="77777777" w:rsidR="0069586B" w:rsidRPr="00FD3F72" w:rsidRDefault="0069586B" w:rsidP="0069586B">
            <w:pPr>
              <w:tabs>
                <w:tab w:val="center" w:pos="4153"/>
                <w:tab w:val="right" w:pos="8306"/>
              </w:tabs>
              <w:spacing w:before="60" w:after="60"/>
              <w:rPr>
                <w:rFonts w:cs="Arial"/>
                <w:szCs w:val="22"/>
                <w:lang w:val="en-US" w:eastAsia="en-US"/>
              </w:rPr>
            </w:pPr>
            <w:r w:rsidRPr="00FD3F72">
              <w:rPr>
                <w:rFonts w:cs="Arial"/>
                <w:szCs w:val="22"/>
                <w:lang w:val="en-US" w:eastAsia="en-US"/>
              </w:rPr>
              <w:t>No</w:t>
            </w:r>
          </w:p>
        </w:tc>
      </w:tr>
      <w:tr w:rsidR="0069586B" w:rsidRPr="00FD3F72" w14:paraId="1977B6CE"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75D869CD" w14:textId="77777777" w:rsidR="0069586B" w:rsidRPr="00FD3F72" w:rsidRDefault="0069586B" w:rsidP="00D77679">
            <w:pPr>
              <w:numPr>
                <w:ilvl w:val="0"/>
                <w:numId w:val="35"/>
              </w:numPr>
              <w:tabs>
                <w:tab w:val="left" w:pos="2520"/>
                <w:tab w:val="center" w:pos="4153"/>
                <w:tab w:val="right" w:pos="8306"/>
              </w:tabs>
              <w:spacing w:before="60" w:after="60"/>
              <w:rPr>
                <w:rFonts w:cs="Arial"/>
                <w:b/>
                <w:szCs w:val="22"/>
                <w:lang w:eastAsia="en-US"/>
              </w:rPr>
            </w:pPr>
            <w:r w:rsidRPr="00FD3F72">
              <w:rPr>
                <w:rFonts w:cs="Arial"/>
                <w:b/>
                <w:szCs w:val="22"/>
                <w:lang w:eastAsia="en-US"/>
              </w:rPr>
              <w:t>Optional</w:t>
            </w:r>
          </w:p>
        </w:tc>
        <w:tc>
          <w:tcPr>
            <w:tcW w:w="2661" w:type="pct"/>
            <w:tcBorders>
              <w:top w:val="single" w:sz="6" w:space="0" w:color="auto"/>
              <w:left w:val="single" w:sz="6" w:space="0" w:color="auto"/>
              <w:bottom w:val="single" w:sz="6" w:space="0" w:color="auto"/>
              <w:right w:val="single" w:sz="6" w:space="0" w:color="auto"/>
            </w:tcBorders>
          </w:tcPr>
          <w:p w14:paraId="0A5FD4E9" w14:textId="77777777" w:rsidR="0069586B" w:rsidRPr="00FD3F72" w:rsidRDefault="0069586B" w:rsidP="0069586B">
            <w:pPr>
              <w:tabs>
                <w:tab w:val="center" w:pos="4153"/>
                <w:tab w:val="right" w:pos="8306"/>
              </w:tabs>
              <w:spacing w:before="60" w:after="60"/>
              <w:rPr>
                <w:rFonts w:cs="Arial"/>
                <w:szCs w:val="22"/>
                <w:lang w:val="en-US" w:eastAsia="en-US"/>
              </w:rPr>
            </w:pPr>
            <w:r w:rsidRPr="00FD3F72">
              <w:rPr>
                <w:rFonts w:cs="Arial"/>
                <w:szCs w:val="22"/>
                <w:lang w:val="en-US" w:eastAsia="en-US"/>
              </w:rPr>
              <w:t>No</w:t>
            </w:r>
          </w:p>
        </w:tc>
      </w:tr>
      <w:tr w:rsidR="0069586B" w:rsidRPr="00FD3F72" w14:paraId="6DFF162B"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20ACAD3E" w14:textId="77777777" w:rsidR="0069586B" w:rsidRPr="00FD3F72" w:rsidRDefault="0069586B" w:rsidP="00D77679">
            <w:pPr>
              <w:numPr>
                <w:ilvl w:val="0"/>
                <w:numId w:val="35"/>
              </w:numPr>
              <w:tabs>
                <w:tab w:val="left" w:pos="720"/>
                <w:tab w:val="left" w:pos="1080"/>
                <w:tab w:val="left" w:pos="2160"/>
                <w:tab w:val="center" w:pos="4153"/>
                <w:tab w:val="right" w:pos="8306"/>
              </w:tabs>
              <w:spacing w:before="60" w:after="60"/>
              <w:rPr>
                <w:rFonts w:cs="Arial"/>
                <w:b/>
                <w:szCs w:val="22"/>
                <w:lang w:eastAsia="en-US"/>
              </w:rPr>
            </w:pPr>
            <w:r w:rsidRPr="00FD3F72">
              <w:rPr>
                <w:rFonts w:cs="Arial"/>
                <w:b/>
                <w:szCs w:val="22"/>
                <w:lang w:eastAsia="en-US"/>
              </w:rPr>
              <w:t>Elective</w:t>
            </w:r>
          </w:p>
        </w:tc>
        <w:tc>
          <w:tcPr>
            <w:tcW w:w="2661" w:type="pct"/>
            <w:tcBorders>
              <w:top w:val="single" w:sz="6" w:space="0" w:color="auto"/>
              <w:left w:val="single" w:sz="6" w:space="0" w:color="auto"/>
              <w:bottom w:val="single" w:sz="6" w:space="0" w:color="auto"/>
              <w:right w:val="single" w:sz="6" w:space="0" w:color="auto"/>
            </w:tcBorders>
          </w:tcPr>
          <w:p w14:paraId="1B7EE40A" w14:textId="77777777" w:rsidR="0069586B" w:rsidRPr="00FD3F72" w:rsidRDefault="0069586B" w:rsidP="0069586B">
            <w:pPr>
              <w:tabs>
                <w:tab w:val="center" w:pos="4153"/>
                <w:tab w:val="right" w:pos="8306"/>
              </w:tabs>
              <w:spacing w:before="60" w:after="60"/>
              <w:rPr>
                <w:rFonts w:cs="Arial"/>
                <w:szCs w:val="22"/>
                <w:lang w:val="en-US" w:eastAsia="en-US"/>
              </w:rPr>
            </w:pPr>
            <w:r w:rsidRPr="00FD3F72">
              <w:rPr>
                <w:rFonts w:cs="Arial"/>
                <w:szCs w:val="22"/>
                <w:lang w:val="en-US" w:eastAsia="en-US"/>
              </w:rPr>
              <w:t>No</w:t>
            </w:r>
          </w:p>
        </w:tc>
      </w:tr>
      <w:tr w:rsidR="0069586B" w:rsidRPr="00FD3F72" w14:paraId="7CB817D8" w14:textId="77777777" w:rsidTr="0069586B">
        <w:trPr>
          <w:cantSplit/>
          <w:trHeight w:val="20"/>
        </w:trPr>
        <w:tc>
          <w:tcPr>
            <w:tcW w:w="2339" w:type="pct"/>
            <w:tcBorders>
              <w:top w:val="single" w:sz="6" w:space="0" w:color="auto"/>
              <w:bottom w:val="single" w:sz="6" w:space="0" w:color="auto"/>
            </w:tcBorders>
          </w:tcPr>
          <w:p w14:paraId="6E0254D9" w14:textId="77777777" w:rsidR="0069586B" w:rsidRPr="00FD3F72" w:rsidRDefault="0069586B" w:rsidP="0069586B">
            <w:pPr>
              <w:tabs>
                <w:tab w:val="left" w:pos="720"/>
                <w:tab w:val="left" w:pos="1080"/>
                <w:tab w:val="left" w:pos="2160"/>
                <w:tab w:val="center" w:pos="4153"/>
                <w:tab w:val="right" w:pos="8306"/>
              </w:tabs>
              <w:spacing w:before="60" w:after="60"/>
              <w:rPr>
                <w:rFonts w:cs="Arial"/>
                <w:szCs w:val="22"/>
                <w:lang w:eastAsia="en-US"/>
              </w:rPr>
            </w:pPr>
          </w:p>
        </w:tc>
        <w:tc>
          <w:tcPr>
            <w:tcW w:w="2661" w:type="pct"/>
            <w:tcBorders>
              <w:top w:val="single" w:sz="6" w:space="0" w:color="auto"/>
              <w:bottom w:val="single" w:sz="6" w:space="0" w:color="auto"/>
            </w:tcBorders>
          </w:tcPr>
          <w:p w14:paraId="6A7DF1F4" w14:textId="77777777" w:rsidR="0069586B" w:rsidRPr="00FD3F72" w:rsidRDefault="0069586B" w:rsidP="0069586B">
            <w:pPr>
              <w:tabs>
                <w:tab w:val="center" w:pos="4153"/>
                <w:tab w:val="right" w:pos="8306"/>
              </w:tabs>
              <w:spacing w:before="60" w:after="60"/>
              <w:rPr>
                <w:rFonts w:cs="Arial"/>
                <w:szCs w:val="22"/>
                <w:lang w:eastAsia="en-US"/>
              </w:rPr>
            </w:pPr>
          </w:p>
        </w:tc>
      </w:tr>
      <w:tr w:rsidR="0069586B" w:rsidRPr="00FD3F72" w14:paraId="36935C5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3D77C37D" w14:textId="77777777" w:rsidR="0069586B" w:rsidRPr="00FD3F72" w:rsidRDefault="0069586B" w:rsidP="0069586B">
            <w:pPr>
              <w:spacing w:before="60" w:after="60"/>
              <w:rPr>
                <w:rFonts w:cs="Arial"/>
                <w:szCs w:val="22"/>
                <w:lang w:eastAsia="en-US"/>
              </w:rPr>
            </w:pPr>
            <w:r w:rsidRPr="00FD3F72">
              <w:rPr>
                <w:rFonts w:cs="Arial"/>
                <w:b/>
                <w:szCs w:val="22"/>
                <w:lang w:val="en-US" w:eastAsia="en-US"/>
              </w:rPr>
              <w:t>Aims</w:t>
            </w:r>
          </w:p>
        </w:tc>
      </w:tr>
      <w:tr w:rsidR="0069586B" w:rsidRPr="00FD3F72" w14:paraId="37F01A4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E4B4057" w14:textId="77777777" w:rsidR="0069586B" w:rsidRPr="00FD3F72" w:rsidRDefault="0069586B" w:rsidP="0069586B">
            <w:pPr>
              <w:overflowPunct w:val="0"/>
              <w:autoSpaceDE w:val="0"/>
              <w:autoSpaceDN w:val="0"/>
              <w:adjustRightInd w:val="0"/>
              <w:spacing w:before="120" w:after="120"/>
              <w:jc w:val="both"/>
              <w:textAlignment w:val="baseline"/>
              <w:rPr>
                <w:rFonts w:cs="Arial"/>
                <w:szCs w:val="22"/>
              </w:rPr>
            </w:pPr>
            <w:r w:rsidRPr="00FD3F72">
              <w:rPr>
                <w:rFonts w:cs="Arial"/>
                <w:szCs w:val="22"/>
              </w:rPr>
              <w:t xml:space="preserve">To obtain an understanding of circuit theory and principles relevant to the analysis of AC and DC electrical and electronic systems. </w:t>
            </w:r>
          </w:p>
        </w:tc>
      </w:tr>
      <w:tr w:rsidR="0069586B" w:rsidRPr="00FD3F72" w14:paraId="2A0B14B9" w14:textId="77777777" w:rsidTr="0069586B">
        <w:trPr>
          <w:cantSplit/>
          <w:trHeight w:val="20"/>
        </w:trPr>
        <w:tc>
          <w:tcPr>
            <w:tcW w:w="5000" w:type="pct"/>
            <w:gridSpan w:val="2"/>
            <w:tcBorders>
              <w:top w:val="single" w:sz="6" w:space="0" w:color="auto"/>
              <w:bottom w:val="single" w:sz="6" w:space="0" w:color="auto"/>
            </w:tcBorders>
          </w:tcPr>
          <w:p w14:paraId="112DEDDE" w14:textId="77777777" w:rsidR="0069586B" w:rsidRPr="00FD3F72" w:rsidRDefault="0069586B" w:rsidP="0069586B">
            <w:pPr>
              <w:spacing w:before="60" w:after="60"/>
              <w:rPr>
                <w:rFonts w:cs="Arial"/>
                <w:szCs w:val="22"/>
                <w:lang w:eastAsia="en-US"/>
              </w:rPr>
            </w:pPr>
          </w:p>
        </w:tc>
      </w:tr>
      <w:tr w:rsidR="0069586B" w:rsidRPr="00FD3F72" w14:paraId="183D79C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0626C418" w14:textId="77777777" w:rsidR="0069586B" w:rsidRPr="00FD3F72" w:rsidRDefault="0069586B" w:rsidP="0069586B">
            <w:pPr>
              <w:spacing w:before="60" w:after="60"/>
              <w:rPr>
                <w:rFonts w:cs="Arial"/>
                <w:szCs w:val="22"/>
                <w:lang w:eastAsia="en-US"/>
              </w:rPr>
            </w:pPr>
            <w:r w:rsidRPr="00FD3F72">
              <w:rPr>
                <w:rFonts w:cs="Arial"/>
                <w:b/>
                <w:szCs w:val="22"/>
                <w:lang w:eastAsia="en-US"/>
              </w:rPr>
              <w:t>Module Intended Learning Outcomes (MILOs)</w:t>
            </w:r>
          </w:p>
        </w:tc>
      </w:tr>
      <w:tr w:rsidR="0069586B" w:rsidRPr="00FD3F72" w14:paraId="3E55BBC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9749AF6" w14:textId="77777777" w:rsidR="0069586B" w:rsidRPr="00FD3F72" w:rsidRDefault="0069586B" w:rsidP="0069586B">
            <w:pPr>
              <w:spacing w:before="120"/>
              <w:jc w:val="both"/>
              <w:rPr>
                <w:rFonts w:cs="Arial"/>
                <w:szCs w:val="22"/>
                <w:lang w:eastAsia="en-US"/>
              </w:rPr>
            </w:pPr>
            <w:r w:rsidRPr="00FD3F72">
              <w:rPr>
                <w:rFonts w:cs="Arial"/>
                <w:szCs w:val="22"/>
                <w:lang w:eastAsia="en-US"/>
              </w:rPr>
              <w:t>Upon successful completion of this module, the student will be able to:</w:t>
            </w:r>
          </w:p>
          <w:p w14:paraId="59698B89" w14:textId="77777777" w:rsidR="0069586B" w:rsidRPr="00FD3F72" w:rsidRDefault="0069586B" w:rsidP="00D77679">
            <w:pPr>
              <w:numPr>
                <w:ilvl w:val="0"/>
                <w:numId w:val="47"/>
              </w:numPr>
              <w:overflowPunct w:val="0"/>
              <w:autoSpaceDE w:val="0"/>
              <w:autoSpaceDN w:val="0"/>
              <w:adjustRightInd w:val="0"/>
              <w:spacing w:before="120"/>
              <w:ind w:left="426"/>
              <w:jc w:val="both"/>
              <w:textAlignment w:val="baseline"/>
              <w:rPr>
                <w:rFonts w:cs="Arial"/>
                <w:szCs w:val="22"/>
              </w:rPr>
            </w:pPr>
            <w:r w:rsidRPr="00FD3F72">
              <w:rPr>
                <w:rFonts w:cs="Arial"/>
                <w:szCs w:val="22"/>
              </w:rPr>
              <w:t>Analyse and evaluate AC and DC electrical circuits and systems including Three Phase Systems.</w:t>
            </w:r>
          </w:p>
          <w:p w14:paraId="411ADB24" w14:textId="77777777" w:rsidR="0069586B" w:rsidRPr="00FD3F72" w:rsidRDefault="0069586B" w:rsidP="00D77679">
            <w:pPr>
              <w:numPr>
                <w:ilvl w:val="0"/>
                <w:numId w:val="47"/>
              </w:numPr>
              <w:overflowPunct w:val="0"/>
              <w:autoSpaceDE w:val="0"/>
              <w:autoSpaceDN w:val="0"/>
              <w:adjustRightInd w:val="0"/>
              <w:spacing w:before="120" w:after="120"/>
              <w:ind w:left="425" w:hanging="357"/>
              <w:jc w:val="both"/>
              <w:textAlignment w:val="baseline"/>
              <w:rPr>
                <w:rFonts w:cs="Arial"/>
                <w:szCs w:val="22"/>
              </w:rPr>
            </w:pPr>
            <w:r w:rsidRPr="00FD3F72">
              <w:rPr>
                <w:rFonts w:cs="Arial"/>
                <w:szCs w:val="22"/>
              </w:rPr>
              <w:t>Perform analysis and simulation of relevant circuits.</w:t>
            </w:r>
          </w:p>
        </w:tc>
      </w:tr>
      <w:tr w:rsidR="0069586B" w:rsidRPr="00FD3F72" w14:paraId="1AFE9FD9" w14:textId="77777777" w:rsidTr="0069586B">
        <w:trPr>
          <w:cantSplit/>
          <w:trHeight w:val="20"/>
        </w:trPr>
        <w:tc>
          <w:tcPr>
            <w:tcW w:w="5000" w:type="pct"/>
            <w:gridSpan w:val="2"/>
            <w:tcBorders>
              <w:top w:val="single" w:sz="6" w:space="0" w:color="auto"/>
            </w:tcBorders>
          </w:tcPr>
          <w:p w14:paraId="7A11E156" w14:textId="77777777" w:rsidR="0069586B" w:rsidRPr="00FD3F72" w:rsidRDefault="0069586B" w:rsidP="0069586B">
            <w:pPr>
              <w:spacing w:before="60" w:after="60"/>
              <w:rPr>
                <w:rFonts w:cs="Arial"/>
                <w:szCs w:val="22"/>
                <w:lang w:eastAsia="en-US"/>
              </w:rPr>
            </w:pPr>
          </w:p>
        </w:tc>
      </w:tr>
    </w:tbl>
    <w:p w14:paraId="35470832" w14:textId="77777777" w:rsidR="0069586B" w:rsidRPr="00FD3F72" w:rsidRDefault="0069586B" w:rsidP="0069586B">
      <w:pPr>
        <w:rPr>
          <w:rFonts w:cs="Arial"/>
          <w:szCs w:val="22"/>
          <w:lang w:eastAsia="en-US"/>
        </w:rPr>
      </w:pPr>
    </w:p>
    <w:p w14:paraId="01124122" w14:textId="77777777" w:rsidR="0069586B" w:rsidRPr="00FD3F72" w:rsidRDefault="0069586B" w:rsidP="0069586B">
      <w:pPr>
        <w:rPr>
          <w:rFonts w:cs="Arial"/>
          <w:szCs w:val="22"/>
          <w:lang w:eastAsia="en-US"/>
        </w:rPr>
      </w:pPr>
    </w:p>
    <w:p w14:paraId="34595619" w14:textId="77777777" w:rsidR="0069586B" w:rsidRPr="00FD3F72" w:rsidRDefault="0069586B" w:rsidP="0069586B">
      <w:pPr>
        <w:spacing w:after="200" w:line="276" w:lineRule="auto"/>
        <w:rPr>
          <w:rFonts w:cs="Arial"/>
          <w:szCs w:val="22"/>
          <w:lang w:eastAsia="en-US"/>
        </w:rPr>
      </w:pPr>
      <w:r w:rsidRPr="00FD3F72">
        <w:rPr>
          <w:rFonts w:cs="Arial"/>
          <w:szCs w:val="22"/>
          <w:lang w:eastAsia="en-US"/>
        </w:rPr>
        <w:br w:type="page"/>
      </w:r>
    </w:p>
    <w:tbl>
      <w:tblPr>
        <w:tblW w:w="5273" w:type="pct"/>
        <w:tblLook w:val="0000" w:firstRow="0" w:lastRow="0" w:firstColumn="0" w:lastColumn="0" w:noHBand="0" w:noVBand="0"/>
      </w:tblPr>
      <w:tblGrid>
        <w:gridCol w:w="4021"/>
        <w:gridCol w:w="4967"/>
      </w:tblGrid>
      <w:tr w:rsidR="0069586B" w:rsidRPr="00FD3F72" w14:paraId="1BD5022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6248BF05" w14:textId="77777777" w:rsidR="0069586B" w:rsidRPr="00FD3F72" w:rsidRDefault="0069586B" w:rsidP="0069586B">
            <w:pPr>
              <w:tabs>
                <w:tab w:val="left" w:pos="522"/>
                <w:tab w:val="left" w:pos="882"/>
              </w:tabs>
              <w:suppressAutoHyphens/>
              <w:spacing w:before="60" w:after="60"/>
              <w:rPr>
                <w:rFonts w:eastAsia="Calibri" w:cs="Arial"/>
                <w:b/>
                <w:szCs w:val="22"/>
                <w:lang w:eastAsia="ar-SA"/>
              </w:rPr>
            </w:pPr>
            <w:r w:rsidRPr="00FD3F72">
              <w:rPr>
                <w:rFonts w:eastAsia="Calibri" w:cs="Arial"/>
                <w:b/>
                <w:szCs w:val="22"/>
                <w:lang w:eastAsia="ar-SA"/>
              </w:rPr>
              <w:t xml:space="preserve">Indicative Content:            </w:t>
            </w:r>
          </w:p>
        </w:tc>
      </w:tr>
      <w:tr w:rsidR="0069586B" w:rsidRPr="00FD3F72" w14:paraId="21BE57E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5C0D13C" w14:textId="77777777" w:rsidR="0069586B" w:rsidRPr="00FD3F72" w:rsidRDefault="0069586B" w:rsidP="00D77679">
            <w:pPr>
              <w:numPr>
                <w:ilvl w:val="0"/>
                <w:numId w:val="36"/>
              </w:numPr>
              <w:overflowPunct w:val="0"/>
              <w:autoSpaceDE w:val="0"/>
              <w:autoSpaceDN w:val="0"/>
              <w:adjustRightInd w:val="0"/>
              <w:spacing w:before="120"/>
              <w:ind w:left="284" w:hanging="284"/>
              <w:jc w:val="both"/>
              <w:textAlignment w:val="baseline"/>
              <w:rPr>
                <w:rFonts w:cs="Arial"/>
                <w:szCs w:val="22"/>
              </w:rPr>
            </w:pPr>
            <w:r w:rsidRPr="00FD3F72">
              <w:rPr>
                <w:rFonts w:cs="Arial"/>
                <w:szCs w:val="22"/>
              </w:rPr>
              <w:t xml:space="preserve">Circuit theorems and application to complex A.C &amp; D.C. networks and electronic circuits. </w:t>
            </w:r>
          </w:p>
          <w:p w14:paraId="6127CBAD" w14:textId="77777777" w:rsidR="0069586B" w:rsidRPr="00FD3F72" w:rsidRDefault="0069586B" w:rsidP="00D77679">
            <w:pPr>
              <w:numPr>
                <w:ilvl w:val="0"/>
                <w:numId w:val="36"/>
              </w:numPr>
              <w:overflowPunct w:val="0"/>
              <w:autoSpaceDE w:val="0"/>
              <w:autoSpaceDN w:val="0"/>
              <w:adjustRightInd w:val="0"/>
              <w:spacing w:before="120"/>
              <w:ind w:left="284" w:hanging="284"/>
              <w:jc w:val="both"/>
              <w:textAlignment w:val="baseline"/>
              <w:rPr>
                <w:rFonts w:cs="Arial"/>
                <w:b/>
                <w:szCs w:val="22"/>
              </w:rPr>
            </w:pPr>
            <w:r w:rsidRPr="00FD3F72">
              <w:rPr>
                <w:rFonts w:cs="Arial"/>
                <w:szCs w:val="22"/>
              </w:rPr>
              <w:t>Star-Delta and Delta –Star transformations.</w:t>
            </w:r>
          </w:p>
          <w:p w14:paraId="4EBDA6BB" w14:textId="77777777" w:rsidR="0069586B" w:rsidRPr="00FD3F72" w:rsidRDefault="0069586B" w:rsidP="00D77679">
            <w:pPr>
              <w:numPr>
                <w:ilvl w:val="0"/>
                <w:numId w:val="36"/>
              </w:numPr>
              <w:overflowPunct w:val="0"/>
              <w:autoSpaceDE w:val="0"/>
              <w:autoSpaceDN w:val="0"/>
              <w:adjustRightInd w:val="0"/>
              <w:spacing w:before="120"/>
              <w:ind w:left="284" w:hanging="284"/>
              <w:jc w:val="both"/>
              <w:textAlignment w:val="baseline"/>
              <w:rPr>
                <w:rFonts w:cs="Arial"/>
                <w:b/>
                <w:szCs w:val="22"/>
              </w:rPr>
            </w:pPr>
            <w:r w:rsidRPr="00FD3F72">
              <w:rPr>
                <w:rFonts w:cs="Arial"/>
                <w:szCs w:val="22"/>
              </w:rPr>
              <w:t>Three Phase circuits.</w:t>
            </w:r>
          </w:p>
          <w:p w14:paraId="5CB22993" w14:textId="77777777" w:rsidR="0069586B" w:rsidRPr="00FD3F72" w:rsidRDefault="0069586B" w:rsidP="00D77679">
            <w:pPr>
              <w:numPr>
                <w:ilvl w:val="0"/>
                <w:numId w:val="36"/>
              </w:numPr>
              <w:overflowPunct w:val="0"/>
              <w:autoSpaceDE w:val="0"/>
              <w:autoSpaceDN w:val="0"/>
              <w:adjustRightInd w:val="0"/>
              <w:spacing w:before="120"/>
              <w:ind w:left="284" w:hanging="284"/>
              <w:jc w:val="both"/>
              <w:textAlignment w:val="baseline"/>
              <w:rPr>
                <w:rFonts w:cs="Arial"/>
                <w:b/>
                <w:szCs w:val="22"/>
              </w:rPr>
            </w:pPr>
            <w:r w:rsidRPr="00FD3F72">
              <w:rPr>
                <w:rFonts w:cs="Arial"/>
                <w:szCs w:val="22"/>
              </w:rPr>
              <w:t>Complex Power calculations</w:t>
            </w:r>
          </w:p>
          <w:p w14:paraId="39F1DDD8" w14:textId="77777777" w:rsidR="0069586B" w:rsidRPr="00FD3F72" w:rsidRDefault="0069586B" w:rsidP="00D77679">
            <w:pPr>
              <w:numPr>
                <w:ilvl w:val="0"/>
                <w:numId w:val="36"/>
              </w:numPr>
              <w:overflowPunct w:val="0"/>
              <w:autoSpaceDE w:val="0"/>
              <w:autoSpaceDN w:val="0"/>
              <w:adjustRightInd w:val="0"/>
              <w:spacing w:before="120"/>
              <w:ind w:left="284" w:hanging="284"/>
              <w:jc w:val="both"/>
              <w:textAlignment w:val="baseline"/>
              <w:rPr>
                <w:rFonts w:cs="Arial"/>
                <w:b/>
                <w:szCs w:val="22"/>
              </w:rPr>
            </w:pPr>
            <w:r w:rsidRPr="00FD3F72">
              <w:rPr>
                <w:rFonts w:cs="Arial"/>
                <w:szCs w:val="22"/>
              </w:rPr>
              <w:t>Power Factor and  Correction</w:t>
            </w:r>
          </w:p>
          <w:p w14:paraId="0ED88176" w14:textId="77777777" w:rsidR="0069586B" w:rsidRPr="00FD3F72" w:rsidRDefault="0069586B" w:rsidP="00D77679">
            <w:pPr>
              <w:numPr>
                <w:ilvl w:val="0"/>
                <w:numId w:val="36"/>
              </w:numPr>
              <w:overflowPunct w:val="0"/>
              <w:autoSpaceDE w:val="0"/>
              <w:autoSpaceDN w:val="0"/>
              <w:adjustRightInd w:val="0"/>
              <w:spacing w:before="120"/>
              <w:ind w:left="284" w:hanging="284"/>
              <w:jc w:val="both"/>
              <w:textAlignment w:val="baseline"/>
              <w:rPr>
                <w:rFonts w:cs="Arial"/>
                <w:b/>
                <w:szCs w:val="22"/>
              </w:rPr>
            </w:pPr>
            <w:r w:rsidRPr="00FD3F72">
              <w:rPr>
                <w:rFonts w:cs="Arial"/>
                <w:szCs w:val="22"/>
              </w:rPr>
              <w:t>Maximum Power Transfer for resistive and reactive circuits.</w:t>
            </w:r>
          </w:p>
          <w:p w14:paraId="22EB451D" w14:textId="77777777" w:rsidR="0069586B" w:rsidRPr="00FD3F72" w:rsidRDefault="0069586B" w:rsidP="00D77679">
            <w:pPr>
              <w:numPr>
                <w:ilvl w:val="0"/>
                <w:numId w:val="36"/>
              </w:numPr>
              <w:overflowPunct w:val="0"/>
              <w:autoSpaceDE w:val="0"/>
              <w:autoSpaceDN w:val="0"/>
              <w:adjustRightInd w:val="0"/>
              <w:spacing w:before="120"/>
              <w:ind w:left="284" w:hanging="284"/>
              <w:jc w:val="both"/>
              <w:textAlignment w:val="baseline"/>
              <w:rPr>
                <w:rFonts w:cs="Arial"/>
                <w:b/>
                <w:szCs w:val="22"/>
              </w:rPr>
            </w:pPr>
            <w:r w:rsidRPr="00FD3F72">
              <w:rPr>
                <w:rFonts w:cs="Arial"/>
                <w:szCs w:val="22"/>
              </w:rPr>
              <w:t>Equivalent circuits for transformers</w:t>
            </w:r>
          </w:p>
          <w:p w14:paraId="36C73AAF" w14:textId="77777777" w:rsidR="0069586B" w:rsidRPr="00FD3F72" w:rsidRDefault="0069586B" w:rsidP="00D77679">
            <w:pPr>
              <w:numPr>
                <w:ilvl w:val="0"/>
                <w:numId w:val="36"/>
              </w:numPr>
              <w:overflowPunct w:val="0"/>
              <w:autoSpaceDE w:val="0"/>
              <w:autoSpaceDN w:val="0"/>
              <w:adjustRightInd w:val="0"/>
              <w:spacing w:before="120"/>
              <w:ind w:left="284" w:hanging="284"/>
              <w:jc w:val="both"/>
              <w:textAlignment w:val="baseline"/>
              <w:rPr>
                <w:rFonts w:cs="Arial"/>
                <w:b/>
                <w:szCs w:val="22"/>
              </w:rPr>
            </w:pPr>
            <w:r w:rsidRPr="00FD3F72">
              <w:rPr>
                <w:rFonts w:cs="Arial"/>
                <w:szCs w:val="22"/>
              </w:rPr>
              <w:t>Complex wave analysis</w:t>
            </w:r>
          </w:p>
          <w:p w14:paraId="14231A8D" w14:textId="77777777" w:rsidR="0069586B" w:rsidRPr="00FD3F72" w:rsidRDefault="0069586B" w:rsidP="00D77679">
            <w:pPr>
              <w:numPr>
                <w:ilvl w:val="0"/>
                <w:numId w:val="36"/>
              </w:numPr>
              <w:overflowPunct w:val="0"/>
              <w:autoSpaceDE w:val="0"/>
              <w:autoSpaceDN w:val="0"/>
              <w:adjustRightInd w:val="0"/>
              <w:spacing w:before="120"/>
              <w:ind w:left="284" w:hanging="284"/>
              <w:jc w:val="both"/>
              <w:textAlignment w:val="baseline"/>
              <w:rPr>
                <w:rFonts w:cs="Arial"/>
                <w:szCs w:val="22"/>
              </w:rPr>
            </w:pPr>
            <w:r w:rsidRPr="00FD3F72">
              <w:rPr>
                <w:rFonts w:cs="Arial"/>
                <w:szCs w:val="22"/>
              </w:rPr>
              <w:t>Laplace Transforms</w:t>
            </w:r>
          </w:p>
        </w:tc>
      </w:tr>
      <w:tr w:rsidR="0069586B" w:rsidRPr="00FD3F72" w14:paraId="203C5946" w14:textId="77777777" w:rsidTr="0069586B">
        <w:trPr>
          <w:cantSplit/>
          <w:trHeight w:val="20"/>
        </w:trPr>
        <w:tc>
          <w:tcPr>
            <w:tcW w:w="5000" w:type="pct"/>
            <w:gridSpan w:val="2"/>
            <w:tcBorders>
              <w:top w:val="single" w:sz="6" w:space="0" w:color="auto"/>
              <w:bottom w:val="single" w:sz="6" w:space="0" w:color="auto"/>
            </w:tcBorders>
          </w:tcPr>
          <w:p w14:paraId="1E4034F5" w14:textId="77777777" w:rsidR="0069586B" w:rsidRPr="00FD3F72" w:rsidRDefault="0069586B" w:rsidP="0069586B">
            <w:pPr>
              <w:ind w:right="84"/>
              <w:jc w:val="both"/>
              <w:rPr>
                <w:rFonts w:cs="Arial"/>
                <w:szCs w:val="22"/>
                <w:lang w:eastAsia="en-US"/>
              </w:rPr>
            </w:pPr>
          </w:p>
        </w:tc>
      </w:tr>
      <w:tr w:rsidR="0069586B" w:rsidRPr="00FD3F72" w14:paraId="277F8AB5"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63983BC" w14:textId="77777777" w:rsidR="0069586B" w:rsidRPr="00FD3F72" w:rsidRDefault="0069586B" w:rsidP="0069586B">
            <w:pPr>
              <w:spacing w:before="60"/>
              <w:rPr>
                <w:rFonts w:cs="Arial"/>
                <w:szCs w:val="22"/>
                <w:lang w:eastAsia="en-US"/>
              </w:rPr>
            </w:pPr>
            <w:r w:rsidRPr="00FD3F72">
              <w:rPr>
                <w:rFonts w:cs="Arial"/>
                <w:b/>
                <w:szCs w:val="22"/>
                <w:lang w:val="en-US" w:eastAsia="en-US"/>
              </w:rPr>
              <w:t>Teaching &amp; Learning Strategy and Implementation</w:t>
            </w:r>
          </w:p>
        </w:tc>
      </w:tr>
      <w:tr w:rsidR="0069586B" w:rsidRPr="00FD3F72" w14:paraId="047D034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2F8F933" w14:textId="77777777" w:rsidR="0069586B" w:rsidRPr="00FD3F72" w:rsidRDefault="0069586B" w:rsidP="0069586B">
            <w:pPr>
              <w:spacing w:before="120" w:after="120"/>
              <w:ind w:right="85"/>
              <w:jc w:val="both"/>
              <w:rPr>
                <w:rFonts w:cs="Arial"/>
                <w:szCs w:val="22"/>
                <w:lang w:eastAsia="en-US"/>
              </w:rPr>
            </w:pPr>
            <w:r w:rsidRPr="00FD3F72">
              <w:rPr>
                <w:rFonts w:cs="Arial"/>
                <w:szCs w:val="22"/>
                <w:lang w:eastAsia="en-US"/>
              </w:rPr>
              <w:t xml:space="preserve">This module will be taught using a range of teaching and learning strategies which may include formal lectures with use of presentations, simulations, worked examples and laboratory work. </w:t>
            </w:r>
          </w:p>
        </w:tc>
      </w:tr>
      <w:tr w:rsidR="0069586B" w:rsidRPr="00FD3F72" w14:paraId="570DB87F" w14:textId="77777777" w:rsidTr="0069586B">
        <w:trPr>
          <w:cantSplit/>
          <w:trHeight w:val="20"/>
        </w:trPr>
        <w:tc>
          <w:tcPr>
            <w:tcW w:w="5000" w:type="pct"/>
            <w:gridSpan w:val="2"/>
            <w:tcBorders>
              <w:top w:val="single" w:sz="6" w:space="0" w:color="auto"/>
              <w:bottom w:val="single" w:sz="6" w:space="0" w:color="auto"/>
            </w:tcBorders>
          </w:tcPr>
          <w:p w14:paraId="4AF29367" w14:textId="77777777" w:rsidR="0069586B" w:rsidRPr="00FD3F72" w:rsidRDefault="0069586B" w:rsidP="0069586B">
            <w:pPr>
              <w:ind w:right="84"/>
              <w:jc w:val="both"/>
              <w:rPr>
                <w:rFonts w:cs="Arial"/>
                <w:szCs w:val="22"/>
                <w:lang w:eastAsia="en-US"/>
              </w:rPr>
            </w:pPr>
          </w:p>
        </w:tc>
      </w:tr>
      <w:tr w:rsidR="0069586B" w:rsidRPr="00FD3F72" w14:paraId="78342AA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46BD76C" w14:textId="77777777" w:rsidR="0069586B" w:rsidRPr="00FD3F72" w:rsidRDefault="0069586B" w:rsidP="0069586B">
            <w:pPr>
              <w:tabs>
                <w:tab w:val="center" w:pos="4153"/>
                <w:tab w:val="right" w:pos="8306"/>
              </w:tabs>
              <w:spacing w:before="60"/>
              <w:rPr>
                <w:rFonts w:cs="Arial"/>
                <w:i/>
                <w:szCs w:val="22"/>
                <w:lang w:val="en-US" w:eastAsia="en-US"/>
              </w:rPr>
            </w:pPr>
            <w:r w:rsidRPr="00FD3F72">
              <w:rPr>
                <w:rFonts w:cs="Arial"/>
                <w:b/>
                <w:szCs w:val="22"/>
                <w:lang w:eastAsia="en-US"/>
              </w:rPr>
              <w:t>Indicative Contact hours :</w:t>
            </w:r>
          </w:p>
        </w:tc>
      </w:tr>
      <w:tr w:rsidR="0069586B" w:rsidRPr="00FD3F72" w14:paraId="2D4B198F"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0455B333"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Lecture</w:t>
            </w:r>
          </w:p>
        </w:tc>
        <w:tc>
          <w:tcPr>
            <w:tcW w:w="2763" w:type="pct"/>
            <w:tcBorders>
              <w:top w:val="single" w:sz="6" w:space="0" w:color="auto"/>
              <w:left w:val="single" w:sz="6" w:space="0" w:color="auto"/>
              <w:bottom w:val="single" w:sz="6" w:space="0" w:color="auto"/>
              <w:right w:val="single" w:sz="6" w:space="0" w:color="auto"/>
            </w:tcBorders>
          </w:tcPr>
          <w:p w14:paraId="66C84D51"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40</w:t>
            </w:r>
          </w:p>
        </w:tc>
      </w:tr>
      <w:tr w:rsidR="0069586B" w:rsidRPr="00FD3F72" w14:paraId="047CBA6F"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35204377"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Seminar</w:t>
            </w:r>
          </w:p>
        </w:tc>
        <w:tc>
          <w:tcPr>
            <w:tcW w:w="2763" w:type="pct"/>
            <w:tcBorders>
              <w:top w:val="single" w:sz="6" w:space="0" w:color="auto"/>
              <w:left w:val="single" w:sz="6" w:space="0" w:color="auto"/>
              <w:bottom w:val="single" w:sz="6" w:space="0" w:color="auto"/>
              <w:right w:val="single" w:sz="6" w:space="0" w:color="auto"/>
            </w:tcBorders>
          </w:tcPr>
          <w:p w14:paraId="31C8EEC5"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n/a</w:t>
            </w:r>
          </w:p>
        </w:tc>
      </w:tr>
      <w:tr w:rsidR="0069586B" w:rsidRPr="00FD3F72" w14:paraId="14BDDDA3"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4008F703"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Tutorial</w:t>
            </w:r>
          </w:p>
        </w:tc>
        <w:tc>
          <w:tcPr>
            <w:tcW w:w="2763" w:type="pct"/>
            <w:tcBorders>
              <w:top w:val="single" w:sz="6" w:space="0" w:color="auto"/>
              <w:left w:val="single" w:sz="6" w:space="0" w:color="auto"/>
              <w:bottom w:val="single" w:sz="6" w:space="0" w:color="auto"/>
              <w:right w:val="single" w:sz="6" w:space="0" w:color="auto"/>
            </w:tcBorders>
          </w:tcPr>
          <w:p w14:paraId="32F8FAE4"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10</w:t>
            </w:r>
          </w:p>
        </w:tc>
      </w:tr>
      <w:tr w:rsidR="0069586B" w:rsidRPr="00FD3F72" w14:paraId="334227CC"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52EC83C4"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Laboratory, Studio or Workshop</w:t>
            </w:r>
          </w:p>
        </w:tc>
        <w:tc>
          <w:tcPr>
            <w:tcW w:w="2763" w:type="pct"/>
            <w:tcBorders>
              <w:top w:val="single" w:sz="6" w:space="0" w:color="auto"/>
              <w:left w:val="single" w:sz="6" w:space="0" w:color="auto"/>
              <w:bottom w:val="single" w:sz="6" w:space="0" w:color="auto"/>
              <w:right w:val="single" w:sz="6" w:space="0" w:color="auto"/>
            </w:tcBorders>
          </w:tcPr>
          <w:p w14:paraId="5687CFF7"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10</w:t>
            </w:r>
          </w:p>
        </w:tc>
      </w:tr>
      <w:tr w:rsidR="0069586B" w:rsidRPr="00FD3F72" w14:paraId="7228BD4E"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0BFD9AA0"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Student Private Study</w:t>
            </w:r>
          </w:p>
        </w:tc>
        <w:tc>
          <w:tcPr>
            <w:tcW w:w="2763" w:type="pct"/>
            <w:tcBorders>
              <w:top w:val="single" w:sz="6" w:space="0" w:color="auto"/>
              <w:left w:val="single" w:sz="6" w:space="0" w:color="auto"/>
              <w:bottom w:val="single" w:sz="6" w:space="0" w:color="auto"/>
              <w:right w:val="single" w:sz="6" w:space="0" w:color="auto"/>
            </w:tcBorders>
          </w:tcPr>
          <w:p w14:paraId="1B21939D"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140</w:t>
            </w:r>
          </w:p>
        </w:tc>
      </w:tr>
      <w:tr w:rsidR="0069586B" w:rsidRPr="00FD3F72" w14:paraId="59BAD641"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1FF36049"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TOTAL Hours:</w:t>
            </w:r>
          </w:p>
        </w:tc>
        <w:tc>
          <w:tcPr>
            <w:tcW w:w="2763" w:type="pct"/>
            <w:tcBorders>
              <w:top w:val="single" w:sz="6" w:space="0" w:color="auto"/>
              <w:left w:val="single" w:sz="6" w:space="0" w:color="auto"/>
              <w:bottom w:val="single" w:sz="6" w:space="0" w:color="auto"/>
              <w:right w:val="single" w:sz="6" w:space="0" w:color="auto"/>
            </w:tcBorders>
          </w:tcPr>
          <w:p w14:paraId="56C1893D"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200</w:t>
            </w:r>
          </w:p>
        </w:tc>
      </w:tr>
      <w:tr w:rsidR="0069586B" w:rsidRPr="00FD3F72" w14:paraId="07C78EDD"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6FBA676F" w14:textId="77777777" w:rsidR="0069586B" w:rsidRPr="00FD3F72" w:rsidRDefault="0069586B" w:rsidP="0069586B">
            <w:pPr>
              <w:spacing w:before="60"/>
              <w:rPr>
                <w:rFonts w:cs="Arial"/>
                <w:b/>
                <w:szCs w:val="22"/>
                <w:lang w:eastAsia="en-US"/>
              </w:rPr>
            </w:pPr>
            <w:r w:rsidRPr="00FD3F72">
              <w:rPr>
                <w:rFonts w:cs="Arial"/>
                <w:b/>
                <w:szCs w:val="22"/>
                <w:lang w:eastAsia="en-US"/>
              </w:rPr>
              <w:t>Semester(s) in which normally delivered</w:t>
            </w:r>
          </w:p>
        </w:tc>
        <w:tc>
          <w:tcPr>
            <w:tcW w:w="2763" w:type="pct"/>
            <w:tcBorders>
              <w:top w:val="single" w:sz="6" w:space="0" w:color="auto"/>
              <w:left w:val="single" w:sz="6" w:space="0" w:color="auto"/>
              <w:bottom w:val="single" w:sz="6" w:space="0" w:color="auto"/>
              <w:right w:val="single" w:sz="6" w:space="0" w:color="auto"/>
            </w:tcBorders>
            <w:vAlign w:val="center"/>
          </w:tcPr>
          <w:p w14:paraId="5D1EF5C6" w14:textId="77777777" w:rsidR="0069586B" w:rsidRPr="00FD3F72" w:rsidRDefault="0069586B" w:rsidP="0069586B">
            <w:pPr>
              <w:spacing w:before="60" w:after="120"/>
              <w:rPr>
                <w:rFonts w:cs="Arial"/>
                <w:szCs w:val="22"/>
                <w:lang w:eastAsia="en-US"/>
              </w:rPr>
            </w:pPr>
            <w:r w:rsidRPr="00FD3F72">
              <w:rPr>
                <w:rFonts w:cs="Arial"/>
                <w:szCs w:val="22"/>
                <w:lang w:eastAsia="en-US"/>
              </w:rPr>
              <w:t>1 and 2</w:t>
            </w:r>
          </w:p>
        </w:tc>
      </w:tr>
      <w:tr w:rsidR="0069586B" w:rsidRPr="00FD3F72" w14:paraId="2BAC7ABE" w14:textId="77777777" w:rsidTr="0069586B">
        <w:trPr>
          <w:cantSplit/>
          <w:trHeight w:val="20"/>
        </w:trPr>
        <w:tc>
          <w:tcPr>
            <w:tcW w:w="5000" w:type="pct"/>
            <w:gridSpan w:val="2"/>
            <w:tcBorders>
              <w:top w:val="single" w:sz="6" w:space="0" w:color="auto"/>
              <w:bottom w:val="single" w:sz="6" w:space="0" w:color="auto"/>
            </w:tcBorders>
            <w:shd w:val="clear" w:color="auto" w:fill="FFFFFF"/>
          </w:tcPr>
          <w:p w14:paraId="0DC07746" w14:textId="77777777" w:rsidR="0069586B" w:rsidRPr="00FD3F72" w:rsidRDefault="0069586B" w:rsidP="0069586B">
            <w:pPr>
              <w:spacing w:before="60"/>
              <w:rPr>
                <w:rFonts w:cs="Arial"/>
                <w:szCs w:val="22"/>
                <w:lang w:eastAsia="en-US"/>
              </w:rPr>
            </w:pPr>
          </w:p>
        </w:tc>
      </w:tr>
      <w:tr w:rsidR="0069586B" w:rsidRPr="00FD3F72" w14:paraId="406D746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12ED9B5A"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b/>
                <w:szCs w:val="22"/>
                <w:lang w:eastAsia="en-US"/>
              </w:rPr>
              <w:t>Assessment</w:t>
            </w:r>
          </w:p>
        </w:tc>
      </w:tr>
      <w:tr w:rsidR="0069586B" w:rsidRPr="00FD3F72" w14:paraId="78E9522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2169F48" w14:textId="77777777" w:rsidR="0069586B" w:rsidRPr="00FD3F72" w:rsidRDefault="0069586B" w:rsidP="0069586B">
            <w:pPr>
              <w:spacing w:before="120" w:after="120" w:line="240" w:lineRule="atLeast"/>
              <w:ind w:right="100"/>
              <w:rPr>
                <w:rFonts w:cs="Arial"/>
                <w:szCs w:val="22"/>
                <w:lang w:eastAsia="en-US"/>
              </w:rPr>
            </w:pPr>
            <w:r w:rsidRPr="00FD3F72">
              <w:rPr>
                <w:rFonts w:cs="Arial"/>
                <w:szCs w:val="22"/>
                <w:lang w:eastAsia="en-US"/>
              </w:rPr>
              <w:t>The assessment will take the form of one assignment and 1 end test of 2 hours duration.</w:t>
            </w:r>
          </w:p>
        </w:tc>
      </w:tr>
      <w:tr w:rsidR="0069586B" w:rsidRPr="00FD3F72" w14:paraId="4E815E36"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tcPr>
          <w:p w14:paraId="2A01FA43"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Coursework:</w:t>
            </w:r>
          </w:p>
        </w:tc>
        <w:tc>
          <w:tcPr>
            <w:tcW w:w="2763" w:type="pct"/>
            <w:tcBorders>
              <w:top w:val="single" w:sz="6" w:space="0" w:color="auto"/>
              <w:left w:val="single" w:sz="6" w:space="0" w:color="auto"/>
              <w:bottom w:val="single" w:sz="6" w:space="0" w:color="auto"/>
              <w:right w:val="single" w:sz="6" w:space="0" w:color="auto"/>
            </w:tcBorders>
          </w:tcPr>
          <w:p w14:paraId="28EAB07C"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20%</w:t>
            </w:r>
          </w:p>
        </w:tc>
      </w:tr>
      <w:tr w:rsidR="0069586B" w:rsidRPr="00FD3F72" w14:paraId="2C3F9C36"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tcPr>
          <w:p w14:paraId="54081D4D"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Examination:</w:t>
            </w:r>
          </w:p>
        </w:tc>
        <w:tc>
          <w:tcPr>
            <w:tcW w:w="2763" w:type="pct"/>
            <w:tcBorders>
              <w:top w:val="single" w:sz="6" w:space="0" w:color="auto"/>
              <w:left w:val="single" w:sz="6" w:space="0" w:color="auto"/>
              <w:bottom w:val="single" w:sz="6" w:space="0" w:color="auto"/>
              <w:right w:val="single" w:sz="6" w:space="0" w:color="auto"/>
            </w:tcBorders>
          </w:tcPr>
          <w:p w14:paraId="5658EB16"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80%</w:t>
            </w:r>
          </w:p>
        </w:tc>
      </w:tr>
      <w:tr w:rsidR="0069586B" w:rsidRPr="00FD3F72" w14:paraId="4FC1FB06"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tcPr>
          <w:p w14:paraId="1F5888B4" w14:textId="77777777" w:rsidR="0069586B" w:rsidRPr="00FD3F72" w:rsidRDefault="0069586B" w:rsidP="0069586B">
            <w:pPr>
              <w:tabs>
                <w:tab w:val="left" w:pos="1800"/>
              </w:tabs>
              <w:suppressAutoHyphens/>
              <w:spacing w:before="120" w:after="60"/>
              <w:rPr>
                <w:rFonts w:eastAsia="Calibri" w:cs="Arial"/>
                <w:b/>
                <w:szCs w:val="22"/>
                <w:lang w:eastAsia="ar-SA"/>
              </w:rPr>
            </w:pPr>
            <w:r w:rsidRPr="00FD3F72">
              <w:rPr>
                <w:rFonts w:eastAsia="Calibri" w:cs="Arial"/>
                <w:b/>
                <w:szCs w:val="22"/>
                <w:lang w:eastAsia="ar-SA"/>
              </w:rPr>
              <w:t>Oral Examination/ Presentation:</w:t>
            </w:r>
          </w:p>
        </w:tc>
        <w:tc>
          <w:tcPr>
            <w:tcW w:w="2763" w:type="pct"/>
            <w:tcBorders>
              <w:top w:val="single" w:sz="6" w:space="0" w:color="auto"/>
              <w:left w:val="single" w:sz="6" w:space="0" w:color="auto"/>
              <w:bottom w:val="single" w:sz="6" w:space="0" w:color="auto"/>
              <w:right w:val="single" w:sz="6" w:space="0" w:color="auto"/>
            </w:tcBorders>
          </w:tcPr>
          <w:p w14:paraId="22812700"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59E7413C"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tcPr>
          <w:p w14:paraId="5FC7EEB8"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Work Based:</w:t>
            </w:r>
          </w:p>
        </w:tc>
        <w:tc>
          <w:tcPr>
            <w:tcW w:w="2763" w:type="pct"/>
            <w:tcBorders>
              <w:top w:val="single" w:sz="6" w:space="0" w:color="auto"/>
              <w:left w:val="single" w:sz="6" w:space="0" w:color="auto"/>
              <w:bottom w:val="single" w:sz="6" w:space="0" w:color="auto"/>
              <w:right w:val="single" w:sz="6" w:space="0" w:color="auto"/>
            </w:tcBorders>
          </w:tcPr>
          <w:p w14:paraId="141DE502"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bl>
    <w:p w14:paraId="17BE8DE4" w14:textId="77777777" w:rsidR="0069586B" w:rsidRPr="00FD3F72" w:rsidRDefault="0069586B" w:rsidP="0069586B">
      <w:pPr>
        <w:rPr>
          <w:rFonts w:cs="Arial"/>
          <w:szCs w:val="22"/>
          <w:lang w:eastAsia="en-US"/>
        </w:rPr>
      </w:pPr>
      <w:r w:rsidRPr="00FD3F72">
        <w:rPr>
          <w:rFonts w:cs="Arial"/>
          <w:szCs w:val="22"/>
          <w:lang w:eastAsia="en-US"/>
        </w:rPr>
        <w:br w:type="page"/>
      </w:r>
    </w:p>
    <w:tbl>
      <w:tblPr>
        <w:tblW w:w="5273" w:type="pct"/>
        <w:tblLook w:val="0000" w:firstRow="0" w:lastRow="0" w:firstColumn="0" w:lastColumn="0" w:noHBand="0" w:noVBand="0"/>
      </w:tblPr>
      <w:tblGrid>
        <w:gridCol w:w="4152"/>
        <w:gridCol w:w="4836"/>
      </w:tblGrid>
      <w:tr w:rsidR="0069586B" w:rsidRPr="00FD3F72" w14:paraId="75C8DD0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0456174F"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b/>
                <w:szCs w:val="22"/>
                <w:lang w:eastAsia="en-US"/>
              </w:rPr>
              <w:t>Details of Outcome Assessment:</w:t>
            </w:r>
          </w:p>
        </w:tc>
      </w:tr>
      <w:tr w:rsidR="0069586B" w:rsidRPr="00FD3F72" w14:paraId="2D773A1C" w14:textId="77777777" w:rsidTr="0069586B">
        <w:trPr>
          <w:cantSplit/>
          <w:trHeight w:val="20"/>
        </w:trPr>
        <w:tc>
          <w:tcPr>
            <w:tcW w:w="2310" w:type="pct"/>
            <w:tcBorders>
              <w:top w:val="single" w:sz="6" w:space="0" w:color="auto"/>
              <w:left w:val="single" w:sz="6" w:space="0" w:color="auto"/>
              <w:bottom w:val="single" w:sz="6" w:space="0" w:color="auto"/>
              <w:right w:val="single" w:sz="6" w:space="0" w:color="auto"/>
            </w:tcBorders>
            <w:shd w:val="clear" w:color="auto" w:fill="D9D9D9"/>
          </w:tcPr>
          <w:p w14:paraId="35D36F1E"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Outcomes</w:t>
            </w:r>
          </w:p>
        </w:tc>
        <w:tc>
          <w:tcPr>
            <w:tcW w:w="2690" w:type="pct"/>
            <w:tcBorders>
              <w:top w:val="single" w:sz="6" w:space="0" w:color="auto"/>
              <w:left w:val="single" w:sz="6" w:space="0" w:color="auto"/>
              <w:bottom w:val="single" w:sz="6" w:space="0" w:color="auto"/>
              <w:right w:val="single" w:sz="6" w:space="0" w:color="auto"/>
            </w:tcBorders>
            <w:shd w:val="clear" w:color="auto" w:fill="D9D9D9"/>
          </w:tcPr>
          <w:p w14:paraId="0B5AA034"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Assessment Criteria:</w:t>
            </w:r>
          </w:p>
          <w:p w14:paraId="2EC09740"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To achieve each outcome a student must demonstrate the ability to :</w:t>
            </w:r>
          </w:p>
        </w:tc>
      </w:tr>
      <w:tr w:rsidR="0069586B" w:rsidRPr="00FD3F72" w14:paraId="205D7F63" w14:textId="77777777" w:rsidTr="0069586B">
        <w:trPr>
          <w:cantSplit/>
          <w:trHeight w:val="20"/>
        </w:trPr>
        <w:tc>
          <w:tcPr>
            <w:tcW w:w="2310" w:type="pct"/>
            <w:tcBorders>
              <w:top w:val="single" w:sz="6" w:space="0" w:color="auto"/>
              <w:left w:val="single" w:sz="6" w:space="0" w:color="auto"/>
              <w:bottom w:val="single" w:sz="6" w:space="0" w:color="auto"/>
              <w:right w:val="single" w:sz="6" w:space="0" w:color="auto"/>
            </w:tcBorders>
          </w:tcPr>
          <w:p w14:paraId="51FCFF11" w14:textId="77777777" w:rsidR="0069586B" w:rsidRPr="00FD3F72" w:rsidRDefault="0069586B" w:rsidP="0069586B">
            <w:pPr>
              <w:tabs>
                <w:tab w:val="left" w:pos="284"/>
              </w:tabs>
              <w:overflowPunct w:val="0"/>
              <w:autoSpaceDE w:val="0"/>
              <w:autoSpaceDN w:val="0"/>
              <w:adjustRightInd w:val="0"/>
              <w:spacing w:before="120" w:after="120"/>
              <w:ind w:left="284" w:hanging="284"/>
              <w:jc w:val="both"/>
              <w:textAlignment w:val="baseline"/>
              <w:rPr>
                <w:rFonts w:cs="Arial"/>
                <w:szCs w:val="22"/>
              </w:rPr>
            </w:pPr>
            <w:r w:rsidRPr="00FD3F72">
              <w:rPr>
                <w:rFonts w:cs="Arial"/>
                <w:szCs w:val="22"/>
              </w:rPr>
              <w:t>1. Analyse and evaluate AC and DC electrical circuits and systems including Three Phase Systems.</w:t>
            </w:r>
          </w:p>
        </w:tc>
        <w:tc>
          <w:tcPr>
            <w:tcW w:w="2690" w:type="pct"/>
            <w:tcBorders>
              <w:top w:val="single" w:sz="6" w:space="0" w:color="auto"/>
              <w:left w:val="single" w:sz="6" w:space="0" w:color="auto"/>
              <w:bottom w:val="single" w:sz="6" w:space="0" w:color="auto"/>
              <w:right w:val="single" w:sz="6" w:space="0" w:color="auto"/>
            </w:tcBorders>
          </w:tcPr>
          <w:p w14:paraId="71D2002C" w14:textId="77777777" w:rsidR="0069586B" w:rsidRPr="00FD3F72" w:rsidRDefault="0069586B" w:rsidP="0069586B">
            <w:pPr>
              <w:spacing w:before="120" w:after="120" w:line="15" w:lineRule="atLeast"/>
              <w:ind w:left="33" w:right="100"/>
              <w:rPr>
                <w:rFonts w:cs="Arial"/>
                <w:szCs w:val="22"/>
                <w:lang w:eastAsia="en-US"/>
              </w:rPr>
            </w:pPr>
            <w:r w:rsidRPr="00FD3F72">
              <w:rPr>
                <w:rFonts w:cs="Arial"/>
                <w:szCs w:val="22"/>
                <w:lang w:eastAsia="en-US"/>
              </w:rPr>
              <w:t>Analyse/describe critical features of a range of electrical/electronic circuits. This will be assessed by written examination.</w:t>
            </w:r>
          </w:p>
        </w:tc>
      </w:tr>
      <w:tr w:rsidR="0069586B" w:rsidRPr="00FD3F72" w14:paraId="02CB016D" w14:textId="77777777" w:rsidTr="0069586B">
        <w:trPr>
          <w:cantSplit/>
          <w:trHeight w:val="20"/>
        </w:trPr>
        <w:tc>
          <w:tcPr>
            <w:tcW w:w="2310" w:type="pct"/>
            <w:tcBorders>
              <w:top w:val="single" w:sz="6" w:space="0" w:color="auto"/>
              <w:left w:val="single" w:sz="6" w:space="0" w:color="auto"/>
              <w:bottom w:val="single" w:sz="6" w:space="0" w:color="auto"/>
              <w:right w:val="single" w:sz="6" w:space="0" w:color="auto"/>
            </w:tcBorders>
          </w:tcPr>
          <w:p w14:paraId="3DECC5EB" w14:textId="77777777" w:rsidR="0069586B" w:rsidRPr="00FD3F72" w:rsidRDefault="0069586B" w:rsidP="0069586B">
            <w:pPr>
              <w:spacing w:before="120" w:after="120"/>
              <w:ind w:left="284" w:hanging="284"/>
              <w:rPr>
                <w:rFonts w:cs="Arial"/>
                <w:szCs w:val="22"/>
                <w:lang w:eastAsia="en-US"/>
              </w:rPr>
            </w:pPr>
            <w:r w:rsidRPr="00FD3F72">
              <w:rPr>
                <w:rFonts w:cs="Arial"/>
                <w:szCs w:val="22"/>
              </w:rPr>
              <w:t xml:space="preserve">2.  </w:t>
            </w:r>
            <w:r w:rsidRPr="00FD3F72">
              <w:rPr>
                <w:rFonts w:cs="Arial"/>
                <w:szCs w:val="22"/>
                <w:lang w:eastAsia="en-US"/>
              </w:rPr>
              <w:t>Perform analysis and simulation of relevant circuits.</w:t>
            </w:r>
          </w:p>
        </w:tc>
        <w:tc>
          <w:tcPr>
            <w:tcW w:w="2690" w:type="pct"/>
            <w:tcBorders>
              <w:top w:val="single" w:sz="6" w:space="0" w:color="auto"/>
              <w:left w:val="single" w:sz="6" w:space="0" w:color="auto"/>
              <w:bottom w:val="single" w:sz="6" w:space="0" w:color="auto"/>
              <w:right w:val="single" w:sz="6" w:space="0" w:color="auto"/>
            </w:tcBorders>
          </w:tcPr>
          <w:p w14:paraId="3F7190C1" w14:textId="77777777" w:rsidR="0069586B" w:rsidRPr="00FD3F72" w:rsidRDefault="0069586B" w:rsidP="0069586B">
            <w:pPr>
              <w:spacing w:before="120" w:after="120" w:line="15" w:lineRule="atLeast"/>
              <w:ind w:left="34" w:right="100"/>
              <w:rPr>
                <w:rFonts w:cs="Arial"/>
                <w:szCs w:val="22"/>
                <w:lang w:eastAsia="en-US"/>
              </w:rPr>
            </w:pPr>
            <w:r w:rsidRPr="00FD3F72">
              <w:rPr>
                <w:rFonts w:cs="Arial"/>
                <w:szCs w:val="22"/>
                <w:lang w:eastAsia="en-US"/>
              </w:rPr>
              <w:t>This will be assessed by a practical simulation eg using CAD software or by a document analysing a circuit(s) for a given scenario(s).</w:t>
            </w:r>
          </w:p>
        </w:tc>
      </w:tr>
    </w:tbl>
    <w:p w14:paraId="410266BF" w14:textId="77777777" w:rsidR="0069586B" w:rsidRPr="00FD3F72" w:rsidRDefault="0069586B" w:rsidP="0069586B">
      <w:pPr>
        <w:rPr>
          <w:rFonts w:cs="Arial"/>
          <w:szCs w:val="22"/>
          <w:lang w:eastAsia="en-US"/>
        </w:rPr>
      </w:pPr>
    </w:p>
    <w:tbl>
      <w:tblPr>
        <w:tblW w:w="5273" w:type="pct"/>
        <w:tblLook w:val="0000" w:firstRow="0" w:lastRow="0" w:firstColumn="0" w:lastColumn="0" w:noHBand="0" w:noVBand="0"/>
      </w:tblPr>
      <w:tblGrid>
        <w:gridCol w:w="3811"/>
        <w:gridCol w:w="5177"/>
      </w:tblGrid>
      <w:tr w:rsidR="0069586B" w:rsidRPr="00FD3F72" w14:paraId="0DB988D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142C976A"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b/>
                <w:szCs w:val="22"/>
                <w:lang w:val="en-US" w:eastAsia="en-US"/>
              </w:rPr>
              <w:t>Physical Resource Needs:</w:t>
            </w:r>
          </w:p>
        </w:tc>
      </w:tr>
      <w:tr w:rsidR="0069586B" w:rsidRPr="00FD3F72" w14:paraId="3853D7F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21C25C18" w14:textId="77777777" w:rsidR="0069586B" w:rsidRPr="00FD3F72" w:rsidRDefault="0069586B" w:rsidP="0069586B">
            <w:pPr>
              <w:tabs>
                <w:tab w:val="center" w:pos="4153"/>
                <w:tab w:val="right" w:pos="8306"/>
              </w:tabs>
              <w:spacing w:before="120" w:after="120"/>
              <w:rPr>
                <w:rFonts w:cs="Arial"/>
                <w:b/>
                <w:szCs w:val="22"/>
                <w:lang w:val="en-US" w:eastAsia="en-US"/>
              </w:rPr>
            </w:pPr>
            <w:r w:rsidRPr="00FD3F72">
              <w:rPr>
                <w:rFonts w:cs="Arial"/>
                <w:b/>
                <w:szCs w:val="22"/>
                <w:lang w:val="en-US" w:eastAsia="en-US"/>
              </w:rPr>
              <w:t>Reading List</w:t>
            </w:r>
            <w:r w:rsidRPr="00FD3F72">
              <w:rPr>
                <w:rFonts w:cs="Arial"/>
                <w:b/>
                <w:szCs w:val="22"/>
                <w:lang w:val="en-US" w:eastAsia="en-US"/>
              </w:rPr>
              <w:tab/>
            </w:r>
          </w:p>
        </w:tc>
      </w:tr>
      <w:tr w:rsidR="0069586B" w:rsidRPr="00FD3F72" w14:paraId="4B7D03B3" w14:textId="77777777" w:rsidTr="0069586B">
        <w:trPr>
          <w:cantSplit/>
          <w:trHeight w:val="20"/>
        </w:trPr>
        <w:tc>
          <w:tcPr>
            <w:tcW w:w="2120" w:type="pct"/>
            <w:tcBorders>
              <w:top w:val="single" w:sz="6" w:space="0" w:color="auto"/>
              <w:left w:val="single" w:sz="6" w:space="0" w:color="auto"/>
              <w:bottom w:val="single" w:sz="6" w:space="0" w:color="auto"/>
              <w:right w:val="single" w:sz="6" w:space="0" w:color="auto"/>
            </w:tcBorders>
          </w:tcPr>
          <w:p w14:paraId="0390F101" w14:textId="77777777" w:rsidR="0069586B" w:rsidRPr="00FD3F72" w:rsidRDefault="0069586B" w:rsidP="0069586B">
            <w:pPr>
              <w:tabs>
                <w:tab w:val="left" w:pos="1800"/>
              </w:tabs>
              <w:suppressAutoHyphens/>
              <w:spacing w:before="120" w:after="120"/>
              <w:jc w:val="both"/>
              <w:rPr>
                <w:rFonts w:eastAsia="Calibri" w:cs="Arial"/>
                <w:szCs w:val="22"/>
                <w:lang w:eastAsia="ar-SA"/>
              </w:rPr>
            </w:pPr>
            <w:r w:rsidRPr="00FD3F72">
              <w:rPr>
                <w:rFonts w:eastAsia="Calibri" w:cs="Arial"/>
                <w:szCs w:val="22"/>
                <w:lang w:eastAsia="ar-SA"/>
              </w:rPr>
              <w:t>Essential Texts</w:t>
            </w:r>
          </w:p>
        </w:tc>
        <w:tc>
          <w:tcPr>
            <w:tcW w:w="2880" w:type="pct"/>
            <w:tcBorders>
              <w:top w:val="single" w:sz="6" w:space="0" w:color="auto"/>
              <w:left w:val="single" w:sz="6" w:space="0" w:color="auto"/>
              <w:bottom w:val="single" w:sz="6" w:space="0" w:color="auto"/>
              <w:right w:val="single" w:sz="6" w:space="0" w:color="auto"/>
            </w:tcBorders>
          </w:tcPr>
          <w:p w14:paraId="6A7A77C5" w14:textId="77777777" w:rsidR="0069586B" w:rsidRPr="00FD3F72" w:rsidRDefault="0069586B" w:rsidP="0069586B">
            <w:pPr>
              <w:spacing w:before="120"/>
              <w:jc w:val="both"/>
              <w:rPr>
                <w:rFonts w:cs="Arial"/>
                <w:szCs w:val="22"/>
                <w:lang w:eastAsia="en-US"/>
              </w:rPr>
            </w:pPr>
            <w:r w:rsidRPr="00FD3F72">
              <w:rPr>
                <w:rFonts w:cs="Arial"/>
                <w:szCs w:val="22"/>
                <w:lang w:eastAsia="en-US"/>
              </w:rPr>
              <w:t>Nilsson, J and Riedel, S.,</w:t>
            </w:r>
            <w:r w:rsidRPr="00FD3F72">
              <w:rPr>
                <w:rFonts w:cs="Arial"/>
                <w:i/>
                <w:szCs w:val="22"/>
                <w:lang w:eastAsia="en-US"/>
              </w:rPr>
              <w:t xml:space="preserve"> Electric Circuits, 9</w:t>
            </w:r>
            <w:r w:rsidRPr="00FD3F72">
              <w:rPr>
                <w:rFonts w:cs="Arial"/>
                <w:i/>
                <w:szCs w:val="22"/>
                <w:vertAlign w:val="superscript"/>
                <w:lang w:eastAsia="en-US"/>
              </w:rPr>
              <w:t>th</w:t>
            </w:r>
            <w:r w:rsidRPr="00FD3F72">
              <w:rPr>
                <w:rFonts w:cs="Arial"/>
                <w:i/>
                <w:szCs w:val="22"/>
                <w:lang w:eastAsia="en-US"/>
              </w:rPr>
              <w:t xml:space="preserve"> Edition, </w:t>
            </w:r>
            <w:r w:rsidRPr="00FD3F72">
              <w:rPr>
                <w:rFonts w:cs="Arial"/>
                <w:szCs w:val="22"/>
                <w:lang w:eastAsia="en-US"/>
              </w:rPr>
              <w:t>Prentice Hall (2010) ISBN-13: 978-0136114994</w:t>
            </w:r>
          </w:p>
          <w:p w14:paraId="7751BA8C" w14:textId="77777777" w:rsidR="0069586B" w:rsidRPr="00FD3F72" w:rsidRDefault="0069586B" w:rsidP="0069586B">
            <w:pPr>
              <w:spacing w:before="120" w:after="120"/>
              <w:jc w:val="both"/>
              <w:rPr>
                <w:rFonts w:cs="Arial"/>
                <w:szCs w:val="22"/>
                <w:lang w:eastAsia="en-US"/>
              </w:rPr>
            </w:pPr>
            <w:r w:rsidRPr="00FD3F72">
              <w:rPr>
                <w:rFonts w:cs="Arial"/>
                <w:szCs w:val="22"/>
                <w:lang w:eastAsia="en-US"/>
              </w:rPr>
              <w:t xml:space="preserve">Bird J. </w:t>
            </w:r>
            <w:r w:rsidRPr="00FD3F72">
              <w:rPr>
                <w:rFonts w:cs="Arial"/>
                <w:i/>
                <w:szCs w:val="22"/>
                <w:lang w:eastAsia="en-US"/>
              </w:rPr>
              <w:t>Electrical Circuit Theory and Technology, 4</w:t>
            </w:r>
            <w:r w:rsidRPr="00FD3F72">
              <w:rPr>
                <w:rFonts w:cs="Arial"/>
                <w:i/>
                <w:szCs w:val="22"/>
                <w:vertAlign w:val="superscript"/>
                <w:lang w:eastAsia="en-US"/>
              </w:rPr>
              <w:t>th</w:t>
            </w:r>
            <w:r w:rsidRPr="00FD3F72">
              <w:rPr>
                <w:rFonts w:cs="Arial"/>
                <w:i/>
                <w:szCs w:val="22"/>
                <w:lang w:eastAsia="en-US"/>
              </w:rPr>
              <w:t xml:space="preserve"> Edition</w:t>
            </w:r>
            <w:r w:rsidRPr="00FD3F72">
              <w:rPr>
                <w:rFonts w:cs="Arial"/>
                <w:szCs w:val="22"/>
                <w:lang w:eastAsia="en-US"/>
              </w:rPr>
              <w:t>, Newnes (2010) ISBN 978-1-85617-770-2.</w:t>
            </w:r>
          </w:p>
          <w:p w14:paraId="156E81FA" w14:textId="77777777" w:rsidR="0069586B" w:rsidRPr="00FD3F72" w:rsidRDefault="0069586B" w:rsidP="0069586B">
            <w:pPr>
              <w:spacing w:before="120" w:after="120"/>
              <w:jc w:val="both"/>
              <w:rPr>
                <w:rFonts w:cs="Arial"/>
                <w:szCs w:val="22"/>
                <w:lang w:eastAsia="en-US"/>
              </w:rPr>
            </w:pPr>
            <w:r w:rsidRPr="00FD3F72">
              <w:rPr>
                <w:rFonts w:cs="Arial"/>
                <w:szCs w:val="22"/>
                <w:lang w:eastAsia="en-US"/>
              </w:rPr>
              <w:t xml:space="preserve">Bird J. </w:t>
            </w:r>
            <w:r w:rsidRPr="00FD3F72">
              <w:rPr>
                <w:rFonts w:cs="Arial"/>
                <w:i/>
                <w:szCs w:val="22"/>
                <w:lang w:eastAsia="en-US"/>
              </w:rPr>
              <w:t>Electrical and Electronic Principles and Technology</w:t>
            </w:r>
            <w:r w:rsidRPr="00FD3F72">
              <w:rPr>
                <w:rFonts w:cs="Arial"/>
                <w:szCs w:val="22"/>
                <w:lang w:eastAsia="en-US"/>
              </w:rPr>
              <w:t>, 4th Edition. Newnes. ISBN 978-0-08-089056-2. (2010)</w:t>
            </w:r>
          </w:p>
        </w:tc>
      </w:tr>
      <w:tr w:rsidR="0069586B" w:rsidRPr="00FD3F72" w14:paraId="3FF2FAEE" w14:textId="77777777" w:rsidTr="0069586B">
        <w:trPr>
          <w:cantSplit/>
          <w:trHeight w:val="20"/>
        </w:trPr>
        <w:tc>
          <w:tcPr>
            <w:tcW w:w="2120" w:type="pct"/>
            <w:tcBorders>
              <w:top w:val="single" w:sz="6" w:space="0" w:color="auto"/>
              <w:left w:val="single" w:sz="6" w:space="0" w:color="auto"/>
              <w:bottom w:val="single" w:sz="6" w:space="0" w:color="auto"/>
              <w:right w:val="single" w:sz="6" w:space="0" w:color="auto"/>
            </w:tcBorders>
          </w:tcPr>
          <w:p w14:paraId="1603C67E" w14:textId="77777777" w:rsidR="0069586B" w:rsidRPr="00FD3F72" w:rsidRDefault="0069586B" w:rsidP="0069586B">
            <w:pPr>
              <w:tabs>
                <w:tab w:val="left" w:pos="1800"/>
              </w:tabs>
              <w:suppressAutoHyphens/>
              <w:spacing w:before="120" w:after="120"/>
              <w:jc w:val="both"/>
              <w:rPr>
                <w:rFonts w:eastAsia="Calibri" w:cs="Arial"/>
                <w:szCs w:val="22"/>
                <w:lang w:eastAsia="ar-SA"/>
              </w:rPr>
            </w:pPr>
            <w:r w:rsidRPr="00FD3F72">
              <w:rPr>
                <w:rFonts w:eastAsia="Calibri" w:cs="Arial"/>
                <w:szCs w:val="22"/>
                <w:lang w:eastAsia="ar-SA"/>
              </w:rPr>
              <w:t>Background Reading</w:t>
            </w:r>
          </w:p>
        </w:tc>
        <w:tc>
          <w:tcPr>
            <w:tcW w:w="2880" w:type="pct"/>
            <w:tcBorders>
              <w:top w:val="single" w:sz="6" w:space="0" w:color="auto"/>
              <w:left w:val="single" w:sz="6" w:space="0" w:color="auto"/>
              <w:bottom w:val="single" w:sz="6" w:space="0" w:color="auto"/>
              <w:right w:val="single" w:sz="6" w:space="0" w:color="auto"/>
            </w:tcBorders>
          </w:tcPr>
          <w:p w14:paraId="29E288CC" w14:textId="77777777" w:rsidR="0069586B" w:rsidRPr="00FD3F72" w:rsidRDefault="0069586B" w:rsidP="0069586B">
            <w:pPr>
              <w:spacing w:before="120"/>
              <w:jc w:val="both"/>
              <w:rPr>
                <w:rFonts w:cs="Arial"/>
                <w:szCs w:val="22"/>
                <w:lang w:eastAsia="en-US"/>
              </w:rPr>
            </w:pPr>
            <w:r w:rsidRPr="00FD3F72">
              <w:rPr>
                <w:rFonts w:cs="Arial"/>
                <w:szCs w:val="22"/>
                <w:lang w:eastAsia="en-US"/>
              </w:rPr>
              <w:t xml:space="preserve">Cathey, J.J., </w:t>
            </w:r>
            <w:r w:rsidRPr="00FD3F72">
              <w:rPr>
                <w:rFonts w:cs="Arial"/>
                <w:i/>
                <w:szCs w:val="22"/>
                <w:lang w:eastAsia="en-US"/>
              </w:rPr>
              <w:t>Schaum's Outline of Electronic Devices and Circuits, Second Edition</w:t>
            </w:r>
            <w:r w:rsidRPr="00FD3F72">
              <w:rPr>
                <w:rFonts w:cs="Arial"/>
                <w:szCs w:val="22"/>
                <w:lang w:eastAsia="en-US"/>
              </w:rPr>
              <w:t>, Schaum's Outline Series (2011)</w:t>
            </w:r>
          </w:p>
          <w:p w14:paraId="72A6B659" w14:textId="77777777" w:rsidR="0069586B" w:rsidRPr="00FD3F72" w:rsidRDefault="0069586B" w:rsidP="0069586B">
            <w:pPr>
              <w:jc w:val="both"/>
              <w:rPr>
                <w:rFonts w:cs="Arial"/>
                <w:szCs w:val="22"/>
                <w:lang w:eastAsia="en-US"/>
              </w:rPr>
            </w:pPr>
          </w:p>
          <w:p w14:paraId="00AE7609" w14:textId="77777777" w:rsidR="0069586B" w:rsidRPr="00FD3F72" w:rsidRDefault="0069586B" w:rsidP="0069586B">
            <w:pPr>
              <w:spacing w:after="120"/>
              <w:jc w:val="both"/>
              <w:rPr>
                <w:rFonts w:cs="Arial"/>
                <w:szCs w:val="22"/>
                <w:lang w:eastAsia="en-US"/>
              </w:rPr>
            </w:pPr>
            <w:r w:rsidRPr="00FD3F72">
              <w:rPr>
                <w:rFonts w:cs="Arial"/>
                <w:szCs w:val="22"/>
                <w:lang w:eastAsia="en-US"/>
              </w:rPr>
              <w:t xml:space="preserve">Agarwal, A and Lang, J., </w:t>
            </w:r>
            <w:r w:rsidRPr="00FD3F72">
              <w:rPr>
                <w:rFonts w:cs="Arial"/>
                <w:i/>
                <w:szCs w:val="22"/>
                <w:lang w:eastAsia="en-US"/>
              </w:rPr>
              <w:t>Foundations of Analog and Digital Electronic Circuits</w:t>
            </w:r>
            <w:r w:rsidRPr="00FD3F72">
              <w:rPr>
                <w:rFonts w:cs="Arial"/>
                <w:szCs w:val="22"/>
                <w:lang w:eastAsia="en-US"/>
              </w:rPr>
              <w:t>, The Morgan Kaufmann Series in Computer Architecture and Design (2005)</w:t>
            </w:r>
          </w:p>
        </w:tc>
      </w:tr>
      <w:tr w:rsidR="0069586B" w:rsidRPr="00FD3F72" w14:paraId="16D98158" w14:textId="77777777" w:rsidTr="0069586B">
        <w:trPr>
          <w:cantSplit/>
          <w:trHeight w:val="20"/>
        </w:trPr>
        <w:tc>
          <w:tcPr>
            <w:tcW w:w="2120" w:type="pct"/>
            <w:tcBorders>
              <w:top w:val="single" w:sz="6" w:space="0" w:color="auto"/>
              <w:left w:val="single" w:sz="6" w:space="0" w:color="auto"/>
              <w:bottom w:val="single" w:sz="6" w:space="0" w:color="auto"/>
              <w:right w:val="single" w:sz="6" w:space="0" w:color="auto"/>
            </w:tcBorders>
          </w:tcPr>
          <w:p w14:paraId="67915720"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Journals</w:t>
            </w:r>
          </w:p>
        </w:tc>
        <w:tc>
          <w:tcPr>
            <w:tcW w:w="2880" w:type="pct"/>
            <w:tcBorders>
              <w:top w:val="single" w:sz="6" w:space="0" w:color="auto"/>
              <w:left w:val="single" w:sz="6" w:space="0" w:color="auto"/>
              <w:bottom w:val="single" w:sz="6" w:space="0" w:color="auto"/>
              <w:right w:val="single" w:sz="6" w:space="0" w:color="auto"/>
            </w:tcBorders>
          </w:tcPr>
          <w:p w14:paraId="4DC843AF"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Journal of Electrical Engineering</w:t>
            </w:r>
          </w:p>
        </w:tc>
      </w:tr>
      <w:tr w:rsidR="0069586B" w:rsidRPr="00FD3F72" w14:paraId="4224FDB8" w14:textId="77777777" w:rsidTr="0069586B">
        <w:trPr>
          <w:cantSplit/>
          <w:trHeight w:val="20"/>
        </w:trPr>
        <w:tc>
          <w:tcPr>
            <w:tcW w:w="2120" w:type="pct"/>
            <w:tcBorders>
              <w:top w:val="single" w:sz="6" w:space="0" w:color="auto"/>
              <w:left w:val="single" w:sz="6" w:space="0" w:color="auto"/>
              <w:bottom w:val="single" w:sz="6" w:space="0" w:color="auto"/>
              <w:right w:val="single" w:sz="6" w:space="0" w:color="auto"/>
            </w:tcBorders>
          </w:tcPr>
          <w:p w14:paraId="3143CE9B"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Web Resources</w:t>
            </w:r>
          </w:p>
        </w:tc>
        <w:tc>
          <w:tcPr>
            <w:tcW w:w="2880" w:type="pct"/>
            <w:tcBorders>
              <w:top w:val="single" w:sz="6" w:space="0" w:color="auto"/>
              <w:left w:val="single" w:sz="6" w:space="0" w:color="auto"/>
              <w:bottom w:val="single" w:sz="6" w:space="0" w:color="auto"/>
              <w:right w:val="single" w:sz="6" w:space="0" w:color="auto"/>
            </w:tcBorders>
          </w:tcPr>
          <w:p w14:paraId="1159EEA6" w14:textId="77777777" w:rsidR="0069586B" w:rsidRPr="00FD3F72" w:rsidRDefault="00242F4C" w:rsidP="0069586B">
            <w:pPr>
              <w:tabs>
                <w:tab w:val="center" w:pos="4153"/>
                <w:tab w:val="right" w:pos="8306"/>
              </w:tabs>
              <w:spacing w:before="120" w:after="120"/>
              <w:rPr>
                <w:rFonts w:cs="Arial"/>
                <w:szCs w:val="22"/>
                <w:lang w:eastAsia="en-US"/>
              </w:rPr>
            </w:pPr>
            <w:hyperlink r:id="rId13" w:history="1">
              <w:r w:rsidR="0069586B" w:rsidRPr="00FD3F72">
                <w:rPr>
                  <w:rFonts w:cs="Arial"/>
                  <w:szCs w:val="22"/>
                  <w:u w:val="single"/>
                  <w:lang w:eastAsia="en-US"/>
                </w:rPr>
                <w:t>http://www.youtube.com/watch?v=QGv_ExvdGAI</w:t>
              </w:r>
            </w:hyperlink>
            <w:r w:rsidR="0069586B" w:rsidRPr="00FD3F72">
              <w:rPr>
                <w:rFonts w:cs="Arial"/>
                <w:szCs w:val="22"/>
                <w:lang w:eastAsia="en-US"/>
              </w:rPr>
              <w:t>, applicable to Electric Circuits above.</w:t>
            </w:r>
          </w:p>
        </w:tc>
      </w:tr>
    </w:tbl>
    <w:p w14:paraId="4D94289A" w14:textId="77777777" w:rsidR="000D4A93" w:rsidRDefault="000D4A93" w:rsidP="0069586B">
      <w:pPr>
        <w:rPr>
          <w:rFonts w:cs="Arial"/>
          <w:szCs w:val="22"/>
          <w:lang w:eastAsia="en-US"/>
        </w:rPr>
      </w:pPr>
    </w:p>
    <w:p w14:paraId="47E6885E" w14:textId="77777777" w:rsidR="000D4A93" w:rsidRDefault="000D4A93" w:rsidP="0069586B">
      <w:pPr>
        <w:rPr>
          <w:rFonts w:cs="Arial"/>
          <w:szCs w:val="22"/>
          <w:lang w:eastAsia="en-US"/>
        </w:rPr>
      </w:pPr>
    </w:p>
    <w:p w14:paraId="720A519E" w14:textId="37505E91" w:rsidR="004E071E" w:rsidRDefault="004E071E">
      <w:pPr>
        <w:rPr>
          <w:rFonts w:cs="Arial"/>
          <w:szCs w:val="22"/>
          <w:lang w:eastAsia="en-US"/>
        </w:rPr>
      </w:pPr>
      <w:r>
        <w:rPr>
          <w:rFonts w:cs="Arial"/>
          <w:szCs w:val="22"/>
          <w:lang w:eastAsia="en-US"/>
        </w:rPr>
        <w:br w:type="page"/>
      </w:r>
    </w:p>
    <w:tbl>
      <w:tblPr>
        <w:tblW w:w="5000" w:type="pct"/>
        <w:tblLook w:val="0000" w:firstRow="0" w:lastRow="0" w:firstColumn="0" w:lastColumn="0" w:noHBand="0" w:noVBand="0"/>
      </w:tblPr>
      <w:tblGrid>
        <w:gridCol w:w="3793"/>
        <w:gridCol w:w="4730"/>
      </w:tblGrid>
      <w:tr w:rsidR="0069586B" w:rsidRPr="00FD3F72" w14:paraId="047797D1" w14:textId="77777777" w:rsidTr="007C731A">
        <w:trPr>
          <w:cantSplit/>
          <w:trHeight w:val="694"/>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6928CE" w14:textId="77777777" w:rsidR="0069586B" w:rsidRPr="00FD3F72" w:rsidRDefault="0069586B" w:rsidP="007C731A">
            <w:pPr>
              <w:spacing w:before="60"/>
              <w:rPr>
                <w:rFonts w:cs="Arial"/>
                <w:b/>
                <w:szCs w:val="22"/>
                <w:lang w:val="en-US" w:eastAsia="en-US"/>
              </w:rPr>
            </w:pPr>
            <w:r w:rsidRPr="00FD3F72">
              <w:rPr>
                <w:rFonts w:cs="Arial"/>
                <w:b/>
                <w:szCs w:val="22"/>
                <w:lang w:val="en-US" w:eastAsia="en-US"/>
              </w:rPr>
              <w:t>Module Title</w:t>
            </w:r>
          </w:p>
        </w:tc>
        <w:tc>
          <w:tcPr>
            <w:tcW w:w="2775" w:type="pct"/>
            <w:tcBorders>
              <w:top w:val="single" w:sz="6" w:space="0" w:color="auto"/>
              <w:left w:val="single" w:sz="6" w:space="0" w:color="auto"/>
              <w:bottom w:val="single" w:sz="6" w:space="0" w:color="auto"/>
              <w:right w:val="single" w:sz="6" w:space="0" w:color="auto"/>
            </w:tcBorders>
            <w:vAlign w:val="center"/>
          </w:tcPr>
          <w:p w14:paraId="664F1F7B" w14:textId="77777777" w:rsidR="0069586B" w:rsidRPr="00FD3F72" w:rsidRDefault="0069586B" w:rsidP="007C731A">
            <w:pPr>
              <w:pStyle w:val="Heading2"/>
              <w:rPr>
                <w:i/>
                <w:lang w:eastAsia="en-US"/>
              </w:rPr>
            </w:pPr>
            <w:bookmarkStart w:id="19" w:name="_Toc356839660"/>
            <w:bookmarkStart w:id="20" w:name="_Toc493769943"/>
            <w:r w:rsidRPr="00FD3F72">
              <w:rPr>
                <w:lang w:eastAsia="en-US"/>
              </w:rPr>
              <w:t>Engineering Management</w:t>
            </w:r>
            <w:bookmarkEnd w:id="19"/>
            <w:bookmarkEnd w:id="20"/>
          </w:p>
        </w:tc>
      </w:tr>
      <w:tr w:rsidR="0069586B" w:rsidRPr="00FD3F72" w14:paraId="35D9068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B07D024"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75C8DD27" w14:textId="77777777" w:rsidR="0069586B" w:rsidRPr="00FD3F72" w:rsidRDefault="0069586B" w:rsidP="0069586B">
            <w:pPr>
              <w:spacing w:before="60"/>
              <w:jc w:val="both"/>
              <w:rPr>
                <w:rFonts w:cs="Arial"/>
                <w:i/>
                <w:szCs w:val="22"/>
                <w:lang w:eastAsia="en-US"/>
              </w:rPr>
            </w:pPr>
            <w:r w:rsidRPr="00FD3F72">
              <w:rPr>
                <w:rFonts w:cs="Arial"/>
                <w:szCs w:val="22"/>
                <w:lang w:eastAsia="en-US"/>
              </w:rPr>
              <w:t>M2X8519</w:t>
            </w:r>
          </w:p>
        </w:tc>
      </w:tr>
      <w:tr w:rsidR="0069586B" w:rsidRPr="00FD3F72" w14:paraId="4C585BC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1DCF98E" w14:textId="77777777" w:rsidR="0069586B" w:rsidRPr="00FD3F72" w:rsidRDefault="0069586B" w:rsidP="0069586B">
            <w:pPr>
              <w:suppressAutoHyphens/>
              <w:spacing w:before="60" w:after="60"/>
              <w:jc w:val="both"/>
              <w:rPr>
                <w:rFonts w:eastAsia="Calibri" w:cs="Arial"/>
                <w:i/>
                <w:szCs w:val="22"/>
                <w:lang w:eastAsia="ar-SA"/>
              </w:rPr>
            </w:pPr>
            <w:r w:rsidRPr="00FD3F72">
              <w:rPr>
                <w:rFonts w:eastAsia="Calibri" w:cs="Arial"/>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755EAE79" w14:textId="77777777" w:rsidR="0069586B" w:rsidRPr="00FD3F72" w:rsidRDefault="0069586B" w:rsidP="0069586B">
            <w:pPr>
              <w:spacing w:before="60" w:after="120"/>
              <w:jc w:val="both"/>
              <w:rPr>
                <w:rFonts w:cs="Arial"/>
                <w:szCs w:val="22"/>
                <w:lang w:eastAsia="en-US"/>
              </w:rPr>
            </w:pPr>
            <w:r w:rsidRPr="00FD3F72">
              <w:rPr>
                <w:rFonts w:cs="Arial"/>
                <w:szCs w:val="22"/>
                <w:lang w:eastAsia="en-US"/>
              </w:rPr>
              <w:t>To address the social and commercial side on the engineering industry, including management, legislation, finances and marketing.</w:t>
            </w:r>
          </w:p>
        </w:tc>
      </w:tr>
      <w:tr w:rsidR="0069586B" w:rsidRPr="00FD3F72" w14:paraId="7B27702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4C4E86E"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4115C4B0" w14:textId="77777777" w:rsidR="0069586B" w:rsidRPr="00FD3F72" w:rsidRDefault="0069586B" w:rsidP="0069586B">
            <w:pPr>
              <w:tabs>
                <w:tab w:val="center" w:pos="4153"/>
                <w:tab w:val="right" w:pos="8306"/>
              </w:tabs>
              <w:spacing w:before="60"/>
              <w:jc w:val="both"/>
              <w:rPr>
                <w:rFonts w:cs="Arial"/>
                <w:szCs w:val="22"/>
                <w:lang w:val="en-US" w:eastAsia="en-US"/>
              </w:rPr>
            </w:pPr>
          </w:p>
        </w:tc>
      </w:tr>
      <w:tr w:rsidR="0069586B" w:rsidRPr="00FD3F72" w14:paraId="444A9EB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0738D4"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371BE5C6"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481B245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DB7BEC0" w14:textId="77777777" w:rsidR="0069586B" w:rsidRPr="00FD3F72" w:rsidRDefault="0069586B" w:rsidP="0069586B">
            <w:pPr>
              <w:tabs>
                <w:tab w:val="center" w:pos="4153"/>
                <w:tab w:val="right" w:pos="8306"/>
              </w:tabs>
              <w:spacing w:before="60"/>
              <w:jc w:val="both"/>
              <w:rPr>
                <w:rFonts w:cs="Arial"/>
                <w:b/>
                <w:szCs w:val="22"/>
                <w:lang w:val="en-US" w:eastAsia="en-US"/>
              </w:rPr>
            </w:pPr>
            <w:r w:rsidRPr="00FD3F72">
              <w:rPr>
                <w:rFonts w:cs="Arial"/>
                <w:b/>
                <w:szCs w:val="22"/>
                <w:lang w:eastAsia="en-US"/>
              </w:rPr>
              <w:t xml:space="preserve">Date of Validation and Credit Calibration </w:t>
            </w:r>
            <w:r w:rsidRPr="00FD3F72">
              <w:rPr>
                <w:rFonts w:cs="Arial"/>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0D1DB7A6" w14:textId="77777777" w:rsidR="0069586B" w:rsidRPr="00FD3F72" w:rsidRDefault="0069586B" w:rsidP="0069586B">
            <w:pPr>
              <w:spacing w:before="60"/>
              <w:jc w:val="both"/>
              <w:rPr>
                <w:rFonts w:cs="Arial"/>
                <w:szCs w:val="22"/>
                <w:lang w:eastAsia="en-US"/>
              </w:rPr>
            </w:pPr>
          </w:p>
        </w:tc>
      </w:tr>
      <w:tr w:rsidR="0069586B" w:rsidRPr="00FD3F72" w14:paraId="26F2FFE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44EBB15" w14:textId="77777777" w:rsidR="0069586B" w:rsidRPr="00FD3F72" w:rsidRDefault="0069586B" w:rsidP="0069586B">
            <w:pPr>
              <w:spacing w:before="60"/>
              <w:jc w:val="both"/>
              <w:rPr>
                <w:rFonts w:cs="Arial"/>
                <w:b/>
                <w:szCs w:val="22"/>
                <w:lang w:eastAsia="en-US"/>
              </w:rPr>
            </w:pPr>
            <w:r w:rsidRPr="00FD3F72">
              <w:rPr>
                <w:rFonts w:cs="Arial"/>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6B6BF06A" w14:textId="77777777" w:rsidR="0069586B" w:rsidRPr="00FD3F72" w:rsidRDefault="0069586B" w:rsidP="0069586B">
            <w:pPr>
              <w:spacing w:before="60"/>
              <w:jc w:val="both"/>
              <w:rPr>
                <w:rFonts w:cs="Arial"/>
                <w:szCs w:val="22"/>
                <w:lang w:eastAsia="en-US"/>
              </w:rPr>
            </w:pPr>
            <w:r w:rsidRPr="00FD3F72">
              <w:rPr>
                <w:rFonts w:cs="Arial"/>
                <w:szCs w:val="22"/>
                <w:lang w:eastAsia="en-US"/>
              </w:rPr>
              <w:t>20</w:t>
            </w:r>
          </w:p>
        </w:tc>
      </w:tr>
      <w:tr w:rsidR="0069586B" w:rsidRPr="00FD3F72" w14:paraId="37BA264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502240" w14:textId="77777777" w:rsidR="0069586B" w:rsidRPr="00FD3F72" w:rsidRDefault="0069586B" w:rsidP="0069586B">
            <w:pPr>
              <w:spacing w:before="60"/>
              <w:jc w:val="both"/>
              <w:rPr>
                <w:rFonts w:cs="Arial"/>
                <w:b/>
                <w:szCs w:val="22"/>
                <w:lang w:eastAsia="en-US"/>
              </w:rPr>
            </w:pPr>
            <w:r w:rsidRPr="00FD3F72">
              <w:rPr>
                <w:rFonts w:cs="Arial"/>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443EC937" w14:textId="77777777" w:rsidR="0069586B" w:rsidRPr="00FD3F72" w:rsidRDefault="0069586B" w:rsidP="0069586B">
            <w:pPr>
              <w:spacing w:before="60"/>
              <w:jc w:val="both"/>
              <w:rPr>
                <w:rFonts w:cs="Arial"/>
                <w:i/>
                <w:szCs w:val="22"/>
                <w:lang w:val="en-US" w:eastAsia="en-US"/>
              </w:rPr>
            </w:pPr>
            <w:r w:rsidRPr="00FD3F72">
              <w:rPr>
                <w:rFonts w:cs="Arial"/>
                <w:szCs w:val="22"/>
                <w:lang w:eastAsia="en-US"/>
              </w:rPr>
              <w:t>5</w:t>
            </w:r>
          </w:p>
        </w:tc>
      </w:tr>
      <w:tr w:rsidR="0069586B" w:rsidRPr="00FD3F72" w14:paraId="0BF9555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B5AA5AA" w14:textId="77777777" w:rsidR="0069586B" w:rsidRPr="00FD3F72" w:rsidRDefault="0069586B" w:rsidP="0069586B">
            <w:pPr>
              <w:spacing w:before="60"/>
              <w:jc w:val="both"/>
              <w:rPr>
                <w:rFonts w:cs="Arial"/>
                <w:b/>
                <w:szCs w:val="22"/>
                <w:lang w:eastAsia="en-US"/>
              </w:rPr>
            </w:pPr>
            <w:r w:rsidRPr="00FD3F72">
              <w:rPr>
                <w:rFonts w:cs="Arial"/>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5F9255FB" w14:textId="77777777" w:rsidR="0069586B" w:rsidRPr="00FD3F72" w:rsidRDefault="0069586B" w:rsidP="0069586B">
            <w:pPr>
              <w:spacing w:before="60"/>
              <w:jc w:val="both"/>
              <w:rPr>
                <w:rFonts w:cs="Arial"/>
                <w:szCs w:val="22"/>
                <w:lang w:eastAsia="en-US"/>
              </w:rPr>
            </w:pPr>
            <w:r w:rsidRPr="00FD3F72">
              <w:rPr>
                <w:rFonts w:cs="Arial"/>
                <w:szCs w:val="22"/>
                <w:lang w:eastAsia="en-US"/>
              </w:rPr>
              <w:t>SXX</w:t>
            </w:r>
          </w:p>
        </w:tc>
      </w:tr>
      <w:tr w:rsidR="0069586B" w:rsidRPr="00FD3F72" w14:paraId="3D075C7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74B3481" w14:textId="77777777" w:rsidR="0069586B" w:rsidRPr="00FD3F72" w:rsidRDefault="0069586B" w:rsidP="0069586B">
            <w:pPr>
              <w:spacing w:before="60"/>
              <w:jc w:val="both"/>
              <w:rPr>
                <w:rFonts w:cs="Arial"/>
                <w:b/>
                <w:szCs w:val="22"/>
                <w:lang w:eastAsia="en-US"/>
              </w:rPr>
            </w:pPr>
            <w:r w:rsidRPr="00FD3F72">
              <w:rPr>
                <w:rFonts w:cs="Arial"/>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1B2A3386" w14:textId="77777777" w:rsidR="0069586B" w:rsidRPr="00FD3F72" w:rsidRDefault="0069586B" w:rsidP="0069586B">
            <w:pPr>
              <w:spacing w:before="60"/>
              <w:jc w:val="both"/>
              <w:rPr>
                <w:rFonts w:cs="Arial"/>
                <w:szCs w:val="22"/>
                <w:lang w:eastAsia="en-US"/>
              </w:rPr>
            </w:pPr>
            <w:r w:rsidRPr="00FD3F72">
              <w:rPr>
                <w:rFonts w:cs="Arial"/>
                <w:szCs w:val="22"/>
                <w:lang w:eastAsia="en-US"/>
              </w:rPr>
              <w:t>FADE</w:t>
            </w:r>
          </w:p>
        </w:tc>
      </w:tr>
      <w:tr w:rsidR="0069586B" w:rsidRPr="00FD3F72" w14:paraId="2630CB7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E742C2E" w14:textId="77777777" w:rsidR="0069586B" w:rsidRPr="00FD3F72" w:rsidRDefault="0069586B" w:rsidP="0069586B">
            <w:pPr>
              <w:spacing w:before="60"/>
              <w:jc w:val="both"/>
              <w:rPr>
                <w:rFonts w:cs="Arial"/>
                <w:b/>
                <w:szCs w:val="22"/>
                <w:lang w:eastAsia="en-US"/>
              </w:rPr>
            </w:pPr>
            <w:r w:rsidRPr="00FD3F72">
              <w:rPr>
                <w:rFonts w:cs="Arial"/>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29CFDBD2" w14:textId="77777777" w:rsidR="0069586B" w:rsidRPr="00FD3F72" w:rsidRDefault="0069586B" w:rsidP="0069586B">
            <w:pPr>
              <w:spacing w:before="60"/>
              <w:jc w:val="both"/>
              <w:rPr>
                <w:rFonts w:cs="Arial"/>
                <w:szCs w:val="22"/>
                <w:lang w:eastAsia="en-US"/>
              </w:rPr>
            </w:pPr>
            <w:r w:rsidRPr="00FD3F72">
              <w:rPr>
                <w:rFonts w:cs="Arial"/>
                <w:szCs w:val="22"/>
                <w:lang w:eastAsia="en-US"/>
              </w:rPr>
              <w:t>None/None</w:t>
            </w:r>
          </w:p>
        </w:tc>
      </w:tr>
      <w:tr w:rsidR="0069586B" w:rsidRPr="00FD3F72" w14:paraId="6D3BE7D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8FAC609" w14:textId="77777777" w:rsidR="0069586B" w:rsidRPr="00FD3F72" w:rsidRDefault="0069586B" w:rsidP="0069586B">
            <w:pPr>
              <w:tabs>
                <w:tab w:val="left" w:pos="720"/>
                <w:tab w:val="left" w:pos="1080"/>
                <w:tab w:val="left" w:pos="2160"/>
                <w:tab w:val="center" w:pos="4153"/>
                <w:tab w:val="right" w:pos="8306"/>
              </w:tabs>
              <w:spacing w:before="60"/>
              <w:jc w:val="both"/>
              <w:rPr>
                <w:rFonts w:cs="Arial"/>
                <w:b/>
                <w:szCs w:val="22"/>
                <w:lang w:eastAsia="en-US"/>
              </w:rPr>
            </w:pPr>
            <w:r w:rsidRPr="00FD3F72">
              <w:rPr>
                <w:rFonts w:cs="Arial"/>
                <w:b/>
                <w:szCs w:val="22"/>
                <w:lang w:eastAsia="en-US"/>
              </w:rPr>
              <w:t>Programme Associations:</w:t>
            </w:r>
          </w:p>
          <w:p w14:paraId="078C2263" w14:textId="77777777" w:rsidR="0069586B" w:rsidRPr="00FD3F72" w:rsidRDefault="0069586B" w:rsidP="0069586B">
            <w:pPr>
              <w:tabs>
                <w:tab w:val="left" w:pos="2520"/>
                <w:tab w:val="center" w:pos="4153"/>
                <w:tab w:val="right" w:pos="8306"/>
              </w:tabs>
              <w:spacing w:before="60"/>
              <w:jc w:val="both"/>
              <w:rPr>
                <w:rFonts w:cs="Arial"/>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260FDEA6"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BEng Computer Systems and Electronics</w:t>
            </w:r>
          </w:p>
          <w:p w14:paraId="49DD4000"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BEng Computer Networks Technology</w:t>
            </w:r>
          </w:p>
          <w:p w14:paraId="47ED1498"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HND Electronics</w:t>
            </w:r>
          </w:p>
        </w:tc>
      </w:tr>
      <w:tr w:rsidR="0069586B" w:rsidRPr="00FD3F72" w14:paraId="3CB3E44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E399D56"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7355C6AE" w14:textId="77777777" w:rsidR="0069586B" w:rsidRPr="00FD3F72" w:rsidRDefault="0069586B" w:rsidP="0069586B">
            <w:pPr>
              <w:tabs>
                <w:tab w:val="center" w:pos="4153"/>
                <w:tab w:val="right" w:pos="8306"/>
              </w:tabs>
              <w:spacing w:before="60"/>
              <w:jc w:val="both"/>
              <w:rPr>
                <w:rFonts w:cs="Arial"/>
                <w:szCs w:val="22"/>
                <w:lang w:eastAsia="en-US"/>
              </w:rPr>
            </w:pPr>
            <w:r w:rsidRPr="00FD3F72">
              <w:rPr>
                <w:rFonts w:cs="Arial"/>
                <w:szCs w:val="22"/>
                <w:lang w:eastAsia="en-US"/>
              </w:rPr>
              <w:t xml:space="preserve">Yes </w:t>
            </w:r>
          </w:p>
        </w:tc>
      </w:tr>
      <w:tr w:rsidR="0069586B" w:rsidRPr="00FD3F72" w14:paraId="22C1079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C48E3A3"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7351C35F"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072A3F3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24C7A2D" w14:textId="77777777" w:rsidR="0069586B" w:rsidRPr="00FD3F72" w:rsidRDefault="0069586B" w:rsidP="00D77679">
            <w:pPr>
              <w:numPr>
                <w:ilvl w:val="0"/>
                <w:numId w:val="6"/>
              </w:numPr>
              <w:tabs>
                <w:tab w:val="left" w:pos="2520"/>
                <w:tab w:val="center" w:pos="4153"/>
                <w:tab w:val="right" w:pos="8306"/>
              </w:tabs>
              <w:spacing w:before="60"/>
              <w:jc w:val="both"/>
              <w:rPr>
                <w:rFonts w:cs="Arial"/>
                <w:szCs w:val="22"/>
                <w:lang w:eastAsia="en-US"/>
              </w:rPr>
            </w:pPr>
            <w:r w:rsidRPr="00FD3F72">
              <w:rPr>
                <w:rFonts w:cs="Arial"/>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2AF80024"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680A4F1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C80E86"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67E219F2"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15C86E18" w14:textId="77777777" w:rsidTr="0069586B">
        <w:trPr>
          <w:cantSplit/>
          <w:trHeight w:val="20"/>
        </w:trPr>
        <w:tc>
          <w:tcPr>
            <w:tcW w:w="2225" w:type="pct"/>
            <w:tcBorders>
              <w:top w:val="single" w:sz="6" w:space="0" w:color="auto"/>
              <w:bottom w:val="single" w:sz="6" w:space="0" w:color="auto"/>
            </w:tcBorders>
          </w:tcPr>
          <w:p w14:paraId="6E8876E6" w14:textId="77777777" w:rsidR="0069586B" w:rsidRPr="00FD3F72" w:rsidRDefault="0069586B" w:rsidP="0069586B">
            <w:pPr>
              <w:tabs>
                <w:tab w:val="left" w:pos="720"/>
                <w:tab w:val="left" w:pos="1080"/>
                <w:tab w:val="left" w:pos="2160"/>
                <w:tab w:val="center" w:pos="4153"/>
                <w:tab w:val="right" w:pos="8306"/>
              </w:tabs>
              <w:spacing w:before="60"/>
              <w:jc w:val="both"/>
              <w:rPr>
                <w:rFonts w:cs="Arial"/>
                <w:szCs w:val="22"/>
                <w:lang w:eastAsia="en-US"/>
              </w:rPr>
            </w:pPr>
          </w:p>
        </w:tc>
        <w:tc>
          <w:tcPr>
            <w:tcW w:w="2775" w:type="pct"/>
            <w:tcBorders>
              <w:top w:val="single" w:sz="6" w:space="0" w:color="auto"/>
              <w:bottom w:val="single" w:sz="6" w:space="0" w:color="auto"/>
            </w:tcBorders>
          </w:tcPr>
          <w:p w14:paraId="04463E15"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0185E23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534469E" w14:textId="77777777" w:rsidR="0069586B" w:rsidRPr="00FD3F72" w:rsidRDefault="0069586B" w:rsidP="0069586B">
            <w:pPr>
              <w:spacing w:before="60"/>
              <w:jc w:val="both"/>
              <w:rPr>
                <w:rFonts w:cs="Arial"/>
                <w:szCs w:val="22"/>
                <w:lang w:eastAsia="en-US"/>
              </w:rPr>
            </w:pPr>
            <w:r w:rsidRPr="00FD3F72">
              <w:rPr>
                <w:rFonts w:cs="Arial"/>
                <w:b/>
                <w:szCs w:val="22"/>
                <w:lang w:val="en-US" w:eastAsia="en-US"/>
              </w:rPr>
              <w:t>Aims</w:t>
            </w:r>
          </w:p>
        </w:tc>
      </w:tr>
      <w:tr w:rsidR="0069586B" w:rsidRPr="00FD3F72" w14:paraId="2DB6128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843D7AF" w14:textId="77777777" w:rsidR="0069586B" w:rsidRPr="00FD3F72" w:rsidRDefault="0069586B" w:rsidP="0069586B">
            <w:pPr>
              <w:spacing w:before="120" w:after="120"/>
              <w:jc w:val="both"/>
              <w:rPr>
                <w:rFonts w:cs="Arial"/>
                <w:szCs w:val="22"/>
                <w:lang w:eastAsia="en-US"/>
              </w:rPr>
            </w:pPr>
            <w:r w:rsidRPr="00FD3F72">
              <w:rPr>
                <w:rFonts w:cs="Arial"/>
                <w:szCs w:val="22"/>
                <w:lang w:eastAsia="en-US"/>
              </w:rPr>
              <w:t>To develop an ability to analyse the social and commercial context of the engineering industry in terms of business environments including: management organisation and administration, regulation and legislation, financial management and marketing.</w:t>
            </w:r>
          </w:p>
        </w:tc>
      </w:tr>
    </w:tbl>
    <w:p w14:paraId="3CF225CA"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8523"/>
      </w:tblGrid>
      <w:tr w:rsidR="0069586B" w:rsidRPr="00FD3F72" w14:paraId="1CB0E680"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0A09CEC" w14:textId="77777777" w:rsidR="0069586B" w:rsidRPr="00FD3F72" w:rsidRDefault="0069586B" w:rsidP="0069586B">
            <w:pPr>
              <w:spacing w:before="60"/>
              <w:jc w:val="both"/>
              <w:rPr>
                <w:rFonts w:cs="Arial"/>
                <w:szCs w:val="22"/>
                <w:lang w:eastAsia="en-US"/>
              </w:rPr>
            </w:pPr>
            <w:r w:rsidRPr="00FD3F72">
              <w:rPr>
                <w:rFonts w:cs="Arial"/>
                <w:b/>
                <w:szCs w:val="22"/>
                <w:lang w:eastAsia="en-US"/>
              </w:rPr>
              <w:t>Module Intended Learning Outcomes (MILOs)</w:t>
            </w:r>
          </w:p>
        </w:tc>
      </w:tr>
      <w:tr w:rsidR="0069586B" w:rsidRPr="00FD3F72" w14:paraId="6130C55B"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49876B08" w14:textId="77777777" w:rsidR="0069586B" w:rsidRPr="00FD3F72" w:rsidRDefault="0069586B" w:rsidP="0069586B">
            <w:pPr>
              <w:jc w:val="both"/>
              <w:rPr>
                <w:rFonts w:cs="Arial"/>
                <w:szCs w:val="22"/>
                <w:lang w:eastAsia="en-US"/>
              </w:rPr>
            </w:pPr>
          </w:p>
          <w:p w14:paraId="6B21E406" w14:textId="77777777" w:rsidR="0069586B" w:rsidRPr="00FD3F72" w:rsidRDefault="0069586B" w:rsidP="0069586B">
            <w:pPr>
              <w:jc w:val="both"/>
              <w:rPr>
                <w:rFonts w:cs="Arial"/>
                <w:szCs w:val="22"/>
                <w:lang w:eastAsia="en-US"/>
              </w:rPr>
            </w:pPr>
            <w:r w:rsidRPr="00FD3F72">
              <w:rPr>
                <w:rFonts w:cs="Arial"/>
                <w:szCs w:val="22"/>
                <w:lang w:eastAsia="en-US"/>
              </w:rPr>
              <w:t>Upon successful completion of this module, the student will be able to:</w:t>
            </w:r>
          </w:p>
          <w:p w14:paraId="0E35BD62" w14:textId="77777777" w:rsidR="0069586B" w:rsidRPr="00FD3F72" w:rsidRDefault="0069586B" w:rsidP="0069586B">
            <w:pPr>
              <w:ind w:right="84"/>
              <w:jc w:val="both"/>
              <w:rPr>
                <w:rFonts w:cs="Arial"/>
                <w:szCs w:val="22"/>
                <w:lang w:eastAsia="en-US"/>
              </w:rPr>
            </w:pPr>
          </w:p>
          <w:p w14:paraId="3EAF0E2D" w14:textId="77777777" w:rsidR="0069586B" w:rsidRPr="00FD3F72" w:rsidRDefault="0069586B" w:rsidP="00D77679">
            <w:pPr>
              <w:numPr>
                <w:ilvl w:val="0"/>
                <w:numId w:val="48"/>
              </w:numPr>
              <w:tabs>
                <w:tab w:val="num" w:pos="426"/>
              </w:tabs>
              <w:ind w:left="426" w:hanging="426"/>
              <w:jc w:val="both"/>
              <w:rPr>
                <w:rFonts w:cs="Arial"/>
                <w:szCs w:val="22"/>
                <w:lang w:eastAsia="en-US"/>
              </w:rPr>
            </w:pPr>
            <w:r w:rsidRPr="00FD3F72">
              <w:rPr>
                <w:rFonts w:cs="Arial"/>
                <w:szCs w:val="22"/>
                <w:lang w:eastAsia="en-US"/>
              </w:rPr>
              <w:t>Demonstrate an ability to evaluate the relationship between an engineering organisation and the industrial, socio-economic and environmental context in which it is found.</w:t>
            </w:r>
          </w:p>
          <w:p w14:paraId="5CBFA951" w14:textId="77777777" w:rsidR="0069586B" w:rsidRPr="00FD3F72" w:rsidRDefault="0069586B" w:rsidP="0069586B">
            <w:pPr>
              <w:ind w:left="426" w:hanging="426"/>
              <w:jc w:val="both"/>
              <w:rPr>
                <w:rFonts w:cs="Arial"/>
                <w:szCs w:val="22"/>
                <w:lang w:eastAsia="en-US"/>
              </w:rPr>
            </w:pPr>
          </w:p>
          <w:p w14:paraId="3FCF6184" w14:textId="77777777" w:rsidR="0069586B" w:rsidRPr="00FD3F72" w:rsidRDefault="0069586B" w:rsidP="00D77679">
            <w:pPr>
              <w:numPr>
                <w:ilvl w:val="0"/>
                <w:numId w:val="48"/>
              </w:numPr>
              <w:ind w:left="426" w:hanging="426"/>
              <w:jc w:val="both"/>
              <w:rPr>
                <w:rFonts w:cs="Arial"/>
                <w:szCs w:val="22"/>
                <w:lang w:eastAsia="en-US"/>
              </w:rPr>
            </w:pPr>
            <w:r w:rsidRPr="00FD3F72">
              <w:rPr>
                <w:rFonts w:cs="Arial"/>
                <w:szCs w:val="22"/>
                <w:lang w:eastAsia="en-US"/>
              </w:rPr>
              <w:t>Demonstrate an ability to recognise and evaluate accounting methods, planning, costing and monitoring projects, workforce motivation and team dynamics.</w:t>
            </w:r>
          </w:p>
          <w:p w14:paraId="11DCDDAC" w14:textId="77777777" w:rsidR="0069586B" w:rsidRPr="00FD3F72" w:rsidRDefault="0069586B" w:rsidP="0069586B">
            <w:pPr>
              <w:ind w:left="720" w:right="85"/>
              <w:contextualSpacing/>
              <w:jc w:val="both"/>
              <w:rPr>
                <w:rFonts w:cs="Arial"/>
                <w:szCs w:val="22"/>
                <w:lang w:eastAsia="en-US"/>
              </w:rPr>
            </w:pPr>
          </w:p>
        </w:tc>
      </w:tr>
      <w:tr w:rsidR="0069586B" w:rsidRPr="00FD3F72" w14:paraId="31647A86" w14:textId="77777777" w:rsidTr="0069586B">
        <w:trPr>
          <w:cantSplit/>
          <w:trHeight w:val="20"/>
        </w:trPr>
        <w:tc>
          <w:tcPr>
            <w:tcW w:w="5000" w:type="pct"/>
            <w:tcBorders>
              <w:top w:val="single" w:sz="6" w:space="0" w:color="auto"/>
            </w:tcBorders>
          </w:tcPr>
          <w:p w14:paraId="271024E7" w14:textId="77777777" w:rsidR="0069586B" w:rsidRPr="00FD3F72" w:rsidRDefault="0069586B" w:rsidP="0069586B">
            <w:pPr>
              <w:jc w:val="both"/>
              <w:rPr>
                <w:rFonts w:cs="Arial"/>
                <w:szCs w:val="22"/>
                <w:lang w:eastAsia="en-US"/>
              </w:rPr>
            </w:pPr>
          </w:p>
        </w:tc>
      </w:tr>
      <w:tr w:rsidR="0069586B" w:rsidRPr="00FD3F72" w14:paraId="556F5F57" w14:textId="77777777" w:rsidTr="0069586B">
        <w:trPr>
          <w:cantSplit/>
          <w:trHeight w:val="20"/>
        </w:trPr>
        <w:tc>
          <w:tcPr>
            <w:tcW w:w="5000" w:type="pct"/>
            <w:tcBorders>
              <w:bottom w:val="single" w:sz="6" w:space="0" w:color="auto"/>
            </w:tcBorders>
          </w:tcPr>
          <w:p w14:paraId="76BD40E4" w14:textId="77777777" w:rsidR="0069586B" w:rsidRPr="00FD3F72" w:rsidRDefault="0069586B" w:rsidP="0069586B">
            <w:pPr>
              <w:jc w:val="both"/>
              <w:rPr>
                <w:rFonts w:cs="Arial"/>
                <w:szCs w:val="22"/>
                <w:lang w:eastAsia="en-US"/>
              </w:rPr>
            </w:pPr>
          </w:p>
        </w:tc>
      </w:tr>
      <w:tr w:rsidR="0069586B" w:rsidRPr="00FD3F72" w14:paraId="7C66D714"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CA977D4" w14:textId="77777777" w:rsidR="0069586B" w:rsidRPr="00FD3F72" w:rsidRDefault="0069586B" w:rsidP="0069586B">
            <w:pPr>
              <w:tabs>
                <w:tab w:val="left" w:pos="522"/>
                <w:tab w:val="left" w:pos="882"/>
              </w:tabs>
              <w:suppressAutoHyphens/>
              <w:spacing w:before="60" w:after="60"/>
              <w:jc w:val="both"/>
              <w:rPr>
                <w:rFonts w:eastAsia="Calibri" w:cs="Arial"/>
                <w:b/>
                <w:szCs w:val="22"/>
                <w:lang w:eastAsia="ar-SA"/>
              </w:rPr>
            </w:pPr>
            <w:r w:rsidRPr="00FD3F72">
              <w:rPr>
                <w:rFonts w:eastAsia="Calibri" w:cs="Arial"/>
                <w:b/>
                <w:szCs w:val="22"/>
                <w:lang w:eastAsia="ar-SA"/>
              </w:rPr>
              <w:t xml:space="preserve">Indicative Content:            </w:t>
            </w:r>
          </w:p>
        </w:tc>
      </w:tr>
      <w:tr w:rsidR="0069586B" w:rsidRPr="00FD3F72" w14:paraId="5535B5BF"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10561D05" w14:textId="77777777" w:rsidR="0069586B" w:rsidRPr="00FD3F72" w:rsidRDefault="0069586B" w:rsidP="0069586B">
            <w:pPr>
              <w:ind w:right="84"/>
              <w:jc w:val="both"/>
              <w:rPr>
                <w:rFonts w:cs="Arial"/>
                <w:szCs w:val="22"/>
                <w:lang w:eastAsia="en-US"/>
              </w:rPr>
            </w:pPr>
          </w:p>
          <w:p w14:paraId="52A3FAF1"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w:t>
            </w:r>
            <w:r w:rsidRPr="00FD3F72">
              <w:rPr>
                <w:rFonts w:cs="Arial"/>
                <w:szCs w:val="22"/>
                <w:lang w:eastAsia="en-US"/>
              </w:rPr>
              <w:tab/>
              <w:t xml:space="preserve">Business organisations and the environment: types of business organisations; analysis of </w:t>
            </w:r>
          </w:p>
          <w:p w14:paraId="77DEDD3E"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 xml:space="preserve">     the organisation and its external environment; the engineering industry in the UK and    </w:t>
            </w:r>
          </w:p>
          <w:p w14:paraId="3BDA90BB"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 xml:space="preserve">     global economy; the role of ethics in a corporate organisation.</w:t>
            </w:r>
          </w:p>
          <w:p w14:paraId="4AEF1D7D" w14:textId="77777777" w:rsidR="0069586B" w:rsidRPr="00FD3F72" w:rsidRDefault="0069586B" w:rsidP="0069586B">
            <w:pPr>
              <w:tabs>
                <w:tab w:val="left" w:pos="284"/>
              </w:tabs>
              <w:ind w:right="84"/>
              <w:jc w:val="both"/>
              <w:rPr>
                <w:rFonts w:cs="Arial"/>
                <w:szCs w:val="22"/>
                <w:lang w:eastAsia="en-US"/>
              </w:rPr>
            </w:pPr>
          </w:p>
          <w:p w14:paraId="524B3028"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w:t>
            </w:r>
            <w:r w:rsidRPr="00FD3F72">
              <w:rPr>
                <w:rFonts w:cs="Arial"/>
                <w:szCs w:val="22"/>
                <w:lang w:eastAsia="en-US"/>
              </w:rPr>
              <w:tab/>
              <w:t xml:space="preserve">Regulation and Legislation: product liability and contractual obligations, health and </w:t>
            </w:r>
          </w:p>
          <w:p w14:paraId="29835004"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 xml:space="preserve">     safety legislations and directives; data protection legislation; protection of intellectual </w:t>
            </w:r>
          </w:p>
          <w:p w14:paraId="2DA168FE"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 xml:space="preserve">     property.</w:t>
            </w:r>
          </w:p>
          <w:p w14:paraId="2445B350" w14:textId="77777777" w:rsidR="0069586B" w:rsidRPr="00FD3F72" w:rsidRDefault="0069586B" w:rsidP="0069586B">
            <w:pPr>
              <w:tabs>
                <w:tab w:val="left" w:pos="284"/>
              </w:tabs>
              <w:ind w:right="84"/>
              <w:jc w:val="both"/>
              <w:rPr>
                <w:rFonts w:cs="Arial"/>
                <w:szCs w:val="22"/>
                <w:lang w:eastAsia="en-US"/>
              </w:rPr>
            </w:pPr>
          </w:p>
          <w:p w14:paraId="20FCD224"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w:t>
            </w:r>
            <w:r w:rsidRPr="00FD3F72">
              <w:rPr>
                <w:rFonts w:cs="Arial"/>
                <w:szCs w:val="22"/>
                <w:lang w:eastAsia="en-US"/>
              </w:rPr>
              <w:tab/>
              <w:t>Environmental Protection: Global, European and British views and legislation</w:t>
            </w:r>
          </w:p>
          <w:p w14:paraId="1E166CE5" w14:textId="77777777" w:rsidR="0069586B" w:rsidRPr="00FD3F72" w:rsidRDefault="0069586B" w:rsidP="0069586B">
            <w:pPr>
              <w:tabs>
                <w:tab w:val="left" w:pos="284"/>
              </w:tabs>
              <w:ind w:right="84"/>
              <w:jc w:val="both"/>
              <w:rPr>
                <w:rFonts w:cs="Arial"/>
                <w:szCs w:val="22"/>
                <w:lang w:eastAsia="en-US"/>
              </w:rPr>
            </w:pPr>
          </w:p>
          <w:p w14:paraId="5D5C6169"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w:t>
            </w:r>
            <w:r w:rsidRPr="00FD3F72">
              <w:rPr>
                <w:rFonts w:cs="Arial"/>
                <w:szCs w:val="22"/>
                <w:lang w:eastAsia="en-US"/>
              </w:rPr>
              <w:tab/>
              <w:t xml:space="preserve">Management and Group Behaviour: management and leadership styles; management </w:t>
            </w:r>
          </w:p>
          <w:p w14:paraId="3C11D947"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 xml:space="preserve">     roles; management decision making and problem solving; management of change; </w:t>
            </w:r>
          </w:p>
          <w:p w14:paraId="13C9545C"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 xml:space="preserve">     motivation; quality management; group behaviour and dynamics; individual behaviour;  </w:t>
            </w:r>
          </w:p>
          <w:p w14:paraId="2DB5FF8D"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 xml:space="preserve">     personality and perception.</w:t>
            </w:r>
          </w:p>
          <w:p w14:paraId="3A198B8E" w14:textId="77777777" w:rsidR="0069586B" w:rsidRPr="00FD3F72" w:rsidRDefault="0069586B" w:rsidP="0069586B">
            <w:pPr>
              <w:tabs>
                <w:tab w:val="left" w:pos="284"/>
              </w:tabs>
              <w:ind w:right="84"/>
              <w:jc w:val="both"/>
              <w:rPr>
                <w:rFonts w:cs="Arial"/>
                <w:szCs w:val="22"/>
                <w:lang w:eastAsia="en-US"/>
              </w:rPr>
            </w:pPr>
          </w:p>
          <w:p w14:paraId="010B9D6F"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w:t>
            </w:r>
            <w:r w:rsidRPr="00FD3F72">
              <w:rPr>
                <w:rFonts w:cs="Arial"/>
                <w:szCs w:val="22"/>
                <w:lang w:eastAsia="en-US"/>
              </w:rPr>
              <w:tab/>
              <w:t xml:space="preserve">Financial and Management Accounting: financial statements; cash flow; capital  </w:t>
            </w:r>
          </w:p>
          <w:p w14:paraId="35A34C72"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 xml:space="preserve">     expenditure and revenue; cost behaviour; budgets.</w:t>
            </w:r>
          </w:p>
          <w:p w14:paraId="54B86FD4" w14:textId="77777777" w:rsidR="0069586B" w:rsidRPr="00FD3F72" w:rsidRDefault="0069586B" w:rsidP="0069586B">
            <w:pPr>
              <w:tabs>
                <w:tab w:val="left" w:pos="284"/>
              </w:tabs>
              <w:ind w:right="84"/>
              <w:jc w:val="both"/>
              <w:rPr>
                <w:rFonts w:cs="Arial"/>
                <w:szCs w:val="22"/>
                <w:lang w:eastAsia="en-US"/>
              </w:rPr>
            </w:pPr>
          </w:p>
          <w:p w14:paraId="42A70915"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w:t>
            </w:r>
            <w:r w:rsidRPr="00FD3F72">
              <w:rPr>
                <w:rFonts w:cs="Arial"/>
                <w:szCs w:val="22"/>
                <w:lang w:eastAsia="en-US"/>
              </w:rPr>
              <w:tab/>
              <w:t xml:space="preserve">Marketing: the marketing mix; marketing research; developing a business plan for a </w:t>
            </w:r>
          </w:p>
          <w:p w14:paraId="1D144824"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 xml:space="preserve">     small business or Small Business Unit (SMU).</w:t>
            </w:r>
          </w:p>
          <w:p w14:paraId="2E205AEE" w14:textId="77777777" w:rsidR="0069586B" w:rsidRPr="00FD3F72" w:rsidRDefault="0069586B" w:rsidP="0069586B">
            <w:pPr>
              <w:tabs>
                <w:tab w:val="left" w:pos="284"/>
              </w:tabs>
              <w:ind w:right="84"/>
              <w:jc w:val="both"/>
              <w:rPr>
                <w:rFonts w:cs="Arial"/>
                <w:szCs w:val="22"/>
                <w:lang w:eastAsia="en-US"/>
              </w:rPr>
            </w:pPr>
          </w:p>
          <w:p w14:paraId="2A4D2BBD" w14:textId="77777777" w:rsidR="0069586B" w:rsidRPr="00FD3F72" w:rsidRDefault="0069586B" w:rsidP="0069586B">
            <w:pPr>
              <w:tabs>
                <w:tab w:val="left" w:pos="284"/>
              </w:tabs>
              <w:ind w:right="84"/>
              <w:jc w:val="both"/>
              <w:rPr>
                <w:rFonts w:cs="Arial"/>
                <w:szCs w:val="22"/>
                <w:lang w:eastAsia="en-US"/>
              </w:rPr>
            </w:pPr>
            <w:r w:rsidRPr="00FD3F72">
              <w:rPr>
                <w:rFonts w:cs="Arial"/>
                <w:szCs w:val="22"/>
                <w:lang w:eastAsia="en-US"/>
              </w:rPr>
              <w:t>•</w:t>
            </w:r>
            <w:r w:rsidRPr="00FD3F72">
              <w:rPr>
                <w:rFonts w:cs="Arial"/>
                <w:szCs w:val="22"/>
                <w:lang w:eastAsia="en-US"/>
              </w:rPr>
              <w:tab/>
              <w:t>Entrepreneurship in engineering.</w:t>
            </w:r>
          </w:p>
          <w:p w14:paraId="6D93ABE1" w14:textId="77777777" w:rsidR="0069586B" w:rsidRPr="00FD3F72" w:rsidRDefault="0069586B" w:rsidP="0069586B">
            <w:pPr>
              <w:ind w:right="84"/>
              <w:jc w:val="both"/>
              <w:rPr>
                <w:rFonts w:cs="Arial"/>
                <w:szCs w:val="22"/>
                <w:lang w:eastAsia="en-US"/>
              </w:rPr>
            </w:pPr>
          </w:p>
        </w:tc>
      </w:tr>
    </w:tbl>
    <w:p w14:paraId="088A4685"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4645"/>
        <w:gridCol w:w="3878"/>
      </w:tblGrid>
      <w:tr w:rsidR="0069586B" w:rsidRPr="00FD3F72" w14:paraId="4FBAEC7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BBFFF89" w14:textId="77777777" w:rsidR="0069586B" w:rsidRPr="00FD3F72" w:rsidRDefault="0069586B" w:rsidP="0069586B">
            <w:pPr>
              <w:spacing w:before="60"/>
              <w:jc w:val="both"/>
              <w:rPr>
                <w:rFonts w:cs="Arial"/>
                <w:szCs w:val="22"/>
                <w:lang w:eastAsia="en-US"/>
              </w:rPr>
            </w:pPr>
            <w:r w:rsidRPr="00FD3F72">
              <w:rPr>
                <w:rFonts w:cs="Arial"/>
                <w:b/>
                <w:szCs w:val="22"/>
                <w:lang w:val="en-US" w:eastAsia="en-US"/>
              </w:rPr>
              <w:t>Teaching &amp; Learning Strategy and Implementation</w:t>
            </w:r>
          </w:p>
        </w:tc>
      </w:tr>
      <w:tr w:rsidR="0069586B" w:rsidRPr="00FD3F72" w14:paraId="220EF13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10F0FFC" w14:textId="77777777" w:rsidR="0069586B" w:rsidRPr="00FD3F72" w:rsidRDefault="0069586B" w:rsidP="0069586B">
            <w:pPr>
              <w:ind w:right="84"/>
              <w:jc w:val="both"/>
              <w:rPr>
                <w:rFonts w:cs="Arial"/>
                <w:szCs w:val="22"/>
                <w:lang w:eastAsia="en-US"/>
              </w:rPr>
            </w:pPr>
          </w:p>
          <w:p w14:paraId="49E52690" w14:textId="77777777" w:rsidR="0069586B" w:rsidRPr="00FD3F72" w:rsidRDefault="0069586B" w:rsidP="006958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lang w:eastAsia="en-US"/>
              </w:rPr>
            </w:pPr>
            <w:r w:rsidRPr="00FD3F72">
              <w:rPr>
                <w:rFonts w:cs="Arial"/>
                <w:szCs w:val="22"/>
                <w:lang w:eastAsia="en-US"/>
              </w:rPr>
              <w:t>Individual topics will be introduced by a weekly lecture of two hours.  Lectures will be supported by self-assessment exercises and/or directed study.  Seminars, group discussions and workshops will be used to understand concepts and undertake practical applications such as case study analysis.</w:t>
            </w:r>
          </w:p>
          <w:p w14:paraId="7705515A" w14:textId="77777777" w:rsidR="0069586B" w:rsidRPr="00FD3F72" w:rsidRDefault="0069586B" w:rsidP="0069586B">
            <w:pPr>
              <w:jc w:val="both"/>
              <w:rPr>
                <w:rFonts w:cs="Arial"/>
                <w:szCs w:val="22"/>
                <w:lang w:eastAsia="en-US"/>
              </w:rPr>
            </w:pPr>
          </w:p>
        </w:tc>
      </w:tr>
      <w:tr w:rsidR="0069586B" w:rsidRPr="00FD3F72" w14:paraId="4DCA699D" w14:textId="77777777" w:rsidTr="0069586B">
        <w:trPr>
          <w:cantSplit/>
          <w:trHeight w:val="20"/>
        </w:trPr>
        <w:tc>
          <w:tcPr>
            <w:tcW w:w="5000" w:type="pct"/>
            <w:gridSpan w:val="2"/>
            <w:tcBorders>
              <w:top w:val="single" w:sz="6" w:space="0" w:color="auto"/>
              <w:bottom w:val="single" w:sz="6" w:space="0" w:color="auto"/>
            </w:tcBorders>
          </w:tcPr>
          <w:p w14:paraId="3249A1A1" w14:textId="77777777" w:rsidR="0069586B" w:rsidRPr="00FD3F72" w:rsidRDefault="0069586B" w:rsidP="0069586B">
            <w:pPr>
              <w:ind w:right="84"/>
              <w:jc w:val="both"/>
              <w:rPr>
                <w:rFonts w:cs="Arial"/>
                <w:szCs w:val="22"/>
                <w:lang w:eastAsia="en-US"/>
              </w:rPr>
            </w:pPr>
          </w:p>
        </w:tc>
      </w:tr>
      <w:tr w:rsidR="0069586B" w:rsidRPr="00FD3F72" w14:paraId="3B3B8FD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9429ADA"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b/>
                <w:szCs w:val="22"/>
                <w:lang w:eastAsia="en-US"/>
              </w:rPr>
              <w:t>Indicative Contact hours :</w:t>
            </w:r>
          </w:p>
        </w:tc>
      </w:tr>
      <w:tr w:rsidR="0069586B" w:rsidRPr="00FD3F72" w14:paraId="3F6C49E4"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709DB22"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502891C0"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30</w:t>
            </w:r>
          </w:p>
        </w:tc>
      </w:tr>
      <w:tr w:rsidR="0069586B" w:rsidRPr="00FD3F72" w14:paraId="6CDA6B3F"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85B932F"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Seminar</w:t>
            </w:r>
          </w:p>
        </w:tc>
        <w:tc>
          <w:tcPr>
            <w:tcW w:w="2275" w:type="pct"/>
            <w:tcBorders>
              <w:top w:val="single" w:sz="6" w:space="0" w:color="auto"/>
              <w:left w:val="single" w:sz="6" w:space="0" w:color="auto"/>
              <w:bottom w:val="single" w:sz="6" w:space="0" w:color="auto"/>
              <w:right w:val="single" w:sz="6" w:space="0" w:color="auto"/>
            </w:tcBorders>
          </w:tcPr>
          <w:p w14:paraId="2C2A465F"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30</w:t>
            </w:r>
          </w:p>
        </w:tc>
      </w:tr>
      <w:tr w:rsidR="0069586B" w:rsidRPr="00FD3F72" w14:paraId="2B2C0D4E"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514DB2"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541E583D"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49EE78A9"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4072773"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Laboratory, Studio or Workshop</w:t>
            </w:r>
          </w:p>
        </w:tc>
        <w:tc>
          <w:tcPr>
            <w:tcW w:w="2275" w:type="pct"/>
            <w:tcBorders>
              <w:top w:val="single" w:sz="6" w:space="0" w:color="auto"/>
              <w:left w:val="single" w:sz="6" w:space="0" w:color="auto"/>
              <w:bottom w:val="single" w:sz="6" w:space="0" w:color="auto"/>
              <w:right w:val="single" w:sz="6" w:space="0" w:color="auto"/>
            </w:tcBorders>
          </w:tcPr>
          <w:p w14:paraId="318156DF"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As required</w:t>
            </w:r>
          </w:p>
        </w:tc>
      </w:tr>
      <w:tr w:rsidR="0069586B" w:rsidRPr="00FD3F72" w14:paraId="6F337E47"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C97C874"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45F1FAE8"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140</w:t>
            </w:r>
          </w:p>
        </w:tc>
      </w:tr>
      <w:tr w:rsidR="0069586B" w:rsidRPr="00FD3F72" w14:paraId="7EADBA65"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5806E7E"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4B1BA5A0"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200</w:t>
            </w:r>
          </w:p>
        </w:tc>
      </w:tr>
      <w:tr w:rsidR="0069586B" w:rsidRPr="00FD3F72" w14:paraId="2C02BFB5"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9D4BBA3" w14:textId="77777777" w:rsidR="0069586B" w:rsidRPr="00FD3F72" w:rsidRDefault="0069586B" w:rsidP="0069586B">
            <w:pPr>
              <w:spacing w:before="120" w:after="120"/>
              <w:jc w:val="both"/>
              <w:rPr>
                <w:rFonts w:cs="Arial"/>
                <w:b/>
                <w:szCs w:val="22"/>
                <w:lang w:eastAsia="en-US"/>
              </w:rPr>
            </w:pPr>
            <w:r w:rsidRPr="00FD3F72">
              <w:rPr>
                <w:rFonts w:cs="Arial"/>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212F3B4D" w14:textId="77777777" w:rsidR="0069586B" w:rsidRPr="00FD3F72" w:rsidRDefault="0069586B" w:rsidP="0069586B">
            <w:pPr>
              <w:spacing w:before="120" w:after="120"/>
              <w:jc w:val="both"/>
              <w:rPr>
                <w:rFonts w:cs="Arial"/>
                <w:szCs w:val="22"/>
                <w:lang w:eastAsia="en-US"/>
              </w:rPr>
            </w:pPr>
            <w:r w:rsidRPr="00FD3F72">
              <w:rPr>
                <w:rFonts w:cs="Arial"/>
                <w:szCs w:val="22"/>
                <w:lang w:eastAsia="en-US"/>
              </w:rPr>
              <w:t>1 and 2</w:t>
            </w:r>
          </w:p>
        </w:tc>
      </w:tr>
    </w:tbl>
    <w:p w14:paraId="00814837" w14:textId="44E47EC3"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4076"/>
        <w:gridCol w:w="4447"/>
      </w:tblGrid>
      <w:tr w:rsidR="0069586B" w:rsidRPr="00FD3F72" w14:paraId="1F59F5F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BC2810"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Assessment</w:t>
            </w:r>
          </w:p>
        </w:tc>
      </w:tr>
      <w:tr w:rsidR="0069586B" w:rsidRPr="00FD3F72" w14:paraId="3469543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593D9F07"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120"/>
              <w:rPr>
                <w:rFonts w:cs="Arial"/>
                <w:szCs w:val="22"/>
                <w:lang w:eastAsia="en-US"/>
              </w:rPr>
            </w:pPr>
            <w:r w:rsidRPr="00FD3F72">
              <w:rPr>
                <w:rFonts w:cs="Arial"/>
                <w:szCs w:val="22"/>
                <w:lang w:eastAsia="en-US"/>
              </w:rPr>
              <w:t>Outcome 1 is assessed by conventional examination.</w:t>
            </w:r>
          </w:p>
          <w:p w14:paraId="2C0AC661"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120"/>
              <w:rPr>
                <w:rFonts w:cs="Arial"/>
                <w:szCs w:val="22"/>
                <w:lang w:eastAsia="en-US"/>
              </w:rPr>
            </w:pPr>
            <w:r w:rsidRPr="00FD3F72">
              <w:rPr>
                <w:rFonts w:cs="Arial"/>
                <w:szCs w:val="22"/>
                <w:lang w:eastAsia="en-US"/>
              </w:rPr>
              <w:t>Outcome 2 is assessed by means of a coursework assignment which will involve systems level simulation software.</w:t>
            </w:r>
          </w:p>
        </w:tc>
      </w:tr>
      <w:tr w:rsidR="0069586B" w:rsidRPr="00FD3F72" w14:paraId="71949981"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FFFFFF" w:themeFill="background1"/>
          </w:tcPr>
          <w:p w14:paraId="47D0F881"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shd w:val="clear" w:color="auto" w:fill="FFFFFF" w:themeFill="background1"/>
          </w:tcPr>
          <w:p w14:paraId="36DA58FC"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50%</w:t>
            </w:r>
          </w:p>
        </w:tc>
      </w:tr>
      <w:tr w:rsidR="0069586B" w:rsidRPr="00FD3F72" w14:paraId="1CCA99A2" w14:textId="77777777" w:rsidTr="0069586B">
        <w:trPr>
          <w:cantSplit/>
          <w:trHeight w:val="537"/>
        </w:trPr>
        <w:tc>
          <w:tcPr>
            <w:tcW w:w="2391" w:type="pct"/>
            <w:tcBorders>
              <w:top w:val="single" w:sz="6" w:space="0" w:color="auto"/>
              <w:left w:val="single" w:sz="6" w:space="0" w:color="auto"/>
              <w:bottom w:val="single" w:sz="6" w:space="0" w:color="auto"/>
              <w:right w:val="single" w:sz="6" w:space="0" w:color="auto"/>
            </w:tcBorders>
          </w:tcPr>
          <w:p w14:paraId="6CD1E185"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4AC5AEAA"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50%</w:t>
            </w:r>
          </w:p>
        </w:tc>
      </w:tr>
      <w:tr w:rsidR="0069586B" w:rsidRPr="00FD3F72" w14:paraId="78877EFA"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374A895" w14:textId="77777777" w:rsidR="0069586B" w:rsidRPr="00FD3F72" w:rsidRDefault="0069586B" w:rsidP="0069586B">
            <w:pPr>
              <w:tabs>
                <w:tab w:val="left" w:pos="1800"/>
              </w:tabs>
              <w:suppressAutoHyphens/>
              <w:spacing w:before="120" w:after="60"/>
              <w:rPr>
                <w:rFonts w:eastAsia="Calibri" w:cs="Arial"/>
                <w:szCs w:val="22"/>
                <w:lang w:eastAsia="ar-SA"/>
              </w:rPr>
            </w:pPr>
            <w:r w:rsidRPr="00FD3F72">
              <w:rPr>
                <w:rFonts w:eastAsia="Calibri" w:cs="Arial"/>
                <w:szCs w:val="22"/>
                <w:lang w:eastAsia="ar-SA"/>
              </w:rPr>
              <w:t>Oral Examination/ Presentation:</w:t>
            </w:r>
          </w:p>
        </w:tc>
        <w:tc>
          <w:tcPr>
            <w:tcW w:w="2609" w:type="pct"/>
            <w:tcBorders>
              <w:top w:val="single" w:sz="6" w:space="0" w:color="auto"/>
              <w:left w:val="single" w:sz="6" w:space="0" w:color="auto"/>
              <w:bottom w:val="single" w:sz="6" w:space="0" w:color="auto"/>
              <w:right w:val="single" w:sz="6" w:space="0" w:color="auto"/>
            </w:tcBorders>
          </w:tcPr>
          <w:p w14:paraId="4D740F9B"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573F491D"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011F3C94"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2663A1B4"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2D630AC6" w14:textId="77777777" w:rsidTr="0069586B">
        <w:trPr>
          <w:cantSplit/>
          <w:trHeight w:val="20"/>
        </w:trPr>
        <w:tc>
          <w:tcPr>
            <w:tcW w:w="5000" w:type="pct"/>
            <w:gridSpan w:val="2"/>
            <w:tcBorders>
              <w:top w:val="single" w:sz="6" w:space="0" w:color="auto"/>
              <w:bottom w:val="single" w:sz="6" w:space="0" w:color="auto"/>
            </w:tcBorders>
          </w:tcPr>
          <w:p w14:paraId="31E4B0E5" w14:textId="77777777" w:rsidR="0069586B" w:rsidRPr="00FD3F72" w:rsidRDefault="0069586B" w:rsidP="0069586B">
            <w:pPr>
              <w:tabs>
                <w:tab w:val="left" w:pos="720"/>
              </w:tabs>
              <w:jc w:val="both"/>
              <w:rPr>
                <w:rFonts w:cs="Arial"/>
                <w:szCs w:val="22"/>
                <w:lang w:eastAsia="en-US"/>
              </w:rPr>
            </w:pPr>
          </w:p>
        </w:tc>
      </w:tr>
      <w:tr w:rsidR="0069586B" w:rsidRPr="00FD3F72" w14:paraId="7CE1EBE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BA10FA4"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Details of Outcome Assessment:</w:t>
            </w:r>
          </w:p>
        </w:tc>
      </w:tr>
      <w:tr w:rsidR="0069586B" w:rsidRPr="00FD3F72" w14:paraId="254ECB68"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22306C3"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4C7093C"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Assessment Criteria:</w:t>
            </w:r>
          </w:p>
          <w:p w14:paraId="32BA0496"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To achieve each outcome a student must demonstrate the ability to :</w:t>
            </w:r>
          </w:p>
        </w:tc>
      </w:tr>
      <w:tr w:rsidR="0069586B" w:rsidRPr="00FD3F72" w14:paraId="59C56EE1" w14:textId="77777777" w:rsidTr="0069586B">
        <w:trPr>
          <w:cantSplit/>
          <w:trHeight w:val="978"/>
        </w:trPr>
        <w:tc>
          <w:tcPr>
            <w:tcW w:w="2391" w:type="pct"/>
            <w:tcBorders>
              <w:top w:val="single" w:sz="6" w:space="0" w:color="auto"/>
              <w:left w:val="single" w:sz="6" w:space="0" w:color="auto"/>
              <w:bottom w:val="single" w:sz="6" w:space="0" w:color="auto"/>
              <w:right w:val="single" w:sz="6" w:space="0" w:color="auto"/>
            </w:tcBorders>
          </w:tcPr>
          <w:p w14:paraId="5ADE113F" w14:textId="77777777" w:rsidR="0069586B" w:rsidRPr="00FD3F72" w:rsidRDefault="0069586B" w:rsidP="00D77679">
            <w:pPr>
              <w:numPr>
                <w:ilvl w:val="0"/>
                <w:numId w:val="49"/>
              </w:numPr>
              <w:tabs>
                <w:tab w:val="left" w:pos="284"/>
              </w:tabs>
              <w:contextualSpacing/>
              <w:jc w:val="both"/>
              <w:rPr>
                <w:rFonts w:cs="Arial"/>
                <w:szCs w:val="22"/>
                <w:lang w:eastAsia="en-US"/>
              </w:rPr>
            </w:pPr>
            <w:r w:rsidRPr="00FD3F72">
              <w:rPr>
                <w:rFonts w:cs="Arial"/>
                <w:szCs w:val="22"/>
                <w:lang w:eastAsia="en-US"/>
              </w:rPr>
              <w:t>Demonstrate an ability to evaluate the relationship between an engineering organisation and the industrial, socio-economic and environmental context in which it is found.</w:t>
            </w:r>
          </w:p>
          <w:p w14:paraId="14488E22" w14:textId="77777777" w:rsidR="0069586B" w:rsidRPr="00FD3F72" w:rsidRDefault="0069586B" w:rsidP="0069586B">
            <w:pPr>
              <w:tabs>
                <w:tab w:val="left" w:pos="284"/>
              </w:tabs>
              <w:ind w:right="85"/>
              <w:jc w:val="both"/>
              <w:rPr>
                <w:rFonts w:cs="Arial"/>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3E816593" w14:textId="77777777" w:rsidR="0069586B" w:rsidRPr="00FD3F72" w:rsidRDefault="0069586B" w:rsidP="0069586B">
            <w:pPr>
              <w:tabs>
                <w:tab w:val="left" w:pos="0"/>
                <w:tab w:val="left" w:pos="400"/>
              </w:tabs>
              <w:contextualSpacing/>
              <w:jc w:val="both"/>
              <w:rPr>
                <w:rFonts w:cs="Arial"/>
                <w:szCs w:val="22"/>
                <w:lang w:eastAsia="en-US"/>
              </w:rPr>
            </w:pPr>
            <w:r w:rsidRPr="00FD3F72">
              <w:rPr>
                <w:rFonts w:cs="Arial"/>
                <w:szCs w:val="22"/>
                <w:lang w:eastAsia="en-US"/>
              </w:rPr>
              <w:t>- Conduct an analysis of an organisation operating within the engineering industry, including a consideration of the importance of technological developments and emerging technologies to that organisation.</w:t>
            </w:r>
          </w:p>
          <w:p w14:paraId="05228D3A" w14:textId="77777777" w:rsidR="0069586B" w:rsidRPr="00FD3F72" w:rsidRDefault="0069586B" w:rsidP="0069586B">
            <w:pPr>
              <w:tabs>
                <w:tab w:val="left" w:pos="0"/>
                <w:tab w:val="left" w:pos="400"/>
              </w:tabs>
              <w:contextualSpacing/>
              <w:jc w:val="both"/>
              <w:rPr>
                <w:rFonts w:cs="Arial"/>
                <w:szCs w:val="22"/>
                <w:lang w:eastAsia="en-US"/>
              </w:rPr>
            </w:pPr>
            <w:r w:rsidRPr="00FD3F72">
              <w:rPr>
                <w:rFonts w:cs="Arial"/>
                <w:szCs w:val="22"/>
                <w:lang w:eastAsia="en-US"/>
              </w:rPr>
              <w:t>- Apply techniques and models that may be utilised, including SWOT Analysis, PEST Analysis, and Porter’s Five Forces</w:t>
            </w:r>
          </w:p>
          <w:p w14:paraId="19908EDD" w14:textId="77777777" w:rsidR="0069586B" w:rsidRPr="00FD3F72" w:rsidRDefault="0069586B" w:rsidP="0069586B">
            <w:pPr>
              <w:tabs>
                <w:tab w:val="left" w:pos="-25"/>
              </w:tabs>
              <w:contextualSpacing/>
              <w:jc w:val="both"/>
              <w:rPr>
                <w:rFonts w:cs="Arial"/>
                <w:szCs w:val="22"/>
                <w:lang w:eastAsia="en-US"/>
              </w:rPr>
            </w:pPr>
          </w:p>
        </w:tc>
      </w:tr>
      <w:tr w:rsidR="0069586B" w:rsidRPr="00FD3F72" w14:paraId="6ECD65F3"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063B893B" w14:textId="77777777" w:rsidR="0069586B" w:rsidRPr="00FD3F72" w:rsidRDefault="0069586B" w:rsidP="00D77679">
            <w:pPr>
              <w:numPr>
                <w:ilvl w:val="0"/>
                <w:numId w:val="49"/>
              </w:numPr>
              <w:tabs>
                <w:tab w:val="left" w:pos="284"/>
              </w:tabs>
              <w:contextualSpacing/>
              <w:jc w:val="both"/>
              <w:rPr>
                <w:rFonts w:cs="Arial"/>
                <w:szCs w:val="22"/>
                <w:lang w:eastAsia="en-US"/>
              </w:rPr>
            </w:pPr>
            <w:r w:rsidRPr="00FD3F72">
              <w:rPr>
                <w:rFonts w:cs="Arial"/>
                <w:szCs w:val="22"/>
                <w:lang w:eastAsia="en-US"/>
              </w:rPr>
              <w:t>Demonstrate an ability to recognise and evaluate accounting methods, planning, costing and monitoring projects, workforce motivation and team dynamics.</w:t>
            </w:r>
          </w:p>
          <w:p w14:paraId="350C4798" w14:textId="77777777" w:rsidR="0069586B" w:rsidRPr="00FD3F72" w:rsidRDefault="0069586B" w:rsidP="0069586B">
            <w:pPr>
              <w:tabs>
                <w:tab w:val="left" w:pos="284"/>
              </w:tabs>
              <w:ind w:right="85"/>
              <w:jc w:val="both"/>
              <w:rPr>
                <w:rFonts w:cs="Arial"/>
                <w:szCs w:val="22"/>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33235DAC" w14:textId="77777777" w:rsidR="0069586B" w:rsidRPr="00FD3F72" w:rsidRDefault="0069586B" w:rsidP="00D77679">
            <w:pPr>
              <w:numPr>
                <w:ilvl w:val="0"/>
                <w:numId w:val="30"/>
              </w:numPr>
              <w:tabs>
                <w:tab w:val="left" w:pos="0"/>
                <w:tab w:val="left" w:pos="258"/>
              </w:tabs>
              <w:ind w:left="-25" w:firstLine="25"/>
              <w:contextualSpacing/>
              <w:jc w:val="both"/>
              <w:rPr>
                <w:rFonts w:cs="Arial"/>
                <w:szCs w:val="22"/>
                <w:lang w:eastAsia="en-US"/>
              </w:rPr>
            </w:pPr>
            <w:r w:rsidRPr="00FD3F72">
              <w:rPr>
                <w:rFonts w:cs="Arial"/>
                <w:szCs w:val="22"/>
                <w:lang w:eastAsia="en-US"/>
              </w:rPr>
              <w:t>Demonstrate an ability to analyse the managerial, regulatory and promotional environment in which an engineering organisation may be found.</w:t>
            </w:r>
          </w:p>
        </w:tc>
      </w:tr>
    </w:tbl>
    <w:p w14:paraId="58CD0CA5" w14:textId="23B69AF7"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4152"/>
        <w:gridCol w:w="4371"/>
      </w:tblGrid>
      <w:tr w:rsidR="0069586B" w:rsidRPr="00FD3F72" w14:paraId="3D9BF84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B483EBF" w14:textId="77777777" w:rsidR="0069586B" w:rsidRPr="00FD3F72" w:rsidRDefault="0069586B" w:rsidP="0069586B">
            <w:pPr>
              <w:tabs>
                <w:tab w:val="center" w:pos="4153"/>
                <w:tab w:val="right" w:pos="8306"/>
              </w:tabs>
              <w:spacing w:before="120" w:after="120"/>
              <w:jc w:val="both"/>
              <w:rPr>
                <w:rFonts w:cs="Arial"/>
                <w:b/>
                <w:szCs w:val="22"/>
                <w:lang w:val="en-US" w:eastAsia="en-US"/>
              </w:rPr>
            </w:pPr>
            <w:r w:rsidRPr="00FD3F72">
              <w:rPr>
                <w:rFonts w:cs="Arial"/>
                <w:b/>
                <w:szCs w:val="22"/>
                <w:lang w:val="en-US" w:eastAsia="en-US"/>
              </w:rPr>
              <w:t>Reading List</w:t>
            </w:r>
            <w:r w:rsidRPr="00FD3F72">
              <w:rPr>
                <w:rFonts w:cs="Arial"/>
                <w:b/>
                <w:szCs w:val="22"/>
                <w:lang w:val="en-US" w:eastAsia="en-US"/>
              </w:rPr>
              <w:tab/>
            </w:r>
          </w:p>
        </w:tc>
      </w:tr>
      <w:tr w:rsidR="0069586B" w:rsidRPr="00FD3F72" w14:paraId="2DCD3151"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238FD1C6"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Essential Texts</w:t>
            </w:r>
          </w:p>
        </w:tc>
        <w:tc>
          <w:tcPr>
            <w:tcW w:w="2564" w:type="pct"/>
            <w:tcBorders>
              <w:top w:val="single" w:sz="6" w:space="0" w:color="auto"/>
              <w:left w:val="single" w:sz="6" w:space="0" w:color="auto"/>
              <w:bottom w:val="single" w:sz="6" w:space="0" w:color="auto"/>
              <w:right w:val="single" w:sz="6" w:space="0" w:color="auto"/>
            </w:tcBorders>
          </w:tcPr>
          <w:p w14:paraId="5F6F4B94" w14:textId="77777777" w:rsidR="0069586B" w:rsidRPr="00FD3F72" w:rsidRDefault="0069586B" w:rsidP="0069586B">
            <w:pPr>
              <w:tabs>
                <w:tab w:val="left" w:pos="720"/>
              </w:tabs>
              <w:spacing w:before="60"/>
              <w:jc w:val="both"/>
              <w:rPr>
                <w:rFonts w:cs="Arial"/>
                <w:szCs w:val="22"/>
                <w:lang w:eastAsia="en-US"/>
              </w:rPr>
            </w:pPr>
            <w:r w:rsidRPr="00FD3F72">
              <w:rPr>
                <w:rFonts w:cs="Arial"/>
                <w:szCs w:val="22"/>
                <w:lang w:eastAsia="en-US"/>
              </w:rPr>
              <w:t xml:space="preserve">Cole, G.A., </w:t>
            </w:r>
            <w:r w:rsidRPr="00FD3F72">
              <w:rPr>
                <w:rFonts w:cs="Arial"/>
                <w:i/>
                <w:szCs w:val="22"/>
                <w:lang w:eastAsia="en-US"/>
              </w:rPr>
              <w:t>Management Theory and Practice, 7th Edition</w:t>
            </w:r>
            <w:r w:rsidRPr="00FD3F72">
              <w:rPr>
                <w:rFonts w:cs="Arial"/>
                <w:szCs w:val="22"/>
                <w:lang w:eastAsia="en-US"/>
              </w:rPr>
              <w:t xml:space="preserve"> Thomson (2011)</w:t>
            </w:r>
          </w:p>
          <w:p w14:paraId="4BB364E0" w14:textId="77777777" w:rsidR="0069586B" w:rsidRPr="00FD3F72" w:rsidRDefault="0069586B" w:rsidP="0069586B">
            <w:pPr>
              <w:tabs>
                <w:tab w:val="left" w:pos="720"/>
              </w:tabs>
              <w:jc w:val="both"/>
              <w:rPr>
                <w:rFonts w:cs="Arial"/>
                <w:szCs w:val="22"/>
                <w:lang w:eastAsia="en-US"/>
              </w:rPr>
            </w:pPr>
          </w:p>
          <w:p w14:paraId="3C31C5BC" w14:textId="77777777" w:rsidR="0069586B" w:rsidRPr="00FD3F72" w:rsidRDefault="0069586B" w:rsidP="0069586B">
            <w:pPr>
              <w:tabs>
                <w:tab w:val="left" w:pos="720"/>
              </w:tabs>
              <w:jc w:val="both"/>
              <w:rPr>
                <w:rFonts w:cs="Arial"/>
                <w:szCs w:val="22"/>
                <w:lang w:eastAsia="en-US"/>
              </w:rPr>
            </w:pPr>
            <w:r w:rsidRPr="00FD3F72">
              <w:rPr>
                <w:rFonts w:cs="Arial"/>
                <w:szCs w:val="22"/>
                <w:lang w:eastAsia="en-US"/>
              </w:rPr>
              <w:t xml:space="preserve">Dyson, J R., </w:t>
            </w:r>
            <w:r w:rsidRPr="00FD3F72">
              <w:rPr>
                <w:rFonts w:cs="Arial"/>
                <w:i/>
                <w:szCs w:val="22"/>
                <w:lang w:eastAsia="en-US"/>
              </w:rPr>
              <w:t>Accounting for Non-Accounting Students, 8th Edition</w:t>
            </w:r>
            <w:r w:rsidRPr="00FD3F72">
              <w:rPr>
                <w:rFonts w:cs="Arial"/>
                <w:szCs w:val="22"/>
                <w:lang w:eastAsia="en-US"/>
              </w:rPr>
              <w:t xml:space="preserve"> FT Prentice Hall (2010)</w:t>
            </w:r>
          </w:p>
          <w:p w14:paraId="5C7B8766" w14:textId="77777777" w:rsidR="0069586B" w:rsidRPr="00FD3F72" w:rsidRDefault="0069586B" w:rsidP="0069586B">
            <w:pPr>
              <w:tabs>
                <w:tab w:val="left" w:pos="720"/>
              </w:tabs>
              <w:jc w:val="both"/>
              <w:rPr>
                <w:rFonts w:cs="Arial"/>
                <w:szCs w:val="22"/>
                <w:lang w:eastAsia="en-US"/>
              </w:rPr>
            </w:pPr>
          </w:p>
          <w:p w14:paraId="0A06468C" w14:textId="77777777" w:rsidR="0069586B" w:rsidRPr="00FD3F72" w:rsidRDefault="0069586B" w:rsidP="0069586B">
            <w:pPr>
              <w:tabs>
                <w:tab w:val="left" w:pos="720"/>
              </w:tabs>
              <w:spacing w:after="120"/>
              <w:jc w:val="both"/>
              <w:rPr>
                <w:rFonts w:cs="Arial"/>
                <w:szCs w:val="22"/>
                <w:lang w:eastAsia="en-US"/>
              </w:rPr>
            </w:pPr>
            <w:r w:rsidRPr="00FD3F72">
              <w:rPr>
                <w:rFonts w:cs="Arial"/>
                <w:szCs w:val="22"/>
                <w:lang w:eastAsia="en-US"/>
              </w:rPr>
              <w:t xml:space="preserve">Kotler, P et al., </w:t>
            </w:r>
            <w:r w:rsidRPr="00FD3F72">
              <w:rPr>
                <w:rFonts w:cs="Arial"/>
                <w:i/>
                <w:szCs w:val="22"/>
                <w:lang w:eastAsia="en-US"/>
              </w:rPr>
              <w:t>Principles of Marketing 5</w:t>
            </w:r>
            <w:r w:rsidRPr="00FD3F72">
              <w:rPr>
                <w:rFonts w:cs="Arial"/>
                <w:i/>
                <w:szCs w:val="22"/>
                <w:vertAlign w:val="superscript"/>
                <w:lang w:eastAsia="en-US"/>
              </w:rPr>
              <w:t>th</w:t>
            </w:r>
            <w:r w:rsidRPr="00FD3F72">
              <w:rPr>
                <w:rFonts w:cs="Arial"/>
                <w:i/>
                <w:szCs w:val="22"/>
                <w:lang w:eastAsia="en-US"/>
              </w:rPr>
              <w:t xml:space="preserve"> Edition</w:t>
            </w:r>
            <w:r w:rsidRPr="00FD3F72">
              <w:rPr>
                <w:rFonts w:cs="Arial"/>
                <w:szCs w:val="22"/>
                <w:lang w:eastAsia="en-US"/>
              </w:rPr>
              <w:t xml:space="preserve"> FT Pearson Educational (2010)</w:t>
            </w:r>
          </w:p>
        </w:tc>
      </w:tr>
      <w:tr w:rsidR="0069586B" w:rsidRPr="00FD3F72" w14:paraId="3152B727"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33E9BCB4"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Background Reading</w:t>
            </w:r>
          </w:p>
        </w:tc>
        <w:tc>
          <w:tcPr>
            <w:tcW w:w="2564" w:type="pct"/>
            <w:tcBorders>
              <w:top w:val="single" w:sz="6" w:space="0" w:color="auto"/>
              <w:left w:val="single" w:sz="6" w:space="0" w:color="auto"/>
              <w:bottom w:val="single" w:sz="6" w:space="0" w:color="auto"/>
              <w:right w:val="single" w:sz="6" w:space="0" w:color="auto"/>
            </w:tcBorders>
          </w:tcPr>
          <w:p w14:paraId="28F91BC9" w14:textId="77777777" w:rsidR="0069586B" w:rsidRPr="00FD3F72" w:rsidRDefault="0069586B" w:rsidP="0069586B">
            <w:pPr>
              <w:tabs>
                <w:tab w:val="left" w:pos="720"/>
              </w:tabs>
              <w:spacing w:before="60"/>
              <w:rPr>
                <w:rFonts w:cs="Arial"/>
                <w:szCs w:val="22"/>
                <w:lang w:eastAsia="en-US"/>
              </w:rPr>
            </w:pPr>
            <w:r w:rsidRPr="00FD3F72">
              <w:rPr>
                <w:rFonts w:cs="Arial"/>
                <w:szCs w:val="22"/>
                <w:lang w:eastAsia="en-US"/>
              </w:rPr>
              <w:t>Brassington, F and Pettitt, S.</w:t>
            </w:r>
            <w:r w:rsidRPr="00FD3F72">
              <w:rPr>
                <w:rFonts w:cs="Arial"/>
                <w:i/>
                <w:szCs w:val="22"/>
                <w:lang w:eastAsia="en-US"/>
              </w:rPr>
              <w:t xml:space="preserve">, Essentials of Marketing, 3rd Edition FT, </w:t>
            </w:r>
            <w:r w:rsidRPr="00FD3F72">
              <w:rPr>
                <w:rFonts w:cs="Arial"/>
                <w:szCs w:val="22"/>
                <w:lang w:eastAsia="en-US"/>
              </w:rPr>
              <w:t>Prentice Hall (2012)</w:t>
            </w:r>
          </w:p>
          <w:p w14:paraId="77ABB20D" w14:textId="77777777" w:rsidR="0069586B" w:rsidRPr="00FD3F72" w:rsidRDefault="0069586B" w:rsidP="0069586B">
            <w:pPr>
              <w:tabs>
                <w:tab w:val="left" w:pos="720"/>
              </w:tabs>
              <w:rPr>
                <w:rFonts w:cs="Arial"/>
                <w:szCs w:val="22"/>
                <w:lang w:eastAsia="en-US"/>
              </w:rPr>
            </w:pPr>
          </w:p>
          <w:p w14:paraId="10DA9A3B" w14:textId="77777777" w:rsidR="0069586B" w:rsidRPr="00FD3F72" w:rsidRDefault="0069586B" w:rsidP="0069586B">
            <w:pPr>
              <w:tabs>
                <w:tab w:val="left" w:pos="720"/>
              </w:tabs>
              <w:rPr>
                <w:rFonts w:cs="Arial"/>
                <w:szCs w:val="22"/>
                <w:lang w:eastAsia="en-US"/>
              </w:rPr>
            </w:pPr>
            <w:r w:rsidRPr="00FD3F72">
              <w:rPr>
                <w:rFonts w:cs="Arial"/>
                <w:szCs w:val="22"/>
                <w:lang w:eastAsia="en-US"/>
              </w:rPr>
              <w:t xml:space="preserve">Colston, C., </w:t>
            </w:r>
            <w:r w:rsidRPr="00FD3F72">
              <w:rPr>
                <w:rFonts w:cs="Arial"/>
                <w:i/>
                <w:szCs w:val="22"/>
                <w:lang w:eastAsia="en-US"/>
              </w:rPr>
              <w:t>Principles of Intellectual Property Law</w:t>
            </w:r>
            <w:r w:rsidRPr="00FD3F72">
              <w:rPr>
                <w:rFonts w:cs="Arial"/>
                <w:szCs w:val="22"/>
                <w:lang w:eastAsia="en-US"/>
              </w:rPr>
              <w:t>,  Cavendish Publishing )1999)</w:t>
            </w:r>
          </w:p>
          <w:p w14:paraId="2D5B8680" w14:textId="77777777" w:rsidR="0069586B" w:rsidRPr="00FD3F72" w:rsidRDefault="0069586B" w:rsidP="0069586B">
            <w:pPr>
              <w:tabs>
                <w:tab w:val="left" w:pos="720"/>
              </w:tabs>
              <w:rPr>
                <w:rFonts w:cs="Arial"/>
                <w:szCs w:val="22"/>
                <w:lang w:eastAsia="en-US"/>
              </w:rPr>
            </w:pPr>
          </w:p>
          <w:p w14:paraId="2B43B7C4" w14:textId="77777777" w:rsidR="0069586B" w:rsidRPr="00FD3F72" w:rsidRDefault="0069586B" w:rsidP="0069586B">
            <w:pPr>
              <w:tabs>
                <w:tab w:val="left" w:pos="720"/>
              </w:tabs>
              <w:rPr>
                <w:rFonts w:cs="Arial"/>
                <w:szCs w:val="22"/>
                <w:lang w:eastAsia="en-US"/>
              </w:rPr>
            </w:pPr>
            <w:r w:rsidRPr="00FD3F72">
              <w:rPr>
                <w:rFonts w:cs="Arial"/>
                <w:szCs w:val="22"/>
                <w:lang w:eastAsia="en-US"/>
              </w:rPr>
              <w:t>MacIntyre, E.,</w:t>
            </w:r>
            <w:r w:rsidRPr="00FD3F72">
              <w:rPr>
                <w:rFonts w:cs="Arial"/>
                <w:szCs w:val="22"/>
                <w:lang w:eastAsia="en-US"/>
              </w:rPr>
              <w:tab/>
            </w:r>
            <w:r w:rsidRPr="00FD3F72">
              <w:rPr>
                <w:rFonts w:cs="Arial"/>
                <w:i/>
                <w:szCs w:val="22"/>
                <w:lang w:eastAsia="en-US"/>
              </w:rPr>
              <w:t>Essentials of Business Law 2</w:t>
            </w:r>
            <w:r w:rsidRPr="00FD3F72">
              <w:rPr>
                <w:rFonts w:cs="Arial"/>
                <w:i/>
                <w:szCs w:val="22"/>
                <w:vertAlign w:val="superscript"/>
                <w:lang w:eastAsia="en-US"/>
              </w:rPr>
              <w:t>nd</w:t>
            </w:r>
            <w:r w:rsidRPr="00FD3F72">
              <w:rPr>
                <w:rFonts w:cs="Arial"/>
                <w:i/>
                <w:szCs w:val="22"/>
                <w:lang w:eastAsia="en-US"/>
              </w:rPr>
              <w:t xml:space="preserve"> Edition,</w:t>
            </w:r>
            <w:r w:rsidRPr="00FD3F72">
              <w:rPr>
                <w:rFonts w:cs="Arial"/>
                <w:szCs w:val="22"/>
                <w:lang w:eastAsia="en-US"/>
              </w:rPr>
              <w:t xml:space="preserve"> Longman (2009)</w:t>
            </w:r>
          </w:p>
          <w:p w14:paraId="5FED96D2" w14:textId="77777777" w:rsidR="0069586B" w:rsidRPr="00FD3F72" w:rsidRDefault="0069586B" w:rsidP="0069586B">
            <w:pPr>
              <w:tabs>
                <w:tab w:val="left" w:pos="720"/>
              </w:tabs>
              <w:rPr>
                <w:rFonts w:cs="Arial"/>
                <w:szCs w:val="22"/>
                <w:lang w:eastAsia="en-US"/>
              </w:rPr>
            </w:pPr>
          </w:p>
          <w:p w14:paraId="38BFCE1B" w14:textId="77777777" w:rsidR="0069586B" w:rsidRPr="00FD3F72" w:rsidRDefault="0069586B" w:rsidP="0069586B">
            <w:pPr>
              <w:tabs>
                <w:tab w:val="left" w:pos="720"/>
              </w:tabs>
              <w:spacing w:after="120"/>
              <w:rPr>
                <w:rFonts w:cs="Arial"/>
                <w:szCs w:val="22"/>
                <w:lang w:eastAsia="en-US"/>
              </w:rPr>
            </w:pPr>
            <w:r w:rsidRPr="00FD3F72">
              <w:rPr>
                <w:rFonts w:cs="Arial"/>
                <w:szCs w:val="22"/>
                <w:lang w:eastAsia="en-US"/>
              </w:rPr>
              <w:t xml:space="preserve">Mullins, L., </w:t>
            </w:r>
            <w:r w:rsidRPr="00FD3F72">
              <w:rPr>
                <w:rFonts w:cs="Arial"/>
                <w:i/>
                <w:szCs w:val="22"/>
                <w:lang w:eastAsia="en-US"/>
              </w:rPr>
              <w:t>Management and Organisational Behaviour, 9th Edition</w:t>
            </w:r>
            <w:r w:rsidRPr="00FD3F72">
              <w:rPr>
                <w:rFonts w:cs="Arial"/>
                <w:szCs w:val="22"/>
                <w:lang w:eastAsia="en-US"/>
              </w:rPr>
              <w:t>, FT Prentice Hall (2010)</w:t>
            </w:r>
          </w:p>
        </w:tc>
      </w:tr>
      <w:tr w:rsidR="0069586B" w:rsidRPr="00FD3F72" w14:paraId="3EFB0461"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4D4928BC"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Journals</w:t>
            </w:r>
          </w:p>
        </w:tc>
        <w:tc>
          <w:tcPr>
            <w:tcW w:w="2564" w:type="pct"/>
            <w:tcBorders>
              <w:top w:val="single" w:sz="6" w:space="0" w:color="auto"/>
              <w:left w:val="single" w:sz="6" w:space="0" w:color="auto"/>
              <w:bottom w:val="single" w:sz="6" w:space="0" w:color="auto"/>
              <w:right w:val="single" w:sz="6" w:space="0" w:color="auto"/>
            </w:tcBorders>
          </w:tcPr>
          <w:p w14:paraId="0AAC9EC6" w14:textId="77777777" w:rsidR="0069586B" w:rsidRPr="00FD3F72" w:rsidRDefault="0069586B" w:rsidP="0069586B">
            <w:pPr>
              <w:rPr>
                <w:rFonts w:cs="Arial"/>
                <w:szCs w:val="22"/>
                <w:lang w:eastAsia="en-US"/>
              </w:rPr>
            </w:pPr>
            <w:r w:rsidRPr="00FD3F72">
              <w:rPr>
                <w:rFonts w:cs="Arial"/>
                <w:szCs w:val="22"/>
                <w:lang w:eastAsia="en-US"/>
              </w:rPr>
              <w:t>Journal of Management in Engineering</w:t>
            </w:r>
          </w:p>
          <w:p w14:paraId="1B53C9AE" w14:textId="77777777" w:rsidR="0069586B" w:rsidRPr="00FD3F72" w:rsidRDefault="0069586B" w:rsidP="0069586B">
            <w:pPr>
              <w:rPr>
                <w:rFonts w:cs="Arial"/>
                <w:szCs w:val="22"/>
                <w:lang w:eastAsia="en-US"/>
              </w:rPr>
            </w:pPr>
          </w:p>
          <w:p w14:paraId="786CD114" w14:textId="77777777" w:rsidR="0069586B" w:rsidRPr="00FD3F72" w:rsidRDefault="0069586B" w:rsidP="0069586B">
            <w:pPr>
              <w:rPr>
                <w:rFonts w:cs="Arial"/>
                <w:szCs w:val="22"/>
                <w:lang w:eastAsia="en-US"/>
              </w:rPr>
            </w:pPr>
            <w:r w:rsidRPr="00FD3F72">
              <w:rPr>
                <w:rFonts w:cs="Arial"/>
                <w:szCs w:val="22"/>
                <w:lang w:eastAsia="en-US"/>
              </w:rPr>
              <w:t>IEEE Xplore - Engineering Management Journal</w:t>
            </w:r>
          </w:p>
          <w:p w14:paraId="019DE74D" w14:textId="77777777" w:rsidR="0069586B" w:rsidRPr="00FD3F72" w:rsidRDefault="0069586B" w:rsidP="0069586B">
            <w:pPr>
              <w:rPr>
                <w:rFonts w:cs="Arial"/>
                <w:szCs w:val="22"/>
                <w:lang w:eastAsia="en-US"/>
              </w:rPr>
            </w:pPr>
          </w:p>
          <w:p w14:paraId="21BF3257" w14:textId="77777777" w:rsidR="0069586B" w:rsidRPr="00FD3F72" w:rsidRDefault="0069586B" w:rsidP="0069586B">
            <w:pPr>
              <w:rPr>
                <w:rFonts w:cs="Arial"/>
                <w:szCs w:val="22"/>
                <w:lang w:eastAsia="en-US"/>
              </w:rPr>
            </w:pPr>
            <w:r w:rsidRPr="00FD3F72">
              <w:rPr>
                <w:rFonts w:cs="Arial"/>
                <w:szCs w:val="22"/>
                <w:lang w:eastAsia="en-US"/>
              </w:rPr>
              <w:t>International Journal of Management Science and Engineering Management</w:t>
            </w:r>
          </w:p>
        </w:tc>
      </w:tr>
      <w:tr w:rsidR="0069586B" w:rsidRPr="00FD3F72" w14:paraId="30B39472"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3EE3DB3C"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Web Resources</w:t>
            </w:r>
          </w:p>
        </w:tc>
        <w:tc>
          <w:tcPr>
            <w:tcW w:w="2564" w:type="pct"/>
            <w:tcBorders>
              <w:top w:val="single" w:sz="6" w:space="0" w:color="auto"/>
              <w:left w:val="single" w:sz="6" w:space="0" w:color="auto"/>
              <w:bottom w:val="single" w:sz="6" w:space="0" w:color="auto"/>
              <w:right w:val="single" w:sz="6" w:space="0" w:color="auto"/>
            </w:tcBorders>
          </w:tcPr>
          <w:p w14:paraId="465E74CC"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Appropriate websites to module content.</w:t>
            </w:r>
          </w:p>
        </w:tc>
      </w:tr>
    </w:tbl>
    <w:p w14:paraId="06F45F8A" w14:textId="77777777" w:rsidR="0069586B" w:rsidRPr="00FD3F72" w:rsidRDefault="0069586B" w:rsidP="0069586B">
      <w:pPr>
        <w:rPr>
          <w:rFonts w:cs="Arial"/>
          <w:szCs w:val="22"/>
          <w:lang w:eastAsia="en-US"/>
        </w:rPr>
      </w:pPr>
    </w:p>
    <w:p w14:paraId="6801DC70" w14:textId="7D8A12BC" w:rsidR="004E071E" w:rsidRDefault="004E071E">
      <w:pPr>
        <w:rPr>
          <w:rFonts w:cs="Arial"/>
          <w:szCs w:val="22"/>
          <w:lang w:eastAsia="en-US"/>
        </w:rPr>
      </w:pPr>
      <w:r>
        <w:rPr>
          <w:rFonts w:cs="Arial"/>
          <w:szCs w:val="22"/>
          <w:lang w:eastAsia="en-US"/>
        </w:rPr>
        <w:br w:type="page"/>
      </w:r>
    </w:p>
    <w:tbl>
      <w:tblPr>
        <w:tblW w:w="5000" w:type="pct"/>
        <w:tblLook w:val="0000" w:firstRow="0" w:lastRow="0" w:firstColumn="0" w:lastColumn="0" w:noHBand="0" w:noVBand="0"/>
      </w:tblPr>
      <w:tblGrid>
        <w:gridCol w:w="3793"/>
        <w:gridCol w:w="4730"/>
      </w:tblGrid>
      <w:tr w:rsidR="0069586B" w:rsidRPr="00FD3F72" w14:paraId="357CACA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DE66C8C"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Title</w:t>
            </w:r>
          </w:p>
        </w:tc>
        <w:tc>
          <w:tcPr>
            <w:tcW w:w="2775" w:type="pct"/>
            <w:tcBorders>
              <w:top w:val="single" w:sz="6" w:space="0" w:color="auto"/>
              <w:left w:val="single" w:sz="6" w:space="0" w:color="auto"/>
              <w:bottom w:val="single" w:sz="6" w:space="0" w:color="auto"/>
              <w:right w:val="single" w:sz="6" w:space="0" w:color="auto"/>
            </w:tcBorders>
          </w:tcPr>
          <w:p w14:paraId="7BDF02D5" w14:textId="77777777" w:rsidR="0069586B" w:rsidRPr="00FD3F72" w:rsidRDefault="0069586B" w:rsidP="0069586B">
            <w:pPr>
              <w:spacing w:before="60"/>
              <w:jc w:val="both"/>
              <w:outlineLvl w:val="1"/>
              <w:rPr>
                <w:rFonts w:cs="Arial"/>
                <w:b/>
                <w:i/>
                <w:szCs w:val="22"/>
                <w:lang w:eastAsia="en-US"/>
              </w:rPr>
            </w:pPr>
            <w:bookmarkStart w:id="21" w:name="_Toc356839661"/>
            <w:bookmarkStart w:id="22" w:name="_Toc493769944"/>
            <w:r w:rsidRPr="00FD3F72">
              <w:rPr>
                <w:rFonts w:cs="Arial"/>
                <w:b/>
                <w:szCs w:val="22"/>
                <w:lang w:eastAsia="en-US"/>
              </w:rPr>
              <w:t>Group Project</w:t>
            </w:r>
            <w:bookmarkEnd w:id="21"/>
            <w:bookmarkEnd w:id="22"/>
          </w:p>
        </w:tc>
      </w:tr>
      <w:tr w:rsidR="0069586B" w:rsidRPr="00FD3F72" w14:paraId="5D13BC7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AF74AB9"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4BFA5174" w14:textId="77777777" w:rsidR="0069586B" w:rsidRPr="00FD3F72" w:rsidRDefault="0069586B" w:rsidP="0069586B">
            <w:pPr>
              <w:spacing w:before="60"/>
              <w:jc w:val="both"/>
              <w:rPr>
                <w:rFonts w:cs="Arial"/>
                <w:i/>
                <w:szCs w:val="22"/>
                <w:lang w:eastAsia="en-US"/>
              </w:rPr>
            </w:pPr>
            <w:r w:rsidRPr="00FD3F72">
              <w:rPr>
                <w:rFonts w:cs="Arial"/>
                <w:szCs w:val="22"/>
                <w:lang w:eastAsia="en-US"/>
              </w:rPr>
              <w:t>M2X8520</w:t>
            </w:r>
          </w:p>
        </w:tc>
      </w:tr>
      <w:tr w:rsidR="0069586B" w:rsidRPr="00FD3F72" w14:paraId="67F6153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931D53B" w14:textId="77777777" w:rsidR="0069586B" w:rsidRPr="00FD3F72" w:rsidRDefault="0069586B" w:rsidP="0069586B">
            <w:pPr>
              <w:suppressAutoHyphens/>
              <w:spacing w:before="60" w:after="60"/>
              <w:jc w:val="both"/>
              <w:rPr>
                <w:rFonts w:eastAsia="Calibri" w:cs="Arial"/>
                <w:i/>
                <w:szCs w:val="22"/>
                <w:lang w:eastAsia="ar-SA"/>
              </w:rPr>
            </w:pPr>
            <w:r w:rsidRPr="00FD3F72">
              <w:rPr>
                <w:rFonts w:eastAsia="Calibri" w:cs="Arial"/>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67CE1485" w14:textId="77777777" w:rsidR="0069586B" w:rsidRPr="00FD3F72" w:rsidRDefault="0069586B" w:rsidP="0069586B">
            <w:pPr>
              <w:spacing w:before="60" w:after="120"/>
              <w:jc w:val="both"/>
              <w:rPr>
                <w:rFonts w:cs="Arial"/>
                <w:szCs w:val="22"/>
                <w:lang w:eastAsia="en-US"/>
              </w:rPr>
            </w:pPr>
            <w:r w:rsidRPr="00FD3F72">
              <w:rPr>
                <w:rFonts w:cs="Arial"/>
                <w:szCs w:val="22"/>
                <w:lang w:eastAsia="en-US"/>
              </w:rPr>
              <w:t>This module requires the student to plan, design and implement a workable solution to a stated design problem within a group environment.</w:t>
            </w:r>
          </w:p>
        </w:tc>
      </w:tr>
      <w:tr w:rsidR="0069586B" w:rsidRPr="00FD3F72" w14:paraId="0B84A0E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698FC8D"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161DAD0E" w14:textId="77777777" w:rsidR="0069586B" w:rsidRPr="00FD3F72" w:rsidRDefault="0069586B" w:rsidP="0069586B">
            <w:pPr>
              <w:tabs>
                <w:tab w:val="center" w:pos="4153"/>
                <w:tab w:val="right" w:pos="8306"/>
              </w:tabs>
              <w:spacing w:before="60"/>
              <w:jc w:val="both"/>
              <w:rPr>
                <w:rFonts w:cs="Arial"/>
                <w:szCs w:val="22"/>
                <w:lang w:val="en-US" w:eastAsia="en-US"/>
              </w:rPr>
            </w:pPr>
          </w:p>
        </w:tc>
      </w:tr>
      <w:tr w:rsidR="0069586B" w:rsidRPr="00FD3F72" w14:paraId="1A518AE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1E1F00"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709835B6"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78A863D2"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54B2054" w14:textId="77777777" w:rsidR="0069586B" w:rsidRPr="00FD3F72" w:rsidRDefault="0069586B" w:rsidP="0069586B">
            <w:pPr>
              <w:tabs>
                <w:tab w:val="center" w:pos="4153"/>
                <w:tab w:val="right" w:pos="8306"/>
              </w:tabs>
              <w:spacing w:before="60"/>
              <w:jc w:val="both"/>
              <w:rPr>
                <w:rFonts w:cs="Arial"/>
                <w:b/>
                <w:szCs w:val="22"/>
                <w:lang w:val="en-US" w:eastAsia="en-US"/>
              </w:rPr>
            </w:pPr>
            <w:r w:rsidRPr="00FD3F72">
              <w:rPr>
                <w:rFonts w:cs="Arial"/>
                <w:b/>
                <w:szCs w:val="22"/>
                <w:lang w:eastAsia="en-US"/>
              </w:rPr>
              <w:t xml:space="preserve">Date of Validation and Credit Calibration </w:t>
            </w:r>
            <w:r w:rsidRPr="00FD3F72">
              <w:rPr>
                <w:rFonts w:cs="Arial"/>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6E2410E0" w14:textId="77777777" w:rsidR="0069586B" w:rsidRPr="00FD3F72" w:rsidRDefault="0069586B" w:rsidP="0069586B">
            <w:pPr>
              <w:spacing w:before="60"/>
              <w:jc w:val="both"/>
              <w:rPr>
                <w:rFonts w:cs="Arial"/>
                <w:szCs w:val="22"/>
                <w:lang w:eastAsia="en-US"/>
              </w:rPr>
            </w:pPr>
          </w:p>
        </w:tc>
      </w:tr>
      <w:tr w:rsidR="0069586B" w:rsidRPr="00FD3F72" w14:paraId="6BE9736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F0A78A1" w14:textId="77777777" w:rsidR="0069586B" w:rsidRPr="00FD3F72" w:rsidRDefault="0069586B" w:rsidP="0069586B">
            <w:pPr>
              <w:spacing w:before="60"/>
              <w:jc w:val="both"/>
              <w:rPr>
                <w:rFonts w:cs="Arial"/>
                <w:b/>
                <w:szCs w:val="22"/>
                <w:lang w:eastAsia="en-US"/>
              </w:rPr>
            </w:pPr>
            <w:r w:rsidRPr="00FD3F72">
              <w:rPr>
                <w:rFonts w:cs="Arial"/>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7FC2B6BD" w14:textId="77777777" w:rsidR="0069586B" w:rsidRPr="00FD3F72" w:rsidRDefault="0069586B" w:rsidP="0069586B">
            <w:pPr>
              <w:spacing w:before="60"/>
              <w:jc w:val="both"/>
              <w:rPr>
                <w:rFonts w:cs="Arial"/>
                <w:szCs w:val="22"/>
                <w:lang w:eastAsia="en-US"/>
              </w:rPr>
            </w:pPr>
            <w:r w:rsidRPr="00FD3F72">
              <w:rPr>
                <w:rFonts w:cs="Arial"/>
                <w:szCs w:val="22"/>
                <w:lang w:eastAsia="en-US"/>
              </w:rPr>
              <w:t>20</w:t>
            </w:r>
          </w:p>
        </w:tc>
      </w:tr>
      <w:tr w:rsidR="0069586B" w:rsidRPr="00FD3F72" w14:paraId="127C08A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5FD5BA2" w14:textId="77777777" w:rsidR="0069586B" w:rsidRPr="00FD3F72" w:rsidRDefault="0069586B" w:rsidP="0069586B">
            <w:pPr>
              <w:spacing w:before="60"/>
              <w:jc w:val="both"/>
              <w:rPr>
                <w:rFonts w:cs="Arial"/>
                <w:b/>
                <w:szCs w:val="22"/>
                <w:lang w:eastAsia="en-US"/>
              </w:rPr>
            </w:pPr>
            <w:r w:rsidRPr="00FD3F72">
              <w:rPr>
                <w:rFonts w:cs="Arial"/>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13B143A0" w14:textId="77777777" w:rsidR="0069586B" w:rsidRPr="00FD3F72" w:rsidRDefault="0069586B" w:rsidP="0069586B">
            <w:pPr>
              <w:spacing w:before="60"/>
              <w:jc w:val="both"/>
              <w:rPr>
                <w:rFonts w:cs="Arial"/>
                <w:i/>
                <w:szCs w:val="22"/>
                <w:lang w:val="en-US" w:eastAsia="en-US"/>
              </w:rPr>
            </w:pPr>
            <w:r w:rsidRPr="00FD3F72">
              <w:rPr>
                <w:rFonts w:cs="Arial"/>
                <w:szCs w:val="22"/>
                <w:lang w:eastAsia="en-US"/>
              </w:rPr>
              <w:t>5</w:t>
            </w:r>
          </w:p>
        </w:tc>
      </w:tr>
      <w:tr w:rsidR="0069586B" w:rsidRPr="00FD3F72" w14:paraId="4B388D8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B6492A2" w14:textId="77777777" w:rsidR="0069586B" w:rsidRPr="00FD3F72" w:rsidRDefault="0069586B" w:rsidP="0069586B">
            <w:pPr>
              <w:spacing w:before="60"/>
              <w:jc w:val="both"/>
              <w:rPr>
                <w:rFonts w:cs="Arial"/>
                <w:b/>
                <w:szCs w:val="22"/>
                <w:lang w:eastAsia="en-US"/>
              </w:rPr>
            </w:pPr>
            <w:r w:rsidRPr="00FD3F72">
              <w:rPr>
                <w:rFonts w:cs="Arial"/>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1C5A31E3" w14:textId="77777777" w:rsidR="0069586B" w:rsidRPr="00FD3F72" w:rsidRDefault="0069586B" w:rsidP="0069586B">
            <w:pPr>
              <w:spacing w:before="60"/>
              <w:jc w:val="both"/>
              <w:rPr>
                <w:rFonts w:cs="Arial"/>
                <w:szCs w:val="22"/>
                <w:lang w:eastAsia="en-US"/>
              </w:rPr>
            </w:pPr>
            <w:r w:rsidRPr="00FD3F72">
              <w:rPr>
                <w:rFonts w:cs="Arial"/>
                <w:szCs w:val="22"/>
                <w:lang w:eastAsia="en-US"/>
              </w:rPr>
              <w:t>SXX</w:t>
            </w:r>
          </w:p>
        </w:tc>
      </w:tr>
      <w:tr w:rsidR="0069586B" w:rsidRPr="00FD3F72" w14:paraId="500F23A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9B7459" w14:textId="77777777" w:rsidR="0069586B" w:rsidRPr="00FD3F72" w:rsidRDefault="0069586B" w:rsidP="0069586B">
            <w:pPr>
              <w:spacing w:before="60"/>
              <w:jc w:val="both"/>
              <w:rPr>
                <w:rFonts w:cs="Arial"/>
                <w:b/>
                <w:szCs w:val="22"/>
                <w:lang w:eastAsia="en-US"/>
              </w:rPr>
            </w:pPr>
            <w:r w:rsidRPr="00FD3F72">
              <w:rPr>
                <w:rFonts w:cs="Arial"/>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0DCB6C87" w14:textId="77777777" w:rsidR="0069586B" w:rsidRPr="00FD3F72" w:rsidRDefault="0069586B" w:rsidP="0069586B">
            <w:pPr>
              <w:spacing w:before="60"/>
              <w:jc w:val="both"/>
              <w:rPr>
                <w:rFonts w:cs="Arial"/>
                <w:szCs w:val="22"/>
                <w:lang w:eastAsia="en-US"/>
              </w:rPr>
            </w:pPr>
            <w:r w:rsidRPr="00FD3F72">
              <w:rPr>
                <w:rFonts w:cs="Arial"/>
                <w:szCs w:val="22"/>
                <w:lang w:eastAsia="en-US"/>
              </w:rPr>
              <w:t>FADE</w:t>
            </w:r>
          </w:p>
        </w:tc>
      </w:tr>
      <w:tr w:rsidR="0069586B" w:rsidRPr="00FD3F72" w14:paraId="57E3259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FD68DE2" w14:textId="77777777" w:rsidR="0069586B" w:rsidRPr="00FD3F72" w:rsidRDefault="0069586B" w:rsidP="0069586B">
            <w:pPr>
              <w:spacing w:before="60"/>
              <w:jc w:val="both"/>
              <w:rPr>
                <w:rFonts w:cs="Arial"/>
                <w:b/>
                <w:szCs w:val="22"/>
                <w:lang w:eastAsia="en-US"/>
              </w:rPr>
            </w:pPr>
            <w:r w:rsidRPr="00FD3F72">
              <w:rPr>
                <w:rFonts w:cs="Arial"/>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150E125D" w14:textId="77777777" w:rsidR="0069586B" w:rsidRPr="00FD3F72" w:rsidRDefault="0069586B" w:rsidP="0069586B">
            <w:pPr>
              <w:spacing w:before="60"/>
              <w:jc w:val="both"/>
              <w:rPr>
                <w:rFonts w:cs="Arial"/>
                <w:szCs w:val="22"/>
                <w:lang w:eastAsia="en-US"/>
              </w:rPr>
            </w:pPr>
            <w:r w:rsidRPr="00FD3F72">
              <w:rPr>
                <w:rFonts w:cs="Arial"/>
                <w:szCs w:val="22"/>
                <w:lang w:eastAsia="en-US"/>
              </w:rPr>
              <w:t>None/None</w:t>
            </w:r>
          </w:p>
        </w:tc>
      </w:tr>
      <w:tr w:rsidR="0069586B" w:rsidRPr="00FD3F72" w14:paraId="3353540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0270234" w14:textId="77777777" w:rsidR="0069586B" w:rsidRPr="00FD3F72" w:rsidRDefault="0069586B" w:rsidP="0069586B">
            <w:pPr>
              <w:tabs>
                <w:tab w:val="left" w:pos="720"/>
                <w:tab w:val="left" w:pos="1080"/>
                <w:tab w:val="left" w:pos="2160"/>
                <w:tab w:val="center" w:pos="4153"/>
                <w:tab w:val="right" w:pos="8306"/>
              </w:tabs>
              <w:spacing w:before="60"/>
              <w:jc w:val="both"/>
              <w:rPr>
                <w:rFonts w:cs="Arial"/>
                <w:b/>
                <w:szCs w:val="22"/>
                <w:lang w:eastAsia="en-US"/>
              </w:rPr>
            </w:pPr>
            <w:r w:rsidRPr="00FD3F72">
              <w:rPr>
                <w:rFonts w:cs="Arial"/>
                <w:b/>
                <w:szCs w:val="22"/>
                <w:lang w:eastAsia="en-US"/>
              </w:rPr>
              <w:t>Programme Associations:</w:t>
            </w:r>
          </w:p>
          <w:p w14:paraId="338C5CA2" w14:textId="77777777" w:rsidR="0069586B" w:rsidRPr="00FD3F72" w:rsidRDefault="0069586B" w:rsidP="0069586B">
            <w:pPr>
              <w:tabs>
                <w:tab w:val="left" w:pos="2520"/>
                <w:tab w:val="center" w:pos="4153"/>
                <w:tab w:val="right" w:pos="8306"/>
              </w:tabs>
              <w:spacing w:before="60"/>
              <w:jc w:val="both"/>
              <w:rPr>
                <w:rFonts w:cs="Arial"/>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2ACA813A"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BEng Computer Systems and Electronics</w:t>
            </w:r>
          </w:p>
          <w:p w14:paraId="35CC67C3"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BEng Computer Networks Technology</w:t>
            </w:r>
          </w:p>
          <w:p w14:paraId="7DB56792"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HND Electronics</w:t>
            </w:r>
          </w:p>
        </w:tc>
      </w:tr>
      <w:tr w:rsidR="0069586B" w:rsidRPr="00FD3F72" w14:paraId="6EBF27C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CBAAD3"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0665140F" w14:textId="77777777" w:rsidR="0069586B" w:rsidRPr="00FD3F72" w:rsidRDefault="0069586B" w:rsidP="0069586B">
            <w:pPr>
              <w:tabs>
                <w:tab w:val="center" w:pos="4153"/>
                <w:tab w:val="right" w:pos="8306"/>
              </w:tabs>
              <w:spacing w:before="60"/>
              <w:jc w:val="both"/>
              <w:rPr>
                <w:rFonts w:cs="Arial"/>
                <w:szCs w:val="22"/>
                <w:lang w:eastAsia="en-US"/>
              </w:rPr>
            </w:pPr>
            <w:r w:rsidRPr="00FD3F72">
              <w:rPr>
                <w:rFonts w:cs="Arial"/>
                <w:szCs w:val="22"/>
                <w:lang w:eastAsia="en-US"/>
              </w:rPr>
              <w:t xml:space="preserve">Yes </w:t>
            </w:r>
          </w:p>
        </w:tc>
      </w:tr>
      <w:tr w:rsidR="0069586B" w:rsidRPr="00FD3F72" w14:paraId="29F22D4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6664DE5"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0DC7180C"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1FE1563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ABF90A6" w14:textId="77777777" w:rsidR="0069586B" w:rsidRPr="00FD3F72" w:rsidRDefault="0069586B" w:rsidP="00D77679">
            <w:pPr>
              <w:numPr>
                <w:ilvl w:val="0"/>
                <w:numId w:val="6"/>
              </w:numPr>
              <w:tabs>
                <w:tab w:val="left" w:pos="2520"/>
                <w:tab w:val="center" w:pos="4153"/>
                <w:tab w:val="right" w:pos="8306"/>
              </w:tabs>
              <w:spacing w:before="60"/>
              <w:jc w:val="both"/>
              <w:rPr>
                <w:rFonts w:cs="Arial"/>
                <w:szCs w:val="22"/>
                <w:lang w:eastAsia="en-US"/>
              </w:rPr>
            </w:pPr>
            <w:r w:rsidRPr="00FD3F72">
              <w:rPr>
                <w:rFonts w:cs="Arial"/>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321D0F51"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5198865D"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2B45F62"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7CBBF44F"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272D0923" w14:textId="77777777" w:rsidTr="0069586B">
        <w:trPr>
          <w:cantSplit/>
          <w:trHeight w:val="20"/>
        </w:trPr>
        <w:tc>
          <w:tcPr>
            <w:tcW w:w="2225" w:type="pct"/>
            <w:tcBorders>
              <w:top w:val="single" w:sz="6" w:space="0" w:color="auto"/>
              <w:bottom w:val="single" w:sz="6" w:space="0" w:color="auto"/>
            </w:tcBorders>
          </w:tcPr>
          <w:p w14:paraId="63678DCD" w14:textId="77777777" w:rsidR="0069586B" w:rsidRPr="00FD3F72" w:rsidRDefault="0069586B" w:rsidP="0069586B">
            <w:pPr>
              <w:tabs>
                <w:tab w:val="left" w:pos="720"/>
                <w:tab w:val="left" w:pos="1080"/>
                <w:tab w:val="left" w:pos="2160"/>
                <w:tab w:val="center" w:pos="4153"/>
                <w:tab w:val="right" w:pos="8306"/>
              </w:tabs>
              <w:spacing w:before="60"/>
              <w:jc w:val="both"/>
              <w:rPr>
                <w:rFonts w:cs="Arial"/>
                <w:szCs w:val="22"/>
                <w:lang w:eastAsia="en-US"/>
              </w:rPr>
            </w:pPr>
          </w:p>
        </w:tc>
        <w:tc>
          <w:tcPr>
            <w:tcW w:w="2775" w:type="pct"/>
            <w:tcBorders>
              <w:top w:val="single" w:sz="6" w:space="0" w:color="auto"/>
              <w:bottom w:val="single" w:sz="6" w:space="0" w:color="auto"/>
            </w:tcBorders>
          </w:tcPr>
          <w:p w14:paraId="16B7E085"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56E75D8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5C44DBF" w14:textId="77777777" w:rsidR="0069586B" w:rsidRPr="00FD3F72" w:rsidRDefault="0069586B" w:rsidP="0069586B">
            <w:pPr>
              <w:spacing w:before="60"/>
              <w:jc w:val="both"/>
              <w:rPr>
                <w:rFonts w:cs="Arial"/>
                <w:szCs w:val="22"/>
                <w:lang w:eastAsia="en-US"/>
              </w:rPr>
            </w:pPr>
            <w:r w:rsidRPr="00FD3F72">
              <w:rPr>
                <w:rFonts w:cs="Arial"/>
                <w:b/>
                <w:szCs w:val="22"/>
                <w:lang w:val="en-US" w:eastAsia="en-US"/>
              </w:rPr>
              <w:t>Aims</w:t>
            </w:r>
          </w:p>
        </w:tc>
      </w:tr>
      <w:tr w:rsidR="0069586B" w:rsidRPr="00FD3F72" w14:paraId="6115B43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4FC9071" w14:textId="77777777" w:rsidR="0069586B" w:rsidRPr="00FD3F72" w:rsidRDefault="0069586B" w:rsidP="0069586B">
            <w:pPr>
              <w:tabs>
                <w:tab w:val="left" w:pos="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lang w:eastAsia="en-US"/>
              </w:rPr>
            </w:pPr>
          </w:p>
          <w:p w14:paraId="683DE496" w14:textId="77777777" w:rsidR="0069586B" w:rsidRPr="00FD3F72" w:rsidRDefault="0069586B" w:rsidP="0069586B">
            <w:pPr>
              <w:tabs>
                <w:tab w:val="left" w:pos="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lang w:eastAsia="en-US"/>
              </w:rPr>
            </w:pPr>
            <w:r w:rsidRPr="00FD3F72">
              <w:rPr>
                <w:rFonts w:cs="Arial"/>
                <w:szCs w:val="22"/>
                <w:lang w:eastAsia="en-US"/>
              </w:rPr>
              <w:t xml:space="preserve">To apply engineering principles and skills to the cost effective solution of technical problems with due regard to specification, design, cost and methods of production, working in a team, and developing effective team skills. </w:t>
            </w:r>
          </w:p>
          <w:p w14:paraId="29774EC5"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6"/>
              <w:jc w:val="both"/>
              <w:rPr>
                <w:rFonts w:cs="Arial"/>
                <w:szCs w:val="22"/>
                <w:lang w:eastAsia="en-US"/>
              </w:rPr>
            </w:pPr>
          </w:p>
        </w:tc>
      </w:tr>
    </w:tbl>
    <w:p w14:paraId="18AF2A86" w14:textId="2F63BFD6"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8523"/>
      </w:tblGrid>
      <w:tr w:rsidR="0069586B" w:rsidRPr="00FD3F72" w14:paraId="61460363"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FF2548" w14:textId="77777777" w:rsidR="0069586B" w:rsidRPr="00FD3F72" w:rsidRDefault="0069586B" w:rsidP="0069586B">
            <w:pPr>
              <w:spacing w:before="60"/>
              <w:jc w:val="both"/>
              <w:rPr>
                <w:rFonts w:cs="Arial"/>
                <w:szCs w:val="22"/>
                <w:lang w:eastAsia="en-US"/>
              </w:rPr>
            </w:pPr>
            <w:r w:rsidRPr="00FD3F72">
              <w:rPr>
                <w:rFonts w:cs="Arial"/>
                <w:b/>
                <w:szCs w:val="22"/>
                <w:lang w:eastAsia="en-US"/>
              </w:rPr>
              <w:t>Module Intended Learning Outcomes (MILOs)</w:t>
            </w:r>
          </w:p>
        </w:tc>
      </w:tr>
      <w:tr w:rsidR="0069586B" w:rsidRPr="00FD3F72" w14:paraId="0D3AEE0D"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55FCCAB3" w14:textId="77777777" w:rsidR="0069586B" w:rsidRPr="00FD3F72" w:rsidRDefault="0069586B" w:rsidP="0069586B">
            <w:pPr>
              <w:jc w:val="both"/>
              <w:rPr>
                <w:rFonts w:cs="Arial"/>
                <w:szCs w:val="22"/>
                <w:lang w:eastAsia="en-US"/>
              </w:rPr>
            </w:pPr>
          </w:p>
          <w:p w14:paraId="5DF917C8" w14:textId="77777777" w:rsidR="0069586B" w:rsidRPr="00FD3F72" w:rsidRDefault="0069586B" w:rsidP="0069586B">
            <w:pPr>
              <w:jc w:val="both"/>
              <w:rPr>
                <w:rFonts w:cs="Arial"/>
                <w:szCs w:val="22"/>
                <w:lang w:eastAsia="en-US"/>
              </w:rPr>
            </w:pPr>
            <w:r w:rsidRPr="00FD3F72">
              <w:rPr>
                <w:rFonts w:cs="Arial"/>
                <w:szCs w:val="22"/>
                <w:lang w:eastAsia="en-US"/>
              </w:rPr>
              <w:t>Upon successful completion of this module, the student will be able to:</w:t>
            </w:r>
          </w:p>
          <w:p w14:paraId="38123CEE" w14:textId="77777777" w:rsidR="0069586B" w:rsidRPr="00FD3F72" w:rsidRDefault="0069586B" w:rsidP="0069586B">
            <w:pPr>
              <w:ind w:right="84"/>
              <w:jc w:val="both"/>
              <w:rPr>
                <w:rFonts w:cs="Arial"/>
                <w:szCs w:val="22"/>
                <w:lang w:eastAsia="en-US"/>
              </w:rPr>
            </w:pPr>
          </w:p>
          <w:p w14:paraId="2EB8582B" w14:textId="77777777" w:rsidR="0069586B" w:rsidRPr="00FD3F72" w:rsidRDefault="0069586B" w:rsidP="00D77679">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cs="Arial"/>
                <w:szCs w:val="22"/>
                <w:lang w:eastAsia="en-US"/>
              </w:rPr>
            </w:pPr>
            <w:r w:rsidRPr="00FD3F72">
              <w:rPr>
                <w:rFonts w:cs="Arial"/>
                <w:szCs w:val="22"/>
                <w:lang w:eastAsia="en-US"/>
              </w:rPr>
              <w:t>Plan a project, as part of a team, and to verbally present the design and development concepts and implementation stages.</w:t>
            </w:r>
          </w:p>
          <w:p w14:paraId="711B3E10" w14:textId="77777777" w:rsidR="0069586B" w:rsidRPr="00FD3F72" w:rsidRDefault="0069586B" w:rsidP="00D77679">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cs="Arial"/>
                <w:szCs w:val="22"/>
                <w:lang w:eastAsia="en-US"/>
              </w:rPr>
            </w:pPr>
            <w:r w:rsidRPr="00FD3F72">
              <w:rPr>
                <w:rFonts w:cs="Arial"/>
                <w:szCs w:val="22"/>
                <w:lang w:eastAsia="en-US"/>
              </w:rPr>
              <w:t>Document a design and development programme from initial concept to final realisation, including references to the project specification, research, implementation and achievements etc.</w:t>
            </w:r>
          </w:p>
          <w:p w14:paraId="3D28E0DA" w14:textId="77777777" w:rsidR="0069586B" w:rsidRPr="00FD3F72" w:rsidRDefault="0069586B" w:rsidP="00D77679">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cs="Arial"/>
                <w:szCs w:val="22"/>
                <w:lang w:eastAsia="en-US"/>
              </w:rPr>
            </w:pPr>
            <w:r w:rsidRPr="00FD3F72">
              <w:rPr>
                <w:rFonts w:cs="Arial"/>
                <w:szCs w:val="22"/>
                <w:lang w:eastAsia="en-US"/>
              </w:rPr>
              <w:t>Implement the design and development, as part of a team, and demonstrate its operation and also demonstrate an ability to produce the design on time and within budget.</w:t>
            </w:r>
          </w:p>
          <w:p w14:paraId="6446DA8B" w14:textId="77777777" w:rsidR="0069586B" w:rsidRPr="00FD3F72" w:rsidRDefault="0069586B" w:rsidP="0069586B">
            <w:pPr>
              <w:ind w:right="85"/>
              <w:jc w:val="both"/>
              <w:rPr>
                <w:rFonts w:cs="Arial"/>
                <w:szCs w:val="22"/>
                <w:lang w:eastAsia="en-US"/>
              </w:rPr>
            </w:pPr>
          </w:p>
        </w:tc>
      </w:tr>
      <w:tr w:rsidR="0069586B" w:rsidRPr="00FD3F72" w14:paraId="132DE064" w14:textId="77777777" w:rsidTr="0069586B">
        <w:trPr>
          <w:cantSplit/>
          <w:trHeight w:val="20"/>
        </w:trPr>
        <w:tc>
          <w:tcPr>
            <w:tcW w:w="5000" w:type="pct"/>
            <w:tcBorders>
              <w:top w:val="single" w:sz="6" w:space="0" w:color="auto"/>
            </w:tcBorders>
          </w:tcPr>
          <w:p w14:paraId="28CB1D40" w14:textId="77777777" w:rsidR="0069586B" w:rsidRPr="00FD3F72" w:rsidRDefault="0069586B" w:rsidP="0069586B">
            <w:pPr>
              <w:jc w:val="both"/>
              <w:rPr>
                <w:rFonts w:cs="Arial"/>
                <w:szCs w:val="22"/>
                <w:lang w:eastAsia="en-US"/>
              </w:rPr>
            </w:pPr>
          </w:p>
        </w:tc>
      </w:tr>
      <w:tr w:rsidR="0069586B" w:rsidRPr="00FD3F72" w14:paraId="20620370" w14:textId="77777777" w:rsidTr="0069586B">
        <w:trPr>
          <w:cantSplit/>
          <w:trHeight w:val="20"/>
        </w:trPr>
        <w:tc>
          <w:tcPr>
            <w:tcW w:w="5000" w:type="pct"/>
            <w:tcBorders>
              <w:bottom w:val="single" w:sz="6" w:space="0" w:color="auto"/>
            </w:tcBorders>
          </w:tcPr>
          <w:p w14:paraId="62062262" w14:textId="77777777" w:rsidR="0069586B" w:rsidRPr="00FD3F72" w:rsidRDefault="0069586B" w:rsidP="0069586B">
            <w:pPr>
              <w:jc w:val="both"/>
              <w:rPr>
                <w:rFonts w:cs="Arial"/>
                <w:szCs w:val="22"/>
                <w:lang w:eastAsia="en-US"/>
              </w:rPr>
            </w:pPr>
          </w:p>
        </w:tc>
      </w:tr>
      <w:tr w:rsidR="0069586B" w:rsidRPr="00FD3F72" w14:paraId="5D5C2CE8"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B2AA080" w14:textId="77777777" w:rsidR="0069586B" w:rsidRPr="00FD3F72" w:rsidRDefault="0069586B" w:rsidP="0069586B">
            <w:pPr>
              <w:tabs>
                <w:tab w:val="left" w:pos="522"/>
                <w:tab w:val="left" w:pos="882"/>
              </w:tabs>
              <w:suppressAutoHyphens/>
              <w:spacing w:before="60" w:after="60"/>
              <w:jc w:val="both"/>
              <w:rPr>
                <w:rFonts w:eastAsia="Calibri" w:cs="Arial"/>
                <w:b/>
                <w:szCs w:val="22"/>
                <w:lang w:eastAsia="ar-SA"/>
              </w:rPr>
            </w:pPr>
            <w:r w:rsidRPr="00FD3F72">
              <w:rPr>
                <w:rFonts w:eastAsia="Calibri" w:cs="Arial"/>
                <w:b/>
                <w:szCs w:val="22"/>
                <w:lang w:eastAsia="ar-SA"/>
              </w:rPr>
              <w:t xml:space="preserve">Indicative Content:  </w:t>
            </w:r>
          </w:p>
        </w:tc>
      </w:tr>
      <w:tr w:rsidR="0069586B" w:rsidRPr="00FD3F72" w14:paraId="39947FB3"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3433BB64" w14:textId="77777777" w:rsidR="0069586B" w:rsidRPr="00FD3F72" w:rsidRDefault="0069586B" w:rsidP="0069586B">
            <w:pPr>
              <w:ind w:right="84"/>
              <w:jc w:val="both"/>
              <w:rPr>
                <w:rFonts w:cs="Arial"/>
                <w:szCs w:val="22"/>
                <w:lang w:eastAsia="en-US"/>
              </w:rPr>
            </w:pPr>
          </w:p>
          <w:p w14:paraId="3FA8AF83" w14:textId="77777777" w:rsidR="0069586B" w:rsidRPr="00FD3F72" w:rsidRDefault="0069586B" w:rsidP="00D77679">
            <w:pPr>
              <w:numPr>
                <w:ilvl w:val="0"/>
                <w:numId w:val="51"/>
              </w:numPr>
              <w:tabs>
                <w:tab w:val="left" w:pos="284"/>
              </w:tabs>
              <w:ind w:right="84"/>
              <w:contextualSpacing/>
              <w:jc w:val="both"/>
              <w:rPr>
                <w:rFonts w:cs="Arial"/>
                <w:szCs w:val="22"/>
                <w:lang w:eastAsia="en-US"/>
              </w:rPr>
            </w:pPr>
            <w:r w:rsidRPr="00FD3F72">
              <w:rPr>
                <w:rFonts w:cs="Arial"/>
                <w:szCs w:val="22"/>
                <w:lang w:eastAsia="en-US"/>
              </w:rPr>
              <w:t>Systematic design procedures</w:t>
            </w:r>
          </w:p>
          <w:p w14:paraId="456219AB" w14:textId="77777777" w:rsidR="0069586B" w:rsidRPr="00FD3F72" w:rsidRDefault="0069586B" w:rsidP="00D77679">
            <w:pPr>
              <w:numPr>
                <w:ilvl w:val="0"/>
                <w:numId w:val="51"/>
              </w:numPr>
              <w:tabs>
                <w:tab w:val="left" w:pos="284"/>
              </w:tabs>
              <w:ind w:right="84"/>
              <w:contextualSpacing/>
              <w:jc w:val="both"/>
              <w:rPr>
                <w:rFonts w:cs="Arial"/>
                <w:szCs w:val="22"/>
                <w:lang w:eastAsia="en-US"/>
              </w:rPr>
            </w:pPr>
            <w:r w:rsidRPr="00FD3F72">
              <w:rPr>
                <w:rFonts w:cs="Arial"/>
                <w:szCs w:val="22"/>
                <w:lang w:eastAsia="en-US"/>
              </w:rPr>
              <w:t>Objective design selection</w:t>
            </w:r>
          </w:p>
          <w:p w14:paraId="5F7F903B" w14:textId="77777777" w:rsidR="0069586B" w:rsidRPr="00FD3F72" w:rsidRDefault="0069586B" w:rsidP="00D77679">
            <w:pPr>
              <w:numPr>
                <w:ilvl w:val="0"/>
                <w:numId w:val="51"/>
              </w:numPr>
              <w:tabs>
                <w:tab w:val="left" w:pos="284"/>
              </w:tabs>
              <w:ind w:right="84"/>
              <w:contextualSpacing/>
              <w:jc w:val="both"/>
              <w:rPr>
                <w:rFonts w:cs="Arial"/>
                <w:szCs w:val="22"/>
                <w:lang w:eastAsia="en-US"/>
              </w:rPr>
            </w:pPr>
            <w:r w:rsidRPr="00FD3F72">
              <w:rPr>
                <w:rFonts w:cs="Arial"/>
                <w:szCs w:val="22"/>
                <w:lang w:eastAsia="en-US"/>
              </w:rPr>
              <w:t>Project Planning</w:t>
            </w:r>
          </w:p>
          <w:p w14:paraId="3BCD22D7" w14:textId="77777777" w:rsidR="0069586B" w:rsidRPr="00FD3F72" w:rsidRDefault="0069586B" w:rsidP="00D77679">
            <w:pPr>
              <w:numPr>
                <w:ilvl w:val="0"/>
                <w:numId w:val="51"/>
              </w:numPr>
              <w:tabs>
                <w:tab w:val="left" w:pos="284"/>
              </w:tabs>
              <w:ind w:right="84"/>
              <w:contextualSpacing/>
              <w:jc w:val="both"/>
              <w:rPr>
                <w:rFonts w:cs="Arial"/>
                <w:szCs w:val="22"/>
                <w:lang w:eastAsia="en-US"/>
              </w:rPr>
            </w:pPr>
            <w:r w:rsidRPr="00FD3F72">
              <w:rPr>
                <w:rFonts w:cs="Arial"/>
                <w:szCs w:val="22"/>
                <w:lang w:eastAsia="en-US"/>
              </w:rPr>
              <w:t>Cost prediction, manufacturing</w:t>
            </w:r>
          </w:p>
          <w:p w14:paraId="47BE722A" w14:textId="77777777" w:rsidR="0069586B" w:rsidRPr="00FD3F72" w:rsidRDefault="0069586B" w:rsidP="00D77679">
            <w:pPr>
              <w:numPr>
                <w:ilvl w:val="0"/>
                <w:numId w:val="51"/>
              </w:numPr>
              <w:tabs>
                <w:tab w:val="left" w:pos="284"/>
              </w:tabs>
              <w:ind w:right="84"/>
              <w:contextualSpacing/>
              <w:jc w:val="both"/>
              <w:rPr>
                <w:rFonts w:cs="Arial"/>
                <w:szCs w:val="22"/>
                <w:lang w:eastAsia="en-US"/>
              </w:rPr>
            </w:pPr>
            <w:r w:rsidRPr="00FD3F72">
              <w:rPr>
                <w:rFonts w:cs="Arial"/>
                <w:szCs w:val="22"/>
                <w:lang w:eastAsia="en-US"/>
              </w:rPr>
              <w:t>Quality and reliability</w:t>
            </w:r>
          </w:p>
          <w:p w14:paraId="702E89D9" w14:textId="77777777" w:rsidR="0069586B" w:rsidRPr="00FD3F72" w:rsidRDefault="0069586B" w:rsidP="00D77679">
            <w:pPr>
              <w:numPr>
                <w:ilvl w:val="0"/>
                <w:numId w:val="51"/>
              </w:numPr>
              <w:tabs>
                <w:tab w:val="left" w:pos="284"/>
              </w:tabs>
              <w:ind w:right="84"/>
              <w:contextualSpacing/>
              <w:jc w:val="both"/>
              <w:rPr>
                <w:rFonts w:cs="Arial"/>
                <w:szCs w:val="22"/>
                <w:lang w:eastAsia="en-US"/>
              </w:rPr>
            </w:pPr>
            <w:r w:rsidRPr="00FD3F72">
              <w:rPr>
                <w:rFonts w:cs="Arial"/>
                <w:szCs w:val="22"/>
                <w:lang w:eastAsia="en-US"/>
              </w:rPr>
              <w:t>Technical report writing</w:t>
            </w:r>
          </w:p>
          <w:p w14:paraId="446B4CCF" w14:textId="77777777" w:rsidR="0069586B" w:rsidRPr="00FD3F72" w:rsidRDefault="0069586B" w:rsidP="00D77679">
            <w:pPr>
              <w:numPr>
                <w:ilvl w:val="0"/>
                <w:numId w:val="51"/>
              </w:numPr>
              <w:tabs>
                <w:tab w:val="left" w:pos="284"/>
              </w:tabs>
              <w:ind w:right="84"/>
              <w:contextualSpacing/>
              <w:jc w:val="both"/>
              <w:rPr>
                <w:rFonts w:cs="Arial"/>
                <w:szCs w:val="22"/>
                <w:lang w:eastAsia="en-US"/>
              </w:rPr>
            </w:pPr>
            <w:r w:rsidRPr="00FD3F72">
              <w:rPr>
                <w:rFonts w:cs="Arial"/>
                <w:szCs w:val="22"/>
                <w:lang w:eastAsia="en-US"/>
              </w:rPr>
              <w:t>Group working and management</w:t>
            </w:r>
          </w:p>
          <w:p w14:paraId="636E6828" w14:textId="77777777" w:rsidR="0069586B" w:rsidRPr="00FD3F72" w:rsidRDefault="0069586B" w:rsidP="00D77679">
            <w:pPr>
              <w:numPr>
                <w:ilvl w:val="0"/>
                <w:numId w:val="51"/>
              </w:numPr>
              <w:tabs>
                <w:tab w:val="left" w:pos="284"/>
              </w:tabs>
              <w:ind w:right="84"/>
              <w:contextualSpacing/>
              <w:jc w:val="both"/>
              <w:rPr>
                <w:rFonts w:cs="Arial"/>
                <w:szCs w:val="22"/>
                <w:lang w:eastAsia="en-US"/>
              </w:rPr>
            </w:pPr>
            <w:r w:rsidRPr="00FD3F72">
              <w:rPr>
                <w:rFonts w:cs="Arial"/>
                <w:szCs w:val="22"/>
                <w:lang w:eastAsia="en-US"/>
              </w:rPr>
              <w:t>Communication skills</w:t>
            </w:r>
          </w:p>
          <w:p w14:paraId="1D9EA0E6" w14:textId="77777777" w:rsidR="0069586B" w:rsidRPr="00FD3F72" w:rsidRDefault="0069586B" w:rsidP="00D77679">
            <w:pPr>
              <w:numPr>
                <w:ilvl w:val="0"/>
                <w:numId w:val="51"/>
              </w:numPr>
              <w:tabs>
                <w:tab w:val="left" w:pos="284"/>
              </w:tabs>
              <w:ind w:right="84"/>
              <w:contextualSpacing/>
              <w:jc w:val="both"/>
              <w:rPr>
                <w:rFonts w:cs="Arial"/>
                <w:szCs w:val="22"/>
                <w:lang w:eastAsia="en-US"/>
              </w:rPr>
            </w:pPr>
            <w:r w:rsidRPr="00FD3F72">
              <w:rPr>
                <w:rFonts w:cs="Arial"/>
                <w:szCs w:val="22"/>
                <w:lang w:eastAsia="en-US"/>
              </w:rPr>
              <w:t>Legal, social, and ethical and entrepreneurial aspects of projects</w:t>
            </w:r>
          </w:p>
          <w:p w14:paraId="698F4D47" w14:textId="77777777" w:rsidR="0069586B" w:rsidRPr="00FD3F72" w:rsidRDefault="0069586B" w:rsidP="0069586B">
            <w:pPr>
              <w:ind w:right="84"/>
              <w:contextualSpacing/>
              <w:jc w:val="both"/>
              <w:rPr>
                <w:rFonts w:cs="Arial"/>
                <w:szCs w:val="22"/>
                <w:lang w:eastAsia="en-US"/>
              </w:rPr>
            </w:pPr>
          </w:p>
        </w:tc>
      </w:tr>
    </w:tbl>
    <w:p w14:paraId="10F3C6E1" w14:textId="20C340DF"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4645"/>
        <w:gridCol w:w="3878"/>
      </w:tblGrid>
      <w:tr w:rsidR="0069586B" w:rsidRPr="00FD3F72" w14:paraId="615A054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32158D6" w14:textId="77777777" w:rsidR="0069586B" w:rsidRPr="00FD3F72" w:rsidRDefault="0069586B" w:rsidP="0069586B">
            <w:pPr>
              <w:spacing w:before="60"/>
              <w:jc w:val="both"/>
              <w:rPr>
                <w:rFonts w:cs="Arial"/>
                <w:szCs w:val="22"/>
                <w:lang w:eastAsia="en-US"/>
              </w:rPr>
            </w:pPr>
            <w:r w:rsidRPr="00FD3F72">
              <w:rPr>
                <w:rFonts w:cs="Arial"/>
                <w:b/>
                <w:szCs w:val="22"/>
                <w:lang w:val="en-US" w:eastAsia="en-US"/>
              </w:rPr>
              <w:t>Teaching &amp; Learning Strategy and Implementation</w:t>
            </w:r>
          </w:p>
        </w:tc>
      </w:tr>
      <w:tr w:rsidR="0069586B" w:rsidRPr="00FD3F72" w14:paraId="021CDCA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58A22AE" w14:textId="77777777" w:rsidR="0069586B" w:rsidRPr="00FD3F72" w:rsidRDefault="0069586B" w:rsidP="0069586B">
            <w:pPr>
              <w:ind w:right="84"/>
              <w:jc w:val="both"/>
              <w:rPr>
                <w:rFonts w:cs="Arial"/>
                <w:szCs w:val="22"/>
                <w:lang w:eastAsia="en-US"/>
              </w:rPr>
            </w:pPr>
          </w:p>
          <w:p w14:paraId="2F614088"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b/>
                <w:bCs/>
                <w:szCs w:val="22"/>
                <w:lang w:eastAsia="en-US"/>
              </w:rPr>
            </w:pPr>
            <w:r w:rsidRPr="00FD3F72">
              <w:rPr>
                <w:rFonts w:cs="Arial"/>
                <w:b/>
                <w:bCs/>
                <w:szCs w:val="22"/>
                <w:lang w:eastAsia="en-US"/>
              </w:rPr>
              <w:t>Lectures</w:t>
            </w:r>
          </w:p>
          <w:p w14:paraId="40F57AA5"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lang w:eastAsia="en-US"/>
              </w:rPr>
            </w:pPr>
            <w:r w:rsidRPr="00FD3F72">
              <w:rPr>
                <w:rFonts w:cs="Arial"/>
                <w:szCs w:val="22"/>
                <w:lang w:eastAsia="en-US"/>
              </w:rPr>
              <w:t>A series of lectures (6 hours) will be given to cover systematic design techniques, project planning research and group working skills.</w:t>
            </w:r>
          </w:p>
          <w:p w14:paraId="246EF298"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lang w:eastAsia="en-US"/>
              </w:rPr>
            </w:pPr>
          </w:p>
          <w:p w14:paraId="4F5D8536"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b/>
                <w:bCs/>
                <w:szCs w:val="22"/>
                <w:lang w:eastAsia="en-US"/>
              </w:rPr>
            </w:pPr>
            <w:r w:rsidRPr="00FD3F72">
              <w:rPr>
                <w:rFonts w:cs="Arial"/>
                <w:b/>
                <w:bCs/>
                <w:szCs w:val="22"/>
                <w:lang w:eastAsia="en-US"/>
              </w:rPr>
              <w:t>Project</w:t>
            </w:r>
          </w:p>
          <w:p w14:paraId="47C13B14" w14:textId="60511041"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lang w:eastAsia="en-US"/>
              </w:rPr>
            </w:pPr>
            <w:r w:rsidRPr="00FD3F72">
              <w:rPr>
                <w:rFonts w:cs="Arial"/>
                <w:szCs w:val="22"/>
                <w:lang w:eastAsia="en-US"/>
              </w:rPr>
              <w:t>The remainder of the module will be allocated to a group project. The project requires the student to apply the knowledge and skills acquired from the lectures plus relevant knowledge gained from other programme modules. This knowledge will be applied to solve a technical design problem, with each member of the team having clearly defined roles to satisfy his/her contr</w:t>
            </w:r>
            <w:r w:rsidR="007C731A">
              <w:rPr>
                <w:rFonts w:cs="Arial"/>
                <w:szCs w:val="22"/>
                <w:lang w:eastAsia="en-US"/>
              </w:rPr>
              <w:t xml:space="preserve">ibution to the design solution. </w:t>
            </w:r>
            <w:r w:rsidRPr="00FD3F72">
              <w:rPr>
                <w:rFonts w:cs="Arial"/>
                <w:szCs w:val="22"/>
                <w:lang w:eastAsia="en-US"/>
              </w:rPr>
              <w:t>The design project will commence after the first 6 hours of lectures. For the remaining part of the first term the students will concentrate on research, the production of a project plan, tentative designs and preparation for the Interim Viva. For the second and third terms students will concentrate on the implementation of the plan, the production of individual project reports and preparation for the final viva.</w:t>
            </w:r>
          </w:p>
          <w:p w14:paraId="5B044029"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lang w:eastAsia="en-US"/>
              </w:rPr>
            </w:pPr>
          </w:p>
          <w:p w14:paraId="4D1E5330"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lang w:eastAsia="en-US"/>
              </w:rPr>
            </w:pPr>
            <w:r w:rsidRPr="00FD3F72">
              <w:rPr>
                <w:rFonts w:cs="Arial"/>
                <w:szCs w:val="22"/>
                <w:lang w:eastAsia="en-US"/>
              </w:rPr>
              <w:t xml:space="preserve">The students will work in groups of 3 - 5; each student will give a verbal presentation during the interim viva. Individual and group performance will be assessed. Each student must produce a written technical report and attend a final viva where, once again, individual and group performance is assessed. </w:t>
            </w:r>
          </w:p>
          <w:p w14:paraId="4A3F86A2" w14:textId="77777777" w:rsidR="0069586B" w:rsidRPr="00FD3F72" w:rsidRDefault="0069586B" w:rsidP="0069586B">
            <w:pPr>
              <w:jc w:val="both"/>
              <w:rPr>
                <w:rFonts w:cs="Arial"/>
                <w:szCs w:val="22"/>
                <w:lang w:eastAsia="en-US"/>
              </w:rPr>
            </w:pPr>
          </w:p>
        </w:tc>
      </w:tr>
      <w:tr w:rsidR="0069586B" w:rsidRPr="00FD3F72" w14:paraId="0D437284" w14:textId="77777777" w:rsidTr="0069586B">
        <w:trPr>
          <w:cantSplit/>
          <w:trHeight w:val="20"/>
        </w:trPr>
        <w:tc>
          <w:tcPr>
            <w:tcW w:w="5000" w:type="pct"/>
            <w:gridSpan w:val="2"/>
            <w:tcBorders>
              <w:top w:val="single" w:sz="6" w:space="0" w:color="auto"/>
              <w:bottom w:val="single" w:sz="6" w:space="0" w:color="auto"/>
            </w:tcBorders>
            <w:shd w:val="clear" w:color="auto" w:fill="FFFFFF" w:themeFill="background1"/>
          </w:tcPr>
          <w:p w14:paraId="2848D5EB"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0BF1372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F8CE9C6"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br w:type="page"/>
            </w:r>
            <w:r w:rsidRPr="00FD3F72">
              <w:rPr>
                <w:rFonts w:cs="Arial"/>
                <w:b/>
                <w:szCs w:val="22"/>
                <w:lang w:eastAsia="en-US"/>
              </w:rPr>
              <w:t>Indicative Contact hours :</w:t>
            </w:r>
          </w:p>
        </w:tc>
      </w:tr>
      <w:tr w:rsidR="0069586B" w:rsidRPr="00FD3F72" w14:paraId="17DBAAE8"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FDCE3E6"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181FD283"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6</w:t>
            </w:r>
          </w:p>
        </w:tc>
      </w:tr>
      <w:tr w:rsidR="0069586B" w:rsidRPr="00FD3F72" w14:paraId="51D91EF8"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1384C6A"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Seminar</w:t>
            </w:r>
          </w:p>
        </w:tc>
        <w:tc>
          <w:tcPr>
            <w:tcW w:w="2275" w:type="pct"/>
            <w:tcBorders>
              <w:top w:val="single" w:sz="6" w:space="0" w:color="auto"/>
              <w:left w:val="single" w:sz="6" w:space="0" w:color="auto"/>
              <w:bottom w:val="single" w:sz="6" w:space="0" w:color="auto"/>
              <w:right w:val="single" w:sz="6" w:space="0" w:color="auto"/>
            </w:tcBorders>
          </w:tcPr>
          <w:p w14:paraId="47D858F2"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1826F950"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185EEE2"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5A29FEF6"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47F04B17"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A3732A7"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Laboratory, Studio or Workshop</w:t>
            </w:r>
          </w:p>
        </w:tc>
        <w:tc>
          <w:tcPr>
            <w:tcW w:w="2275" w:type="pct"/>
            <w:tcBorders>
              <w:top w:val="single" w:sz="6" w:space="0" w:color="auto"/>
              <w:left w:val="single" w:sz="6" w:space="0" w:color="auto"/>
              <w:bottom w:val="single" w:sz="6" w:space="0" w:color="auto"/>
              <w:right w:val="single" w:sz="6" w:space="0" w:color="auto"/>
            </w:tcBorders>
          </w:tcPr>
          <w:p w14:paraId="229EFA2D"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84</w:t>
            </w:r>
          </w:p>
        </w:tc>
      </w:tr>
      <w:tr w:rsidR="0069586B" w:rsidRPr="00FD3F72" w14:paraId="7DAECA63"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87D9AC7"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35A7B3F0"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110</w:t>
            </w:r>
          </w:p>
        </w:tc>
      </w:tr>
      <w:tr w:rsidR="0069586B" w:rsidRPr="00FD3F72" w14:paraId="6CE0E6D5"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5972DC1"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03C30D46"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200</w:t>
            </w:r>
          </w:p>
        </w:tc>
      </w:tr>
      <w:tr w:rsidR="0069586B" w:rsidRPr="00FD3F72" w14:paraId="505114B0"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B046042" w14:textId="77777777" w:rsidR="0069586B" w:rsidRPr="00FD3F72" w:rsidRDefault="0069586B" w:rsidP="0069586B">
            <w:pPr>
              <w:spacing w:before="120" w:after="120"/>
              <w:jc w:val="both"/>
              <w:rPr>
                <w:rFonts w:cs="Arial"/>
                <w:b/>
                <w:szCs w:val="22"/>
                <w:lang w:eastAsia="en-US"/>
              </w:rPr>
            </w:pPr>
            <w:r w:rsidRPr="00FD3F72">
              <w:rPr>
                <w:rFonts w:cs="Arial"/>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41ED8697" w14:textId="77777777" w:rsidR="0069586B" w:rsidRPr="00FD3F72" w:rsidRDefault="0069586B" w:rsidP="0069586B">
            <w:pPr>
              <w:spacing w:before="120" w:after="120"/>
              <w:jc w:val="both"/>
              <w:rPr>
                <w:rFonts w:cs="Arial"/>
                <w:szCs w:val="22"/>
                <w:lang w:eastAsia="en-US"/>
              </w:rPr>
            </w:pPr>
            <w:r w:rsidRPr="00FD3F72">
              <w:rPr>
                <w:rFonts w:cs="Arial"/>
                <w:szCs w:val="22"/>
                <w:lang w:eastAsia="en-US"/>
              </w:rPr>
              <w:t>1 and 2</w:t>
            </w:r>
          </w:p>
        </w:tc>
      </w:tr>
    </w:tbl>
    <w:p w14:paraId="519388DD" w14:textId="7D9C7377"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8523"/>
      </w:tblGrid>
      <w:tr w:rsidR="0069586B" w:rsidRPr="00FD3F72" w14:paraId="41AC70F0"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3F679D4"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Assessment</w:t>
            </w:r>
          </w:p>
        </w:tc>
      </w:tr>
      <w:tr w:rsidR="0069586B" w:rsidRPr="00FD3F72" w14:paraId="1AF62D1C" w14:textId="77777777" w:rsidTr="007C731A">
        <w:trPr>
          <w:cantSplit/>
          <w:trHeight w:val="8005"/>
        </w:trPr>
        <w:tc>
          <w:tcPr>
            <w:tcW w:w="5000" w:type="pct"/>
            <w:tcBorders>
              <w:top w:val="single" w:sz="6" w:space="0" w:color="auto"/>
              <w:left w:val="single" w:sz="6" w:space="0" w:color="auto"/>
              <w:bottom w:val="single" w:sz="6" w:space="0" w:color="auto"/>
              <w:right w:val="single" w:sz="6" w:space="0" w:color="auto"/>
            </w:tcBorders>
          </w:tcPr>
          <w:p w14:paraId="0F758680" w14:textId="77777777" w:rsidR="0069586B" w:rsidRPr="00FD3F72" w:rsidRDefault="0069586B" w:rsidP="0069586B">
            <w:pPr>
              <w:rPr>
                <w:rFonts w:cs="Arial"/>
                <w:szCs w:val="22"/>
                <w:lang w:eastAsia="en-US"/>
              </w:rPr>
            </w:pPr>
          </w:p>
          <w:p w14:paraId="2AB591C7"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br w:type="page"/>
              <w:t>Interim viva: 30%</w:t>
            </w:r>
          </w:p>
          <w:p w14:paraId="12A63864"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Report: 40%</w:t>
            </w:r>
          </w:p>
          <w:p w14:paraId="0DCE178B"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Final viva: 30%</w:t>
            </w:r>
          </w:p>
          <w:p w14:paraId="3669E05A" w14:textId="77777777" w:rsidR="0069586B" w:rsidRPr="00FD3F72" w:rsidRDefault="0069586B" w:rsidP="0069586B">
            <w:pPr>
              <w:tabs>
                <w:tab w:val="center" w:pos="4153"/>
                <w:tab w:val="right" w:pos="8306"/>
              </w:tabs>
              <w:jc w:val="both"/>
              <w:rPr>
                <w:rFonts w:cs="Arial"/>
                <w:szCs w:val="22"/>
                <w:lang w:eastAsia="en-US"/>
              </w:rPr>
            </w:pPr>
          </w:p>
          <w:p w14:paraId="16D0A0A8"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Outcome 1 will be assessed by means of a written project plant, presented at Interim Viva.</w:t>
            </w:r>
          </w:p>
          <w:p w14:paraId="5CB01D34"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Outcome 2 will be assessed by means of a formal report describing the project from inception through to final implementation.</w:t>
            </w:r>
          </w:p>
          <w:p w14:paraId="6B5D3B5D"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Outcome 3 will be assessed by a final viva voce where students will outline the design and present its implementation.</w:t>
            </w:r>
          </w:p>
          <w:p w14:paraId="72BB5911" w14:textId="77777777" w:rsidR="0069586B" w:rsidRPr="00FD3F72" w:rsidRDefault="0069586B" w:rsidP="0069586B">
            <w:pPr>
              <w:tabs>
                <w:tab w:val="center" w:pos="4153"/>
                <w:tab w:val="right" w:pos="8306"/>
              </w:tabs>
              <w:jc w:val="both"/>
              <w:rPr>
                <w:rFonts w:cs="Arial"/>
                <w:szCs w:val="22"/>
                <w:lang w:eastAsia="en-US"/>
              </w:rPr>
            </w:pPr>
          </w:p>
          <w:p w14:paraId="1854CBCD"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The assessment schedule will be as follows:</w:t>
            </w:r>
          </w:p>
          <w:p w14:paraId="081B3D3C" w14:textId="77777777" w:rsidR="0069586B" w:rsidRPr="00FD3F72" w:rsidRDefault="0069586B" w:rsidP="0069586B">
            <w:pPr>
              <w:tabs>
                <w:tab w:val="center" w:pos="4153"/>
                <w:tab w:val="right" w:pos="8306"/>
              </w:tabs>
              <w:jc w:val="both"/>
              <w:rPr>
                <w:rFonts w:cs="Arial"/>
                <w:szCs w:val="22"/>
                <w:lang w:eastAsia="en-US"/>
              </w:rPr>
            </w:pPr>
          </w:p>
          <w:p w14:paraId="1808DE65"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December: Interim viva and project plan</w:t>
            </w:r>
          </w:p>
          <w:p w14:paraId="274899FE"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Early May: Formal Report</w:t>
            </w:r>
          </w:p>
          <w:p w14:paraId="27485BD3"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Mid-Late May: Final viva</w:t>
            </w:r>
          </w:p>
          <w:p w14:paraId="1DF76A1F" w14:textId="77777777" w:rsidR="0069586B" w:rsidRPr="00FD3F72" w:rsidRDefault="0069586B" w:rsidP="0069586B">
            <w:pPr>
              <w:tabs>
                <w:tab w:val="center" w:pos="4153"/>
                <w:tab w:val="right" w:pos="8306"/>
              </w:tabs>
              <w:jc w:val="both"/>
              <w:rPr>
                <w:rFonts w:cs="Arial"/>
                <w:szCs w:val="22"/>
                <w:lang w:eastAsia="en-US"/>
              </w:rPr>
            </w:pPr>
          </w:p>
          <w:p w14:paraId="37AEF124"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Interim Viva and Project Plan</w:t>
            </w:r>
          </w:p>
          <w:p w14:paraId="4D65CFAA"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 xml:space="preserve">Presentation including a planning and progress report on project. Marks allocated for plan and communications skills demonstrated when presenting the progress report. </w:t>
            </w:r>
          </w:p>
          <w:p w14:paraId="55DC8193"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Group working, Professionalism and co-operation within group.</w:t>
            </w:r>
          </w:p>
          <w:p w14:paraId="0763D5EC" w14:textId="77777777" w:rsidR="0069586B" w:rsidRPr="00FD3F72" w:rsidRDefault="0069586B" w:rsidP="0069586B">
            <w:pPr>
              <w:tabs>
                <w:tab w:val="center" w:pos="4153"/>
                <w:tab w:val="right" w:pos="8306"/>
              </w:tabs>
              <w:jc w:val="both"/>
              <w:rPr>
                <w:rFonts w:cs="Arial"/>
                <w:szCs w:val="22"/>
                <w:lang w:eastAsia="en-US"/>
              </w:rPr>
            </w:pPr>
          </w:p>
          <w:p w14:paraId="1C127955"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Report</w:t>
            </w:r>
          </w:p>
          <w:p w14:paraId="0BC56702"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Technical level, Progression/achievement, Analysis of results and ability to draw conclusions, Presentation and professional organisation of report.</w:t>
            </w:r>
          </w:p>
          <w:p w14:paraId="2F0D62E3" w14:textId="77777777" w:rsidR="0069586B" w:rsidRPr="00FD3F72" w:rsidRDefault="0069586B" w:rsidP="0069586B">
            <w:pPr>
              <w:tabs>
                <w:tab w:val="center" w:pos="4153"/>
                <w:tab w:val="right" w:pos="8306"/>
              </w:tabs>
              <w:jc w:val="both"/>
              <w:rPr>
                <w:rFonts w:cs="Arial"/>
                <w:szCs w:val="22"/>
                <w:lang w:eastAsia="en-US"/>
              </w:rPr>
            </w:pPr>
          </w:p>
          <w:p w14:paraId="2F9769EB"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Final Viva</w:t>
            </w:r>
          </w:p>
          <w:p w14:paraId="5EC732D6" w14:textId="77777777" w:rsidR="0069586B" w:rsidRPr="00FD3F72" w:rsidRDefault="0069586B" w:rsidP="0069586B">
            <w:pPr>
              <w:tabs>
                <w:tab w:val="center" w:pos="4153"/>
                <w:tab w:val="right" w:pos="8306"/>
              </w:tabs>
              <w:jc w:val="both"/>
              <w:rPr>
                <w:rFonts w:cs="Arial"/>
                <w:szCs w:val="22"/>
                <w:lang w:eastAsia="en-US"/>
              </w:rPr>
            </w:pPr>
            <w:r w:rsidRPr="00FD3F72">
              <w:rPr>
                <w:rFonts w:cs="Arial"/>
                <w:szCs w:val="22"/>
                <w:lang w:eastAsia="en-US"/>
              </w:rPr>
              <w:t>Verbal and visual description of work undertaken with ability to clearly explain technical detail and to answer questions in a clear and precise manner. A demonstration of final product should be given where applicable.</w:t>
            </w:r>
          </w:p>
        </w:tc>
      </w:tr>
    </w:tbl>
    <w:p w14:paraId="712D5E31" w14:textId="5C6BCA49"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4076"/>
        <w:gridCol w:w="4447"/>
      </w:tblGrid>
      <w:tr w:rsidR="0069586B" w:rsidRPr="00FD3F72" w14:paraId="6F416F4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4836187"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Details of Outcome Assessment:</w:t>
            </w:r>
          </w:p>
        </w:tc>
      </w:tr>
      <w:tr w:rsidR="0069586B" w:rsidRPr="00FD3F72" w14:paraId="31B698F2"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C55EA27"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704B668"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Assessment Criteria:</w:t>
            </w:r>
          </w:p>
          <w:p w14:paraId="1AD67E43"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To achieve each outcome a student must demonstrate the ability to :</w:t>
            </w:r>
          </w:p>
        </w:tc>
      </w:tr>
      <w:tr w:rsidR="0069586B" w:rsidRPr="00FD3F72" w14:paraId="55D52D2F" w14:textId="77777777" w:rsidTr="0069586B">
        <w:trPr>
          <w:cantSplit/>
          <w:trHeight w:val="978"/>
        </w:trPr>
        <w:tc>
          <w:tcPr>
            <w:tcW w:w="2391" w:type="pct"/>
            <w:tcBorders>
              <w:top w:val="single" w:sz="6" w:space="0" w:color="auto"/>
              <w:left w:val="single" w:sz="6" w:space="0" w:color="auto"/>
              <w:bottom w:val="single" w:sz="6" w:space="0" w:color="auto"/>
              <w:right w:val="single" w:sz="6" w:space="0" w:color="auto"/>
            </w:tcBorders>
          </w:tcPr>
          <w:p w14:paraId="45165621" w14:textId="77777777" w:rsidR="0069586B" w:rsidRPr="00FD3F72" w:rsidRDefault="0069586B" w:rsidP="00D77679">
            <w:pPr>
              <w:numPr>
                <w:ilvl w:val="0"/>
                <w:numId w:val="52"/>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jc w:val="both"/>
              <w:rPr>
                <w:rFonts w:cs="Arial"/>
                <w:szCs w:val="22"/>
                <w:lang w:eastAsia="en-US"/>
              </w:rPr>
            </w:pPr>
            <w:r w:rsidRPr="00FD3F72">
              <w:rPr>
                <w:rFonts w:cs="Arial"/>
                <w:szCs w:val="22"/>
                <w:lang w:eastAsia="en-US"/>
              </w:rPr>
              <w:t>Plan a project, as part of a team, and to verbally present the design and development concepts and implementation stages.</w:t>
            </w:r>
          </w:p>
          <w:p w14:paraId="04F2FE24" w14:textId="77777777" w:rsidR="0069586B" w:rsidRPr="00FD3F72" w:rsidRDefault="0069586B" w:rsidP="0069586B">
            <w:pPr>
              <w:tabs>
                <w:tab w:val="left" w:pos="284"/>
              </w:tabs>
              <w:spacing w:before="120" w:after="60"/>
              <w:ind w:right="85"/>
              <w:jc w:val="both"/>
              <w:rPr>
                <w:rFonts w:cs="Arial"/>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790C6FDC" w14:textId="77777777" w:rsidR="0069586B" w:rsidRPr="00FD3F72" w:rsidRDefault="0069586B" w:rsidP="00D77679">
            <w:pPr>
              <w:numPr>
                <w:ilvl w:val="0"/>
                <w:numId w:val="53"/>
              </w:num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55" w:hanging="255"/>
              <w:rPr>
                <w:rFonts w:cs="Arial"/>
                <w:szCs w:val="22"/>
                <w:lang w:eastAsia="en-US"/>
              </w:rPr>
            </w:pPr>
            <w:r w:rsidRPr="00FD3F72">
              <w:rPr>
                <w:rFonts w:cs="Arial"/>
                <w:szCs w:val="22"/>
                <w:lang w:eastAsia="en-US"/>
              </w:rPr>
              <w:t xml:space="preserve">Demonstrate communications skills by presenting a project plan and progress report . </w:t>
            </w:r>
          </w:p>
          <w:p w14:paraId="6D2C4162" w14:textId="77777777" w:rsidR="0069586B" w:rsidRPr="00FD3F72" w:rsidRDefault="0069586B" w:rsidP="00D77679">
            <w:pPr>
              <w:numPr>
                <w:ilvl w:val="0"/>
                <w:numId w:val="53"/>
              </w:numPr>
              <w:tabs>
                <w:tab w:val="left" w:pos="-25"/>
                <w:tab w:val="left" w:pos="258"/>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258" w:hanging="258"/>
              <w:jc w:val="both"/>
              <w:rPr>
                <w:rFonts w:cs="Arial"/>
                <w:szCs w:val="22"/>
                <w:lang w:eastAsia="en-US"/>
              </w:rPr>
            </w:pPr>
            <w:r w:rsidRPr="00FD3F72">
              <w:rPr>
                <w:rFonts w:cs="Arial"/>
                <w:szCs w:val="22"/>
                <w:lang w:eastAsia="en-US"/>
              </w:rPr>
              <w:t>The plan must outline design considerations and possible methods of implementation</w:t>
            </w:r>
          </w:p>
        </w:tc>
      </w:tr>
      <w:tr w:rsidR="0069586B" w:rsidRPr="00FD3F72" w14:paraId="6C482F5D"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6E334328" w14:textId="77777777" w:rsidR="0069586B" w:rsidRPr="00FD3F72" w:rsidRDefault="0069586B" w:rsidP="00D77679">
            <w:pPr>
              <w:numPr>
                <w:ilvl w:val="0"/>
                <w:numId w:val="52"/>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84" w:hanging="284"/>
              <w:jc w:val="both"/>
              <w:rPr>
                <w:rFonts w:cs="Arial"/>
                <w:szCs w:val="22"/>
                <w:lang w:eastAsia="en-US"/>
              </w:rPr>
            </w:pPr>
            <w:r w:rsidRPr="00FD3F72">
              <w:rPr>
                <w:rFonts w:cs="Arial"/>
                <w:szCs w:val="22"/>
                <w:lang w:eastAsia="en-US"/>
              </w:rPr>
              <w:t>Document a design and development programme from initial concept to final realisation, including references to the project specification, research, implementation and achievements etc.</w:t>
            </w:r>
          </w:p>
          <w:p w14:paraId="3FA442A1" w14:textId="77777777" w:rsidR="0069586B" w:rsidRPr="00FD3F72" w:rsidRDefault="0069586B" w:rsidP="0069586B">
            <w:pPr>
              <w:tabs>
                <w:tab w:val="left" w:pos="284"/>
              </w:tabs>
              <w:spacing w:before="120" w:after="60"/>
              <w:ind w:right="85"/>
              <w:jc w:val="both"/>
              <w:rPr>
                <w:rFonts w:cs="Arial"/>
                <w:szCs w:val="22"/>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1B9CDFF3" w14:textId="77777777" w:rsidR="0069586B" w:rsidRPr="00FD3F72" w:rsidRDefault="0069586B" w:rsidP="00D77679">
            <w:pPr>
              <w:numPr>
                <w:ilvl w:val="0"/>
                <w:numId w:val="30"/>
              </w:numPr>
              <w:tabs>
                <w:tab w:val="left" w:pos="0"/>
                <w:tab w:val="left" w:pos="258"/>
              </w:tabs>
              <w:spacing w:before="120"/>
              <w:ind w:left="255" w:hanging="255"/>
              <w:contextualSpacing/>
              <w:jc w:val="both"/>
              <w:rPr>
                <w:rFonts w:cs="Arial"/>
                <w:szCs w:val="22"/>
                <w:lang w:eastAsia="en-US"/>
              </w:rPr>
            </w:pPr>
            <w:r w:rsidRPr="00FD3F72">
              <w:rPr>
                <w:rFonts w:cs="Arial"/>
                <w:szCs w:val="22"/>
                <w:lang w:eastAsia="en-US"/>
              </w:rPr>
              <w:t xml:space="preserve"> Produce an individual project report to a professional standard.</w:t>
            </w:r>
          </w:p>
        </w:tc>
      </w:tr>
      <w:tr w:rsidR="0069586B" w:rsidRPr="00FD3F72" w14:paraId="018F4AA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84DE491" w14:textId="77777777" w:rsidR="0069586B" w:rsidRPr="00FD3F72" w:rsidRDefault="0069586B" w:rsidP="00D77679">
            <w:pPr>
              <w:numPr>
                <w:ilvl w:val="0"/>
                <w:numId w:val="52"/>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84" w:hanging="284"/>
              <w:jc w:val="both"/>
              <w:rPr>
                <w:rFonts w:cs="Arial"/>
                <w:szCs w:val="22"/>
                <w:lang w:eastAsia="en-US"/>
              </w:rPr>
            </w:pPr>
            <w:r w:rsidRPr="00FD3F72">
              <w:rPr>
                <w:rFonts w:cs="Arial"/>
                <w:szCs w:val="22"/>
                <w:lang w:eastAsia="en-US"/>
              </w:rPr>
              <w:t>Implement the design and development, as part of a team, and demonstrate its operation and also demonstrate an ability to produce the design on time and within budget.</w:t>
            </w:r>
          </w:p>
          <w:p w14:paraId="4F466A2A" w14:textId="77777777" w:rsidR="0069586B" w:rsidRPr="00FD3F72"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84"/>
              <w:jc w:val="both"/>
              <w:rPr>
                <w:rFonts w:cs="Arial"/>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5B639EC7" w14:textId="77777777" w:rsidR="0069586B" w:rsidRPr="00FD3F72" w:rsidRDefault="0069586B" w:rsidP="00D77679">
            <w:pPr>
              <w:numPr>
                <w:ilvl w:val="0"/>
                <w:numId w:val="30"/>
              </w:numPr>
              <w:tabs>
                <w:tab w:val="left" w:pos="258"/>
              </w:tabs>
              <w:spacing w:before="120"/>
              <w:ind w:left="255" w:hanging="255"/>
              <w:contextualSpacing/>
              <w:jc w:val="both"/>
              <w:rPr>
                <w:rFonts w:cs="Arial"/>
                <w:szCs w:val="22"/>
                <w:lang w:eastAsia="en-US"/>
              </w:rPr>
            </w:pPr>
            <w:r w:rsidRPr="00FD3F72">
              <w:rPr>
                <w:rFonts w:cs="Arial"/>
                <w:szCs w:val="22"/>
                <w:lang w:eastAsia="en-US"/>
              </w:rPr>
              <w:t>Provide a verbal description of the design from concept through to final product.</w:t>
            </w:r>
          </w:p>
          <w:p w14:paraId="17CF2A1D" w14:textId="77777777" w:rsidR="0069586B" w:rsidRPr="00FD3F72" w:rsidRDefault="0069586B" w:rsidP="00D77679">
            <w:pPr>
              <w:numPr>
                <w:ilvl w:val="0"/>
                <w:numId w:val="30"/>
              </w:numPr>
              <w:tabs>
                <w:tab w:val="left" w:pos="0"/>
                <w:tab w:val="left" w:pos="258"/>
              </w:tabs>
              <w:spacing w:before="120" w:after="60"/>
              <w:ind w:left="258" w:hanging="258"/>
              <w:contextualSpacing/>
              <w:jc w:val="both"/>
              <w:rPr>
                <w:rFonts w:cs="Arial"/>
                <w:szCs w:val="22"/>
                <w:lang w:eastAsia="en-US"/>
              </w:rPr>
            </w:pPr>
            <w:r w:rsidRPr="00FD3F72">
              <w:rPr>
                <w:rFonts w:cs="Arial"/>
                <w:szCs w:val="22"/>
                <w:lang w:eastAsia="en-US"/>
              </w:rPr>
              <w:t>Demonstrate the operation of the final product.</w:t>
            </w:r>
          </w:p>
        </w:tc>
      </w:tr>
    </w:tbl>
    <w:p w14:paraId="712F4094" w14:textId="2E3C34FA"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4152"/>
        <w:gridCol w:w="4371"/>
      </w:tblGrid>
      <w:tr w:rsidR="0069586B" w:rsidRPr="00FD3F72" w14:paraId="2EFB0C1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CCD6727"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val="en-US" w:eastAsia="en-US"/>
              </w:rPr>
              <w:t>Physical Resource Needs:</w:t>
            </w:r>
          </w:p>
        </w:tc>
      </w:tr>
      <w:tr w:rsidR="0069586B" w:rsidRPr="00FD3F72" w14:paraId="71BD522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00B04A0" w14:textId="77777777" w:rsidR="0069586B" w:rsidRPr="00FD3F72" w:rsidRDefault="0069586B" w:rsidP="0069586B">
            <w:pPr>
              <w:tabs>
                <w:tab w:val="center" w:pos="4153"/>
                <w:tab w:val="right" w:pos="8306"/>
              </w:tabs>
              <w:spacing w:before="120" w:after="120"/>
              <w:jc w:val="both"/>
              <w:rPr>
                <w:rFonts w:cs="Arial"/>
                <w:b/>
                <w:szCs w:val="22"/>
                <w:lang w:val="en-US" w:eastAsia="en-US"/>
              </w:rPr>
            </w:pPr>
            <w:r w:rsidRPr="00FD3F72">
              <w:rPr>
                <w:rFonts w:cs="Arial"/>
                <w:b/>
                <w:szCs w:val="22"/>
                <w:lang w:val="en-US" w:eastAsia="en-US"/>
              </w:rPr>
              <w:t>Reading List</w:t>
            </w:r>
            <w:r w:rsidRPr="00FD3F72">
              <w:rPr>
                <w:rFonts w:cs="Arial"/>
                <w:b/>
                <w:szCs w:val="22"/>
                <w:lang w:val="en-US" w:eastAsia="en-US"/>
              </w:rPr>
              <w:tab/>
            </w:r>
          </w:p>
        </w:tc>
      </w:tr>
      <w:tr w:rsidR="0069586B" w:rsidRPr="00FD3F72" w14:paraId="500646F9"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07058EE5"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Essential Texts</w:t>
            </w:r>
          </w:p>
        </w:tc>
        <w:tc>
          <w:tcPr>
            <w:tcW w:w="2564" w:type="pct"/>
            <w:tcBorders>
              <w:top w:val="single" w:sz="6" w:space="0" w:color="auto"/>
              <w:left w:val="single" w:sz="6" w:space="0" w:color="auto"/>
              <w:bottom w:val="single" w:sz="6" w:space="0" w:color="auto"/>
              <w:right w:val="single" w:sz="6" w:space="0" w:color="auto"/>
            </w:tcBorders>
          </w:tcPr>
          <w:p w14:paraId="7B4789E1" w14:textId="77777777" w:rsidR="0069586B" w:rsidRPr="00FD3F72" w:rsidRDefault="0069586B" w:rsidP="0069586B">
            <w:pPr>
              <w:tabs>
                <w:tab w:val="left" w:pos="720"/>
              </w:tabs>
              <w:spacing w:before="120"/>
              <w:jc w:val="both"/>
              <w:rPr>
                <w:rFonts w:cs="Arial"/>
                <w:szCs w:val="22"/>
                <w:lang w:eastAsia="en-US"/>
              </w:rPr>
            </w:pPr>
            <w:r w:rsidRPr="00FD3F72">
              <w:rPr>
                <w:rFonts w:cs="Arial"/>
                <w:szCs w:val="22"/>
                <w:lang w:eastAsia="en-US"/>
              </w:rPr>
              <w:t>Schertz, P., Practical Electronics for Inventors, McGraw Hill Professional (2012)</w:t>
            </w:r>
          </w:p>
          <w:p w14:paraId="028180C4" w14:textId="77777777" w:rsidR="0069586B" w:rsidRPr="00FD3F72" w:rsidRDefault="0069586B" w:rsidP="0069586B">
            <w:pPr>
              <w:tabs>
                <w:tab w:val="left" w:pos="720"/>
              </w:tabs>
              <w:spacing w:before="60"/>
              <w:jc w:val="both"/>
              <w:rPr>
                <w:rFonts w:cs="Arial"/>
                <w:szCs w:val="22"/>
                <w:lang w:eastAsia="en-US"/>
              </w:rPr>
            </w:pPr>
          </w:p>
          <w:p w14:paraId="3D3594C7" w14:textId="77777777" w:rsidR="0069586B" w:rsidRPr="00FD3F72" w:rsidRDefault="0069586B" w:rsidP="0069586B">
            <w:pPr>
              <w:tabs>
                <w:tab w:val="left" w:pos="720"/>
              </w:tabs>
              <w:spacing w:before="60"/>
              <w:jc w:val="both"/>
              <w:rPr>
                <w:rFonts w:cs="Arial"/>
                <w:szCs w:val="22"/>
                <w:lang w:eastAsia="en-US"/>
              </w:rPr>
            </w:pPr>
            <w:r w:rsidRPr="00FD3F72">
              <w:rPr>
                <w:rFonts w:cs="Arial"/>
                <w:szCs w:val="22"/>
                <w:lang w:eastAsia="en-US"/>
              </w:rPr>
              <w:t>Graphical Project Planning Techniques:</w:t>
            </w:r>
          </w:p>
          <w:p w14:paraId="4B996B43" w14:textId="77777777" w:rsidR="0069586B" w:rsidRPr="00FD3F72" w:rsidRDefault="0069586B" w:rsidP="0069586B">
            <w:pPr>
              <w:tabs>
                <w:tab w:val="left" w:pos="720"/>
              </w:tabs>
              <w:spacing w:before="60"/>
              <w:jc w:val="both"/>
              <w:rPr>
                <w:rFonts w:cs="Arial"/>
                <w:szCs w:val="22"/>
                <w:lang w:eastAsia="en-US"/>
              </w:rPr>
            </w:pPr>
            <w:r w:rsidRPr="00FD3F72">
              <w:rPr>
                <w:rFonts w:cs="Arial"/>
                <w:szCs w:val="22"/>
                <w:lang w:eastAsia="en-US"/>
              </w:rPr>
              <w:t>An Overview of Gantt, PERT, and CPM Charts</w:t>
            </w:r>
          </w:p>
          <w:p w14:paraId="57B4D96E" w14:textId="77777777" w:rsidR="0069586B" w:rsidRPr="00FD3F72" w:rsidRDefault="0069586B" w:rsidP="0069586B">
            <w:pPr>
              <w:tabs>
                <w:tab w:val="left" w:pos="720"/>
              </w:tabs>
              <w:spacing w:after="120"/>
              <w:rPr>
                <w:rFonts w:cs="Arial"/>
                <w:szCs w:val="22"/>
                <w:lang w:eastAsia="en-US"/>
              </w:rPr>
            </w:pPr>
          </w:p>
        </w:tc>
      </w:tr>
      <w:tr w:rsidR="0069586B" w:rsidRPr="00FD3F72" w14:paraId="3A73585A"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1BDD9B85"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Background Reading</w:t>
            </w:r>
          </w:p>
        </w:tc>
        <w:tc>
          <w:tcPr>
            <w:tcW w:w="2564" w:type="pct"/>
            <w:tcBorders>
              <w:top w:val="single" w:sz="6" w:space="0" w:color="auto"/>
              <w:left w:val="single" w:sz="6" w:space="0" w:color="auto"/>
              <w:bottom w:val="single" w:sz="6" w:space="0" w:color="auto"/>
              <w:right w:val="single" w:sz="6" w:space="0" w:color="auto"/>
            </w:tcBorders>
          </w:tcPr>
          <w:p w14:paraId="1FA407B9" w14:textId="77777777" w:rsidR="0069586B" w:rsidRPr="00FD3F72" w:rsidRDefault="0069586B" w:rsidP="0069586B">
            <w:pPr>
              <w:spacing w:before="120" w:after="60"/>
              <w:rPr>
                <w:rFonts w:cs="Arial"/>
                <w:szCs w:val="22"/>
                <w:lang w:eastAsia="en-US"/>
              </w:rPr>
            </w:pPr>
            <w:r w:rsidRPr="00FD3F72">
              <w:rPr>
                <w:rFonts w:cs="Arial"/>
                <w:szCs w:val="22"/>
                <w:lang w:eastAsia="en-US"/>
              </w:rPr>
              <w:t>Floyd, T.L., Electronic Circuits Fundamentals, 8/E, Prentice Hall (2009)</w:t>
            </w:r>
          </w:p>
          <w:p w14:paraId="72C905D7" w14:textId="77777777" w:rsidR="0069586B" w:rsidRPr="00FD3F72" w:rsidRDefault="0069586B" w:rsidP="0069586B">
            <w:pPr>
              <w:spacing w:before="60" w:after="60"/>
              <w:rPr>
                <w:rFonts w:cs="Arial"/>
                <w:szCs w:val="22"/>
                <w:lang w:eastAsia="en-US"/>
              </w:rPr>
            </w:pPr>
          </w:p>
          <w:p w14:paraId="24F20DCE" w14:textId="77777777" w:rsidR="0069586B" w:rsidRPr="00FD3F72" w:rsidRDefault="0069586B" w:rsidP="0069586B">
            <w:pPr>
              <w:spacing w:before="60" w:after="60"/>
              <w:rPr>
                <w:rFonts w:cs="Arial"/>
                <w:szCs w:val="22"/>
                <w:lang w:eastAsia="en-US"/>
              </w:rPr>
            </w:pPr>
            <w:r w:rsidRPr="00FD3F72">
              <w:rPr>
                <w:rFonts w:cs="Arial"/>
                <w:szCs w:val="22"/>
                <w:lang w:eastAsia="en-US"/>
              </w:rPr>
              <w:t>Sherin, A., Sustainable Thinking: Ethical Approaches to Design and Design Management, Required Reading Range( 2013)</w:t>
            </w:r>
          </w:p>
          <w:p w14:paraId="750865AF" w14:textId="77777777" w:rsidR="0069586B" w:rsidRPr="00FD3F72" w:rsidRDefault="0069586B" w:rsidP="0069586B">
            <w:pPr>
              <w:spacing w:before="60" w:after="60"/>
              <w:rPr>
                <w:rFonts w:cs="Arial"/>
                <w:szCs w:val="22"/>
                <w:lang w:eastAsia="en-US"/>
              </w:rPr>
            </w:pPr>
          </w:p>
          <w:p w14:paraId="5E31E036" w14:textId="77777777" w:rsidR="0069586B" w:rsidRPr="00FD3F72" w:rsidRDefault="0069586B" w:rsidP="0069586B">
            <w:pPr>
              <w:spacing w:before="60" w:after="120"/>
              <w:rPr>
                <w:rFonts w:cs="Arial"/>
                <w:szCs w:val="22"/>
                <w:lang w:eastAsia="en-US"/>
              </w:rPr>
            </w:pPr>
            <w:r w:rsidRPr="00FD3F72">
              <w:rPr>
                <w:rFonts w:cs="Arial"/>
                <w:szCs w:val="22"/>
                <w:lang w:eastAsia="en-US"/>
              </w:rPr>
              <w:t xml:space="preserve">Mataric, Maja J., The Robotics Primer Intelligent Robotics &amp; Autonomous Agents, MIT Press (2007) </w:t>
            </w:r>
          </w:p>
        </w:tc>
      </w:tr>
      <w:tr w:rsidR="0069586B" w:rsidRPr="00FD3F72" w14:paraId="0130280A"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76113B46"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Journals</w:t>
            </w:r>
          </w:p>
        </w:tc>
        <w:tc>
          <w:tcPr>
            <w:tcW w:w="2564" w:type="pct"/>
            <w:tcBorders>
              <w:top w:val="single" w:sz="6" w:space="0" w:color="auto"/>
              <w:left w:val="single" w:sz="6" w:space="0" w:color="auto"/>
              <w:bottom w:val="single" w:sz="6" w:space="0" w:color="auto"/>
              <w:right w:val="single" w:sz="6" w:space="0" w:color="auto"/>
            </w:tcBorders>
          </w:tcPr>
          <w:p w14:paraId="0E1BF0AE"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Elktor</w:t>
            </w:r>
          </w:p>
          <w:p w14:paraId="60ED0D9D" w14:textId="77777777" w:rsidR="0069586B" w:rsidRPr="00FD3F72" w:rsidRDefault="0069586B" w:rsidP="0069586B">
            <w:pPr>
              <w:rPr>
                <w:rFonts w:cs="Arial"/>
                <w:szCs w:val="22"/>
                <w:lang w:eastAsia="en-US"/>
              </w:rPr>
            </w:pPr>
            <w:r w:rsidRPr="00FD3F72">
              <w:rPr>
                <w:rFonts w:cs="Arial"/>
                <w:szCs w:val="22"/>
                <w:lang w:eastAsia="en-US"/>
              </w:rPr>
              <w:t>Electronics World</w:t>
            </w:r>
          </w:p>
        </w:tc>
      </w:tr>
      <w:tr w:rsidR="0069586B" w:rsidRPr="00FD3F72" w14:paraId="057ACB81"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2F7CBF9B"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Web Resources</w:t>
            </w:r>
          </w:p>
        </w:tc>
        <w:tc>
          <w:tcPr>
            <w:tcW w:w="2564" w:type="pct"/>
            <w:tcBorders>
              <w:top w:val="single" w:sz="6" w:space="0" w:color="auto"/>
              <w:left w:val="single" w:sz="6" w:space="0" w:color="auto"/>
              <w:bottom w:val="single" w:sz="6" w:space="0" w:color="auto"/>
              <w:right w:val="single" w:sz="6" w:space="0" w:color="auto"/>
            </w:tcBorders>
          </w:tcPr>
          <w:p w14:paraId="5FCF6B15"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Various on-line video lectures.</w:t>
            </w:r>
          </w:p>
          <w:p w14:paraId="334BFECD"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e.g. MIT Open Courseware</w:t>
            </w:r>
          </w:p>
        </w:tc>
      </w:tr>
    </w:tbl>
    <w:p w14:paraId="11ECB4F5" w14:textId="77777777" w:rsidR="0069586B" w:rsidRPr="00FD3F72" w:rsidRDefault="0069586B" w:rsidP="0069586B">
      <w:pPr>
        <w:rPr>
          <w:rFonts w:cs="Arial"/>
          <w:szCs w:val="22"/>
          <w:lang w:eastAsia="en-US"/>
        </w:rPr>
      </w:pPr>
    </w:p>
    <w:p w14:paraId="40E6E7CE" w14:textId="77777777" w:rsidR="0069586B" w:rsidRDefault="0069586B" w:rsidP="0069586B">
      <w:pPr>
        <w:rPr>
          <w:rFonts w:cs="Arial"/>
          <w:b/>
          <w:szCs w:val="22"/>
          <w:lang w:eastAsia="en-US"/>
        </w:rPr>
      </w:pPr>
    </w:p>
    <w:p w14:paraId="3BF454CB" w14:textId="03B6C52E" w:rsidR="004E071E" w:rsidRDefault="004E071E">
      <w:pPr>
        <w:rPr>
          <w:rFonts w:cs="Arial"/>
          <w:b/>
          <w:szCs w:val="22"/>
          <w:lang w:eastAsia="en-US"/>
        </w:rPr>
      </w:pPr>
      <w:r>
        <w:rPr>
          <w:rFonts w:cs="Arial"/>
          <w:b/>
          <w:szCs w:val="22"/>
          <w:lang w:eastAsia="en-US"/>
        </w:rPr>
        <w:br w:type="page"/>
      </w:r>
    </w:p>
    <w:tbl>
      <w:tblPr>
        <w:tblW w:w="5000" w:type="pct"/>
        <w:tblLook w:val="0000" w:firstRow="0" w:lastRow="0" w:firstColumn="0" w:lastColumn="0" w:noHBand="0" w:noVBand="0"/>
      </w:tblPr>
      <w:tblGrid>
        <w:gridCol w:w="2946"/>
        <w:gridCol w:w="5577"/>
      </w:tblGrid>
      <w:tr w:rsidR="0069586B" w:rsidRPr="00FD3F72" w14:paraId="4F1598B5"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F3A497E"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Title</w:t>
            </w:r>
          </w:p>
        </w:tc>
        <w:tc>
          <w:tcPr>
            <w:tcW w:w="3272" w:type="pct"/>
            <w:tcBorders>
              <w:top w:val="single" w:sz="6" w:space="0" w:color="auto"/>
              <w:left w:val="single" w:sz="6" w:space="0" w:color="auto"/>
              <w:bottom w:val="single" w:sz="6" w:space="0" w:color="auto"/>
              <w:right w:val="single" w:sz="6" w:space="0" w:color="auto"/>
            </w:tcBorders>
          </w:tcPr>
          <w:p w14:paraId="3A22409D" w14:textId="77777777" w:rsidR="0069586B" w:rsidRPr="00FD3F72" w:rsidRDefault="0069586B" w:rsidP="0069586B">
            <w:pPr>
              <w:spacing w:before="120"/>
              <w:jc w:val="both"/>
              <w:outlineLvl w:val="1"/>
              <w:rPr>
                <w:rFonts w:cs="Arial"/>
                <w:b/>
                <w:i/>
                <w:szCs w:val="22"/>
                <w:lang w:eastAsia="en-US"/>
              </w:rPr>
            </w:pPr>
            <w:bookmarkStart w:id="23" w:name="_Toc356839662"/>
            <w:bookmarkStart w:id="24" w:name="_Toc493769945"/>
            <w:r w:rsidRPr="00FD3F72">
              <w:rPr>
                <w:rFonts w:cs="Arial"/>
                <w:b/>
                <w:szCs w:val="22"/>
                <w:lang w:eastAsia="en-US"/>
              </w:rPr>
              <w:t>Research and Development Methods</w:t>
            </w:r>
            <w:bookmarkEnd w:id="23"/>
            <w:bookmarkEnd w:id="24"/>
          </w:p>
        </w:tc>
      </w:tr>
      <w:tr w:rsidR="0069586B" w:rsidRPr="00FD3F72" w14:paraId="786A39DF"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A903126"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Number</w:t>
            </w:r>
          </w:p>
        </w:tc>
        <w:tc>
          <w:tcPr>
            <w:tcW w:w="3272" w:type="pct"/>
            <w:tcBorders>
              <w:top w:val="single" w:sz="6" w:space="0" w:color="auto"/>
              <w:left w:val="single" w:sz="6" w:space="0" w:color="auto"/>
              <w:bottom w:val="single" w:sz="6" w:space="0" w:color="auto"/>
              <w:right w:val="single" w:sz="6" w:space="0" w:color="auto"/>
            </w:tcBorders>
          </w:tcPr>
          <w:p w14:paraId="58BA26AA" w14:textId="77777777" w:rsidR="0069586B" w:rsidRPr="00FD3F72" w:rsidRDefault="0069586B" w:rsidP="0069586B">
            <w:pPr>
              <w:spacing w:before="60"/>
              <w:jc w:val="both"/>
              <w:rPr>
                <w:rFonts w:cs="Arial"/>
                <w:i/>
                <w:szCs w:val="22"/>
                <w:lang w:eastAsia="en-US"/>
              </w:rPr>
            </w:pPr>
            <w:r w:rsidRPr="00FD3F72">
              <w:rPr>
                <w:rFonts w:cs="Arial"/>
                <w:szCs w:val="22"/>
                <w:lang w:eastAsia="en-US"/>
              </w:rPr>
              <w:t>M5X00737</w:t>
            </w:r>
          </w:p>
        </w:tc>
      </w:tr>
      <w:tr w:rsidR="0069586B" w:rsidRPr="00FD3F72" w14:paraId="2435AD07"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3B125B" w14:textId="77777777" w:rsidR="0069586B" w:rsidRPr="00FD3F72" w:rsidRDefault="0069586B" w:rsidP="0069586B">
            <w:pPr>
              <w:suppressAutoHyphens/>
              <w:spacing w:before="60" w:after="60"/>
              <w:jc w:val="both"/>
              <w:rPr>
                <w:rFonts w:eastAsia="Calibri" w:cs="Arial"/>
                <w:i/>
                <w:szCs w:val="22"/>
                <w:lang w:eastAsia="ar-SA"/>
              </w:rPr>
            </w:pPr>
            <w:r w:rsidRPr="00FD3F72">
              <w:rPr>
                <w:rFonts w:eastAsia="Calibri" w:cs="Arial"/>
                <w:b/>
                <w:szCs w:val="22"/>
                <w:lang w:eastAsia="ar-SA"/>
              </w:rPr>
              <w:t xml:space="preserve">Brief statement of Content </w:t>
            </w:r>
          </w:p>
        </w:tc>
        <w:tc>
          <w:tcPr>
            <w:tcW w:w="3272" w:type="pct"/>
            <w:tcBorders>
              <w:top w:val="single" w:sz="6" w:space="0" w:color="auto"/>
              <w:left w:val="single" w:sz="6" w:space="0" w:color="auto"/>
              <w:bottom w:val="single" w:sz="6" w:space="0" w:color="auto"/>
              <w:right w:val="single" w:sz="6" w:space="0" w:color="auto"/>
            </w:tcBorders>
          </w:tcPr>
          <w:p w14:paraId="5B3BE7BA" w14:textId="77777777" w:rsidR="0069586B" w:rsidRPr="00FD3F72" w:rsidRDefault="0069586B" w:rsidP="0069586B">
            <w:pPr>
              <w:spacing w:before="60"/>
              <w:jc w:val="both"/>
              <w:rPr>
                <w:rFonts w:cs="Arial"/>
                <w:szCs w:val="22"/>
                <w:lang w:eastAsia="en-US"/>
              </w:rPr>
            </w:pPr>
            <w:r w:rsidRPr="00FD3F72">
              <w:rPr>
                <w:rFonts w:cs="Arial"/>
                <w:szCs w:val="22"/>
                <w:lang w:eastAsia="en-US"/>
              </w:rPr>
              <w:t>This module covers the collection, interpretation and analysis of research data.</w:t>
            </w:r>
          </w:p>
        </w:tc>
      </w:tr>
      <w:tr w:rsidR="0069586B" w:rsidRPr="00FD3F72" w14:paraId="5D7E80F8"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A3BB2F2"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JACS code</w:t>
            </w:r>
          </w:p>
        </w:tc>
        <w:tc>
          <w:tcPr>
            <w:tcW w:w="3272" w:type="pct"/>
            <w:tcBorders>
              <w:top w:val="single" w:sz="6" w:space="0" w:color="auto"/>
              <w:left w:val="single" w:sz="6" w:space="0" w:color="auto"/>
              <w:bottom w:val="single" w:sz="6" w:space="0" w:color="auto"/>
              <w:right w:val="single" w:sz="6" w:space="0" w:color="auto"/>
            </w:tcBorders>
          </w:tcPr>
          <w:p w14:paraId="1F4CB9BE"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I900</w:t>
            </w:r>
          </w:p>
        </w:tc>
      </w:tr>
      <w:tr w:rsidR="0069586B" w:rsidRPr="00FD3F72" w14:paraId="2B84B843"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92686DB"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ASC Group</w:t>
            </w:r>
          </w:p>
        </w:tc>
        <w:tc>
          <w:tcPr>
            <w:tcW w:w="3272" w:type="pct"/>
            <w:tcBorders>
              <w:top w:val="single" w:sz="6" w:space="0" w:color="auto"/>
              <w:left w:val="single" w:sz="6" w:space="0" w:color="auto"/>
              <w:bottom w:val="single" w:sz="6" w:space="0" w:color="auto"/>
              <w:right w:val="single" w:sz="6" w:space="0" w:color="auto"/>
            </w:tcBorders>
          </w:tcPr>
          <w:p w14:paraId="36105474" w14:textId="77777777" w:rsidR="0069586B" w:rsidRPr="00FD3F72" w:rsidRDefault="0069586B" w:rsidP="0069586B">
            <w:pPr>
              <w:tabs>
                <w:tab w:val="center" w:pos="4153"/>
                <w:tab w:val="right" w:pos="8306"/>
              </w:tabs>
              <w:spacing w:before="60"/>
              <w:jc w:val="both"/>
              <w:rPr>
                <w:rFonts w:cs="Arial"/>
                <w:szCs w:val="22"/>
                <w:lang w:eastAsia="en-US"/>
              </w:rPr>
            </w:pPr>
            <w:r w:rsidRPr="00FD3F72">
              <w:rPr>
                <w:rFonts w:cs="Arial"/>
                <w:szCs w:val="22"/>
                <w:lang w:eastAsia="en-US"/>
              </w:rPr>
              <w:t>Maths, IT and Computing (6)</w:t>
            </w:r>
          </w:p>
        </w:tc>
      </w:tr>
      <w:tr w:rsidR="0069586B" w:rsidRPr="00FD3F72" w14:paraId="11EDCE9F"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D9DBF2E" w14:textId="77777777" w:rsidR="0069586B" w:rsidRPr="00FD3F72" w:rsidRDefault="0069586B" w:rsidP="0069586B">
            <w:pPr>
              <w:tabs>
                <w:tab w:val="center" w:pos="4153"/>
                <w:tab w:val="right" w:pos="8306"/>
              </w:tabs>
              <w:spacing w:before="60"/>
              <w:jc w:val="both"/>
              <w:rPr>
                <w:rFonts w:cs="Arial"/>
                <w:b/>
                <w:szCs w:val="22"/>
                <w:lang w:val="en-US" w:eastAsia="en-US"/>
              </w:rPr>
            </w:pPr>
            <w:r w:rsidRPr="00FD3F72">
              <w:rPr>
                <w:rFonts w:cs="Arial"/>
                <w:b/>
                <w:szCs w:val="22"/>
                <w:lang w:eastAsia="en-US"/>
              </w:rPr>
              <w:t xml:space="preserve">Date of Validation and Credit Calibration </w:t>
            </w:r>
            <w:r w:rsidRPr="00FD3F72">
              <w:rPr>
                <w:rFonts w:cs="Arial"/>
                <w:b/>
                <w:szCs w:val="22"/>
                <w:lang w:val="en-US" w:eastAsia="en-US"/>
              </w:rPr>
              <w:t>(If different from date of validation)</w:t>
            </w:r>
          </w:p>
        </w:tc>
        <w:tc>
          <w:tcPr>
            <w:tcW w:w="3272" w:type="pct"/>
            <w:tcBorders>
              <w:top w:val="single" w:sz="6" w:space="0" w:color="auto"/>
              <w:left w:val="single" w:sz="6" w:space="0" w:color="auto"/>
              <w:bottom w:val="single" w:sz="6" w:space="0" w:color="auto"/>
              <w:right w:val="single" w:sz="6" w:space="0" w:color="auto"/>
            </w:tcBorders>
          </w:tcPr>
          <w:p w14:paraId="47BBFD36" w14:textId="77777777" w:rsidR="0069586B" w:rsidRPr="00FD3F72" w:rsidRDefault="0069586B" w:rsidP="0069586B">
            <w:pPr>
              <w:spacing w:before="60"/>
              <w:jc w:val="both"/>
              <w:rPr>
                <w:rFonts w:cs="Arial"/>
                <w:szCs w:val="22"/>
                <w:lang w:eastAsia="en-US"/>
              </w:rPr>
            </w:pPr>
          </w:p>
        </w:tc>
      </w:tr>
      <w:tr w:rsidR="0069586B" w:rsidRPr="00FD3F72" w14:paraId="03D367ED"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B1C609B" w14:textId="77777777" w:rsidR="0069586B" w:rsidRPr="00FD3F72" w:rsidRDefault="0069586B" w:rsidP="0069586B">
            <w:pPr>
              <w:spacing w:before="60"/>
              <w:jc w:val="both"/>
              <w:rPr>
                <w:rFonts w:cs="Arial"/>
                <w:b/>
                <w:szCs w:val="22"/>
                <w:lang w:eastAsia="en-US"/>
              </w:rPr>
            </w:pPr>
            <w:r w:rsidRPr="00FD3F72">
              <w:rPr>
                <w:rFonts w:cs="Arial"/>
                <w:b/>
                <w:szCs w:val="22"/>
                <w:lang w:eastAsia="en-US"/>
              </w:rPr>
              <w:t>Module Value</w:t>
            </w:r>
          </w:p>
        </w:tc>
        <w:tc>
          <w:tcPr>
            <w:tcW w:w="3272" w:type="pct"/>
            <w:tcBorders>
              <w:top w:val="single" w:sz="6" w:space="0" w:color="auto"/>
              <w:left w:val="single" w:sz="6" w:space="0" w:color="auto"/>
              <w:bottom w:val="single" w:sz="6" w:space="0" w:color="auto"/>
              <w:right w:val="single" w:sz="6" w:space="0" w:color="auto"/>
            </w:tcBorders>
          </w:tcPr>
          <w:p w14:paraId="3AB31903" w14:textId="77777777" w:rsidR="0069586B" w:rsidRPr="00FD3F72" w:rsidRDefault="0069586B" w:rsidP="0069586B">
            <w:pPr>
              <w:spacing w:before="60"/>
              <w:jc w:val="both"/>
              <w:rPr>
                <w:rFonts w:cs="Arial"/>
                <w:szCs w:val="22"/>
                <w:lang w:eastAsia="en-US"/>
              </w:rPr>
            </w:pPr>
            <w:r w:rsidRPr="00FD3F72">
              <w:rPr>
                <w:rFonts w:cs="Arial"/>
                <w:szCs w:val="22"/>
                <w:lang w:eastAsia="en-US"/>
              </w:rPr>
              <w:t>10</w:t>
            </w:r>
          </w:p>
        </w:tc>
      </w:tr>
      <w:tr w:rsidR="0069586B" w:rsidRPr="00FD3F72" w14:paraId="74D32578"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46AEC9" w14:textId="77777777" w:rsidR="0069586B" w:rsidRPr="00FD3F72" w:rsidRDefault="0069586B" w:rsidP="0069586B">
            <w:pPr>
              <w:spacing w:before="60"/>
              <w:jc w:val="both"/>
              <w:rPr>
                <w:rFonts w:cs="Arial"/>
                <w:b/>
                <w:szCs w:val="22"/>
                <w:lang w:eastAsia="en-US"/>
              </w:rPr>
            </w:pPr>
            <w:r w:rsidRPr="00FD3F72">
              <w:rPr>
                <w:rFonts w:cs="Arial"/>
                <w:b/>
                <w:szCs w:val="22"/>
                <w:lang w:eastAsia="en-US"/>
              </w:rPr>
              <w:t>Level</w:t>
            </w:r>
          </w:p>
        </w:tc>
        <w:tc>
          <w:tcPr>
            <w:tcW w:w="3272" w:type="pct"/>
            <w:tcBorders>
              <w:top w:val="single" w:sz="6" w:space="0" w:color="auto"/>
              <w:left w:val="single" w:sz="6" w:space="0" w:color="auto"/>
              <w:bottom w:val="single" w:sz="6" w:space="0" w:color="auto"/>
              <w:right w:val="single" w:sz="6" w:space="0" w:color="auto"/>
            </w:tcBorders>
          </w:tcPr>
          <w:p w14:paraId="12AC3DFF" w14:textId="77777777" w:rsidR="0069586B" w:rsidRPr="00FD3F72" w:rsidRDefault="0069586B" w:rsidP="0069586B">
            <w:pPr>
              <w:spacing w:before="60"/>
              <w:jc w:val="both"/>
              <w:rPr>
                <w:rFonts w:cs="Arial"/>
                <w:i/>
                <w:szCs w:val="22"/>
                <w:lang w:val="en-US" w:eastAsia="en-US"/>
              </w:rPr>
            </w:pPr>
            <w:r w:rsidRPr="00FD3F72">
              <w:rPr>
                <w:rFonts w:cs="Arial"/>
                <w:szCs w:val="22"/>
                <w:lang w:eastAsia="en-US"/>
              </w:rPr>
              <w:t>5</w:t>
            </w:r>
          </w:p>
        </w:tc>
      </w:tr>
      <w:tr w:rsidR="0069586B" w:rsidRPr="00FD3F72" w14:paraId="4A2DE4B7"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3515185" w14:textId="77777777" w:rsidR="0069586B" w:rsidRPr="00FD3F72" w:rsidRDefault="0069586B" w:rsidP="0069586B">
            <w:pPr>
              <w:spacing w:before="60"/>
              <w:jc w:val="both"/>
              <w:rPr>
                <w:rFonts w:cs="Arial"/>
                <w:b/>
                <w:szCs w:val="22"/>
                <w:lang w:eastAsia="en-US"/>
              </w:rPr>
            </w:pPr>
            <w:r w:rsidRPr="00FD3F72">
              <w:rPr>
                <w:rFonts w:cs="Arial"/>
                <w:b/>
                <w:szCs w:val="22"/>
                <w:lang w:eastAsia="en-US"/>
              </w:rPr>
              <w:t>University Code</w:t>
            </w:r>
          </w:p>
        </w:tc>
        <w:tc>
          <w:tcPr>
            <w:tcW w:w="3272" w:type="pct"/>
            <w:tcBorders>
              <w:top w:val="single" w:sz="6" w:space="0" w:color="auto"/>
              <w:left w:val="single" w:sz="6" w:space="0" w:color="auto"/>
              <w:bottom w:val="single" w:sz="6" w:space="0" w:color="auto"/>
              <w:right w:val="single" w:sz="6" w:space="0" w:color="auto"/>
            </w:tcBorders>
          </w:tcPr>
          <w:p w14:paraId="41B14EEE" w14:textId="77777777" w:rsidR="0069586B" w:rsidRPr="00FD3F72" w:rsidRDefault="0069586B" w:rsidP="0069586B">
            <w:pPr>
              <w:spacing w:before="60"/>
              <w:jc w:val="both"/>
              <w:rPr>
                <w:rFonts w:cs="Arial"/>
                <w:szCs w:val="22"/>
                <w:lang w:eastAsia="en-US"/>
              </w:rPr>
            </w:pPr>
            <w:r w:rsidRPr="00FD3F72">
              <w:rPr>
                <w:rFonts w:cs="Arial"/>
                <w:szCs w:val="22"/>
                <w:lang w:eastAsia="en-US"/>
              </w:rPr>
              <w:t>S96</w:t>
            </w:r>
          </w:p>
        </w:tc>
      </w:tr>
      <w:tr w:rsidR="0069586B" w:rsidRPr="00FD3F72" w14:paraId="6F853349"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DAC1BAB" w14:textId="77777777" w:rsidR="0069586B" w:rsidRPr="00FD3F72" w:rsidRDefault="0069586B" w:rsidP="0069586B">
            <w:pPr>
              <w:spacing w:before="60"/>
              <w:jc w:val="both"/>
              <w:rPr>
                <w:rFonts w:cs="Arial"/>
                <w:b/>
                <w:szCs w:val="22"/>
                <w:lang w:eastAsia="en-US"/>
              </w:rPr>
            </w:pPr>
            <w:r w:rsidRPr="00FD3F72">
              <w:rPr>
                <w:rFonts w:cs="Arial"/>
                <w:b/>
                <w:szCs w:val="22"/>
                <w:lang w:eastAsia="en-US"/>
              </w:rPr>
              <w:t>Faculty responsible for delivery</w:t>
            </w:r>
          </w:p>
        </w:tc>
        <w:tc>
          <w:tcPr>
            <w:tcW w:w="3272" w:type="pct"/>
            <w:tcBorders>
              <w:top w:val="single" w:sz="6" w:space="0" w:color="auto"/>
              <w:left w:val="single" w:sz="6" w:space="0" w:color="auto"/>
              <w:bottom w:val="single" w:sz="6" w:space="0" w:color="auto"/>
              <w:right w:val="single" w:sz="6" w:space="0" w:color="auto"/>
            </w:tcBorders>
          </w:tcPr>
          <w:p w14:paraId="2EAE4B22" w14:textId="77777777" w:rsidR="0069586B" w:rsidRPr="00FD3F72" w:rsidRDefault="0069586B" w:rsidP="0069586B">
            <w:pPr>
              <w:spacing w:before="60"/>
              <w:jc w:val="both"/>
              <w:rPr>
                <w:rFonts w:cs="Arial"/>
                <w:szCs w:val="22"/>
                <w:lang w:eastAsia="en-US"/>
              </w:rPr>
            </w:pPr>
            <w:r w:rsidRPr="00FD3F72">
              <w:rPr>
                <w:rFonts w:cs="Arial"/>
                <w:szCs w:val="22"/>
                <w:lang w:eastAsia="en-US"/>
              </w:rPr>
              <w:t>FADE</w:t>
            </w:r>
          </w:p>
        </w:tc>
      </w:tr>
      <w:tr w:rsidR="0069586B" w:rsidRPr="00FD3F72" w14:paraId="45F6FEFA"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40D72DA" w14:textId="77777777" w:rsidR="0069586B" w:rsidRPr="00FD3F72" w:rsidRDefault="0069586B" w:rsidP="0069586B">
            <w:pPr>
              <w:spacing w:before="60"/>
              <w:jc w:val="both"/>
              <w:rPr>
                <w:rFonts w:cs="Arial"/>
                <w:b/>
                <w:szCs w:val="22"/>
                <w:lang w:eastAsia="en-US"/>
              </w:rPr>
            </w:pPr>
            <w:r w:rsidRPr="00FD3F72">
              <w:rPr>
                <w:rFonts w:cs="Arial"/>
                <w:b/>
                <w:szCs w:val="22"/>
                <w:lang w:eastAsia="en-US"/>
              </w:rPr>
              <w:t>Pre-requisite/co-requisite modules</w:t>
            </w:r>
          </w:p>
        </w:tc>
        <w:tc>
          <w:tcPr>
            <w:tcW w:w="3272" w:type="pct"/>
            <w:tcBorders>
              <w:top w:val="single" w:sz="6" w:space="0" w:color="auto"/>
              <w:left w:val="single" w:sz="6" w:space="0" w:color="auto"/>
              <w:bottom w:val="single" w:sz="6" w:space="0" w:color="auto"/>
              <w:right w:val="single" w:sz="6" w:space="0" w:color="auto"/>
            </w:tcBorders>
          </w:tcPr>
          <w:p w14:paraId="72FBEE6F" w14:textId="77777777" w:rsidR="0069586B" w:rsidRPr="00FD3F72" w:rsidRDefault="0069586B" w:rsidP="0069586B">
            <w:pPr>
              <w:spacing w:before="60"/>
              <w:jc w:val="both"/>
              <w:rPr>
                <w:rFonts w:cs="Arial"/>
                <w:szCs w:val="22"/>
                <w:lang w:eastAsia="en-US"/>
              </w:rPr>
            </w:pPr>
            <w:r w:rsidRPr="00FD3F72">
              <w:rPr>
                <w:rFonts w:cs="Arial"/>
                <w:szCs w:val="22"/>
                <w:lang w:eastAsia="en-US"/>
              </w:rPr>
              <w:t>None/None</w:t>
            </w:r>
          </w:p>
        </w:tc>
      </w:tr>
      <w:tr w:rsidR="0069586B" w:rsidRPr="00FD3F72" w14:paraId="58A7657D"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FA090F7" w14:textId="77777777" w:rsidR="0069586B" w:rsidRPr="00FD3F72" w:rsidRDefault="0069586B" w:rsidP="0069586B">
            <w:pPr>
              <w:tabs>
                <w:tab w:val="left" w:pos="720"/>
                <w:tab w:val="left" w:pos="1080"/>
                <w:tab w:val="left" w:pos="2160"/>
                <w:tab w:val="center" w:pos="4153"/>
                <w:tab w:val="right" w:pos="8306"/>
              </w:tabs>
              <w:spacing w:before="60"/>
              <w:jc w:val="both"/>
              <w:rPr>
                <w:rFonts w:cs="Arial"/>
                <w:b/>
                <w:szCs w:val="22"/>
                <w:lang w:eastAsia="en-US"/>
              </w:rPr>
            </w:pPr>
            <w:r w:rsidRPr="00FD3F72">
              <w:rPr>
                <w:rFonts w:cs="Arial"/>
                <w:b/>
                <w:szCs w:val="22"/>
                <w:lang w:eastAsia="en-US"/>
              </w:rPr>
              <w:t>Programme Associations:</w:t>
            </w:r>
          </w:p>
          <w:p w14:paraId="3DE62CE5" w14:textId="77777777" w:rsidR="0069586B" w:rsidRPr="00FD3F72" w:rsidRDefault="0069586B" w:rsidP="0069586B">
            <w:pPr>
              <w:tabs>
                <w:tab w:val="left" w:pos="2520"/>
                <w:tab w:val="center" w:pos="4153"/>
                <w:tab w:val="right" w:pos="8306"/>
              </w:tabs>
              <w:spacing w:before="60"/>
              <w:jc w:val="both"/>
              <w:rPr>
                <w:rFonts w:cs="Arial"/>
                <w:b/>
                <w:szCs w:val="22"/>
                <w:lang w:eastAsia="en-US"/>
              </w:rPr>
            </w:pPr>
          </w:p>
        </w:tc>
        <w:tc>
          <w:tcPr>
            <w:tcW w:w="3272" w:type="pct"/>
            <w:tcBorders>
              <w:top w:val="single" w:sz="6" w:space="0" w:color="auto"/>
              <w:left w:val="single" w:sz="6" w:space="0" w:color="auto"/>
              <w:bottom w:val="single" w:sz="6" w:space="0" w:color="auto"/>
              <w:right w:val="single" w:sz="6" w:space="0" w:color="auto"/>
            </w:tcBorders>
          </w:tcPr>
          <w:p w14:paraId="42552CE0"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B.Sc./HND Computing Portfolio</w:t>
            </w:r>
          </w:p>
        </w:tc>
      </w:tr>
      <w:tr w:rsidR="0069586B" w:rsidRPr="00FD3F72" w14:paraId="348F0303"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8ED5DA1"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Compulsory</w:t>
            </w:r>
          </w:p>
        </w:tc>
        <w:tc>
          <w:tcPr>
            <w:tcW w:w="3272" w:type="pct"/>
            <w:tcBorders>
              <w:top w:val="single" w:sz="6" w:space="0" w:color="auto"/>
              <w:left w:val="single" w:sz="6" w:space="0" w:color="auto"/>
              <w:bottom w:val="single" w:sz="6" w:space="0" w:color="auto"/>
              <w:right w:val="single" w:sz="6" w:space="0" w:color="auto"/>
            </w:tcBorders>
          </w:tcPr>
          <w:p w14:paraId="352DAE93" w14:textId="77777777" w:rsidR="0069586B" w:rsidRPr="00FD3F72" w:rsidRDefault="0069586B" w:rsidP="0069586B">
            <w:pPr>
              <w:tabs>
                <w:tab w:val="center" w:pos="4153"/>
                <w:tab w:val="right" w:pos="8306"/>
              </w:tabs>
              <w:spacing w:before="60"/>
              <w:jc w:val="both"/>
              <w:rPr>
                <w:rFonts w:cs="Arial"/>
                <w:szCs w:val="22"/>
                <w:lang w:eastAsia="en-US"/>
              </w:rPr>
            </w:pPr>
            <w:r w:rsidRPr="00FD3F72">
              <w:rPr>
                <w:rFonts w:cs="Arial"/>
                <w:szCs w:val="22"/>
                <w:lang w:eastAsia="en-US"/>
              </w:rPr>
              <w:t>Yes</w:t>
            </w:r>
          </w:p>
        </w:tc>
      </w:tr>
      <w:tr w:rsidR="0069586B" w:rsidRPr="00FD3F72" w14:paraId="3CBE8924"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D735A1C"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Core</w:t>
            </w:r>
          </w:p>
        </w:tc>
        <w:tc>
          <w:tcPr>
            <w:tcW w:w="3272" w:type="pct"/>
            <w:tcBorders>
              <w:top w:val="single" w:sz="6" w:space="0" w:color="auto"/>
              <w:left w:val="single" w:sz="6" w:space="0" w:color="auto"/>
              <w:bottom w:val="single" w:sz="6" w:space="0" w:color="auto"/>
              <w:right w:val="single" w:sz="6" w:space="0" w:color="auto"/>
            </w:tcBorders>
          </w:tcPr>
          <w:p w14:paraId="7D54E412"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2D94BDD7"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49FF4A1" w14:textId="77777777" w:rsidR="0069586B" w:rsidRPr="00FD3F72" w:rsidRDefault="0069586B" w:rsidP="00D77679">
            <w:pPr>
              <w:numPr>
                <w:ilvl w:val="0"/>
                <w:numId w:val="6"/>
              </w:numPr>
              <w:tabs>
                <w:tab w:val="left" w:pos="2520"/>
                <w:tab w:val="center" w:pos="4153"/>
                <w:tab w:val="right" w:pos="8306"/>
              </w:tabs>
              <w:spacing w:before="60"/>
              <w:jc w:val="both"/>
              <w:rPr>
                <w:rFonts w:cs="Arial"/>
                <w:szCs w:val="22"/>
                <w:lang w:eastAsia="en-US"/>
              </w:rPr>
            </w:pPr>
            <w:r w:rsidRPr="00FD3F72">
              <w:rPr>
                <w:rFonts w:cs="Arial"/>
                <w:szCs w:val="22"/>
                <w:lang w:eastAsia="en-US"/>
              </w:rPr>
              <w:t>Optional</w:t>
            </w:r>
          </w:p>
        </w:tc>
        <w:tc>
          <w:tcPr>
            <w:tcW w:w="3272" w:type="pct"/>
            <w:tcBorders>
              <w:top w:val="single" w:sz="6" w:space="0" w:color="auto"/>
              <w:left w:val="single" w:sz="6" w:space="0" w:color="auto"/>
              <w:bottom w:val="single" w:sz="6" w:space="0" w:color="auto"/>
              <w:right w:val="single" w:sz="6" w:space="0" w:color="auto"/>
            </w:tcBorders>
          </w:tcPr>
          <w:p w14:paraId="3778BA6D"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0235790F"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E43BD91"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Elective</w:t>
            </w:r>
          </w:p>
        </w:tc>
        <w:tc>
          <w:tcPr>
            <w:tcW w:w="3272" w:type="pct"/>
            <w:tcBorders>
              <w:top w:val="single" w:sz="6" w:space="0" w:color="auto"/>
              <w:left w:val="single" w:sz="6" w:space="0" w:color="auto"/>
              <w:bottom w:val="single" w:sz="6" w:space="0" w:color="auto"/>
              <w:right w:val="single" w:sz="6" w:space="0" w:color="auto"/>
            </w:tcBorders>
          </w:tcPr>
          <w:p w14:paraId="47CC430F"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27D0FBC6" w14:textId="77777777" w:rsidTr="0069586B">
        <w:trPr>
          <w:cantSplit/>
          <w:trHeight w:val="20"/>
        </w:trPr>
        <w:tc>
          <w:tcPr>
            <w:tcW w:w="1728" w:type="pct"/>
            <w:tcBorders>
              <w:top w:val="single" w:sz="6" w:space="0" w:color="auto"/>
              <w:bottom w:val="single" w:sz="6" w:space="0" w:color="auto"/>
            </w:tcBorders>
          </w:tcPr>
          <w:p w14:paraId="5871E96C" w14:textId="77777777" w:rsidR="0069586B" w:rsidRPr="00FD3F72" w:rsidRDefault="0069586B" w:rsidP="0069586B">
            <w:pPr>
              <w:tabs>
                <w:tab w:val="left" w:pos="720"/>
                <w:tab w:val="left" w:pos="1080"/>
                <w:tab w:val="left" w:pos="2160"/>
                <w:tab w:val="center" w:pos="4153"/>
                <w:tab w:val="right" w:pos="8306"/>
              </w:tabs>
              <w:spacing w:before="60"/>
              <w:jc w:val="both"/>
              <w:rPr>
                <w:rFonts w:cs="Arial"/>
                <w:szCs w:val="22"/>
                <w:lang w:eastAsia="en-US"/>
              </w:rPr>
            </w:pPr>
          </w:p>
        </w:tc>
        <w:tc>
          <w:tcPr>
            <w:tcW w:w="3272" w:type="pct"/>
            <w:tcBorders>
              <w:top w:val="single" w:sz="6" w:space="0" w:color="auto"/>
              <w:bottom w:val="single" w:sz="6" w:space="0" w:color="auto"/>
            </w:tcBorders>
          </w:tcPr>
          <w:p w14:paraId="2514BE30"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18C4D20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757A796" w14:textId="77777777" w:rsidR="0069586B" w:rsidRPr="00FD3F72" w:rsidRDefault="0069586B" w:rsidP="0069586B">
            <w:pPr>
              <w:spacing w:before="60"/>
              <w:jc w:val="both"/>
              <w:rPr>
                <w:rFonts w:cs="Arial"/>
                <w:szCs w:val="22"/>
                <w:lang w:eastAsia="en-US"/>
              </w:rPr>
            </w:pPr>
            <w:r w:rsidRPr="00FD3F72">
              <w:rPr>
                <w:rFonts w:cs="Arial"/>
                <w:b/>
                <w:szCs w:val="22"/>
                <w:lang w:val="en-US" w:eastAsia="en-US"/>
              </w:rPr>
              <w:t>Aims</w:t>
            </w:r>
          </w:p>
        </w:tc>
      </w:tr>
      <w:tr w:rsidR="0069586B" w:rsidRPr="00FD3F72" w14:paraId="7EE6FBD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1B91FCB" w14:textId="77777777" w:rsidR="0069586B" w:rsidRPr="00FD3F72" w:rsidRDefault="0069586B" w:rsidP="0069586B">
            <w:pPr>
              <w:spacing w:before="60"/>
              <w:jc w:val="both"/>
              <w:rPr>
                <w:rFonts w:cs="Arial"/>
                <w:szCs w:val="22"/>
                <w:lang w:eastAsia="en-US"/>
              </w:rPr>
            </w:pPr>
          </w:p>
          <w:p w14:paraId="460587C3" w14:textId="77777777" w:rsidR="0069586B" w:rsidRPr="00FD3F72" w:rsidRDefault="0069586B" w:rsidP="0069586B">
            <w:pPr>
              <w:jc w:val="both"/>
              <w:rPr>
                <w:rFonts w:cs="Arial"/>
                <w:szCs w:val="22"/>
                <w:lang w:eastAsia="en-US"/>
              </w:rPr>
            </w:pPr>
            <w:r w:rsidRPr="00FD3F72">
              <w:rPr>
                <w:rFonts w:cs="Arial"/>
                <w:szCs w:val="22"/>
                <w:lang w:eastAsia="en-US"/>
              </w:rPr>
              <w:t>This module underpins academic research and the dissertation/project, and will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5D361596" w14:textId="77777777" w:rsidR="0069586B" w:rsidRPr="00FD3F72" w:rsidRDefault="0069586B" w:rsidP="0069586B">
            <w:pPr>
              <w:spacing w:before="60"/>
              <w:jc w:val="both"/>
              <w:rPr>
                <w:rFonts w:cs="Arial"/>
                <w:szCs w:val="22"/>
                <w:lang w:eastAsia="en-US"/>
              </w:rPr>
            </w:pPr>
          </w:p>
        </w:tc>
      </w:tr>
    </w:tbl>
    <w:p w14:paraId="7E58A44C" w14:textId="56C92838"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8523"/>
      </w:tblGrid>
      <w:tr w:rsidR="0069586B" w:rsidRPr="00FD3F72" w14:paraId="105B8FDA"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A3EA2D" w14:textId="77777777" w:rsidR="0069586B" w:rsidRPr="00FD3F72" w:rsidRDefault="0069586B" w:rsidP="0069586B">
            <w:pPr>
              <w:spacing w:before="60"/>
              <w:jc w:val="both"/>
              <w:rPr>
                <w:rFonts w:cs="Arial"/>
                <w:szCs w:val="22"/>
                <w:lang w:eastAsia="en-US"/>
              </w:rPr>
            </w:pPr>
            <w:r w:rsidRPr="00FD3F72">
              <w:rPr>
                <w:rFonts w:cs="Arial"/>
                <w:b/>
                <w:szCs w:val="22"/>
                <w:lang w:eastAsia="en-US"/>
              </w:rPr>
              <w:t>Module Intended Learning Outcomes (MILOs)</w:t>
            </w:r>
          </w:p>
        </w:tc>
      </w:tr>
      <w:tr w:rsidR="0069586B" w:rsidRPr="00FD3F72" w14:paraId="4A5B5C83"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23AA46F5" w14:textId="77777777" w:rsidR="0069586B" w:rsidRPr="00FD3F72" w:rsidRDefault="0069586B" w:rsidP="0069586B">
            <w:pPr>
              <w:jc w:val="both"/>
              <w:rPr>
                <w:rFonts w:cs="Arial"/>
                <w:szCs w:val="22"/>
                <w:lang w:eastAsia="en-US"/>
              </w:rPr>
            </w:pPr>
          </w:p>
          <w:p w14:paraId="5670F7A6" w14:textId="77777777" w:rsidR="0069586B" w:rsidRPr="00FD3F72" w:rsidRDefault="0069586B" w:rsidP="0069586B">
            <w:pPr>
              <w:jc w:val="both"/>
              <w:rPr>
                <w:rFonts w:cs="Arial"/>
                <w:szCs w:val="22"/>
                <w:lang w:eastAsia="en-US"/>
              </w:rPr>
            </w:pPr>
            <w:r w:rsidRPr="00FD3F72">
              <w:rPr>
                <w:rFonts w:cs="Arial"/>
                <w:szCs w:val="22"/>
                <w:lang w:eastAsia="en-US"/>
              </w:rPr>
              <w:t>Upon successful completion of this module, the student will be able to:</w:t>
            </w:r>
          </w:p>
          <w:p w14:paraId="46D9828E" w14:textId="77777777" w:rsidR="0069586B" w:rsidRPr="00FD3F72" w:rsidRDefault="0069586B" w:rsidP="0069586B">
            <w:pPr>
              <w:ind w:right="84"/>
              <w:jc w:val="both"/>
              <w:rPr>
                <w:rFonts w:cs="Arial"/>
                <w:szCs w:val="22"/>
                <w:lang w:eastAsia="en-US"/>
              </w:rPr>
            </w:pPr>
          </w:p>
          <w:p w14:paraId="217266F7" w14:textId="77777777" w:rsidR="0069586B" w:rsidRPr="00FD3F72" w:rsidRDefault="0069586B" w:rsidP="00D77679">
            <w:pPr>
              <w:numPr>
                <w:ilvl w:val="0"/>
                <w:numId w:val="12"/>
              </w:numPr>
              <w:rPr>
                <w:rFonts w:cs="Arial"/>
                <w:szCs w:val="22"/>
                <w:lang w:eastAsia="en-US"/>
              </w:rPr>
            </w:pPr>
            <w:r w:rsidRPr="00FD3F72">
              <w:rPr>
                <w:rFonts w:cs="Arial"/>
                <w:szCs w:val="22"/>
                <w:lang w:eastAsia="en-US"/>
              </w:rPr>
              <w:t xml:space="preserve">Review critically the current research literature pertinent to a research topic and communicate the results of the research to specialist and non-specialist audiences. </w:t>
            </w:r>
          </w:p>
          <w:p w14:paraId="3CE4E25B" w14:textId="77777777" w:rsidR="0069586B" w:rsidRPr="00FD3F72" w:rsidRDefault="0069586B" w:rsidP="0069586B">
            <w:pPr>
              <w:rPr>
                <w:rFonts w:cs="Arial"/>
                <w:szCs w:val="22"/>
                <w:lang w:eastAsia="en-US"/>
              </w:rPr>
            </w:pPr>
          </w:p>
          <w:p w14:paraId="33CC819E" w14:textId="77777777" w:rsidR="0069586B" w:rsidRPr="00FD3F72" w:rsidRDefault="0069586B" w:rsidP="00D77679">
            <w:pPr>
              <w:numPr>
                <w:ilvl w:val="0"/>
                <w:numId w:val="12"/>
              </w:numPr>
              <w:ind w:right="84"/>
              <w:jc w:val="both"/>
              <w:rPr>
                <w:rFonts w:cs="Arial"/>
                <w:szCs w:val="22"/>
                <w:lang w:eastAsia="en-US"/>
              </w:rPr>
            </w:pPr>
            <w:r w:rsidRPr="00FD3F72">
              <w:rPr>
                <w:rFonts w:cs="Arial"/>
                <w:szCs w:val="22"/>
                <w:lang w:eastAsia="en-US"/>
              </w:rPr>
              <w:t>Demonstrate an understanding of research and development strategies and produce a proposal suitable for a major project.</w:t>
            </w:r>
          </w:p>
          <w:p w14:paraId="47956BF4" w14:textId="77777777" w:rsidR="0069586B" w:rsidRPr="00FD3F72" w:rsidRDefault="0069586B" w:rsidP="0069586B">
            <w:pPr>
              <w:ind w:left="360" w:right="85"/>
              <w:jc w:val="both"/>
              <w:rPr>
                <w:rFonts w:cs="Arial"/>
                <w:szCs w:val="22"/>
                <w:lang w:eastAsia="en-US"/>
              </w:rPr>
            </w:pPr>
          </w:p>
        </w:tc>
      </w:tr>
    </w:tbl>
    <w:p w14:paraId="2DF8E482" w14:textId="77777777" w:rsidR="0069586B" w:rsidRDefault="0069586B" w:rsidP="0069586B">
      <w:pPr>
        <w:rPr>
          <w:rFonts w:cs="Arial"/>
          <w:szCs w:val="22"/>
          <w:lang w:eastAsia="en-US"/>
        </w:rPr>
      </w:pPr>
    </w:p>
    <w:p w14:paraId="7E18DE88" w14:textId="77777777" w:rsidR="007C731A" w:rsidRPr="00FD3F72" w:rsidRDefault="007C731A" w:rsidP="0069586B">
      <w:pPr>
        <w:rPr>
          <w:rFonts w:cs="Arial"/>
          <w:szCs w:val="22"/>
          <w:lang w:eastAsia="en-US"/>
        </w:rPr>
      </w:pPr>
    </w:p>
    <w:tbl>
      <w:tblPr>
        <w:tblW w:w="5000" w:type="pct"/>
        <w:tblLook w:val="0000" w:firstRow="0" w:lastRow="0" w:firstColumn="0" w:lastColumn="0" w:noHBand="0" w:noVBand="0"/>
      </w:tblPr>
      <w:tblGrid>
        <w:gridCol w:w="8523"/>
      </w:tblGrid>
      <w:tr w:rsidR="0069586B" w:rsidRPr="00FD3F72" w14:paraId="35765682"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0631DAD" w14:textId="77777777" w:rsidR="0069586B" w:rsidRPr="00FD3F72" w:rsidRDefault="0069586B" w:rsidP="0069586B">
            <w:pPr>
              <w:tabs>
                <w:tab w:val="left" w:pos="522"/>
                <w:tab w:val="left" w:pos="882"/>
              </w:tabs>
              <w:suppressAutoHyphens/>
              <w:spacing w:before="60" w:after="60"/>
              <w:jc w:val="both"/>
              <w:rPr>
                <w:rFonts w:eastAsia="Calibri" w:cs="Arial"/>
                <w:b/>
                <w:szCs w:val="22"/>
                <w:lang w:eastAsia="ar-SA"/>
              </w:rPr>
            </w:pPr>
            <w:r w:rsidRPr="00FD3F72">
              <w:rPr>
                <w:rFonts w:eastAsia="Calibri" w:cs="Arial"/>
                <w:b/>
                <w:szCs w:val="22"/>
                <w:lang w:eastAsia="ar-SA"/>
              </w:rPr>
              <w:t xml:space="preserve">Indicative Content:                       </w:t>
            </w:r>
          </w:p>
        </w:tc>
      </w:tr>
      <w:tr w:rsidR="0069586B" w:rsidRPr="00FD3F72" w14:paraId="47253234"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17E178D8" w14:textId="77777777" w:rsidR="0069586B" w:rsidRPr="00FD3F72" w:rsidRDefault="0069586B" w:rsidP="0069586B">
            <w:pPr>
              <w:ind w:right="84"/>
              <w:jc w:val="both"/>
              <w:rPr>
                <w:rFonts w:cs="Arial"/>
                <w:szCs w:val="22"/>
                <w:lang w:eastAsia="en-US"/>
              </w:rPr>
            </w:pPr>
          </w:p>
          <w:p w14:paraId="3FE5B21D" w14:textId="77777777" w:rsidR="0069586B" w:rsidRPr="00FD3F72" w:rsidRDefault="0069586B" w:rsidP="00D77679">
            <w:pPr>
              <w:numPr>
                <w:ilvl w:val="0"/>
                <w:numId w:val="13"/>
              </w:numPr>
              <w:rPr>
                <w:rFonts w:cs="Arial"/>
                <w:szCs w:val="22"/>
                <w:lang w:eastAsia="en-US"/>
              </w:rPr>
            </w:pPr>
            <w:r w:rsidRPr="00FD3F72">
              <w:rPr>
                <w:rFonts w:cs="Arial"/>
                <w:szCs w:val="22"/>
                <w:lang w:eastAsia="en-US"/>
              </w:rPr>
              <w:t>Research principles and approaches (e.g. the research process, purpose, sources of data including primary/secondary research, quantitative/qualitative data, objective/hypothesis formation, reliability, validity, generalisability)</w:t>
            </w:r>
          </w:p>
          <w:p w14:paraId="69EECC7D" w14:textId="77777777" w:rsidR="0069586B" w:rsidRPr="00FD3F72" w:rsidRDefault="0069586B" w:rsidP="0069586B">
            <w:pPr>
              <w:ind w:left="360"/>
              <w:rPr>
                <w:rFonts w:cs="Arial"/>
                <w:szCs w:val="22"/>
                <w:lang w:eastAsia="en-US"/>
              </w:rPr>
            </w:pPr>
          </w:p>
          <w:p w14:paraId="0927BBF8" w14:textId="77777777" w:rsidR="0069586B" w:rsidRPr="00FD3F72" w:rsidRDefault="0069586B" w:rsidP="00D77679">
            <w:pPr>
              <w:numPr>
                <w:ilvl w:val="0"/>
                <w:numId w:val="13"/>
              </w:numPr>
              <w:rPr>
                <w:rFonts w:cs="Arial"/>
                <w:szCs w:val="22"/>
                <w:lang w:eastAsia="en-US"/>
              </w:rPr>
            </w:pPr>
            <w:r w:rsidRPr="00FD3F72">
              <w:rPr>
                <w:rFonts w:cs="Arial"/>
                <w:szCs w:val="22"/>
                <w:lang w:eastAsia="en-US"/>
              </w:rPr>
              <w:t>Research design strategies, (e.g. action research, experiments, surveys, case studies, ethnography), their advantages and limitations, and their suitability to a variety of research contexts</w:t>
            </w:r>
          </w:p>
          <w:p w14:paraId="5462C36D" w14:textId="77777777" w:rsidR="0069586B" w:rsidRPr="00FD3F72" w:rsidRDefault="0069586B" w:rsidP="0069586B">
            <w:pPr>
              <w:rPr>
                <w:rFonts w:cs="Arial"/>
                <w:szCs w:val="22"/>
                <w:lang w:eastAsia="en-US"/>
              </w:rPr>
            </w:pPr>
          </w:p>
          <w:p w14:paraId="6BF01E7C" w14:textId="77777777" w:rsidR="0069586B" w:rsidRPr="00FD3F72" w:rsidRDefault="0069586B" w:rsidP="00D77679">
            <w:pPr>
              <w:numPr>
                <w:ilvl w:val="0"/>
                <w:numId w:val="13"/>
              </w:numPr>
              <w:rPr>
                <w:rFonts w:cs="Arial"/>
                <w:szCs w:val="22"/>
                <w:lang w:eastAsia="en-US"/>
              </w:rPr>
            </w:pPr>
            <w:r w:rsidRPr="00FD3F72">
              <w:rPr>
                <w:rFonts w:cs="Arial"/>
                <w:szCs w:val="22"/>
                <w:lang w:eastAsia="en-US"/>
              </w:rPr>
              <w:t xml:space="preserve">Data collection &amp; sampling methods (e.g. interviews, questionnaires, observation), and their advantages and limitations in a variety of contexts </w:t>
            </w:r>
          </w:p>
          <w:p w14:paraId="75CE7ED8" w14:textId="77777777" w:rsidR="0069586B" w:rsidRPr="00FD3F72" w:rsidRDefault="0069586B" w:rsidP="0069586B">
            <w:pPr>
              <w:rPr>
                <w:rFonts w:cs="Arial"/>
                <w:szCs w:val="22"/>
                <w:lang w:eastAsia="en-US"/>
              </w:rPr>
            </w:pPr>
          </w:p>
          <w:p w14:paraId="0DE511CB" w14:textId="77777777" w:rsidR="0069586B" w:rsidRPr="00FD3F72" w:rsidRDefault="0069586B" w:rsidP="00D77679">
            <w:pPr>
              <w:numPr>
                <w:ilvl w:val="0"/>
                <w:numId w:val="13"/>
              </w:numPr>
              <w:rPr>
                <w:rFonts w:cs="Arial"/>
                <w:szCs w:val="22"/>
                <w:lang w:eastAsia="en-US"/>
              </w:rPr>
            </w:pPr>
            <w:r w:rsidRPr="00FD3F72">
              <w:rPr>
                <w:rFonts w:cs="Arial"/>
                <w:szCs w:val="22"/>
                <w:lang w:eastAsia="en-US"/>
              </w:rPr>
              <w:t>Data analysis of both qualitative and quantitative information, including the use of appropriate computer software</w:t>
            </w:r>
          </w:p>
          <w:p w14:paraId="27E84CD3" w14:textId="77777777" w:rsidR="0069586B" w:rsidRPr="00FD3F72" w:rsidRDefault="0069586B" w:rsidP="0069586B">
            <w:pPr>
              <w:ind w:left="360"/>
              <w:rPr>
                <w:rFonts w:cs="Arial"/>
                <w:szCs w:val="22"/>
                <w:lang w:eastAsia="en-US"/>
              </w:rPr>
            </w:pPr>
          </w:p>
          <w:p w14:paraId="15D7F759" w14:textId="77777777" w:rsidR="0069586B" w:rsidRPr="00FD3F72" w:rsidRDefault="0069586B" w:rsidP="00D77679">
            <w:pPr>
              <w:numPr>
                <w:ilvl w:val="0"/>
                <w:numId w:val="13"/>
              </w:numPr>
              <w:rPr>
                <w:rFonts w:cs="Arial"/>
                <w:szCs w:val="22"/>
                <w:lang w:eastAsia="en-US"/>
              </w:rPr>
            </w:pPr>
            <w:r w:rsidRPr="00FD3F72">
              <w:rPr>
                <w:rFonts w:cs="Arial"/>
                <w:szCs w:val="22"/>
                <w:lang w:eastAsia="en-US"/>
              </w:rPr>
              <w:t>Developing and structuring a research proposal: problem identification, formulating aims/hypotheses, sampling, ethical issues and the practicalities of design</w:t>
            </w:r>
          </w:p>
          <w:p w14:paraId="1938C9C1" w14:textId="77777777" w:rsidR="0069586B" w:rsidRPr="00FD3F72" w:rsidRDefault="0069586B" w:rsidP="0069586B">
            <w:pPr>
              <w:rPr>
                <w:rFonts w:cs="Arial"/>
                <w:szCs w:val="22"/>
                <w:lang w:eastAsia="en-US"/>
              </w:rPr>
            </w:pPr>
          </w:p>
          <w:p w14:paraId="32A0C256" w14:textId="77777777" w:rsidR="0069586B" w:rsidRPr="00FD3F72" w:rsidRDefault="0069586B" w:rsidP="00D77679">
            <w:pPr>
              <w:numPr>
                <w:ilvl w:val="0"/>
                <w:numId w:val="13"/>
              </w:numPr>
              <w:rPr>
                <w:rFonts w:cs="Arial"/>
                <w:szCs w:val="22"/>
                <w:lang w:eastAsia="en-US"/>
              </w:rPr>
            </w:pPr>
            <w:r w:rsidRPr="00FD3F72">
              <w:rPr>
                <w:rFonts w:cs="Arial"/>
                <w:szCs w:val="22"/>
                <w:lang w:eastAsia="en-US"/>
              </w:rPr>
              <w:t>Referencing conventions (e.g. the Harvard system, numeric system)</w:t>
            </w:r>
          </w:p>
          <w:p w14:paraId="5C4C332F" w14:textId="77777777" w:rsidR="0069586B" w:rsidRPr="00FD3F72" w:rsidRDefault="0069586B" w:rsidP="0069586B">
            <w:pPr>
              <w:rPr>
                <w:rFonts w:cs="Arial"/>
                <w:szCs w:val="22"/>
                <w:lang w:eastAsia="en-US"/>
              </w:rPr>
            </w:pPr>
          </w:p>
          <w:p w14:paraId="72547906" w14:textId="77777777" w:rsidR="0069586B" w:rsidRPr="00FD3F72" w:rsidRDefault="0069586B" w:rsidP="00D77679">
            <w:pPr>
              <w:numPr>
                <w:ilvl w:val="0"/>
                <w:numId w:val="13"/>
              </w:numPr>
              <w:rPr>
                <w:rFonts w:cs="Arial"/>
                <w:szCs w:val="22"/>
                <w:lang w:eastAsia="en-US"/>
              </w:rPr>
            </w:pPr>
            <w:r w:rsidRPr="00FD3F72">
              <w:rPr>
                <w:rFonts w:cs="Arial"/>
                <w:szCs w:val="22"/>
                <w:lang w:eastAsia="en-US"/>
              </w:rPr>
              <w:t>Critical, analytical thinking and writing</w:t>
            </w:r>
          </w:p>
          <w:p w14:paraId="2DB3CB0D" w14:textId="77777777" w:rsidR="0069586B" w:rsidRPr="00FD3F72" w:rsidRDefault="0069586B" w:rsidP="0069586B">
            <w:pPr>
              <w:rPr>
                <w:rFonts w:cs="Arial"/>
                <w:szCs w:val="22"/>
                <w:lang w:eastAsia="en-US"/>
              </w:rPr>
            </w:pPr>
          </w:p>
          <w:p w14:paraId="65816C8A" w14:textId="77777777" w:rsidR="0069586B" w:rsidRPr="00FD3F72" w:rsidRDefault="0069586B" w:rsidP="00D77679">
            <w:pPr>
              <w:numPr>
                <w:ilvl w:val="0"/>
                <w:numId w:val="13"/>
              </w:numPr>
              <w:rPr>
                <w:rFonts w:cs="Arial"/>
                <w:szCs w:val="22"/>
                <w:lang w:eastAsia="en-US"/>
              </w:rPr>
            </w:pPr>
            <w:r w:rsidRPr="00FD3F72">
              <w:rPr>
                <w:rFonts w:cs="Arial"/>
                <w:szCs w:val="22"/>
                <w:lang w:eastAsia="en-US"/>
              </w:rPr>
              <w:t>Looking and behaving in a  professional manner: presentation techniques/skills</w:t>
            </w:r>
          </w:p>
          <w:p w14:paraId="312DDA87" w14:textId="77777777" w:rsidR="0069586B" w:rsidRPr="00FD3F72" w:rsidRDefault="0069586B" w:rsidP="0069586B">
            <w:pPr>
              <w:spacing w:before="60"/>
              <w:jc w:val="both"/>
              <w:rPr>
                <w:rFonts w:cs="Arial"/>
                <w:szCs w:val="22"/>
                <w:lang w:eastAsia="en-US"/>
              </w:rPr>
            </w:pPr>
          </w:p>
        </w:tc>
      </w:tr>
    </w:tbl>
    <w:p w14:paraId="7903C177"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4282"/>
        <w:gridCol w:w="4241"/>
      </w:tblGrid>
      <w:tr w:rsidR="0069586B" w:rsidRPr="00FD3F72" w14:paraId="4F47B62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21E480" w14:textId="77777777" w:rsidR="0069586B" w:rsidRPr="00FD3F72" w:rsidRDefault="0069586B" w:rsidP="0069586B">
            <w:pPr>
              <w:spacing w:before="60"/>
              <w:jc w:val="both"/>
              <w:rPr>
                <w:rFonts w:cs="Arial"/>
                <w:szCs w:val="22"/>
                <w:lang w:eastAsia="en-US"/>
              </w:rPr>
            </w:pPr>
            <w:r w:rsidRPr="00FD3F72">
              <w:rPr>
                <w:rFonts w:cs="Arial"/>
                <w:b/>
                <w:szCs w:val="22"/>
                <w:lang w:val="en-US" w:eastAsia="en-US"/>
              </w:rPr>
              <w:t>Teaching &amp; Learning Strategy and Implementation</w:t>
            </w:r>
          </w:p>
        </w:tc>
      </w:tr>
      <w:tr w:rsidR="0069586B" w:rsidRPr="00FD3F72" w14:paraId="6D99248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D22C93D" w14:textId="77777777" w:rsidR="0069586B" w:rsidRPr="00FD3F72" w:rsidRDefault="0069586B" w:rsidP="0069586B">
            <w:pPr>
              <w:ind w:right="84"/>
              <w:jc w:val="both"/>
              <w:rPr>
                <w:rFonts w:cs="Arial"/>
                <w:szCs w:val="22"/>
                <w:lang w:eastAsia="en-US"/>
              </w:rPr>
            </w:pPr>
          </w:p>
          <w:p w14:paraId="0A8ED3F3" w14:textId="77777777" w:rsidR="0069586B" w:rsidRPr="00FD3F72" w:rsidRDefault="0069586B" w:rsidP="0069586B">
            <w:pPr>
              <w:jc w:val="both"/>
              <w:rPr>
                <w:rFonts w:cs="Arial"/>
                <w:szCs w:val="22"/>
                <w:lang w:eastAsia="en-US"/>
              </w:rPr>
            </w:pPr>
            <w:r w:rsidRPr="00FD3F72">
              <w:rPr>
                <w:rFonts w:cs="Arial"/>
                <w:szCs w:val="22"/>
                <w:lang w:eastAsia="en-US"/>
              </w:rPr>
              <w:t xml:space="preserve">Students are required to self-select a topic for research and presentation to an audience of their peers and staff, and produce a dissertation/project proposal based on a self-selected topic. This may be as an individual, or as part of a group. This module, therefore, requires that students demonstrate a high level of self-direction and initiative, and take responsibility for the direction of their own learning.  This is reflected in the teaching and learning strategy implemented. Introductory lectures will introduce conceptual, theoretical issues and key ideas and will allow students to engage in discussion on the application of the theoretical concepts to practical situations.  However, for the exploration of these topics and their application to practical, pathway-specific situations and case studies, tutorials are the most appropriate strategy.  During tutorials, a flexible, student-led approach will be taken; students will discuss and develop individual dissertation/project ideas, and will be given the opportunity to consult with topic specialists amongst the teaching team.  During seminars, student teams will develop and manage their group activities, then disseminate to their peers the findings of their research, which further enhances their transferable skills of team working, and presentation techniques. </w:t>
            </w:r>
          </w:p>
          <w:p w14:paraId="2465B9E4" w14:textId="77777777" w:rsidR="0069586B" w:rsidRPr="00FD3F72" w:rsidRDefault="0069586B" w:rsidP="0069586B">
            <w:pPr>
              <w:spacing w:before="60"/>
              <w:jc w:val="both"/>
              <w:rPr>
                <w:rFonts w:cs="Arial"/>
                <w:szCs w:val="22"/>
                <w:lang w:eastAsia="en-US"/>
              </w:rPr>
            </w:pPr>
          </w:p>
        </w:tc>
      </w:tr>
      <w:tr w:rsidR="0069586B" w:rsidRPr="00FD3F72" w14:paraId="66BA6DF7" w14:textId="77777777" w:rsidTr="0069586B">
        <w:trPr>
          <w:cantSplit/>
          <w:trHeight w:val="20"/>
        </w:trPr>
        <w:tc>
          <w:tcPr>
            <w:tcW w:w="5000" w:type="pct"/>
            <w:gridSpan w:val="2"/>
            <w:tcBorders>
              <w:top w:val="single" w:sz="6" w:space="0" w:color="auto"/>
              <w:bottom w:val="single" w:sz="6" w:space="0" w:color="auto"/>
            </w:tcBorders>
          </w:tcPr>
          <w:p w14:paraId="271B8B44" w14:textId="77777777" w:rsidR="0069586B" w:rsidRPr="00FD3F72" w:rsidRDefault="0069586B" w:rsidP="0069586B">
            <w:pPr>
              <w:ind w:right="84"/>
              <w:jc w:val="both"/>
              <w:rPr>
                <w:rFonts w:cs="Arial"/>
                <w:szCs w:val="22"/>
                <w:lang w:eastAsia="en-US"/>
              </w:rPr>
            </w:pPr>
          </w:p>
        </w:tc>
      </w:tr>
      <w:tr w:rsidR="0069586B" w:rsidRPr="00FD3F72" w14:paraId="0652F24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9199AC3"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b/>
                <w:szCs w:val="22"/>
                <w:lang w:eastAsia="en-US"/>
              </w:rPr>
              <w:t>Indicative Contact hours:</w:t>
            </w:r>
          </w:p>
        </w:tc>
      </w:tr>
      <w:tr w:rsidR="0069586B" w:rsidRPr="00FD3F72" w14:paraId="2989311F"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72438B3"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Lecture</w:t>
            </w:r>
          </w:p>
        </w:tc>
        <w:tc>
          <w:tcPr>
            <w:tcW w:w="2488" w:type="pct"/>
            <w:tcBorders>
              <w:top w:val="single" w:sz="6" w:space="0" w:color="auto"/>
              <w:left w:val="single" w:sz="6" w:space="0" w:color="auto"/>
              <w:bottom w:val="single" w:sz="6" w:space="0" w:color="auto"/>
              <w:right w:val="single" w:sz="6" w:space="0" w:color="auto"/>
            </w:tcBorders>
          </w:tcPr>
          <w:p w14:paraId="039FEE64"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15</w:t>
            </w:r>
          </w:p>
        </w:tc>
      </w:tr>
      <w:tr w:rsidR="0069586B" w:rsidRPr="00FD3F72" w14:paraId="0E31373F"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F2E2DFC"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Seminar</w:t>
            </w:r>
          </w:p>
        </w:tc>
        <w:tc>
          <w:tcPr>
            <w:tcW w:w="2488" w:type="pct"/>
            <w:tcBorders>
              <w:top w:val="single" w:sz="6" w:space="0" w:color="auto"/>
              <w:left w:val="single" w:sz="6" w:space="0" w:color="auto"/>
              <w:bottom w:val="single" w:sz="6" w:space="0" w:color="auto"/>
              <w:right w:val="single" w:sz="6" w:space="0" w:color="auto"/>
            </w:tcBorders>
          </w:tcPr>
          <w:p w14:paraId="79A6C71A"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15</w:t>
            </w:r>
          </w:p>
        </w:tc>
      </w:tr>
      <w:tr w:rsidR="0069586B" w:rsidRPr="00FD3F72" w14:paraId="7C78DA93"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12116AD"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Tutorial</w:t>
            </w:r>
          </w:p>
        </w:tc>
        <w:tc>
          <w:tcPr>
            <w:tcW w:w="2488" w:type="pct"/>
            <w:tcBorders>
              <w:top w:val="single" w:sz="6" w:space="0" w:color="auto"/>
              <w:left w:val="single" w:sz="6" w:space="0" w:color="auto"/>
              <w:bottom w:val="single" w:sz="6" w:space="0" w:color="auto"/>
              <w:right w:val="single" w:sz="6" w:space="0" w:color="auto"/>
            </w:tcBorders>
          </w:tcPr>
          <w:p w14:paraId="3D6F9376"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2BEDF8F5"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36628E5"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Laboratory, Studio or Workshop</w:t>
            </w:r>
          </w:p>
        </w:tc>
        <w:tc>
          <w:tcPr>
            <w:tcW w:w="2488" w:type="pct"/>
            <w:tcBorders>
              <w:top w:val="single" w:sz="6" w:space="0" w:color="auto"/>
              <w:left w:val="single" w:sz="6" w:space="0" w:color="auto"/>
              <w:bottom w:val="single" w:sz="6" w:space="0" w:color="auto"/>
              <w:right w:val="single" w:sz="6" w:space="0" w:color="auto"/>
            </w:tcBorders>
          </w:tcPr>
          <w:p w14:paraId="413BBDD2"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4692D55D"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3749669"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Student Private Study</w:t>
            </w:r>
          </w:p>
        </w:tc>
        <w:tc>
          <w:tcPr>
            <w:tcW w:w="2488" w:type="pct"/>
            <w:tcBorders>
              <w:top w:val="single" w:sz="6" w:space="0" w:color="auto"/>
              <w:left w:val="single" w:sz="6" w:space="0" w:color="auto"/>
              <w:bottom w:val="single" w:sz="6" w:space="0" w:color="auto"/>
              <w:right w:val="single" w:sz="6" w:space="0" w:color="auto"/>
            </w:tcBorders>
          </w:tcPr>
          <w:p w14:paraId="0ABB17F5"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70</w:t>
            </w:r>
          </w:p>
        </w:tc>
      </w:tr>
      <w:tr w:rsidR="0069586B" w:rsidRPr="00FD3F72" w14:paraId="24E699FE"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A1035F1"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TOTAL Hours:</w:t>
            </w:r>
          </w:p>
        </w:tc>
        <w:tc>
          <w:tcPr>
            <w:tcW w:w="2488" w:type="pct"/>
            <w:tcBorders>
              <w:top w:val="single" w:sz="6" w:space="0" w:color="auto"/>
              <w:left w:val="single" w:sz="6" w:space="0" w:color="auto"/>
              <w:bottom w:val="single" w:sz="6" w:space="0" w:color="auto"/>
              <w:right w:val="single" w:sz="6" w:space="0" w:color="auto"/>
            </w:tcBorders>
          </w:tcPr>
          <w:p w14:paraId="2AF21A45"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100</w:t>
            </w:r>
          </w:p>
        </w:tc>
      </w:tr>
      <w:tr w:rsidR="0069586B" w:rsidRPr="00FD3F72" w14:paraId="5AB26200"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DAE5F58" w14:textId="77777777" w:rsidR="0069586B" w:rsidRPr="00FD3F72" w:rsidRDefault="0069586B" w:rsidP="0069586B">
            <w:pPr>
              <w:spacing w:before="60"/>
              <w:jc w:val="both"/>
              <w:rPr>
                <w:rFonts w:cs="Arial"/>
                <w:b/>
                <w:szCs w:val="22"/>
                <w:lang w:eastAsia="en-US"/>
              </w:rPr>
            </w:pPr>
            <w:r w:rsidRPr="00FD3F72">
              <w:rPr>
                <w:rFonts w:cs="Arial"/>
                <w:b/>
                <w:szCs w:val="22"/>
                <w:lang w:eastAsia="en-US"/>
              </w:rPr>
              <w:t>Semester(s) in which normally delivered</w:t>
            </w:r>
          </w:p>
        </w:tc>
        <w:tc>
          <w:tcPr>
            <w:tcW w:w="2488" w:type="pct"/>
            <w:tcBorders>
              <w:top w:val="single" w:sz="6" w:space="0" w:color="auto"/>
              <w:left w:val="single" w:sz="6" w:space="0" w:color="auto"/>
              <w:bottom w:val="single" w:sz="6" w:space="0" w:color="auto"/>
              <w:right w:val="single" w:sz="6" w:space="0" w:color="auto"/>
            </w:tcBorders>
          </w:tcPr>
          <w:p w14:paraId="658C840A" w14:textId="77777777" w:rsidR="0069586B" w:rsidRPr="00FD3F72" w:rsidRDefault="0069586B" w:rsidP="0069586B">
            <w:pPr>
              <w:spacing w:before="60"/>
              <w:jc w:val="both"/>
              <w:rPr>
                <w:rFonts w:cs="Arial"/>
                <w:szCs w:val="22"/>
                <w:lang w:eastAsia="en-US"/>
              </w:rPr>
            </w:pPr>
            <w:r w:rsidRPr="00FD3F72">
              <w:rPr>
                <w:rFonts w:cs="Arial"/>
                <w:szCs w:val="22"/>
                <w:lang w:eastAsia="en-US"/>
              </w:rPr>
              <w:t>2</w:t>
            </w:r>
          </w:p>
        </w:tc>
      </w:tr>
    </w:tbl>
    <w:p w14:paraId="08668933"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4021"/>
        <w:gridCol w:w="4502"/>
      </w:tblGrid>
      <w:tr w:rsidR="0069586B" w:rsidRPr="00FD3F72" w14:paraId="76981E85"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AA0BEB"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Assessment</w:t>
            </w:r>
          </w:p>
        </w:tc>
      </w:tr>
      <w:tr w:rsidR="0069586B" w:rsidRPr="00FD3F72" w14:paraId="2404267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4D7C096" w14:textId="77777777" w:rsidR="0069586B" w:rsidRPr="00FD3F72" w:rsidRDefault="0069586B" w:rsidP="0069586B">
            <w:pPr>
              <w:spacing w:before="120" w:after="120"/>
              <w:rPr>
                <w:rFonts w:cs="Arial"/>
                <w:szCs w:val="22"/>
                <w:lang w:eastAsia="en-US"/>
              </w:rPr>
            </w:pPr>
            <w:r w:rsidRPr="00FD3F72">
              <w:rPr>
                <w:rFonts w:cs="Arial"/>
                <w:iCs/>
                <w:szCs w:val="22"/>
                <w:lang w:eastAsia="en-US"/>
              </w:rPr>
              <w:t xml:space="preserve"> </w:t>
            </w:r>
            <w:r w:rsidRPr="00FD3F72">
              <w:rPr>
                <w:rFonts w:cs="Arial"/>
                <w:szCs w:val="22"/>
                <w:lang w:eastAsia="en-US"/>
              </w:rPr>
              <w:t xml:space="preserve">The module will be assessed via two coursework assignments.  Outcome 1 will normally be a presentations based on a secondary research agreed by the lecturer (50% weighting, equivalent to 1500words).  Outcome 2 will be assessed via an individually written project proposal of approximately 1500 words (50% weighting). </w:t>
            </w:r>
          </w:p>
        </w:tc>
      </w:tr>
      <w:tr w:rsidR="0069586B" w:rsidRPr="00FD3F72" w14:paraId="1656DA55"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4E447341"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Coursework:</w:t>
            </w:r>
          </w:p>
        </w:tc>
        <w:tc>
          <w:tcPr>
            <w:tcW w:w="2641" w:type="pct"/>
            <w:tcBorders>
              <w:top w:val="single" w:sz="6" w:space="0" w:color="auto"/>
              <w:left w:val="single" w:sz="6" w:space="0" w:color="auto"/>
              <w:bottom w:val="single" w:sz="6" w:space="0" w:color="auto"/>
              <w:right w:val="single" w:sz="6" w:space="0" w:color="auto"/>
            </w:tcBorders>
          </w:tcPr>
          <w:p w14:paraId="33065E27"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100%</w:t>
            </w:r>
          </w:p>
        </w:tc>
      </w:tr>
      <w:tr w:rsidR="0069586B" w:rsidRPr="00FD3F72" w14:paraId="2684B9ED"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1D02B264"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Examination:</w:t>
            </w:r>
          </w:p>
        </w:tc>
        <w:tc>
          <w:tcPr>
            <w:tcW w:w="2641" w:type="pct"/>
            <w:tcBorders>
              <w:top w:val="single" w:sz="6" w:space="0" w:color="auto"/>
              <w:left w:val="single" w:sz="6" w:space="0" w:color="auto"/>
              <w:bottom w:val="single" w:sz="6" w:space="0" w:color="auto"/>
              <w:right w:val="single" w:sz="6" w:space="0" w:color="auto"/>
            </w:tcBorders>
          </w:tcPr>
          <w:p w14:paraId="0B82730F"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225D053B"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4CDD8AC5"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Oral Examination/ Presentation:</w:t>
            </w:r>
          </w:p>
        </w:tc>
        <w:tc>
          <w:tcPr>
            <w:tcW w:w="2641" w:type="pct"/>
            <w:tcBorders>
              <w:top w:val="single" w:sz="6" w:space="0" w:color="auto"/>
              <w:left w:val="single" w:sz="6" w:space="0" w:color="auto"/>
              <w:bottom w:val="single" w:sz="6" w:space="0" w:color="auto"/>
              <w:right w:val="single" w:sz="6" w:space="0" w:color="auto"/>
            </w:tcBorders>
          </w:tcPr>
          <w:p w14:paraId="6A2180F4"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39FAC064"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659E742F"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Work Based:</w:t>
            </w:r>
          </w:p>
        </w:tc>
        <w:tc>
          <w:tcPr>
            <w:tcW w:w="2641" w:type="pct"/>
            <w:tcBorders>
              <w:top w:val="single" w:sz="6" w:space="0" w:color="auto"/>
              <w:left w:val="single" w:sz="6" w:space="0" w:color="auto"/>
              <w:bottom w:val="single" w:sz="6" w:space="0" w:color="auto"/>
              <w:right w:val="single" w:sz="6" w:space="0" w:color="auto"/>
            </w:tcBorders>
          </w:tcPr>
          <w:p w14:paraId="0ADC216B"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bl>
    <w:p w14:paraId="63B390D8" w14:textId="77777777" w:rsidR="0069586B" w:rsidRPr="00FD3F72" w:rsidRDefault="0069586B" w:rsidP="0069586B">
      <w:pPr>
        <w:rPr>
          <w:rFonts w:cs="Arial"/>
          <w:szCs w:val="22"/>
          <w:lang w:eastAsia="en-US"/>
        </w:rPr>
      </w:pPr>
    </w:p>
    <w:p w14:paraId="7AC8AA79" w14:textId="77777777"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4021"/>
        <w:gridCol w:w="4502"/>
      </w:tblGrid>
      <w:tr w:rsidR="0069586B" w:rsidRPr="00FD3F72" w14:paraId="7547843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F40D565"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Details of Outcome Assessment:</w:t>
            </w:r>
          </w:p>
        </w:tc>
      </w:tr>
      <w:tr w:rsidR="0069586B" w:rsidRPr="00FD3F72" w14:paraId="18FE373A"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A7396C"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Outcomes</w:t>
            </w:r>
          </w:p>
        </w:tc>
        <w:tc>
          <w:tcPr>
            <w:tcW w:w="264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152B42F"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Assessment Criteria:</w:t>
            </w:r>
          </w:p>
          <w:p w14:paraId="6CD741A5"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To achieve each outcome a student must demonstrate the ability to :</w:t>
            </w:r>
          </w:p>
        </w:tc>
      </w:tr>
      <w:tr w:rsidR="0069586B" w:rsidRPr="00FD3F72" w14:paraId="4D80C90E"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6B996F47" w14:textId="77777777" w:rsidR="0069586B" w:rsidRPr="00FD3F72" w:rsidRDefault="0069586B" w:rsidP="00D77679">
            <w:pPr>
              <w:numPr>
                <w:ilvl w:val="0"/>
                <w:numId w:val="15"/>
              </w:numPr>
              <w:rPr>
                <w:rFonts w:cs="Arial"/>
                <w:szCs w:val="22"/>
                <w:lang w:eastAsia="en-US"/>
              </w:rPr>
            </w:pPr>
            <w:r w:rsidRPr="00FD3F72">
              <w:rPr>
                <w:rFonts w:cs="Arial"/>
                <w:szCs w:val="22"/>
                <w:lang w:eastAsia="en-US"/>
              </w:rPr>
              <w:t xml:space="preserve">Review critically the current research literature pertinent to a research topic and communicate the results of the research to specialist and non-specialist audiences. </w:t>
            </w:r>
          </w:p>
        </w:tc>
        <w:tc>
          <w:tcPr>
            <w:tcW w:w="2641" w:type="pct"/>
            <w:tcBorders>
              <w:top w:val="single" w:sz="6" w:space="0" w:color="auto"/>
              <w:left w:val="single" w:sz="6" w:space="0" w:color="auto"/>
              <w:bottom w:val="single" w:sz="6" w:space="0" w:color="auto"/>
              <w:right w:val="single" w:sz="6" w:space="0" w:color="auto"/>
            </w:tcBorders>
          </w:tcPr>
          <w:p w14:paraId="784EF45F" w14:textId="77777777" w:rsidR="0069586B" w:rsidRPr="00FD3F72" w:rsidRDefault="0069586B" w:rsidP="00D77679">
            <w:pPr>
              <w:numPr>
                <w:ilvl w:val="0"/>
                <w:numId w:val="16"/>
              </w:numPr>
              <w:rPr>
                <w:rFonts w:cs="Arial"/>
                <w:szCs w:val="22"/>
                <w:lang w:eastAsia="en-US"/>
              </w:rPr>
            </w:pPr>
            <w:r w:rsidRPr="00FD3F72">
              <w:rPr>
                <w:rFonts w:cs="Arial"/>
                <w:szCs w:val="22"/>
                <w:lang w:eastAsia="en-US"/>
              </w:rPr>
              <w:t>Work as an individual or team member to write and structure a seminar paper that documents the evaluation of secondary research of a self-selected contemporary computing related theme.</w:t>
            </w:r>
          </w:p>
          <w:p w14:paraId="0801CAD7" w14:textId="77777777" w:rsidR="0069586B" w:rsidRPr="00FD3F72" w:rsidRDefault="0069586B" w:rsidP="00D77679">
            <w:pPr>
              <w:numPr>
                <w:ilvl w:val="0"/>
                <w:numId w:val="16"/>
              </w:numPr>
              <w:rPr>
                <w:rFonts w:cs="Arial"/>
                <w:szCs w:val="22"/>
                <w:lang w:eastAsia="en-US"/>
              </w:rPr>
            </w:pPr>
            <w:r w:rsidRPr="00FD3F72">
              <w:rPr>
                <w:rFonts w:cs="Arial"/>
                <w:szCs w:val="22"/>
                <w:lang w:eastAsia="en-US"/>
              </w:rPr>
              <w:t xml:space="preserve">Present the findings of self-selected research to an audience of peers and respond to their questions. </w:t>
            </w:r>
          </w:p>
          <w:p w14:paraId="47CF43FE" w14:textId="77777777" w:rsidR="0069586B" w:rsidRPr="00FD3F72" w:rsidRDefault="0069586B" w:rsidP="00D77679">
            <w:pPr>
              <w:numPr>
                <w:ilvl w:val="0"/>
                <w:numId w:val="16"/>
              </w:numPr>
              <w:rPr>
                <w:rFonts w:cs="Arial"/>
                <w:szCs w:val="22"/>
                <w:lang w:eastAsia="en-US"/>
              </w:rPr>
            </w:pPr>
            <w:r w:rsidRPr="00FD3F72">
              <w:rPr>
                <w:rFonts w:cs="Arial"/>
                <w:szCs w:val="22"/>
                <w:lang w:eastAsia="en-US"/>
              </w:rPr>
              <w:t>Work as an individual or a team member to present the evaluation of secondary research of an allocated systems development related theme and respond to peer questioning.</w:t>
            </w:r>
          </w:p>
          <w:p w14:paraId="75702F5A" w14:textId="77777777" w:rsidR="0069586B" w:rsidRPr="00FD3F72" w:rsidRDefault="0069586B" w:rsidP="00D77679">
            <w:pPr>
              <w:numPr>
                <w:ilvl w:val="0"/>
                <w:numId w:val="14"/>
              </w:numPr>
              <w:rPr>
                <w:rFonts w:cs="Arial"/>
                <w:szCs w:val="22"/>
                <w:lang w:eastAsia="en-US"/>
              </w:rPr>
            </w:pPr>
            <w:r w:rsidRPr="00FD3F72">
              <w:rPr>
                <w:rFonts w:cs="Arial"/>
                <w:szCs w:val="22"/>
                <w:lang w:eastAsia="en-US"/>
              </w:rPr>
              <w:t xml:space="preserve">Employ an appropriate referencing system to evidence literature sources. </w:t>
            </w:r>
          </w:p>
          <w:p w14:paraId="6BD585DB" w14:textId="77777777" w:rsidR="0069586B" w:rsidRPr="00FD3F72" w:rsidRDefault="0069586B" w:rsidP="00D77679">
            <w:pPr>
              <w:numPr>
                <w:ilvl w:val="0"/>
                <w:numId w:val="14"/>
              </w:numPr>
              <w:rPr>
                <w:rFonts w:cs="Arial"/>
                <w:szCs w:val="22"/>
                <w:lang w:eastAsia="en-US"/>
              </w:rPr>
            </w:pPr>
            <w:r w:rsidRPr="00FD3F72">
              <w:rPr>
                <w:rFonts w:cs="Arial"/>
                <w:szCs w:val="22"/>
                <w:lang w:eastAsia="en-US"/>
              </w:rPr>
              <w:t xml:space="preserve">Employ an appropriate presentation style to communicate effectively </w:t>
            </w:r>
          </w:p>
          <w:p w14:paraId="797D0DA1" w14:textId="77777777" w:rsidR="0069586B" w:rsidRPr="00FD3F72" w:rsidRDefault="0069586B" w:rsidP="00D77679">
            <w:pPr>
              <w:numPr>
                <w:ilvl w:val="0"/>
                <w:numId w:val="14"/>
              </w:numPr>
              <w:rPr>
                <w:rFonts w:cs="Arial"/>
                <w:szCs w:val="22"/>
                <w:lang w:eastAsia="en-US"/>
              </w:rPr>
            </w:pPr>
            <w:r w:rsidRPr="00FD3F72">
              <w:rPr>
                <w:rFonts w:cs="Arial"/>
                <w:szCs w:val="22"/>
                <w:lang w:eastAsia="en-US"/>
              </w:rPr>
              <w:t>Deploy effectively audio-visual aids that support seminar presentations.</w:t>
            </w:r>
          </w:p>
        </w:tc>
      </w:tr>
      <w:tr w:rsidR="0069586B" w:rsidRPr="00FD3F72" w14:paraId="0DAC7327"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60AE09C2" w14:textId="77777777" w:rsidR="0069586B" w:rsidRPr="00FD3F72" w:rsidRDefault="0069586B" w:rsidP="00D77679">
            <w:pPr>
              <w:numPr>
                <w:ilvl w:val="0"/>
                <w:numId w:val="15"/>
              </w:numPr>
              <w:ind w:right="84"/>
              <w:contextualSpacing/>
              <w:jc w:val="both"/>
              <w:rPr>
                <w:rFonts w:cs="Arial"/>
                <w:szCs w:val="22"/>
                <w:lang w:eastAsia="en-US"/>
              </w:rPr>
            </w:pPr>
            <w:r w:rsidRPr="00FD3F72">
              <w:rPr>
                <w:rFonts w:cs="Arial"/>
                <w:szCs w:val="22"/>
                <w:lang w:eastAsia="en-US"/>
              </w:rPr>
              <w:t>Demonstrate an understanding of research and development strategies and produce a proposal suitable for a major project.</w:t>
            </w:r>
          </w:p>
          <w:p w14:paraId="0FB931FE" w14:textId="77777777" w:rsidR="0069586B" w:rsidRPr="00FD3F72" w:rsidRDefault="0069586B" w:rsidP="0069586B">
            <w:pPr>
              <w:rPr>
                <w:rFonts w:cs="Arial"/>
                <w:szCs w:val="22"/>
                <w:lang w:eastAsia="en-US"/>
              </w:rPr>
            </w:pPr>
          </w:p>
        </w:tc>
        <w:tc>
          <w:tcPr>
            <w:tcW w:w="2641" w:type="pct"/>
            <w:tcBorders>
              <w:top w:val="single" w:sz="6" w:space="0" w:color="auto"/>
              <w:left w:val="single" w:sz="6" w:space="0" w:color="auto"/>
              <w:bottom w:val="single" w:sz="6" w:space="0" w:color="auto"/>
              <w:right w:val="single" w:sz="6" w:space="0" w:color="auto"/>
            </w:tcBorders>
          </w:tcPr>
          <w:p w14:paraId="4EBFA0EF" w14:textId="77777777" w:rsidR="0069586B" w:rsidRPr="00FD3F72" w:rsidRDefault="0069586B" w:rsidP="00D77679">
            <w:pPr>
              <w:numPr>
                <w:ilvl w:val="0"/>
                <w:numId w:val="13"/>
              </w:numPr>
              <w:rPr>
                <w:rFonts w:cs="Arial"/>
                <w:szCs w:val="22"/>
                <w:lang w:eastAsia="en-US"/>
              </w:rPr>
            </w:pPr>
            <w:r w:rsidRPr="00FD3F72">
              <w:rPr>
                <w:rFonts w:cs="Arial"/>
                <w:szCs w:val="22"/>
                <w:lang w:eastAsia="en-US"/>
              </w:rPr>
              <w:t>Produce a written research proposal that proposes a topic suitable for computing research and documents briefly the literature to justify exploration of the topic.</w:t>
            </w:r>
          </w:p>
          <w:p w14:paraId="288DCB7D" w14:textId="77777777" w:rsidR="0069586B" w:rsidRPr="00FD3F72" w:rsidRDefault="0069586B" w:rsidP="00D77679">
            <w:pPr>
              <w:numPr>
                <w:ilvl w:val="0"/>
                <w:numId w:val="13"/>
              </w:numPr>
              <w:rPr>
                <w:rFonts w:cs="Arial"/>
                <w:szCs w:val="22"/>
                <w:lang w:eastAsia="en-US"/>
              </w:rPr>
            </w:pPr>
            <w:r w:rsidRPr="00FD3F72">
              <w:rPr>
                <w:rFonts w:cs="Arial"/>
                <w:szCs w:val="22"/>
                <w:lang w:eastAsia="en-US"/>
              </w:rPr>
              <w:t>Document the selection and justification for the research methods to be used in the study that reflects current research methodology/design theory and practice, incorporating problem identification, formulating aims/hypotheses, sampling, professional/ethical issues and the practicalities of design.</w:t>
            </w:r>
          </w:p>
          <w:p w14:paraId="62C44C01" w14:textId="77777777" w:rsidR="0069586B" w:rsidRPr="00FD3F72" w:rsidRDefault="0069586B" w:rsidP="00D77679">
            <w:pPr>
              <w:numPr>
                <w:ilvl w:val="0"/>
                <w:numId w:val="13"/>
              </w:numPr>
              <w:rPr>
                <w:rFonts w:cs="Arial"/>
                <w:szCs w:val="22"/>
                <w:lang w:eastAsia="en-US"/>
              </w:rPr>
            </w:pPr>
            <w:r w:rsidRPr="00FD3F72">
              <w:rPr>
                <w:rFonts w:cs="Arial"/>
                <w:szCs w:val="22"/>
                <w:lang w:eastAsia="en-US"/>
              </w:rPr>
              <w:t>Document the selection and justification for any systems development method/process to be used in the proposed study, based on an evaluation of current systems development methodology /design theory and practice.</w:t>
            </w:r>
          </w:p>
          <w:p w14:paraId="1FA4BB26" w14:textId="77777777" w:rsidR="0069586B" w:rsidRPr="00FD3F72" w:rsidRDefault="0069586B" w:rsidP="00D77679">
            <w:pPr>
              <w:numPr>
                <w:ilvl w:val="0"/>
                <w:numId w:val="14"/>
              </w:numPr>
              <w:rPr>
                <w:rFonts w:cs="Arial"/>
                <w:szCs w:val="22"/>
                <w:lang w:eastAsia="en-US"/>
              </w:rPr>
            </w:pPr>
            <w:r w:rsidRPr="00FD3F72">
              <w:rPr>
                <w:rFonts w:cs="Arial"/>
                <w:szCs w:val="22"/>
                <w:lang w:eastAsia="en-US"/>
              </w:rPr>
              <w:t xml:space="preserve">Produce a chart that plans the timescales and milestones of the research.  </w:t>
            </w:r>
          </w:p>
        </w:tc>
      </w:tr>
    </w:tbl>
    <w:p w14:paraId="2BCA6A8C" w14:textId="77777777" w:rsidR="0069586B" w:rsidRDefault="0069586B" w:rsidP="0069586B">
      <w:pPr>
        <w:rPr>
          <w:rFonts w:cs="Arial"/>
          <w:szCs w:val="22"/>
          <w:lang w:eastAsia="en-US"/>
        </w:rPr>
      </w:pPr>
    </w:p>
    <w:p w14:paraId="67E51F9A" w14:textId="77777777" w:rsidR="005806CC" w:rsidRDefault="005806CC" w:rsidP="0069586B">
      <w:pPr>
        <w:rPr>
          <w:rFonts w:cs="Arial"/>
          <w:szCs w:val="22"/>
          <w:lang w:eastAsia="en-US"/>
        </w:rPr>
      </w:pPr>
    </w:p>
    <w:p w14:paraId="5BFA3641" w14:textId="77777777" w:rsidR="005806CC" w:rsidRPr="00FD3F72" w:rsidRDefault="005806CC" w:rsidP="0069586B">
      <w:pPr>
        <w:rPr>
          <w:rFonts w:cs="Arial"/>
          <w:szCs w:val="22"/>
          <w:lang w:eastAsia="en-US"/>
        </w:rPr>
      </w:pPr>
    </w:p>
    <w:p w14:paraId="0F664C5D" w14:textId="77777777"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2975"/>
        <w:gridCol w:w="5548"/>
      </w:tblGrid>
      <w:tr w:rsidR="0069586B" w:rsidRPr="00FD3F72" w14:paraId="44EF02E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4E891E" w14:textId="77777777" w:rsidR="0069586B" w:rsidRPr="00FD3F72" w:rsidRDefault="0069586B" w:rsidP="0069586B">
            <w:pPr>
              <w:tabs>
                <w:tab w:val="center" w:pos="4153"/>
                <w:tab w:val="right" w:pos="8306"/>
              </w:tabs>
              <w:spacing w:before="120" w:after="120"/>
              <w:jc w:val="both"/>
              <w:rPr>
                <w:rFonts w:cs="Arial"/>
                <w:b/>
                <w:szCs w:val="22"/>
                <w:lang w:val="en-US" w:eastAsia="en-US"/>
              </w:rPr>
            </w:pPr>
            <w:r w:rsidRPr="00FD3F72">
              <w:rPr>
                <w:rFonts w:cs="Arial"/>
                <w:b/>
                <w:szCs w:val="22"/>
                <w:lang w:val="en-US" w:eastAsia="en-US"/>
              </w:rPr>
              <w:t>Reading List</w:t>
            </w:r>
            <w:r w:rsidRPr="00FD3F72">
              <w:rPr>
                <w:rFonts w:cs="Arial"/>
                <w:b/>
                <w:szCs w:val="22"/>
                <w:lang w:val="en-US" w:eastAsia="en-US"/>
              </w:rPr>
              <w:tab/>
            </w:r>
          </w:p>
        </w:tc>
      </w:tr>
      <w:tr w:rsidR="0069586B" w:rsidRPr="00FD3F72" w14:paraId="314F94AB" w14:textId="77777777" w:rsidTr="005806CC">
        <w:trPr>
          <w:cantSplit/>
          <w:trHeight w:val="20"/>
        </w:trPr>
        <w:tc>
          <w:tcPr>
            <w:tcW w:w="1745" w:type="pct"/>
            <w:tcBorders>
              <w:top w:val="single" w:sz="6" w:space="0" w:color="auto"/>
              <w:left w:val="single" w:sz="6" w:space="0" w:color="auto"/>
              <w:bottom w:val="single" w:sz="6" w:space="0" w:color="auto"/>
              <w:right w:val="single" w:sz="6" w:space="0" w:color="auto"/>
            </w:tcBorders>
          </w:tcPr>
          <w:p w14:paraId="204F9BA2"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Essential Texts</w:t>
            </w:r>
          </w:p>
        </w:tc>
        <w:tc>
          <w:tcPr>
            <w:tcW w:w="3255" w:type="pct"/>
            <w:tcBorders>
              <w:top w:val="single" w:sz="6" w:space="0" w:color="auto"/>
              <w:left w:val="single" w:sz="6" w:space="0" w:color="auto"/>
              <w:bottom w:val="single" w:sz="6" w:space="0" w:color="auto"/>
              <w:right w:val="single" w:sz="6" w:space="0" w:color="auto"/>
            </w:tcBorders>
          </w:tcPr>
          <w:p w14:paraId="29125A6A" w14:textId="77777777" w:rsidR="0069586B" w:rsidRPr="00FD3F72" w:rsidRDefault="0069586B" w:rsidP="0069586B">
            <w:pPr>
              <w:rPr>
                <w:rFonts w:cs="Arial"/>
                <w:szCs w:val="22"/>
                <w:lang w:eastAsia="en-US"/>
              </w:rPr>
            </w:pPr>
            <w:r w:rsidRPr="00FD3F72">
              <w:rPr>
                <w:rFonts w:cs="Arial"/>
                <w:szCs w:val="22"/>
                <w:lang w:eastAsia="en-US"/>
              </w:rPr>
              <w:t>Avison, D. and Fitzgerald, G. (2007) 4</w:t>
            </w:r>
            <w:r w:rsidRPr="00FD3F72">
              <w:rPr>
                <w:rFonts w:cs="Arial"/>
                <w:szCs w:val="22"/>
                <w:vertAlign w:val="superscript"/>
                <w:lang w:eastAsia="en-US"/>
              </w:rPr>
              <w:t>th</w:t>
            </w:r>
            <w:r w:rsidRPr="00FD3F72">
              <w:rPr>
                <w:rFonts w:cs="Arial"/>
                <w:szCs w:val="22"/>
                <w:lang w:eastAsia="en-US"/>
              </w:rPr>
              <w:t xml:space="preserve"> Edition, </w:t>
            </w:r>
            <w:r w:rsidRPr="00FD3F72">
              <w:rPr>
                <w:rFonts w:cs="Arial"/>
                <w:i/>
                <w:szCs w:val="22"/>
                <w:lang w:eastAsia="en-US"/>
              </w:rPr>
              <w:t>Information Systems Development: Methodologies, Techniques and Tools</w:t>
            </w:r>
            <w:r w:rsidRPr="00FD3F72">
              <w:rPr>
                <w:rFonts w:cs="Arial"/>
                <w:szCs w:val="22"/>
                <w:lang w:eastAsia="en-US"/>
              </w:rPr>
              <w:t>, McGraw-Hill: Maidenhead.</w:t>
            </w:r>
          </w:p>
          <w:p w14:paraId="40234FB4" w14:textId="77777777" w:rsidR="0069586B" w:rsidRPr="00FD3F72" w:rsidRDefault="0069586B" w:rsidP="0069586B">
            <w:pPr>
              <w:rPr>
                <w:rFonts w:cs="Arial"/>
                <w:szCs w:val="22"/>
                <w:lang w:eastAsia="en-US"/>
              </w:rPr>
            </w:pPr>
          </w:p>
          <w:p w14:paraId="25B572E6" w14:textId="77777777" w:rsidR="0069586B" w:rsidRPr="00FD3F72" w:rsidRDefault="0069586B" w:rsidP="0069586B">
            <w:pPr>
              <w:rPr>
                <w:rFonts w:cs="Arial"/>
                <w:szCs w:val="22"/>
                <w:lang w:eastAsia="en-US"/>
              </w:rPr>
            </w:pPr>
            <w:r w:rsidRPr="00FD3F72">
              <w:rPr>
                <w:rFonts w:cs="Arial"/>
                <w:szCs w:val="22"/>
                <w:lang w:eastAsia="en-US"/>
              </w:rPr>
              <w:t>S Saunders, M., Lewis, P. and Thornhill, A.  (2007)</w:t>
            </w:r>
            <w:r w:rsidRPr="00FD3F72">
              <w:rPr>
                <w:rFonts w:cs="Arial"/>
                <w:i/>
                <w:szCs w:val="22"/>
                <w:lang w:eastAsia="en-US"/>
              </w:rPr>
              <w:t xml:space="preserve">  </w:t>
            </w:r>
            <w:r w:rsidRPr="00FD3F72">
              <w:rPr>
                <w:rFonts w:cs="Arial"/>
                <w:szCs w:val="22"/>
                <w:lang w:eastAsia="en-US"/>
              </w:rPr>
              <w:t>4</w:t>
            </w:r>
            <w:r w:rsidRPr="00FD3F72">
              <w:rPr>
                <w:rFonts w:cs="Arial"/>
                <w:szCs w:val="22"/>
                <w:vertAlign w:val="superscript"/>
                <w:lang w:eastAsia="en-US"/>
              </w:rPr>
              <w:t>th</w:t>
            </w:r>
            <w:r w:rsidRPr="00FD3F72">
              <w:rPr>
                <w:rFonts w:cs="Arial"/>
                <w:szCs w:val="22"/>
                <w:lang w:eastAsia="en-US"/>
              </w:rPr>
              <w:t xml:space="preserve">  Edition, </w:t>
            </w:r>
            <w:r w:rsidRPr="00FD3F72">
              <w:rPr>
                <w:rFonts w:cs="Arial"/>
                <w:i/>
                <w:szCs w:val="22"/>
                <w:lang w:eastAsia="en-US"/>
              </w:rPr>
              <w:t xml:space="preserve">Research Methods for Business Students, </w:t>
            </w:r>
            <w:r w:rsidRPr="00FD3F72">
              <w:rPr>
                <w:rFonts w:cs="Arial"/>
                <w:szCs w:val="22"/>
                <w:lang w:eastAsia="en-US"/>
              </w:rPr>
              <w:t>FT/Prentice Hall: Harlow</w:t>
            </w:r>
          </w:p>
          <w:p w14:paraId="3D05B879" w14:textId="77777777" w:rsidR="0069586B" w:rsidRPr="00FD3F72" w:rsidRDefault="0069586B" w:rsidP="0069586B">
            <w:pPr>
              <w:rPr>
                <w:rFonts w:cs="Arial"/>
                <w:szCs w:val="22"/>
                <w:lang w:eastAsia="en-US"/>
              </w:rPr>
            </w:pPr>
          </w:p>
          <w:p w14:paraId="1F82C869" w14:textId="77777777" w:rsidR="0069586B" w:rsidRPr="00FD3F72" w:rsidRDefault="0069586B" w:rsidP="0069586B">
            <w:pPr>
              <w:rPr>
                <w:rFonts w:cs="Arial"/>
                <w:szCs w:val="22"/>
                <w:lang w:eastAsia="en-US"/>
              </w:rPr>
            </w:pPr>
            <w:r w:rsidRPr="00FD3F72">
              <w:rPr>
                <w:rFonts w:cs="Arial"/>
                <w:szCs w:val="22"/>
                <w:lang w:eastAsia="en-US"/>
              </w:rPr>
              <w:t>Weaver, P. (2004)</w:t>
            </w:r>
            <w:r w:rsidRPr="00FD3F72">
              <w:rPr>
                <w:rFonts w:cs="Arial"/>
                <w:i/>
                <w:szCs w:val="22"/>
                <w:lang w:eastAsia="en-US"/>
              </w:rPr>
              <w:t xml:space="preserve"> Success in Your Project: a Guide to Student System Development Projects</w:t>
            </w:r>
            <w:r w:rsidRPr="00FD3F72">
              <w:rPr>
                <w:rFonts w:cs="Arial"/>
                <w:szCs w:val="22"/>
                <w:lang w:eastAsia="en-US"/>
              </w:rPr>
              <w:t>, Prentice Hall: Harlow</w:t>
            </w:r>
          </w:p>
          <w:p w14:paraId="774F1E70" w14:textId="77777777" w:rsidR="0069586B" w:rsidRPr="00FD3F72" w:rsidRDefault="0069586B" w:rsidP="0069586B">
            <w:pPr>
              <w:tabs>
                <w:tab w:val="left" w:pos="720"/>
              </w:tabs>
              <w:jc w:val="both"/>
              <w:rPr>
                <w:rFonts w:cs="Arial"/>
                <w:szCs w:val="22"/>
                <w:lang w:eastAsia="en-US"/>
              </w:rPr>
            </w:pPr>
          </w:p>
        </w:tc>
      </w:tr>
      <w:tr w:rsidR="0069586B" w:rsidRPr="00FD3F72" w14:paraId="0EAA9E73" w14:textId="77777777" w:rsidTr="005806CC">
        <w:trPr>
          <w:cantSplit/>
          <w:trHeight w:val="20"/>
        </w:trPr>
        <w:tc>
          <w:tcPr>
            <w:tcW w:w="1745" w:type="pct"/>
            <w:tcBorders>
              <w:top w:val="single" w:sz="6" w:space="0" w:color="auto"/>
              <w:left w:val="single" w:sz="6" w:space="0" w:color="auto"/>
              <w:bottom w:val="single" w:sz="6" w:space="0" w:color="auto"/>
              <w:right w:val="single" w:sz="6" w:space="0" w:color="auto"/>
            </w:tcBorders>
          </w:tcPr>
          <w:p w14:paraId="55071FD7"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Background Reading</w:t>
            </w:r>
          </w:p>
        </w:tc>
        <w:tc>
          <w:tcPr>
            <w:tcW w:w="3255" w:type="pct"/>
            <w:tcBorders>
              <w:top w:val="single" w:sz="6" w:space="0" w:color="auto"/>
              <w:left w:val="single" w:sz="6" w:space="0" w:color="auto"/>
              <w:bottom w:val="single" w:sz="6" w:space="0" w:color="auto"/>
              <w:right w:val="single" w:sz="6" w:space="0" w:color="auto"/>
            </w:tcBorders>
          </w:tcPr>
          <w:p w14:paraId="0D5D4C08" w14:textId="77777777" w:rsidR="0069586B" w:rsidRPr="00FD3F72" w:rsidRDefault="0069586B" w:rsidP="0069586B">
            <w:pPr>
              <w:rPr>
                <w:rFonts w:cs="Arial"/>
                <w:szCs w:val="22"/>
                <w:lang w:eastAsia="en-US"/>
              </w:rPr>
            </w:pPr>
            <w:r w:rsidRPr="00FD3F72">
              <w:rPr>
                <w:rFonts w:cs="Arial"/>
                <w:szCs w:val="22"/>
                <w:lang w:eastAsia="en-US"/>
              </w:rPr>
              <w:t>Baase, S. (2008) 3</w:t>
            </w:r>
            <w:r w:rsidRPr="00FD3F72">
              <w:rPr>
                <w:rFonts w:cs="Arial"/>
                <w:szCs w:val="22"/>
                <w:vertAlign w:val="superscript"/>
                <w:lang w:eastAsia="en-US"/>
              </w:rPr>
              <w:t>rd</w:t>
            </w:r>
            <w:r w:rsidRPr="00FD3F72">
              <w:rPr>
                <w:rFonts w:cs="Arial"/>
                <w:szCs w:val="22"/>
                <w:lang w:eastAsia="en-US"/>
              </w:rPr>
              <w:t xml:space="preserve"> Edition </w:t>
            </w:r>
            <w:r w:rsidRPr="00FD3F72">
              <w:rPr>
                <w:rFonts w:cs="Arial"/>
                <w:i/>
                <w:szCs w:val="22"/>
                <w:lang w:eastAsia="en-US"/>
              </w:rPr>
              <w:t>A Gift of Fire: Social, Legal, and Ethical Issues for Computing and the Internet</w:t>
            </w:r>
            <w:r w:rsidRPr="00FD3F72">
              <w:rPr>
                <w:rFonts w:cs="Arial"/>
                <w:szCs w:val="22"/>
                <w:lang w:eastAsia="en-US"/>
              </w:rPr>
              <w:t>: International Edition, Pearson: NY</w:t>
            </w:r>
          </w:p>
          <w:p w14:paraId="4F3A88FA" w14:textId="77777777" w:rsidR="0069586B" w:rsidRPr="00FD3F72" w:rsidRDefault="0069586B" w:rsidP="0069586B">
            <w:pPr>
              <w:rPr>
                <w:rFonts w:cs="Arial"/>
                <w:szCs w:val="22"/>
                <w:lang w:eastAsia="en-US"/>
              </w:rPr>
            </w:pPr>
          </w:p>
          <w:p w14:paraId="13A5AFE5" w14:textId="77777777" w:rsidR="0069586B" w:rsidRPr="00FD3F72" w:rsidRDefault="0069586B" w:rsidP="0069586B">
            <w:pPr>
              <w:rPr>
                <w:rFonts w:cs="Arial"/>
                <w:szCs w:val="22"/>
                <w:lang w:eastAsia="en-US"/>
              </w:rPr>
            </w:pPr>
            <w:r w:rsidRPr="00FD3F72">
              <w:rPr>
                <w:rFonts w:cs="Arial"/>
                <w:szCs w:val="22"/>
                <w:lang w:eastAsia="en-US"/>
              </w:rPr>
              <w:t>Collis, J. and Hussey, R. (2009) 3</w:t>
            </w:r>
            <w:r w:rsidRPr="00FD3F72">
              <w:rPr>
                <w:rFonts w:cs="Arial"/>
                <w:szCs w:val="22"/>
                <w:vertAlign w:val="superscript"/>
                <w:lang w:eastAsia="en-US"/>
              </w:rPr>
              <w:t>rd</w:t>
            </w:r>
            <w:r w:rsidRPr="00FD3F72">
              <w:rPr>
                <w:rFonts w:cs="Arial"/>
                <w:szCs w:val="22"/>
                <w:lang w:eastAsia="en-US"/>
              </w:rPr>
              <w:t xml:space="preserve"> Edition,  </w:t>
            </w:r>
            <w:r w:rsidRPr="00FD3F72">
              <w:rPr>
                <w:rFonts w:cs="Arial"/>
                <w:i/>
                <w:szCs w:val="22"/>
                <w:lang w:eastAsia="en-US"/>
              </w:rPr>
              <w:t>Business Research: a Practical Guide for Undergraduate and Postgraduate Students,</w:t>
            </w:r>
            <w:r w:rsidRPr="00FD3F72">
              <w:rPr>
                <w:rFonts w:cs="Arial"/>
                <w:szCs w:val="22"/>
                <w:lang w:eastAsia="en-US"/>
              </w:rPr>
              <w:t xml:space="preserve"> Palgrave Macmillan: Basingstoke</w:t>
            </w:r>
          </w:p>
          <w:p w14:paraId="5659AC32" w14:textId="77777777" w:rsidR="0069586B" w:rsidRPr="00FD3F72" w:rsidRDefault="0069586B" w:rsidP="0069586B">
            <w:pPr>
              <w:rPr>
                <w:rFonts w:cs="Arial"/>
                <w:szCs w:val="22"/>
                <w:lang w:eastAsia="en-US"/>
              </w:rPr>
            </w:pPr>
          </w:p>
          <w:p w14:paraId="492FE95B" w14:textId="77777777" w:rsidR="0069586B" w:rsidRPr="00FD3F72" w:rsidRDefault="0069586B" w:rsidP="0069586B">
            <w:pPr>
              <w:rPr>
                <w:rFonts w:cs="Arial"/>
                <w:szCs w:val="22"/>
                <w:lang w:eastAsia="en-US"/>
              </w:rPr>
            </w:pPr>
            <w:r w:rsidRPr="00FD3F72">
              <w:rPr>
                <w:rFonts w:cs="Arial"/>
                <w:szCs w:val="22"/>
                <w:lang w:eastAsia="en-US"/>
              </w:rPr>
              <w:t>Cornford, T. and Smithson, S. (2006) 2</w:t>
            </w:r>
            <w:r w:rsidRPr="00FD3F72">
              <w:rPr>
                <w:rFonts w:cs="Arial"/>
                <w:szCs w:val="22"/>
                <w:vertAlign w:val="superscript"/>
                <w:lang w:eastAsia="en-US"/>
              </w:rPr>
              <w:t>nd</w:t>
            </w:r>
            <w:r w:rsidRPr="00FD3F72">
              <w:rPr>
                <w:rFonts w:cs="Arial"/>
                <w:szCs w:val="22"/>
                <w:lang w:eastAsia="en-US"/>
              </w:rPr>
              <w:t xml:space="preserve"> Edition., </w:t>
            </w:r>
            <w:r w:rsidRPr="00FD3F72">
              <w:rPr>
                <w:rFonts w:cs="Arial"/>
                <w:i/>
                <w:szCs w:val="22"/>
                <w:lang w:eastAsia="en-US"/>
              </w:rPr>
              <w:t>Project Research in Information Systems: a Student’s Guide,</w:t>
            </w:r>
            <w:r w:rsidRPr="00FD3F72">
              <w:rPr>
                <w:rFonts w:cs="Arial"/>
                <w:szCs w:val="22"/>
                <w:lang w:eastAsia="en-US"/>
              </w:rPr>
              <w:t xml:space="preserve"> Palgrave/Macmillan: Basingstoke</w:t>
            </w:r>
          </w:p>
          <w:p w14:paraId="4E18372D" w14:textId="77777777" w:rsidR="0069586B" w:rsidRPr="00FD3F72" w:rsidRDefault="0069586B" w:rsidP="0069586B">
            <w:pPr>
              <w:rPr>
                <w:rFonts w:cs="Arial"/>
                <w:szCs w:val="22"/>
                <w:lang w:eastAsia="en-US"/>
              </w:rPr>
            </w:pPr>
          </w:p>
          <w:p w14:paraId="1209A180" w14:textId="77777777" w:rsidR="0069586B" w:rsidRPr="00FD3F72" w:rsidRDefault="0069586B" w:rsidP="0069586B">
            <w:pPr>
              <w:rPr>
                <w:rFonts w:cs="Arial"/>
                <w:szCs w:val="22"/>
                <w:lang w:eastAsia="en-US"/>
              </w:rPr>
            </w:pPr>
            <w:r w:rsidRPr="00FD3F72">
              <w:rPr>
                <w:rFonts w:cs="Arial"/>
                <w:szCs w:val="22"/>
                <w:lang w:eastAsia="en-US"/>
              </w:rPr>
              <w:t xml:space="preserve">Cottrell, S.(2005) </w:t>
            </w:r>
            <w:r w:rsidRPr="00FD3F72">
              <w:rPr>
                <w:rFonts w:cs="Arial"/>
                <w:i/>
                <w:szCs w:val="22"/>
                <w:lang w:eastAsia="en-US"/>
              </w:rPr>
              <w:t>Critical Thinking Skills: Developing Effective Analysis and Argument,</w:t>
            </w:r>
            <w:r w:rsidRPr="00FD3F72">
              <w:rPr>
                <w:rFonts w:cs="Arial"/>
                <w:szCs w:val="22"/>
                <w:lang w:eastAsia="en-US"/>
              </w:rPr>
              <w:t xml:space="preserve"> Palgrave Study Guides, Palgrave Macmillan: Basingstoke</w:t>
            </w:r>
          </w:p>
          <w:p w14:paraId="16857169" w14:textId="77777777" w:rsidR="0069586B" w:rsidRPr="00FD3F72" w:rsidRDefault="0069586B" w:rsidP="0069586B">
            <w:pPr>
              <w:jc w:val="both"/>
              <w:rPr>
                <w:rFonts w:cs="Arial"/>
                <w:szCs w:val="22"/>
                <w:lang w:eastAsia="en-US"/>
              </w:rPr>
            </w:pPr>
          </w:p>
          <w:p w14:paraId="185C8EAE" w14:textId="77777777" w:rsidR="0069586B" w:rsidRPr="00FD3F72" w:rsidRDefault="0069586B" w:rsidP="0069586B">
            <w:pPr>
              <w:rPr>
                <w:rFonts w:cs="Arial"/>
                <w:szCs w:val="22"/>
                <w:lang w:eastAsia="en-US"/>
              </w:rPr>
            </w:pPr>
            <w:r w:rsidRPr="00FD3F72">
              <w:rPr>
                <w:rFonts w:cs="Arial"/>
                <w:szCs w:val="22"/>
                <w:lang w:eastAsia="en-US"/>
              </w:rPr>
              <w:t>Davies, M. B. (2007</w:t>
            </w:r>
            <w:r w:rsidRPr="00FD3F72">
              <w:rPr>
                <w:rFonts w:cs="Arial"/>
                <w:i/>
                <w:szCs w:val="22"/>
                <w:lang w:eastAsia="en-US"/>
              </w:rPr>
              <w:t>) Doing a Successful Research Project,</w:t>
            </w:r>
            <w:r w:rsidRPr="00FD3F72">
              <w:rPr>
                <w:rFonts w:cs="Arial"/>
                <w:szCs w:val="22"/>
                <w:lang w:eastAsia="en-US"/>
              </w:rPr>
              <w:t xml:space="preserve"> Palgrave Macmillan: Basingstoke</w:t>
            </w:r>
          </w:p>
          <w:p w14:paraId="31DA7244" w14:textId="77777777" w:rsidR="0069586B" w:rsidRPr="00FD3F72" w:rsidRDefault="0069586B" w:rsidP="0069586B">
            <w:pPr>
              <w:rPr>
                <w:rFonts w:cs="Arial"/>
                <w:szCs w:val="22"/>
                <w:lang w:eastAsia="en-US"/>
              </w:rPr>
            </w:pPr>
          </w:p>
          <w:p w14:paraId="245E785E" w14:textId="77777777" w:rsidR="0069586B" w:rsidRPr="00FD3F72" w:rsidRDefault="0069586B" w:rsidP="0069586B">
            <w:pPr>
              <w:rPr>
                <w:rFonts w:cs="Arial"/>
                <w:szCs w:val="22"/>
                <w:lang w:eastAsia="en-US"/>
              </w:rPr>
            </w:pPr>
            <w:r w:rsidRPr="00FD3F72">
              <w:rPr>
                <w:rFonts w:cs="Arial"/>
                <w:szCs w:val="22"/>
                <w:lang w:eastAsia="en-US"/>
              </w:rPr>
              <w:t xml:space="preserve">Dawson, C.W. (2005) </w:t>
            </w:r>
            <w:r w:rsidRPr="00FD3F72">
              <w:rPr>
                <w:rFonts w:cs="Arial"/>
                <w:i/>
                <w:szCs w:val="22"/>
                <w:lang w:eastAsia="en-US"/>
              </w:rPr>
              <w:t xml:space="preserve">Projects in Computing and Information Systems: a Student’s Guide, </w:t>
            </w:r>
            <w:r w:rsidRPr="00FD3F72">
              <w:rPr>
                <w:rFonts w:cs="Arial"/>
                <w:szCs w:val="22"/>
                <w:lang w:eastAsia="en-US"/>
              </w:rPr>
              <w:t>Addison Wesley: Harlow</w:t>
            </w:r>
          </w:p>
          <w:p w14:paraId="573C6392" w14:textId="77777777" w:rsidR="0069586B" w:rsidRPr="00FD3F72" w:rsidRDefault="0069586B" w:rsidP="0069586B">
            <w:pPr>
              <w:jc w:val="both"/>
              <w:rPr>
                <w:rFonts w:cs="Arial"/>
                <w:szCs w:val="22"/>
                <w:lang w:eastAsia="en-US"/>
              </w:rPr>
            </w:pPr>
          </w:p>
          <w:p w14:paraId="42C4C56F" w14:textId="77777777" w:rsidR="0069586B" w:rsidRPr="00FD3F72" w:rsidRDefault="0069586B" w:rsidP="0069586B">
            <w:pPr>
              <w:rPr>
                <w:rFonts w:cs="Arial"/>
                <w:szCs w:val="22"/>
                <w:lang w:eastAsia="en-US"/>
              </w:rPr>
            </w:pPr>
          </w:p>
          <w:p w14:paraId="11D714A9" w14:textId="77777777" w:rsidR="0069586B" w:rsidRPr="00FD3F72" w:rsidRDefault="0069586B" w:rsidP="0069586B">
            <w:pPr>
              <w:rPr>
                <w:rFonts w:cs="Arial"/>
                <w:szCs w:val="22"/>
                <w:lang w:eastAsia="en-US"/>
              </w:rPr>
            </w:pPr>
            <w:r w:rsidRPr="00FD3F72">
              <w:rPr>
                <w:rFonts w:cs="Arial"/>
                <w:szCs w:val="22"/>
                <w:lang w:eastAsia="en-US"/>
              </w:rPr>
              <w:t>Fitzgerald, B., Russo, N.L. and Stolterman, E. (2002)</w:t>
            </w:r>
            <w:r w:rsidRPr="00FD3F72">
              <w:rPr>
                <w:rFonts w:cs="Arial"/>
                <w:szCs w:val="22"/>
                <w:u w:val="single"/>
                <w:lang w:eastAsia="en-US"/>
              </w:rPr>
              <w:t xml:space="preserve"> </w:t>
            </w:r>
            <w:r w:rsidRPr="00FD3F72">
              <w:rPr>
                <w:rFonts w:cs="Arial"/>
                <w:i/>
                <w:szCs w:val="22"/>
                <w:lang w:eastAsia="en-US"/>
              </w:rPr>
              <w:t>Information Systems Development: Methods-in-Action,</w:t>
            </w:r>
            <w:r w:rsidRPr="00FD3F72">
              <w:rPr>
                <w:rFonts w:cs="Arial"/>
                <w:szCs w:val="22"/>
                <w:lang w:eastAsia="en-US"/>
              </w:rPr>
              <w:t xml:space="preserve"> McGraw Hill: Maidenhead</w:t>
            </w:r>
          </w:p>
          <w:p w14:paraId="03404900" w14:textId="77777777" w:rsidR="0069586B" w:rsidRPr="00FD3F72" w:rsidRDefault="0069586B" w:rsidP="0069586B">
            <w:pPr>
              <w:rPr>
                <w:rFonts w:cs="Arial"/>
                <w:szCs w:val="22"/>
                <w:lang w:eastAsia="en-US"/>
              </w:rPr>
            </w:pPr>
          </w:p>
          <w:p w14:paraId="543D41EA" w14:textId="77777777" w:rsidR="0069586B" w:rsidRPr="00FD3F72" w:rsidRDefault="0069586B" w:rsidP="0069586B">
            <w:pPr>
              <w:rPr>
                <w:rFonts w:cs="Arial"/>
                <w:szCs w:val="22"/>
                <w:lang w:eastAsia="en-US"/>
              </w:rPr>
            </w:pPr>
            <w:r w:rsidRPr="00FD3F72">
              <w:rPr>
                <w:rFonts w:cs="Arial"/>
                <w:szCs w:val="22"/>
                <w:lang w:eastAsia="en-US"/>
              </w:rPr>
              <w:t>Quinn, M. J. (2009) 3</w:t>
            </w:r>
            <w:r w:rsidRPr="00FD3F72">
              <w:rPr>
                <w:rFonts w:cs="Arial"/>
                <w:szCs w:val="22"/>
                <w:vertAlign w:val="superscript"/>
                <w:lang w:eastAsia="en-US"/>
              </w:rPr>
              <w:t>rd</w:t>
            </w:r>
            <w:r w:rsidRPr="00FD3F72">
              <w:rPr>
                <w:rFonts w:cs="Arial"/>
                <w:szCs w:val="22"/>
                <w:lang w:eastAsia="en-US"/>
              </w:rPr>
              <w:t xml:space="preserve"> Edition, </w:t>
            </w:r>
            <w:r w:rsidRPr="00FD3F72">
              <w:rPr>
                <w:rFonts w:cs="Arial"/>
                <w:i/>
                <w:szCs w:val="22"/>
                <w:lang w:eastAsia="en-US"/>
              </w:rPr>
              <w:t>Ethics for the Information Age: International Edition,</w:t>
            </w:r>
            <w:r w:rsidRPr="00FD3F72">
              <w:rPr>
                <w:rFonts w:cs="Arial"/>
                <w:szCs w:val="22"/>
                <w:lang w:eastAsia="en-US"/>
              </w:rPr>
              <w:t xml:space="preserve"> Pearson: NY</w:t>
            </w:r>
          </w:p>
          <w:p w14:paraId="4D16A1B3" w14:textId="77777777" w:rsidR="0069586B" w:rsidRPr="00FD3F72" w:rsidRDefault="0069586B" w:rsidP="0069586B">
            <w:pPr>
              <w:rPr>
                <w:rFonts w:cs="Arial"/>
                <w:szCs w:val="22"/>
                <w:lang w:eastAsia="en-US"/>
              </w:rPr>
            </w:pPr>
          </w:p>
          <w:p w14:paraId="78462BE3" w14:textId="77777777" w:rsidR="0069586B" w:rsidRPr="00FD3F72" w:rsidRDefault="0069586B" w:rsidP="0069586B">
            <w:pPr>
              <w:jc w:val="both"/>
              <w:rPr>
                <w:rFonts w:cs="Arial"/>
                <w:szCs w:val="22"/>
                <w:lang w:eastAsia="en-US"/>
              </w:rPr>
            </w:pPr>
            <w:r w:rsidRPr="00FD3F72">
              <w:rPr>
                <w:rFonts w:cs="Arial"/>
                <w:szCs w:val="22"/>
                <w:lang w:eastAsia="en-US"/>
              </w:rPr>
              <w:t xml:space="preserve">Wood, M. (2003) </w:t>
            </w:r>
            <w:r w:rsidRPr="00FD3F72">
              <w:rPr>
                <w:rFonts w:cs="Arial"/>
                <w:i/>
                <w:szCs w:val="22"/>
                <w:lang w:eastAsia="en-US"/>
              </w:rPr>
              <w:t>Making Sense of Statistics: A Non-mathematical Approach,</w:t>
            </w:r>
            <w:r w:rsidRPr="00FD3F72">
              <w:rPr>
                <w:rFonts w:cs="Arial"/>
                <w:szCs w:val="22"/>
                <w:lang w:eastAsia="en-US"/>
              </w:rPr>
              <w:t xml:space="preserve"> Palgrave Study Guides, Palgrave Macmillan: Basingstoke  </w:t>
            </w:r>
          </w:p>
          <w:p w14:paraId="370E97D4" w14:textId="77777777" w:rsidR="0069586B" w:rsidRPr="00FD3F72" w:rsidRDefault="0069586B" w:rsidP="0069586B">
            <w:pPr>
              <w:jc w:val="both"/>
              <w:rPr>
                <w:rFonts w:cs="Arial"/>
                <w:szCs w:val="22"/>
                <w:lang w:eastAsia="en-US"/>
              </w:rPr>
            </w:pPr>
          </w:p>
          <w:p w14:paraId="45E37D4D" w14:textId="77777777" w:rsidR="0069586B" w:rsidRPr="00FD3F72" w:rsidRDefault="0069586B" w:rsidP="0069586B">
            <w:pPr>
              <w:jc w:val="both"/>
              <w:rPr>
                <w:rFonts w:cs="Arial"/>
                <w:szCs w:val="22"/>
                <w:lang w:eastAsia="en-US"/>
              </w:rPr>
            </w:pPr>
            <w:r w:rsidRPr="00FD3F72">
              <w:rPr>
                <w:rFonts w:cs="Arial"/>
                <w:szCs w:val="22"/>
                <w:lang w:eastAsia="en-US"/>
              </w:rPr>
              <w:t>Yin, R K. (2008) 4</w:t>
            </w:r>
            <w:r w:rsidRPr="00FD3F72">
              <w:rPr>
                <w:rFonts w:cs="Arial"/>
                <w:szCs w:val="22"/>
                <w:vertAlign w:val="superscript"/>
                <w:lang w:eastAsia="en-US"/>
              </w:rPr>
              <w:t>th</w:t>
            </w:r>
            <w:r w:rsidRPr="00FD3F72">
              <w:rPr>
                <w:rFonts w:cs="Arial"/>
                <w:szCs w:val="22"/>
                <w:lang w:eastAsia="en-US"/>
              </w:rPr>
              <w:t xml:space="preserve"> Edition, </w:t>
            </w:r>
            <w:r w:rsidRPr="00FD3F72">
              <w:rPr>
                <w:rFonts w:cs="Arial"/>
                <w:i/>
                <w:szCs w:val="22"/>
                <w:lang w:eastAsia="en-US"/>
              </w:rPr>
              <w:t>Case Study Research: Design and Methods,</w:t>
            </w:r>
            <w:r w:rsidRPr="00FD3F72">
              <w:rPr>
                <w:rFonts w:cs="Arial"/>
                <w:szCs w:val="22"/>
                <w:lang w:eastAsia="en-US"/>
              </w:rPr>
              <w:t xml:space="preserve"> Sage: Beverly Hills.</w:t>
            </w:r>
          </w:p>
          <w:p w14:paraId="434AD248" w14:textId="77777777" w:rsidR="0069586B" w:rsidRPr="00FD3F72" w:rsidRDefault="0069586B" w:rsidP="0069586B">
            <w:pPr>
              <w:jc w:val="both"/>
              <w:rPr>
                <w:rFonts w:cs="Arial"/>
                <w:szCs w:val="22"/>
                <w:lang w:eastAsia="en-US"/>
              </w:rPr>
            </w:pPr>
          </w:p>
          <w:p w14:paraId="2871EFCC" w14:textId="77777777" w:rsidR="0069586B" w:rsidRPr="00FD3F72" w:rsidRDefault="0069586B" w:rsidP="0069586B">
            <w:pPr>
              <w:spacing w:after="120"/>
              <w:ind w:hanging="270"/>
              <w:jc w:val="both"/>
              <w:rPr>
                <w:rFonts w:cs="Arial"/>
                <w:szCs w:val="22"/>
                <w:lang w:eastAsia="en-US"/>
              </w:rPr>
            </w:pPr>
            <w:r w:rsidRPr="00FD3F72">
              <w:rPr>
                <w:rFonts w:cs="Arial"/>
                <w:szCs w:val="22"/>
                <w:lang w:eastAsia="en-US"/>
              </w:rPr>
              <w:t xml:space="preserve">Yi    </w:t>
            </w:r>
          </w:p>
          <w:p w14:paraId="36091E35" w14:textId="77777777" w:rsidR="0069586B" w:rsidRPr="00FD3F72" w:rsidRDefault="0069586B" w:rsidP="0069586B">
            <w:pPr>
              <w:jc w:val="both"/>
              <w:rPr>
                <w:rFonts w:cs="Arial"/>
                <w:szCs w:val="22"/>
                <w:lang w:eastAsia="en-US"/>
              </w:rPr>
            </w:pPr>
          </w:p>
          <w:p w14:paraId="16D89A78" w14:textId="77777777" w:rsidR="0069586B" w:rsidRPr="00FD3F72" w:rsidRDefault="0069586B" w:rsidP="0069586B">
            <w:pPr>
              <w:tabs>
                <w:tab w:val="left" w:pos="720"/>
              </w:tabs>
              <w:jc w:val="both"/>
              <w:rPr>
                <w:rFonts w:cs="Arial"/>
                <w:szCs w:val="22"/>
                <w:lang w:eastAsia="en-US"/>
              </w:rPr>
            </w:pPr>
          </w:p>
        </w:tc>
      </w:tr>
      <w:tr w:rsidR="0069586B" w:rsidRPr="00FD3F72" w14:paraId="33B29A7B" w14:textId="77777777" w:rsidTr="005806CC">
        <w:trPr>
          <w:cantSplit/>
          <w:trHeight w:val="20"/>
        </w:trPr>
        <w:tc>
          <w:tcPr>
            <w:tcW w:w="1745" w:type="pct"/>
            <w:tcBorders>
              <w:top w:val="single" w:sz="6" w:space="0" w:color="auto"/>
              <w:left w:val="single" w:sz="6" w:space="0" w:color="auto"/>
              <w:bottom w:val="single" w:sz="6" w:space="0" w:color="auto"/>
              <w:right w:val="single" w:sz="6" w:space="0" w:color="auto"/>
            </w:tcBorders>
          </w:tcPr>
          <w:p w14:paraId="428D65BD"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Journals</w:t>
            </w:r>
          </w:p>
        </w:tc>
        <w:tc>
          <w:tcPr>
            <w:tcW w:w="3255" w:type="pct"/>
            <w:tcBorders>
              <w:top w:val="single" w:sz="6" w:space="0" w:color="auto"/>
              <w:left w:val="single" w:sz="6" w:space="0" w:color="auto"/>
              <w:bottom w:val="single" w:sz="6" w:space="0" w:color="auto"/>
              <w:right w:val="single" w:sz="6" w:space="0" w:color="auto"/>
            </w:tcBorders>
          </w:tcPr>
          <w:p w14:paraId="4584D3D5" w14:textId="77777777" w:rsidR="0069586B" w:rsidRPr="00FD3F72" w:rsidRDefault="0069586B" w:rsidP="0069586B">
            <w:pPr>
              <w:spacing w:before="120"/>
              <w:rPr>
                <w:rFonts w:cs="Arial"/>
                <w:szCs w:val="22"/>
                <w:lang w:eastAsia="en-US"/>
              </w:rPr>
            </w:pPr>
            <w:r w:rsidRPr="00FD3F72">
              <w:rPr>
                <w:rFonts w:cs="Arial"/>
                <w:szCs w:val="22"/>
                <w:lang w:eastAsia="en-US"/>
              </w:rPr>
              <w:t>Appropriate journals from the core subject areas.</w:t>
            </w:r>
          </w:p>
          <w:p w14:paraId="13BF79DC" w14:textId="77777777" w:rsidR="0069586B" w:rsidRPr="00FD3F72" w:rsidRDefault="0069586B" w:rsidP="0069586B">
            <w:pPr>
              <w:tabs>
                <w:tab w:val="center" w:pos="4153"/>
                <w:tab w:val="right" w:pos="8306"/>
              </w:tabs>
              <w:spacing w:before="120" w:after="120"/>
              <w:jc w:val="both"/>
              <w:rPr>
                <w:rFonts w:cs="Arial"/>
                <w:szCs w:val="22"/>
                <w:lang w:eastAsia="en-US"/>
              </w:rPr>
            </w:pPr>
          </w:p>
        </w:tc>
      </w:tr>
      <w:tr w:rsidR="0069586B" w:rsidRPr="00FD3F72" w14:paraId="198CC321" w14:textId="77777777" w:rsidTr="005806CC">
        <w:trPr>
          <w:cantSplit/>
          <w:trHeight w:val="20"/>
        </w:trPr>
        <w:tc>
          <w:tcPr>
            <w:tcW w:w="1745" w:type="pct"/>
            <w:tcBorders>
              <w:top w:val="single" w:sz="6" w:space="0" w:color="auto"/>
              <w:left w:val="single" w:sz="6" w:space="0" w:color="auto"/>
              <w:bottom w:val="single" w:sz="6" w:space="0" w:color="auto"/>
              <w:right w:val="single" w:sz="6" w:space="0" w:color="auto"/>
            </w:tcBorders>
          </w:tcPr>
          <w:p w14:paraId="65DD24F1"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Web Resources</w:t>
            </w:r>
          </w:p>
        </w:tc>
        <w:tc>
          <w:tcPr>
            <w:tcW w:w="3255" w:type="pct"/>
            <w:tcBorders>
              <w:top w:val="single" w:sz="6" w:space="0" w:color="auto"/>
              <w:left w:val="single" w:sz="6" w:space="0" w:color="auto"/>
              <w:bottom w:val="single" w:sz="6" w:space="0" w:color="auto"/>
              <w:right w:val="single" w:sz="6" w:space="0" w:color="auto"/>
            </w:tcBorders>
          </w:tcPr>
          <w:p w14:paraId="6FDF1D98" w14:textId="77777777" w:rsidR="0069586B" w:rsidRPr="00FD3F72" w:rsidRDefault="00242F4C" w:rsidP="0069586B">
            <w:pPr>
              <w:rPr>
                <w:rFonts w:cs="Arial"/>
                <w:szCs w:val="22"/>
                <w:lang w:eastAsia="en-US"/>
              </w:rPr>
            </w:pPr>
            <w:hyperlink r:id="rId14" w:history="1">
              <w:r w:rsidR="0069586B" w:rsidRPr="00FD3F72">
                <w:rPr>
                  <w:rFonts w:cs="Arial"/>
                  <w:szCs w:val="22"/>
                  <w:u w:val="single"/>
                  <w:lang w:eastAsia="en-US"/>
                </w:rPr>
                <w:t>http://www.socialresearchmethods.net/kb/contents.php</w:t>
              </w:r>
            </w:hyperlink>
            <w:r w:rsidR="0069586B" w:rsidRPr="00FD3F72">
              <w:rPr>
                <w:rFonts w:cs="Arial"/>
                <w:szCs w:val="22"/>
                <w:lang w:eastAsia="en-US"/>
              </w:rPr>
              <w:t xml:space="preserve"> </w:t>
            </w:r>
          </w:p>
          <w:p w14:paraId="5D7F4D93" w14:textId="77777777" w:rsidR="0069586B" w:rsidRPr="00FD3F72" w:rsidRDefault="00242F4C" w:rsidP="0069586B">
            <w:pPr>
              <w:rPr>
                <w:rFonts w:cs="Arial"/>
                <w:szCs w:val="22"/>
                <w:lang w:eastAsia="en-US"/>
              </w:rPr>
            </w:pPr>
            <w:hyperlink r:id="rId15" w:history="1">
              <w:r w:rsidR="0069586B" w:rsidRPr="00FD3F72">
                <w:rPr>
                  <w:rFonts w:cs="Arial"/>
                  <w:szCs w:val="22"/>
                  <w:u w:val="single"/>
                  <w:lang w:eastAsia="en-US"/>
                </w:rPr>
                <w:t>http://www.intute.ac.uk/</w:t>
              </w:r>
            </w:hyperlink>
            <w:r w:rsidR="0069586B" w:rsidRPr="00FD3F72">
              <w:rPr>
                <w:rFonts w:cs="Arial"/>
                <w:szCs w:val="22"/>
                <w:lang w:eastAsia="en-US"/>
              </w:rPr>
              <w:t xml:space="preserve"> </w:t>
            </w:r>
          </w:p>
          <w:p w14:paraId="77CFD5E4" w14:textId="77777777" w:rsidR="0069586B" w:rsidRPr="00FD3F72" w:rsidRDefault="00242F4C" w:rsidP="0069586B">
            <w:pPr>
              <w:rPr>
                <w:rFonts w:cs="Arial"/>
                <w:szCs w:val="22"/>
                <w:lang w:eastAsia="en-US"/>
              </w:rPr>
            </w:pPr>
            <w:hyperlink r:id="rId16" w:history="1">
              <w:r w:rsidR="0069586B" w:rsidRPr="00FD3F72">
                <w:rPr>
                  <w:rFonts w:cs="Arial"/>
                  <w:szCs w:val="22"/>
                  <w:u w:val="single"/>
                  <w:lang w:eastAsia="en-US"/>
                </w:rPr>
                <w:t>http://www.acm.org</w:t>
              </w:r>
            </w:hyperlink>
            <w:r w:rsidR="0069586B" w:rsidRPr="00FD3F72">
              <w:rPr>
                <w:rFonts w:cs="Arial"/>
                <w:szCs w:val="22"/>
                <w:lang w:eastAsia="en-US"/>
              </w:rPr>
              <w:t xml:space="preserve"> </w:t>
            </w:r>
          </w:p>
          <w:p w14:paraId="7B4D95B1" w14:textId="77777777" w:rsidR="0069586B" w:rsidRPr="00FD3F72" w:rsidRDefault="00242F4C" w:rsidP="0069586B">
            <w:pPr>
              <w:rPr>
                <w:rFonts w:cs="Arial"/>
                <w:szCs w:val="22"/>
                <w:lang w:eastAsia="en-US"/>
              </w:rPr>
            </w:pPr>
            <w:hyperlink r:id="rId17" w:history="1">
              <w:r w:rsidR="0069586B" w:rsidRPr="00FD3F72">
                <w:rPr>
                  <w:rFonts w:cs="Arial"/>
                  <w:szCs w:val="22"/>
                  <w:u w:val="single"/>
                  <w:lang w:eastAsia="en-US"/>
                </w:rPr>
                <w:t>http://juno.emeraldinsight.com</w:t>
              </w:r>
            </w:hyperlink>
            <w:r w:rsidR="0069586B" w:rsidRPr="00FD3F72">
              <w:rPr>
                <w:rFonts w:cs="Arial"/>
                <w:szCs w:val="22"/>
                <w:lang w:eastAsia="en-US"/>
              </w:rPr>
              <w:t xml:space="preserve"> </w:t>
            </w:r>
          </w:p>
          <w:p w14:paraId="6A74AFE5" w14:textId="77777777" w:rsidR="0069586B" w:rsidRPr="00FD3F72" w:rsidRDefault="0069586B" w:rsidP="0069586B">
            <w:pPr>
              <w:tabs>
                <w:tab w:val="center" w:pos="4153"/>
                <w:tab w:val="right" w:pos="8306"/>
              </w:tabs>
              <w:spacing w:before="120" w:after="120"/>
              <w:jc w:val="both"/>
              <w:rPr>
                <w:rFonts w:cs="Arial"/>
                <w:szCs w:val="22"/>
                <w:lang w:eastAsia="en-US"/>
              </w:rPr>
            </w:pPr>
          </w:p>
        </w:tc>
      </w:tr>
    </w:tbl>
    <w:p w14:paraId="0446D02A" w14:textId="77777777" w:rsidR="0069586B" w:rsidRPr="00FD3F72" w:rsidRDefault="0069586B" w:rsidP="0069586B">
      <w:pPr>
        <w:rPr>
          <w:rFonts w:cs="Arial"/>
          <w:szCs w:val="22"/>
          <w:lang w:eastAsia="en-US"/>
        </w:rPr>
      </w:pPr>
      <w:r w:rsidRPr="00FD3F72">
        <w:rPr>
          <w:rFonts w:cs="Arial"/>
          <w:szCs w:val="22"/>
          <w:lang w:eastAsia="en-US"/>
        </w:rPr>
        <w:br w:type="page"/>
      </w:r>
    </w:p>
    <w:p w14:paraId="44BA0884" w14:textId="77777777" w:rsidR="0069586B" w:rsidRDefault="0069586B" w:rsidP="0069586B">
      <w:pPr>
        <w:spacing w:before="120"/>
        <w:outlineLvl w:val="1"/>
        <w:rPr>
          <w:rFonts w:cs="Arial"/>
          <w:b/>
          <w:szCs w:val="22"/>
          <w:lang w:eastAsia="en-US"/>
        </w:rPr>
      </w:pPr>
      <w:bookmarkStart w:id="25" w:name="_Toc356839663"/>
      <w:bookmarkStart w:id="26" w:name="_Toc493769946"/>
      <w:r w:rsidRPr="00FD3F72">
        <w:rPr>
          <w:rFonts w:cs="Arial"/>
          <w:b/>
          <w:szCs w:val="22"/>
          <w:lang w:eastAsia="en-US"/>
        </w:rPr>
        <w:t>LEVEL 6 MODULES</w:t>
      </w:r>
      <w:bookmarkEnd w:id="25"/>
      <w:bookmarkEnd w:id="26"/>
      <w:r w:rsidRPr="00FD3F72">
        <w:rPr>
          <w:rFonts w:cs="Arial"/>
          <w:b/>
          <w:szCs w:val="22"/>
          <w:lang w:eastAsia="en-US"/>
        </w:rPr>
        <w:t xml:space="preserve"> </w:t>
      </w:r>
    </w:p>
    <w:p w14:paraId="2FE57A6F" w14:textId="56265C79" w:rsidR="0069586B" w:rsidRDefault="0069586B" w:rsidP="0069586B">
      <w:pPr>
        <w:rPr>
          <w:rFonts w:cs="Arial"/>
          <w:szCs w:val="22"/>
          <w:lang w:eastAsia="en-US"/>
        </w:rPr>
      </w:pPr>
    </w:p>
    <w:p w14:paraId="1695CF42" w14:textId="77777777" w:rsidR="005806CC" w:rsidRPr="00FD3F72" w:rsidRDefault="005806CC" w:rsidP="0069586B">
      <w:pPr>
        <w:rPr>
          <w:rFonts w:cs="Arial"/>
          <w:szCs w:val="22"/>
          <w:lang w:eastAsia="en-US"/>
        </w:rPr>
      </w:pPr>
    </w:p>
    <w:tbl>
      <w:tblPr>
        <w:tblW w:w="5197" w:type="pct"/>
        <w:tblLook w:val="0000" w:firstRow="0" w:lastRow="0" w:firstColumn="0" w:lastColumn="0" w:noHBand="0" w:noVBand="0"/>
      </w:tblPr>
      <w:tblGrid>
        <w:gridCol w:w="2929"/>
        <w:gridCol w:w="5930"/>
      </w:tblGrid>
      <w:tr w:rsidR="0069586B" w:rsidRPr="00FD3F72" w14:paraId="0B844B00"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1196BCEF" w14:textId="77777777" w:rsidR="0069586B" w:rsidRPr="00FD3F72" w:rsidRDefault="0069586B" w:rsidP="0069586B">
            <w:pPr>
              <w:spacing w:before="60" w:after="60"/>
              <w:rPr>
                <w:rFonts w:cs="Arial"/>
                <w:b/>
                <w:szCs w:val="22"/>
                <w:lang w:val="en-US" w:eastAsia="en-US"/>
              </w:rPr>
            </w:pPr>
            <w:r w:rsidRPr="00FD3F72">
              <w:rPr>
                <w:rFonts w:cs="Arial"/>
                <w:szCs w:val="22"/>
                <w:lang w:eastAsia="en-US"/>
              </w:rPr>
              <w:br w:type="page"/>
            </w:r>
            <w:r w:rsidRPr="00FD3F72">
              <w:rPr>
                <w:rFonts w:cs="Arial"/>
                <w:b/>
                <w:szCs w:val="22"/>
                <w:lang w:val="en-US" w:eastAsia="en-US"/>
              </w:rPr>
              <w:t>Module Title</w:t>
            </w:r>
          </w:p>
        </w:tc>
        <w:tc>
          <w:tcPr>
            <w:tcW w:w="3350" w:type="pct"/>
            <w:tcBorders>
              <w:top w:val="single" w:sz="6" w:space="0" w:color="auto"/>
              <w:left w:val="single" w:sz="6" w:space="0" w:color="auto"/>
              <w:bottom w:val="single" w:sz="6" w:space="0" w:color="auto"/>
              <w:right w:val="single" w:sz="6" w:space="0" w:color="auto"/>
            </w:tcBorders>
            <w:vAlign w:val="center"/>
          </w:tcPr>
          <w:p w14:paraId="5EDAD0AC" w14:textId="77777777" w:rsidR="0069586B" w:rsidRPr="00FD3F72" w:rsidRDefault="0069586B" w:rsidP="0069586B">
            <w:pPr>
              <w:outlineLvl w:val="1"/>
              <w:rPr>
                <w:rFonts w:cs="Arial"/>
                <w:b/>
                <w:szCs w:val="22"/>
                <w:lang w:eastAsia="en-US"/>
              </w:rPr>
            </w:pPr>
            <w:bookmarkStart w:id="27" w:name="_Toc356839664"/>
            <w:bookmarkStart w:id="28" w:name="_Toc493769947"/>
            <w:r w:rsidRPr="00FD3F72">
              <w:rPr>
                <w:rFonts w:cs="Arial"/>
                <w:b/>
                <w:szCs w:val="22"/>
                <w:lang w:eastAsia="en-US"/>
              </w:rPr>
              <w:t>Electrical Machines</w:t>
            </w:r>
            <w:bookmarkEnd w:id="27"/>
            <w:bookmarkEnd w:id="28"/>
          </w:p>
        </w:tc>
      </w:tr>
      <w:tr w:rsidR="0069586B" w:rsidRPr="00FD3F72" w14:paraId="240B8D7C"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6D3E03C8" w14:textId="77777777" w:rsidR="0069586B" w:rsidRPr="00FD3F72" w:rsidRDefault="0069586B" w:rsidP="0069586B">
            <w:pPr>
              <w:spacing w:before="60" w:after="60"/>
              <w:rPr>
                <w:rFonts w:cs="Arial"/>
                <w:b/>
                <w:szCs w:val="22"/>
                <w:lang w:val="en-US" w:eastAsia="en-US"/>
              </w:rPr>
            </w:pPr>
            <w:r w:rsidRPr="00FD3F72">
              <w:rPr>
                <w:rFonts w:cs="Arial"/>
                <w:b/>
                <w:szCs w:val="22"/>
                <w:lang w:val="en-US" w:eastAsia="en-US"/>
              </w:rPr>
              <w:t>Module Number</w:t>
            </w:r>
          </w:p>
        </w:tc>
        <w:tc>
          <w:tcPr>
            <w:tcW w:w="3350" w:type="pct"/>
            <w:tcBorders>
              <w:top w:val="single" w:sz="6" w:space="0" w:color="auto"/>
              <w:left w:val="single" w:sz="6" w:space="0" w:color="auto"/>
              <w:bottom w:val="single" w:sz="6" w:space="0" w:color="auto"/>
              <w:right w:val="single" w:sz="6" w:space="0" w:color="auto"/>
            </w:tcBorders>
          </w:tcPr>
          <w:p w14:paraId="7F24061D" w14:textId="77777777" w:rsidR="0069586B" w:rsidRPr="00FD3F72" w:rsidRDefault="0069586B" w:rsidP="0069586B">
            <w:pPr>
              <w:spacing w:before="60" w:after="60"/>
              <w:rPr>
                <w:rFonts w:cs="Arial"/>
                <w:szCs w:val="22"/>
                <w:lang w:eastAsia="en-US"/>
              </w:rPr>
            </w:pPr>
            <w:r w:rsidRPr="00FD3F72">
              <w:rPr>
                <w:rFonts w:cs="Arial"/>
                <w:szCs w:val="22"/>
                <w:lang w:eastAsia="en-US"/>
              </w:rPr>
              <w:t>M6X00373</w:t>
            </w:r>
          </w:p>
        </w:tc>
      </w:tr>
      <w:tr w:rsidR="0069586B" w:rsidRPr="00FD3F72" w14:paraId="0C8C216F"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6A3F86C4" w14:textId="77777777" w:rsidR="0069586B" w:rsidRPr="00FD3F72" w:rsidRDefault="0069586B" w:rsidP="0069586B">
            <w:pPr>
              <w:suppressAutoHyphens/>
              <w:spacing w:before="60" w:after="60"/>
              <w:rPr>
                <w:rFonts w:eastAsia="Calibri" w:cs="Arial"/>
                <w:i/>
                <w:szCs w:val="22"/>
                <w:lang w:eastAsia="ar-SA"/>
              </w:rPr>
            </w:pPr>
            <w:r w:rsidRPr="00FD3F72">
              <w:rPr>
                <w:rFonts w:eastAsia="Calibri" w:cs="Arial"/>
                <w:b/>
                <w:szCs w:val="22"/>
                <w:lang w:eastAsia="ar-SA"/>
              </w:rPr>
              <w:t xml:space="preserve">Brief statement of Content </w:t>
            </w:r>
          </w:p>
        </w:tc>
        <w:tc>
          <w:tcPr>
            <w:tcW w:w="3350" w:type="pct"/>
            <w:tcBorders>
              <w:top w:val="single" w:sz="6" w:space="0" w:color="auto"/>
              <w:left w:val="single" w:sz="6" w:space="0" w:color="auto"/>
              <w:bottom w:val="single" w:sz="6" w:space="0" w:color="auto"/>
              <w:right w:val="single" w:sz="6" w:space="0" w:color="auto"/>
            </w:tcBorders>
          </w:tcPr>
          <w:p w14:paraId="2221FA4D" w14:textId="77777777" w:rsidR="0069586B" w:rsidRPr="00FD3F72" w:rsidRDefault="0069586B" w:rsidP="0069586B">
            <w:pPr>
              <w:spacing w:before="60" w:after="60"/>
              <w:rPr>
                <w:rFonts w:cs="Arial"/>
                <w:szCs w:val="22"/>
                <w:lang w:eastAsia="en-US"/>
              </w:rPr>
            </w:pPr>
            <w:r w:rsidRPr="00FD3F72">
              <w:rPr>
                <w:rFonts w:cs="Arial"/>
                <w:szCs w:val="22"/>
                <w:lang w:eastAsia="en-US"/>
              </w:rPr>
              <w:t xml:space="preserve">This module covers electric machines and power systems including DC and AC motors, transformers and power transmission systems. </w:t>
            </w:r>
          </w:p>
        </w:tc>
      </w:tr>
      <w:tr w:rsidR="0069586B" w:rsidRPr="00FD3F72" w14:paraId="384F9196"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76EB6168" w14:textId="77777777" w:rsidR="0069586B" w:rsidRPr="00FD3F72" w:rsidRDefault="0069586B" w:rsidP="0069586B">
            <w:pPr>
              <w:tabs>
                <w:tab w:val="center" w:pos="4153"/>
                <w:tab w:val="right" w:pos="8306"/>
              </w:tabs>
              <w:spacing w:before="60" w:after="60"/>
              <w:rPr>
                <w:rFonts w:cs="Arial"/>
                <w:b/>
                <w:szCs w:val="22"/>
                <w:lang w:eastAsia="en-US"/>
              </w:rPr>
            </w:pPr>
            <w:r w:rsidRPr="00FD3F72">
              <w:rPr>
                <w:rFonts w:cs="Arial"/>
                <w:b/>
                <w:szCs w:val="22"/>
                <w:lang w:eastAsia="en-US"/>
              </w:rPr>
              <w:t>JACS code</w:t>
            </w:r>
          </w:p>
        </w:tc>
        <w:tc>
          <w:tcPr>
            <w:tcW w:w="3350" w:type="pct"/>
            <w:tcBorders>
              <w:top w:val="single" w:sz="6" w:space="0" w:color="auto"/>
              <w:left w:val="single" w:sz="6" w:space="0" w:color="auto"/>
              <w:bottom w:val="single" w:sz="6" w:space="0" w:color="auto"/>
              <w:right w:val="single" w:sz="6" w:space="0" w:color="auto"/>
            </w:tcBorders>
          </w:tcPr>
          <w:p w14:paraId="3F04DAED" w14:textId="77777777" w:rsidR="0069586B" w:rsidRPr="00FD3F72" w:rsidRDefault="0069586B" w:rsidP="0069586B">
            <w:pPr>
              <w:tabs>
                <w:tab w:val="center" w:pos="4153"/>
                <w:tab w:val="right" w:pos="8306"/>
              </w:tabs>
              <w:spacing w:before="60" w:after="60"/>
              <w:rPr>
                <w:rFonts w:cs="Arial"/>
                <w:szCs w:val="22"/>
                <w:lang w:val="en-US" w:eastAsia="en-US"/>
              </w:rPr>
            </w:pPr>
          </w:p>
        </w:tc>
      </w:tr>
      <w:tr w:rsidR="0069586B" w:rsidRPr="00FD3F72" w14:paraId="438D6FC0"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5F90F903" w14:textId="77777777" w:rsidR="0069586B" w:rsidRPr="00FD3F72" w:rsidRDefault="0069586B" w:rsidP="0069586B">
            <w:pPr>
              <w:tabs>
                <w:tab w:val="center" w:pos="4153"/>
                <w:tab w:val="right" w:pos="8306"/>
              </w:tabs>
              <w:spacing w:before="60" w:after="60"/>
              <w:rPr>
                <w:rFonts w:cs="Arial"/>
                <w:b/>
                <w:szCs w:val="22"/>
                <w:lang w:eastAsia="en-US"/>
              </w:rPr>
            </w:pPr>
            <w:r w:rsidRPr="00FD3F72">
              <w:rPr>
                <w:rFonts w:cs="Arial"/>
                <w:b/>
                <w:szCs w:val="22"/>
                <w:lang w:eastAsia="en-US"/>
              </w:rPr>
              <w:t>ASC Group</w:t>
            </w:r>
          </w:p>
        </w:tc>
        <w:tc>
          <w:tcPr>
            <w:tcW w:w="3350" w:type="pct"/>
            <w:tcBorders>
              <w:top w:val="single" w:sz="6" w:space="0" w:color="auto"/>
              <w:left w:val="single" w:sz="6" w:space="0" w:color="auto"/>
              <w:bottom w:val="single" w:sz="6" w:space="0" w:color="auto"/>
              <w:right w:val="single" w:sz="6" w:space="0" w:color="auto"/>
            </w:tcBorders>
          </w:tcPr>
          <w:p w14:paraId="57ADD9E8" w14:textId="77777777" w:rsidR="0069586B" w:rsidRPr="00FD3F72" w:rsidRDefault="0069586B" w:rsidP="0069586B">
            <w:pPr>
              <w:tabs>
                <w:tab w:val="center" w:pos="4153"/>
                <w:tab w:val="right" w:pos="8306"/>
              </w:tabs>
              <w:spacing w:before="60" w:after="60"/>
              <w:rPr>
                <w:rFonts w:cs="Arial"/>
                <w:szCs w:val="22"/>
                <w:lang w:val="en-US" w:eastAsia="en-US"/>
              </w:rPr>
            </w:pPr>
          </w:p>
        </w:tc>
      </w:tr>
      <w:tr w:rsidR="0069586B" w:rsidRPr="00FD3F72" w14:paraId="6C039A14" w14:textId="77777777" w:rsidTr="0069586B">
        <w:trPr>
          <w:cantSplit/>
          <w:trHeight w:val="662"/>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2404E3C1" w14:textId="77777777" w:rsidR="0069586B" w:rsidRPr="00FD3F72" w:rsidRDefault="0069586B" w:rsidP="0069586B">
            <w:pPr>
              <w:tabs>
                <w:tab w:val="center" w:pos="4153"/>
                <w:tab w:val="right" w:pos="8306"/>
              </w:tabs>
              <w:spacing w:before="60" w:after="60"/>
              <w:rPr>
                <w:rFonts w:cs="Arial"/>
                <w:b/>
                <w:szCs w:val="22"/>
                <w:lang w:val="en-US" w:eastAsia="en-US"/>
              </w:rPr>
            </w:pPr>
            <w:r w:rsidRPr="00FD3F72">
              <w:rPr>
                <w:rFonts w:cs="Arial"/>
                <w:b/>
                <w:szCs w:val="22"/>
                <w:lang w:eastAsia="en-US"/>
              </w:rPr>
              <w:t xml:space="preserve">Date of Validation and Credit Calibration </w:t>
            </w:r>
            <w:r w:rsidRPr="00FD3F72">
              <w:rPr>
                <w:rFonts w:cs="Arial"/>
                <w:b/>
                <w:szCs w:val="22"/>
                <w:lang w:val="en-US" w:eastAsia="en-US"/>
              </w:rPr>
              <w:t>(If different from date of validation)</w:t>
            </w:r>
          </w:p>
        </w:tc>
        <w:tc>
          <w:tcPr>
            <w:tcW w:w="3350" w:type="pct"/>
            <w:tcBorders>
              <w:top w:val="single" w:sz="6" w:space="0" w:color="auto"/>
              <w:left w:val="single" w:sz="6" w:space="0" w:color="auto"/>
              <w:bottom w:val="single" w:sz="6" w:space="0" w:color="auto"/>
              <w:right w:val="single" w:sz="6" w:space="0" w:color="auto"/>
            </w:tcBorders>
          </w:tcPr>
          <w:p w14:paraId="6AA23622" w14:textId="77777777" w:rsidR="0069586B" w:rsidRPr="00FD3F72" w:rsidRDefault="0069586B" w:rsidP="0069586B">
            <w:pPr>
              <w:spacing w:before="60" w:after="60"/>
              <w:rPr>
                <w:rFonts w:cs="Arial"/>
                <w:szCs w:val="22"/>
                <w:lang w:eastAsia="en-US"/>
              </w:rPr>
            </w:pPr>
          </w:p>
        </w:tc>
      </w:tr>
      <w:tr w:rsidR="0069586B" w:rsidRPr="00FD3F72" w14:paraId="12A76F11"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613AE866" w14:textId="77777777" w:rsidR="0069586B" w:rsidRPr="00FD3F72" w:rsidRDefault="0069586B" w:rsidP="0069586B">
            <w:pPr>
              <w:spacing w:before="60" w:after="60"/>
              <w:rPr>
                <w:rFonts w:cs="Arial"/>
                <w:b/>
                <w:szCs w:val="22"/>
                <w:lang w:eastAsia="en-US"/>
              </w:rPr>
            </w:pPr>
            <w:r w:rsidRPr="00FD3F72">
              <w:rPr>
                <w:rFonts w:cs="Arial"/>
                <w:b/>
                <w:szCs w:val="22"/>
                <w:lang w:eastAsia="en-US"/>
              </w:rPr>
              <w:t>Module Value</w:t>
            </w:r>
          </w:p>
        </w:tc>
        <w:tc>
          <w:tcPr>
            <w:tcW w:w="3350" w:type="pct"/>
            <w:tcBorders>
              <w:top w:val="single" w:sz="6" w:space="0" w:color="auto"/>
              <w:left w:val="single" w:sz="6" w:space="0" w:color="auto"/>
              <w:bottom w:val="single" w:sz="6" w:space="0" w:color="auto"/>
              <w:right w:val="single" w:sz="6" w:space="0" w:color="auto"/>
            </w:tcBorders>
          </w:tcPr>
          <w:p w14:paraId="2BF28A11" w14:textId="77777777" w:rsidR="0069586B" w:rsidRPr="00FD3F72" w:rsidRDefault="0069586B" w:rsidP="0069586B">
            <w:pPr>
              <w:spacing w:before="60" w:after="60"/>
              <w:rPr>
                <w:rFonts w:cs="Arial"/>
                <w:szCs w:val="22"/>
                <w:lang w:eastAsia="en-US"/>
              </w:rPr>
            </w:pPr>
            <w:r w:rsidRPr="00FD3F72">
              <w:rPr>
                <w:rFonts w:cs="Arial"/>
                <w:szCs w:val="22"/>
                <w:lang w:eastAsia="en-US"/>
              </w:rPr>
              <w:t>20</w:t>
            </w:r>
          </w:p>
        </w:tc>
      </w:tr>
      <w:tr w:rsidR="0069586B" w:rsidRPr="00FD3F72" w14:paraId="16BDB029"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3C5C9E31" w14:textId="77777777" w:rsidR="0069586B" w:rsidRPr="00FD3F72" w:rsidRDefault="0069586B" w:rsidP="0069586B">
            <w:pPr>
              <w:spacing w:before="60" w:after="60"/>
              <w:rPr>
                <w:rFonts w:cs="Arial"/>
                <w:b/>
                <w:szCs w:val="22"/>
                <w:lang w:eastAsia="en-US"/>
              </w:rPr>
            </w:pPr>
            <w:r w:rsidRPr="00FD3F72">
              <w:rPr>
                <w:rFonts w:cs="Arial"/>
                <w:b/>
                <w:szCs w:val="22"/>
                <w:lang w:eastAsia="en-US"/>
              </w:rPr>
              <w:t xml:space="preserve">Level </w:t>
            </w:r>
          </w:p>
        </w:tc>
        <w:tc>
          <w:tcPr>
            <w:tcW w:w="3350" w:type="pct"/>
            <w:tcBorders>
              <w:top w:val="single" w:sz="6" w:space="0" w:color="auto"/>
              <w:left w:val="single" w:sz="6" w:space="0" w:color="auto"/>
              <w:bottom w:val="single" w:sz="6" w:space="0" w:color="auto"/>
              <w:right w:val="single" w:sz="6" w:space="0" w:color="auto"/>
            </w:tcBorders>
          </w:tcPr>
          <w:p w14:paraId="482D8E6C" w14:textId="77777777" w:rsidR="0069586B" w:rsidRPr="00FD3F72" w:rsidRDefault="0069586B" w:rsidP="0069586B">
            <w:pPr>
              <w:spacing w:before="60" w:after="60"/>
              <w:rPr>
                <w:rFonts w:cs="Arial"/>
                <w:szCs w:val="22"/>
                <w:lang w:val="en-US" w:eastAsia="en-US"/>
              </w:rPr>
            </w:pPr>
            <w:r w:rsidRPr="00FD3F72">
              <w:rPr>
                <w:rFonts w:cs="Arial"/>
                <w:szCs w:val="22"/>
                <w:lang w:val="en-US" w:eastAsia="en-US"/>
              </w:rPr>
              <w:t>6</w:t>
            </w:r>
          </w:p>
        </w:tc>
      </w:tr>
      <w:tr w:rsidR="0069586B" w:rsidRPr="00FD3F72" w14:paraId="5CC89D33"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061BD017" w14:textId="77777777" w:rsidR="0069586B" w:rsidRPr="00FD3F72" w:rsidRDefault="0069586B" w:rsidP="0069586B">
            <w:pPr>
              <w:spacing w:before="60" w:after="60"/>
              <w:rPr>
                <w:rFonts w:cs="Arial"/>
                <w:b/>
                <w:szCs w:val="22"/>
                <w:lang w:eastAsia="en-US"/>
              </w:rPr>
            </w:pPr>
            <w:r w:rsidRPr="00FD3F72">
              <w:rPr>
                <w:rFonts w:cs="Arial"/>
                <w:b/>
                <w:szCs w:val="22"/>
                <w:lang w:eastAsia="en-US"/>
              </w:rPr>
              <w:t>University Code</w:t>
            </w:r>
          </w:p>
        </w:tc>
        <w:tc>
          <w:tcPr>
            <w:tcW w:w="3350" w:type="pct"/>
            <w:tcBorders>
              <w:top w:val="single" w:sz="6" w:space="0" w:color="auto"/>
              <w:left w:val="single" w:sz="6" w:space="0" w:color="auto"/>
              <w:bottom w:val="single" w:sz="6" w:space="0" w:color="auto"/>
              <w:right w:val="single" w:sz="6" w:space="0" w:color="auto"/>
            </w:tcBorders>
          </w:tcPr>
          <w:p w14:paraId="740AC8DC" w14:textId="77777777" w:rsidR="0069586B" w:rsidRPr="00FD3F72" w:rsidRDefault="0069586B" w:rsidP="0069586B">
            <w:pPr>
              <w:spacing w:before="60" w:after="60"/>
              <w:rPr>
                <w:rFonts w:cs="Arial"/>
                <w:szCs w:val="22"/>
                <w:lang w:eastAsia="en-US"/>
              </w:rPr>
            </w:pPr>
          </w:p>
        </w:tc>
      </w:tr>
      <w:tr w:rsidR="0069586B" w:rsidRPr="00FD3F72" w14:paraId="5CF12451"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1743A258" w14:textId="77777777" w:rsidR="0069586B" w:rsidRPr="00FD3F72" w:rsidRDefault="0069586B" w:rsidP="0069586B">
            <w:pPr>
              <w:spacing w:before="60" w:after="60"/>
              <w:rPr>
                <w:rFonts w:cs="Arial"/>
                <w:b/>
                <w:szCs w:val="22"/>
                <w:lang w:eastAsia="en-US"/>
              </w:rPr>
            </w:pPr>
            <w:r w:rsidRPr="00FD3F72">
              <w:rPr>
                <w:rFonts w:cs="Arial"/>
                <w:b/>
                <w:szCs w:val="22"/>
                <w:lang w:eastAsia="en-US"/>
              </w:rPr>
              <w:t>Faculty responsible for delivery</w:t>
            </w:r>
          </w:p>
        </w:tc>
        <w:tc>
          <w:tcPr>
            <w:tcW w:w="3350" w:type="pct"/>
            <w:tcBorders>
              <w:top w:val="single" w:sz="6" w:space="0" w:color="auto"/>
              <w:left w:val="single" w:sz="6" w:space="0" w:color="auto"/>
              <w:bottom w:val="single" w:sz="6" w:space="0" w:color="auto"/>
              <w:right w:val="single" w:sz="6" w:space="0" w:color="auto"/>
            </w:tcBorders>
          </w:tcPr>
          <w:p w14:paraId="18B7C444" w14:textId="77777777" w:rsidR="0069586B" w:rsidRPr="00FD3F72" w:rsidRDefault="0069586B" w:rsidP="0069586B">
            <w:pPr>
              <w:spacing w:before="60" w:after="60"/>
              <w:rPr>
                <w:rFonts w:cs="Arial"/>
                <w:szCs w:val="22"/>
                <w:lang w:eastAsia="en-US"/>
              </w:rPr>
            </w:pPr>
            <w:r w:rsidRPr="00FD3F72">
              <w:rPr>
                <w:rFonts w:cs="Arial"/>
                <w:szCs w:val="22"/>
                <w:lang w:eastAsia="en-US"/>
              </w:rPr>
              <w:t>FADE</w:t>
            </w:r>
          </w:p>
        </w:tc>
      </w:tr>
      <w:tr w:rsidR="0069586B" w:rsidRPr="00FD3F72" w14:paraId="2DFB6559"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2A0B196F" w14:textId="77777777" w:rsidR="0069586B" w:rsidRPr="00FD3F72" w:rsidRDefault="0069586B" w:rsidP="0069586B">
            <w:pPr>
              <w:spacing w:before="60" w:after="60"/>
              <w:rPr>
                <w:rFonts w:cs="Arial"/>
                <w:b/>
                <w:szCs w:val="22"/>
                <w:lang w:eastAsia="en-US"/>
              </w:rPr>
            </w:pPr>
            <w:r w:rsidRPr="00FD3F72">
              <w:rPr>
                <w:rFonts w:cs="Arial"/>
                <w:b/>
                <w:szCs w:val="22"/>
                <w:lang w:eastAsia="en-US"/>
              </w:rPr>
              <w:t>Pre-requisite/co-requisite modules</w:t>
            </w:r>
          </w:p>
        </w:tc>
        <w:tc>
          <w:tcPr>
            <w:tcW w:w="3350" w:type="pct"/>
            <w:tcBorders>
              <w:top w:val="single" w:sz="6" w:space="0" w:color="auto"/>
              <w:left w:val="single" w:sz="6" w:space="0" w:color="auto"/>
              <w:bottom w:val="single" w:sz="6" w:space="0" w:color="auto"/>
              <w:right w:val="single" w:sz="6" w:space="0" w:color="auto"/>
            </w:tcBorders>
          </w:tcPr>
          <w:p w14:paraId="06DB8148" w14:textId="77777777" w:rsidR="0069586B" w:rsidRPr="00FD3F72" w:rsidRDefault="0069586B" w:rsidP="0069586B">
            <w:pPr>
              <w:spacing w:before="60" w:after="60"/>
              <w:rPr>
                <w:rFonts w:cs="Arial"/>
                <w:szCs w:val="22"/>
                <w:lang w:eastAsia="en-US"/>
              </w:rPr>
            </w:pPr>
            <w:r w:rsidRPr="00FD3F72">
              <w:rPr>
                <w:rFonts w:cs="Arial"/>
                <w:szCs w:val="22"/>
                <w:lang w:eastAsia="en-US"/>
              </w:rPr>
              <w:t>None</w:t>
            </w:r>
          </w:p>
        </w:tc>
      </w:tr>
      <w:tr w:rsidR="0069586B" w:rsidRPr="00FD3F72" w14:paraId="5518C8B9"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206BD808" w14:textId="77777777" w:rsidR="0069586B" w:rsidRPr="00FD3F72" w:rsidRDefault="0069586B" w:rsidP="0069586B">
            <w:pPr>
              <w:tabs>
                <w:tab w:val="left" w:pos="720"/>
                <w:tab w:val="left" w:pos="1080"/>
                <w:tab w:val="left" w:pos="2160"/>
                <w:tab w:val="center" w:pos="4153"/>
                <w:tab w:val="right" w:pos="8306"/>
              </w:tabs>
              <w:spacing w:before="60" w:after="60"/>
              <w:rPr>
                <w:rFonts w:cs="Arial"/>
                <w:b/>
                <w:szCs w:val="22"/>
                <w:lang w:eastAsia="en-US"/>
              </w:rPr>
            </w:pPr>
            <w:r w:rsidRPr="00FD3F72">
              <w:rPr>
                <w:rFonts w:cs="Arial"/>
                <w:b/>
                <w:szCs w:val="22"/>
                <w:lang w:eastAsia="en-US"/>
              </w:rPr>
              <w:t>Programme Associations:</w:t>
            </w:r>
          </w:p>
          <w:p w14:paraId="644B766F" w14:textId="77777777" w:rsidR="0069586B" w:rsidRPr="00FD3F72" w:rsidRDefault="0069586B" w:rsidP="0069586B">
            <w:pPr>
              <w:tabs>
                <w:tab w:val="left" w:pos="2520"/>
                <w:tab w:val="center" w:pos="4153"/>
                <w:tab w:val="right" w:pos="8306"/>
              </w:tabs>
              <w:spacing w:before="60" w:after="60"/>
              <w:rPr>
                <w:rFonts w:cs="Arial"/>
                <w:b/>
                <w:szCs w:val="22"/>
                <w:lang w:eastAsia="en-US"/>
              </w:rPr>
            </w:pPr>
          </w:p>
        </w:tc>
        <w:tc>
          <w:tcPr>
            <w:tcW w:w="3350" w:type="pct"/>
            <w:tcBorders>
              <w:top w:val="single" w:sz="6" w:space="0" w:color="auto"/>
              <w:left w:val="single" w:sz="6" w:space="0" w:color="auto"/>
              <w:bottom w:val="single" w:sz="6" w:space="0" w:color="auto"/>
              <w:right w:val="single" w:sz="6" w:space="0" w:color="auto"/>
            </w:tcBorders>
          </w:tcPr>
          <w:p w14:paraId="3E0B5DC3" w14:textId="77777777" w:rsidR="0069586B" w:rsidRPr="00FD3F72" w:rsidRDefault="0069586B" w:rsidP="0069586B">
            <w:pPr>
              <w:spacing w:before="60" w:after="60"/>
              <w:rPr>
                <w:rFonts w:cs="Arial"/>
                <w:szCs w:val="22"/>
                <w:lang w:val="en-US" w:eastAsia="en-US"/>
              </w:rPr>
            </w:pPr>
            <w:r w:rsidRPr="00FD3F72">
              <w:rPr>
                <w:rFonts w:cs="Arial"/>
                <w:szCs w:val="22"/>
                <w:lang w:val="en-US" w:eastAsia="en-US"/>
              </w:rPr>
              <w:t>None</w:t>
            </w:r>
          </w:p>
        </w:tc>
      </w:tr>
      <w:tr w:rsidR="0069586B" w:rsidRPr="00FD3F72" w14:paraId="614832B2"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32D9349A"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ind w:hanging="11"/>
              <w:jc w:val="both"/>
              <w:rPr>
                <w:rFonts w:cs="Arial"/>
                <w:b/>
                <w:szCs w:val="22"/>
                <w:lang w:eastAsia="en-US"/>
              </w:rPr>
            </w:pPr>
            <w:r w:rsidRPr="00FD3F72">
              <w:rPr>
                <w:rFonts w:cs="Arial"/>
                <w:b/>
                <w:szCs w:val="22"/>
                <w:lang w:eastAsia="en-US"/>
              </w:rPr>
              <w:t>Compulsory</w:t>
            </w:r>
          </w:p>
        </w:tc>
        <w:tc>
          <w:tcPr>
            <w:tcW w:w="3350" w:type="pct"/>
            <w:tcBorders>
              <w:top w:val="single" w:sz="6" w:space="0" w:color="auto"/>
              <w:left w:val="single" w:sz="6" w:space="0" w:color="auto"/>
              <w:bottom w:val="single" w:sz="6" w:space="0" w:color="auto"/>
              <w:right w:val="single" w:sz="6" w:space="0" w:color="auto"/>
            </w:tcBorders>
          </w:tcPr>
          <w:p w14:paraId="51C3D827" w14:textId="77777777" w:rsidR="0069586B" w:rsidRPr="00FD3F72" w:rsidRDefault="0069586B" w:rsidP="0069586B">
            <w:pPr>
              <w:tabs>
                <w:tab w:val="center" w:pos="4153"/>
                <w:tab w:val="right" w:pos="8306"/>
              </w:tabs>
              <w:spacing w:before="60"/>
              <w:ind w:hanging="11"/>
              <w:jc w:val="both"/>
              <w:rPr>
                <w:rFonts w:cs="Arial"/>
                <w:szCs w:val="22"/>
                <w:lang w:eastAsia="en-US"/>
              </w:rPr>
            </w:pPr>
            <w:r w:rsidRPr="00FD3F72">
              <w:rPr>
                <w:rFonts w:cs="Arial"/>
                <w:szCs w:val="22"/>
                <w:lang w:eastAsia="en-US"/>
              </w:rPr>
              <w:t>Yes (for Honours degree students)</w:t>
            </w:r>
          </w:p>
        </w:tc>
      </w:tr>
      <w:tr w:rsidR="0069586B" w:rsidRPr="00FD3F72" w14:paraId="53A1F529"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29CDD166" w14:textId="77777777" w:rsidR="0069586B" w:rsidRPr="00FD3F72" w:rsidRDefault="0069586B" w:rsidP="00D77679">
            <w:pPr>
              <w:numPr>
                <w:ilvl w:val="0"/>
                <w:numId w:val="35"/>
              </w:numPr>
              <w:tabs>
                <w:tab w:val="left" w:pos="720"/>
                <w:tab w:val="left" w:pos="1080"/>
                <w:tab w:val="left" w:pos="2160"/>
                <w:tab w:val="center" w:pos="4153"/>
                <w:tab w:val="right" w:pos="8306"/>
              </w:tabs>
              <w:spacing w:before="60" w:after="60"/>
              <w:rPr>
                <w:rFonts w:cs="Arial"/>
                <w:b/>
                <w:szCs w:val="22"/>
                <w:lang w:eastAsia="en-US"/>
              </w:rPr>
            </w:pPr>
            <w:r w:rsidRPr="00FD3F72">
              <w:rPr>
                <w:rFonts w:cs="Arial"/>
                <w:b/>
                <w:szCs w:val="22"/>
                <w:lang w:eastAsia="en-US"/>
              </w:rPr>
              <w:t>Core</w:t>
            </w:r>
          </w:p>
        </w:tc>
        <w:tc>
          <w:tcPr>
            <w:tcW w:w="3350" w:type="pct"/>
            <w:tcBorders>
              <w:top w:val="single" w:sz="6" w:space="0" w:color="auto"/>
              <w:left w:val="single" w:sz="6" w:space="0" w:color="auto"/>
              <w:bottom w:val="single" w:sz="6" w:space="0" w:color="auto"/>
              <w:right w:val="single" w:sz="6" w:space="0" w:color="auto"/>
            </w:tcBorders>
          </w:tcPr>
          <w:p w14:paraId="57E6FDC3" w14:textId="77777777" w:rsidR="0069586B" w:rsidRPr="00FD3F72" w:rsidRDefault="0069586B" w:rsidP="0069586B">
            <w:pPr>
              <w:tabs>
                <w:tab w:val="center" w:pos="4153"/>
                <w:tab w:val="right" w:pos="8306"/>
              </w:tabs>
              <w:spacing w:before="60" w:after="60"/>
              <w:rPr>
                <w:rFonts w:cs="Arial"/>
                <w:szCs w:val="22"/>
                <w:lang w:val="en-US" w:eastAsia="en-US"/>
              </w:rPr>
            </w:pPr>
            <w:r w:rsidRPr="00FD3F72">
              <w:rPr>
                <w:rFonts w:cs="Arial"/>
                <w:szCs w:val="22"/>
                <w:lang w:val="en-US" w:eastAsia="en-US"/>
              </w:rPr>
              <w:t>No</w:t>
            </w:r>
          </w:p>
        </w:tc>
      </w:tr>
      <w:tr w:rsidR="0069586B" w:rsidRPr="00FD3F72" w14:paraId="7E71D45B"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0746FF23" w14:textId="77777777" w:rsidR="0069586B" w:rsidRPr="00FD3F72" w:rsidRDefault="0069586B" w:rsidP="00D77679">
            <w:pPr>
              <w:numPr>
                <w:ilvl w:val="0"/>
                <w:numId w:val="35"/>
              </w:numPr>
              <w:tabs>
                <w:tab w:val="left" w:pos="2520"/>
                <w:tab w:val="center" w:pos="4153"/>
                <w:tab w:val="right" w:pos="8306"/>
              </w:tabs>
              <w:spacing w:before="60" w:after="60"/>
              <w:rPr>
                <w:rFonts w:cs="Arial"/>
                <w:b/>
                <w:szCs w:val="22"/>
                <w:lang w:eastAsia="en-US"/>
              </w:rPr>
            </w:pPr>
            <w:r w:rsidRPr="00FD3F72">
              <w:rPr>
                <w:rFonts w:cs="Arial"/>
                <w:b/>
                <w:szCs w:val="22"/>
                <w:lang w:eastAsia="en-US"/>
              </w:rPr>
              <w:t>Optional</w:t>
            </w:r>
          </w:p>
        </w:tc>
        <w:tc>
          <w:tcPr>
            <w:tcW w:w="3350" w:type="pct"/>
            <w:tcBorders>
              <w:top w:val="single" w:sz="6" w:space="0" w:color="auto"/>
              <w:left w:val="single" w:sz="6" w:space="0" w:color="auto"/>
              <w:bottom w:val="single" w:sz="6" w:space="0" w:color="auto"/>
              <w:right w:val="single" w:sz="6" w:space="0" w:color="auto"/>
            </w:tcBorders>
          </w:tcPr>
          <w:p w14:paraId="49B6A201" w14:textId="77777777" w:rsidR="0069586B" w:rsidRPr="00FD3F72" w:rsidRDefault="0069586B" w:rsidP="0069586B">
            <w:pPr>
              <w:tabs>
                <w:tab w:val="center" w:pos="4153"/>
                <w:tab w:val="right" w:pos="8306"/>
              </w:tabs>
              <w:spacing w:before="60" w:after="60"/>
              <w:rPr>
                <w:rFonts w:cs="Arial"/>
                <w:szCs w:val="22"/>
                <w:lang w:val="en-US" w:eastAsia="en-US"/>
              </w:rPr>
            </w:pPr>
            <w:r w:rsidRPr="00FD3F72">
              <w:rPr>
                <w:rFonts w:cs="Arial"/>
                <w:szCs w:val="22"/>
                <w:lang w:eastAsia="en-US"/>
              </w:rPr>
              <w:t>Yes (for Ordinary degree students)</w:t>
            </w:r>
          </w:p>
        </w:tc>
      </w:tr>
      <w:tr w:rsidR="0069586B" w:rsidRPr="00FD3F72" w14:paraId="087AAEE1"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6FEC98A6" w14:textId="77777777" w:rsidR="0069586B" w:rsidRPr="00FD3F72" w:rsidRDefault="0069586B" w:rsidP="00D77679">
            <w:pPr>
              <w:numPr>
                <w:ilvl w:val="0"/>
                <w:numId w:val="35"/>
              </w:numPr>
              <w:tabs>
                <w:tab w:val="left" w:pos="720"/>
                <w:tab w:val="left" w:pos="1080"/>
                <w:tab w:val="left" w:pos="2160"/>
                <w:tab w:val="center" w:pos="4153"/>
                <w:tab w:val="right" w:pos="8306"/>
              </w:tabs>
              <w:spacing w:before="60" w:after="60"/>
              <w:rPr>
                <w:rFonts w:cs="Arial"/>
                <w:b/>
                <w:szCs w:val="22"/>
                <w:lang w:eastAsia="en-US"/>
              </w:rPr>
            </w:pPr>
            <w:r w:rsidRPr="00FD3F72">
              <w:rPr>
                <w:rFonts w:cs="Arial"/>
                <w:b/>
                <w:szCs w:val="22"/>
                <w:lang w:eastAsia="en-US"/>
              </w:rPr>
              <w:t>Elective</w:t>
            </w:r>
          </w:p>
        </w:tc>
        <w:tc>
          <w:tcPr>
            <w:tcW w:w="3350" w:type="pct"/>
            <w:tcBorders>
              <w:top w:val="single" w:sz="6" w:space="0" w:color="auto"/>
              <w:left w:val="single" w:sz="6" w:space="0" w:color="auto"/>
              <w:bottom w:val="single" w:sz="6" w:space="0" w:color="auto"/>
              <w:right w:val="single" w:sz="6" w:space="0" w:color="auto"/>
            </w:tcBorders>
          </w:tcPr>
          <w:p w14:paraId="62A9003A" w14:textId="77777777" w:rsidR="0069586B" w:rsidRPr="00FD3F72" w:rsidRDefault="0069586B" w:rsidP="0069586B">
            <w:pPr>
              <w:tabs>
                <w:tab w:val="center" w:pos="4153"/>
                <w:tab w:val="right" w:pos="8306"/>
              </w:tabs>
              <w:spacing w:before="60" w:after="60"/>
              <w:rPr>
                <w:rFonts w:cs="Arial"/>
                <w:szCs w:val="22"/>
                <w:lang w:val="en-US" w:eastAsia="en-US"/>
              </w:rPr>
            </w:pPr>
            <w:r w:rsidRPr="00FD3F72">
              <w:rPr>
                <w:rFonts w:cs="Arial"/>
                <w:szCs w:val="22"/>
                <w:lang w:val="en-US" w:eastAsia="en-US"/>
              </w:rPr>
              <w:t>No</w:t>
            </w:r>
          </w:p>
        </w:tc>
      </w:tr>
      <w:tr w:rsidR="0069586B" w:rsidRPr="00FD3F72" w14:paraId="56395B7A" w14:textId="77777777" w:rsidTr="0069586B">
        <w:trPr>
          <w:cantSplit/>
          <w:trHeight w:val="20"/>
        </w:trPr>
        <w:tc>
          <w:tcPr>
            <w:tcW w:w="1650" w:type="pct"/>
            <w:tcBorders>
              <w:top w:val="single" w:sz="6" w:space="0" w:color="auto"/>
              <w:bottom w:val="single" w:sz="6" w:space="0" w:color="auto"/>
            </w:tcBorders>
          </w:tcPr>
          <w:p w14:paraId="6593A03D" w14:textId="77777777" w:rsidR="0069586B" w:rsidRPr="00FD3F72" w:rsidRDefault="0069586B" w:rsidP="0069586B">
            <w:pPr>
              <w:tabs>
                <w:tab w:val="left" w:pos="720"/>
                <w:tab w:val="left" w:pos="1080"/>
                <w:tab w:val="left" w:pos="2160"/>
                <w:tab w:val="center" w:pos="4153"/>
                <w:tab w:val="right" w:pos="8306"/>
              </w:tabs>
              <w:spacing w:before="60" w:after="60"/>
              <w:rPr>
                <w:rFonts w:cs="Arial"/>
                <w:szCs w:val="22"/>
                <w:lang w:eastAsia="en-US"/>
              </w:rPr>
            </w:pPr>
          </w:p>
        </w:tc>
        <w:tc>
          <w:tcPr>
            <w:tcW w:w="3350" w:type="pct"/>
            <w:tcBorders>
              <w:top w:val="single" w:sz="6" w:space="0" w:color="auto"/>
              <w:bottom w:val="single" w:sz="6" w:space="0" w:color="auto"/>
            </w:tcBorders>
          </w:tcPr>
          <w:p w14:paraId="6B772E55" w14:textId="77777777" w:rsidR="0069586B" w:rsidRPr="00FD3F72" w:rsidRDefault="0069586B" w:rsidP="0069586B">
            <w:pPr>
              <w:tabs>
                <w:tab w:val="center" w:pos="4153"/>
                <w:tab w:val="right" w:pos="8306"/>
              </w:tabs>
              <w:spacing w:before="60" w:after="60"/>
              <w:rPr>
                <w:rFonts w:cs="Arial"/>
                <w:szCs w:val="22"/>
                <w:lang w:eastAsia="en-US"/>
              </w:rPr>
            </w:pPr>
          </w:p>
        </w:tc>
      </w:tr>
      <w:tr w:rsidR="0069586B" w:rsidRPr="00FD3F72" w14:paraId="07ED1DC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71774709" w14:textId="77777777" w:rsidR="0069586B" w:rsidRPr="00FD3F72" w:rsidRDefault="0069586B" w:rsidP="0069586B">
            <w:pPr>
              <w:spacing w:before="60" w:after="60"/>
              <w:rPr>
                <w:rFonts w:cs="Arial"/>
                <w:szCs w:val="22"/>
                <w:lang w:eastAsia="en-US"/>
              </w:rPr>
            </w:pPr>
            <w:r w:rsidRPr="00FD3F72">
              <w:rPr>
                <w:rFonts w:cs="Arial"/>
                <w:b/>
                <w:szCs w:val="22"/>
                <w:lang w:val="en-US" w:eastAsia="en-US"/>
              </w:rPr>
              <w:t>Aim</w:t>
            </w:r>
          </w:p>
        </w:tc>
      </w:tr>
      <w:tr w:rsidR="0069586B" w:rsidRPr="00FD3F72" w14:paraId="350D6BB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2E9D334A" w14:textId="77777777" w:rsidR="0069586B" w:rsidRPr="00FD3F72" w:rsidRDefault="0069586B" w:rsidP="0069586B">
            <w:pPr>
              <w:overflowPunct w:val="0"/>
              <w:autoSpaceDE w:val="0"/>
              <w:autoSpaceDN w:val="0"/>
              <w:adjustRightInd w:val="0"/>
              <w:spacing w:before="120"/>
              <w:jc w:val="both"/>
              <w:textAlignment w:val="baseline"/>
              <w:rPr>
                <w:rFonts w:cs="Arial"/>
                <w:szCs w:val="22"/>
              </w:rPr>
            </w:pPr>
            <w:r w:rsidRPr="00FD3F72">
              <w:rPr>
                <w:rFonts w:cs="Arial"/>
                <w:szCs w:val="22"/>
              </w:rPr>
              <w:t>To familiarise students with the construction and principles involved in electrical machines and electric power systems.</w:t>
            </w:r>
          </w:p>
          <w:p w14:paraId="5FC57459" w14:textId="77777777" w:rsidR="0069586B" w:rsidRPr="00FD3F72" w:rsidRDefault="0069586B" w:rsidP="0069586B">
            <w:pPr>
              <w:overflowPunct w:val="0"/>
              <w:autoSpaceDE w:val="0"/>
              <w:autoSpaceDN w:val="0"/>
              <w:adjustRightInd w:val="0"/>
              <w:spacing w:before="120"/>
              <w:jc w:val="both"/>
              <w:textAlignment w:val="baseline"/>
              <w:rPr>
                <w:rFonts w:cs="Arial"/>
                <w:szCs w:val="22"/>
              </w:rPr>
            </w:pPr>
            <w:r w:rsidRPr="00FD3F72">
              <w:rPr>
                <w:rFonts w:cs="Arial"/>
                <w:szCs w:val="22"/>
              </w:rPr>
              <w:t xml:space="preserve"> </w:t>
            </w:r>
          </w:p>
        </w:tc>
      </w:tr>
      <w:tr w:rsidR="0069586B" w:rsidRPr="00FD3F72" w14:paraId="3FA20117" w14:textId="77777777" w:rsidTr="0069586B">
        <w:trPr>
          <w:cantSplit/>
          <w:trHeight w:val="20"/>
        </w:trPr>
        <w:tc>
          <w:tcPr>
            <w:tcW w:w="5000" w:type="pct"/>
            <w:gridSpan w:val="2"/>
            <w:tcBorders>
              <w:top w:val="single" w:sz="6" w:space="0" w:color="auto"/>
              <w:bottom w:val="single" w:sz="6" w:space="0" w:color="auto"/>
            </w:tcBorders>
          </w:tcPr>
          <w:p w14:paraId="5EE9850C" w14:textId="77777777" w:rsidR="0069586B" w:rsidRPr="00FD3F72" w:rsidRDefault="0069586B" w:rsidP="0069586B">
            <w:pPr>
              <w:spacing w:before="60" w:after="60"/>
              <w:rPr>
                <w:rFonts w:cs="Arial"/>
                <w:szCs w:val="22"/>
                <w:lang w:eastAsia="en-US"/>
              </w:rPr>
            </w:pPr>
          </w:p>
        </w:tc>
      </w:tr>
      <w:tr w:rsidR="0069586B" w:rsidRPr="00FD3F72" w14:paraId="29DBE47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510A021" w14:textId="77777777" w:rsidR="0069586B" w:rsidRPr="00FD3F72" w:rsidRDefault="0069586B" w:rsidP="0069586B">
            <w:pPr>
              <w:spacing w:before="60" w:after="60"/>
              <w:rPr>
                <w:rFonts w:cs="Arial"/>
                <w:szCs w:val="22"/>
                <w:lang w:eastAsia="en-US"/>
              </w:rPr>
            </w:pPr>
            <w:r w:rsidRPr="00FD3F72">
              <w:rPr>
                <w:rFonts w:cs="Arial"/>
                <w:b/>
                <w:szCs w:val="22"/>
                <w:lang w:eastAsia="en-US"/>
              </w:rPr>
              <w:t>Module Intended Learning Outcomes (MILOs)</w:t>
            </w:r>
          </w:p>
        </w:tc>
      </w:tr>
      <w:tr w:rsidR="0069586B" w:rsidRPr="00FD3F72" w14:paraId="03B2909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73D9425C" w14:textId="77777777" w:rsidR="0069586B" w:rsidRPr="00FD3F72" w:rsidRDefault="0069586B" w:rsidP="0069586B">
            <w:pPr>
              <w:spacing w:before="120"/>
              <w:jc w:val="both"/>
              <w:rPr>
                <w:rFonts w:cs="Arial"/>
                <w:szCs w:val="22"/>
                <w:lang w:eastAsia="en-US"/>
              </w:rPr>
            </w:pPr>
            <w:r w:rsidRPr="00FD3F72">
              <w:rPr>
                <w:rFonts w:cs="Arial"/>
                <w:szCs w:val="22"/>
                <w:lang w:eastAsia="en-US"/>
              </w:rPr>
              <w:t>Upon successful completion of this module, the student will be able to:</w:t>
            </w:r>
          </w:p>
          <w:p w14:paraId="70D3B10A" w14:textId="77777777" w:rsidR="0069586B" w:rsidRPr="00FD3F72" w:rsidRDefault="0069586B" w:rsidP="00D77679">
            <w:pPr>
              <w:numPr>
                <w:ilvl w:val="0"/>
                <w:numId w:val="69"/>
              </w:numPr>
              <w:overflowPunct w:val="0"/>
              <w:autoSpaceDE w:val="0"/>
              <w:autoSpaceDN w:val="0"/>
              <w:adjustRightInd w:val="0"/>
              <w:spacing w:before="120"/>
              <w:jc w:val="both"/>
              <w:textAlignment w:val="baseline"/>
              <w:rPr>
                <w:rFonts w:cs="Arial"/>
                <w:szCs w:val="22"/>
              </w:rPr>
            </w:pPr>
            <w:r w:rsidRPr="00FD3F72">
              <w:rPr>
                <w:rFonts w:cs="Arial"/>
                <w:szCs w:val="22"/>
              </w:rPr>
              <w:t>Demonstrate an in depth understanding of the principles of operation and design of electrical machines.</w:t>
            </w:r>
          </w:p>
          <w:p w14:paraId="043BC2F3" w14:textId="77777777" w:rsidR="0069586B" w:rsidRPr="00FD3F72" w:rsidRDefault="0069586B" w:rsidP="00D77679">
            <w:pPr>
              <w:numPr>
                <w:ilvl w:val="0"/>
                <w:numId w:val="69"/>
              </w:numPr>
              <w:overflowPunct w:val="0"/>
              <w:autoSpaceDE w:val="0"/>
              <w:autoSpaceDN w:val="0"/>
              <w:adjustRightInd w:val="0"/>
              <w:spacing w:before="120"/>
              <w:jc w:val="both"/>
              <w:textAlignment w:val="baseline"/>
              <w:rPr>
                <w:rFonts w:cs="Arial"/>
                <w:szCs w:val="22"/>
              </w:rPr>
            </w:pPr>
            <w:r w:rsidRPr="00FD3F72">
              <w:rPr>
                <w:rFonts w:cs="Arial"/>
                <w:szCs w:val="22"/>
              </w:rPr>
              <w:t>Demonstrate an in depth understanding of the principles involved in electric power   systems engineering.</w:t>
            </w:r>
          </w:p>
        </w:tc>
      </w:tr>
    </w:tbl>
    <w:p w14:paraId="7460A533" w14:textId="1AB46BBC" w:rsidR="0069586B" w:rsidRPr="00FD3F72" w:rsidRDefault="0069586B" w:rsidP="0069586B">
      <w:pPr>
        <w:rPr>
          <w:rFonts w:cs="Arial"/>
          <w:szCs w:val="22"/>
          <w:lang w:eastAsia="en-US"/>
        </w:rPr>
      </w:pPr>
    </w:p>
    <w:tbl>
      <w:tblPr>
        <w:tblW w:w="5197" w:type="pct"/>
        <w:tblLook w:val="0000" w:firstRow="0" w:lastRow="0" w:firstColumn="0" w:lastColumn="0" w:noHBand="0" w:noVBand="0"/>
      </w:tblPr>
      <w:tblGrid>
        <w:gridCol w:w="8859"/>
      </w:tblGrid>
      <w:tr w:rsidR="0069586B" w:rsidRPr="00FD3F72" w14:paraId="52ADE6FA"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cPr>
          <w:p w14:paraId="3AAE7AE8" w14:textId="77777777" w:rsidR="0069586B" w:rsidRPr="00FD3F72" w:rsidRDefault="0069586B" w:rsidP="0069586B">
            <w:pPr>
              <w:tabs>
                <w:tab w:val="left" w:pos="522"/>
                <w:tab w:val="left" w:pos="882"/>
              </w:tabs>
              <w:suppressAutoHyphens/>
              <w:spacing w:before="60" w:after="60"/>
              <w:rPr>
                <w:rFonts w:eastAsia="Calibri" w:cs="Arial"/>
                <w:b/>
                <w:szCs w:val="22"/>
                <w:lang w:eastAsia="ar-SA"/>
              </w:rPr>
            </w:pPr>
            <w:r w:rsidRPr="00FD3F72">
              <w:rPr>
                <w:rFonts w:eastAsia="Calibri" w:cs="Arial"/>
                <w:b/>
                <w:szCs w:val="22"/>
                <w:lang w:eastAsia="ar-SA"/>
              </w:rPr>
              <w:t xml:space="preserve">Indicative Content:                       </w:t>
            </w:r>
          </w:p>
        </w:tc>
      </w:tr>
      <w:tr w:rsidR="0069586B" w:rsidRPr="00FD3F72" w14:paraId="3558A494" w14:textId="77777777" w:rsidTr="0069586B">
        <w:trPr>
          <w:cantSplit/>
          <w:trHeight w:val="9755"/>
        </w:trPr>
        <w:tc>
          <w:tcPr>
            <w:tcW w:w="5000" w:type="pct"/>
            <w:tcBorders>
              <w:top w:val="single" w:sz="6" w:space="0" w:color="auto"/>
              <w:left w:val="single" w:sz="6" w:space="0" w:color="auto"/>
              <w:bottom w:val="single" w:sz="6" w:space="0" w:color="auto"/>
              <w:right w:val="single" w:sz="6" w:space="0" w:color="auto"/>
            </w:tcBorders>
          </w:tcPr>
          <w:p w14:paraId="7482F6B5" w14:textId="77777777" w:rsidR="0069586B" w:rsidRPr="00FD3F72" w:rsidRDefault="0069586B" w:rsidP="0069586B">
            <w:pPr>
              <w:spacing w:after="200" w:line="276" w:lineRule="auto"/>
              <w:ind w:left="720"/>
              <w:contextualSpacing/>
              <w:rPr>
                <w:rFonts w:cs="Arial"/>
                <w:b/>
                <w:szCs w:val="22"/>
                <w:lang w:eastAsia="en-US"/>
              </w:rPr>
            </w:pPr>
          </w:p>
          <w:p w14:paraId="5F3F818D" w14:textId="77777777" w:rsidR="0069586B" w:rsidRPr="00FD3F72" w:rsidRDefault="0069586B" w:rsidP="00D77679">
            <w:pPr>
              <w:numPr>
                <w:ilvl w:val="0"/>
                <w:numId w:val="66"/>
              </w:numPr>
              <w:spacing w:after="200" w:line="276" w:lineRule="auto"/>
              <w:contextualSpacing/>
              <w:rPr>
                <w:rFonts w:cs="Arial"/>
                <w:szCs w:val="22"/>
                <w:lang w:eastAsia="en-US"/>
              </w:rPr>
            </w:pPr>
            <w:r w:rsidRPr="00FD3F72">
              <w:rPr>
                <w:rFonts w:cs="Arial"/>
                <w:szCs w:val="22"/>
                <w:lang w:eastAsia="en-US"/>
              </w:rPr>
              <w:t xml:space="preserve">Transformers: single and three phase. </w:t>
            </w:r>
          </w:p>
          <w:p w14:paraId="2259EB8C" w14:textId="77777777" w:rsidR="0069586B" w:rsidRPr="00FD3F72" w:rsidRDefault="0069586B" w:rsidP="00D77679">
            <w:pPr>
              <w:numPr>
                <w:ilvl w:val="0"/>
                <w:numId w:val="66"/>
              </w:numPr>
              <w:spacing w:after="200" w:line="276" w:lineRule="auto"/>
              <w:contextualSpacing/>
              <w:rPr>
                <w:rFonts w:cs="Arial"/>
                <w:szCs w:val="22"/>
                <w:lang w:eastAsia="en-US"/>
              </w:rPr>
            </w:pPr>
            <w:r w:rsidRPr="00FD3F72">
              <w:rPr>
                <w:rFonts w:cs="Arial"/>
                <w:szCs w:val="22"/>
                <w:lang w:eastAsia="en-US"/>
              </w:rPr>
              <w:t>Introduction to rotating machines.</w:t>
            </w:r>
          </w:p>
          <w:p w14:paraId="6EAE0DDB" w14:textId="77777777" w:rsidR="0069586B" w:rsidRPr="00FD3F72" w:rsidRDefault="0069586B" w:rsidP="0069586B">
            <w:pPr>
              <w:spacing w:after="200" w:line="276" w:lineRule="auto"/>
              <w:ind w:left="1134"/>
              <w:contextualSpacing/>
              <w:rPr>
                <w:rFonts w:cs="Arial"/>
                <w:szCs w:val="22"/>
                <w:lang w:eastAsia="en-US"/>
              </w:rPr>
            </w:pPr>
            <w:r w:rsidRPr="00FD3F72">
              <w:rPr>
                <w:rFonts w:cs="Arial"/>
                <w:szCs w:val="22"/>
                <w:lang w:eastAsia="en-US"/>
              </w:rPr>
              <w:t>Underlying concepts of rotating machines; fundamental torque equation; rotating field principle; 3-phase windings; winding factors.</w:t>
            </w:r>
          </w:p>
          <w:p w14:paraId="26568D03" w14:textId="77777777" w:rsidR="0069586B" w:rsidRPr="00FD3F72" w:rsidRDefault="0069586B" w:rsidP="00D77679">
            <w:pPr>
              <w:numPr>
                <w:ilvl w:val="0"/>
                <w:numId w:val="66"/>
              </w:numPr>
              <w:tabs>
                <w:tab w:val="num" w:pos="1418"/>
              </w:tabs>
              <w:spacing w:line="276" w:lineRule="auto"/>
              <w:contextualSpacing/>
              <w:rPr>
                <w:rFonts w:cs="Arial"/>
                <w:szCs w:val="22"/>
                <w:lang w:eastAsia="en-US"/>
              </w:rPr>
            </w:pPr>
            <w:r w:rsidRPr="00FD3F72">
              <w:rPr>
                <w:rFonts w:cs="Arial"/>
                <w:szCs w:val="22"/>
                <w:lang w:eastAsia="en-US"/>
              </w:rPr>
              <w:t>The underlying concepts, theories and principles of operation,  analysis and construction of:-</w:t>
            </w:r>
          </w:p>
          <w:p w14:paraId="616C68B5" w14:textId="77777777" w:rsidR="0069586B" w:rsidRPr="00FD3F72" w:rsidRDefault="0069586B" w:rsidP="0069586B">
            <w:pPr>
              <w:tabs>
                <w:tab w:val="num" w:pos="1418"/>
              </w:tabs>
              <w:spacing w:line="276" w:lineRule="auto"/>
              <w:ind w:left="1134" w:hanging="425"/>
              <w:rPr>
                <w:rFonts w:cs="Arial"/>
                <w:szCs w:val="22"/>
                <w:lang w:eastAsia="en-US"/>
              </w:rPr>
            </w:pPr>
            <w:r w:rsidRPr="00FD3F72">
              <w:rPr>
                <w:rFonts w:cs="Arial"/>
                <w:szCs w:val="22"/>
                <w:lang w:eastAsia="en-US"/>
              </w:rPr>
              <w:t xml:space="preserve">       Synchronous machines.;</w:t>
            </w:r>
          </w:p>
          <w:p w14:paraId="16F9BF93" w14:textId="77777777" w:rsidR="0069586B" w:rsidRPr="00FD3F72" w:rsidRDefault="0069586B" w:rsidP="0069586B">
            <w:pPr>
              <w:tabs>
                <w:tab w:val="num" w:pos="1418"/>
              </w:tabs>
              <w:spacing w:line="276" w:lineRule="auto"/>
              <w:ind w:left="1058"/>
              <w:rPr>
                <w:rFonts w:cs="Arial"/>
                <w:szCs w:val="22"/>
                <w:lang w:eastAsia="en-US"/>
              </w:rPr>
            </w:pPr>
            <w:r w:rsidRPr="00FD3F72">
              <w:rPr>
                <w:rFonts w:cs="Arial"/>
                <w:szCs w:val="22"/>
                <w:lang w:eastAsia="en-US"/>
              </w:rPr>
              <w:t>Polyphase induction motors;</w:t>
            </w:r>
          </w:p>
          <w:p w14:paraId="06371963" w14:textId="77777777" w:rsidR="0069586B" w:rsidRPr="00FD3F72" w:rsidRDefault="0069586B" w:rsidP="0069586B">
            <w:pPr>
              <w:tabs>
                <w:tab w:val="num" w:pos="1418"/>
              </w:tabs>
              <w:spacing w:line="276" w:lineRule="auto"/>
              <w:ind w:left="1058"/>
              <w:rPr>
                <w:rFonts w:cs="Arial"/>
                <w:szCs w:val="22"/>
                <w:lang w:eastAsia="en-US"/>
              </w:rPr>
            </w:pPr>
            <w:r w:rsidRPr="00FD3F72">
              <w:rPr>
                <w:rFonts w:cs="Arial"/>
                <w:szCs w:val="22"/>
                <w:lang w:eastAsia="en-US"/>
              </w:rPr>
              <w:t xml:space="preserve"> Direct current machine;</w:t>
            </w:r>
          </w:p>
          <w:p w14:paraId="0AD59A2C" w14:textId="77777777" w:rsidR="0069586B" w:rsidRPr="00FD3F72" w:rsidRDefault="0069586B" w:rsidP="0069586B">
            <w:pPr>
              <w:tabs>
                <w:tab w:val="num" w:pos="1418"/>
              </w:tabs>
              <w:spacing w:line="276" w:lineRule="auto"/>
              <w:ind w:left="1058"/>
              <w:rPr>
                <w:rFonts w:cs="Arial"/>
                <w:szCs w:val="22"/>
                <w:lang w:eastAsia="en-US"/>
              </w:rPr>
            </w:pPr>
            <w:r w:rsidRPr="00FD3F72">
              <w:rPr>
                <w:rFonts w:cs="Arial"/>
                <w:szCs w:val="22"/>
                <w:lang w:eastAsia="en-US"/>
              </w:rPr>
              <w:t xml:space="preserve"> Single-phase ac motors. </w:t>
            </w:r>
          </w:p>
          <w:p w14:paraId="3F884E18" w14:textId="77777777" w:rsidR="0069586B" w:rsidRPr="00FD3F72" w:rsidRDefault="0069586B" w:rsidP="00D77679">
            <w:pPr>
              <w:numPr>
                <w:ilvl w:val="0"/>
                <w:numId w:val="54"/>
              </w:numPr>
              <w:spacing w:line="276" w:lineRule="auto"/>
              <w:contextualSpacing/>
              <w:rPr>
                <w:rFonts w:cs="Arial"/>
                <w:szCs w:val="22"/>
                <w:lang w:eastAsia="en-US"/>
              </w:rPr>
            </w:pPr>
            <w:r w:rsidRPr="00FD3F72">
              <w:rPr>
                <w:rFonts w:cs="Arial"/>
                <w:szCs w:val="22"/>
                <w:lang w:eastAsia="en-US"/>
              </w:rPr>
              <w:t>A.C. Transmission and Distribution</w:t>
            </w:r>
          </w:p>
          <w:p w14:paraId="6B28CCD4" w14:textId="77777777" w:rsidR="0069586B" w:rsidRPr="00FD3F72" w:rsidRDefault="0069586B" w:rsidP="0069586B">
            <w:pPr>
              <w:spacing w:after="200" w:line="276" w:lineRule="auto"/>
              <w:ind w:left="1134"/>
              <w:contextualSpacing/>
              <w:rPr>
                <w:rFonts w:cs="Arial"/>
                <w:szCs w:val="22"/>
                <w:lang w:eastAsia="en-US"/>
              </w:rPr>
            </w:pPr>
            <w:r w:rsidRPr="00FD3F72">
              <w:rPr>
                <w:rFonts w:cs="Arial"/>
                <w:szCs w:val="22"/>
                <w:lang w:eastAsia="en-US"/>
              </w:rPr>
              <w:t>The grid system, analysis of short and medium length transmission line systems, analysis</w:t>
            </w:r>
          </w:p>
          <w:p w14:paraId="1746C041" w14:textId="77777777" w:rsidR="0069586B" w:rsidRPr="00FD3F72" w:rsidRDefault="0069586B" w:rsidP="00D77679">
            <w:pPr>
              <w:numPr>
                <w:ilvl w:val="0"/>
                <w:numId w:val="54"/>
              </w:numPr>
              <w:spacing w:after="200" w:line="276" w:lineRule="auto"/>
              <w:ind w:left="709" w:right="84" w:hanging="349"/>
              <w:contextualSpacing/>
              <w:jc w:val="both"/>
              <w:rPr>
                <w:rFonts w:cs="Arial"/>
                <w:szCs w:val="22"/>
                <w:lang w:eastAsia="en-US"/>
              </w:rPr>
            </w:pPr>
            <w:r w:rsidRPr="00FD3F72">
              <w:rPr>
                <w:rFonts w:cs="Arial"/>
                <w:szCs w:val="22"/>
                <w:lang w:eastAsia="en-US"/>
              </w:rPr>
              <w:t>Stability</w:t>
            </w:r>
          </w:p>
          <w:p w14:paraId="104A2BFF" w14:textId="77777777" w:rsidR="0069586B" w:rsidRPr="00FD3F72" w:rsidRDefault="0069586B" w:rsidP="0069586B">
            <w:pPr>
              <w:spacing w:after="200" w:line="276" w:lineRule="auto"/>
              <w:ind w:left="1134" w:right="84"/>
              <w:contextualSpacing/>
              <w:jc w:val="both"/>
              <w:rPr>
                <w:rFonts w:cs="Arial"/>
                <w:szCs w:val="22"/>
              </w:rPr>
            </w:pPr>
            <w:r w:rsidRPr="00FD3F72">
              <w:rPr>
                <w:rFonts w:cs="Arial"/>
                <w:szCs w:val="22"/>
              </w:rPr>
              <w:t>Definition, types, stability, effects of faults on stability, loading and maintaining stability.</w:t>
            </w:r>
          </w:p>
          <w:p w14:paraId="088699D3" w14:textId="77777777" w:rsidR="0069586B" w:rsidRPr="00FD3F72" w:rsidRDefault="0069586B" w:rsidP="00D77679">
            <w:pPr>
              <w:numPr>
                <w:ilvl w:val="0"/>
                <w:numId w:val="54"/>
              </w:numPr>
              <w:ind w:right="85"/>
              <w:contextualSpacing/>
              <w:jc w:val="both"/>
              <w:rPr>
                <w:rFonts w:cs="Arial"/>
                <w:szCs w:val="22"/>
              </w:rPr>
            </w:pPr>
            <w:r w:rsidRPr="00FD3F72">
              <w:rPr>
                <w:rFonts w:cs="Arial"/>
                <w:szCs w:val="22"/>
              </w:rPr>
              <w:t>P</w:t>
            </w:r>
            <w:r w:rsidRPr="00FD3F72">
              <w:rPr>
                <w:rFonts w:cs="Arial"/>
                <w:szCs w:val="22"/>
                <w:lang w:eastAsia="en-US"/>
              </w:rPr>
              <w:t xml:space="preserve">rotection </w:t>
            </w:r>
          </w:p>
          <w:p w14:paraId="2EC7F25E" w14:textId="77777777" w:rsidR="0069586B" w:rsidRPr="00FD3F72" w:rsidRDefault="0069586B" w:rsidP="0069586B">
            <w:pPr>
              <w:ind w:left="1134" w:right="85"/>
              <w:contextualSpacing/>
              <w:jc w:val="both"/>
              <w:rPr>
                <w:rFonts w:cs="Arial"/>
                <w:szCs w:val="22"/>
                <w:lang w:eastAsia="en-US"/>
              </w:rPr>
            </w:pPr>
            <w:r w:rsidRPr="00FD3F72">
              <w:rPr>
                <w:rFonts w:cs="Arial"/>
                <w:szCs w:val="22"/>
                <w:lang w:eastAsia="en-US"/>
              </w:rPr>
              <w:t xml:space="preserve">Purpose and function of protection system; types of protection systems and their analysis; design criteria; </w:t>
            </w:r>
          </w:p>
          <w:p w14:paraId="47A9DB43" w14:textId="77777777" w:rsidR="0069586B" w:rsidRPr="00FD3F72" w:rsidRDefault="0069586B" w:rsidP="00D77679">
            <w:pPr>
              <w:numPr>
                <w:ilvl w:val="0"/>
                <w:numId w:val="67"/>
              </w:numPr>
              <w:ind w:right="84"/>
              <w:jc w:val="both"/>
              <w:rPr>
                <w:rFonts w:cs="Arial"/>
                <w:szCs w:val="22"/>
                <w:lang w:eastAsia="en-US"/>
              </w:rPr>
            </w:pPr>
            <w:r w:rsidRPr="00FD3F72">
              <w:rPr>
                <w:rFonts w:cs="Arial"/>
                <w:szCs w:val="22"/>
                <w:lang w:eastAsia="en-US"/>
              </w:rPr>
              <w:t>Earthing of Power Systems</w:t>
            </w:r>
          </w:p>
          <w:p w14:paraId="5A4D6E62" w14:textId="77777777" w:rsidR="0069586B" w:rsidRPr="00FD3F72" w:rsidRDefault="0069586B" w:rsidP="00D77679">
            <w:pPr>
              <w:numPr>
                <w:ilvl w:val="0"/>
                <w:numId w:val="67"/>
              </w:numPr>
              <w:ind w:right="84"/>
              <w:jc w:val="both"/>
              <w:rPr>
                <w:rFonts w:cs="Arial"/>
                <w:szCs w:val="22"/>
                <w:lang w:eastAsia="en-US"/>
              </w:rPr>
            </w:pPr>
            <w:r w:rsidRPr="00FD3F72">
              <w:rPr>
                <w:rFonts w:cs="Arial"/>
                <w:szCs w:val="22"/>
                <w:lang w:eastAsia="en-US"/>
              </w:rPr>
              <w:t>Overhead Lines and transmission line parameters</w:t>
            </w:r>
          </w:p>
          <w:p w14:paraId="679085A8" w14:textId="77777777" w:rsidR="0069586B" w:rsidRPr="00FD3F72" w:rsidRDefault="0069586B" w:rsidP="00D77679">
            <w:pPr>
              <w:numPr>
                <w:ilvl w:val="0"/>
                <w:numId w:val="67"/>
              </w:numPr>
              <w:ind w:right="84"/>
              <w:jc w:val="both"/>
              <w:rPr>
                <w:rFonts w:cs="Arial"/>
                <w:szCs w:val="22"/>
                <w:lang w:eastAsia="en-US"/>
              </w:rPr>
            </w:pPr>
            <w:r w:rsidRPr="00FD3F72">
              <w:rPr>
                <w:rFonts w:cs="Arial"/>
                <w:szCs w:val="22"/>
                <w:lang w:eastAsia="en-US"/>
              </w:rPr>
              <w:t>Underground cables: types, laying, components, properties and ratings.</w:t>
            </w:r>
          </w:p>
          <w:p w14:paraId="2E6478FD" w14:textId="77777777" w:rsidR="0069586B" w:rsidRPr="00FD3F72" w:rsidRDefault="0069586B" w:rsidP="00D77679">
            <w:pPr>
              <w:numPr>
                <w:ilvl w:val="0"/>
                <w:numId w:val="68"/>
              </w:numPr>
              <w:rPr>
                <w:rFonts w:cs="Arial"/>
                <w:szCs w:val="22"/>
              </w:rPr>
            </w:pPr>
            <w:r w:rsidRPr="00FD3F72">
              <w:rPr>
                <w:rFonts w:cs="Arial"/>
                <w:szCs w:val="22"/>
              </w:rPr>
              <w:t xml:space="preserve">High Voltage Direct Current Transmission (HVDC) </w:t>
            </w:r>
          </w:p>
          <w:p w14:paraId="5F825E85" w14:textId="77777777" w:rsidR="0069586B" w:rsidRPr="00FD3F72" w:rsidRDefault="0069586B" w:rsidP="0069586B">
            <w:pPr>
              <w:ind w:left="1112"/>
              <w:rPr>
                <w:rFonts w:cs="Arial"/>
                <w:szCs w:val="22"/>
              </w:rPr>
            </w:pPr>
            <w:r w:rsidRPr="00FD3F72">
              <w:rPr>
                <w:rFonts w:cs="Arial"/>
                <w:szCs w:val="22"/>
              </w:rPr>
              <w:t>Advantages and disadvantages; history, types of HVDC links; operation, analysis and design.</w:t>
            </w:r>
          </w:p>
          <w:p w14:paraId="277101A3" w14:textId="77777777" w:rsidR="0069586B" w:rsidRPr="00FD3F72" w:rsidRDefault="0069586B" w:rsidP="00D77679">
            <w:pPr>
              <w:numPr>
                <w:ilvl w:val="0"/>
                <w:numId w:val="66"/>
              </w:numPr>
              <w:contextualSpacing/>
              <w:rPr>
                <w:rFonts w:cs="Arial"/>
                <w:b/>
                <w:szCs w:val="22"/>
              </w:rPr>
            </w:pPr>
            <w:r w:rsidRPr="00FD3F72">
              <w:rPr>
                <w:rFonts w:cs="Arial"/>
                <w:szCs w:val="22"/>
              </w:rPr>
              <w:t>Flexible AC Transmission Systems (FACTS)</w:t>
            </w:r>
            <w:r w:rsidRPr="00FD3F72">
              <w:rPr>
                <w:rFonts w:cs="Arial"/>
                <w:b/>
                <w:szCs w:val="22"/>
              </w:rPr>
              <w:t xml:space="preserve"> </w:t>
            </w:r>
          </w:p>
        </w:tc>
      </w:tr>
      <w:tr w:rsidR="0069586B" w:rsidRPr="00FD3F72" w14:paraId="59EA9719" w14:textId="77777777" w:rsidTr="0069586B">
        <w:trPr>
          <w:cantSplit/>
          <w:trHeight w:val="20"/>
        </w:trPr>
        <w:tc>
          <w:tcPr>
            <w:tcW w:w="5000" w:type="pct"/>
            <w:tcBorders>
              <w:top w:val="single" w:sz="6" w:space="0" w:color="auto"/>
              <w:bottom w:val="single" w:sz="6" w:space="0" w:color="auto"/>
            </w:tcBorders>
            <w:shd w:val="clear" w:color="auto" w:fill="FFFFFF" w:themeFill="background1"/>
          </w:tcPr>
          <w:p w14:paraId="24AE9DDB" w14:textId="77777777" w:rsidR="0069586B" w:rsidRPr="00FD3F72" w:rsidRDefault="0069586B" w:rsidP="0069586B">
            <w:pPr>
              <w:spacing w:before="60"/>
              <w:rPr>
                <w:rFonts w:cs="Arial"/>
                <w:b/>
                <w:szCs w:val="22"/>
                <w:lang w:val="en-US" w:eastAsia="en-US"/>
              </w:rPr>
            </w:pPr>
          </w:p>
        </w:tc>
      </w:tr>
      <w:tr w:rsidR="0069586B" w:rsidRPr="00FD3F72" w14:paraId="5ED9C3B5"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cPr>
          <w:p w14:paraId="17B3914C" w14:textId="77777777" w:rsidR="0069586B" w:rsidRPr="00FD3F72" w:rsidRDefault="0069586B" w:rsidP="0069586B">
            <w:pPr>
              <w:spacing w:before="60"/>
              <w:rPr>
                <w:rFonts w:cs="Arial"/>
                <w:szCs w:val="22"/>
                <w:lang w:eastAsia="en-US"/>
              </w:rPr>
            </w:pPr>
            <w:r w:rsidRPr="00FD3F72">
              <w:rPr>
                <w:rFonts w:cs="Arial"/>
                <w:b/>
                <w:szCs w:val="22"/>
                <w:lang w:val="en-US" w:eastAsia="en-US"/>
              </w:rPr>
              <w:t>Teaching &amp; Learning Strategy and Implementation</w:t>
            </w:r>
          </w:p>
        </w:tc>
      </w:tr>
      <w:tr w:rsidR="0069586B" w:rsidRPr="00FD3F72" w14:paraId="279DAEB2"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6335F24F" w14:textId="77777777" w:rsidR="0069586B" w:rsidRPr="00FD3F72" w:rsidRDefault="0069586B" w:rsidP="0069586B">
            <w:pPr>
              <w:spacing w:before="120" w:after="120"/>
              <w:ind w:right="85"/>
              <w:jc w:val="both"/>
              <w:rPr>
                <w:rFonts w:cs="Arial"/>
                <w:szCs w:val="22"/>
                <w:lang w:eastAsia="en-US"/>
              </w:rPr>
            </w:pPr>
            <w:r w:rsidRPr="00FD3F72">
              <w:rPr>
                <w:rFonts w:cs="Arial"/>
                <w:szCs w:val="22"/>
                <w:lang w:eastAsia="en-US"/>
              </w:rPr>
              <w:t>This module will be taught using a range of teaching and learning strategies which may include formal lectures with use of presentations, simulations, worked examples, worksheet exercises and group work where appropriate. Practical session may include the use of suitable equipment for experiment and analysis of results. The smaller nature of the groups can facilitate a tutorial type approach but delivered in a laboratory situation.</w:t>
            </w:r>
          </w:p>
        </w:tc>
      </w:tr>
    </w:tbl>
    <w:p w14:paraId="6743AF04" w14:textId="77777777" w:rsidR="0069586B" w:rsidRPr="00FD3F72" w:rsidRDefault="0069586B" w:rsidP="0069586B">
      <w:pPr>
        <w:spacing w:after="200" w:line="276" w:lineRule="auto"/>
        <w:ind w:left="709"/>
        <w:contextualSpacing/>
        <w:rPr>
          <w:rFonts w:cs="Arial"/>
          <w:szCs w:val="22"/>
          <w:lang w:eastAsia="en-US"/>
        </w:rPr>
      </w:pPr>
      <w:r w:rsidRPr="00FD3F72">
        <w:rPr>
          <w:rFonts w:cs="Arial"/>
          <w:szCs w:val="22"/>
          <w:lang w:eastAsia="en-US"/>
        </w:rPr>
        <w:br w:type="page"/>
      </w:r>
    </w:p>
    <w:tbl>
      <w:tblPr>
        <w:tblW w:w="5197" w:type="pct"/>
        <w:tblLook w:val="0000" w:firstRow="0" w:lastRow="0" w:firstColumn="0" w:lastColumn="0" w:noHBand="0" w:noVBand="0"/>
      </w:tblPr>
      <w:tblGrid>
        <w:gridCol w:w="2661"/>
        <w:gridCol w:w="868"/>
        <w:gridCol w:w="5330"/>
      </w:tblGrid>
      <w:tr w:rsidR="0069586B" w:rsidRPr="00FD3F72" w14:paraId="0BEB56D8"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cPr>
          <w:p w14:paraId="2A9E09D1" w14:textId="77777777" w:rsidR="0069586B" w:rsidRPr="00FD3F72" w:rsidRDefault="0069586B" w:rsidP="0069586B">
            <w:pPr>
              <w:tabs>
                <w:tab w:val="center" w:pos="4153"/>
                <w:tab w:val="right" w:pos="8306"/>
              </w:tabs>
              <w:spacing w:before="60"/>
              <w:rPr>
                <w:rFonts w:cs="Arial"/>
                <w:i/>
                <w:szCs w:val="22"/>
                <w:lang w:val="en-US" w:eastAsia="en-US"/>
              </w:rPr>
            </w:pPr>
            <w:r w:rsidRPr="00FD3F72">
              <w:rPr>
                <w:rFonts w:cs="Arial"/>
                <w:b/>
                <w:szCs w:val="22"/>
                <w:lang w:eastAsia="en-US"/>
              </w:rPr>
              <w:t>Indicative Contact hours:</w:t>
            </w:r>
          </w:p>
        </w:tc>
      </w:tr>
      <w:tr w:rsidR="0069586B" w:rsidRPr="00FD3F72" w14:paraId="2E472946"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5E6F4D9F"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Lecture</w:t>
            </w:r>
          </w:p>
        </w:tc>
        <w:tc>
          <w:tcPr>
            <w:tcW w:w="3008" w:type="pct"/>
            <w:tcBorders>
              <w:top w:val="single" w:sz="6" w:space="0" w:color="auto"/>
              <w:left w:val="single" w:sz="6" w:space="0" w:color="auto"/>
              <w:bottom w:val="single" w:sz="6" w:space="0" w:color="auto"/>
              <w:right w:val="single" w:sz="6" w:space="0" w:color="auto"/>
            </w:tcBorders>
          </w:tcPr>
          <w:p w14:paraId="6F01AC98"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60</w:t>
            </w:r>
          </w:p>
        </w:tc>
      </w:tr>
      <w:tr w:rsidR="0069586B" w:rsidRPr="00FD3F72" w14:paraId="69C569DF"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7B072530"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Seminar</w:t>
            </w:r>
          </w:p>
        </w:tc>
        <w:tc>
          <w:tcPr>
            <w:tcW w:w="3008" w:type="pct"/>
            <w:tcBorders>
              <w:top w:val="single" w:sz="6" w:space="0" w:color="auto"/>
              <w:left w:val="single" w:sz="6" w:space="0" w:color="auto"/>
              <w:bottom w:val="single" w:sz="6" w:space="0" w:color="auto"/>
              <w:right w:val="single" w:sz="6" w:space="0" w:color="auto"/>
            </w:tcBorders>
          </w:tcPr>
          <w:p w14:paraId="5C2A9C92"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n/a</w:t>
            </w:r>
          </w:p>
        </w:tc>
      </w:tr>
      <w:tr w:rsidR="0069586B" w:rsidRPr="00FD3F72" w14:paraId="7AC78E1A"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557B923C"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Tutorial</w:t>
            </w:r>
          </w:p>
        </w:tc>
        <w:tc>
          <w:tcPr>
            <w:tcW w:w="3008" w:type="pct"/>
            <w:tcBorders>
              <w:top w:val="single" w:sz="6" w:space="0" w:color="auto"/>
              <w:left w:val="single" w:sz="6" w:space="0" w:color="auto"/>
              <w:bottom w:val="single" w:sz="6" w:space="0" w:color="auto"/>
              <w:right w:val="single" w:sz="6" w:space="0" w:color="auto"/>
            </w:tcBorders>
          </w:tcPr>
          <w:p w14:paraId="00A5FC2A"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n/a</w:t>
            </w:r>
          </w:p>
        </w:tc>
      </w:tr>
      <w:tr w:rsidR="0069586B" w:rsidRPr="00FD3F72" w14:paraId="5F917659"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54A37A26"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Laboratory, Studio or Workshop</w:t>
            </w:r>
          </w:p>
        </w:tc>
        <w:tc>
          <w:tcPr>
            <w:tcW w:w="3008" w:type="pct"/>
            <w:tcBorders>
              <w:top w:val="single" w:sz="6" w:space="0" w:color="auto"/>
              <w:left w:val="single" w:sz="6" w:space="0" w:color="auto"/>
              <w:bottom w:val="single" w:sz="6" w:space="0" w:color="auto"/>
              <w:right w:val="single" w:sz="6" w:space="0" w:color="auto"/>
            </w:tcBorders>
          </w:tcPr>
          <w:p w14:paraId="1E91EF2E"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30</w:t>
            </w:r>
          </w:p>
        </w:tc>
      </w:tr>
      <w:tr w:rsidR="0069586B" w:rsidRPr="00FD3F72" w14:paraId="53BC81C0"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6A762ED6"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Student Private Study</w:t>
            </w:r>
          </w:p>
        </w:tc>
        <w:tc>
          <w:tcPr>
            <w:tcW w:w="3008" w:type="pct"/>
            <w:tcBorders>
              <w:top w:val="single" w:sz="6" w:space="0" w:color="auto"/>
              <w:left w:val="single" w:sz="6" w:space="0" w:color="auto"/>
              <w:bottom w:val="single" w:sz="6" w:space="0" w:color="auto"/>
              <w:right w:val="single" w:sz="6" w:space="0" w:color="auto"/>
            </w:tcBorders>
          </w:tcPr>
          <w:p w14:paraId="52EFC745"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110</w:t>
            </w:r>
          </w:p>
        </w:tc>
      </w:tr>
      <w:tr w:rsidR="0069586B" w:rsidRPr="00FD3F72" w14:paraId="3B2156F3"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01CA7ADF"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TOTAL Hours:</w:t>
            </w:r>
          </w:p>
        </w:tc>
        <w:tc>
          <w:tcPr>
            <w:tcW w:w="3008" w:type="pct"/>
            <w:tcBorders>
              <w:top w:val="single" w:sz="6" w:space="0" w:color="auto"/>
              <w:left w:val="single" w:sz="6" w:space="0" w:color="auto"/>
              <w:bottom w:val="single" w:sz="6" w:space="0" w:color="auto"/>
              <w:right w:val="single" w:sz="6" w:space="0" w:color="auto"/>
            </w:tcBorders>
          </w:tcPr>
          <w:p w14:paraId="4FD86180"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200</w:t>
            </w:r>
          </w:p>
        </w:tc>
      </w:tr>
      <w:tr w:rsidR="0069586B" w:rsidRPr="00FD3F72" w14:paraId="7C332A61"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091184E4" w14:textId="77777777" w:rsidR="0069586B" w:rsidRPr="00FD3F72" w:rsidRDefault="0069586B" w:rsidP="0069586B">
            <w:pPr>
              <w:spacing w:before="60"/>
              <w:rPr>
                <w:rFonts w:cs="Arial"/>
                <w:b/>
                <w:szCs w:val="22"/>
                <w:lang w:eastAsia="en-US"/>
              </w:rPr>
            </w:pPr>
            <w:r w:rsidRPr="00FD3F72">
              <w:rPr>
                <w:rFonts w:cs="Arial"/>
                <w:b/>
                <w:szCs w:val="22"/>
                <w:lang w:eastAsia="en-US"/>
              </w:rPr>
              <w:t>Semester(s) in which normally delivered</w:t>
            </w:r>
          </w:p>
        </w:tc>
        <w:tc>
          <w:tcPr>
            <w:tcW w:w="3008" w:type="pct"/>
            <w:tcBorders>
              <w:top w:val="single" w:sz="6" w:space="0" w:color="auto"/>
              <w:left w:val="single" w:sz="6" w:space="0" w:color="auto"/>
              <w:bottom w:val="single" w:sz="6" w:space="0" w:color="auto"/>
              <w:right w:val="single" w:sz="6" w:space="0" w:color="auto"/>
            </w:tcBorders>
            <w:vAlign w:val="center"/>
          </w:tcPr>
          <w:p w14:paraId="0023E5CA" w14:textId="77777777" w:rsidR="0069586B" w:rsidRPr="00FD3F72" w:rsidRDefault="0069586B" w:rsidP="0069586B">
            <w:pPr>
              <w:spacing w:before="60"/>
              <w:rPr>
                <w:rFonts w:cs="Arial"/>
                <w:szCs w:val="22"/>
                <w:lang w:eastAsia="en-US"/>
              </w:rPr>
            </w:pPr>
            <w:r w:rsidRPr="00FD3F72">
              <w:rPr>
                <w:rFonts w:cs="Arial"/>
                <w:szCs w:val="22"/>
                <w:lang w:eastAsia="en-US"/>
              </w:rPr>
              <w:t>1 and 2</w:t>
            </w:r>
          </w:p>
        </w:tc>
      </w:tr>
      <w:tr w:rsidR="0069586B" w:rsidRPr="00FD3F72" w14:paraId="2575E55C" w14:textId="77777777" w:rsidTr="0069586B">
        <w:trPr>
          <w:cantSplit/>
          <w:trHeight w:val="486"/>
        </w:trPr>
        <w:tc>
          <w:tcPr>
            <w:tcW w:w="5000" w:type="pct"/>
            <w:gridSpan w:val="3"/>
            <w:tcBorders>
              <w:top w:val="single" w:sz="6" w:space="0" w:color="auto"/>
              <w:bottom w:val="single" w:sz="6" w:space="0" w:color="auto"/>
            </w:tcBorders>
            <w:shd w:val="clear" w:color="auto" w:fill="FFFFFF"/>
          </w:tcPr>
          <w:p w14:paraId="51EDCDB0" w14:textId="77777777" w:rsidR="0069586B" w:rsidRPr="00FD3F72" w:rsidRDefault="0069586B" w:rsidP="0069586B">
            <w:pPr>
              <w:spacing w:before="60"/>
              <w:rPr>
                <w:rFonts w:cs="Arial"/>
                <w:szCs w:val="22"/>
                <w:lang w:eastAsia="en-US"/>
              </w:rPr>
            </w:pPr>
          </w:p>
          <w:p w14:paraId="2AF8CA4E" w14:textId="77777777" w:rsidR="0069586B" w:rsidRPr="00FD3F72" w:rsidRDefault="0069586B" w:rsidP="0069586B">
            <w:pPr>
              <w:spacing w:before="60"/>
              <w:rPr>
                <w:rFonts w:cs="Arial"/>
                <w:szCs w:val="22"/>
                <w:lang w:eastAsia="en-US"/>
              </w:rPr>
            </w:pPr>
          </w:p>
        </w:tc>
      </w:tr>
      <w:tr w:rsidR="0069586B" w:rsidRPr="00FD3F72" w14:paraId="32539128"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cPr>
          <w:p w14:paraId="36ECB7CA"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b/>
                <w:szCs w:val="22"/>
                <w:lang w:eastAsia="en-US"/>
              </w:rPr>
              <w:t>Assessment</w:t>
            </w:r>
          </w:p>
        </w:tc>
      </w:tr>
      <w:tr w:rsidR="0069586B" w:rsidRPr="00FD3F72" w14:paraId="6D6BF818"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14:paraId="4AF47E07" w14:textId="77777777" w:rsidR="0069586B" w:rsidRPr="00FD3F72" w:rsidRDefault="0069586B" w:rsidP="0069586B">
            <w:pPr>
              <w:tabs>
                <w:tab w:val="center" w:pos="4153"/>
                <w:tab w:val="right" w:pos="8306"/>
              </w:tabs>
              <w:spacing w:before="120" w:after="120"/>
              <w:rPr>
                <w:rFonts w:cs="Arial"/>
                <w:iCs/>
                <w:szCs w:val="22"/>
                <w:lang w:eastAsia="en-US"/>
              </w:rPr>
            </w:pPr>
            <w:r w:rsidRPr="00FD3F72">
              <w:rPr>
                <w:rFonts w:cs="Arial"/>
                <w:iCs/>
                <w:szCs w:val="22"/>
                <w:lang w:eastAsia="en-US"/>
              </w:rPr>
              <w:t xml:space="preserve">The student would typically be required to complete 2 assignments worth 20% each and sit one exam worth 60%  together these cover all the learning outcomes </w:t>
            </w:r>
          </w:p>
          <w:p w14:paraId="2093ABDC" w14:textId="77777777" w:rsidR="0069586B" w:rsidRPr="00FD3F72" w:rsidRDefault="0069586B" w:rsidP="0069586B">
            <w:pPr>
              <w:tabs>
                <w:tab w:val="center" w:pos="4153"/>
                <w:tab w:val="right" w:pos="8306"/>
              </w:tabs>
              <w:spacing w:before="120" w:after="120"/>
              <w:rPr>
                <w:rFonts w:cs="Arial"/>
                <w:iCs/>
                <w:szCs w:val="22"/>
                <w:lang w:eastAsia="en-US"/>
              </w:rPr>
            </w:pPr>
            <w:r w:rsidRPr="00FD3F72">
              <w:rPr>
                <w:rFonts w:cs="Arial"/>
                <w:b/>
                <w:iCs/>
                <w:szCs w:val="22"/>
                <w:lang w:eastAsia="en-US"/>
              </w:rPr>
              <w:t xml:space="preserve">Assignments 1 </w:t>
            </w:r>
            <w:r w:rsidRPr="00FD3F72">
              <w:rPr>
                <w:rFonts w:cs="Arial"/>
                <w:iCs/>
                <w:szCs w:val="22"/>
                <w:lang w:eastAsia="en-US"/>
              </w:rPr>
              <w:t>and</w:t>
            </w:r>
            <w:r w:rsidRPr="00FD3F72">
              <w:rPr>
                <w:rFonts w:cs="Arial"/>
                <w:b/>
                <w:iCs/>
                <w:szCs w:val="22"/>
                <w:lang w:eastAsia="en-US"/>
              </w:rPr>
              <w:t xml:space="preserve"> 2</w:t>
            </w:r>
            <w:r w:rsidRPr="00FD3F72">
              <w:rPr>
                <w:rFonts w:cs="Arial"/>
                <w:iCs/>
                <w:szCs w:val="22"/>
                <w:lang w:eastAsia="en-US"/>
              </w:rPr>
              <w:t>: (20% each)</w:t>
            </w:r>
          </w:p>
          <w:p w14:paraId="5C34DE2D" w14:textId="77777777" w:rsidR="0069586B" w:rsidRPr="00FD3F72" w:rsidRDefault="0069586B" w:rsidP="0069586B">
            <w:pPr>
              <w:tabs>
                <w:tab w:val="center" w:pos="4153"/>
                <w:tab w:val="right" w:pos="8306"/>
              </w:tabs>
              <w:spacing w:before="120" w:after="120"/>
              <w:rPr>
                <w:rFonts w:cs="Arial"/>
                <w:iCs/>
                <w:szCs w:val="22"/>
                <w:lang w:eastAsia="en-US"/>
              </w:rPr>
            </w:pPr>
            <w:r w:rsidRPr="00FD3F72">
              <w:rPr>
                <w:rFonts w:cs="Arial"/>
                <w:iCs/>
                <w:szCs w:val="22"/>
                <w:lang w:eastAsia="en-US"/>
              </w:rPr>
              <w:t xml:space="preserve">Typically, the student may be required to carry out laboratory work and investigative research into one or more areas from the indicative content such as DC and AC machines, transformers or transmission lines. </w:t>
            </w:r>
            <w:r w:rsidRPr="00FD3F72">
              <w:rPr>
                <w:rFonts w:cs="Arial"/>
                <w:b/>
                <w:iCs/>
                <w:szCs w:val="22"/>
                <w:lang w:eastAsia="en-US"/>
              </w:rPr>
              <w:t>Exam</w:t>
            </w:r>
            <w:r w:rsidRPr="00FD3F72">
              <w:rPr>
                <w:rFonts w:cs="Arial"/>
                <w:iCs/>
                <w:szCs w:val="22"/>
                <w:lang w:eastAsia="en-US"/>
              </w:rPr>
              <w:t>: (60%)</w:t>
            </w:r>
          </w:p>
          <w:p w14:paraId="733C5A95"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iCs/>
                <w:szCs w:val="22"/>
                <w:lang w:eastAsia="en-US"/>
              </w:rPr>
              <w:t xml:space="preserve">Typically, the student would be required to answer 3 questions out of 4 in 2 hours. </w:t>
            </w:r>
          </w:p>
        </w:tc>
      </w:tr>
      <w:tr w:rsidR="0069586B" w:rsidRPr="00FD3F72" w14:paraId="0DF08680"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62199532"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Coursework:</w:t>
            </w:r>
          </w:p>
        </w:tc>
        <w:tc>
          <w:tcPr>
            <w:tcW w:w="3498" w:type="pct"/>
            <w:gridSpan w:val="2"/>
            <w:tcBorders>
              <w:top w:val="single" w:sz="6" w:space="0" w:color="auto"/>
              <w:left w:val="single" w:sz="6" w:space="0" w:color="auto"/>
              <w:bottom w:val="single" w:sz="6" w:space="0" w:color="auto"/>
              <w:right w:val="single" w:sz="6" w:space="0" w:color="auto"/>
            </w:tcBorders>
          </w:tcPr>
          <w:p w14:paraId="0A7D8F56"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40%</w:t>
            </w:r>
          </w:p>
        </w:tc>
      </w:tr>
      <w:tr w:rsidR="0069586B" w:rsidRPr="00FD3F72" w14:paraId="1C4E337A"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5F648F13"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Examination:</w:t>
            </w:r>
          </w:p>
        </w:tc>
        <w:tc>
          <w:tcPr>
            <w:tcW w:w="3498" w:type="pct"/>
            <w:gridSpan w:val="2"/>
            <w:tcBorders>
              <w:top w:val="single" w:sz="6" w:space="0" w:color="auto"/>
              <w:left w:val="single" w:sz="6" w:space="0" w:color="auto"/>
              <w:bottom w:val="single" w:sz="6" w:space="0" w:color="auto"/>
              <w:right w:val="single" w:sz="6" w:space="0" w:color="auto"/>
            </w:tcBorders>
          </w:tcPr>
          <w:p w14:paraId="2FD1BD0C"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 xml:space="preserve">60% </w:t>
            </w:r>
          </w:p>
        </w:tc>
      </w:tr>
      <w:tr w:rsidR="0069586B" w:rsidRPr="00FD3F72" w14:paraId="7851B4A5"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7F19990C" w14:textId="77777777" w:rsidR="0069586B" w:rsidRPr="00FD3F72" w:rsidRDefault="0069586B" w:rsidP="0069586B">
            <w:pPr>
              <w:tabs>
                <w:tab w:val="left" w:pos="1800"/>
              </w:tabs>
              <w:suppressAutoHyphens/>
              <w:spacing w:before="120" w:after="60"/>
              <w:rPr>
                <w:rFonts w:eastAsia="Calibri" w:cs="Arial"/>
                <w:b/>
                <w:szCs w:val="22"/>
                <w:lang w:eastAsia="ar-SA"/>
              </w:rPr>
            </w:pPr>
            <w:r w:rsidRPr="00FD3F72">
              <w:rPr>
                <w:rFonts w:eastAsia="Calibri" w:cs="Arial"/>
                <w:b/>
                <w:szCs w:val="22"/>
                <w:lang w:eastAsia="ar-SA"/>
              </w:rPr>
              <w:t>Oral Examination/ Presentation:</w:t>
            </w:r>
          </w:p>
        </w:tc>
        <w:tc>
          <w:tcPr>
            <w:tcW w:w="3498" w:type="pct"/>
            <w:gridSpan w:val="2"/>
            <w:tcBorders>
              <w:top w:val="single" w:sz="6" w:space="0" w:color="auto"/>
              <w:left w:val="single" w:sz="6" w:space="0" w:color="auto"/>
              <w:bottom w:val="single" w:sz="6" w:space="0" w:color="auto"/>
              <w:right w:val="single" w:sz="6" w:space="0" w:color="auto"/>
            </w:tcBorders>
          </w:tcPr>
          <w:p w14:paraId="14115760"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n/a</w:t>
            </w:r>
          </w:p>
        </w:tc>
      </w:tr>
      <w:tr w:rsidR="0069586B" w:rsidRPr="00FD3F72" w14:paraId="78A58B18"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718C15AD"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Work Based:</w:t>
            </w:r>
          </w:p>
        </w:tc>
        <w:tc>
          <w:tcPr>
            <w:tcW w:w="3498" w:type="pct"/>
            <w:gridSpan w:val="2"/>
            <w:tcBorders>
              <w:top w:val="single" w:sz="6" w:space="0" w:color="auto"/>
              <w:left w:val="single" w:sz="6" w:space="0" w:color="auto"/>
              <w:bottom w:val="single" w:sz="6" w:space="0" w:color="auto"/>
              <w:right w:val="single" w:sz="6" w:space="0" w:color="auto"/>
            </w:tcBorders>
          </w:tcPr>
          <w:p w14:paraId="262871E1"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n/a</w:t>
            </w:r>
          </w:p>
        </w:tc>
      </w:tr>
    </w:tbl>
    <w:p w14:paraId="01D60711" w14:textId="77777777" w:rsidR="0069586B" w:rsidRPr="00FD3F72" w:rsidRDefault="0069586B" w:rsidP="0069586B">
      <w:pPr>
        <w:rPr>
          <w:rFonts w:cs="Arial"/>
          <w:szCs w:val="22"/>
          <w:lang w:eastAsia="en-US"/>
        </w:rPr>
      </w:pPr>
    </w:p>
    <w:p w14:paraId="0AD9C7A8" w14:textId="77777777" w:rsidR="0069586B" w:rsidRPr="00FD3F72" w:rsidRDefault="0069586B" w:rsidP="0069586B">
      <w:pPr>
        <w:spacing w:after="200" w:line="276" w:lineRule="auto"/>
        <w:rPr>
          <w:rFonts w:cs="Arial"/>
          <w:szCs w:val="22"/>
          <w:lang w:eastAsia="en-US"/>
        </w:rPr>
      </w:pPr>
      <w:r w:rsidRPr="00FD3F72">
        <w:rPr>
          <w:rFonts w:cs="Arial"/>
          <w:szCs w:val="22"/>
          <w:lang w:eastAsia="en-US"/>
        </w:rPr>
        <w:br w:type="page"/>
      </w:r>
    </w:p>
    <w:tbl>
      <w:tblPr>
        <w:tblW w:w="5197" w:type="pct"/>
        <w:tblLook w:val="0000" w:firstRow="0" w:lastRow="0" w:firstColumn="0" w:lastColumn="0" w:noHBand="0" w:noVBand="0"/>
      </w:tblPr>
      <w:tblGrid>
        <w:gridCol w:w="2661"/>
        <w:gridCol w:w="6198"/>
      </w:tblGrid>
      <w:tr w:rsidR="0069586B" w:rsidRPr="00FD3F72" w14:paraId="600A805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5FCD3F83"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b/>
                <w:szCs w:val="22"/>
                <w:lang w:eastAsia="en-US"/>
              </w:rPr>
              <w:t>Details of Outcome Assessment:</w:t>
            </w:r>
          </w:p>
        </w:tc>
      </w:tr>
      <w:tr w:rsidR="0069586B" w:rsidRPr="00FD3F72" w14:paraId="721609A8"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shd w:val="clear" w:color="auto" w:fill="D9D9D9"/>
          </w:tcPr>
          <w:p w14:paraId="0DEB3D0A"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Outcomes</w:t>
            </w:r>
          </w:p>
        </w:tc>
        <w:tc>
          <w:tcPr>
            <w:tcW w:w="3498" w:type="pct"/>
            <w:tcBorders>
              <w:top w:val="single" w:sz="6" w:space="0" w:color="auto"/>
              <w:left w:val="single" w:sz="6" w:space="0" w:color="auto"/>
              <w:bottom w:val="single" w:sz="6" w:space="0" w:color="auto"/>
              <w:right w:val="single" w:sz="6" w:space="0" w:color="auto"/>
            </w:tcBorders>
            <w:shd w:val="clear" w:color="auto" w:fill="D9D9D9"/>
          </w:tcPr>
          <w:p w14:paraId="14916687"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Assessment Criteria:</w:t>
            </w:r>
          </w:p>
          <w:p w14:paraId="2916FDDF"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To achieve each outcome a student must demonstrate the ability to :</w:t>
            </w:r>
          </w:p>
        </w:tc>
      </w:tr>
      <w:tr w:rsidR="0069586B" w:rsidRPr="00FD3F72" w14:paraId="0EBB3757"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527D7455" w14:textId="77777777" w:rsidR="0069586B" w:rsidRPr="00FD3F72" w:rsidRDefault="0069586B" w:rsidP="0069586B">
            <w:pPr>
              <w:overflowPunct w:val="0"/>
              <w:autoSpaceDE w:val="0"/>
              <w:autoSpaceDN w:val="0"/>
              <w:adjustRightInd w:val="0"/>
              <w:spacing w:before="120"/>
              <w:ind w:left="360" w:hanging="360"/>
              <w:textAlignment w:val="baseline"/>
              <w:rPr>
                <w:rFonts w:cs="Arial"/>
                <w:szCs w:val="22"/>
              </w:rPr>
            </w:pPr>
            <w:r w:rsidRPr="00FD3F72">
              <w:rPr>
                <w:rFonts w:cs="Arial"/>
                <w:szCs w:val="22"/>
              </w:rPr>
              <w:t>1.    Demonstrate an in depth understanding of the principles of operation and design of electrical machines.</w:t>
            </w:r>
          </w:p>
          <w:p w14:paraId="31E4B5EC" w14:textId="77777777" w:rsidR="0069586B" w:rsidRPr="00FD3F72" w:rsidRDefault="0069586B" w:rsidP="0069586B">
            <w:pPr>
              <w:overflowPunct w:val="0"/>
              <w:autoSpaceDE w:val="0"/>
              <w:autoSpaceDN w:val="0"/>
              <w:adjustRightInd w:val="0"/>
              <w:spacing w:before="120"/>
              <w:textAlignment w:val="baseline"/>
              <w:rPr>
                <w:rFonts w:cs="Arial"/>
                <w:szCs w:val="22"/>
              </w:rPr>
            </w:pPr>
          </w:p>
          <w:p w14:paraId="2E23FECB" w14:textId="77777777" w:rsidR="0069586B" w:rsidRPr="00FD3F72" w:rsidRDefault="0069586B" w:rsidP="0069586B">
            <w:pPr>
              <w:overflowPunct w:val="0"/>
              <w:autoSpaceDE w:val="0"/>
              <w:autoSpaceDN w:val="0"/>
              <w:adjustRightInd w:val="0"/>
              <w:spacing w:before="120"/>
              <w:textAlignment w:val="baseline"/>
              <w:rPr>
                <w:rFonts w:cs="Arial"/>
                <w:szCs w:val="22"/>
              </w:rPr>
            </w:pPr>
          </w:p>
        </w:tc>
        <w:tc>
          <w:tcPr>
            <w:tcW w:w="3498" w:type="pct"/>
            <w:tcBorders>
              <w:top w:val="single" w:sz="6" w:space="0" w:color="auto"/>
              <w:left w:val="single" w:sz="6" w:space="0" w:color="auto"/>
              <w:bottom w:val="single" w:sz="6" w:space="0" w:color="auto"/>
              <w:right w:val="single" w:sz="6" w:space="0" w:color="auto"/>
            </w:tcBorders>
          </w:tcPr>
          <w:p w14:paraId="35F28657" w14:textId="77777777" w:rsidR="0069586B" w:rsidRPr="00FD3F72" w:rsidRDefault="0069586B" w:rsidP="0069586B">
            <w:pPr>
              <w:tabs>
                <w:tab w:val="left" w:pos="720"/>
              </w:tabs>
              <w:spacing w:before="120" w:after="120"/>
              <w:rPr>
                <w:rFonts w:cs="Arial"/>
                <w:szCs w:val="22"/>
                <w:lang w:eastAsia="en-US"/>
              </w:rPr>
            </w:pPr>
            <w:r w:rsidRPr="00FD3F72">
              <w:rPr>
                <w:rFonts w:cs="Arial"/>
                <w:szCs w:val="22"/>
                <w:lang w:eastAsia="en-US"/>
              </w:rPr>
              <w:t>Describe and explain the operating principles of electrical machines.</w:t>
            </w:r>
          </w:p>
          <w:p w14:paraId="34189438" w14:textId="77777777" w:rsidR="0069586B" w:rsidRPr="00FD3F72" w:rsidRDefault="0069586B" w:rsidP="0069586B">
            <w:pPr>
              <w:tabs>
                <w:tab w:val="left" w:pos="720"/>
              </w:tabs>
              <w:spacing w:before="120" w:after="120"/>
              <w:rPr>
                <w:rFonts w:cs="Arial"/>
                <w:szCs w:val="22"/>
                <w:lang w:eastAsia="en-US"/>
              </w:rPr>
            </w:pPr>
            <w:r w:rsidRPr="00FD3F72">
              <w:rPr>
                <w:rFonts w:cs="Arial"/>
                <w:szCs w:val="22"/>
                <w:lang w:eastAsia="en-US"/>
              </w:rPr>
              <w:t>Perform calculations related to the operating principles of electrical machines.</w:t>
            </w:r>
          </w:p>
          <w:p w14:paraId="2DFAEF4D" w14:textId="77777777" w:rsidR="0069586B" w:rsidRPr="00FD3F72" w:rsidRDefault="0069586B" w:rsidP="0069586B">
            <w:pPr>
              <w:tabs>
                <w:tab w:val="left" w:pos="720"/>
              </w:tabs>
              <w:spacing w:before="120" w:after="120"/>
              <w:rPr>
                <w:rFonts w:cs="Arial"/>
                <w:szCs w:val="22"/>
                <w:lang w:eastAsia="en-US"/>
              </w:rPr>
            </w:pPr>
            <w:r w:rsidRPr="00FD3F72">
              <w:rPr>
                <w:rFonts w:cs="Arial"/>
                <w:szCs w:val="22"/>
                <w:lang w:eastAsia="en-US"/>
              </w:rPr>
              <w:t>Carry out experiments related to electrical machines, tabulate results and form conclusions relative to theory including the writing of a formal report showing the results of a theoretical and practical investigation into electrical machines.</w:t>
            </w:r>
          </w:p>
        </w:tc>
      </w:tr>
      <w:tr w:rsidR="0069586B" w:rsidRPr="00FD3F72" w14:paraId="1AA396EF"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3F46BA54" w14:textId="77777777" w:rsidR="0069586B" w:rsidRPr="00FD3F72" w:rsidRDefault="0069586B" w:rsidP="0069586B">
            <w:pPr>
              <w:spacing w:before="120" w:after="120"/>
              <w:ind w:left="426" w:hanging="426"/>
              <w:rPr>
                <w:rFonts w:cs="Arial"/>
                <w:szCs w:val="22"/>
                <w:lang w:eastAsia="en-US"/>
              </w:rPr>
            </w:pPr>
            <w:r w:rsidRPr="00FD3F72">
              <w:rPr>
                <w:rFonts w:cs="Arial"/>
                <w:szCs w:val="22"/>
                <w:lang w:eastAsia="en-US"/>
              </w:rPr>
              <w:t xml:space="preserve">2.     Demonstrate an in depth  understanding of the principles involved in electric power   systems engineering </w:t>
            </w:r>
          </w:p>
        </w:tc>
        <w:tc>
          <w:tcPr>
            <w:tcW w:w="3498" w:type="pct"/>
            <w:tcBorders>
              <w:top w:val="single" w:sz="6" w:space="0" w:color="auto"/>
              <w:left w:val="single" w:sz="6" w:space="0" w:color="auto"/>
              <w:bottom w:val="single" w:sz="6" w:space="0" w:color="auto"/>
              <w:right w:val="single" w:sz="6" w:space="0" w:color="auto"/>
            </w:tcBorders>
          </w:tcPr>
          <w:p w14:paraId="17670B6C" w14:textId="77777777" w:rsidR="0069586B" w:rsidRPr="00FD3F72" w:rsidRDefault="0069586B" w:rsidP="0069586B">
            <w:pPr>
              <w:tabs>
                <w:tab w:val="left" w:pos="720"/>
              </w:tabs>
              <w:spacing w:before="120" w:after="120"/>
              <w:rPr>
                <w:rFonts w:cs="Arial"/>
                <w:szCs w:val="22"/>
                <w:lang w:eastAsia="en-US"/>
              </w:rPr>
            </w:pPr>
            <w:r w:rsidRPr="00FD3F72">
              <w:rPr>
                <w:rFonts w:cs="Arial"/>
                <w:szCs w:val="22"/>
                <w:lang w:eastAsia="en-US"/>
              </w:rPr>
              <w:t>Describe and explain the operating principles of power systems.</w:t>
            </w:r>
          </w:p>
          <w:p w14:paraId="672DFF14" w14:textId="77777777" w:rsidR="0069586B" w:rsidRPr="00FD3F72" w:rsidRDefault="0069586B" w:rsidP="0069586B">
            <w:pPr>
              <w:tabs>
                <w:tab w:val="left" w:pos="720"/>
              </w:tabs>
              <w:spacing w:before="120" w:after="120"/>
              <w:rPr>
                <w:rFonts w:cs="Arial"/>
                <w:szCs w:val="22"/>
                <w:lang w:eastAsia="en-US"/>
              </w:rPr>
            </w:pPr>
            <w:r w:rsidRPr="00FD3F72">
              <w:rPr>
                <w:rFonts w:cs="Arial"/>
                <w:szCs w:val="22"/>
                <w:lang w:eastAsia="en-US"/>
              </w:rPr>
              <w:t>Perform calculations related to the operating principles of power systems.</w:t>
            </w:r>
          </w:p>
          <w:p w14:paraId="6A9FA217" w14:textId="77777777" w:rsidR="0069586B" w:rsidRPr="00FD3F72" w:rsidRDefault="0069586B" w:rsidP="0069586B">
            <w:pPr>
              <w:tabs>
                <w:tab w:val="left" w:pos="720"/>
              </w:tabs>
              <w:spacing w:before="120" w:after="120"/>
              <w:rPr>
                <w:rFonts w:cs="Arial"/>
                <w:szCs w:val="22"/>
                <w:lang w:eastAsia="en-US"/>
              </w:rPr>
            </w:pPr>
            <w:r w:rsidRPr="00FD3F72">
              <w:rPr>
                <w:rFonts w:cs="Arial"/>
                <w:szCs w:val="22"/>
                <w:lang w:eastAsia="en-US"/>
              </w:rPr>
              <w:t>Carry out investigations (theoretical or practical) related to power systems and produce a formal report detailing the outcomes of the investigations.</w:t>
            </w:r>
          </w:p>
          <w:p w14:paraId="091A47EA" w14:textId="77777777" w:rsidR="0069586B" w:rsidRPr="00FD3F72" w:rsidRDefault="0069586B" w:rsidP="0069586B">
            <w:pPr>
              <w:tabs>
                <w:tab w:val="left" w:pos="720"/>
              </w:tabs>
              <w:spacing w:before="120" w:after="120"/>
              <w:rPr>
                <w:rFonts w:cs="Arial"/>
                <w:szCs w:val="22"/>
                <w:lang w:eastAsia="en-US"/>
              </w:rPr>
            </w:pPr>
          </w:p>
          <w:p w14:paraId="5045A3A3" w14:textId="77777777" w:rsidR="0069586B" w:rsidRPr="00FD3F72" w:rsidRDefault="0069586B" w:rsidP="0069586B">
            <w:pPr>
              <w:tabs>
                <w:tab w:val="left" w:pos="720"/>
              </w:tabs>
              <w:spacing w:before="120" w:after="120"/>
              <w:rPr>
                <w:rFonts w:cs="Arial"/>
                <w:szCs w:val="22"/>
                <w:lang w:eastAsia="en-US"/>
              </w:rPr>
            </w:pPr>
          </w:p>
        </w:tc>
      </w:tr>
    </w:tbl>
    <w:p w14:paraId="10E205D3" w14:textId="77777777" w:rsidR="0069586B" w:rsidRPr="00FD3F72" w:rsidRDefault="0069586B" w:rsidP="0069586B">
      <w:pPr>
        <w:rPr>
          <w:rFonts w:cs="Arial"/>
          <w:szCs w:val="22"/>
          <w:lang w:eastAsia="en-US"/>
        </w:rPr>
      </w:pPr>
    </w:p>
    <w:tbl>
      <w:tblPr>
        <w:tblW w:w="5197" w:type="pct"/>
        <w:tblLook w:val="0000" w:firstRow="0" w:lastRow="0" w:firstColumn="0" w:lastColumn="0" w:noHBand="0" w:noVBand="0"/>
      </w:tblPr>
      <w:tblGrid>
        <w:gridCol w:w="2661"/>
        <w:gridCol w:w="6198"/>
      </w:tblGrid>
      <w:tr w:rsidR="0069586B" w:rsidRPr="00FD3F72" w14:paraId="376CB4E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58DD28A2" w14:textId="77777777" w:rsidR="0069586B" w:rsidRPr="00FD3F72" w:rsidRDefault="0069586B" w:rsidP="0069586B">
            <w:pPr>
              <w:tabs>
                <w:tab w:val="center" w:pos="4153"/>
                <w:tab w:val="right" w:pos="8306"/>
              </w:tabs>
              <w:spacing w:before="120" w:after="120"/>
              <w:rPr>
                <w:rFonts w:cs="Arial"/>
                <w:b/>
                <w:szCs w:val="22"/>
                <w:lang w:val="en-US" w:eastAsia="en-US"/>
              </w:rPr>
            </w:pPr>
            <w:r w:rsidRPr="00FD3F72">
              <w:rPr>
                <w:rFonts w:cs="Arial"/>
                <w:b/>
                <w:szCs w:val="22"/>
                <w:lang w:val="en-US" w:eastAsia="en-US"/>
              </w:rPr>
              <w:t>Reading List</w:t>
            </w:r>
            <w:r w:rsidRPr="00FD3F72">
              <w:rPr>
                <w:rFonts w:cs="Arial"/>
                <w:b/>
                <w:szCs w:val="22"/>
                <w:lang w:val="en-US" w:eastAsia="en-US"/>
              </w:rPr>
              <w:tab/>
            </w:r>
          </w:p>
        </w:tc>
      </w:tr>
      <w:tr w:rsidR="0069586B" w:rsidRPr="00FD3F72" w14:paraId="44A6DC77"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6064EAE4" w14:textId="77777777" w:rsidR="0069586B" w:rsidRPr="00FD3F72" w:rsidRDefault="0069586B" w:rsidP="0069586B">
            <w:pPr>
              <w:tabs>
                <w:tab w:val="left" w:pos="1800"/>
              </w:tabs>
              <w:suppressAutoHyphens/>
              <w:spacing w:before="120" w:after="120"/>
              <w:jc w:val="both"/>
              <w:rPr>
                <w:rFonts w:eastAsia="Calibri" w:cs="Arial"/>
                <w:szCs w:val="22"/>
                <w:lang w:eastAsia="ar-SA"/>
              </w:rPr>
            </w:pPr>
            <w:r w:rsidRPr="00FD3F72">
              <w:rPr>
                <w:rFonts w:eastAsia="Calibri" w:cs="Arial"/>
                <w:szCs w:val="22"/>
                <w:lang w:eastAsia="ar-SA"/>
              </w:rPr>
              <w:t>Essential Texts</w:t>
            </w:r>
          </w:p>
        </w:tc>
        <w:tc>
          <w:tcPr>
            <w:tcW w:w="3498" w:type="pct"/>
            <w:tcBorders>
              <w:top w:val="single" w:sz="6" w:space="0" w:color="auto"/>
              <w:left w:val="single" w:sz="6" w:space="0" w:color="auto"/>
              <w:bottom w:val="single" w:sz="6" w:space="0" w:color="auto"/>
              <w:right w:val="single" w:sz="6" w:space="0" w:color="auto"/>
            </w:tcBorders>
          </w:tcPr>
          <w:p w14:paraId="1A941907" w14:textId="77777777" w:rsidR="0069586B" w:rsidRPr="00FD3F72" w:rsidRDefault="0069586B" w:rsidP="0069586B">
            <w:pPr>
              <w:rPr>
                <w:rFonts w:cs="Arial"/>
                <w:szCs w:val="22"/>
                <w:lang w:eastAsia="en-US"/>
              </w:rPr>
            </w:pPr>
            <w:r w:rsidRPr="00FD3F72">
              <w:rPr>
                <w:rFonts w:cs="Arial"/>
                <w:szCs w:val="22"/>
                <w:lang w:eastAsia="en-US"/>
              </w:rPr>
              <w:t>Vukosavic S</w:t>
            </w:r>
            <w:r w:rsidRPr="00FD3F72">
              <w:rPr>
                <w:rFonts w:cs="Arial"/>
                <w:i/>
                <w:szCs w:val="22"/>
                <w:lang w:eastAsia="en-US"/>
              </w:rPr>
              <w:t>. Electrical Machines (Power Electronics and Power Systems)</w:t>
            </w:r>
            <w:r w:rsidRPr="00FD3F72">
              <w:rPr>
                <w:rFonts w:cs="Arial"/>
                <w:szCs w:val="22"/>
                <w:lang w:eastAsia="en-US"/>
              </w:rPr>
              <w:t xml:space="preserve"> Springer (2013)</w:t>
            </w:r>
          </w:p>
          <w:p w14:paraId="3E90E01C" w14:textId="77777777" w:rsidR="0069586B" w:rsidRPr="00FD3F72" w:rsidRDefault="0069586B" w:rsidP="0069586B">
            <w:pPr>
              <w:rPr>
                <w:rFonts w:cs="Arial"/>
                <w:szCs w:val="22"/>
                <w:lang w:eastAsia="en-US"/>
              </w:rPr>
            </w:pPr>
          </w:p>
          <w:p w14:paraId="56F25F59" w14:textId="77777777" w:rsidR="0069586B" w:rsidRPr="00FD3F72" w:rsidRDefault="0069586B" w:rsidP="0069586B">
            <w:pPr>
              <w:rPr>
                <w:rFonts w:cs="Arial"/>
                <w:szCs w:val="22"/>
                <w:lang w:eastAsia="en-US"/>
              </w:rPr>
            </w:pPr>
            <w:r w:rsidRPr="00FD3F72">
              <w:rPr>
                <w:rFonts w:cs="Arial"/>
                <w:szCs w:val="22"/>
                <w:lang w:eastAsia="en-US"/>
              </w:rPr>
              <w:t xml:space="preserve">Stephen J Chapman, </w:t>
            </w:r>
            <w:r w:rsidRPr="00FD3F72">
              <w:rPr>
                <w:rFonts w:cs="Arial"/>
                <w:i/>
                <w:iCs/>
                <w:szCs w:val="22"/>
                <w:lang w:eastAsia="en-US"/>
              </w:rPr>
              <w:t xml:space="preserve">Electrical Machinery and Power System Fundamentals. </w:t>
            </w:r>
            <w:r w:rsidRPr="00FD3F72">
              <w:rPr>
                <w:rFonts w:cs="Arial"/>
                <w:szCs w:val="22"/>
                <w:lang w:eastAsia="en-US"/>
              </w:rPr>
              <w:t xml:space="preserve"> McGraw-Hill Higher Education. (2001)</w:t>
            </w:r>
          </w:p>
          <w:p w14:paraId="2B40B69F" w14:textId="77777777" w:rsidR="0069586B" w:rsidRPr="00FD3F72" w:rsidRDefault="0069586B" w:rsidP="0069586B">
            <w:pPr>
              <w:autoSpaceDE w:val="0"/>
              <w:autoSpaceDN w:val="0"/>
              <w:rPr>
                <w:rFonts w:cs="Arial"/>
                <w:szCs w:val="22"/>
                <w:lang w:eastAsia="en-US"/>
              </w:rPr>
            </w:pPr>
          </w:p>
          <w:p w14:paraId="6CAAAAB4" w14:textId="77777777" w:rsidR="0069586B" w:rsidRPr="00FD3F72" w:rsidRDefault="0069586B" w:rsidP="0069586B">
            <w:pPr>
              <w:rPr>
                <w:rFonts w:cs="Arial"/>
                <w:szCs w:val="22"/>
                <w:lang w:eastAsia="en-US"/>
              </w:rPr>
            </w:pPr>
            <w:r w:rsidRPr="00FD3F72">
              <w:rPr>
                <w:rFonts w:cs="Arial"/>
                <w:szCs w:val="22"/>
                <w:lang w:eastAsia="en-US"/>
              </w:rPr>
              <w:t xml:space="preserve">Hughes A.  </w:t>
            </w:r>
            <w:r w:rsidRPr="00FD3F72">
              <w:rPr>
                <w:rFonts w:cs="Arial"/>
                <w:i/>
                <w:szCs w:val="22"/>
                <w:lang w:eastAsia="en-US"/>
              </w:rPr>
              <w:t>Electric Motors and Drives: Fundamentals, Types and Applications, 3rd Edition</w:t>
            </w:r>
            <w:r w:rsidRPr="00FD3F72">
              <w:rPr>
                <w:rFonts w:cs="Arial"/>
                <w:szCs w:val="22"/>
                <w:lang w:eastAsia="en-US"/>
              </w:rPr>
              <w:t>. Newnes IBSN: 0750647183. (2005)</w:t>
            </w:r>
          </w:p>
          <w:p w14:paraId="6A63BD64" w14:textId="77777777" w:rsidR="0069586B" w:rsidRPr="00FD3F72" w:rsidRDefault="0069586B" w:rsidP="0069586B">
            <w:pPr>
              <w:rPr>
                <w:rFonts w:cs="Arial"/>
                <w:szCs w:val="22"/>
                <w:lang w:eastAsia="en-US"/>
              </w:rPr>
            </w:pPr>
          </w:p>
          <w:p w14:paraId="0F6584DD" w14:textId="77777777" w:rsidR="0069586B" w:rsidRPr="00FD3F72" w:rsidRDefault="0069586B" w:rsidP="0069586B">
            <w:pPr>
              <w:jc w:val="both"/>
              <w:rPr>
                <w:rFonts w:cs="Arial"/>
                <w:szCs w:val="22"/>
                <w:lang w:eastAsia="en-US"/>
              </w:rPr>
            </w:pPr>
          </w:p>
        </w:tc>
      </w:tr>
      <w:tr w:rsidR="0069586B" w:rsidRPr="00FD3F72" w14:paraId="499FFCE5"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50649453" w14:textId="77777777" w:rsidR="0069586B" w:rsidRPr="00FD3F72" w:rsidRDefault="0069586B" w:rsidP="0069586B">
            <w:pPr>
              <w:tabs>
                <w:tab w:val="left" w:pos="1800"/>
              </w:tabs>
              <w:suppressAutoHyphens/>
              <w:spacing w:before="120" w:after="120"/>
              <w:jc w:val="both"/>
              <w:rPr>
                <w:rFonts w:eastAsia="Calibri" w:cs="Arial"/>
                <w:szCs w:val="22"/>
                <w:lang w:eastAsia="ar-SA"/>
              </w:rPr>
            </w:pPr>
            <w:r w:rsidRPr="00FD3F72">
              <w:rPr>
                <w:rFonts w:eastAsia="Calibri" w:cs="Arial"/>
                <w:szCs w:val="22"/>
                <w:lang w:eastAsia="ar-SA"/>
              </w:rPr>
              <w:t>Background Reading</w:t>
            </w:r>
          </w:p>
        </w:tc>
        <w:tc>
          <w:tcPr>
            <w:tcW w:w="3498" w:type="pct"/>
            <w:tcBorders>
              <w:top w:val="single" w:sz="6" w:space="0" w:color="auto"/>
              <w:left w:val="single" w:sz="6" w:space="0" w:color="auto"/>
              <w:bottom w:val="single" w:sz="6" w:space="0" w:color="auto"/>
              <w:right w:val="single" w:sz="6" w:space="0" w:color="auto"/>
            </w:tcBorders>
          </w:tcPr>
          <w:p w14:paraId="3D9B1EDA" w14:textId="77777777" w:rsidR="0069586B" w:rsidRPr="00FD3F72" w:rsidRDefault="0069586B" w:rsidP="0069586B">
            <w:pPr>
              <w:rPr>
                <w:rFonts w:cs="Arial"/>
                <w:szCs w:val="22"/>
                <w:lang w:eastAsia="en-US"/>
              </w:rPr>
            </w:pPr>
          </w:p>
          <w:p w14:paraId="02FB5DDA" w14:textId="77777777" w:rsidR="0069586B" w:rsidRPr="00FD3F72" w:rsidRDefault="0069586B" w:rsidP="0069586B">
            <w:pPr>
              <w:rPr>
                <w:rFonts w:cs="Arial"/>
                <w:szCs w:val="22"/>
                <w:lang w:eastAsia="en-US"/>
              </w:rPr>
            </w:pPr>
            <w:r w:rsidRPr="00FD3F72">
              <w:rPr>
                <w:rFonts w:cs="Arial"/>
                <w:szCs w:val="22"/>
                <w:lang w:eastAsia="en-US"/>
              </w:rPr>
              <w:t xml:space="preserve">Hughes E, Hiley J, Brown K, McKenzie-Smith I. </w:t>
            </w:r>
            <w:r w:rsidRPr="00FD3F72">
              <w:rPr>
                <w:rFonts w:cs="Arial"/>
                <w:i/>
                <w:szCs w:val="22"/>
                <w:lang w:eastAsia="en-US"/>
              </w:rPr>
              <w:t>Hughes</w:t>
            </w:r>
            <w:r w:rsidRPr="00FD3F72">
              <w:rPr>
                <w:rFonts w:cs="Arial"/>
                <w:szCs w:val="22"/>
                <w:lang w:eastAsia="en-US"/>
              </w:rPr>
              <w:t xml:space="preserve"> </w:t>
            </w:r>
            <w:r w:rsidRPr="00FD3F72">
              <w:rPr>
                <w:rFonts w:cs="Arial"/>
                <w:i/>
                <w:szCs w:val="22"/>
                <w:lang w:eastAsia="en-US"/>
              </w:rPr>
              <w:t>Electrical Technology, 10th Edition</w:t>
            </w:r>
            <w:r w:rsidRPr="00FD3F72">
              <w:rPr>
                <w:rFonts w:cs="Arial"/>
                <w:szCs w:val="22"/>
                <w:lang w:eastAsia="en-US"/>
              </w:rPr>
              <w:t>. Prentice Hall. ISBN: 978-0132060110. (2008)</w:t>
            </w:r>
          </w:p>
          <w:p w14:paraId="004C20B5" w14:textId="77777777" w:rsidR="0069586B" w:rsidRPr="00FD3F72" w:rsidRDefault="0069586B" w:rsidP="0069586B">
            <w:pPr>
              <w:rPr>
                <w:rFonts w:cs="Arial"/>
                <w:szCs w:val="22"/>
                <w:lang w:eastAsia="en-US"/>
              </w:rPr>
            </w:pPr>
          </w:p>
          <w:p w14:paraId="038F6F31" w14:textId="77777777" w:rsidR="0069586B" w:rsidRPr="00FD3F72" w:rsidRDefault="0069586B" w:rsidP="0069586B">
            <w:pPr>
              <w:rPr>
                <w:rFonts w:cs="Arial"/>
                <w:szCs w:val="22"/>
                <w:lang w:eastAsia="en-US"/>
              </w:rPr>
            </w:pPr>
            <w:r w:rsidRPr="00FD3F72">
              <w:rPr>
                <w:rFonts w:cs="Arial"/>
                <w:szCs w:val="22"/>
                <w:lang w:eastAsia="en-US"/>
              </w:rPr>
              <w:t xml:space="preserve">Shepherd J, Morton A H, Spence L F. </w:t>
            </w:r>
            <w:r w:rsidRPr="00FD3F72">
              <w:rPr>
                <w:rFonts w:cs="Arial"/>
                <w:i/>
                <w:iCs/>
                <w:szCs w:val="22"/>
                <w:lang w:eastAsia="en-US"/>
              </w:rPr>
              <w:t>Higher Electrical Engineering.</w:t>
            </w:r>
            <w:r w:rsidRPr="00FD3F72">
              <w:rPr>
                <w:rFonts w:cs="Arial"/>
                <w:iCs/>
                <w:szCs w:val="22"/>
                <w:lang w:eastAsia="en-US"/>
              </w:rPr>
              <w:t xml:space="preserve"> Longman.</w:t>
            </w:r>
            <w:r w:rsidRPr="00FD3F72">
              <w:rPr>
                <w:rFonts w:cs="Arial"/>
                <w:szCs w:val="22"/>
                <w:lang w:eastAsia="en-US"/>
              </w:rPr>
              <w:t xml:space="preserve"> ISBN: 0582988888. (1986)</w:t>
            </w:r>
          </w:p>
          <w:p w14:paraId="30A94E16" w14:textId="77777777" w:rsidR="0069586B" w:rsidRPr="00FD3F72" w:rsidRDefault="0069586B" w:rsidP="0069586B">
            <w:pPr>
              <w:rPr>
                <w:rFonts w:cs="Arial"/>
                <w:szCs w:val="22"/>
                <w:lang w:eastAsia="en-US"/>
              </w:rPr>
            </w:pPr>
          </w:p>
          <w:p w14:paraId="6A2580C9" w14:textId="77777777" w:rsidR="0069586B" w:rsidRPr="00FD3F72" w:rsidRDefault="0069586B" w:rsidP="0069586B">
            <w:pPr>
              <w:autoSpaceDE w:val="0"/>
              <w:autoSpaceDN w:val="0"/>
              <w:rPr>
                <w:rFonts w:cs="Arial"/>
                <w:szCs w:val="22"/>
                <w:lang w:eastAsia="en-US"/>
              </w:rPr>
            </w:pPr>
            <w:r w:rsidRPr="00FD3F72">
              <w:rPr>
                <w:rFonts w:cs="Arial"/>
                <w:szCs w:val="22"/>
                <w:lang w:eastAsia="en-US"/>
              </w:rPr>
              <w:t xml:space="preserve">Bird J.  </w:t>
            </w:r>
            <w:r w:rsidRPr="00FD3F72">
              <w:rPr>
                <w:rFonts w:cs="Arial"/>
                <w:i/>
                <w:szCs w:val="22"/>
                <w:lang w:eastAsia="en-US"/>
              </w:rPr>
              <w:t>Electrical Circuit Theory and Technology</w:t>
            </w:r>
            <w:r w:rsidRPr="00FD3F72">
              <w:rPr>
                <w:rFonts w:cs="Arial"/>
                <w:szCs w:val="22"/>
                <w:lang w:eastAsia="en-US"/>
              </w:rPr>
              <w:t xml:space="preserve">, </w:t>
            </w:r>
            <w:r w:rsidRPr="00FD3F72">
              <w:rPr>
                <w:rFonts w:cs="Arial"/>
                <w:i/>
                <w:szCs w:val="22"/>
                <w:lang w:eastAsia="en-US"/>
              </w:rPr>
              <w:t>4</w:t>
            </w:r>
            <w:r w:rsidRPr="00FD3F72">
              <w:rPr>
                <w:rFonts w:cs="Arial"/>
                <w:i/>
                <w:szCs w:val="22"/>
                <w:vertAlign w:val="superscript"/>
                <w:lang w:eastAsia="en-US"/>
              </w:rPr>
              <w:t>th</w:t>
            </w:r>
            <w:r w:rsidRPr="00FD3F72">
              <w:rPr>
                <w:rFonts w:cs="Arial"/>
                <w:i/>
                <w:szCs w:val="22"/>
                <w:lang w:eastAsia="en-US"/>
              </w:rPr>
              <w:t xml:space="preserve"> Edition</w:t>
            </w:r>
            <w:r w:rsidRPr="00FD3F72">
              <w:rPr>
                <w:rFonts w:cs="Arial"/>
                <w:szCs w:val="22"/>
                <w:lang w:eastAsia="en-US"/>
              </w:rPr>
              <w:t>. Newnes. ISBN 978-1-85617-770-2 (2010)</w:t>
            </w:r>
          </w:p>
          <w:p w14:paraId="3BCA7F7E" w14:textId="77777777" w:rsidR="0069586B" w:rsidRPr="00FD3F72" w:rsidRDefault="0069586B" w:rsidP="0069586B">
            <w:pPr>
              <w:rPr>
                <w:rFonts w:cs="Arial"/>
                <w:szCs w:val="22"/>
                <w:lang w:eastAsia="en-US"/>
              </w:rPr>
            </w:pPr>
          </w:p>
          <w:p w14:paraId="6289C61C" w14:textId="77777777" w:rsidR="0069586B" w:rsidRPr="00FD3F72" w:rsidRDefault="0069586B" w:rsidP="0069586B">
            <w:pPr>
              <w:rPr>
                <w:rFonts w:cs="Arial"/>
                <w:szCs w:val="22"/>
                <w:lang w:eastAsia="en-US"/>
              </w:rPr>
            </w:pPr>
            <w:r w:rsidRPr="00FD3F72">
              <w:rPr>
                <w:rFonts w:cs="Arial"/>
                <w:szCs w:val="22"/>
                <w:lang w:eastAsia="en-US"/>
              </w:rPr>
              <w:t xml:space="preserve">Wildi T. </w:t>
            </w:r>
            <w:r w:rsidRPr="00FD3F72">
              <w:rPr>
                <w:rFonts w:cs="Arial"/>
                <w:i/>
                <w:iCs/>
                <w:szCs w:val="22"/>
                <w:lang w:eastAsia="en-US"/>
              </w:rPr>
              <w:t>Electrical Machines, Drives and Power Systems</w:t>
            </w:r>
            <w:r w:rsidRPr="00FD3F72">
              <w:rPr>
                <w:rFonts w:cs="Arial"/>
                <w:szCs w:val="22"/>
                <w:lang w:eastAsia="en-US"/>
              </w:rPr>
              <w:t>. Prentice Hall.  ISBN: 0131969188. (2005)</w:t>
            </w:r>
          </w:p>
          <w:p w14:paraId="5A8208FF" w14:textId="77777777" w:rsidR="0069586B" w:rsidRPr="00FD3F72" w:rsidRDefault="0069586B" w:rsidP="0069586B">
            <w:pPr>
              <w:rPr>
                <w:rFonts w:cs="Arial"/>
                <w:szCs w:val="22"/>
                <w:lang w:eastAsia="en-US"/>
              </w:rPr>
            </w:pPr>
          </w:p>
        </w:tc>
      </w:tr>
      <w:tr w:rsidR="0069586B" w:rsidRPr="00FD3F72" w14:paraId="0790E1F3"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19B5CA5D"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Journals</w:t>
            </w:r>
          </w:p>
        </w:tc>
        <w:tc>
          <w:tcPr>
            <w:tcW w:w="3498" w:type="pct"/>
            <w:tcBorders>
              <w:top w:val="single" w:sz="6" w:space="0" w:color="auto"/>
              <w:left w:val="single" w:sz="6" w:space="0" w:color="auto"/>
              <w:bottom w:val="single" w:sz="6" w:space="0" w:color="auto"/>
              <w:right w:val="single" w:sz="6" w:space="0" w:color="auto"/>
            </w:tcBorders>
          </w:tcPr>
          <w:p w14:paraId="6E211E36" w14:textId="77777777" w:rsidR="0069586B" w:rsidRPr="00FD3F72" w:rsidRDefault="0069586B" w:rsidP="0069586B">
            <w:pPr>
              <w:tabs>
                <w:tab w:val="center" w:pos="4153"/>
                <w:tab w:val="right" w:pos="8306"/>
              </w:tabs>
              <w:spacing w:before="120" w:after="120"/>
              <w:rPr>
                <w:rFonts w:cs="Arial"/>
                <w:szCs w:val="22"/>
                <w:lang w:eastAsia="en-US"/>
              </w:rPr>
            </w:pPr>
          </w:p>
        </w:tc>
      </w:tr>
      <w:tr w:rsidR="0069586B" w:rsidRPr="00FD3F72" w14:paraId="71C61F29"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5C38E325"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Web Resources</w:t>
            </w:r>
          </w:p>
        </w:tc>
        <w:tc>
          <w:tcPr>
            <w:tcW w:w="3498" w:type="pct"/>
            <w:tcBorders>
              <w:top w:val="single" w:sz="6" w:space="0" w:color="auto"/>
              <w:left w:val="single" w:sz="6" w:space="0" w:color="auto"/>
              <w:bottom w:val="single" w:sz="6" w:space="0" w:color="auto"/>
              <w:right w:val="single" w:sz="6" w:space="0" w:color="auto"/>
            </w:tcBorders>
          </w:tcPr>
          <w:p w14:paraId="0D6EE14E" w14:textId="77777777" w:rsidR="0069586B" w:rsidRPr="00FD3F72" w:rsidRDefault="0069586B" w:rsidP="0069586B">
            <w:pPr>
              <w:tabs>
                <w:tab w:val="center" w:pos="4153"/>
                <w:tab w:val="right" w:pos="8306"/>
              </w:tabs>
              <w:spacing w:before="120" w:after="120"/>
              <w:rPr>
                <w:rFonts w:cs="Arial"/>
                <w:szCs w:val="22"/>
                <w:lang w:eastAsia="en-US"/>
              </w:rPr>
            </w:pPr>
          </w:p>
        </w:tc>
      </w:tr>
    </w:tbl>
    <w:p w14:paraId="28259BB1" w14:textId="77777777" w:rsidR="0069586B" w:rsidRDefault="0069586B" w:rsidP="0069586B">
      <w:pPr>
        <w:rPr>
          <w:rFonts w:cs="Arial"/>
          <w:szCs w:val="22"/>
          <w:lang w:eastAsia="en-US"/>
        </w:rPr>
      </w:pPr>
    </w:p>
    <w:p w14:paraId="34FF6DF3" w14:textId="2EF60523" w:rsidR="004E071E" w:rsidRDefault="004E071E">
      <w:pPr>
        <w:rPr>
          <w:rFonts w:cs="Arial"/>
          <w:szCs w:val="22"/>
          <w:lang w:eastAsia="en-US"/>
        </w:rPr>
      </w:pPr>
      <w:r>
        <w:rPr>
          <w:rFonts w:cs="Arial"/>
          <w:szCs w:val="22"/>
          <w:lang w:eastAsia="en-US"/>
        </w:rPr>
        <w:br w:type="page"/>
      </w:r>
    </w:p>
    <w:p w14:paraId="45D2906B" w14:textId="5D312019"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3793"/>
        <w:gridCol w:w="4730"/>
      </w:tblGrid>
      <w:tr w:rsidR="0069586B" w:rsidRPr="00FD3F72" w14:paraId="0E92542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9FB3EC6"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Title</w:t>
            </w:r>
          </w:p>
        </w:tc>
        <w:tc>
          <w:tcPr>
            <w:tcW w:w="2775" w:type="pct"/>
            <w:tcBorders>
              <w:top w:val="single" w:sz="6" w:space="0" w:color="auto"/>
              <w:left w:val="single" w:sz="6" w:space="0" w:color="auto"/>
              <w:bottom w:val="single" w:sz="6" w:space="0" w:color="auto"/>
              <w:right w:val="single" w:sz="6" w:space="0" w:color="auto"/>
            </w:tcBorders>
          </w:tcPr>
          <w:p w14:paraId="76A40CF7" w14:textId="77777777" w:rsidR="0069586B" w:rsidRPr="00FD3F72" w:rsidRDefault="0069586B" w:rsidP="0069586B">
            <w:pPr>
              <w:spacing w:before="60"/>
              <w:jc w:val="both"/>
              <w:outlineLvl w:val="1"/>
              <w:rPr>
                <w:rFonts w:cs="Arial"/>
                <w:b/>
                <w:i/>
                <w:szCs w:val="22"/>
                <w:lang w:eastAsia="en-US"/>
              </w:rPr>
            </w:pPr>
            <w:bookmarkStart w:id="29" w:name="_Toc239730809"/>
            <w:bookmarkStart w:id="30" w:name="_Toc356839665"/>
            <w:bookmarkStart w:id="31" w:name="_Toc493769948"/>
            <w:r w:rsidRPr="00FD3F72">
              <w:rPr>
                <w:rFonts w:cs="Arial"/>
                <w:b/>
                <w:szCs w:val="22"/>
                <w:lang w:eastAsia="en-US"/>
              </w:rPr>
              <w:t>Electronic Systems Design</w:t>
            </w:r>
            <w:bookmarkEnd w:id="29"/>
            <w:bookmarkEnd w:id="30"/>
            <w:bookmarkEnd w:id="31"/>
          </w:p>
        </w:tc>
      </w:tr>
      <w:tr w:rsidR="0069586B" w:rsidRPr="00FD3F72" w14:paraId="16B8773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B3D9F4"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74BD216E" w14:textId="77777777" w:rsidR="0069586B" w:rsidRPr="00FD3F72" w:rsidRDefault="0069586B" w:rsidP="0069586B">
            <w:pPr>
              <w:spacing w:before="60"/>
              <w:jc w:val="both"/>
              <w:rPr>
                <w:rFonts w:cs="Arial"/>
                <w:i/>
                <w:szCs w:val="22"/>
                <w:lang w:eastAsia="en-US"/>
              </w:rPr>
            </w:pPr>
            <w:r w:rsidRPr="00FD3F72">
              <w:rPr>
                <w:rFonts w:cs="Arial"/>
                <w:szCs w:val="22"/>
                <w:lang w:eastAsia="en-US"/>
              </w:rPr>
              <w:t>M3X8528</w:t>
            </w:r>
          </w:p>
        </w:tc>
      </w:tr>
      <w:tr w:rsidR="0069586B" w:rsidRPr="00FD3F72" w14:paraId="5494AE0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DC2555E" w14:textId="77777777" w:rsidR="0069586B" w:rsidRPr="00FD3F72" w:rsidRDefault="0069586B" w:rsidP="0069586B">
            <w:pPr>
              <w:suppressAutoHyphens/>
              <w:spacing w:before="60" w:after="60"/>
              <w:jc w:val="both"/>
              <w:rPr>
                <w:rFonts w:eastAsia="Calibri" w:cs="Arial"/>
                <w:i/>
                <w:szCs w:val="22"/>
                <w:lang w:eastAsia="ar-SA"/>
              </w:rPr>
            </w:pPr>
            <w:r w:rsidRPr="00FD3F72">
              <w:rPr>
                <w:rFonts w:eastAsia="Calibri" w:cs="Arial"/>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6351CF90" w14:textId="77777777" w:rsidR="0069586B" w:rsidRPr="00FD3F72" w:rsidRDefault="0069586B" w:rsidP="0069586B">
            <w:pPr>
              <w:spacing w:before="60" w:after="120"/>
              <w:jc w:val="both"/>
              <w:rPr>
                <w:rFonts w:cs="Arial"/>
                <w:szCs w:val="22"/>
                <w:lang w:eastAsia="en-US"/>
              </w:rPr>
            </w:pPr>
            <w:r w:rsidRPr="00FD3F72">
              <w:rPr>
                <w:rFonts w:cs="Arial"/>
                <w:szCs w:val="22"/>
                <w:lang w:eastAsia="en-US"/>
              </w:rPr>
              <w:t>To design electronic systems within the bound of different practical constraints.</w:t>
            </w:r>
          </w:p>
        </w:tc>
      </w:tr>
      <w:tr w:rsidR="0069586B" w:rsidRPr="00FD3F72" w14:paraId="7965BC3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6E59098"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0FE904B1" w14:textId="77777777" w:rsidR="0069586B" w:rsidRPr="00FD3F72" w:rsidRDefault="0069586B" w:rsidP="0069586B">
            <w:pPr>
              <w:tabs>
                <w:tab w:val="center" w:pos="4153"/>
                <w:tab w:val="right" w:pos="8306"/>
              </w:tabs>
              <w:spacing w:before="60"/>
              <w:jc w:val="both"/>
              <w:rPr>
                <w:rFonts w:cs="Arial"/>
                <w:szCs w:val="22"/>
                <w:lang w:val="en-US" w:eastAsia="en-US"/>
              </w:rPr>
            </w:pPr>
          </w:p>
        </w:tc>
      </w:tr>
      <w:tr w:rsidR="0069586B" w:rsidRPr="00FD3F72" w14:paraId="307D6F7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EF34401"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6584BE17"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519B65D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72B0745" w14:textId="77777777" w:rsidR="0069586B" w:rsidRPr="00FD3F72" w:rsidRDefault="0069586B" w:rsidP="0069586B">
            <w:pPr>
              <w:tabs>
                <w:tab w:val="center" w:pos="4153"/>
                <w:tab w:val="right" w:pos="8306"/>
              </w:tabs>
              <w:spacing w:before="60"/>
              <w:jc w:val="both"/>
              <w:rPr>
                <w:rFonts w:cs="Arial"/>
                <w:b/>
                <w:szCs w:val="22"/>
                <w:lang w:val="en-US" w:eastAsia="en-US"/>
              </w:rPr>
            </w:pPr>
            <w:r w:rsidRPr="00FD3F72">
              <w:rPr>
                <w:rFonts w:cs="Arial"/>
                <w:b/>
                <w:szCs w:val="22"/>
                <w:lang w:eastAsia="en-US"/>
              </w:rPr>
              <w:t xml:space="preserve">Date of Validation and Credit Calibration </w:t>
            </w:r>
            <w:r w:rsidRPr="00FD3F72">
              <w:rPr>
                <w:rFonts w:cs="Arial"/>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28C2BB62" w14:textId="77777777" w:rsidR="0069586B" w:rsidRPr="00FD3F72" w:rsidRDefault="0069586B" w:rsidP="0069586B">
            <w:pPr>
              <w:spacing w:before="60"/>
              <w:jc w:val="both"/>
              <w:rPr>
                <w:rFonts w:cs="Arial"/>
                <w:szCs w:val="22"/>
                <w:lang w:eastAsia="en-US"/>
              </w:rPr>
            </w:pPr>
          </w:p>
        </w:tc>
      </w:tr>
      <w:tr w:rsidR="0069586B" w:rsidRPr="00FD3F72" w14:paraId="43842B8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19F78CB" w14:textId="77777777" w:rsidR="0069586B" w:rsidRPr="00FD3F72" w:rsidRDefault="0069586B" w:rsidP="0069586B">
            <w:pPr>
              <w:spacing w:before="60"/>
              <w:jc w:val="both"/>
              <w:rPr>
                <w:rFonts w:cs="Arial"/>
                <w:b/>
                <w:szCs w:val="22"/>
                <w:lang w:eastAsia="en-US"/>
              </w:rPr>
            </w:pPr>
            <w:r w:rsidRPr="00FD3F72">
              <w:rPr>
                <w:rFonts w:cs="Arial"/>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6DE9F5B6" w14:textId="77777777" w:rsidR="0069586B" w:rsidRPr="00FD3F72" w:rsidRDefault="0069586B" w:rsidP="0069586B">
            <w:pPr>
              <w:spacing w:before="60"/>
              <w:jc w:val="both"/>
              <w:rPr>
                <w:rFonts w:cs="Arial"/>
                <w:szCs w:val="22"/>
                <w:lang w:eastAsia="en-US"/>
              </w:rPr>
            </w:pPr>
            <w:r w:rsidRPr="00FD3F72">
              <w:rPr>
                <w:rFonts w:cs="Arial"/>
                <w:szCs w:val="22"/>
                <w:lang w:eastAsia="en-US"/>
              </w:rPr>
              <w:t>20</w:t>
            </w:r>
          </w:p>
        </w:tc>
      </w:tr>
      <w:tr w:rsidR="0069586B" w:rsidRPr="00FD3F72" w14:paraId="587874F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0867671" w14:textId="77777777" w:rsidR="0069586B" w:rsidRPr="00FD3F72" w:rsidRDefault="0069586B" w:rsidP="0069586B">
            <w:pPr>
              <w:spacing w:before="60"/>
              <w:jc w:val="both"/>
              <w:rPr>
                <w:rFonts w:cs="Arial"/>
                <w:b/>
                <w:szCs w:val="22"/>
                <w:lang w:eastAsia="en-US"/>
              </w:rPr>
            </w:pPr>
            <w:r w:rsidRPr="00FD3F72">
              <w:rPr>
                <w:rFonts w:cs="Arial"/>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017AA0D3" w14:textId="77777777" w:rsidR="0069586B" w:rsidRPr="00FD3F72" w:rsidRDefault="0069586B" w:rsidP="0069586B">
            <w:pPr>
              <w:spacing w:before="60"/>
              <w:jc w:val="both"/>
              <w:rPr>
                <w:rFonts w:cs="Arial"/>
                <w:i/>
                <w:szCs w:val="22"/>
                <w:lang w:val="en-US" w:eastAsia="en-US"/>
              </w:rPr>
            </w:pPr>
            <w:r w:rsidRPr="00FD3F72">
              <w:rPr>
                <w:rFonts w:cs="Arial"/>
                <w:szCs w:val="22"/>
                <w:lang w:eastAsia="en-US"/>
              </w:rPr>
              <w:t>6</w:t>
            </w:r>
          </w:p>
        </w:tc>
      </w:tr>
      <w:tr w:rsidR="0069586B" w:rsidRPr="00FD3F72" w14:paraId="45EFF22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2C68C0" w14:textId="77777777" w:rsidR="0069586B" w:rsidRPr="00FD3F72" w:rsidRDefault="0069586B" w:rsidP="0069586B">
            <w:pPr>
              <w:spacing w:before="60"/>
              <w:jc w:val="both"/>
              <w:rPr>
                <w:rFonts w:cs="Arial"/>
                <w:b/>
                <w:szCs w:val="22"/>
                <w:lang w:eastAsia="en-US"/>
              </w:rPr>
            </w:pPr>
            <w:r w:rsidRPr="00FD3F72">
              <w:rPr>
                <w:rFonts w:cs="Arial"/>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62BB4917" w14:textId="77777777" w:rsidR="0069586B" w:rsidRPr="00FD3F72" w:rsidRDefault="0069586B" w:rsidP="0069586B">
            <w:pPr>
              <w:spacing w:before="60"/>
              <w:jc w:val="both"/>
              <w:rPr>
                <w:rFonts w:cs="Arial"/>
                <w:szCs w:val="22"/>
                <w:lang w:eastAsia="en-US"/>
              </w:rPr>
            </w:pPr>
            <w:r w:rsidRPr="00FD3F72">
              <w:rPr>
                <w:rFonts w:cs="Arial"/>
                <w:szCs w:val="22"/>
                <w:lang w:eastAsia="en-US"/>
              </w:rPr>
              <w:t>SXX</w:t>
            </w:r>
          </w:p>
        </w:tc>
      </w:tr>
      <w:tr w:rsidR="0069586B" w:rsidRPr="00FD3F72" w14:paraId="7EAB3AC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12A03EF" w14:textId="77777777" w:rsidR="0069586B" w:rsidRPr="00FD3F72" w:rsidRDefault="0069586B" w:rsidP="0069586B">
            <w:pPr>
              <w:spacing w:before="60"/>
              <w:jc w:val="both"/>
              <w:rPr>
                <w:rFonts w:cs="Arial"/>
                <w:b/>
                <w:szCs w:val="22"/>
                <w:lang w:eastAsia="en-US"/>
              </w:rPr>
            </w:pPr>
            <w:r w:rsidRPr="00FD3F72">
              <w:rPr>
                <w:rFonts w:cs="Arial"/>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63E5B706" w14:textId="77777777" w:rsidR="0069586B" w:rsidRPr="00FD3F72" w:rsidRDefault="0069586B" w:rsidP="0069586B">
            <w:pPr>
              <w:spacing w:before="60"/>
              <w:jc w:val="both"/>
              <w:rPr>
                <w:rFonts w:cs="Arial"/>
                <w:szCs w:val="22"/>
                <w:lang w:eastAsia="en-US"/>
              </w:rPr>
            </w:pPr>
            <w:r w:rsidRPr="00FD3F72">
              <w:rPr>
                <w:rFonts w:cs="Arial"/>
                <w:szCs w:val="22"/>
                <w:lang w:eastAsia="en-US"/>
              </w:rPr>
              <w:t>FADE</w:t>
            </w:r>
          </w:p>
        </w:tc>
      </w:tr>
      <w:tr w:rsidR="0069586B" w:rsidRPr="00FD3F72" w14:paraId="6CDE39F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9FB60E1" w14:textId="77777777" w:rsidR="0069586B" w:rsidRPr="00FD3F72" w:rsidRDefault="0069586B" w:rsidP="0069586B">
            <w:pPr>
              <w:spacing w:before="60"/>
              <w:jc w:val="both"/>
              <w:rPr>
                <w:rFonts w:cs="Arial"/>
                <w:b/>
                <w:szCs w:val="22"/>
                <w:lang w:eastAsia="en-US"/>
              </w:rPr>
            </w:pPr>
            <w:r w:rsidRPr="00FD3F72">
              <w:rPr>
                <w:rFonts w:cs="Arial"/>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0BC05735" w14:textId="77777777" w:rsidR="0069586B" w:rsidRPr="00FD3F72" w:rsidRDefault="0069586B" w:rsidP="0069586B">
            <w:pPr>
              <w:spacing w:before="60"/>
              <w:jc w:val="both"/>
              <w:rPr>
                <w:rFonts w:cs="Arial"/>
                <w:szCs w:val="22"/>
                <w:lang w:eastAsia="en-US"/>
              </w:rPr>
            </w:pPr>
            <w:r w:rsidRPr="00FD3F72">
              <w:rPr>
                <w:rFonts w:cs="Arial"/>
                <w:szCs w:val="22"/>
                <w:lang w:eastAsia="en-US"/>
              </w:rPr>
              <w:t>None/None</w:t>
            </w:r>
          </w:p>
        </w:tc>
      </w:tr>
      <w:tr w:rsidR="0069586B" w:rsidRPr="00FD3F72" w14:paraId="668E798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4626491" w14:textId="77777777" w:rsidR="0069586B" w:rsidRPr="00FD3F72" w:rsidRDefault="0069586B" w:rsidP="0069586B">
            <w:pPr>
              <w:tabs>
                <w:tab w:val="left" w:pos="720"/>
                <w:tab w:val="left" w:pos="1080"/>
                <w:tab w:val="left" w:pos="2160"/>
                <w:tab w:val="center" w:pos="4153"/>
                <w:tab w:val="right" w:pos="8306"/>
              </w:tabs>
              <w:spacing w:before="60"/>
              <w:jc w:val="both"/>
              <w:rPr>
                <w:rFonts w:cs="Arial"/>
                <w:b/>
                <w:szCs w:val="22"/>
                <w:lang w:eastAsia="en-US"/>
              </w:rPr>
            </w:pPr>
            <w:r w:rsidRPr="00FD3F72">
              <w:rPr>
                <w:rFonts w:cs="Arial"/>
                <w:b/>
                <w:szCs w:val="22"/>
                <w:lang w:eastAsia="en-US"/>
              </w:rPr>
              <w:t>Programme Associations:</w:t>
            </w:r>
          </w:p>
          <w:p w14:paraId="6DB8CC30" w14:textId="77777777" w:rsidR="0069586B" w:rsidRPr="00FD3F72" w:rsidRDefault="0069586B" w:rsidP="0069586B">
            <w:pPr>
              <w:tabs>
                <w:tab w:val="left" w:pos="2520"/>
                <w:tab w:val="center" w:pos="4153"/>
                <w:tab w:val="right" w:pos="8306"/>
              </w:tabs>
              <w:spacing w:before="60"/>
              <w:jc w:val="both"/>
              <w:rPr>
                <w:rFonts w:cs="Arial"/>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657E5282"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BEng Computer Systems and Electronics</w:t>
            </w:r>
          </w:p>
          <w:p w14:paraId="3A3035D8" w14:textId="77777777" w:rsidR="0069586B" w:rsidRPr="00FD3F72" w:rsidRDefault="0069586B" w:rsidP="0069586B">
            <w:pPr>
              <w:spacing w:before="60"/>
              <w:jc w:val="both"/>
              <w:rPr>
                <w:rFonts w:cs="Arial"/>
                <w:i/>
                <w:szCs w:val="22"/>
                <w:lang w:val="en-US" w:eastAsia="en-US"/>
              </w:rPr>
            </w:pPr>
          </w:p>
        </w:tc>
      </w:tr>
      <w:tr w:rsidR="0069586B" w:rsidRPr="00FD3F72" w14:paraId="5FBD42C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2D93CFD"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63055C92" w14:textId="77777777" w:rsidR="0069586B" w:rsidRPr="00FD3F72" w:rsidRDefault="0069586B" w:rsidP="0069586B">
            <w:pPr>
              <w:tabs>
                <w:tab w:val="center" w:pos="4153"/>
                <w:tab w:val="right" w:pos="8306"/>
              </w:tabs>
              <w:spacing w:before="60"/>
              <w:jc w:val="both"/>
              <w:rPr>
                <w:rFonts w:cs="Arial"/>
                <w:szCs w:val="22"/>
                <w:lang w:eastAsia="en-US"/>
              </w:rPr>
            </w:pPr>
            <w:r w:rsidRPr="00FD3F72">
              <w:rPr>
                <w:rFonts w:cs="Arial"/>
                <w:szCs w:val="22"/>
                <w:lang w:eastAsia="en-US"/>
              </w:rPr>
              <w:t xml:space="preserve">Yes </w:t>
            </w:r>
          </w:p>
        </w:tc>
      </w:tr>
      <w:tr w:rsidR="0069586B" w:rsidRPr="00FD3F72" w14:paraId="1C074DD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B6BE4D"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4FAF8828"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609119F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F42B6E7" w14:textId="77777777" w:rsidR="0069586B" w:rsidRPr="00FD3F72" w:rsidRDefault="0069586B" w:rsidP="00D77679">
            <w:pPr>
              <w:numPr>
                <w:ilvl w:val="0"/>
                <w:numId w:val="6"/>
              </w:numPr>
              <w:tabs>
                <w:tab w:val="left" w:pos="2520"/>
                <w:tab w:val="center" w:pos="4153"/>
                <w:tab w:val="right" w:pos="8306"/>
              </w:tabs>
              <w:spacing w:before="60"/>
              <w:jc w:val="both"/>
              <w:rPr>
                <w:rFonts w:cs="Arial"/>
                <w:szCs w:val="22"/>
                <w:lang w:eastAsia="en-US"/>
              </w:rPr>
            </w:pPr>
            <w:r w:rsidRPr="00FD3F72">
              <w:rPr>
                <w:rFonts w:cs="Arial"/>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1D6FAEC9"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7CC79D52"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99D83AD"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6AD15C1C"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030B3A67" w14:textId="77777777" w:rsidTr="0069586B">
        <w:trPr>
          <w:cantSplit/>
          <w:trHeight w:val="20"/>
        </w:trPr>
        <w:tc>
          <w:tcPr>
            <w:tcW w:w="2225" w:type="pct"/>
            <w:tcBorders>
              <w:top w:val="single" w:sz="6" w:space="0" w:color="auto"/>
              <w:bottom w:val="single" w:sz="6" w:space="0" w:color="auto"/>
            </w:tcBorders>
          </w:tcPr>
          <w:p w14:paraId="10EB5C6F" w14:textId="77777777" w:rsidR="0069586B" w:rsidRPr="00FD3F72" w:rsidRDefault="0069586B" w:rsidP="0069586B">
            <w:pPr>
              <w:tabs>
                <w:tab w:val="left" w:pos="720"/>
                <w:tab w:val="left" w:pos="1080"/>
                <w:tab w:val="left" w:pos="2160"/>
                <w:tab w:val="center" w:pos="4153"/>
                <w:tab w:val="right" w:pos="8306"/>
              </w:tabs>
              <w:spacing w:before="60"/>
              <w:jc w:val="both"/>
              <w:rPr>
                <w:rFonts w:cs="Arial"/>
                <w:szCs w:val="22"/>
                <w:lang w:eastAsia="en-US"/>
              </w:rPr>
            </w:pPr>
          </w:p>
        </w:tc>
        <w:tc>
          <w:tcPr>
            <w:tcW w:w="2775" w:type="pct"/>
            <w:tcBorders>
              <w:top w:val="single" w:sz="6" w:space="0" w:color="auto"/>
              <w:bottom w:val="single" w:sz="6" w:space="0" w:color="auto"/>
            </w:tcBorders>
          </w:tcPr>
          <w:p w14:paraId="3045DBBA"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140D92C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CC2E00" w14:textId="77777777" w:rsidR="0069586B" w:rsidRPr="00FD3F72" w:rsidRDefault="0069586B" w:rsidP="0069586B">
            <w:pPr>
              <w:spacing w:before="60"/>
              <w:jc w:val="both"/>
              <w:rPr>
                <w:rFonts w:cs="Arial"/>
                <w:szCs w:val="22"/>
                <w:lang w:eastAsia="en-US"/>
              </w:rPr>
            </w:pPr>
            <w:r w:rsidRPr="00FD3F72">
              <w:rPr>
                <w:rFonts w:cs="Arial"/>
                <w:b/>
                <w:szCs w:val="22"/>
                <w:lang w:val="en-US" w:eastAsia="en-US"/>
              </w:rPr>
              <w:t>Aims</w:t>
            </w:r>
          </w:p>
        </w:tc>
      </w:tr>
      <w:tr w:rsidR="0069586B" w:rsidRPr="00FD3F72" w14:paraId="6C41D1B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7C42EBC" w14:textId="77777777" w:rsidR="0069586B" w:rsidRPr="00FD3F72" w:rsidRDefault="0069586B" w:rsidP="0069586B">
            <w:pPr>
              <w:spacing w:before="120" w:after="120"/>
              <w:jc w:val="both"/>
              <w:rPr>
                <w:rFonts w:cs="Arial"/>
                <w:szCs w:val="22"/>
                <w:lang w:eastAsia="en-US"/>
              </w:rPr>
            </w:pPr>
            <w:r w:rsidRPr="00FD3F72">
              <w:rPr>
                <w:rFonts w:cs="Arial"/>
                <w:szCs w:val="22"/>
                <w:lang w:eastAsia="en-US"/>
              </w:rPr>
              <w:t>To produce suitable system designs, using open-ended multi-disciplinary problems with a limited time period, and appreciating practical constraints.</w:t>
            </w:r>
          </w:p>
        </w:tc>
      </w:tr>
    </w:tbl>
    <w:p w14:paraId="34173724" w14:textId="0C3CE727"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8523"/>
      </w:tblGrid>
      <w:tr w:rsidR="0069586B" w:rsidRPr="00FD3F72" w14:paraId="392A3A6C"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9AB3C03" w14:textId="77777777" w:rsidR="0069586B" w:rsidRPr="00FD3F72" w:rsidRDefault="0069586B" w:rsidP="0069586B">
            <w:pPr>
              <w:spacing w:before="60"/>
              <w:jc w:val="both"/>
              <w:rPr>
                <w:rFonts w:cs="Arial"/>
                <w:szCs w:val="22"/>
                <w:lang w:eastAsia="en-US"/>
              </w:rPr>
            </w:pPr>
            <w:r w:rsidRPr="00FD3F72">
              <w:rPr>
                <w:rFonts w:cs="Arial"/>
                <w:b/>
                <w:szCs w:val="22"/>
                <w:lang w:eastAsia="en-US"/>
              </w:rPr>
              <w:t>Module Intended Learning Outcomes (MILOs)</w:t>
            </w:r>
          </w:p>
        </w:tc>
      </w:tr>
      <w:tr w:rsidR="0069586B" w:rsidRPr="00FD3F72" w14:paraId="0ADEE259"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24101A7A" w14:textId="77777777" w:rsidR="0069586B" w:rsidRPr="00FD3F72" w:rsidRDefault="0069586B" w:rsidP="0069586B">
            <w:pPr>
              <w:jc w:val="both"/>
              <w:rPr>
                <w:rFonts w:cs="Arial"/>
                <w:szCs w:val="22"/>
                <w:lang w:eastAsia="en-US"/>
              </w:rPr>
            </w:pPr>
          </w:p>
          <w:p w14:paraId="18D47A9D" w14:textId="77777777" w:rsidR="0069586B" w:rsidRPr="00FD3F72" w:rsidRDefault="0069586B" w:rsidP="0069586B">
            <w:pPr>
              <w:jc w:val="both"/>
              <w:rPr>
                <w:rFonts w:cs="Arial"/>
                <w:szCs w:val="22"/>
                <w:lang w:eastAsia="en-US"/>
              </w:rPr>
            </w:pPr>
            <w:r w:rsidRPr="00FD3F72">
              <w:rPr>
                <w:rFonts w:cs="Arial"/>
                <w:szCs w:val="22"/>
                <w:lang w:eastAsia="en-US"/>
              </w:rPr>
              <w:t>Upon successful completion of this module, the student will be able to:</w:t>
            </w:r>
          </w:p>
          <w:p w14:paraId="2A7086AB" w14:textId="77777777" w:rsidR="0069586B" w:rsidRPr="00FD3F72" w:rsidRDefault="0069586B" w:rsidP="0069586B">
            <w:pPr>
              <w:ind w:right="84"/>
              <w:jc w:val="both"/>
              <w:rPr>
                <w:rFonts w:cs="Arial"/>
                <w:szCs w:val="22"/>
                <w:lang w:eastAsia="en-US"/>
              </w:rPr>
            </w:pPr>
          </w:p>
          <w:p w14:paraId="39EB195A" w14:textId="77777777" w:rsidR="0069586B" w:rsidRPr="00FD3F72" w:rsidRDefault="0069586B" w:rsidP="00D77679">
            <w:pPr>
              <w:numPr>
                <w:ilvl w:val="0"/>
                <w:numId w:val="57"/>
              </w:numPr>
              <w:ind w:left="284" w:hanging="284"/>
              <w:jc w:val="both"/>
              <w:rPr>
                <w:rFonts w:cs="Arial"/>
                <w:szCs w:val="22"/>
                <w:lang w:eastAsia="en-US"/>
              </w:rPr>
            </w:pPr>
            <w:r w:rsidRPr="00FD3F72">
              <w:rPr>
                <w:rFonts w:cs="Arial"/>
                <w:szCs w:val="22"/>
                <w:lang w:eastAsia="en-US"/>
              </w:rPr>
              <w:t>Produce suitable system designs over a range of technological applications.</w:t>
            </w:r>
          </w:p>
          <w:p w14:paraId="0B385343" w14:textId="77777777" w:rsidR="0069586B" w:rsidRPr="00FD3F72" w:rsidRDefault="0069586B" w:rsidP="0069586B">
            <w:pPr>
              <w:ind w:left="720" w:right="85"/>
              <w:contextualSpacing/>
              <w:jc w:val="both"/>
              <w:rPr>
                <w:rFonts w:cs="Arial"/>
                <w:szCs w:val="22"/>
                <w:lang w:eastAsia="en-US"/>
              </w:rPr>
            </w:pPr>
          </w:p>
        </w:tc>
      </w:tr>
      <w:tr w:rsidR="0069586B" w:rsidRPr="00FD3F72" w14:paraId="039FDB95" w14:textId="77777777" w:rsidTr="0069586B">
        <w:trPr>
          <w:cantSplit/>
          <w:trHeight w:val="20"/>
        </w:trPr>
        <w:tc>
          <w:tcPr>
            <w:tcW w:w="5000" w:type="pct"/>
            <w:tcBorders>
              <w:top w:val="single" w:sz="6" w:space="0" w:color="auto"/>
            </w:tcBorders>
          </w:tcPr>
          <w:p w14:paraId="239E1BDE" w14:textId="77777777" w:rsidR="0069586B" w:rsidRPr="00FD3F72" w:rsidRDefault="0069586B" w:rsidP="0069586B">
            <w:pPr>
              <w:jc w:val="both"/>
              <w:rPr>
                <w:rFonts w:cs="Arial"/>
                <w:szCs w:val="22"/>
                <w:lang w:eastAsia="en-US"/>
              </w:rPr>
            </w:pPr>
          </w:p>
        </w:tc>
      </w:tr>
      <w:tr w:rsidR="0069586B" w:rsidRPr="00FD3F72" w14:paraId="6E417126" w14:textId="77777777" w:rsidTr="0069586B">
        <w:trPr>
          <w:cantSplit/>
          <w:trHeight w:val="20"/>
        </w:trPr>
        <w:tc>
          <w:tcPr>
            <w:tcW w:w="5000" w:type="pct"/>
            <w:tcBorders>
              <w:bottom w:val="single" w:sz="6" w:space="0" w:color="auto"/>
            </w:tcBorders>
          </w:tcPr>
          <w:p w14:paraId="26B7A4FE" w14:textId="77777777" w:rsidR="0069586B" w:rsidRPr="00FD3F72" w:rsidRDefault="0069586B" w:rsidP="0069586B">
            <w:pPr>
              <w:jc w:val="both"/>
              <w:rPr>
                <w:rFonts w:cs="Arial"/>
                <w:szCs w:val="22"/>
                <w:lang w:eastAsia="en-US"/>
              </w:rPr>
            </w:pPr>
          </w:p>
        </w:tc>
      </w:tr>
      <w:tr w:rsidR="0069586B" w:rsidRPr="00FD3F72" w14:paraId="64696BA2"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F9EA694" w14:textId="77777777" w:rsidR="0069586B" w:rsidRPr="00FD3F72" w:rsidRDefault="0069586B" w:rsidP="0069586B">
            <w:pPr>
              <w:tabs>
                <w:tab w:val="left" w:pos="522"/>
                <w:tab w:val="left" w:pos="882"/>
              </w:tabs>
              <w:suppressAutoHyphens/>
              <w:spacing w:before="60" w:after="60"/>
              <w:jc w:val="both"/>
              <w:rPr>
                <w:rFonts w:eastAsia="Calibri" w:cs="Arial"/>
                <w:b/>
                <w:szCs w:val="22"/>
                <w:lang w:eastAsia="ar-SA"/>
              </w:rPr>
            </w:pPr>
            <w:r w:rsidRPr="00FD3F72">
              <w:rPr>
                <w:rFonts w:eastAsia="Calibri" w:cs="Arial"/>
                <w:b/>
                <w:szCs w:val="22"/>
                <w:lang w:eastAsia="ar-SA"/>
              </w:rPr>
              <w:t xml:space="preserve">Indicative Content:            </w:t>
            </w:r>
          </w:p>
        </w:tc>
      </w:tr>
      <w:tr w:rsidR="0069586B" w:rsidRPr="00FD3F72" w14:paraId="3155AAC5"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3B5306F6" w14:textId="77777777" w:rsidR="0069586B" w:rsidRPr="00FD3F72" w:rsidRDefault="0069586B" w:rsidP="0069586B">
            <w:pPr>
              <w:ind w:right="84"/>
              <w:jc w:val="both"/>
              <w:rPr>
                <w:rFonts w:cs="Arial"/>
                <w:szCs w:val="22"/>
                <w:lang w:eastAsia="en-US"/>
              </w:rPr>
            </w:pPr>
          </w:p>
          <w:p w14:paraId="7B3ECE6D" w14:textId="77777777" w:rsidR="0069586B" w:rsidRPr="00FD3F72" w:rsidRDefault="0069586B" w:rsidP="00D77679">
            <w:pPr>
              <w:numPr>
                <w:ilvl w:val="0"/>
                <w:numId w:val="58"/>
              </w:numPr>
              <w:ind w:left="284" w:hanging="284"/>
              <w:contextualSpacing/>
              <w:jc w:val="both"/>
              <w:rPr>
                <w:rFonts w:cs="Arial"/>
                <w:szCs w:val="22"/>
                <w:lang w:eastAsia="en-US"/>
              </w:rPr>
            </w:pPr>
            <w:r w:rsidRPr="00FD3F72">
              <w:rPr>
                <w:rFonts w:cs="Arial"/>
                <w:szCs w:val="22"/>
                <w:lang w:eastAsia="en-US"/>
              </w:rPr>
              <w:t>Appropriate theoretical methods for designing practical systems.</w:t>
            </w:r>
          </w:p>
          <w:p w14:paraId="33821B3E" w14:textId="77777777" w:rsidR="0069586B" w:rsidRPr="00FD3F72" w:rsidRDefault="0069586B" w:rsidP="00D77679">
            <w:pPr>
              <w:numPr>
                <w:ilvl w:val="0"/>
                <w:numId w:val="58"/>
              </w:numPr>
              <w:ind w:left="284" w:hanging="284"/>
              <w:contextualSpacing/>
              <w:jc w:val="both"/>
              <w:rPr>
                <w:rFonts w:cs="Arial"/>
                <w:szCs w:val="22"/>
                <w:lang w:eastAsia="en-US"/>
              </w:rPr>
            </w:pPr>
            <w:r w:rsidRPr="00FD3F72">
              <w:rPr>
                <w:rFonts w:cs="Arial"/>
                <w:szCs w:val="22"/>
                <w:lang w:eastAsia="en-US"/>
              </w:rPr>
              <w:t>Case studies of appropriate electronic designs.</w:t>
            </w:r>
          </w:p>
          <w:p w14:paraId="215BE5E1" w14:textId="77777777" w:rsidR="0069586B" w:rsidRPr="00FD3F72" w:rsidRDefault="0069586B" w:rsidP="00D77679">
            <w:pPr>
              <w:numPr>
                <w:ilvl w:val="0"/>
                <w:numId w:val="58"/>
              </w:numPr>
              <w:ind w:left="284" w:hanging="284"/>
              <w:contextualSpacing/>
              <w:jc w:val="both"/>
              <w:rPr>
                <w:rFonts w:cs="Arial"/>
                <w:szCs w:val="22"/>
                <w:lang w:eastAsia="en-US"/>
              </w:rPr>
            </w:pPr>
            <w:r w:rsidRPr="00FD3F72">
              <w:rPr>
                <w:rFonts w:cs="Arial"/>
                <w:szCs w:val="22"/>
                <w:lang w:eastAsia="en-US"/>
              </w:rPr>
              <w:t>Researching</w:t>
            </w:r>
          </w:p>
          <w:p w14:paraId="5D8E9FBC" w14:textId="77777777" w:rsidR="0069586B" w:rsidRPr="00FD3F72" w:rsidRDefault="0069586B" w:rsidP="00D77679">
            <w:pPr>
              <w:numPr>
                <w:ilvl w:val="0"/>
                <w:numId w:val="58"/>
              </w:numPr>
              <w:ind w:left="284" w:hanging="284"/>
              <w:contextualSpacing/>
              <w:jc w:val="both"/>
              <w:rPr>
                <w:rFonts w:cs="Arial"/>
                <w:szCs w:val="22"/>
                <w:lang w:eastAsia="en-US"/>
              </w:rPr>
            </w:pPr>
            <w:r w:rsidRPr="00FD3F72">
              <w:rPr>
                <w:rFonts w:cs="Arial"/>
                <w:szCs w:val="22"/>
                <w:lang w:eastAsia="en-US"/>
              </w:rPr>
              <w:t>Planning</w:t>
            </w:r>
          </w:p>
          <w:p w14:paraId="4392D593" w14:textId="77777777" w:rsidR="0069586B" w:rsidRPr="00FD3F72" w:rsidRDefault="0069586B" w:rsidP="00D77679">
            <w:pPr>
              <w:numPr>
                <w:ilvl w:val="0"/>
                <w:numId w:val="58"/>
              </w:numPr>
              <w:ind w:left="284" w:hanging="284"/>
              <w:contextualSpacing/>
              <w:jc w:val="both"/>
              <w:rPr>
                <w:rFonts w:cs="Arial"/>
                <w:szCs w:val="22"/>
                <w:lang w:eastAsia="en-US"/>
              </w:rPr>
            </w:pPr>
            <w:r w:rsidRPr="00FD3F72">
              <w:rPr>
                <w:rFonts w:cs="Arial"/>
                <w:szCs w:val="22"/>
                <w:lang w:eastAsia="en-US"/>
              </w:rPr>
              <w:t>Self-management</w:t>
            </w:r>
          </w:p>
          <w:p w14:paraId="73183FEA" w14:textId="77777777" w:rsidR="0069586B" w:rsidRPr="00FD3F72" w:rsidRDefault="0069586B" w:rsidP="00D77679">
            <w:pPr>
              <w:numPr>
                <w:ilvl w:val="0"/>
                <w:numId w:val="58"/>
              </w:numPr>
              <w:ind w:left="284" w:hanging="284"/>
              <w:contextualSpacing/>
              <w:jc w:val="both"/>
              <w:rPr>
                <w:rFonts w:cs="Arial"/>
                <w:szCs w:val="22"/>
                <w:lang w:eastAsia="en-US"/>
              </w:rPr>
            </w:pPr>
            <w:r w:rsidRPr="00FD3F72">
              <w:rPr>
                <w:rFonts w:cs="Arial"/>
                <w:szCs w:val="22"/>
                <w:lang w:eastAsia="en-US"/>
              </w:rPr>
              <w:t>Estimating</w:t>
            </w:r>
          </w:p>
          <w:p w14:paraId="0458FA35" w14:textId="77777777" w:rsidR="0069586B" w:rsidRPr="00FD3F72" w:rsidRDefault="0069586B" w:rsidP="00D77679">
            <w:pPr>
              <w:numPr>
                <w:ilvl w:val="0"/>
                <w:numId w:val="58"/>
              </w:numPr>
              <w:ind w:left="284" w:hanging="284"/>
              <w:contextualSpacing/>
              <w:jc w:val="both"/>
              <w:rPr>
                <w:rFonts w:cs="Arial"/>
                <w:szCs w:val="22"/>
                <w:lang w:eastAsia="en-US"/>
              </w:rPr>
            </w:pPr>
            <w:r w:rsidRPr="00FD3F72">
              <w:rPr>
                <w:rFonts w:cs="Arial"/>
                <w:szCs w:val="22"/>
                <w:lang w:eastAsia="en-US"/>
              </w:rPr>
              <w:t>Design approaches</w:t>
            </w:r>
          </w:p>
          <w:p w14:paraId="24462066" w14:textId="049088BC" w:rsidR="0069586B" w:rsidRPr="005806CC" w:rsidRDefault="0069586B" w:rsidP="005806CC">
            <w:pPr>
              <w:numPr>
                <w:ilvl w:val="0"/>
                <w:numId w:val="58"/>
              </w:numPr>
              <w:ind w:left="284" w:hanging="284"/>
              <w:contextualSpacing/>
              <w:jc w:val="both"/>
              <w:rPr>
                <w:rFonts w:cs="Arial"/>
                <w:szCs w:val="22"/>
                <w:lang w:eastAsia="en-US"/>
              </w:rPr>
            </w:pPr>
            <w:r w:rsidRPr="00FD3F72">
              <w:rPr>
                <w:rFonts w:cs="Arial"/>
                <w:szCs w:val="22"/>
                <w:lang w:eastAsia="en-US"/>
              </w:rPr>
              <w:t>Report writing</w:t>
            </w:r>
          </w:p>
        </w:tc>
      </w:tr>
    </w:tbl>
    <w:p w14:paraId="3E850682"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8523"/>
      </w:tblGrid>
      <w:tr w:rsidR="0069586B" w:rsidRPr="00FD3F72" w14:paraId="05DF10C9"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05772E2" w14:textId="77777777" w:rsidR="0069586B" w:rsidRPr="00FD3F72" w:rsidRDefault="0069586B" w:rsidP="0069586B">
            <w:pPr>
              <w:spacing w:before="60"/>
              <w:jc w:val="both"/>
              <w:rPr>
                <w:rFonts w:cs="Arial"/>
                <w:szCs w:val="22"/>
                <w:lang w:eastAsia="en-US"/>
              </w:rPr>
            </w:pPr>
            <w:r w:rsidRPr="00FD3F72">
              <w:rPr>
                <w:rFonts w:cs="Arial"/>
                <w:b/>
                <w:szCs w:val="22"/>
                <w:lang w:val="en-US" w:eastAsia="en-US"/>
              </w:rPr>
              <w:t>Teaching &amp; Learning Strategy and Implementation:</w:t>
            </w:r>
          </w:p>
        </w:tc>
      </w:tr>
      <w:tr w:rsidR="0069586B" w:rsidRPr="00FD3F72" w14:paraId="46EBA014"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5993A9D6" w14:textId="77777777" w:rsidR="0069586B" w:rsidRPr="00FD3F72" w:rsidRDefault="0069586B" w:rsidP="0069586B">
            <w:pPr>
              <w:ind w:right="84"/>
              <w:jc w:val="both"/>
              <w:rPr>
                <w:rFonts w:cs="Arial"/>
                <w:szCs w:val="22"/>
                <w:lang w:eastAsia="en-US"/>
              </w:rPr>
            </w:pPr>
          </w:p>
          <w:p w14:paraId="10E76723" w14:textId="77777777" w:rsidR="0069586B" w:rsidRPr="00FD3F72" w:rsidRDefault="0069586B" w:rsidP="0069586B">
            <w:pPr>
              <w:spacing w:after="120"/>
              <w:rPr>
                <w:rFonts w:cs="Arial"/>
                <w:szCs w:val="22"/>
                <w:lang w:eastAsia="en-US"/>
              </w:rPr>
            </w:pPr>
            <w:r w:rsidRPr="00FD3F72">
              <w:rPr>
                <w:rFonts w:cs="Arial"/>
                <w:szCs w:val="22"/>
                <w:lang w:eastAsia="en-US"/>
              </w:rPr>
              <w:t>Delivery includes elements of Case Study and Design Study.  A Case Study is a more passive activity, in which an existing design is studied and the design process examined.  A Design Study is a more active process, in which the design process is reworked in order to check the theoretical basis of the design, and to evaluate other possible approaches.  Both approaches are educationally valuable and it is possible to cover many more systems by Case Study than Design Study within a fixed time.  For this reason the module covers both.</w:t>
            </w:r>
          </w:p>
          <w:p w14:paraId="186C6EE0" w14:textId="77777777" w:rsidR="0069586B" w:rsidRPr="00FD3F72" w:rsidRDefault="0069586B" w:rsidP="0069586B">
            <w:pPr>
              <w:jc w:val="both"/>
              <w:rPr>
                <w:rFonts w:cs="Arial"/>
                <w:szCs w:val="22"/>
                <w:lang w:eastAsia="en-US"/>
              </w:rPr>
            </w:pPr>
          </w:p>
          <w:p w14:paraId="12E653F4" w14:textId="77777777" w:rsidR="0069586B" w:rsidRPr="00FD3F72" w:rsidRDefault="0069586B" w:rsidP="0069586B">
            <w:pPr>
              <w:jc w:val="both"/>
              <w:rPr>
                <w:rFonts w:cs="Arial"/>
                <w:szCs w:val="22"/>
                <w:lang w:eastAsia="en-US"/>
              </w:rPr>
            </w:pPr>
            <w:r w:rsidRPr="00FD3F72">
              <w:rPr>
                <w:rFonts w:cs="Arial"/>
                <w:szCs w:val="22"/>
                <w:lang w:eastAsia="en-US"/>
              </w:rPr>
              <w:t>There will be typically four or five Case Studies, and within each Case Study activity certain sub-systems or aspects of the overall system will be subjected to Design Study.  This mixed mode of operation enables a good range of areas to be studied. It facilitates the understanding of which detailed aspects of some systems can interact with the overall system design, and each of the parts of the study help to make the other more interesting by setting a context or by illuminating important aspects more fully. Some of the case studies will address a full theoretical design from concept through specification to final paper design although given the time constraints, no actual physical/hardware construction is involved.</w:t>
            </w:r>
          </w:p>
          <w:p w14:paraId="292F838B" w14:textId="77777777" w:rsidR="0069586B" w:rsidRPr="00FD3F72" w:rsidRDefault="0069586B" w:rsidP="0069586B">
            <w:pPr>
              <w:jc w:val="both"/>
              <w:rPr>
                <w:rFonts w:cs="Arial"/>
                <w:szCs w:val="22"/>
                <w:lang w:eastAsia="en-US"/>
              </w:rPr>
            </w:pPr>
          </w:p>
          <w:p w14:paraId="1ED6456A" w14:textId="77777777" w:rsidR="0069586B" w:rsidRPr="00FD3F72" w:rsidRDefault="0069586B" w:rsidP="0069586B">
            <w:pPr>
              <w:jc w:val="both"/>
              <w:rPr>
                <w:rFonts w:cs="Arial"/>
                <w:szCs w:val="22"/>
                <w:lang w:eastAsia="en-US"/>
              </w:rPr>
            </w:pPr>
            <w:r w:rsidRPr="00FD3F72">
              <w:rPr>
                <w:rFonts w:cs="Arial"/>
                <w:szCs w:val="22"/>
                <w:lang w:eastAsia="en-US"/>
              </w:rPr>
              <w:t>Additionally the case studies and design specifications will be applied across a range of disciplines/engineering sectors. This is to encourage cross discipline experience and involvement.</w:t>
            </w:r>
          </w:p>
          <w:p w14:paraId="1D31A5CA" w14:textId="77777777" w:rsidR="0069586B" w:rsidRPr="00FD3F72" w:rsidRDefault="0069586B" w:rsidP="0069586B">
            <w:pPr>
              <w:jc w:val="both"/>
              <w:rPr>
                <w:rFonts w:cs="Arial"/>
                <w:szCs w:val="22"/>
                <w:lang w:eastAsia="en-US"/>
              </w:rPr>
            </w:pPr>
          </w:p>
          <w:p w14:paraId="14B1E54A" w14:textId="77777777" w:rsidR="0069586B" w:rsidRPr="00FD3F72" w:rsidRDefault="0069586B" w:rsidP="0069586B">
            <w:pPr>
              <w:jc w:val="both"/>
              <w:rPr>
                <w:rFonts w:cs="Arial"/>
                <w:szCs w:val="22"/>
                <w:lang w:eastAsia="en-US"/>
              </w:rPr>
            </w:pPr>
            <w:r w:rsidRPr="00FD3F72">
              <w:rPr>
                <w:rFonts w:cs="Arial"/>
                <w:szCs w:val="22"/>
                <w:lang w:eastAsia="en-US"/>
              </w:rPr>
              <w:t>Students will be encouraged to address social, economic, environmental and ergonomic aspects of the designs as is applicable for each design example.</w:t>
            </w:r>
          </w:p>
          <w:p w14:paraId="07B6167D" w14:textId="77777777" w:rsidR="0069586B" w:rsidRPr="00FD3F72" w:rsidRDefault="0069586B" w:rsidP="0069586B">
            <w:pPr>
              <w:jc w:val="both"/>
              <w:rPr>
                <w:rFonts w:cs="Arial"/>
                <w:szCs w:val="22"/>
                <w:lang w:eastAsia="en-US"/>
              </w:rPr>
            </w:pPr>
          </w:p>
          <w:p w14:paraId="6F895B46" w14:textId="77777777" w:rsidR="0069586B" w:rsidRPr="00FD3F72" w:rsidRDefault="0069586B" w:rsidP="0069586B">
            <w:pPr>
              <w:jc w:val="both"/>
              <w:rPr>
                <w:rFonts w:cs="Arial"/>
                <w:szCs w:val="22"/>
                <w:lang w:eastAsia="en-US"/>
              </w:rPr>
            </w:pPr>
            <w:r w:rsidRPr="00FD3F72">
              <w:rPr>
                <w:rFonts w:cs="Arial"/>
                <w:szCs w:val="22"/>
                <w:lang w:eastAsia="en-US"/>
              </w:rPr>
              <w:t>Example case/design studies:</w:t>
            </w:r>
          </w:p>
          <w:p w14:paraId="037F9088" w14:textId="77777777" w:rsidR="0069586B" w:rsidRPr="00FD3F72" w:rsidRDefault="0069586B" w:rsidP="0069586B">
            <w:pPr>
              <w:jc w:val="both"/>
              <w:rPr>
                <w:rFonts w:cs="Arial"/>
                <w:szCs w:val="22"/>
                <w:lang w:eastAsia="en-US"/>
              </w:rPr>
            </w:pPr>
          </w:p>
          <w:p w14:paraId="4FD86DDF" w14:textId="77777777" w:rsidR="0069586B" w:rsidRPr="00FD3F72" w:rsidRDefault="0069586B" w:rsidP="00D77679">
            <w:pPr>
              <w:numPr>
                <w:ilvl w:val="0"/>
                <w:numId w:val="55"/>
              </w:numPr>
              <w:jc w:val="both"/>
              <w:rPr>
                <w:rFonts w:cs="Arial"/>
                <w:szCs w:val="22"/>
                <w:lang w:eastAsia="en-US"/>
              </w:rPr>
            </w:pPr>
            <w:r w:rsidRPr="00FD3F72">
              <w:rPr>
                <w:rFonts w:cs="Arial"/>
                <w:szCs w:val="22"/>
                <w:lang w:eastAsia="en-US"/>
              </w:rPr>
              <w:t>design of a router (internet device);</w:t>
            </w:r>
          </w:p>
          <w:p w14:paraId="3CFBF441" w14:textId="77777777" w:rsidR="0069586B" w:rsidRPr="00FD3F72" w:rsidRDefault="0069586B" w:rsidP="00D77679">
            <w:pPr>
              <w:numPr>
                <w:ilvl w:val="0"/>
                <w:numId w:val="55"/>
              </w:numPr>
              <w:jc w:val="both"/>
              <w:rPr>
                <w:rFonts w:cs="Arial"/>
                <w:szCs w:val="22"/>
                <w:lang w:eastAsia="en-US"/>
              </w:rPr>
            </w:pPr>
            <w:r w:rsidRPr="00FD3F72">
              <w:rPr>
                <w:rFonts w:cs="Arial"/>
                <w:szCs w:val="22"/>
                <w:lang w:eastAsia="en-US"/>
              </w:rPr>
              <w:t>design/upgrade of a Digital Volt Meter (DVM)</w:t>
            </w:r>
          </w:p>
          <w:p w14:paraId="28D63F33" w14:textId="77777777" w:rsidR="0069586B" w:rsidRPr="00FD3F72" w:rsidRDefault="0069586B" w:rsidP="00D77679">
            <w:pPr>
              <w:numPr>
                <w:ilvl w:val="0"/>
                <w:numId w:val="55"/>
              </w:numPr>
              <w:jc w:val="both"/>
              <w:rPr>
                <w:rFonts w:cs="Arial"/>
                <w:szCs w:val="22"/>
                <w:lang w:eastAsia="en-US"/>
              </w:rPr>
            </w:pPr>
            <w:r w:rsidRPr="00FD3F72">
              <w:rPr>
                <w:rFonts w:cs="Arial"/>
                <w:szCs w:val="22"/>
                <w:lang w:eastAsia="en-US"/>
              </w:rPr>
              <w:t>design of a medical patient monitoring system</w:t>
            </w:r>
          </w:p>
          <w:p w14:paraId="3E435C59" w14:textId="77777777" w:rsidR="0069586B" w:rsidRPr="00FD3F72" w:rsidRDefault="0069586B" w:rsidP="00D77679">
            <w:pPr>
              <w:numPr>
                <w:ilvl w:val="0"/>
                <w:numId w:val="55"/>
              </w:numPr>
              <w:jc w:val="both"/>
              <w:rPr>
                <w:rFonts w:cs="Arial"/>
                <w:szCs w:val="22"/>
                <w:lang w:eastAsia="en-US"/>
              </w:rPr>
            </w:pPr>
            <w:r w:rsidRPr="00FD3F72">
              <w:rPr>
                <w:rFonts w:cs="Arial"/>
                <w:szCs w:val="22"/>
                <w:lang w:eastAsia="en-US"/>
              </w:rPr>
              <w:t>design of an data acquisition system (automotive)</w:t>
            </w:r>
          </w:p>
          <w:p w14:paraId="393A8D7C" w14:textId="77777777" w:rsidR="0069586B" w:rsidRPr="00FD3F72" w:rsidRDefault="0069586B" w:rsidP="00D77679">
            <w:pPr>
              <w:numPr>
                <w:ilvl w:val="0"/>
                <w:numId w:val="55"/>
              </w:numPr>
              <w:jc w:val="both"/>
              <w:rPr>
                <w:rFonts w:cs="Arial"/>
                <w:szCs w:val="22"/>
                <w:lang w:eastAsia="en-US"/>
              </w:rPr>
            </w:pPr>
            <w:r w:rsidRPr="00FD3F72">
              <w:rPr>
                <w:rFonts w:cs="Arial"/>
                <w:szCs w:val="22"/>
                <w:lang w:eastAsia="en-US"/>
              </w:rPr>
              <w:t>design of hardware diagnostic systems for fault-finding on computers;</w:t>
            </w:r>
          </w:p>
          <w:p w14:paraId="1652AF02" w14:textId="77777777" w:rsidR="0069586B" w:rsidRPr="00FD3F72" w:rsidRDefault="0069586B" w:rsidP="00D77679">
            <w:pPr>
              <w:numPr>
                <w:ilvl w:val="0"/>
                <w:numId w:val="55"/>
              </w:numPr>
              <w:jc w:val="both"/>
              <w:rPr>
                <w:rFonts w:cs="Arial"/>
                <w:szCs w:val="22"/>
                <w:lang w:eastAsia="en-US"/>
              </w:rPr>
            </w:pPr>
            <w:r w:rsidRPr="00FD3F72">
              <w:rPr>
                <w:rFonts w:cs="Arial"/>
                <w:szCs w:val="22"/>
                <w:lang w:eastAsia="en-US"/>
              </w:rPr>
              <w:t>design of engine management system;</w:t>
            </w:r>
          </w:p>
          <w:p w14:paraId="7D1094D9" w14:textId="77777777" w:rsidR="0069586B" w:rsidRPr="00FD3F72" w:rsidRDefault="0069586B" w:rsidP="00D77679">
            <w:pPr>
              <w:numPr>
                <w:ilvl w:val="0"/>
                <w:numId w:val="55"/>
              </w:numPr>
              <w:jc w:val="both"/>
              <w:rPr>
                <w:rFonts w:cs="Arial"/>
                <w:szCs w:val="22"/>
                <w:lang w:eastAsia="en-US"/>
              </w:rPr>
            </w:pPr>
            <w:r w:rsidRPr="00FD3F72">
              <w:rPr>
                <w:rFonts w:cs="Arial"/>
                <w:szCs w:val="22"/>
                <w:lang w:eastAsia="en-US"/>
              </w:rPr>
              <w:t>design of microprocessor-based three-term controller.</w:t>
            </w:r>
          </w:p>
          <w:p w14:paraId="002B40B9" w14:textId="77777777" w:rsidR="0069586B" w:rsidRPr="00FD3F72" w:rsidRDefault="0069586B" w:rsidP="00D77679">
            <w:pPr>
              <w:numPr>
                <w:ilvl w:val="0"/>
                <w:numId w:val="55"/>
              </w:numPr>
              <w:jc w:val="both"/>
              <w:rPr>
                <w:rFonts w:cs="Arial"/>
                <w:szCs w:val="22"/>
                <w:lang w:eastAsia="en-US"/>
              </w:rPr>
            </w:pPr>
            <w:r w:rsidRPr="00FD3F72">
              <w:rPr>
                <w:rFonts w:cs="Arial"/>
                <w:szCs w:val="22"/>
                <w:lang w:eastAsia="en-US"/>
              </w:rPr>
              <w:t>design of a PLC controlled industrial process or control/acquisition system</w:t>
            </w:r>
          </w:p>
          <w:p w14:paraId="165E9E4D" w14:textId="77777777" w:rsidR="0069586B" w:rsidRPr="00FD3F72" w:rsidRDefault="0069586B" w:rsidP="0069586B">
            <w:pPr>
              <w:jc w:val="both"/>
              <w:rPr>
                <w:rFonts w:cs="Arial"/>
                <w:szCs w:val="22"/>
                <w:lang w:eastAsia="en-US"/>
              </w:rPr>
            </w:pPr>
          </w:p>
        </w:tc>
      </w:tr>
    </w:tbl>
    <w:p w14:paraId="5868F8A3"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4645"/>
        <w:gridCol w:w="3878"/>
      </w:tblGrid>
      <w:tr w:rsidR="0069586B" w:rsidRPr="00FD3F72" w14:paraId="7116B43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E175B4F"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b/>
                <w:szCs w:val="22"/>
                <w:lang w:eastAsia="en-US"/>
              </w:rPr>
              <w:t>Indicative Contact hours:</w:t>
            </w:r>
          </w:p>
        </w:tc>
      </w:tr>
      <w:tr w:rsidR="0069586B" w:rsidRPr="00FD3F72" w14:paraId="36005A8D"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F0CD656"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7A875CCF"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30</w:t>
            </w:r>
          </w:p>
        </w:tc>
      </w:tr>
      <w:tr w:rsidR="0069586B" w:rsidRPr="00FD3F72" w14:paraId="774E308C"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69E95AF"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Seminar</w:t>
            </w:r>
          </w:p>
        </w:tc>
        <w:tc>
          <w:tcPr>
            <w:tcW w:w="2275" w:type="pct"/>
            <w:tcBorders>
              <w:top w:val="single" w:sz="6" w:space="0" w:color="auto"/>
              <w:left w:val="single" w:sz="6" w:space="0" w:color="auto"/>
              <w:bottom w:val="single" w:sz="6" w:space="0" w:color="auto"/>
              <w:right w:val="single" w:sz="6" w:space="0" w:color="auto"/>
            </w:tcBorders>
          </w:tcPr>
          <w:p w14:paraId="4CE138D5"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39986202"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DA95DA7"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357A8DA2"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30</w:t>
            </w:r>
          </w:p>
        </w:tc>
      </w:tr>
      <w:tr w:rsidR="0069586B" w:rsidRPr="00FD3F72" w14:paraId="23330A91"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5F4BE9F"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Laboratory, Studio or Workshop</w:t>
            </w:r>
          </w:p>
        </w:tc>
        <w:tc>
          <w:tcPr>
            <w:tcW w:w="2275" w:type="pct"/>
            <w:tcBorders>
              <w:top w:val="single" w:sz="6" w:space="0" w:color="auto"/>
              <w:left w:val="single" w:sz="6" w:space="0" w:color="auto"/>
              <w:bottom w:val="single" w:sz="6" w:space="0" w:color="auto"/>
              <w:right w:val="single" w:sz="6" w:space="0" w:color="auto"/>
            </w:tcBorders>
          </w:tcPr>
          <w:p w14:paraId="39418FB6"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1787EBC1"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8292128"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5CE9FC7B"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140</w:t>
            </w:r>
          </w:p>
        </w:tc>
      </w:tr>
      <w:tr w:rsidR="0069586B" w:rsidRPr="00FD3F72" w14:paraId="5AB83113"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46C0242"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4E9F9231"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200</w:t>
            </w:r>
          </w:p>
        </w:tc>
      </w:tr>
      <w:tr w:rsidR="0069586B" w:rsidRPr="00FD3F72" w14:paraId="11825937"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73F867C" w14:textId="77777777" w:rsidR="0069586B" w:rsidRPr="00FD3F72" w:rsidRDefault="0069586B" w:rsidP="0069586B">
            <w:pPr>
              <w:spacing w:before="120" w:after="120"/>
              <w:jc w:val="both"/>
              <w:rPr>
                <w:rFonts w:cs="Arial"/>
                <w:b/>
                <w:szCs w:val="22"/>
                <w:lang w:eastAsia="en-US"/>
              </w:rPr>
            </w:pPr>
            <w:r w:rsidRPr="00FD3F72">
              <w:rPr>
                <w:rFonts w:cs="Arial"/>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0B17220F" w14:textId="77777777" w:rsidR="0069586B" w:rsidRPr="00FD3F72" w:rsidRDefault="0069586B" w:rsidP="0069586B">
            <w:pPr>
              <w:spacing w:before="120" w:after="120"/>
              <w:jc w:val="both"/>
              <w:rPr>
                <w:rFonts w:cs="Arial"/>
                <w:szCs w:val="22"/>
                <w:lang w:eastAsia="en-US"/>
              </w:rPr>
            </w:pPr>
            <w:r w:rsidRPr="00FD3F72">
              <w:rPr>
                <w:rFonts w:cs="Arial"/>
                <w:szCs w:val="22"/>
                <w:lang w:eastAsia="en-US"/>
              </w:rPr>
              <w:t>1 and 2</w:t>
            </w:r>
          </w:p>
        </w:tc>
      </w:tr>
    </w:tbl>
    <w:p w14:paraId="50A55C8F" w14:textId="77777777"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4076"/>
        <w:gridCol w:w="4447"/>
      </w:tblGrid>
      <w:tr w:rsidR="0069586B" w:rsidRPr="00FD3F72" w14:paraId="1A0C457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2DCC206"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Assessment:</w:t>
            </w:r>
          </w:p>
        </w:tc>
      </w:tr>
      <w:tr w:rsidR="0069586B" w:rsidRPr="00FD3F72" w14:paraId="00E8673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63D26FB3" w14:textId="77777777" w:rsidR="0069586B" w:rsidRPr="00FD3F72" w:rsidRDefault="0069586B" w:rsidP="0069586B">
            <w:pPr>
              <w:spacing w:before="120"/>
              <w:jc w:val="both"/>
              <w:rPr>
                <w:rFonts w:cs="Arial"/>
                <w:szCs w:val="22"/>
                <w:lang w:eastAsia="en-US"/>
              </w:rPr>
            </w:pPr>
            <w:r w:rsidRPr="00FD3F72">
              <w:rPr>
                <w:rFonts w:cs="Arial"/>
                <w:szCs w:val="22"/>
                <w:lang w:eastAsia="en-US"/>
              </w:rPr>
              <w:t>Outcome 1 is assessed by production of a number of written reports.</w:t>
            </w:r>
          </w:p>
          <w:p w14:paraId="1B141513" w14:textId="77777777" w:rsidR="0069586B" w:rsidRPr="00FD3F72" w:rsidRDefault="0069586B" w:rsidP="0069586B">
            <w:pPr>
              <w:spacing w:after="120"/>
              <w:rPr>
                <w:rFonts w:cs="Arial"/>
                <w:szCs w:val="22"/>
                <w:lang w:eastAsia="en-US"/>
              </w:rPr>
            </w:pPr>
          </w:p>
          <w:p w14:paraId="6C7934B8" w14:textId="77777777" w:rsidR="0069586B" w:rsidRPr="00FD3F72" w:rsidRDefault="0069586B" w:rsidP="0069586B">
            <w:pPr>
              <w:spacing w:after="120"/>
              <w:rPr>
                <w:rFonts w:cs="Arial"/>
                <w:szCs w:val="22"/>
                <w:lang w:eastAsia="en-US"/>
              </w:rPr>
            </w:pPr>
            <w:r w:rsidRPr="00FD3F72">
              <w:rPr>
                <w:rFonts w:cs="Arial"/>
                <w:szCs w:val="22"/>
                <w:lang w:eastAsia="en-US"/>
              </w:rPr>
              <w:t xml:space="preserve">Typically four (or five) equally weighted case/design studies each contributing 25% (or 20%) towards overall module mark.  </w:t>
            </w:r>
          </w:p>
        </w:tc>
      </w:tr>
      <w:tr w:rsidR="0069586B" w:rsidRPr="00FD3F72" w14:paraId="6EB6DF9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FFFFFF" w:themeFill="background1"/>
          </w:tcPr>
          <w:p w14:paraId="6ECD5451"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shd w:val="clear" w:color="auto" w:fill="FFFFFF" w:themeFill="background1"/>
          </w:tcPr>
          <w:p w14:paraId="56289A5E"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100%</w:t>
            </w:r>
          </w:p>
        </w:tc>
      </w:tr>
      <w:tr w:rsidR="0069586B" w:rsidRPr="00FD3F72" w14:paraId="165006DF" w14:textId="77777777" w:rsidTr="0069586B">
        <w:trPr>
          <w:cantSplit/>
          <w:trHeight w:val="537"/>
        </w:trPr>
        <w:tc>
          <w:tcPr>
            <w:tcW w:w="2391" w:type="pct"/>
            <w:tcBorders>
              <w:top w:val="single" w:sz="6" w:space="0" w:color="auto"/>
              <w:left w:val="single" w:sz="6" w:space="0" w:color="auto"/>
              <w:bottom w:val="single" w:sz="6" w:space="0" w:color="auto"/>
              <w:right w:val="single" w:sz="6" w:space="0" w:color="auto"/>
            </w:tcBorders>
          </w:tcPr>
          <w:p w14:paraId="78AC7CB8"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0C39892C"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45B3A3F3"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7246118" w14:textId="77777777" w:rsidR="0069586B" w:rsidRPr="00FD3F72" w:rsidRDefault="0069586B" w:rsidP="0069586B">
            <w:pPr>
              <w:tabs>
                <w:tab w:val="left" w:pos="1800"/>
              </w:tabs>
              <w:suppressAutoHyphens/>
              <w:spacing w:before="120" w:after="60"/>
              <w:rPr>
                <w:rFonts w:eastAsia="Calibri" w:cs="Arial"/>
                <w:szCs w:val="22"/>
                <w:lang w:eastAsia="ar-SA"/>
              </w:rPr>
            </w:pPr>
            <w:r w:rsidRPr="00FD3F72">
              <w:rPr>
                <w:rFonts w:eastAsia="Calibri" w:cs="Arial"/>
                <w:szCs w:val="22"/>
                <w:lang w:eastAsia="ar-SA"/>
              </w:rPr>
              <w:t>Oral Examination/ Presentation:</w:t>
            </w:r>
          </w:p>
        </w:tc>
        <w:tc>
          <w:tcPr>
            <w:tcW w:w="2609" w:type="pct"/>
            <w:tcBorders>
              <w:top w:val="single" w:sz="6" w:space="0" w:color="auto"/>
              <w:left w:val="single" w:sz="6" w:space="0" w:color="auto"/>
              <w:bottom w:val="single" w:sz="6" w:space="0" w:color="auto"/>
              <w:right w:val="single" w:sz="6" w:space="0" w:color="auto"/>
            </w:tcBorders>
          </w:tcPr>
          <w:p w14:paraId="69ADA584"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71F26FFF"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7A589CE"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44A46639"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bl>
    <w:p w14:paraId="7CBF7AED" w14:textId="77777777" w:rsidR="0069586B" w:rsidRPr="00FD3F72" w:rsidRDefault="0069586B" w:rsidP="0069586B">
      <w:pPr>
        <w:rPr>
          <w:rFonts w:cs="Arial"/>
          <w:szCs w:val="22"/>
          <w:lang w:eastAsia="en-US"/>
        </w:rPr>
      </w:pPr>
    </w:p>
    <w:p w14:paraId="58DBC883" w14:textId="77777777"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4076"/>
        <w:gridCol w:w="4447"/>
      </w:tblGrid>
      <w:tr w:rsidR="0069586B" w:rsidRPr="00FD3F72" w14:paraId="09806C5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2A83185"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Details of Outcome Assessment:</w:t>
            </w:r>
          </w:p>
        </w:tc>
      </w:tr>
      <w:tr w:rsidR="0069586B" w:rsidRPr="00FD3F72" w14:paraId="2B8F376F"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C857B1"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6D8D9DE"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Assessment Criteria:</w:t>
            </w:r>
          </w:p>
          <w:p w14:paraId="482AC332"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To achieve each outcome a student must demonstrate the ability to :</w:t>
            </w:r>
          </w:p>
        </w:tc>
      </w:tr>
      <w:tr w:rsidR="0069586B" w:rsidRPr="00FD3F72" w14:paraId="6CCB926C" w14:textId="77777777" w:rsidTr="0069586B">
        <w:trPr>
          <w:cantSplit/>
          <w:trHeight w:val="978"/>
        </w:trPr>
        <w:tc>
          <w:tcPr>
            <w:tcW w:w="2391" w:type="pct"/>
            <w:tcBorders>
              <w:top w:val="single" w:sz="6" w:space="0" w:color="auto"/>
              <w:left w:val="single" w:sz="6" w:space="0" w:color="auto"/>
              <w:bottom w:val="single" w:sz="6" w:space="0" w:color="auto"/>
              <w:right w:val="single" w:sz="6" w:space="0" w:color="auto"/>
            </w:tcBorders>
          </w:tcPr>
          <w:p w14:paraId="304E6C73" w14:textId="77777777" w:rsidR="0069586B" w:rsidRPr="00FD3F72" w:rsidRDefault="0069586B" w:rsidP="00D77679">
            <w:pPr>
              <w:numPr>
                <w:ilvl w:val="0"/>
                <w:numId w:val="56"/>
              </w:numPr>
              <w:tabs>
                <w:tab w:val="left" w:pos="284"/>
              </w:tabs>
              <w:spacing w:before="120" w:after="60"/>
              <w:jc w:val="both"/>
              <w:rPr>
                <w:rFonts w:cs="Arial"/>
                <w:szCs w:val="22"/>
                <w:lang w:eastAsia="en-US"/>
              </w:rPr>
            </w:pPr>
            <w:r w:rsidRPr="00FD3F72">
              <w:rPr>
                <w:rFonts w:cs="Arial"/>
                <w:szCs w:val="22"/>
                <w:lang w:eastAsia="en-US"/>
              </w:rPr>
              <w:t>Produce suitable system designs over a range of technological applications.</w:t>
            </w:r>
          </w:p>
          <w:p w14:paraId="4BA34A6C" w14:textId="77777777" w:rsidR="0069586B" w:rsidRPr="00FD3F72" w:rsidRDefault="0069586B" w:rsidP="0069586B">
            <w:pPr>
              <w:tabs>
                <w:tab w:val="left" w:pos="284"/>
              </w:tabs>
              <w:spacing w:before="120" w:after="60"/>
              <w:ind w:right="85"/>
              <w:jc w:val="both"/>
              <w:rPr>
                <w:rFonts w:cs="Arial"/>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526AF87C" w14:textId="77777777" w:rsidR="0069586B" w:rsidRPr="00FD3F72" w:rsidRDefault="0069586B" w:rsidP="0069586B">
            <w:pPr>
              <w:spacing w:before="120" w:after="120"/>
              <w:ind w:hanging="23"/>
              <w:jc w:val="both"/>
              <w:rPr>
                <w:rFonts w:cs="Arial"/>
                <w:szCs w:val="22"/>
                <w:lang w:eastAsia="en-US"/>
              </w:rPr>
            </w:pPr>
            <w:r w:rsidRPr="00FD3F72">
              <w:rPr>
                <w:rFonts w:cs="Arial"/>
                <w:szCs w:val="22"/>
                <w:lang w:eastAsia="en-US"/>
              </w:rPr>
              <w:t>Produce a number of reports which provide evidence of; research and planning of solutions to engineering problems, generation of designs to satisfy a specification, analysis of resource needs and costs, implementation of design solutions.</w:t>
            </w:r>
          </w:p>
        </w:tc>
      </w:tr>
    </w:tbl>
    <w:p w14:paraId="58BD3038"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4152"/>
        <w:gridCol w:w="4371"/>
      </w:tblGrid>
      <w:tr w:rsidR="0069586B" w:rsidRPr="00FD3F72" w14:paraId="4489754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CEFBF44"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val="en-US" w:eastAsia="en-US"/>
              </w:rPr>
              <w:t>Physical Resource Needs:</w:t>
            </w:r>
          </w:p>
        </w:tc>
      </w:tr>
      <w:tr w:rsidR="0069586B" w:rsidRPr="00FD3F72" w14:paraId="6BAA887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86451FF" w14:textId="77777777" w:rsidR="0069586B" w:rsidRPr="00FD3F72" w:rsidRDefault="0069586B" w:rsidP="0069586B">
            <w:pPr>
              <w:tabs>
                <w:tab w:val="center" w:pos="4153"/>
                <w:tab w:val="right" w:pos="8306"/>
              </w:tabs>
              <w:spacing w:before="120" w:after="120"/>
              <w:jc w:val="both"/>
              <w:rPr>
                <w:rFonts w:cs="Arial"/>
                <w:b/>
                <w:szCs w:val="22"/>
                <w:lang w:val="en-US" w:eastAsia="en-US"/>
              </w:rPr>
            </w:pPr>
            <w:r w:rsidRPr="00FD3F72">
              <w:rPr>
                <w:rFonts w:cs="Arial"/>
                <w:b/>
                <w:szCs w:val="22"/>
                <w:lang w:val="en-US" w:eastAsia="en-US"/>
              </w:rPr>
              <w:t>Reading List</w:t>
            </w:r>
            <w:r w:rsidRPr="00FD3F72">
              <w:rPr>
                <w:rFonts w:cs="Arial"/>
                <w:b/>
                <w:szCs w:val="22"/>
                <w:lang w:val="en-US" w:eastAsia="en-US"/>
              </w:rPr>
              <w:tab/>
            </w:r>
          </w:p>
        </w:tc>
      </w:tr>
      <w:tr w:rsidR="0069586B" w:rsidRPr="00FD3F72" w14:paraId="17487267"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08430FFC"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Essential Texts</w:t>
            </w:r>
          </w:p>
        </w:tc>
        <w:tc>
          <w:tcPr>
            <w:tcW w:w="2564" w:type="pct"/>
            <w:tcBorders>
              <w:top w:val="single" w:sz="6" w:space="0" w:color="auto"/>
              <w:left w:val="single" w:sz="6" w:space="0" w:color="auto"/>
              <w:bottom w:val="single" w:sz="6" w:space="0" w:color="auto"/>
              <w:right w:val="single" w:sz="6" w:space="0" w:color="auto"/>
            </w:tcBorders>
          </w:tcPr>
          <w:p w14:paraId="0FC8F1AB" w14:textId="77777777" w:rsidR="0069586B" w:rsidRPr="00FD3F72" w:rsidRDefault="0069586B" w:rsidP="0069586B">
            <w:pPr>
              <w:spacing w:before="120" w:after="120"/>
              <w:rPr>
                <w:rFonts w:cs="Arial"/>
                <w:szCs w:val="22"/>
                <w:lang w:eastAsia="en-US"/>
              </w:rPr>
            </w:pPr>
            <w:r w:rsidRPr="00FD3F72">
              <w:rPr>
                <w:rFonts w:cs="Arial"/>
                <w:szCs w:val="22"/>
                <w:lang w:eastAsia="en-US"/>
              </w:rPr>
              <w:t>Research material as appropriate for the case studies examined.</w:t>
            </w:r>
          </w:p>
          <w:p w14:paraId="2AEBECA9" w14:textId="77777777" w:rsidR="0069586B" w:rsidRPr="00FD3F72" w:rsidRDefault="0069586B" w:rsidP="0069586B">
            <w:pPr>
              <w:tabs>
                <w:tab w:val="left" w:pos="720"/>
              </w:tabs>
              <w:spacing w:before="60"/>
              <w:jc w:val="both"/>
              <w:rPr>
                <w:rFonts w:cs="Arial"/>
                <w:szCs w:val="22"/>
                <w:lang w:eastAsia="en-US"/>
              </w:rPr>
            </w:pPr>
          </w:p>
          <w:p w14:paraId="37E2EA6F" w14:textId="77777777" w:rsidR="0069586B" w:rsidRPr="00FD3F72" w:rsidRDefault="0069586B" w:rsidP="0069586B">
            <w:pPr>
              <w:tabs>
                <w:tab w:val="left" w:pos="720"/>
              </w:tabs>
              <w:spacing w:before="60" w:after="60"/>
              <w:jc w:val="both"/>
              <w:rPr>
                <w:rFonts w:cs="Arial"/>
                <w:szCs w:val="22"/>
                <w:lang w:eastAsia="en-US"/>
              </w:rPr>
            </w:pPr>
            <w:r w:rsidRPr="00FD3F72">
              <w:rPr>
                <w:rFonts w:cs="Arial"/>
                <w:szCs w:val="22"/>
                <w:lang w:eastAsia="en-US"/>
              </w:rPr>
              <w:t xml:space="preserve">Story, N., </w:t>
            </w:r>
            <w:r w:rsidRPr="00FD3F72">
              <w:rPr>
                <w:rFonts w:cs="Arial"/>
                <w:i/>
                <w:szCs w:val="22"/>
                <w:lang w:eastAsia="en-US"/>
              </w:rPr>
              <w:t>Electronics, A Systems Approach 5th Edition</w:t>
            </w:r>
            <w:r w:rsidRPr="00FD3F72">
              <w:rPr>
                <w:rFonts w:cs="Arial"/>
                <w:szCs w:val="22"/>
                <w:lang w:eastAsia="en-US"/>
              </w:rPr>
              <w:t>, Prentice Hall/Pearson Education (2013)</w:t>
            </w:r>
          </w:p>
        </w:tc>
      </w:tr>
      <w:tr w:rsidR="0069586B" w:rsidRPr="00FD3F72" w14:paraId="2BF77173"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5159973C"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Background Reading</w:t>
            </w:r>
          </w:p>
        </w:tc>
        <w:tc>
          <w:tcPr>
            <w:tcW w:w="2564" w:type="pct"/>
            <w:tcBorders>
              <w:top w:val="single" w:sz="6" w:space="0" w:color="auto"/>
              <w:left w:val="single" w:sz="6" w:space="0" w:color="auto"/>
              <w:bottom w:val="single" w:sz="6" w:space="0" w:color="auto"/>
              <w:right w:val="single" w:sz="6" w:space="0" w:color="auto"/>
            </w:tcBorders>
          </w:tcPr>
          <w:p w14:paraId="750BAD03" w14:textId="77777777" w:rsidR="0069586B" w:rsidRPr="00FD3F72" w:rsidRDefault="0069586B" w:rsidP="0069586B">
            <w:pPr>
              <w:tabs>
                <w:tab w:val="left" w:pos="720"/>
              </w:tabs>
              <w:spacing w:before="60"/>
              <w:jc w:val="both"/>
              <w:rPr>
                <w:rFonts w:cs="Arial"/>
                <w:szCs w:val="22"/>
                <w:lang w:eastAsia="en-US"/>
              </w:rPr>
            </w:pPr>
            <w:r w:rsidRPr="00FD3F72">
              <w:rPr>
                <w:rFonts w:cs="Arial"/>
                <w:szCs w:val="22"/>
                <w:lang w:eastAsia="en-US"/>
              </w:rPr>
              <w:t xml:space="preserve">Creswell, John W., </w:t>
            </w:r>
            <w:r w:rsidRPr="00FD3F72">
              <w:rPr>
                <w:rFonts w:cs="Arial"/>
                <w:i/>
                <w:szCs w:val="22"/>
                <w:lang w:eastAsia="en-US"/>
              </w:rPr>
              <w:t>Research Design: Qualitative, Quantitative, and Mixed Method Approaches, 4th Edition</w:t>
            </w:r>
            <w:r w:rsidRPr="00FD3F72">
              <w:rPr>
                <w:rFonts w:cs="Arial"/>
                <w:szCs w:val="22"/>
                <w:lang w:eastAsia="en-US"/>
              </w:rPr>
              <w:t>, Sage Publications (2013)</w:t>
            </w:r>
          </w:p>
          <w:p w14:paraId="5BF95296" w14:textId="77777777" w:rsidR="0069586B" w:rsidRPr="00FD3F72" w:rsidRDefault="0069586B" w:rsidP="0069586B">
            <w:pPr>
              <w:tabs>
                <w:tab w:val="left" w:pos="720"/>
              </w:tabs>
              <w:spacing w:before="60"/>
              <w:jc w:val="both"/>
              <w:rPr>
                <w:rFonts w:cs="Arial"/>
                <w:szCs w:val="22"/>
                <w:lang w:eastAsia="en-US"/>
              </w:rPr>
            </w:pPr>
          </w:p>
          <w:p w14:paraId="06E22022" w14:textId="77777777" w:rsidR="0069586B" w:rsidRPr="00FD3F72" w:rsidRDefault="0069586B" w:rsidP="0069586B">
            <w:pPr>
              <w:tabs>
                <w:tab w:val="left" w:pos="720"/>
              </w:tabs>
              <w:spacing w:before="60" w:after="60"/>
              <w:rPr>
                <w:rFonts w:cs="Arial"/>
                <w:szCs w:val="22"/>
                <w:lang w:eastAsia="en-US"/>
              </w:rPr>
            </w:pPr>
            <w:r w:rsidRPr="00FD3F72">
              <w:rPr>
                <w:rFonts w:cs="Arial"/>
                <w:szCs w:val="22"/>
                <w:lang w:eastAsia="en-US"/>
              </w:rPr>
              <w:t xml:space="preserve">Tilley, Alvin R., </w:t>
            </w:r>
            <w:r w:rsidRPr="00FD3F72">
              <w:rPr>
                <w:rFonts w:cs="Arial"/>
                <w:i/>
                <w:szCs w:val="22"/>
                <w:lang w:eastAsia="en-US"/>
              </w:rPr>
              <w:t xml:space="preserve">The Measure of Man and Woman: Human Factors in Design. Revised Edition, </w:t>
            </w:r>
            <w:r w:rsidRPr="00FD3F72">
              <w:rPr>
                <w:rFonts w:cs="Arial"/>
                <w:szCs w:val="22"/>
                <w:lang w:eastAsia="en-US"/>
              </w:rPr>
              <w:t>John Wiley, (2002)</w:t>
            </w:r>
          </w:p>
        </w:tc>
      </w:tr>
      <w:tr w:rsidR="0069586B" w:rsidRPr="00FD3F72" w14:paraId="455775F3"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4EC80BFD"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Journals</w:t>
            </w:r>
          </w:p>
        </w:tc>
        <w:tc>
          <w:tcPr>
            <w:tcW w:w="2564" w:type="pct"/>
            <w:tcBorders>
              <w:top w:val="single" w:sz="6" w:space="0" w:color="auto"/>
              <w:left w:val="single" w:sz="6" w:space="0" w:color="auto"/>
              <w:bottom w:val="single" w:sz="6" w:space="0" w:color="auto"/>
              <w:right w:val="single" w:sz="6" w:space="0" w:color="auto"/>
            </w:tcBorders>
          </w:tcPr>
          <w:p w14:paraId="6B80C020" w14:textId="77777777" w:rsidR="0069586B" w:rsidRPr="00FD3F72" w:rsidRDefault="0069586B" w:rsidP="0069586B">
            <w:pPr>
              <w:rPr>
                <w:rFonts w:cs="Arial"/>
                <w:szCs w:val="22"/>
                <w:lang w:eastAsia="en-US"/>
              </w:rPr>
            </w:pPr>
          </w:p>
        </w:tc>
      </w:tr>
      <w:tr w:rsidR="0069586B" w:rsidRPr="00FD3F72" w14:paraId="7117856C"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4754BB87"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Web Resources</w:t>
            </w:r>
          </w:p>
        </w:tc>
        <w:tc>
          <w:tcPr>
            <w:tcW w:w="2564" w:type="pct"/>
            <w:tcBorders>
              <w:top w:val="single" w:sz="6" w:space="0" w:color="auto"/>
              <w:left w:val="single" w:sz="6" w:space="0" w:color="auto"/>
              <w:bottom w:val="single" w:sz="6" w:space="0" w:color="auto"/>
              <w:right w:val="single" w:sz="6" w:space="0" w:color="auto"/>
            </w:tcBorders>
          </w:tcPr>
          <w:p w14:paraId="18AAF220"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Appropriate websites to module content</w:t>
            </w:r>
          </w:p>
        </w:tc>
      </w:tr>
    </w:tbl>
    <w:p w14:paraId="6A1C1010" w14:textId="77777777" w:rsidR="0069586B" w:rsidRPr="00FD3F72" w:rsidRDefault="0069586B" w:rsidP="0069586B">
      <w:pPr>
        <w:rPr>
          <w:rFonts w:cs="Arial"/>
          <w:szCs w:val="22"/>
          <w:lang w:eastAsia="en-US"/>
        </w:rPr>
      </w:pPr>
    </w:p>
    <w:p w14:paraId="51A12C46" w14:textId="77777777" w:rsidR="0069586B" w:rsidRPr="00FD3F72" w:rsidRDefault="0069586B" w:rsidP="0069586B">
      <w:pPr>
        <w:jc w:val="both"/>
        <w:rPr>
          <w:rFonts w:cs="Arial"/>
          <w:szCs w:val="22"/>
          <w:lang w:eastAsia="en-US"/>
        </w:rPr>
      </w:pPr>
    </w:p>
    <w:p w14:paraId="2F2C59F0"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3793"/>
        <w:gridCol w:w="4730"/>
      </w:tblGrid>
      <w:tr w:rsidR="0069586B" w:rsidRPr="00FD3F72" w14:paraId="667FA5F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83243A"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Title</w:t>
            </w:r>
          </w:p>
        </w:tc>
        <w:tc>
          <w:tcPr>
            <w:tcW w:w="2775" w:type="pct"/>
            <w:tcBorders>
              <w:top w:val="single" w:sz="6" w:space="0" w:color="auto"/>
              <w:left w:val="single" w:sz="6" w:space="0" w:color="auto"/>
              <w:bottom w:val="single" w:sz="6" w:space="0" w:color="auto"/>
              <w:right w:val="single" w:sz="6" w:space="0" w:color="auto"/>
            </w:tcBorders>
          </w:tcPr>
          <w:p w14:paraId="6911AF51" w14:textId="77777777" w:rsidR="0069586B" w:rsidRPr="00FD3F72" w:rsidRDefault="0069586B" w:rsidP="0069586B">
            <w:pPr>
              <w:spacing w:before="60"/>
              <w:jc w:val="both"/>
              <w:outlineLvl w:val="1"/>
              <w:rPr>
                <w:rFonts w:cs="Arial"/>
                <w:b/>
                <w:i/>
                <w:szCs w:val="22"/>
                <w:lang w:eastAsia="en-US"/>
              </w:rPr>
            </w:pPr>
            <w:bookmarkStart w:id="32" w:name="_Toc356839666"/>
            <w:bookmarkStart w:id="33" w:name="_Toc493769949"/>
            <w:r w:rsidRPr="00FD3F72">
              <w:rPr>
                <w:rFonts w:cs="Arial"/>
                <w:b/>
                <w:szCs w:val="22"/>
                <w:lang w:eastAsia="en-US"/>
              </w:rPr>
              <w:t>PLCs and Control</w:t>
            </w:r>
            <w:bookmarkEnd w:id="32"/>
            <w:bookmarkEnd w:id="33"/>
          </w:p>
        </w:tc>
      </w:tr>
      <w:tr w:rsidR="0069586B" w:rsidRPr="00FD3F72" w14:paraId="53DF07B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A0FECDF"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5FFEFA8E" w14:textId="77777777" w:rsidR="0069586B" w:rsidRPr="00FD3F72" w:rsidRDefault="0069586B" w:rsidP="0069586B">
            <w:pPr>
              <w:spacing w:before="60"/>
              <w:jc w:val="both"/>
              <w:rPr>
                <w:rFonts w:cs="Arial"/>
                <w:i/>
                <w:szCs w:val="22"/>
                <w:lang w:eastAsia="en-US"/>
              </w:rPr>
            </w:pPr>
            <w:r w:rsidRPr="00FD3F72">
              <w:rPr>
                <w:rFonts w:cs="Arial"/>
                <w:szCs w:val="22"/>
                <w:lang w:eastAsia="en-US"/>
              </w:rPr>
              <w:t>M6X00374</w:t>
            </w:r>
          </w:p>
        </w:tc>
      </w:tr>
      <w:tr w:rsidR="0069586B" w:rsidRPr="00FD3F72" w14:paraId="64550BAD"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E386B39" w14:textId="77777777" w:rsidR="0069586B" w:rsidRPr="00FD3F72" w:rsidRDefault="0069586B" w:rsidP="0069586B">
            <w:pPr>
              <w:suppressAutoHyphens/>
              <w:spacing w:before="60" w:after="60"/>
              <w:jc w:val="both"/>
              <w:rPr>
                <w:rFonts w:eastAsia="Calibri" w:cs="Arial"/>
                <w:i/>
                <w:szCs w:val="22"/>
                <w:lang w:eastAsia="ar-SA"/>
              </w:rPr>
            </w:pPr>
            <w:r w:rsidRPr="00FD3F72">
              <w:rPr>
                <w:rFonts w:eastAsia="Calibri" w:cs="Arial"/>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45763ED3" w14:textId="77777777" w:rsidR="0069586B" w:rsidRPr="00FD3F72" w:rsidRDefault="0069586B" w:rsidP="0069586B">
            <w:pPr>
              <w:spacing w:before="60" w:after="120"/>
              <w:jc w:val="both"/>
              <w:rPr>
                <w:rFonts w:cs="Arial"/>
                <w:szCs w:val="22"/>
                <w:lang w:eastAsia="en-US"/>
              </w:rPr>
            </w:pPr>
            <w:r w:rsidRPr="00FD3F72">
              <w:rPr>
                <w:rFonts w:cs="Arial"/>
                <w:szCs w:val="22"/>
                <w:lang w:eastAsia="en-US"/>
              </w:rPr>
              <w:t>To design and document hardware and software for control systems using industry standard methods. To implement a control system using PLC based hardware and software.</w:t>
            </w:r>
          </w:p>
        </w:tc>
      </w:tr>
      <w:tr w:rsidR="0069586B" w:rsidRPr="00FD3F72" w14:paraId="20F9C7C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DADE2AF"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02DE3090" w14:textId="77777777" w:rsidR="0069586B" w:rsidRPr="00FD3F72" w:rsidRDefault="0069586B" w:rsidP="0069586B">
            <w:pPr>
              <w:tabs>
                <w:tab w:val="center" w:pos="4153"/>
                <w:tab w:val="right" w:pos="8306"/>
              </w:tabs>
              <w:spacing w:before="60"/>
              <w:jc w:val="both"/>
              <w:rPr>
                <w:rFonts w:cs="Arial"/>
                <w:szCs w:val="22"/>
                <w:lang w:val="en-US" w:eastAsia="en-US"/>
              </w:rPr>
            </w:pPr>
          </w:p>
        </w:tc>
      </w:tr>
      <w:tr w:rsidR="0069586B" w:rsidRPr="00FD3F72" w14:paraId="4812D60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70D683"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68E22E30"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18A2422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5A9CEA5" w14:textId="77777777" w:rsidR="0069586B" w:rsidRPr="00FD3F72" w:rsidRDefault="0069586B" w:rsidP="0069586B">
            <w:pPr>
              <w:tabs>
                <w:tab w:val="center" w:pos="4153"/>
                <w:tab w:val="right" w:pos="8306"/>
              </w:tabs>
              <w:spacing w:before="60"/>
              <w:jc w:val="both"/>
              <w:rPr>
                <w:rFonts w:cs="Arial"/>
                <w:b/>
                <w:szCs w:val="22"/>
                <w:lang w:val="en-US" w:eastAsia="en-US"/>
              </w:rPr>
            </w:pPr>
            <w:r w:rsidRPr="00FD3F72">
              <w:rPr>
                <w:rFonts w:cs="Arial"/>
                <w:b/>
                <w:szCs w:val="22"/>
                <w:lang w:eastAsia="en-US"/>
              </w:rPr>
              <w:t xml:space="preserve">Date of Validation and Credit Calibration </w:t>
            </w:r>
            <w:r w:rsidRPr="00FD3F72">
              <w:rPr>
                <w:rFonts w:cs="Arial"/>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2E694C56" w14:textId="77777777" w:rsidR="0069586B" w:rsidRPr="00FD3F72" w:rsidRDefault="0069586B" w:rsidP="0069586B">
            <w:pPr>
              <w:spacing w:before="60"/>
              <w:jc w:val="both"/>
              <w:rPr>
                <w:rFonts w:cs="Arial"/>
                <w:szCs w:val="22"/>
                <w:lang w:eastAsia="en-US"/>
              </w:rPr>
            </w:pPr>
          </w:p>
        </w:tc>
      </w:tr>
      <w:tr w:rsidR="0069586B" w:rsidRPr="00FD3F72" w14:paraId="1E0882F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3D0B3E0" w14:textId="77777777" w:rsidR="0069586B" w:rsidRPr="00FD3F72" w:rsidRDefault="0069586B" w:rsidP="0069586B">
            <w:pPr>
              <w:spacing w:before="60"/>
              <w:jc w:val="both"/>
              <w:rPr>
                <w:rFonts w:cs="Arial"/>
                <w:b/>
                <w:szCs w:val="22"/>
                <w:lang w:eastAsia="en-US"/>
              </w:rPr>
            </w:pPr>
            <w:r w:rsidRPr="00FD3F72">
              <w:rPr>
                <w:rFonts w:cs="Arial"/>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18916CD2" w14:textId="77777777" w:rsidR="0069586B" w:rsidRPr="00FD3F72" w:rsidRDefault="0069586B" w:rsidP="0069586B">
            <w:pPr>
              <w:spacing w:before="60"/>
              <w:jc w:val="both"/>
              <w:rPr>
                <w:rFonts w:cs="Arial"/>
                <w:szCs w:val="22"/>
                <w:lang w:eastAsia="en-US"/>
              </w:rPr>
            </w:pPr>
            <w:r w:rsidRPr="00FD3F72">
              <w:rPr>
                <w:rFonts w:cs="Arial"/>
                <w:szCs w:val="22"/>
                <w:lang w:eastAsia="en-US"/>
              </w:rPr>
              <w:t>20</w:t>
            </w:r>
          </w:p>
        </w:tc>
      </w:tr>
      <w:tr w:rsidR="0069586B" w:rsidRPr="00FD3F72" w14:paraId="612A1C0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7950CEE" w14:textId="77777777" w:rsidR="0069586B" w:rsidRPr="00FD3F72" w:rsidRDefault="0069586B" w:rsidP="0069586B">
            <w:pPr>
              <w:spacing w:before="60"/>
              <w:jc w:val="both"/>
              <w:rPr>
                <w:rFonts w:cs="Arial"/>
                <w:b/>
                <w:szCs w:val="22"/>
                <w:lang w:eastAsia="en-US"/>
              </w:rPr>
            </w:pPr>
            <w:r w:rsidRPr="00FD3F72">
              <w:rPr>
                <w:rFonts w:cs="Arial"/>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3C1DE013" w14:textId="77777777" w:rsidR="0069586B" w:rsidRPr="00FD3F72" w:rsidRDefault="0069586B" w:rsidP="0069586B">
            <w:pPr>
              <w:spacing w:before="60"/>
              <w:jc w:val="both"/>
              <w:rPr>
                <w:rFonts w:cs="Arial"/>
                <w:i/>
                <w:szCs w:val="22"/>
                <w:lang w:val="en-US" w:eastAsia="en-US"/>
              </w:rPr>
            </w:pPr>
            <w:r w:rsidRPr="00FD3F72">
              <w:rPr>
                <w:rFonts w:cs="Arial"/>
                <w:szCs w:val="22"/>
                <w:lang w:eastAsia="en-US"/>
              </w:rPr>
              <w:t>6</w:t>
            </w:r>
          </w:p>
        </w:tc>
      </w:tr>
      <w:tr w:rsidR="0069586B" w:rsidRPr="00FD3F72" w14:paraId="0E34E27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78244A9" w14:textId="77777777" w:rsidR="0069586B" w:rsidRPr="00FD3F72" w:rsidRDefault="0069586B" w:rsidP="0069586B">
            <w:pPr>
              <w:spacing w:before="60"/>
              <w:jc w:val="both"/>
              <w:rPr>
                <w:rFonts w:cs="Arial"/>
                <w:b/>
                <w:szCs w:val="22"/>
                <w:lang w:eastAsia="en-US"/>
              </w:rPr>
            </w:pPr>
            <w:r w:rsidRPr="00FD3F72">
              <w:rPr>
                <w:rFonts w:cs="Arial"/>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4B90D47F" w14:textId="77777777" w:rsidR="0069586B" w:rsidRPr="00FD3F72" w:rsidRDefault="0069586B" w:rsidP="0069586B">
            <w:pPr>
              <w:spacing w:before="60"/>
              <w:jc w:val="both"/>
              <w:rPr>
                <w:rFonts w:cs="Arial"/>
                <w:szCs w:val="22"/>
                <w:lang w:eastAsia="en-US"/>
              </w:rPr>
            </w:pPr>
            <w:r w:rsidRPr="00FD3F72">
              <w:rPr>
                <w:rFonts w:cs="Arial"/>
                <w:szCs w:val="22"/>
                <w:lang w:eastAsia="en-US"/>
              </w:rPr>
              <w:t>SXX</w:t>
            </w:r>
          </w:p>
        </w:tc>
      </w:tr>
      <w:tr w:rsidR="0069586B" w:rsidRPr="00FD3F72" w14:paraId="1AEC4FF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DE05F93" w14:textId="77777777" w:rsidR="0069586B" w:rsidRPr="00FD3F72" w:rsidRDefault="0069586B" w:rsidP="0069586B">
            <w:pPr>
              <w:spacing w:before="60"/>
              <w:jc w:val="both"/>
              <w:rPr>
                <w:rFonts w:cs="Arial"/>
                <w:b/>
                <w:szCs w:val="22"/>
                <w:lang w:eastAsia="en-US"/>
              </w:rPr>
            </w:pPr>
            <w:r w:rsidRPr="00FD3F72">
              <w:rPr>
                <w:rFonts w:cs="Arial"/>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43BF3F4D" w14:textId="77777777" w:rsidR="0069586B" w:rsidRPr="00FD3F72" w:rsidRDefault="0069586B" w:rsidP="0069586B">
            <w:pPr>
              <w:spacing w:before="60"/>
              <w:jc w:val="both"/>
              <w:rPr>
                <w:rFonts w:cs="Arial"/>
                <w:szCs w:val="22"/>
                <w:lang w:eastAsia="en-US"/>
              </w:rPr>
            </w:pPr>
            <w:r w:rsidRPr="00FD3F72">
              <w:rPr>
                <w:rFonts w:cs="Arial"/>
                <w:szCs w:val="22"/>
                <w:lang w:eastAsia="en-US"/>
              </w:rPr>
              <w:t>FADE</w:t>
            </w:r>
          </w:p>
        </w:tc>
      </w:tr>
      <w:tr w:rsidR="0069586B" w:rsidRPr="00FD3F72" w14:paraId="23EB567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6C41B74" w14:textId="77777777" w:rsidR="0069586B" w:rsidRPr="00FD3F72" w:rsidRDefault="0069586B" w:rsidP="0069586B">
            <w:pPr>
              <w:spacing w:before="60"/>
              <w:jc w:val="both"/>
              <w:rPr>
                <w:rFonts w:cs="Arial"/>
                <w:b/>
                <w:szCs w:val="22"/>
                <w:lang w:eastAsia="en-US"/>
              </w:rPr>
            </w:pPr>
            <w:r w:rsidRPr="00FD3F72">
              <w:rPr>
                <w:rFonts w:cs="Arial"/>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5C5E2CD9" w14:textId="77777777" w:rsidR="0069586B" w:rsidRPr="00FD3F72" w:rsidRDefault="0069586B" w:rsidP="0069586B">
            <w:pPr>
              <w:spacing w:before="60"/>
              <w:jc w:val="both"/>
              <w:rPr>
                <w:rFonts w:cs="Arial"/>
                <w:szCs w:val="22"/>
                <w:lang w:eastAsia="en-US"/>
              </w:rPr>
            </w:pPr>
            <w:r w:rsidRPr="00FD3F72">
              <w:rPr>
                <w:rFonts w:cs="Arial"/>
                <w:szCs w:val="22"/>
                <w:lang w:eastAsia="en-US"/>
              </w:rPr>
              <w:t>None/None</w:t>
            </w:r>
          </w:p>
        </w:tc>
      </w:tr>
      <w:tr w:rsidR="0069586B" w:rsidRPr="00FD3F72" w14:paraId="7BAED59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615167" w14:textId="77777777" w:rsidR="0069586B" w:rsidRPr="00FD3F72" w:rsidRDefault="0069586B" w:rsidP="0069586B">
            <w:pPr>
              <w:tabs>
                <w:tab w:val="left" w:pos="720"/>
                <w:tab w:val="left" w:pos="1080"/>
                <w:tab w:val="left" w:pos="2160"/>
                <w:tab w:val="center" w:pos="4153"/>
                <w:tab w:val="right" w:pos="8306"/>
              </w:tabs>
              <w:spacing w:before="60"/>
              <w:jc w:val="both"/>
              <w:rPr>
                <w:rFonts w:cs="Arial"/>
                <w:b/>
                <w:szCs w:val="22"/>
                <w:lang w:eastAsia="en-US"/>
              </w:rPr>
            </w:pPr>
            <w:r w:rsidRPr="00FD3F72">
              <w:rPr>
                <w:rFonts w:cs="Arial"/>
                <w:b/>
                <w:szCs w:val="22"/>
                <w:lang w:eastAsia="en-US"/>
              </w:rPr>
              <w:t xml:space="preserve">Programme Associations: </w:t>
            </w:r>
          </w:p>
        </w:tc>
        <w:tc>
          <w:tcPr>
            <w:tcW w:w="2775" w:type="pct"/>
            <w:tcBorders>
              <w:top w:val="single" w:sz="6" w:space="0" w:color="auto"/>
              <w:left w:val="single" w:sz="6" w:space="0" w:color="auto"/>
              <w:bottom w:val="single" w:sz="6" w:space="0" w:color="auto"/>
              <w:right w:val="single" w:sz="6" w:space="0" w:color="auto"/>
            </w:tcBorders>
          </w:tcPr>
          <w:p w14:paraId="2E7C900C" w14:textId="77777777" w:rsidR="0069586B" w:rsidRPr="00FD3F72" w:rsidRDefault="0069586B" w:rsidP="0069586B">
            <w:pPr>
              <w:spacing w:before="60"/>
              <w:jc w:val="both"/>
              <w:rPr>
                <w:rFonts w:cs="Arial"/>
                <w:szCs w:val="22"/>
                <w:lang w:val="en-US" w:eastAsia="en-US"/>
              </w:rPr>
            </w:pPr>
            <w:r w:rsidRPr="00FD3F72">
              <w:rPr>
                <w:rFonts w:cs="Arial"/>
                <w:szCs w:val="22"/>
                <w:lang w:val="en-US" w:eastAsia="en-US"/>
              </w:rPr>
              <w:t>None</w:t>
            </w:r>
          </w:p>
        </w:tc>
      </w:tr>
      <w:tr w:rsidR="0069586B" w:rsidRPr="00FD3F72" w14:paraId="264F7A5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D456C74"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6B5E938D" w14:textId="77777777" w:rsidR="0069586B" w:rsidRPr="00FD3F72" w:rsidRDefault="0069586B" w:rsidP="0069586B">
            <w:pPr>
              <w:tabs>
                <w:tab w:val="center" w:pos="4153"/>
                <w:tab w:val="right" w:pos="8306"/>
              </w:tabs>
              <w:spacing w:before="60"/>
              <w:jc w:val="both"/>
              <w:rPr>
                <w:rFonts w:cs="Arial"/>
                <w:szCs w:val="22"/>
                <w:lang w:eastAsia="en-US"/>
              </w:rPr>
            </w:pPr>
            <w:r w:rsidRPr="00FD3F72">
              <w:rPr>
                <w:rFonts w:cs="Arial"/>
                <w:szCs w:val="22"/>
                <w:lang w:eastAsia="en-US"/>
              </w:rPr>
              <w:t>Yes (for Honours degree students)</w:t>
            </w:r>
          </w:p>
        </w:tc>
      </w:tr>
      <w:tr w:rsidR="0069586B" w:rsidRPr="00FD3F72" w14:paraId="4862918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21527A8"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109F3FE3"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2A3A10C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874B185" w14:textId="77777777" w:rsidR="0069586B" w:rsidRPr="00FD3F72" w:rsidRDefault="0069586B" w:rsidP="00D77679">
            <w:pPr>
              <w:numPr>
                <w:ilvl w:val="0"/>
                <w:numId w:val="6"/>
              </w:numPr>
              <w:tabs>
                <w:tab w:val="left" w:pos="2520"/>
                <w:tab w:val="center" w:pos="4153"/>
                <w:tab w:val="right" w:pos="8306"/>
              </w:tabs>
              <w:spacing w:before="60"/>
              <w:jc w:val="both"/>
              <w:rPr>
                <w:rFonts w:cs="Arial"/>
                <w:szCs w:val="22"/>
                <w:lang w:eastAsia="en-US"/>
              </w:rPr>
            </w:pPr>
            <w:r w:rsidRPr="00FD3F72">
              <w:rPr>
                <w:rFonts w:cs="Arial"/>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7FCB02DF"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Yes (for Ordinary degree students)</w:t>
            </w:r>
          </w:p>
        </w:tc>
      </w:tr>
      <w:tr w:rsidR="0069586B" w:rsidRPr="00FD3F72" w14:paraId="2EE33A1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0A1C41D"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28ED33A6"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02FBF644" w14:textId="77777777" w:rsidTr="0069586B">
        <w:trPr>
          <w:cantSplit/>
          <w:trHeight w:val="20"/>
        </w:trPr>
        <w:tc>
          <w:tcPr>
            <w:tcW w:w="2225" w:type="pct"/>
            <w:tcBorders>
              <w:top w:val="single" w:sz="6" w:space="0" w:color="auto"/>
              <w:bottom w:val="single" w:sz="6" w:space="0" w:color="auto"/>
            </w:tcBorders>
          </w:tcPr>
          <w:p w14:paraId="5E38C645" w14:textId="77777777" w:rsidR="0069586B" w:rsidRPr="00FD3F72" w:rsidRDefault="0069586B" w:rsidP="0069586B">
            <w:pPr>
              <w:tabs>
                <w:tab w:val="left" w:pos="720"/>
                <w:tab w:val="left" w:pos="1080"/>
                <w:tab w:val="left" w:pos="2160"/>
                <w:tab w:val="center" w:pos="4153"/>
                <w:tab w:val="right" w:pos="8306"/>
              </w:tabs>
              <w:spacing w:before="60"/>
              <w:jc w:val="both"/>
              <w:rPr>
                <w:rFonts w:cs="Arial"/>
                <w:szCs w:val="22"/>
                <w:lang w:eastAsia="en-US"/>
              </w:rPr>
            </w:pPr>
          </w:p>
        </w:tc>
        <w:tc>
          <w:tcPr>
            <w:tcW w:w="2775" w:type="pct"/>
            <w:tcBorders>
              <w:top w:val="single" w:sz="6" w:space="0" w:color="auto"/>
              <w:bottom w:val="single" w:sz="6" w:space="0" w:color="auto"/>
            </w:tcBorders>
          </w:tcPr>
          <w:p w14:paraId="431B2234"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402FDF0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7234C39" w14:textId="77777777" w:rsidR="0069586B" w:rsidRPr="00FD3F72" w:rsidRDefault="0069586B" w:rsidP="0069586B">
            <w:pPr>
              <w:spacing w:before="60" w:after="60"/>
              <w:jc w:val="both"/>
              <w:rPr>
                <w:rFonts w:cs="Arial"/>
                <w:szCs w:val="22"/>
                <w:lang w:eastAsia="en-US"/>
              </w:rPr>
            </w:pPr>
            <w:r w:rsidRPr="00FD3F72">
              <w:rPr>
                <w:rFonts w:cs="Arial"/>
                <w:b/>
                <w:szCs w:val="22"/>
                <w:lang w:val="en-US" w:eastAsia="en-US"/>
              </w:rPr>
              <w:t>Aims</w:t>
            </w:r>
          </w:p>
        </w:tc>
      </w:tr>
      <w:tr w:rsidR="0069586B" w:rsidRPr="00FD3F72" w14:paraId="171F902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78CFD59" w14:textId="77777777" w:rsidR="0069586B" w:rsidRPr="00FD3F72" w:rsidRDefault="0069586B" w:rsidP="0069586B">
            <w:pPr>
              <w:spacing w:before="120" w:after="120"/>
              <w:jc w:val="both"/>
              <w:rPr>
                <w:rFonts w:cs="Arial"/>
                <w:szCs w:val="22"/>
                <w:lang w:eastAsia="en-US"/>
              </w:rPr>
            </w:pPr>
            <w:r w:rsidRPr="00FD3F72">
              <w:rPr>
                <w:rFonts w:cs="Arial"/>
                <w:szCs w:val="22"/>
                <w:lang w:eastAsia="en-US"/>
              </w:rPr>
              <w:t>To develop an advanced, systematic understanding of analytical methods for predicting the behaviour of a feedback control system and the requirements for safety in the design of industrial computer control.</w:t>
            </w:r>
          </w:p>
          <w:p w14:paraId="46DFE9F7" w14:textId="77777777" w:rsidR="0069586B" w:rsidRPr="00FD3F72" w:rsidRDefault="0069586B" w:rsidP="0069586B">
            <w:pPr>
              <w:spacing w:before="120" w:after="120"/>
              <w:jc w:val="both"/>
              <w:rPr>
                <w:rFonts w:cs="Arial"/>
                <w:szCs w:val="22"/>
                <w:lang w:eastAsia="en-US"/>
              </w:rPr>
            </w:pPr>
            <w:r w:rsidRPr="00FD3F72">
              <w:rPr>
                <w:rFonts w:cs="Arial"/>
                <w:szCs w:val="22"/>
                <w:lang w:eastAsia="en-US"/>
              </w:rPr>
              <w:t>To program and document a PLC based control scenario to a professional level utilising industry standard IEC 61131-3 methodologies.</w:t>
            </w:r>
          </w:p>
        </w:tc>
      </w:tr>
      <w:tr w:rsidR="0069586B" w:rsidRPr="00FD3F72" w14:paraId="7DAEB9B7" w14:textId="77777777" w:rsidTr="0069586B">
        <w:trPr>
          <w:cantSplit/>
          <w:trHeight w:val="20"/>
        </w:trPr>
        <w:tc>
          <w:tcPr>
            <w:tcW w:w="5000" w:type="pct"/>
            <w:gridSpan w:val="2"/>
            <w:tcBorders>
              <w:top w:val="single" w:sz="6" w:space="0" w:color="auto"/>
              <w:bottom w:val="single" w:sz="6" w:space="0" w:color="auto"/>
            </w:tcBorders>
          </w:tcPr>
          <w:p w14:paraId="30E9354E" w14:textId="77777777" w:rsidR="0069586B" w:rsidRPr="00FD3F72" w:rsidRDefault="0069586B" w:rsidP="0069586B">
            <w:pPr>
              <w:spacing w:before="120" w:after="120"/>
              <w:jc w:val="both"/>
              <w:rPr>
                <w:rFonts w:cs="Arial"/>
                <w:szCs w:val="22"/>
                <w:lang w:eastAsia="en-US"/>
              </w:rPr>
            </w:pPr>
          </w:p>
        </w:tc>
      </w:tr>
      <w:tr w:rsidR="0069586B" w:rsidRPr="00FD3F72" w14:paraId="298EEBC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178D27" w14:textId="77777777" w:rsidR="0069586B" w:rsidRPr="00FD3F72" w:rsidRDefault="0069586B" w:rsidP="0069586B">
            <w:pPr>
              <w:spacing w:before="60" w:after="60"/>
              <w:jc w:val="both"/>
              <w:rPr>
                <w:rFonts w:cs="Arial"/>
                <w:szCs w:val="22"/>
                <w:lang w:eastAsia="en-US"/>
              </w:rPr>
            </w:pPr>
            <w:r w:rsidRPr="00FD3F72">
              <w:rPr>
                <w:rFonts w:cs="Arial"/>
                <w:szCs w:val="22"/>
                <w:lang w:eastAsia="en-US"/>
              </w:rPr>
              <w:br w:type="page"/>
            </w:r>
            <w:r w:rsidRPr="00FD3F72">
              <w:rPr>
                <w:rFonts w:cs="Arial"/>
                <w:b/>
                <w:szCs w:val="22"/>
                <w:lang w:eastAsia="en-US"/>
              </w:rPr>
              <w:t>Module Intended Learning Outcomes (MILOs)</w:t>
            </w:r>
          </w:p>
        </w:tc>
      </w:tr>
      <w:tr w:rsidR="0069586B" w:rsidRPr="00FD3F72" w14:paraId="54EF7D9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AF73C1A" w14:textId="77777777" w:rsidR="0069586B" w:rsidRPr="00FD3F72" w:rsidRDefault="0069586B" w:rsidP="0069586B">
            <w:pPr>
              <w:jc w:val="both"/>
              <w:rPr>
                <w:rFonts w:cs="Arial"/>
                <w:szCs w:val="22"/>
                <w:lang w:eastAsia="en-US"/>
              </w:rPr>
            </w:pPr>
          </w:p>
          <w:p w14:paraId="29C9AE5A" w14:textId="77777777" w:rsidR="0069586B" w:rsidRPr="00FD3F72" w:rsidRDefault="0069586B" w:rsidP="0069586B">
            <w:pPr>
              <w:jc w:val="both"/>
              <w:rPr>
                <w:rFonts w:cs="Arial"/>
                <w:szCs w:val="22"/>
                <w:lang w:eastAsia="en-US"/>
              </w:rPr>
            </w:pPr>
            <w:r w:rsidRPr="00FD3F72">
              <w:rPr>
                <w:rFonts w:cs="Arial"/>
                <w:szCs w:val="22"/>
                <w:lang w:eastAsia="en-US"/>
              </w:rPr>
              <w:t>Upon successful completion of this module, the student will be able to:</w:t>
            </w:r>
          </w:p>
          <w:p w14:paraId="393284BE" w14:textId="77777777" w:rsidR="0069586B" w:rsidRPr="00FD3F72" w:rsidRDefault="0069586B" w:rsidP="0069586B">
            <w:pPr>
              <w:ind w:right="84"/>
              <w:jc w:val="both"/>
              <w:rPr>
                <w:rFonts w:cs="Arial"/>
                <w:szCs w:val="22"/>
                <w:lang w:eastAsia="en-US"/>
              </w:rPr>
            </w:pPr>
          </w:p>
          <w:p w14:paraId="621B42E4" w14:textId="77777777" w:rsidR="0069586B" w:rsidRPr="00FD3F72" w:rsidRDefault="0069586B" w:rsidP="00D77679">
            <w:pPr>
              <w:numPr>
                <w:ilvl w:val="0"/>
                <w:numId w:val="59"/>
              </w:numPr>
              <w:tabs>
                <w:tab w:val="num" w:pos="284"/>
              </w:tabs>
              <w:ind w:left="284" w:hanging="284"/>
              <w:jc w:val="both"/>
              <w:rPr>
                <w:rFonts w:cs="Arial"/>
                <w:szCs w:val="22"/>
                <w:lang w:eastAsia="en-US"/>
              </w:rPr>
            </w:pPr>
            <w:r w:rsidRPr="00FD3F72">
              <w:rPr>
                <w:rFonts w:cs="Arial"/>
                <w:szCs w:val="22"/>
                <w:lang w:eastAsia="en-US"/>
              </w:rPr>
              <w:t>Produce a detailed specification for a feedback control system.</w:t>
            </w:r>
          </w:p>
          <w:p w14:paraId="4AE204D0" w14:textId="77777777" w:rsidR="0069586B" w:rsidRPr="00FD3F72" w:rsidRDefault="0069586B" w:rsidP="00D77679">
            <w:pPr>
              <w:numPr>
                <w:ilvl w:val="0"/>
                <w:numId w:val="59"/>
              </w:numPr>
              <w:tabs>
                <w:tab w:val="num" w:pos="284"/>
              </w:tabs>
              <w:ind w:left="284" w:hanging="284"/>
              <w:jc w:val="both"/>
              <w:rPr>
                <w:rFonts w:cs="Arial"/>
                <w:szCs w:val="22"/>
                <w:lang w:eastAsia="en-US"/>
              </w:rPr>
            </w:pPr>
            <w:r w:rsidRPr="00FD3F72">
              <w:rPr>
                <w:rFonts w:cs="Arial"/>
                <w:szCs w:val="22"/>
                <w:lang w:eastAsia="en-US"/>
              </w:rPr>
              <w:t>Write software code for, and properly document, a given control application.</w:t>
            </w:r>
          </w:p>
          <w:p w14:paraId="5BDF6D30" w14:textId="77777777" w:rsidR="0069586B" w:rsidRPr="00FD3F72" w:rsidRDefault="0069586B" w:rsidP="00D77679">
            <w:pPr>
              <w:numPr>
                <w:ilvl w:val="0"/>
                <w:numId w:val="59"/>
              </w:numPr>
              <w:tabs>
                <w:tab w:val="num" w:pos="284"/>
              </w:tabs>
              <w:ind w:left="284" w:hanging="284"/>
              <w:jc w:val="both"/>
              <w:rPr>
                <w:rFonts w:cs="Arial"/>
                <w:szCs w:val="22"/>
                <w:lang w:eastAsia="en-US"/>
              </w:rPr>
            </w:pPr>
            <w:r w:rsidRPr="00FD3F72">
              <w:rPr>
                <w:rFonts w:cs="Arial"/>
                <w:szCs w:val="22"/>
                <w:lang w:eastAsia="en-US"/>
              </w:rPr>
              <w:t>Design and document the hardware and software required for fault diagnostics, operator controls, and safe operation.</w:t>
            </w:r>
          </w:p>
          <w:p w14:paraId="256CAB2C" w14:textId="77777777" w:rsidR="0069586B" w:rsidRPr="00FD3F72" w:rsidRDefault="0069586B" w:rsidP="0069586B">
            <w:pPr>
              <w:ind w:left="720" w:right="85"/>
              <w:contextualSpacing/>
              <w:jc w:val="both"/>
              <w:rPr>
                <w:rFonts w:cs="Arial"/>
                <w:szCs w:val="22"/>
                <w:lang w:eastAsia="en-US"/>
              </w:rPr>
            </w:pPr>
          </w:p>
        </w:tc>
      </w:tr>
    </w:tbl>
    <w:p w14:paraId="02B10191"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4645"/>
        <w:gridCol w:w="3878"/>
      </w:tblGrid>
      <w:tr w:rsidR="0069586B" w:rsidRPr="00FD3F72" w14:paraId="1A4C639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B95BBA4" w14:textId="77777777" w:rsidR="0069586B" w:rsidRPr="00FD3F72" w:rsidRDefault="0069586B" w:rsidP="0069586B">
            <w:pPr>
              <w:tabs>
                <w:tab w:val="left" w:pos="522"/>
                <w:tab w:val="left" w:pos="882"/>
              </w:tabs>
              <w:suppressAutoHyphens/>
              <w:spacing w:before="60" w:after="60"/>
              <w:jc w:val="both"/>
              <w:rPr>
                <w:rFonts w:eastAsia="Calibri" w:cs="Arial"/>
                <w:b/>
                <w:szCs w:val="22"/>
                <w:lang w:eastAsia="ar-SA"/>
              </w:rPr>
            </w:pPr>
            <w:r w:rsidRPr="00FD3F72">
              <w:rPr>
                <w:rFonts w:eastAsia="Calibri" w:cs="Arial"/>
                <w:b/>
                <w:szCs w:val="22"/>
                <w:lang w:eastAsia="ar-SA"/>
              </w:rPr>
              <w:t xml:space="preserve">Indicative Content:            </w:t>
            </w:r>
          </w:p>
        </w:tc>
      </w:tr>
      <w:tr w:rsidR="0069586B" w:rsidRPr="00FD3F72" w14:paraId="21F43E7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7F965121" w14:textId="77777777" w:rsidR="0069586B" w:rsidRPr="00FD3F72" w:rsidRDefault="0069586B" w:rsidP="0069586B">
            <w:pPr>
              <w:ind w:right="84"/>
              <w:jc w:val="both"/>
              <w:rPr>
                <w:rFonts w:cs="Arial"/>
                <w:szCs w:val="22"/>
                <w:lang w:eastAsia="en-US"/>
              </w:rPr>
            </w:pPr>
          </w:p>
          <w:p w14:paraId="44B349B0" w14:textId="77777777" w:rsidR="0069586B" w:rsidRPr="00FD3F72" w:rsidRDefault="0069586B" w:rsidP="00D77679">
            <w:pPr>
              <w:numPr>
                <w:ilvl w:val="0"/>
                <w:numId w:val="60"/>
              </w:numPr>
              <w:tabs>
                <w:tab w:val="left" w:pos="284"/>
              </w:tabs>
              <w:ind w:left="284" w:hanging="284"/>
              <w:contextualSpacing/>
              <w:jc w:val="both"/>
              <w:rPr>
                <w:rFonts w:cs="Arial"/>
                <w:szCs w:val="22"/>
                <w:lang w:eastAsia="en-US"/>
              </w:rPr>
            </w:pPr>
            <w:r w:rsidRPr="00FD3F72">
              <w:rPr>
                <w:rFonts w:cs="Arial"/>
                <w:szCs w:val="22"/>
                <w:lang w:eastAsia="en-US"/>
              </w:rPr>
              <w:t>PLC architectures and concepts</w:t>
            </w:r>
          </w:p>
          <w:p w14:paraId="2D1EB197" w14:textId="77777777" w:rsidR="0069586B" w:rsidRPr="00FD3F72" w:rsidRDefault="0069586B" w:rsidP="00D77679">
            <w:pPr>
              <w:numPr>
                <w:ilvl w:val="0"/>
                <w:numId w:val="60"/>
              </w:numPr>
              <w:tabs>
                <w:tab w:val="left" w:pos="284"/>
              </w:tabs>
              <w:ind w:left="284" w:hanging="284"/>
              <w:contextualSpacing/>
              <w:jc w:val="both"/>
              <w:rPr>
                <w:rFonts w:cs="Arial"/>
                <w:szCs w:val="22"/>
                <w:lang w:eastAsia="en-US"/>
              </w:rPr>
            </w:pPr>
            <w:r w:rsidRPr="00FD3F72">
              <w:rPr>
                <w:rFonts w:cs="Arial"/>
                <w:szCs w:val="22"/>
                <w:lang w:eastAsia="en-US"/>
              </w:rPr>
              <w:t xml:space="preserve">IEC 61131-3 programming standard: Sequence function charts, timing diagrams, ladder and instruction mode programming </w:t>
            </w:r>
          </w:p>
          <w:p w14:paraId="0D8FC0BB" w14:textId="77777777" w:rsidR="0069586B" w:rsidRPr="00FD3F72" w:rsidRDefault="0069586B" w:rsidP="00D77679">
            <w:pPr>
              <w:numPr>
                <w:ilvl w:val="0"/>
                <w:numId w:val="60"/>
              </w:numPr>
              <w:tabs>
                <w:tab w:val="left" w:pos="284"/>
              </w:tabs>
              <w:ind w:left="284" w:hanging="284"/>
              <w:contextualSpacing/>
              <w:jc w:val="both"/>
              <w:rPr>
                <w:rFonts w:cs="Arial"/>
                <w:szCs w:val="22"/>
                <w:lang w:eastAsia="en-US"/>
              </w:rPr>
            </w:pPr>
            <w:r w:rsidRPr="00FD3F72">
              <w:rPr>
                <w:rFonts w:cs="Arial"/>
                <w:szCs w:val="22"/>
                <w:lang w:eastAsia="en-US"/>
              </w:rPr>
              <w:t xml:space="preserve">System Representation:  Transfer functions, block diagrams and signal flow diagrams. State-space representation, phase-variable diagrams. </w:t>
            </w:r>
          </w:p>
          <w:p w14:paraId="5EE1755D" w14:textId="77777777" w:rsidR="0069586B" w:rsidRPr="00FD3F72" w:rsidRDefault="0069586B" w:rsidP="00D77679">
            <w:pPr>
              <w:numPr>
                <w:ilvl w:val="0"/>
                <w:numId w:val="60"/>
              </w:numPr>
              <w:tabs>
                <w:tab w:val="left" w:pos="284"/>
              </w:tabs>
              <w:ind w:left="284" w:hanging="284"/>
              <w:contextualSpacing/>
              <w:jc w:val="both"/>
              <w:rPr>
                <w:rFonts w:cs="Arial"/>
                <w:szCs w:val="22"/>
                <w:lang w:eastAsia="en-US"/>
              </w:rPr>
            </w:pPr>
            <w:r w:rsidRPr="00FD3F72">
              <w:rPr>
                <w:rFonts w:cs="Arial"/>
                <w:szCs w:val="22"/>
                <w:lang w:eastAsia="en-US"/>
              </w:rPr>
              <w:t>Time domain analysis: transient performance, root locus, Routh stability.</w:t>
            </w:r>
          </w:p>
          <w:p w14:paraId="0A6049CE" w14:textId="77777777" w:rsidR="0069586B" w:rsidRPr="00FD3F72" w:rsidRDefault="0069586B" w:rsidP="00D77679">
            <w:pPr>
              <w:numPr>
                <w:ilvl w:val="0"/>
                <w:numId w:val="60"/>
              </w:numPr>
              <w:tabs>
                <w:tab w:val="left" w:pos="284"/>
              </w:tabs>
              <w:ind w:left="284" w:hanging="284"/>
              <w:contextualSpacing/>
              <w:jc w:val="both"/>
              <w:rPr>
                <w:rFonts w:cs="Arial"/>
                <w:szCs w:val="22"/>
                <w:lang w:eastAsia="en-US"/>
              </w:rPr>
            </w:pPr>
            <w:r w:rsidRPr="00FD3F72">
              <w:rPr>
                <w:rFonts w:cs="Arial"/>
                <w:szCs w:val="22"/>
                <w:lang w:eastAsia="en-US"/>
              </w:rPr>
              <w:t>Frequency domain analysis:  Bode diagrams, Nyquist, Nichols chart.</w:t>
            </w:r>
          </w:p>
          <w:p w14:paraId="2AFC0F39" w14:textId="77777777" w:rsidR="0069586B" w:rsidRPr="00FD3F72" w:rsidRDefault="0069586B" w:rsidP="00D77679">
            <w:pPr>
              <w:numPr>
                <w:ilvl w:val="0"/>
                <w:numId w:val="60"/>
              </w:numPr>
              <w:tabs>
                <w:tab w:val="left" w:pos="284"/>
              </w:tabs>
              <w:ind w:left="284" w:hanging="284"/>
              <w:contextualSpacing/>
              <w:jc w:val="both"/>
              <w:rPr>
                <w:rFonts w:cs="Arial"/>
                <w:szCs w:val="22"/>
                <w:lang w:eastAsia="en-US"/>
              </w:rPr>
            </w:pPr>
            <w:r w:rsidRPr="00FD3F72">
              <w:rPr>
                <w:rFonts w:cs="Arial"/>
                <w:szCs w:val="22"/>
                <w:lang w:eastAsia="en-US"/>
              </w:rPr>
              <w:t>Fault diagnosis:  Fault trees, Bayesian probability, top down fault finding.</w:t>
            </w:r>
          </w:p>
          <w:p w14:paraId="22E0B7B4" w14:textId="77777777" w:rsidR="0069586B" w:rsidRPr="00FD3F72" w:rsidRDefault="0069586B" w:rsidP="0069586B">
            <w:pPr>
              <w:ind w:right="84"/>
              <w:jc w:val="both"/>
              <w:rPr>
                <w:rFonts w:cs="Arial"/>
                <w:szCs w:val="22"/>
                <w:lang w:eastAsia="en-US"/>
              </w:rPr>
            </w:pPr>
          </w:p>
        </w:tc>
      </w:tr>
      <w:tr w:rsidR="0069586B" w:rsidRPr="00FD3F72" w14:paraId="6BA9AB28" w14:textId="77777777" w:rsidTr="0069586B">
        <w:trPr>
          <w:cantSplit/>
          <w:trHeight w:val="20"/>
        </w:trPr>
        <w:tc>
          <w:tcPr>
            <w:tcW w:w="5000" w:type="pct"/>
            <w:gridSpan w:val="2"/>
            <w:tcBorders>
              <w:top w:val="single" w:sz="6" w:space="0" w:color="auto"/>
              <w:bottom w:val="single" w:sz="6" w:space="0" w:color="auto"/>
            </w:tcBorders>
            <w:shd w:val="clear" w:color="auto" w:fill="FFFFFF" w:themeFill="background1"/>
          </w:tcPr>
          <w:p w14:paraId="320E5A44" w14:textId="77777777" w:rsidR="0069586B" w:rsidRPr="00FD3F72" w:rsidRDefault="0069586B" w:rsidP="0069586B">
            <w:pPr>
              <w:spacing w:before="60"/>
              <w:jc w:val="both"/>
              <w:rPr>
                <w:rFonts w:cs="Arial"/>
                <w:szCs w:val="22"/>
                <w:lang w:eastAsia="en-US"/>
              </w:rPr>
            </w:pPr>
          </w:p>
        </w:tc>
      </w:tr>
      <w:tr w:rsidR="0069586B" w:rsidRPr="00FD3F72" w14:paraId="21313E8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718102B" w14:textId="77777777" w:rsidR="0069586B" w:rsidRPr="00FD3F72" w:rsidRDefault="0069586B" w:rsidP="0069586B">
            <w:pPr>
              <w:spacing w:before="60"/>
              <w:jc w:val="both"/>
              <w:rPr>
                <w:rFonts w:cs="Arial"/>
                <w:szCs w:val="22"/>
                <w:lang w:eastAsia="en-US"/>
              </w:rPr>
            </w:pPr>
            <w:r w:rsidRPr="00FD3F72">
              <w:rPr>
                <w:rFonts w:cs="Arial"/>
                <w:szCs w:val="22"/>
                <w:lang w:eastAsia="en-US"/>
              </w:rPr>
              <w:br w:type="page"/>
            </w:r>
            <w:r w:rsidRPr="00FD3F72">
              <w:rPr>
                <w:rFonts w:cs="Arial"/>
                <w:b/>
                <w:szCs w:val="22"/>
                <w:lang w:val="en-US" w:eastAsia="en-US"/>
              </w:rPr>
              <w:t>Teaching &amp; Learning Strategy and Implementation</w:t>
            </w:r>
          </w:p>
        </w:tc>
      </w:tr>
      <w:tr w:rsidR="0069586B" w:rsidRPr="00FD3F72" w14:paraId="0A6CCF5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79389303" w14:textId="77777777" w:rsidR="0069586B" w:rsidRPr="00FD3F72" w:rsidRDefault="0069586B" w:rsidP="0069586B">
            <w:pPr>
              <w:spacing w:before="120" w:after="120"/>
              <w:rPr>
                <w:rFonts w:cs="Arial"/>
                <w:szCs w:val="22"/>
                <w:lang w:eastAsia="en-US"/>
              </w:rPr>
            </w:pPr>
            <w:r w:rsidRPr="00FD3F72">
              <w:rPr>
                <w:rFonts w:cs="Arial"/>
                <w:szCs w:val="22"/>
                <w:lang w:eastAsia="en-US"/>
              </w:rPr>
              <w:t>The implementation of this module will focus on practical activity. This will include programming for the actuator operation of a small-scale automation system. Also there will be a requirement to develop simulation software to test control theories and predict the behaviour of a system using Matlab simulation tools.</w:t>
            </w:r>
          </w:p>
        </w:tc>
      </w:tr>
      <w:tr w:rsidR="0069586B" w:rsidRPr="00FD3F72" w14:paraId="5344CC98" w14:textId="77777777" w:rsidTr="0069586B">
        <w:trPr>
          <w:cantSplit/>
          <w:trHeight w:val="20"/>
        </w:trPr>
        <w:tc>
          <w:tcPr>
            <w:tcW w:w="5000" w:type="pct"/>
            <w:gridSpan w:val="2"/>
            <w:tcBorders>
              <w:top w:val="single" w:sz="6" w:space="0" w:color="auto"/>
              <w:bottom w:val="single" w:sz="6" w:space="0" w:color="auto"/>
            </w:tcBorders>
          </w:tcPr>
          <w:p w14:paraId="0B5B93E1" w14:textId="77777777" w:rsidR="0069586B" w:rsidRPr="00FD3F72" w:rsidRDefault="0069586B" w:rsidP="0069586B">
            <w:pPr>
              <w:ind w:right="84"/>
              <w:jc w:val="both"/>
              <w:rPr>
                <w:rFonts w:cs="Arial"/>
                <w:szCs w:val="22"/>
                <w:lang w:eastAsia="en-US"/>
              </w:rPr>
            </w:pPr>
          </w:p>
        </w:tc>
      </w:tr>
      <w:tr w:rsidR="0069586B" w:rsidRPr="00FD3F72" w14:paraId="21782F4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169C35B"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b/>
                <w:szCs w:val="22"/>
                <w:lang w:eastAsia="en-US"/>
              </w:rPr>
              <w:t>Indicative Contact hours:</w:t>
            </w:r>
          </w:p>
        </w:tc>
      </w:tr>
      <w:tr w:rsidR="0069586B" w:rsidRPr="00FD3F72" w14:paraId="20DF5BF1"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AB9CF78"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6558F5EC"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30</w:t>
            </w:r>
          </w:p>
        </w:tc>
      </w:tr>
      <w:tr w:rsidR="0069586B" w:rsidRPr="00FD3F72" w14:paraId="78990E2D"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D6F409"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Seminar</w:t>
            </w:r>
          </w:p>
        </w:tc>
        <w:tc>
          <w:tcPr>
            <w:tcW w:w="2275" w:type="pct"/>
            <w:tcBorders>
              <w:top w:val="single" w:sz="6" w:space="0" w:color="auto"/>
              <w:left w:val="single" w:sz="6" w:space="0" w:color="auto"/>
              <w:bottom w:val="single" w:sz="6" w:space="0" w:color="auto"/>
              <w:right w:val="single" w:sz="6" w:space="0" w:color="auto"/>
            </w:tcBorders>
          </w:tcPr>
          <w:p w14:paraId="585CBBAF"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363B2760"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2C1B9E1"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7D04A502"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45</w:t>
            </w:r>
          </w:p>
        </w:tc>
      </w:tr>
      <w:tr w:rsidR="0069586B" w:rsidRPr="00FD3F72" w14:paraId="5CB3E7FF"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626C36"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Laboratory, Studio or Workshop</w:t>
            </w:r>
          </w:p>
        </w:tc>
        <w:tc>
          <w:tcPr>
            <w:tcW w:w="2275" w:type="pct"/>
            <w:tcBorders>
              <w:top w:val="single" w:sz="6" w:space="0" w:color="auto"/>
              <w:left w:val="single" w:sz="6" w:space="0" w:color="auto"/>
              <w:bottom w:val="single" w:sz="6" w:space="0" w:color="auto"/>
              <w:right w:val="single" w:sz="6" w:space="0" w:color="auto"/>
            </w:tcBorders>
          </w:tcPr>
          <w:p w14:paraId="58DE2164"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As required</w:t>
            </w:r>
          </w:p>
        </w:tc>
      </w:tr>
      <w:tr w:rsidR="0069586B" w:rsidRPr="00FD3F72" w14:paraId="47FA0BE2"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D80656"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0678163E"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125</w:t>
            </w:r>
          </w:p>
        </w:tc>
      </w:tr>
      <w:tr w:rsidR="0069586B" w:rsidRPr="00FD3F72" w14:paraId="7A219295"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EA6C241"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3E7719B2"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200</w:t>
            </w:r>
          </w:p>
        </w:tc>
      </w:tr>
      <w:tr w:rsidR="0069586B" w:rsidRPr="00FD3F72" w14:paraId="292EA4F0"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50164EC" w14:textId="77777777" w:rsidR="0069586B" w:rsidRPr="00FD3F72" w:rsidRDefault="0069586B" w:rsidP="0069586B">
            <w:pPr>
              <w:spacing w:before="120" w:after="120"/>
              <w:jc w:val="both"/>
              <w:rPr>
                <w:rFonts w:cs="Arial"/>
                <w:b/>
                <w:szCs w:val="22"/>
                <w:lang w:eastAsia="en-US"/>
              </w:rPr>
            </w:pPr>
            <w:r w:rsidRPr="00FD3F72">
              <w:rPr>
                <w:rFonts w:cs="Arial"/>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5189A93F" w14:textId="77777777" w:rsidR="0069586B" w:rsidRPr="00FD3F72" w:rsidRDefault="0069586B" w:rsidP="0069586B">
            <w:pPr>
              <w:spacing w:before="120" w:after="120"/>
              <w:jc w:val="both"/>
              <w:rPr>
                <w:rFonts w:cs="Arial"/>
                <w:szCs w:val="22"/>
                <w:lang w:eastAsia="en-US"/>
              </w:rPr>
            </w:pPr>
            <w:r w:rsidRPr="00FD3F72">
              <w:rPr>
                <w:rFonts w:cs="Arial"/>
                <w:szCs w:val="22"/>
                <w:lang w:eastAsia="en-US"/>
              </w:rPr>
              <w:t>1 and 2</w:t>
            </w:r>
          </w:p>
        </w:tc>
      </w:tr>
    </w:tbl>
    <w:p w14:paraId="7D7A56DD"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4076"/>
        <w:gridCol w:w="4447"/>
      </w:tblGrid>
      <w:tr w:rsidR="0069586B" w:rsidRPr="00FD3F72" w14:paraId="50C0DD1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96347A8"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Assessment</w:t>
            </w:r>
          </w:p>
        </w:tc>
      </w:tr>
      <w:tr w:rsidR="0069586B" w:rsidRPr="00FD3F72" w14:paraId="25CE039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11EF564A" w14:textId="77777777" w:rsidR="0069586B" w:rsidRPr="00FD3F72" w:rsidRDefault="0069586B" w:rsidP="0069586B">
            <w:pPr>
              <w:spacing w:before="120" w:after="120"/>
              <w:rPr>
                <w:rFonts w:cs="Arial"/>
                <w:szCs w:val="22"/>
                <w:lang w:eastAsia="en-US"/>
              </w:rPr>
            </w:pPr>
            <w:r w:rsidRPr="00FD3F72">
              <w:rPr>
                <w:rFonts w:cs="Arial"/>
                <w:szCs w:val="22"/>
                <w:lang w:eastAsia="en-US"/>
              </w:rPr>
              <w:t xml:space="preserve">Outcomes will be assessed by coursework. </w:t>
            </w:r>
          </w:p>
        </w:tc>
      </w:tr>
      <w:tr w:rsidR="0069586B" w:rsidRPr="00FD3F72" w14:paraId="6A7B387E"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FFFFFF" w:themeFill="background1"/>
          </w:tcPr>
          <w:p w14:paraId="6B6B8B5E"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shd w:val="clear" w:color="auto" w:fill="FFFFFF" w:themeFill="background1"/>
          </w:tcPr>
          <w:p w14:paraId="17CE901C"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100%</w:t>
            </w:r>
          </w:p>
        </w:tc>
      </w:tr>
      <w:tr w:rsidR="0069586B" w:rsidRPr="00FD3F72" w14:paraId="29A4DF8D" w14:textId="77777777" w:rsidTr="0069586B">
        <w:trPr>
          <w:cantSplit/>
          <w:trHeight w:val="537"/>
        </w:trPr>
        <w:tc>
          <w:tcPr>
            <w:tcW w:w="2391" w:type="pct"/>
            <w:tcBorders>
              <w:top w:val="single" w:sz="6" w:space="0" w:color="auto"/>
              <w:left w:val="single" w:sz="6" w:space="0" w:color="auto"/>
              <w:bottom w:val="single" w:sz="6" w:space="0" w:color="auto"/>
              <w:right w:val="single" w:sz="6" w:space="0" w:color="auto"/>
            </w:tcBorders>
          </w:tcPr>
          <w:p w14:paraId="14332E11"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0A7AF20F"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19C4AB54"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520DD3E" w14:textId="77777777" w:rsidR="0069586B" w:rsidRPr="00FD3F72" w:rsidRDefault="0069586B" w:rsidP="0069586B">
            <w:pPr>
              <w:tabs>
                <w:tab w:val="left" w:pos="1800"/>
              </w:tabs>
              <w:suppressAutoHyphens/>
              <w:spacing w:before="120" w:after="60"/>
              <w:rPr>
                <w:rFonts w:eastAsia="Calibri" w:cs="Arial"/>
                <w:szCs w:val="22"/>
                <w:lang w:eastAsia="ar-SA"/>
              </w:rPr>
            </w:pPr>
            <w:r w:rsidRPr="00FD3F72">
              <w:rPr>
                <w:rFonts w:eastAsia="Calibri" w:cs="Arial"/>
                <w:szCs w:val="22"/>
                <w:lang w:eastAsia="ar-SA"/>
              </w:rPr>
              <w:t>Oral Examination/ Presentation:</w:t>
            </w:r>
          </w:p>
        </w:tc>
        <w:tc>
          <w:tcPr>
            <w:tcW w:w="2609" w:type="pct"/>
            <w:tcBorders>
              <w:top w:val="single" w:sz="6" w:space="0" w:color="auto"/>
              <w:left w:val="single" w:sz="6" w:space="0" w:color="auto"/>
              <w:bottom w:val="single" w:sz="6" w:space="0" w:color="auto"/>
              <w:right w:val="single" w:sz="6" w:space="0" w:color="auto"/>
            </w:tcBorders>
          </w:tcPr>
          <w:p w14:paraId="48D47621"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276470CC"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8ED791A"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394BAE24"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0%</w:t>
            </w:r>
          </w:p>
        </w:tc>
      </w:tr>
      <w:tr w:rsidR="0069586B" w:rsidRPr="00FD3F72" w14:paraId="0F3A1867" w14:textId="77777777" w:rsidTr="0069586B">
        <w:trPr>
          <w:cantSplit/>
          <w:trHeight w:val="20"/>
        </w:trPr>
        <w:tc>
          <w:tcPr>
            <w:tcW w:w="5000" w:type="pct"/>
            <w:gridSpan w:val="2"/>
            <w:tcBorders>
              <w:top w:val="single" w:sz="6" w:space="0" w:color="auto"/>
              <w:bottom w:val="single" w:sz="6" w:space="0" w:color="auto"/>
            </w:tcBorders>
          </w:tcPr>
          <w:p w14:paraId="53481428" w14:textId="77777777" w:rsidR="0069586B" w:rsidRPr="00FD3F72" w:rsidRDefault="0069586B" w:rsidP="0069586B">
            <w:pPr>
              <w:tabs>
                <w:tab w:val="left" w:pos="720"/>
              </w:tabs>
              <w:jc w:val="both"/>
              <w:rPr>
                <w:rFonts w:cs="Arial"/>
                <w:szCs w:val="22"/>
                <w:lang w:eastAsia="en-US"/>
              </w:rPr>
            </w:pPr>
          </w:p>
        </w:tc>
      </w:tr>
      <w:tr w:rsidR="0069586B" w:rsidRPr="00FD3F72" w14:paraId="62B40A4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2C6E10A"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Details of Outcome Assessment:</w:t>
            </w:r>
          </w:p>
        </w:tc>
      </w:tr>
      <w:tr w:rsidR="0069586B" w:rsidRPr="00FD3F72" w14:paraId="559C355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FFA66B6"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4431AB3"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Assessment Criteria:</w:t>
            </w:r>
          </w:p>
          <w:p w14:paraId="0D6422EA"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To achieve each outcome a student must demonstrate the ability to :</w:t>
            </w:r>
          </w:p>
        </w:tc>
      </w:tr>
      <w:tr w:rsidR="0069586B" w:rsidRPr="00FD3F72" w14:paraId="2AFBB177" w14:textId="77777777" w:rsidTr="0069586B">
        <w:trPr>
          <w:cantSplit/>
          <w:trHeight w:val="978"/>
        </w:trPr>
        <w:tc>
          <w:tcPr>
            <w:tcW w:w="2391" w:type="pct"/>
            <w:tcBorders>
              <w:top w:val="single" w:sz="6" w:space="0" w:color="auto"/>
              <w:left w:val="single" w:sz="6" w:space="0" w:color="auto"/>
              <w:bottom w:val="single" w:sz="6" w:space="0" w:color="auto"/>
              <w:right w:val="single" w:sz="6" w:space="0" w:color="auto"/>
            </w:tcBorders>
          </w:tcPr>
          <w:p w14:paraId="64B70546" w14:textId="77777777" w:rsidR="0069586B" w:rsidRPr="00FD3F72" w:rsidRDefault="0069586B" w:rsidP="00D77679">
            <w:pPr>
              <w:numPr>
                <w:ilvl w:val="0"/>
                <w:numId w:val="61"/>
              </w:numPr>
              <w:tabs>
                <w:tab w:val="num" w:pos="284"/>
              </w:tabs>
              <w:spacing w:before="120"/>
              <w:ind w:left="284" w:hanging="284"/>
              <w:jc w:val="both"/>
              <w:rPr>
                <w:rFonts w:cs="Arial"/>
                <w:szCs w:val="22"/>
                <w:lang w:eastAsia="en-US"/>
              </w:rPr>
            </w:pPr>
            <w:r w:rsidRPr="00FD3F72">
              <w:rPr>
                <w:rFonts w:cs="Arial"/>
                <w:szCs w:val="22"/>
                <w:lang w:eastAsia="en-US"/>
              </w:rPr>
              <w:t>Produce a detailed specification and analysis for a feedback control system.</w:t>
            </w:r>
          </w:p>
          <w:p w14:paraId="5C5230E2" w14:textId="77777777" w:rsidR="0069586B" w:rsidRPr="00FD3F72" w:rsidRDefault="0069586B" w:rsidP="0069586B">
            <w:pPr>
              <w:tabs>
                <w:tab w:val="num" w:pos="284"/>
              </w:tabs>
              <w:ind w:left="284" w:hanging="284"/>
              <w:jc w:val="both"/>
              <w:rPr>
                <w:rFonts w:cs="Arial"/>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582A41DD" w14:textId="77777777" w:rsidR="0069586B" w:rsidRPr="00FD3F72" w:rsidRDefault="0069586B" w:rsidP="0069586B">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113" w:hanging="113"/>
              <w:jc w:val="both"/>
              <w:rPr>
                <w:rFonts w:cs="Arial"/>
                <w:szCs w:val="22"/>
                <w:lang w:eastAsia="en-US"/>
              </w:rPr>
            </w:pPr>
            <w:r w:rsidRPr="00FD3F72">
              <w:rPr>
                <w:rFonts w:cs="Arial"/>
                <w:szCs w:val="22"/>
                <w:lang w:eastAsia="en-US"/>
              </w:rPr>
              <w:t>- use design tools to determine parameters of systems for a given specification.</w:t>
            </w:r>
          </w:p>
          <w:p w14:paraId="682DAD79" w14:textId="77777777" w:rsidR="0069586B" w:rsidRPr="00FD3F72" w:rsidRDefault="0069586B" w:rsidP="0069586B">
            <w:pPr>
              <w:tabs>
                <w:tab w:val="left" w:pos="116"/>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jc w:val="both"/>
              <w:rPr>
                <w:rFonts w:cs="Arial"/>
                <w:szCs w:val="22"/>
                <w:lang w:eastAsia="en-US"/>
              </w:rPr>
            </w:pPr>
            <w:r w:rsidRPr="00FD3F72">
              <w:rPr>
                <w:rFonts w:cs="Arial"/>
                <w:szCs w:val="22"/>
                <w:lang w:eastAsia="en-US"/>
              </w:rPr>
              <w:t>- produce a phase variable model of the feedback system.</w:t>
            </w:r>
          </w:p>
          <w:p w14:paraId="3B64F444" w14:textId="77777777" w:rsidR="0069586B" w:rsidRPr="00FD3F72" w:rsidRDefault="0069586B" w:rsidP="0069586B">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jc w:val="both"/>
              <w:rPr>
                <w:rFonts w:cs="Arial"/>
                <w:szCs w:val="22"/>
                <w:lang w:eastAsia="en-US"/>
              </w:rPr>
            </w:pPr>
            <w:r w:rsidRPr="00FD3F72">
              <w:rPr>
                <w:rFonts w:cs="Arial"/>
                <w:szCs w:val="22"/>
                <w:lang w:eastAsia="en-US"/>
              </w:rPr>
              <w:t>- relate the simulation result with a given specification.</w:t>
            </w:r>
          </w:p>
        </w:tc>
      </w:tr>
      <w:tr w:rsidR="0069586B" w:rsidRPr="00FD3F72" w14:paraId="1C688A92"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4D3F721" w14:textId="77777777" w:rsidR="0069586B" w:rsidRPr="00FD3F72" w:rsidRDefault="0069586B" w:rsidP="00D77679">
            <w:pPr>
              <w:numPr>
                <w:ilvl w:val="0"/>
                <w:numId w:val="61"/>
              </w:numPr>
              <w:tabs>
                <w:tab w:val="num" w:pos="284"/>
              </w:tabs>
              <w:spacing w:before="120"/>
              <w:ind w:left="284" w:hanging="284"/>
              <w:jc w:val="both"/>
              <w:rPr>
                <w:rFonts w:cs="Arial"/>
                <w:szCs w:val="22"/>
                <w:lang w:eastAsia="en-US"/>
              </w:rPr>
            </w:pPr>
            <w:r w:rsidRPr="00FD3F72">
              <w:rPr>
                <w:rFonts w:cs="Arial"/>
                <w:szCs w:val="22"/>
                <w:lang w:eastAsia="en-US"/>
              </w:rPr>
              <w:t>Write software code for, and properly document, a given control application.</w:t>
            </w:r>
          </w:p>
          <w:p w14:paraId="22BC58C0" w14:textId="77777777" w:rsidR="0069586B" w:rsidRPr="00FD3F72" w:rsidRDefault="0069586B" w:rsidP="0069586B">
            <w:pPr>
              <w:tabs>
                <w:tab w:val="num" w:pos="284"/>
              </w:tabs>
              <w:ind w:left="284" w:right="85" w:hanging="284"/>
              <w:jc w:val="both"/>
              <w:rPr>
                <w:rFonts w:cs="Arial"/>
                <w:szCs w:val="22"/>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2EA57439" w14:textId="77777777" w:rsidR="0069586B" w:rsidRPr="00FD3F72" w:rsidRDefault="0069586B" w:rsidP="00D77679">
            <w:pPr>
              <w:numPr>
                <w:ilvl w:val="0"/>
                <w:numId w:val="30"/>
              </w:num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contextualSpacing/>
              <w:jc w:val="both"/>
              <w:rPr>
                <w:rFonts w:cs="Arial"/>
                <w:szCs w:val="22"/>
                <w:lang w:eastAsia="en-US"/>
              </w:rPr>
            </w:pPr>
            <w:r w:rsidRPr="00FD3F72">
              <w:rPr>
                <w:rFonts w:cs="Arial"/>
                <w:szCs w:val="22"/>
                <w:lang w:eastAsia="en-US"/>
              </w:rPr>
              <w:t>Systematically implement IEC 61131-3 recommendations to a professional level in writing software code, and its documentation when designing a given PLC control function.</w:t>
            </w:r>
          </w:p>
        </w:tc>
      </w:tr>
      <w:tr w:rsidR="0069586B" w:rsidRPr="00FD3F72" w14:paraId="5CE6621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198D109" w14:textId="77777777" w:rsidR="0069586B" w:rsidRPr="00FD3F72" w:rsidRDefault="0069586B" w:rsidP="00D77679">
            <w:pPr>
              <w:numPr>
                <w:ilvl w:val="0"/>
                <w:numId w:val="61"/>
              </w:numPr>
              <w:tabs>
                <w:tab w:val="num" w:pos="284"/>
              </w:tabs>
              <w:spacing w:before="120"/>
              <w:ind w:left="284" w:hanging="284"/>
              <w:jc w:val="both"/>
              <w:rPr>
                <w:rFonts w:cs="Arial"/>
                <w:szCs w:val="22"/>
                <w:lang w:eastAsia="en-US"/>
              </w:rPr>
            </w:pPr>
            <w:r w:rsidRPr="00FD3F72">
              <w:rPr>
                <w:rFonts w:cs="Arial"/>
                <w:szCs w:val="22"/>
                <w:lang w:eastAsia="en-US"/>
              </w:rPr>
              <w:t>Design and document the hardware and software required for fault diagnostics, operator controls, and safe operation.</w:t>
            </w:r>
          </w:p>
          <w:p w14:paraId="0E9849D9" w14:textId="77777777" w:rsidR="0069586B" w:rsidRPr="00FD3F72" w:rsidRDefault="0069586B" w:rsidP="0069586B">
            <w:pPr>
              <w:tabs>
                <w:tab w:val="num" w:pos="284"/>
              </w:tabs>
              <w:ind w:left="284" w:hanging="284"/>
              <w:jc w:val="both"/>
              <w:rPr>
                <w:rFonts w:cs="Arial"/>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0355BBD0" w14:textId="77777777" w:rsidR="0069586B" w:rsidRPr="00FD3F72" w:rsidRDefault="0069586B" w:rsidP="0069586B">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113" w:hanging="113"/>
              <w:jc w:val="both"/>
              <w:rPr>
                <w:rFonts w:cs="Arial"/>
                <w:szCs w:val="22"/>
                <w:lang w:eastAsia="en-US"/>
              </w:rPr>
            </w:pPr>
            <w:r w:rsidRPr="00FD3F72">
              <w:rPr>
                <w:rFonts w:cs="Arial"/>
                <w:szCs w:val="22"/>
                <w:lang w:eastAsia="en-US"/>
              </w:rPr>
              <w:t>- Implement a bottom up, inductive analysis methodology such as FMECA to chart the probability of failure modes.</w:t>
            </w:r>
          </w:p>
          <w:p w14:paraId="0B12D3F6" w14:textId="77777777" w:rsidR="0069586B" w:rsidRPr="00FD3F72" w:rsidRDefault="0069586B" w:rsidP="0069586B">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jc w:val="both"/>
              <w:rPr>
                <w:rFonts w:cs="Arial"/>
                <w:szCs w:val="22"/>
                <w:lang w:eastAsia="en-US"/>
              </w:rPr>
            </w:pPr>
            <w:r w:rsidRPr="00FD3F72">
              <w:rPr>
                <w:rFonts w:cs="Arial"/>
                <w:szCs w:val="22"/>
                <w:lang w:eastAsia="en-US"/>
              </w:rPr>
              <w:t>- Analyse ergonomic issues in operator controls.</w:t>
            </w:r>
          </w:p>
          <w:p w14:paraId="6C5A3D16" w14:textId="77777777" w:rsidR="0069586B" w:rsidRPr="00FD3F72" w:rsidRDefault="0069586B" w:rsidP="0069586B">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120"/>
              <w:ind w:left="113" w:hanging="113"/>
              <w:jc w:val="both"/>
              <w:rPr>
                <w:rFonts w:cs="Arial"/>
                <w:szCs w:val="22"/>
                <w:lang w:eastAsia="en-US"/>
              </w:rPr>
            </w:pPr>
            <w:r w:rsidRPr="00FD3F72">
              <w:rPr>
                <w:rFonts w:cs="Arial"/>
                <w:szCs w:val="22"/>
                <w:lang w:eastAsia="en-US"/>
              </w:rPr>
              <w:t>- Produce comprehensive and appropriate audit trail systems,  relating faults to hardware documentation.</w:t>
            </w:r>
          </w:p>
        </w:tc>
      </w:tr>
    </w:tbl>
    <w:p w14:paraId="0D4DD1D1"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2020"/>
        <w:gridCol w:w="6503"/>
      </w:tblGrid>
      <w:tr w:rsidR="0069586B" w:rsidRPr="00FD3F72" w14:paraId="596EB1D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D770102"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val="en-US" w:eastAsia="en-US"/>
              </w:rPr>
              <w:t>Physical Resource Needs:</w:t>
            </w:r>
          </w:p>
        </w:tc>
      </w:tr>
      <w:tr w:rsidR="0069586B" w:rsidRPr="00FD3F72" w14:paraId="58E96705"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6AA9381" w14:textId="77777777" w:rsidR="0069586B" w:rsidRPr="00FD3F72" w:rsidRDefault="0069586B" w:rsidP="0069586B">
            <w:pPr>
              <w:tabs>
                <w:tab w:val="center" w:pos="4153"/>
                <w:tab w:val="right" w:pos="8306"/>
              </w:tabs>
              <w:spacing w:before="120" w:after="120"/>
              <w:jc w:val="both"/>
              <w:rPr>
                <w:rFonts w:cs="Arial"/>
                <w:b/>
                <w:szCs w:val="22"/>
                <w:lang w:val="en-US" w:eastAsia="en-US"/>
              </w:rPr>
            </w:pPr>
            <w:r w:rsidRPr="00FD3F72">
              <w:rPr>
                <w:rFonts w:cs="Arial"/>
                <w:b/>
                <w:szCs w:val="22"/>
                <w:lang w:val="en-US" w:eastAsia="en-US"/>
              </w:rPr>
              <w:t>Reading List</w:t>
            </w:r>
            <w:r w:rsidRPr="00FD3F72">
              <w:rPr>
                <w:rFonts w:cs="Arial"/>
                <w:b/>
                <w:szCs w:val="22"/>
                <w:lang w:val="en-US" w:eastAsia="en-US"/>
              </w:rPr>
              <w:tab/>
            </w:r>
          </w:p>
        </w:tc>
      </w:tr>
      <w:tr w:rsidR="0069586B" w:rsidRPr="00FD3F72" w14:paraId="418FB07D" w14:textId="77777777" w:rsidTr="005806CC">
        <w:trPr>
          <w:cantSplit/>
          <w:trHeight w:val="20"/>
        </w:trPr>
        <w:tc>
          <w:tcPr>
            <w:tcW w:w="1185" w:type="pct"/>
            <w:tcBorders>
              <w:top w:val="single" w:sz="6" w:space="0" w:color="auto"/>
              <w:left w:val="single" w:sz="6" w:space="0" w:color="auto"/>
              <w:bottom w:val="single" w:sz="6" w:space="0" w:color="auto"/>
              <w:right w:val="single" w:sz="6" w:space="0" w:color="auto"/>
            </w:tcBorders>
          </w:tcPr>
          <w:p w14:paraId="0D221CA3"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Essential Texts</w:t>
            </w:r>
          </w:p>
        </w:tc>
        <w:tc>
          <w:tcPr>
            <w:tcW w:w="3815" w:type="pct"/>
            <w:tcBorders>
              <w:top w:val="single" w:sz="6" w:space="0" w:color="auto"/>
              <w:left w:val="single" w:sz="6" w:space="0" w:color="auto"/>
              <w:bottom w:val="single" w:sz="6" w:space="0" w:color="auto"/>
              <w:right w:val="single" w:sz="6" w:space="0" w:color="auto"/>
            </w:tcBorders>
          </w:tcPr>
          <w:p w14:paraId="70B14951" w14:textId="77777777" w:rsidR="0069586B" w:rsidRPr="00FD3F72" w:rsidRDefault="0069586B" w:rsidP="0069586B">
            <w:pPr>
              <w:tabs>
                <w:tab w:val="left" w:pos="720"/>
              </w:tabs>
              <w:spacing w:before="120" w:after="120"/>
              <w:jc w:val="both"/>
              <w:rPr>
                <w:rFonts w:cs="Arial"/>
                <w:szCs w:val="22"/>
                <w:lang w:eastAsia="en-US"/>
              </w:rPr>
            </w:pPr>
            <w:r w:rsidRPr="00FD3F72">
              <w:rPr>
                <w:rFonts w:cs="Arial"/>
                <w:szCs w:val="22"/>
                <w:lang w:eastAsia="en-US"/>
              </w:rPr>
              <w:t xml:space="preserve">Jack, H. </w:t>
            </w:r>
            <w:r w:rsidRPr="00FD3F72">
              <w:rPr>
                <w:rFonts w:cs="Arial"/>
                <w:i/>
                <w:szCs w:val="22"/>
                <w:lang w:eastAsia="en-US"/>
              </w:rPr>
              <w:t>Automating Manufacturing Systems with PLCs</w:t>
            </w:r>
            <w:r w:rsidRPr="00FD3F72">
              <w:rPr>
                <w:rFonts w:cs="Arial"/>
                <w:szCs w:val="22"/>
                <w:lang w:eastAsia="en-US"/>
              </w:rPr>
              <w:t xml:space="preserve"> Lulu.com (2010) ISBN-10: 0557344255</w:t>
            </w:r>
          </w:p>
          <w:p w14:paraId="5C5699CA" w14:textId="77777777" w:rsidR="0069586B" w:rsidRPr="00FD3F72" w:rsidRDefault="0069586B" w:rsidP="0069586B">
            <w:pPr>
              <w:tabs>
                <w:tab w:val="left" w:pos="720"/>
              </w:tabs>
              <w:spacing w:before="120" w:after="120"/>
              <w:rPr>
                <w:rFonts w:cs="Arial"/>
                <w:szCs w:val="22"/>
                <w:lang w:eastAsia="en-US"/>
              </w:rPr>
            </w:pPr>
            <w:r w:rsidRPr="00FD3F72">
              <w:rPr>
                <w:rFonts w:cs="Arial"/>
                <w:szCs w:val="22"/>
                <w:lang w:eastAsia="en-US"/>
              </w:rPr>
              <w:t>(also available in full online - http://engineeronadisk.com/V2/book_PLC/engineeronadisk.html)</w:t>
            </w:r>
          </w:p>
          <w:p w14:paraId="0156D3D9" w14:textId="77777777" w:rsidR="0069586B" w:rsidRPr="00FD3F72" w:rsidRDefault="0069586B" w:rsidP="0069586B">
            <w:pPr>
              <w:tabs>
                <w:tab w:val="left" w:pos="720"/>
              </w:tabs>
              <w:spacing w:before="120" w:after="120"/>
              <w:jc w:val="both"/>
              <w:rPr>
                <w:rFonts w:cs="Arial"/>
                <w:szCs w:val="22"/>
                <w:lang w:eastAsia="en-US"/>
              </w:rPr>
            </w:pPr>
          </w:p>
          <w:p w14:paraId="7B09C9CD" w14:textId="77777777" w:rsidR="0069586B" w:rsidRPr="00FD3F72" w:rsidRDefault="0069586B" w:rsidP="0069586B">
            <w:pPr>
              <w:tabs>
                <w:tab w:val="left" w:pos="720"/>
              </w:tabs>
              <w:spacing w:before="120" w:after="120"/>
              <w:jc w:val="both"/>
              <w:rPr>
                <w:rFonts w:cs="Arial"/>
                <w:szCs w:val="22"/>
                <w:lang w:eastAsia="en-US"/>
              </w:rPr>
            </w:pPr>
            <w:r w:rsidRPr="00FD3F72">
              <w:rPr>
                <w:rFonts w:cs="Arial"/>
                <w:szCs w:val="22"/>
                <w:lang w:eastAsia="en-US"/>
              </w:rPr>
              <w:t xml:space="preserve">Kuo, B.C. and Golnaraghi, F., </w:t>
            </w:r>
            <w:r w:rsidRPr="00FD3F72">
              <w:rPr>
                <w:rFonts w:cs="Arial"/>
                <w:i/>
                <w:szCs w:val="22"/>
                <w:lang w:eastAsia="en-US"/>
              </w:rPr>
              <w:t>Automatic Control Systems</w:t>
            </w:r>
            <w:r w:rsidRPr="00FD3F72">
              <w:rPr>
                <w:rFonts w:cs="Arial"/>
                <w:szCs w:val="22"/>
                <w:lang w:eastAsia="en-US"/>
              </w:rPr>
              <w:t>, Prentice Hall (2009)</w:t>
            </w:r>
          </w:p>
        </w:tc>
      </w:tr>
      <w:tr w:rsidR="0069586B" w:rsidRPr="00FD3F72" w14:paraId="30BF426C" w14:textId="77777777" w:rsidTr="005806CC">
        <w:trPr>
          <w:cantSplit/>
          <w:trHeight w:val="20"/>
        </w:trPr>
        <w:tc>
          <w:tcPr>
            <w:tcW w:w="1185" w:type="pct"/>
            <w:tcBorders>
              <w:top w:val="single" w:sz="6" w:space="0" w:color="auto"/>
              <w:left w:val="single" w:sz="6" w:space="0" w:color="auto"/>
              <w:bottom w:val="single" w:sz="6" w:space="0" w:color="auto"/>
              <w:right w:val="single" w:sz="6" w:space="0" w:color="auto"/>
            </w:tcBorders>
          </w:tcPr>
          <w:p w14:paraId="407289E5"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Background Reading</w:t>
            </w:r>
          </w:p>
        </w:tc>
        <w:tc>
          <w:tcPr>
            <w:tcW w:w="3815" w:type="pct"/>
            <w:tcBorders>
              <w:top w:val="single" w:sz="6" w:space="0" w:color="auto"/>
              <w:left w:val="single" w:sz="6" w:space="0" w:color="auto"/>
              <w:bottom w:val="single" w:sz="6" w:space="0" w:color="auto"/>
              <w:right w:val="single" w:sz="6" w:space="0" w:color="auto"/>
            </w:tcBorders>
          </w:tcPr>
          <w:p w14:paraId="0520F1E8" w14:textId="77777777" w:rsidR="0069586B" w:rsidRPr="00FD3F72" w:rsidRDefault="0069586B" w:rsidP="0069586B">
            <w:pPr>
              <w:tabs>
                <w:tab w:val="left" w:pos="720"/>
              </w:tabs>
              <w:spacing w:before="120" w:after="120"/>
              <w:rPr>
                <w:rFonts w:cs="Arial"/>
                <w:szCs w:val="22"/>
                <w:lang w:eastAsia="en-US"/>
              </w:rPr>
            </w:pPr>
            <w:r w:rsidRPr="00FD3F72">
              <w:rPr>
                <w:rFonts w:cs="Arial"/>
                <w:szCs w:val="22"/>
                <w:lang w:eastAsia="en-US"/>
              </w:rPr>
              <w:t>Bolton, W. Programmable Logic Controllers Newnes (2009)</w:t>
            </w:r>
          </w:p>
          <w:p w14:paraId="5BED1158" w14:textId="77777777" w:rsidR="0069586B" w:rsidRPr="00FD3F72" w:rsidRDefault="0069586B" w:rsidP="0069586B">
            <w:pPr>
              <w:tabs>
                <w:tab w:val="left" w:pos="720"/>
              </w:tabs>
              <w:spacing w:before="120" w:after="120"/>
              <w:rPr>
                <w:rFonts w:cs="Arial"/>
                <w:szCs w:val="22"/>
                <w:lang w:eastAsia="en-US"/>
              </w:rPr>
            </w:pPr>
            <w:r w:rsidRPr="00FD3F72">
              <w:rPr>
                <w:rFonts w:cs="Arial"/>
                <w:szCs w:val="22"/>
                <w:lang w:eastAsia="en-US"/>
              </w:rPr>
              <w:t xml:space="preserve">Bryan, L.A. and Bryan, E.A., </w:t>
            </w:r>
            <w:r w:rsidRPr="00FD3F72">
              <w:rPr>
                <w:rFonts w:cs="Arial"/>
                <w:i/>
                <w:szCs w:val="22"/>
                <w:lang w:eastAsia="en-US"/>
              </w:rPr>
              <w:t>Programmable Controllers 2nd Edition</w:t>
            </w:r>
            <w:r w:rsidRPr="00FD3F72">
              <w:rPr>
                <w:rFonts w:cs="Arial"/>
                <w:szCs w:val="22"/>
                <w:lang w:eastAsia="en-US"/>
              </w:rPr>
              <w:t>, IDC Textbooks, (2003)</w:t>
            </w:r>
          </w:p>
        </w:tc>
      </w:tr>
      <w:tr w:rsidR="0069586B" w:rsidRPr="00FD3F72" w14:paraId="0C8C9513" w14:textId="77777777" w:rsidTr="005806CC">
        <w:trPr>
          <w:cantSplit/>
          <w:trHeight w:val="20"/>
        </w:trPr>
        <w:tc>
          <w:tcPr>
            <w:tcW w:w="1185" w:type="pct"/>
            <w:tcBorders>
              <w:top w:val="single" w:sz="6" w:space="0" w:color="auto"/>
              <w:left w:val="single" w:sz="6" w:space="0" w:color="auto"/>
              <w:bottom w:val="single" w:sz="6" w:space="0" w:color="auto"/>
              <w:right w:val="single" w:sz="6" w:space="0" w:color="auto"/>
            </w:tcBorders>
          </w:tcPr>
          <w:p w14:paraId="346400D4" w14:textId="77777777" w:rsidR="0069586B" w:rsidRPr="00FD3F72" w:rsidRDefault="0069586B" w:rsidP="0069586B">
            <w:pPr>
              <w:tabs>
                <w:tab w:val="left" w:pos="1800"/>
              </w:tabs>
              <w:suppressAutoHyphens/>
              <w:spacing w:before="120" w:after="120"/>
              <w:jc w:val="both"/>
              <w:rPr>
                <w:rFonts w:eastAsia="Calibri" w:cs="Arial"/>
                <w:szCs w:val="22"/>
                <w:lang w:eastAsia="ar-SA"/>
              </w:rPr>
            </w:pPr>
            <w:r w:rsidRPr="00FD3F72">
              <w:rPr>
                <w:rFonts w:eastAsia="Calibri" w:cs="Arial"/>
                <w:szCs w:val="22"/>
                <w:lang w:eastAsia="ar-SA"/>
              </w:rPr>
              <w:t>Journals</w:t>
            </w:r>
          </w:p>
        </w:tc>
        <w:tc>
          <w:tcPr>
            <w:tcW w:w="3815" w:type="pct"/>
            <w:tcBorders>
              <w:top w:val="single" w:sz="6" w:space="0" w:color="auto"/>
              <w:left w:val="single" w:sz="6" w:space="0" w:color="auto"/>
              <w:bottom w:val="single" w:sz="6" w:space="0" w:color="auto"/>
              <w:right w:val="single" w:sz="6" w:space="0" w:color="auto"/>
            </w:tcBorders>
          </w:tcPr>
          <w:p w14:paraId="7B808573" w14:textId="77777777" w:rsidR="0069586B" w:rsidRPr="00FD3F72" w:rsidRDefault="0069586B" w:rsidP="0069586B">
            <w:pPr>
              <w:rPr>
                <w:rFonts w:cs="Arial"/>
                <w:szCs w:val="22"/>
                <w:lang w:eastAsia="en-US"/>
              </w:rPr>
            </w:pPr>
          </w:p>
        </w:tc>
      </w:tr>
      <w:tr w:rsidR="0069586B" w:rsidRPr="00FD3F72" w14:paraId="5FD390AB" w14:textId="77777777" w:rsidTr="005806CC">
        <w:trPr>
          <w:cantSplit/>
          <w:trHeight w:val="20"/>
        </w:trPr>
        <w:tc>
          <w:tcPr>
            <w:tcW w:w="1185" w:type="pct"/>
            <w:tcBorders>
              <w:top w:val="single" w:sz="6" w:space="0" w:color="auto"/>
              <w:left w:val="single" w:sz="6" w:space="0" w:color="auto"/>
              <w:bottom w:val="single" w:sz="6" w:space="0" w:color="auto"/>
              <w:right w:val="single" w:sz="6" w:space="0" w:color="auto"/>
            </w:tcBorders>
          </w:tcPr>
          <w:p w14:paraId="083FBCF8"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Web Resources</w:t>
            </w:r>
          </w:p>
        </w:tc>
        <w:tc>
          <w:tcPr>
            <w:tcW w:w="3815" w:type="pct"/>
            <w:tcBorders>
              <w:top w:val="single" w:sz="6" w:space="0" w:color="auto"/>
              <w:left w:val="single" w:sz="6" w:space="0" w:color="auto"/>
              <w:bottom w:val="single" w:sz="6" w:space="0" w:color="auto"/>
              <w:right w:val="single" w:sz="6" w:space="0" w:color="auto"/>
            </w:tcBorders>
          </w:tcPr>
          <w:p w14:paraId="10411903"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IEEEXplore digital library</w:t>
            </w:r>
          </w:p>
          <w:p w14:paraId="2C69544B"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Appropriate websites to module content.</w:t>
            </w:r>
          </w:p>
        </w:tc>
      </w:tr>
    </w:tbl>
    <w:p w14:paraId="35813FAF" w14:textId="77777777" w:rsidR="0069586B" w:rsidRPr="00FD3F72" w:rsidRDefault="0069586B" w:rsidP="0069586B">
      <w:pPr>
        <w:rPr>
          <w:rFonts w:cs="Arial"/>
          <w:szCs w:val="22"/>
          <w:lang w:eastAsia="en-US"/>
        </w:rPr>
      </w:pPr>
    </w:p>
    <w:p w14:paraId="3A74DCB7" w14:textId="5959BE33" w:rsidR="004E071E" w:rsidRDefault="004E071E">
      <w:pPr>
        <w:rPr>
          <w:rFonts w:cs="Arial"/>
          <w:szCs w:val="22"/>
          <w:lang w:eastAsia="en-US"/>
        </w:rPr>
      </w:pPr>
      <w:r>
        <w:rPr>
          <w:rFonts w:cs="Arial"/>
          <w:szCs w:val="22"/>
          <w:lang w:eastAsia="en-US"/>
        </w:rPr>
        <w:br w:type="page"/>
      </w:r>
    </w:p>
    <w:tbl>
      <w:tblPr>
        <w:tblW w:w="5120" w:type="pct"/>
        <w:tblLook w:val="0000" w:firstRow="0" w:lastRow="0" w:firstColumn="0" w:lastColumn="0" w:noHBand="0" w:noVBand="0"/>
      </w:tblPr>
      <w:tblGrid>
        <w:gridCol w:w="2929"/>
        <w:gridCol w:w="5799"/>
      </w:tblGrid>
      <w:tr w:rsidR="0069586B" w:rsidRPr="00FD3F72" w14:paraId="45A2483B"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01176620" w14:textId="77777777" w:rsidR="0069586B" w:rsidRPr="00FD3F72" w:rsidRDefault="0069586B" w:rsidP="0069586B">
            <w:pPr>
              <w:spacing w:before="60" w:after="60"/>
              <w:rPr>
                <w:rFonts w:cs="Arial"/>
                <w:b/>
                <w:szCs w:val="22"/>
                <w:lang w:val="en-US" w:eastAsia="en-US"/>
              </w:rPr>
            </w:pPr>
            <w:r w:rsidRPr="00FD3F72">
              <w:rPr>
                <w:rFonts w:cs="Arial"/>
                <w:szCs w:val="22"/>
                <w:lang w:eastAsia="en-US"/>
              </w:rPr>
              <w:br w:type="page"/>
            </w:r>
            <w:r w:rsidRPr="00FD3F72">
              <w:rPr>
                <w:rFonts w:cs="Arial"/>
                <w:b/>
                <w:szCs w:val="22"/>
                <w:lang w:val="en-US" w:eastAsia="en-US"/>
              </w:rPr>
              <w:t>Module Title</w:t>
            </w:r>
          </w:p>
        </w:tc>
        <w:tc>
          <w:tcPr>
            <w:tcW w:w="3322" w:type="pct"/>
            <w:tcBorders>
              <w:top w:val="single" w:sz="6" w:space="0" w:color="auto"/>
              <w:left w:val="single" w:sz="6" w:space="0" w:color="auto"/>
              <w:bottom w:val="single" w:sz="6" w:space="0" w:color="auto"/>
              <w:right w:val="single" w:sz="6" w:space="0" w:color="auto"/>
            </w:tcBorders>
            <w:vAlign w:val="center"/>
          </w:tcPr>
          <w:p w14:paraId="79B591AB" w14:textId="77777777" w:rsidR="0069586B" w:rsidRPr="00FD3F72" w:rsidRDefault="0069586B" w:rsidP="0069586B">
            <w:pPr>
              <w:outlineLvl w:val="1"/>
              <w:rPr>
                <w:rFonts w:cs="Arial"/>
                <w:b/>
                <w:szCs w:val="22"/>
                <w:lang w:eastAsia="en-US"/>
              </w:rPr>
            </w:pPr>
            <w:bookmarkStart w:id="34" w:name="_Toc356839667"/>
            <w:bookmarkStart w:id="35" w:name="_Toc493769950"/>
            <w:r w:rsidRPr="00FD3F72">
              <w:rPr>
                <w:rFonts w:cs="Arial"/>
                <w:b/>
                <w:szCs w:val="22"/>
                <w:lang w:eastAsia="en-US"/>
              </w:rPr>
              <w:t>Power Electronics and Drives</w:t>
            </w:r>
            <w:bookmarkEnd w:id="34"/>
            <w:bookmarkEnd w:id="35"/>
          </w:p>
        </w:tc>
      </w:tr>
      <w:tr w:rsidR="0069586B" w:rsidRPr="00FD3F72" w14:paraId="0287657D"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7DB9CF3B" w14:textId="77777777" w:rsidR="0069586B" w:rsidRPr="00FD3F72" w:rsidRDefault="0069586B" w:rsidP="0069586B">
            <w:pPr>
              <w:spacing w:before="60" w:after="60"/>
              <w:rPr>
                <w:rFonts w:cs="Arial"/>
                <w:b/>
                <w:szCs w:val="22"/>
                <w:lang w:val="en-US" w:eastAsia="en-US"/>
              </w:rPr>
            </w:pPr>
            <w:r w:rsidRPr="00FD3F72">
              <w:rPr>
                <w:rFonts w:cs="Arial"/>
                <w:b/>
                <w:szCs w:val="22"/>
                <w:lang w:val="en-US" w:eastAsia="en-US"/>
              </w:rPr>
              <w:t>Module Number</w:t>
            </w:r>
          </w:p>
        </w:tc>
        <w:tc>
          <w:tcPr>
            <w:tcW w:w="3322" w:type="pct"/>
            <w:tcBorders>
              <w:top w:val="single" w:sz="6" w:space="0" w:color="auto"/>
              <w:left w:val="single" w:sz="6" w:space="0" w:color="auto"/>
              <w:bottom w:val="single" w:sz="6" w:space="0" w:color="auto"/>
              <w:right w:val="single" w:sz="6" w:space="0" w:color="auto"/>
            </w:tcBorders>
          </w:tcPr>
          <w:p w14:paraId="5C4FF56E" w14:textId="77777777" w:rsidR="0069586B" w:rsidRPr="00FD3F72" w:rsidRDefault="0069586B" w:rsidP="0069586B">
            <w:pPr>
              <w:spacing w:before="60" w:after="60"/>
              <w:rPr>
                <w:rFonts w:cs="Arial"/>
                <w:szCs w:val="22"/>
                <w:lang w:eastAsia="en-US"/>
              </w:rPr>
            </w:pPr>
            <w:r w:rsidRPr="00FD3F72">
              <w:rPr>
                <w:rFonts w:cs="Arial"/>
                <w:szCs w:val="22"/>
                <w:lang w:eastAsia="en-US"/>
              </w:rPr>
              <w:t>M6X00375</w:t>
            </w:r>
          </w:p>
        </w:tc>
      </w:tr>
      <w:tr w:rsidR="0069586B" w:rsidRPr="00FD3F72" w14:paraId="4C069459"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1F4D2ECD" w14:textId="77777777" w:rsidR="0069586B" w:rsidRPr="00FD3F72" w:rsidRDefault="0069586B" w:rsidP="0069586B">
            <w:pPr>
              <w:suppressAutoHyphens/>
              <w:spacing w:before="60" w:after="60"/>
              <w:rPr>
                <w:rFonts w:eastAsia="Calibri" w:cs="Arial"/>
                <w:i/>
                <w:szCs w:val="22"/>
                <w:lang w:eastAsia="ar-SA"/>
              </w:rPr>
            </w:pPr>
            <w:r w:rsidRPr="00FD3F72">
              <w:rPr>
                <w:rFonts w:eastAsia="Calibri" w:cs="Arial"/>
                <w:b/>
                <w:szCs w:val="22"/>
                <w:lang w:eastAsia="ar-SA"/>
              </w:rPr>
              <w:t xml:space="preserve">Brief statement of Content </w:t>
            </w:r>
          </w:p>
        </w:tc>
        <w:tc>
          <w:tcPr>
            <w:tcW w:w="3322" w:type="pct"/>
            <w:tcBorders>
              <w:top w:val="single" w:sz="6" w:space="0" w:color="auto"/>
              <w:left w:val="single" w:sz="6" w:space="0" w:color="auto"/>
              <w:bottom w:val="single" w:sz="6" w:space="0" w:color="auto"/>
              <w:right w:val="single" w:sz="6" w:space="0" w:color="auto"/>
            </w:tcBorders>
          </w:tcPr>
          <w:p w14:paraId="6F091F67" w14:textId="77777777" w:rsidR="0069586B" w:rsidRPr="00FD3F72" w:rsidRDefault="0069586B" w:rsidP="0069586B">
            <w:pPr>
              <w:spacing w:before="60" w:after="60"/>
              <w:rPr>
                <w:rFonts w:cs="Arial"/>
                <w:szCs w:val="22"/>
                <w:lang w:eastAsia="en-US"/>
              </w:rPr>
            </w:pPr>
            <w:r w:rsidRPr="00FD3F72">
              <w:rPr>
                <w:rFonts w:cs="Arial"/>
                <w:szCs w:val="22"/>
                <w:lang w:eastAsia="en-US"/>
              </w:rPr>
              <w:t>This module provides an in depth understanding of power electronic circuits and systems and drive systems for electric machines</w:t>
            </w:r>
          </w:p>
        </w:tc>
      </w:tr>
      <w:tr w:rsidR="0069586B" w:rsidRPr="00FD3F72" w14:paraId="74BFC8AD"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337603C2" w14:textId="77777777" w:rsidR="0069586B" w:rsidRPr="00FD3F72" w:rsidRDefault="0069586B" w:rsidP="0069586B">
            <w:pPr>
              <w:tabs>
                <w:tab w:val="center" w:pos="4153"/>
                <w:tab w:val="right" w:pos="8306"/>
              </w:tabs>
              <w:spacing w:before="60" w:after="60"/>
              <w:rPr>
                <w:rFonts w:cs="Arial"/>
                <w:b/>
                <w:szCs w:val="22"/>
                <w:lang w:eastAsia="en-US"/>
              </w:rPr>
            </w:pPr>
            <w:r w:rsidRPr="00FD3F72">
              <w:rPr>
                <w:rFonts w:cs="Arial"/>
                <w:b/>
                <w:szCs w:val="22"/>
                <w:lang w:eastAsia="en-US"/>
              </w:rPr>
              <w:t>JACS code</w:t>
            </w:r>
          </w:p>
        </w:tc>
        <w:tc>
          <w:tcPr>
            <w:tcW w:w="3322" w:type="pct"/>
            <w:tcBorders>
              <w:top w:val="single" w:sz="6" w:space="0" w:color="auto"/>
              <w:left w:val="single" w:sz="6" w:space="0" w:color="auto"/>
              <w:bottom w:val="single" w:sz="6" w:space="0" w:color="auto"/>
              <w:right w:val="single" w:sz="6" w:space="0" w:color="auto"/>
            </w:tcBorders>
          </w:tcPr>
          <w:p w14:paraId="517AF2C1" w14:textId="77777777" w:rsidR="0069586B" w:rsidRPr="00FD3F72" w:rsidRDefault="0069586B" w:rsidP="0069586B">
            <w:pPr>
              <w:tabs>
                <w:tab w:val="center" w:pos="4153"/>
                <w:tab w:val="right" w:pos="8306"/>
              </w:tabs>
              <w:spacing w:before="60" w:after="60"/>
              <w:rPr>
                <w:rFonts w:cs="Arial"/>
                <w:szCs w:val="22"/>
                <w:lang w:val="en-US" w:eastAsia="en-US"/>
              </w:rPr>
            </w:pPr>
          </w:p>
        </w:tc>
      </w:tr>
      <w:tr w:rsidR="0069586B" w:rsidRPr="00FD3F72" w14:paraId="15DDAE5B"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7C828AA2" w14:textId="77777777" w:rsidR="0069586B" w:rsidRPr="00FD3F72" w:rsidRDefault="0069586B" w:rsidP="0069586B">
            <w:pPr>
              <w:tabs>
                <w:tab w:val="center" w:pos="4153"/>
                <w:tab w:val="right" w:pos="8306"/>
              </w:tabs>
              <w:spacing w:before="60" w:after="60"/>
              <w:rPr>
                <w:rFonts w:cs="Arial"/>
                <w:b/>
                <w:szCs w:val="22"/>
                <w:lang w:eastAsia="en-US"/>
              </w:rPr>
            </w:pPr>
            <w:r w:rsidRPr="00FD3F72">
              <w:rPr>
                <w:rFonts w:cs="Arial"/>
                <w:b/>
                <w:szCs w:val="22"/>
                <w:lang w:eastAsia="en-US"/>
              </w:rPr>
              <w:t>ASC Group</w:t>
            </w:r>
          </w:p>
        </w:tc>
        <w:tc>
          <w:tcPr>
            <w:tcW w:w="3322" w:type="pct"/>
            <w:tcBorders>
              <w:top w:val="single" w:sz="6" w:space="0" w:color="auto"/>
              <w:left w:val="single" w:sz="6" w:space="0" w:color="auto"/>
              <w:bottom w:val="single" w:sz="6" w:space="0" w:color="auto"/>
              <w:right w:val="single" w:sz="6" w:space="0" w:color="auto"/>
            </w:tcBorders>
          </w:tcPr>
          <w:p w14:paraId="370D575F" w14:textId="77777777" w:rsidR="0069586B" w:rsidRPr="00FD3F72" w:rsidRDefault="0069586B" w:rsidP="0069586B">
            <w:pPr>
              <w:tabs>
                <w:tab w:val="center" w:pos="4153"/>
                <w:tab w:val="right" w:pos="8306"/>
              </w:tabs>
              <w:spacing w:before="60" w:after="60"/>
              <w:rPr>
                <w:rFonts w:cs="Arial"/>
                <w:szCs w:val="22"/>
                <w:lang w:val="en-US" w:eastAsia="en-US"/>
              </w:rPr>
            </w:pPr>
          </w:p>
        </w:tc>
      </w:tr>
      <w:tr w:rsidR="0069586B" w:rsidRPr="00FD3F72" w14:paraId="57517A52" w14:textId="77777777" w:rsidTr="005806CC">
        <w:trPr>
          <w:cantSplit/>
          <w:trHeight w:val="649"/>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7476A08A" w14:textId="77777777" w:rsidR="0069586B" w:rsidRPr="00FD3F72" w:rsidRDefault="0069586B" w:rsidP="0069586B">
            <w:pPr>
              <w:tabs>
                <w:tab w:val="center" w:pos="4153"/>
                <w:tab w:val="right" w:pos="8306"/>
              </w:tabs>
              <w:spacing w:before="60" w:after="60"/>
              <w:rPr>
                <w:rFonts w:cs="Arial"/>
                <w:b/>
                <w:szCs w:val="22"/>
                <w:lang w:val="en-US" w:eastAsia="en-US"/>
              </w:rPr>
            </w:pPr>
            <w:r w:rsidRPr="00FD3F72">
              <w:rPr>
                <w:rFonts w:cs="Arial"/>
                <w:b/>
                <w:szCs w:val="22"/>
                <w:lang w:eastAsia="en-US"/>
              </w:rPr>
              <w:t xml:space="preserve">Date of Validation and Credit Calibration </w:t>
            </w:r>
            <w:r w:rsidRPr="00FD3F72">
              <w:rPr>
                <w:rFonts w:cs="Arial"/>
                <w:b/>
                <w:szCs w:val="22"/>
                <w:lang w:val="en-US" w:eastAsia="en-US"/>
              </w:rPr>
              <w:t>(If different from date of validation)</w:t>
            </w:r>
          </w:p>
        </w:tc>
        <w:tc>
          <w:tcPr>
            <w:tcW w:w="3322" w:type="pct"/>
            <w:tcBorders>
              <w:top w:val="single" w:sz="6" w:space="0" w:color="auto"/>
              <w:left w:val="single" w:sz="6" w:space="0" w:color="auto"/>
              <w:bottom w:val="single" w:sz="6" w:space="0" w:color="auto"/>
              <w:right w:val="single" w:sz="6" w:space="0" w:color="auto"/>
            </w:tcBorders>
          </w:tcPr>
          <w:p w14:paraId="05F9B2EA" w14:textId="77777777" w:rsidR="0069586B" w:rsidRPr="00FD3F72" w:rsidRDefault="0069586B" w:rsidP="0069586B">
            <w:pPr>
              <w:spacing w:before="60" w:after="60"/>
              <w:rPr>
                <w:rFonts w:cs="Arial"/>
                <w:szCs w:val="22"/>
                <w:lang w:eastAsia="en-US"/>
              </w:rPr>
            </w:pPr>
          </w:p>
        </w:tc>
      </w:tr>
      <w:tr w:rsidR="0069586B" w:rsidRPr="00FD3F72" w14:paraId="1262C423"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6BCE8848" w14:textId="77777777" w:rsidR="0069586B" w:rsidRPr="00FD3F72" w:rsidRDefault="0069586B" w:rsidP="0069586B">
            <w:pPr>
              <w:spacing w:before="60" w:after="60"/>
              <w:rPr>
                <w:rFonts w:cs="Arial"/>
                <w:b/>
                <w:szCs w:val="22"/>
                <w:lang w:eastAsia="en-US"/>
              </w:rPr>
            </w:pPr>
            <w:r w:rsidRPr="00FD3F72">
              <w:rPr>
                <w:rFonts w:cs="Arial"/>
                <w:b/>
                <w:szCs w:val="22"/>
                <w:lang w:eastAsia="en-US"/>
              </w:rPr>
              <w:t>Module Value</w:t>
            </w:r>
          </w:p>
        </w:tc>
        <w:tc>
          <w:tcPr>
            <w:tcW w:w="3322" w:type="pct"/>
            <w:tcBorders>
              <w:top w:val="single" w:sz="6" w:space="0" w:color="auto"/>
              <w:left w:val="single" w:sz="6" w:space="0" w:color="auto"/>
              <w:bottom w:val="single" w:sz="6" w:space="0" w:color="auto"/>
              <w:right w:val="single" w:sz="6" w:space="0" w:color="auto"/>
            </w:tcBorders>
          </w:tcPr>
          <w:p w14:paraId="6D4F32F5" w14:textId="77777777" w:rsidR="0069586B" w:rsidRPr="00FD3F72" w:rsidRDefault="0069586B" w:rsidP="0069586B">
            <w:pPr>
              <w:spacing w:before="60" w:after="60"/>
              <w:rPr>
                <w:rFonts w:cs="Arial"/>
                <w:szCs w:val="22"/>
                <w:lang w:eastAsia="en-US"/>
              </w:rPr>
            </w:pPr>
            <w:r w:rsidRPr="00FD3F72">
              <w:rPr>
                <w:rFonts w:cs="Arial"/>
                <w:szCs w:val="22"/>
                <w:lang w:eastAsia="en-US"/>
              </w:rPr>
              <w:t>20</w:t>
            </w:r>
          </w:p>
        </w:tc>
      </w:tr>
      <w:tr w:rsidR="0069586B" w:rsidRPr="00FD3F72" w14:paraId="7B58E500"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720B322D" w14:textId="77777777" w:rsidR="0069586B" w:rsidRPr="00FD3F72" w:rsidRDefault="0069586B" w:rsidP="0069586B">
            <w:pPr>
              <w:spacing w:before="60" w:after="60"/>
              <w:rPr>
                <w:rFonts w:cs="Arial"/>
                <w:b/>
                <w:szCs w:val="22"/>
                <w:lang w:eastAsia="en-US"/>
              </w:rPr>
            </w:pPr>
            <w:r w:rsidRPr="00FD3F72">
              <w:rPr>
                <w:rFonts w:cs="Arial"/>
                <w:b/>
                <w:szCs w:val="22"/>
                <w:lang w:eastAsia="en-US"/>
              </w:rPr>
              <w:t xml:space="preserve">Level </w:t>
            </w:r>
          </w:p>
        </w:tc>
        <w:tc>
          <w:tcPr>
            <w:tcW w:w="3322" w:type="pct"/>
            <w:tcBorders>
              <w:top w:val="single" w:sz="6" w:space="0" w:color="auto"/>
              <w:left w:val="single" w:sz="6" w:space="0" w:color="auto"/>
              <w:bottom w:val="single" w:sz="6" w:space="0" w:color="auto"/>
              <w:right w:val="single" w:sz="6" w:space="0" w:color="auto"/>
            </w:tcBorders>
          </w:tcPr>
          <w:p w14:paraId="3290E2C8" w14:textId="77777777" w:rsidR="0069586B" w:rsidRPr="00FD3F72" w:rsidRDefault="0069586B" w:rsidP="0069586B">
            <w:pPr>
              <w:spacing w:before="60" w:after="60"/>
              <w:rPr>
                <w:rFonts w:cs="Arial"/>
                <w:szCs w:val="22"/>
                <w:lang w:val="en-US" w:eastAsia="en-US"/>
              </w:rPr>
            </w:pPr>
            <w:r w:rsidRPr="00FD3F72">
              <w:rPr>
                <w:rFonts w:cs="Arial"/>
                <w:szCs w:val="22"/>
                <w:lang w:val="en-US" w:eastAsia="en-US"/>
              </w:rPr>
              <w:t>6</w:t>
            </w:r>
          </w:p>
        </w:tc>
      </w:tr>
      <w:tr w:rsidR="0069586B" w:rsidRPr="00FD3F72" w14:paraId="4E907D8B"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1C5622BE" w14:textId="77777777" w:rsidR="0069586B" w:rsidRPr="00FD3F72" w:rsidRDefault="0069586B" w:rsidP="0069586B">
            <w:pPr>
              <w:spacing w:before="60" w:after="60"/>
              <w:rPr>
                <w:rFonts w:cs="Arial"/>
                <w:b/>
                <w:szCs w:val="22"/>
                <w:lang w:eastAsia="en-US"/>
              </w:rPr>
            </w:pPr>
            <w:r w:rsidRPr="00FD3F72">
              <w:rPr>
                <w:rFonts w:cs="Arial"/>
                <w:b/>
                <w:szCs w:val="22"/>
                <w:lang w:eastAsia="en-US"/>
              </w:rPr>
              <w:t>University Code</w:t>
            </w:r>
          </w:p>
        </w:tc>
        <w:tc>
          <w:tcPr>
            <w:tcW w:w="3322" w:type="pct"/>
            <w:tcBorders>
              <w:top w:val="single" w:sz="6" w:space="0" w:color="auto"/>
              <w:left w:val="single" w:sz="6" w:space="0" w:color="auto"/>
              <w:bottom w:val="single" w:sz="6" w:space="0" w:color="auto"/>
              <w:right w:val="single" w:sz="6" w:space="0" w:color="auto"/>
            </w:tcBorders>
          </w:tcPr>
          <w:p w14:paraId="2F7FA2AC" w14:textId="77777777" w:rsidR="0069586B" w:rsidRPr="00FD3F72" w:rsidRDefault="0069586B" w:rsidP="0069586B">
            <w:pPr>
              <w:spacing w:before="60" w:after="60"/>
              <w:rPr>
                <w:rFonts w:cs="Arial"/>
                <w:szCs w:val="22"/>
                <w:lang w:eastAsia="en-US"/>
              </w:rPr>
            </w:pPr>
          </w:p>
        </w:tc>
      </w:tr>
      <w:tr w:rsidR="0069586B" w:rsidRPr="00FD3F72" w14:paraId="02CAEFF2"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182D2E44" w14:textId="77777777" w:rsidR="0069586B" w:rsidRPr="00FD3F72" w:rsidRDefault="0069586B" w:rsidP="0069586B">
            <w:pPr>
              <w:spacing w:before="60" w:after="60"/>
              <w:rPr>
                <w:rFonts w:cs="Arial"/>
                <w:b/>
                <w:szCs w:val="22"/>
                <w:lang w:eastAsia="en-US"/>
              </w:rPr>
            </w:pPr>
            <w:r w:rsidRPr="00FD3F72">
              <w:rPr>
                <w:rFonts w:cs="Arial"/>
                <w:b/>
                <w:szCs w:val="22"/>
                <w:lang w:eastAsia="en-US"/>
              </w:rPr>
              <w:t>Faculty responsible for delivery</w:t>
            </w:r>
          </w:p>
        </w:tc>
        <w:tc>
          <w:tcPr>
            <w:tcW w:w="3322" w:type="pct"/>
            <w:tcBorders>
              <w:top w:val="single" w:sz="6" w:space="0" w:color="auto"/>
              <w:left w:val="single" w:sz="6" w:space="0" w:color="auto"/>
              <w:bottom w:val="single" w:sz="6" w:space="0" w:color="auto"/>
              <w:right w:val="single" w:sz="6" w:space="0" w:color="auto"/>
            </w:tcBorders>
          </w:tcPr>
          <w:p w14:paraId="1854A858" w14:textId="77777777" w:rsidR="0069586B" w:rsidRPr="00FD3F72" w:rsidRDefault="0069586B" w:rsidP="0069586B">
            <w:pPr>
              <w:spacing w:before="60" w:after="60"/>
              <w:rPr>
                <w:rFonts w:cs="Arial"/>
                <w:szCs w:val="22"/>
                <w:lang w:eastAsia="en-US"/>
              </w:rPr>
            </w:pPr>
          </w:p>
        </w:tc>
      </w:tr>
      <w:tr w:rsidR="0069586B" w:rsidRPr="00FD3F72" w14:paraId="18EDC800"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3E63BE54" w14:textId="77777777" w:rsidR="0069586B" w:rsidRPr="00FD3F72" w:rsidRDefault="0069586B" w:rsidP="0069586B">
            <w:pPr>
              <w:spacing w:before="60" w:after="60"/>
              <w:rPr>
                <w:rFonts w:cs="Arial"/>
                <w:b/>
                <w:szCs w:val="22"/>
                <w:lang w:eastAsia="en-US"/>
              </w:rPr>
            </w:pPr>
            <w:r w:rsidRPr="00FD3F72">
              <w:rPr>
                <w:rFonts w:cs="Arial"/>
                <w:b/>
                <w:szCs w:val="22"/>
                <w:lang w:eastAsia="en-US"/>
              </w:rPr>
              <w:t>Pre-requisite/co-requisite modules</w:t>
            </w:r>
          </w:p>
        </w:tc>
        <w:tc>
          <w:tcPr>
            <w:tcW w:w="3322" w:type="pct"/>
            <w:tcBorders>
              <w:top w:val="single" w:sz="6" w:space="0" w:color="auto"/>
              <w:left w:val="single" w:sz="6" w:space="0" w:color="auto"/>
              <w:bottom w:val="single" w:sz="6" w:space="0" w:color="auto"/>
              <w:right w:val="single" w:sz="6" w:space="0" w:color="auto"/>
            </w:tcBorders>
          </w:tcPr>
          <w:p w14:paraId="138964D4" w14:textId="77777777" w:rsidR="0069586B" w:rsidRPr="00FD3F72" w:rsidRDefault="0069586B" w:rsidP="0069586B">
            <w:pPr>
              <w:spacing w:before="60" w:after="60"/>
              <w:rPr>
                <w:rFonts w:cs="Arial"/>
                <w:szCs w:val="22"/>
                <w:lang w:eastAsia="en-US"/>
              </w:rPr>
            </w:pPr>
            <w:r w:rsidRPr="00FD3F72">
              <w:rPr>
                <w:rFonts w:cs="Arial"/>
                <w:szCs w:val="22"/>
                <w:lang w:eastAsia="en-US"/>
              </w:rPr>
              <w:t>None</w:t>
            </w:r>
          </w:p>
        </w:tc>
      </w:tr>
      <w:tr w:rsidR="0069586B" w:rsidRPr="00FD3F72" w14:paraId="38CF594C"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751E5734" w14:textId="77777777" w:rsidR="0069586B" w:rsidRPr="00FD3F72" w:rsidRDefault="0069586B" w:rsidP="0069586B">
            <w:pPr>
              <w:tabs>
                <w:tab w:val="left" w:pos="720"/>
                <w:tab w:val="left" w:pos="1080"/>
                <w:tab w:val="left" w:pos="2160"/>
                <w:tab w:val="center" w:pos="4153"/>
                <w:tab w:val="right" w:pos="8306"/>
              </w:tabs>
              <w:spacing w:before="60" w:after="60"/>
              <w:rPr>
                <w:rFonts w:cs="Arial"/>
                <w:b/>
                <w:szCs w:val="22"/>
                <w:lang w:eastAsia="en-US"/>
              </w:rPr>
            </w:pPr>
            <w:r w:rsidRPr="00FD3F72">
              <w:rPr>
                <w:rFonts w:cs="Arial"/>
                <w:b/>
                <w:szCs w:val="22"/>
                <w:lang w:eastAsia="en-US"/>
              </w:rPr>
              <w:t>Programme Associations:</w:t>
            </w:r>
          </w:p>
          <w:p w14:paraId="2804505E" w14:textId="77777777" w:rsidR="0069586B" w:rsidRPr="00FD3F72" w:rsidRDefault="0069586B" w:rsidP="0069586B">
            <w:pPr>
              <w:tabs>
                <w:tab w:val="left" w:pos="2520"/>
                <w:tab w:val="center" w:pos="4153"/>
                <w:tab w:val="right" w:pos="8306"/>
              </w:tabs>
              <w:spacing w:before="60" w:after="60"/>
              <w:rPr>
                <w:rFonts w:cs="Arial"/>
                <w:b/>
                <w:szCs w:val="22"/>
                <w:lang w:eastAsia="en-US"/>
              </w:rPr>
            </w:pPr>
          </w:p>
        </w:tc>
        <w:tc>
          <w:tcPr>
            <w:tcW w:w="3322" w:type="pct"/>
            <w:tcBorders>
              <w:top w:val="single" w:sz="6" w:space="0" w:color="auto"/>
              <w:left w:val="single" w:sz="6" w:space="0" w:color="auto"/>
              <w:bottom w:val="single" w:sz="6" w:space="0" w:color="auto"/>
              <w:right w:val="single" w:sz="6" w:space="0" w:color="auto"/>
            </w:tcBorders>
          </w:tcPr>
          <w:p w14:paraId="488BDDF8" w14:textId="77777777" w:rsidR="0069586B" w:rsidRPr="00FD3F72" w:rsidRDefault="0069586B" w:rsidP="0069586B">
            <w:pPr>
              <w:spacing w:before="60" w:after="60"/>
              <w:rPr>
                <w:rFonts w:cs="Arial"/>
                <w:szCs w:val="22"/>
                <w:lang w:val="en-US" w:eastAsia="en-US"/>
              </w:rPr>
            </w:pPr>
            <w:r w:rsidRPr="00FD3F72">
              <w:rPr>
                <w:rFonts w:cs="Arial"/>
                <w:szCs w:val="22"/>
                <w:lang w:val="en-US" w:eastAsia="en-US"/>
              </w:rPr>
              <w:t>None</w:t>
            </w:r>
          </w:p>
        </w:tc>
      </w:tr>
      <w:tr w:rsidR="0069586B" w:rsidRPr="00FD3F72" w14:paraId="238125BA"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05A18929"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ind w:hanging="11"/>
              <w:jc w:val="both"/>
              <w:rPr>
                <w:rFonts w:cs="Arial"/>
                <w:b/>
                <w:szCs w:val="22"/>
                <w:lang w:eastAsia="en-US"/>
              </w:rPr>
            </w:pPr>
            <w:r w:rsidRPr="00FD3F72">
              <w:rPr>
                <w:rFonts w:cs="Arial"/>
                <w:b/>
                <w:szCs w:val="22"/>
                <w:lang w:eastAsia="en-US"/>
              </w:rPr>
              <w:t>Compulsory</w:t>
            </w:r>
          </w:p>
        </w:tc>
        <w:tc>
          <w:tcPr>
            <w:tcW w:w="3322" w:type="pct"/>
            <w:tcBorders>
              <w:top w:val="single" w:sz="6" w:space="0" w:color="auto"/>
              <w:left w:val="single" w:sz="6" w:space="0" w:color="auto"/>
              <w:bottom w:val="single" w:sz="6" w:space="0" w:color="auto"/>
              <w:right w:val="single" w:sz="6" w:space="0" w:color="auto"/>
            </w:tcBorders>
          </w:tcPr>
          <w:p w14:paraId="2117A77D" w14:textId="77777777" w:rsidR="0069586B" w:rsidRPr="00FD3F72" w:rsidRDefault="0069586B" w:rsidP="0069586B">
            <w:pPr>
              <w:tabs>
                <w:tab w:val="center" w:pos="4153"/>
                <w:tab w:val="right" w:pos="8306"/>
              </w:tabs>
              <w:spacing w:before="60"/>
              <w:ind w:hanging="11"/>
              <w:jc w:val="both"/>
              <w:rPr>
                <w:rFonts w:cs="Arial"/>
                <w:szCs w:val="22"/>
                <w:lang w:eastAsia="en-US"/>
              </w:rPr>
            </w:pPr>
            <w:r w:rsidRPr="00FD3F72">
              <w:rPr>
                <w:rFonts w:cs="Arial"/>
                <w:szCs w:val="22"/>
                <w:lang w:eastAsia="en-US"/>
              </w:rPr>
              <w:t>Yes (for Honours students)</w:t>
            </w:r>
          </w:p>
        </w:tc>
      </w:tr>
      <w:tr w:rsidR="0069586B" w:rsidRPr="00FD3F72" w14:paraId="671E9512"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2C9116B4" w14:textId="77777777" w:rsidR="0069586B" w:rsidRPr="00FD3F72" w:rsidRDefault="0069586B" w:rsidP="00D77679">
            <w:pPr>
              <w:numPr>
                <w:ilvl w:val="0"/>
                <w:numId w:val="35"/>
              </w:numPr>
              <w:tabs>
                <w:tab w:val="left" w:pos="720"/>
                <w:tab w:val="left" w:pos="1080"/>
                <w:tab w:val="left" w:pos="2160"/>
                <w:tab w:val="center" w:pos="4153"/>
                <w:tab w:val="right" w:pos="8306"/>
              </w:tabs>
              <w:spacing w:before="60" w:after="60"/>
              <w:rPr>
                <w:rFonts w:cs="Arial"/>
                <w:b/>
                <w:szCs w:val="22"/>
                <w:lang w:eastAsia="en-US"/>
              </w:rPr>
            </w:pPr>
            <w:r w:rsidRPr="00FD3F72">
              <w:rPr>
                <w:rFonts w:cs="Arial"/>
                <w:b/>
                <w:szCs w:val="22"/>
                <w:lang w:eastAsia="en-US"/>
              </w:rPr>
              <w:t>Core</w:t>
            </w:r>
          </w:p>
        </w:tc>
        <w:tc>
          <w:tcPr>
            <w:tcW w:w="3322" w:type="pct"/>
            <w:tcBorders>
              <w:top w:val="single" w:sz="6" w:space="0" w:color="auto"/>
              <w:left w:val="single" w:sz="6" w:space="0" w:color="auto"/>
              <w:bottom w:val="single" w:sz="6" w:space="0" w:color="auto"/>
              <w:right w:val="single" w:sz="6" w:space="0" w:color="auto"/>
            </w:tcBorders>
          </w:tcPr>
          <w:p w14:paraId="5520D1D4" w14:textId="77777777" w:rsidR="0069586B" w:rsidRPr="00FD3F72" w:rsidRDefault="0069586B" w:rsidP="0069586B">
            <w:pPr>
              <w:tabs>
                <w:tab w:val="center" w:pos="4153"/>
                <w:tab w:val="right" w:pos="8306"/>
              </w:tabs>
              <w:spacing w:before="60" w:after="60"/>
              <w:rPr>
                <w:rFonts w:cs="Arial"/>
                <w:szCs w:val="22"/>
                <w:lang w:val="en-US" w:eastAsia="en-US"/>
              </w:rPr>
            </w:pPr>
            <w:r w:rsidRPr="00FD3F72">
              <w:rPr>
                <w:rFonts w:cs="Arial"/>
                <w:szCs w:val="22"/>
                <w:lang w:val="en-US" w:eastAsia="en-US"/>
              </w:rPr>
              <w:t>No</w:t>
            </w:r>
          </w:p>
        </w:tc>
      </w:tr>
      <w:tr w:rsidR="0069586B" w:rsidRPr="00FD3F72" w14:paraId="563497D1"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1B49B253" w14:textId="77777777" w:rsidR="0069586B" w:rsidRPr="00FD3F72" w:rsidRDefault="0069586B" w:rsidP="00D77679">
            <w:pPr>
              <w:numPr>
                <w:ilvl w:val="0"/>
                <w:numId w:val="35"/>
              </w:numPr>
              <w:tabs>
                <w:tab w:val="left" w:pos="2520"/>
                <w:tab w:val="center" w:pos="4153"/>
                <w:tab w:val="right" w:pos="8306"/>
              </w:tabs>
              <w:spacing w:before="60" w:after="60"/>
              <w:rPr>
                <w:rFonts w:cs="Arial"/>
                <w:b/>
                <w:szCs w:val="22"/>
                <w:lang w:eastAsia="en-US"/>
              </w:rPr>
            </w:pPr>
            <w:r w:rsidRPr="00FD3F72">
              <w:rPr>
                <w:rFonts w:cs="Arial"/>
                <w:b/>
                <w:szCs w:val="22"/>
                <w:lang w:eastAsia="en-US"/>
              </w:rPr>
              <w:t>Optional</w:t>
            </w:r>
          </w:p>
        </w:tc>
        <w:tc>
          <w:tcPr>
            <w:tcW w:w="3322" w:type="pct"/>
            <w:tcBorders>
              <w:top w:val="single" w:sz="6" w:space="0" w:color="auto"/>
              <w:left w:val="single" w:sz="6" w:space="0" w:color="auto"/>
              <w:bottom w:val="single" w:sz="6" w:space="0" w:color="auto"/>
              <w:right w:val="single" w:sz="6" w:space="0" w:color="auto"/>
            </w:tcBorders>
          </w:tcPr>
          <w:p w14:paraId="754AEB5F" w14:textId="77777777" w:rsidR="0069586B" w:rsidRPr="00FD3F72" w:rsidRDefault="0069586B" w:rsidP="0069586B">
            <w:pPr>
              <w:tabs>
                <w:tab w:val="center" w:pos="4153"/>
                <w:tab w:val="right" w:pos="8306"/>
              </w:tabs>
              <w:spacing w:before="60" w:after="60"/>
              <w:rPr>
                <w:rFonts w:cs="Arial"/>
                <w:szCs w:val="22"/>
                <w:lang w:val="en-US" w:eastAsia="en-US"/>
              </w:rPr>
            </w:pPr>
            <w:r w:rsidRPr="00FD3F72">
              <w:rPr>
                <w:rFonts w:cs="Arial"/>
                <w:szCs w:val="22"/>
                <w:lang w:eastAsia="en-US"/>
              </w:rPr>
              <w:t>Yes (for Ordinary degree students)</w:t>
            </w:r>
          </w:p>
        </w:tc>
      </w:tr>
      <w:tr w:rsidR="0069586B" w:rsidRPr="00FD3F72" w14:paraId="4D765D85" w14:textId="77777777" w:rsidTr="005806CC">
        <w:trPr>
          <w:cantSplit/>
          <w:trHeight w:val="20"/>
        </w:trPr>
        <w:tc>
          <w:tcPr>
            <w:tcW w:w="1678" w:type="pct"/>
            <w:tcBorders>
              <w:top w:val="single" w:sz="6" w:space="0" w:color="auto"/>
              <w:left w:val="single" w:sz="6" w:space="0" w:color="auto"/>
              <w:bottom w:val="single" w:sz="6" w:space="0" w:color="auto"/>
              <w:right w:val="single" w:sz="6" w:space="0" w:color="auto"/>
            </w:tcBorders>
            <w:shd w:val="clear" w:color="auto" w:fill="D9D9D9"/>
          </w:tcPr>
          <w:p w14:paraId="3AB113F4" w14:textId="77777777" w:rsidR="0069586B" w:rsidRPr="00FD3F72" w:rsidRDefault="0069586B" w:rsidP="00D77679">
            <w:pPr>
              <w:numPr>
                <w:ilvl w:val="0"/>
                <w:numId w:val="35"/>
              </w:numPr>
              <w:tabs>
                <w:tab w:val="left" w:pos="720"/>
                <w:tab w:val="left" w:pos="1080"/>
                <w:tab w:val="left" w:pos="2160"/>
                <w:tab w:val="center" w:pos="4153"/>
                <w:tab w:val="right" w:pos="8306"/>
              </w:tabs>
              <w:spacing w:before="60" w:after="60"/>
              <w:rPr>
                <w:rFonts w:cs="Arial"/>
                <w:b/>
                <w:szCs w:val="22"/>
                <w:lang w:eastAsia="en-US"/>
              </w:rPr>
            </w:pPr>
            <w:r w:rsidRPr="00FD3F72">
              <w:rPr>
                <w:rFonts w:cs="Arial"/>
                <w:b/>
                <w:szCs w:val="22"/>
                <w:lang w:eastAsia="en-US"/>
              </w:rPr>
              <w:t>Elective</w:t>
            </w:r>
          </w:p>
        </w:tc>
        <w:tc>
          <w:tcPr>
            <w:tcW w:w="3322" w:type="pct"/>
            <w:tcBorders>
              <w:top w:val="single" w:sz="6" w:space="0" w:color="auto"/>
              <w:left w:val="single" w:sz="6" w:space="0" w:color="auto"/>
              <w:bottom w:val="single" w:sz="6" w:space="0" w:color="auto"/>
              <w:right w:val="single" w:sz="6" w:space="0" w:color="auto"/>
            </w:tcBorders>
          </w:tcPr>
          <w:p w14:paraId="3657481D" w14:textId="77777777" w:rsidR="0069586B" w:rsidRPr="00FD3F72" w:rsidRDefault="0069586B" w:rsidP="0069586B">
            <w:pPr>
              <w:tabs>
                <w:tab w:val="center" w:pos="4153"/>
                <w:tab w:val="right" w:pos="8306"/>
              </w:tabs>
              <w:spacing w:before="60" w:after="60"/>
              <w:rPr>
                <w:rFonts w:cs="Arial"/>
                <w:szCs w:val="22"/>
                <w:lang w:val="en-US" w:eastAsia="en-US"/>
              </w:rPr>
            </w:pPr>
            <w:r w:rsidRPr="00FD3F72">
              <w:rPr>
                <w:rFonts w:cs="Arial"/>
                <w:szCs w:val="22"/>
                <w:lang w:val="en-US" w:eastAsia="en-US"/>
              </w:rPr>
              <w:t>No</w:t>
            </w:r>
          </w:p>
        </w:tc>
      </w:tr>
      <w:tr w:rsidR="0069586B" w:rsidRPr="00FD3F72" w14:paraId="57BD27FD" w14:textId="77777777" w:rsidTr="005806CC">
        <w:trPr>
          <w:cantSplit/>
          <w:trHeight w:val="20"/>
        </w:trPr>
        <w:tc>
          <w:tcPr>
            <w:tcW w:w="1678" w:type="pct"/>
            <w:tcBorders>
              <w:top w:val="single" w:sz="6" w:space="0" w:color="auto"/>
              <w:bottom w:val="single" w:sz="6" w:space="0" w:color="auto"/>
            </w:tcBorders>
          </w:tcPr>
          <w:p w14:paraId="50EEA11D" w14:textId="77777777" w:rsidR="0069586B" w:rsidRPr="00FD3F72" w:rsidRDefault="0069586B" w:rsidP="0069586B">
            <w:pPr>
              <w:tabs>
                <w:tab w:val="left" w:pos="720"/>
                <w:tab w:val="left" w:pos="1080"/>
                <w:tab w:val="left" w:pos="2160"/>
                <w:tab w:val="center" w:pos="4153"/>
                <w:tab w:val="right" w:pos="8306"/>
              </w:tabs>
              <w:spacing w:before="60" w:after="60"/>
              <w:rPr>
                <w:rFonts w:cs="Arial"/>
                <w:szCs w:val="22"/>
                <w:lang w:eastAsia="en-US"/>
              </w:rPr>
            </w:pPr>
          </w:p>
        </w:tc>
        <w:tc>
          <w:tcPr>
            <w:tcW w:w="3322" w:type="pct"/>
            <w:tcBorders>
              <w:top w:val="single" w:sz="6" w:space="0" w:color="auto"/>
              <w:bottom w:val="single" w:sz="6" w:space="0" w:color="auto"/>
            </w:tcBorders>
          </w:tcPr>
          <w:p w14:paraId="6DA7C1A7" w14:textId="77777777" w:rsidR="0069586B" w:rsidRPr="00FD3F72" w:rsidRDefault="0069586B" w:rsidP="0069586B">
            <w:pPr>
              <w:tabs>
                <w:tab w:val="center" w:pos="4153"/>
                <w:tab w:val="right" w:pos="8306"/>
              </w:tabs>
              <w:spacing w:before="60" w:after="60"/>
              <w:rPr>
                <w:rFonts w:cs="Arial"/>
                <w:szCs w:val="22"/>
                <w:lang w:eastAsia="en-US"/>
              </w:rPr>
            </w:pPr>
          </w:p>
        </w:tc>
      </w:tr>
      <w:tr w:rsidR="0069586B" w:rsidRPr="00FD3F72" w14:paraId="2C58D9B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0EB40CB9" w14:textId="77777777" w:rsidR="0069586B" w:rsidRPr="00FD3F72" w:rsidRDefault="0069586B" w:rsidP="0069586B">
            <w:pPr>
              <w:spacing w:before="60" w:after="60"/>
              <w:rPr>
                <w:rFonts w:cs="Arial"/>
                <w:szCs w:val="22"/>
                <w:lang w:eastAsia="en-US"/>
              </w:rPr>
            </w:pPr>
            <w:r w:rsidRPr="00FD3F72">
              <w:rPr>
                <w:rFonts w:cs="Arial"/>
                <w:b/>
                <w:szCs w:val="22"/>
                <w:lang w:val="en-US" w:eastAsia="en-US"/>
              </w:rPr>
              <w:t>Aim/s</w:t>
            </w:r>
          </w:p>
        </w:tc>
      </w:tr>
      <w:tr w:rsidR="0069586B" w:rsidRPr="00FD3F72" w14:paraId="1999FD0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7A435E3" w14:textId="77777777" w:rsidR="0069586B" w:rsidRPr="00FD3F72" w:rsidRDefault="0069586B" w:rsidP="0069586B">
            <w:pPr>
              <w:overflowPunct w:val="0"/>
              <w:autoSpaceDE w:val="0"/>
              <w:autoSpaceDN w:val="0"/>
              <w:adjustRightInd w:val="0"/>
              <w:spacing w:before="120"/>
              <w:jc w:val="both"/>
              <w:textAlignment w:val="baseline"/>
              <w:rPr>
                <w:rFonts w:cs="Arial"/>
                <w:szCs w:val="22"/>
              </w:rPr>
            </w:pPr>
            <w:r w:rsidRPr="00FD3F72">
              <w:rPr>
                <w:rFonts w:cs="Arial"/>
                <w:szCs w:val="22"/>
              </w:rPr>
              <w:t xml:space="preserve">To develop in the student an in depth understanding of power electronic circuits and systems, their use in power supply and energy storage systems and their use in electrical drive systems. </w:t>
            </w:r>
          </w:p>
          <w:p w14:paraId="21B43675" w14:textId="77777777" w:rsidR="0069586B" w:rsidRPr="00FD3F72" w:rsidRDefault="0069586B" w:rsidP="0069586B">
            <w:pPr>
              <w:overflowPunct w:val="0"/>
              <w:autoSpaceDE w:val="0"/>
              <w:autoSpaceDN w:val="0"/>
              <w:adjustRightInd w:val="0"/>
              <w:spacing w:before="120"/>
              <w:jc w:val="both"/>
              <w:textAlignment w:val="baseline"/>
              <w:rPr>
                <w:rFonts w:cs="Arial"/>
                <w:szCs w:val="22"/>
              </w:rPr>
            </w:pPr>
            <w:r w:rsidRPr="00FD3F72">
              <w:rPr>
                <w:rFonts w:cs="Arial"/>
                <w:szCs w:val="22"/>
              </w:rPr>
              <w:t>To develop the appropriate skills necessary for the analysis and design of power electronic systems including electrical drive systems.</w:t>
            </w:r>
          </w:p>
        </w:tc>
      </w:tr>
    </w:tbl>
    <w:p w14:paraId="0EE60B39" w14:textId="77777777" w:rsidR="0069586B" w:rsidRDefault="0069586B" w:rsidP="0069586B">
      <w:pPr>
        <w:rPr>
          <w:rFonts w:cs="Arial"/>
          <w:szCs w:val="22"/>
          <w:lang w:eastAsia="en-US"/>
        </w:rPr>
      </w:pPr>
    </w:p>
    <w:p w14:paraId="37DA4A79" w14:textId="77777777" w:rsidR="005806CC" w:rsidRPr="00FD3F72" w:rsidRDefault="005806CC" w:rsidP="0069586B">
      <w:pPr>
        <w:rPr>
          <w:rFonts w:cs="Arial"/>
          <w:szCs w:val="22"/>
          <w:lang w:eastAsia="en-US"/>
        </w:rPr>
      </w:pPr>
    </w:p>
    <w:tbl>
      <w:tblPr>
        <w:tblW w:w="5120" w:type="pct"/>
        <w:tblLook w:val="0000" w:firstRow="0" w:lastRow="0" w:firstColumn="0" w:lastColumn="0" w:noHBand="0" w:noVBand="0"/>
      </w:tblPr>
      <w:tblGrid>
        <w:gridCol w:w="8728"/>
      </w:tblGrid>
      <w:tr w:rsidR="0069586B" w:rsidRPr="00FD3F72" w14:paraId="58581340"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cPr>
          <w:p w14:paraId="2A4947E6" w14:textId="77777777" w:rsidR="0069586B" w:rsidRPr="00FD3F72" w:rsidRDefault="0069586B" w:rsidP="0069586B">
            <w:pPr>
              <w:spacing w:before="60" w:after="60"/>
              <w:rPr>
                <w:rFonts w:cs="Arial"/>
                <w:szCs w:val="22"/>
                <w:lang w:eastAsia="en-US"/>
              </w:rPr>
            </w:pPr>
            <w:r w:rsidRPr="00FD3F72">
              <w:rPr>
                <w:rFonts w:cs="Arial"/>
                <w:b/>
                <w:szCs w:val="22"/>
                <w:lang w:eastAsia="en-US"/>
              </w:rPr>
              <w:t>Module Intended Learning Outcomes (MILOs)</w:t>
            </w:r>
          </w:p>
        </w:tc>
      </w:tr>
      <w:tr w:rsidR="0069586B" w:rsidRPr="00FD3F72" w14:paraId="42297D23"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45E77024" w14:textId="77777777" w:rsidR="0069586B" w:rsidRPr="00FD3F72" w:rsidRDefault="0069586B" w:rsidP="0069586B">
            <w:pPr>
              <w:spacing w:before="120"/>
              <w:jc w:val="both"/>
              <w:rPr>
                <w:rFonts w:cs="Arial"/>
                <w:szCs w:val="22"/>
                <w:lang w:eastAsia="en-US"/>
              </w:rPr>
            </w:pPr>
            <w:r w:rsidRPr="00FD3F72">
              <w:rPr>
                <w:rFonts w:cs="Arial"/>
                <w:szCs w:val="22"/>
                <w:lang w:eastAsia="en-US"/>
              </w:rPr>
              <w:t>Upon successful completion of this module, the student will be able to:</w:t>
            </w:r>
          </w:p>
          <w:p w14:paraId="5AC5F283" w14:textId="77777777" w:rsidR="0069586B" w:rsidRPr="00FD3F72" w:rsidRDefault="0069586B" w:rsidP="00D77679">
            <w:pPr>
              <w:numPr>
                <w:ilvl w:val="0"/>
                <w:numId w:val="62"/>
              </w:numPr>
              <w:overflowPunct w:val="0"/>
              <w:autoSpaceDE w:val="0"/>
              <w:autoSpaceDN w:val="0"/>
              <w:adjustRightInd w:val="0"/>
              <w:spacing w:before="120"/>
              <w:jc w:val="both"/>
              <w:textAlignment w:val="baseline"/>
              <w:rPr>
                <w:rFonts w:cs="Arial"/>
                <w:szCs w:val="22"/>
              </w:rPr>
            </w:pPr>
            <w:r w:rsidRPr="00FD3F72">
              <w:rPr>
                <w:rFonts w:cs="Arial"/>
                <w:szCs w:val="22"/>
              </w:rPr>
              <w:t>Analyse and design power electronic systems employing established and emerging techniques.</w:t>
            </w:r>
          </w:p>
          <w:p w14:paraId="76F578D5" w14:textId="77777777" w:rsidR="0069586B" w:rsidRPr="00FD3F72" w:rsidRDefault="0069586B" w:rsidP="00D77679">
            <w:pPr>
              <w:numPr>
                <w:ilvl w:val="0"/>
                <w:numId w:val="62"/>
              </w:numPr>
              <w:overflowPunct w:val="0"/>
              <w:autoSpaceDE w:val="0"/>
              <w:autoSpaceDN w:val="0"/>
              <w:adjustRightInd w:val="0"/>
              <w:spacing w:before="120"/>
              <w:jc w:val="both"/>
              <w:textAlignment w:val="baseline"/>
              <w:rPr>
                <w:rFonts w:cs="Arial"/>
                <w:szCs w:val="22"/>
              </w:rPr>
            </w:pPr>
            <w:r w:rsidRPr="00FD3F72">
              <w:rPr>
                <w:rFonts w:cs="Arial"/>
                <w:szCs w:val="22"/>
              </w:rPr>
              <w:t>Analyse electrical drive systems and apply established and emerging techniques to ensure effective operation of these systems.</w:t>
            </w:r>
          </w:p>
        </w:tc>
      </w:tr>
    </w:tbl>
    <w:p w14:paraId="4CB287FF" w14:textId="77777777" w:rsidR="0069586B" w:rsidRPr="00FD3F72" w:rsidRDefault="0069586B" w:rsidP="0069586B">
      <w:pPr>
        <w:rPr>
          <w:rFonts w:cs="Arial"/>
          <w:szCs w:val="22"/>
          <w:lang w:eastAsia="en-US"/>
        </w:rPr>
      </w:pPr>
    </w:p>
    <w:tbl>
      <w:tblPr>
        <w:tblW w:w="5120" w:type="pct"/>
        <w:tblLook w:val="0000" w:firstRow="0" w:lastRow="0" w:firstColumn="0" w:lastColumn="0" w:noHBand="0" w:noVBand="0"/>
      </w:tblPr>
      <w:tblGrid>
        <w:gridCol w:w="3416"/>
        <w:gridCol w:w="5312"/>
      </w:tblGrid>
      <w:tr w:rsidR="0069586B" w:rsidRPr="00FD3F72" w14:paraId="523BADF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78182B22" w14:textId="77777777" w:rsidR="0069586B" w:rsidRPr="00FD3F72" w:rsidRDefault="0069586B" w:rsidP="0069586B">
            <w:pPr>
              <w:tabs>
                <w:tab w:val="left" w:pos="522"/>
                <w:tab w:val="left" w:pos="882"/>
              </w:tabs>
              <w:suppressAutoHyphens/>
              <w:spacing w:before="60" w:after="60"/>
              <w:rPr>
                <w:rFonts w:eastAsia="Calibri" w:cs="Arial"/>
                <w:b/>
                <w:szCs w:val="22"/>
                <w:lang w:eastAsia="ar-SA"/>
              </w:rPr>
            </w:pPr>
            <w:r w:rsidRPr="00FD3F72">
              <w:rPr>
                <w:rFonts w:eastAsia="Calibri" w:cs="Arial"/>
                <w:b/>
                <w:szCs w:val="22"/>
                <w:lang w:eastAsia="ar-SA"/>
              </w:rPr>
              <w:t xml:space="preserve">Indicative Content:                       </w:t>
            </w:r>
          </w:p>
        </w:tc>
      </w:tr>
      <w:tr w:rsidR="0069586B" w:rsidRPr="00FD3F72" w14:paraId="27798B5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68DA4E3" w14:textId="77777777" w:rsidR="0069586B" w:rsidRPr="00FD3F72" w:rsidRDefault="0069586B" w:rsidP="0069586B">
            <w:pPr>
              <w:overflowPunct w:val="0"/>
              <w:autoSpaceDE w:val="0"/>
              <w:autoSpaceDN w:val="0"/>
              <w:adjustRightInd w:val="0"/>
              <w:spacing w:before="120"/>
              <w:jc w:val="both"/>
              <w:textAlignment w:val="baseline"/>
              <w:rPr>
                <w:rFonts w:cs="Arial"/>
                <w:szCs w:val="22"/>
              </w:rPr>
            </w:pPr>
            <w:r w:rsidRPr="00FD3F72">
              <w:rPr>
                <w:rFonts w:cs="Arial"/>
                <w:szCs w:val="22"/>
              </w:rPr>
              <w:t>Power Electronic Converters - Power electronic components and circuits. AC to DC, DC to AC, DC to DC, and AC to AC conversion processes.</w:t>
            </w:r>
          </w:p>
          <w:p w14:paraId="12FB6F3C" w14:textId="77777777" w:rsidR="0069586B" w:rsidRPr="00FD3F72" w:rsidRDefault="0069586B" w:rsidP="0069586B">
            <w:pPr>
              <w:overflowPunct w:val="0"/>
              <w:autoSpaceDE w:val="0"/>
              <w:autoSpaceDN w:val="0"/>
              <w:adjustRightInd w:val="0"/>
              <w:spacing w:before="120"/>
              <w:jc w:val="both"/>
              <w:textAlignment w:val="baseline"/>
              <w:rPr>
                <w:rFonts w:cs="Arial"/>
                <w:szCs w:val="22"/>
              </w:rPr>
            </w:pPr>
            <w:r w:rsidRPr="00FD3F72">
              <w:rPr>
                <w:rFonts w:cs="Arial"/>
                <w:szCs w:val="22"/>
              </w:rPr>
              <w:t>Calculation of peak, mean and RMS values of voltage and current associated with each converter. Maximum Power Point Tracking.. Grid synchronization. Calculation of harmonic distortion factors. Switching losses, conversion efficiency (for example in solar PV).Power factor calculations. Protection of devices.</w:t>
            </w:r>
          </w:p>
          <w:p w14:paraId="52E7114F" w14:textId="77777777" w:rsidR="0069586B" w:rsidRPr="00FD3F72" w:rsidRDefault="0069586B" w:rsidP="0069586B">
            <w:pPr>
              <w:overflowPunct w:val="0"/>
              <w:autoSpaceDE w:val="0"/>
              <w:autoSpaceDN w:val="0"/>
              <w:adjustRightInd w:val="0"/>
              <w:spacing w:before="120"/>
              <w:jc w:val="both"/>
              <w:textAlignment w:val="baseline"/>
              <w:rPr>
                <w:rFonts w:cs="Arial"/>
                <w:szCs w:val="22"/>
              </w:rPr>
            </w:pPr>
            <w:r w:rsidRPr="00FD3F72">
              <w:rPr>
                <w:rFonts w:cs="Arial"/>
                <w:szCs w:val="22"/>
              </w:rPr>
              <w:t xml:space="preserve">Switch Mode and Uninterruptible Power Supplies -Design and analysis of switch mode circuits and systems. </w:t>
            </w:r>
          </w:p>
          <w:p w14:paraId="058FEC9A" w14:textId="77777777" w:rsidR="0069586B" w:rsidRPr="00FD3F72" w:rsidRDefault="0069586B" w:rsidP="0069586B">
            <w:pPr>
              <w:overflowPunct w:val="0"/>
              <w:autoSpaceDE w:val="0"/>
              <w:autoSpaceDN w:val="0"/>
              <w:adjustRightInd w:val="0"/>
              <w:spacing w:before="120"/>
              <w:jc w:val="both"/>
              <w:textAlignment w:val="baseline"/>
              <w:rPr>
                <w:rFonts w:cs="Arial"/>
                <w:szCs w:val="22"/>
              </w:rPr>
            </w:pPr>
            <w:r w:rsidRPr="00FD3F72">
              <w:rPr>
                <w:rFonts w:cs="Arial"/>
                <w:szCs w:val="22"/>
              </w:rPr>
              <w:t>Design and analysis of uninterruptible power supply systems, incorporating energy storage systems. Charge and discharge control algorithms for various battery types.</w:t>
            </w:r>
          </w:p>
          <w:p w14:paraId="7D748ECF" w14:textId="77777777" w:rsidR="0069586B" w:rsidRPr="00FD3F72" w:rsidRDefault="0069586B" w:rsidP="0069586B">
            <w:pPr>
              <w:spacing w:after="200" w:line="276" w:lineRule="auto"/>
              <w:rPr>
                <w:rFonts w:cs="Arial"/>
                <w:szCs w:val="22"/>
                <w:lang w:eastAsia="en-US"/>
              </w:rPr>
            </w:pPr>
            <w:r w:rsidRPr="00FD3F72">
              <w:rPr>
                <w:rFonts w:cs="Arial"/>
                <w:szCs w:val="22"/>
                <w:lang w:eastAsia="en-US"/>
              </w:rPr>
              <w:t>DC and AC Motor Drives including an overview and analysis of electrical machine systems - analysis of AC machine and DC machine systems and their representation by equivalent circuits.</w:t>
            </w:r>
          </w:p>
          <w:p w14:paraId="7B97843F" w14:textId="77777777" w:rsidR="0069586B" w:rsidRPr="00FD3F72" w:rsidRDefault="0069586B" w:rsidP="0069586B">
            <w:pPr>
              <w:overflowPunct w:val="0"/>
              <w:autoSpaceDE w:val="0"/>
              <w:autoSpaceDN w:val="0"/>
              <w:adjustRightInd w:val="0"/>
              <w:spacing w:before="120"/>
              <w:jc w:val="both"/>
              <w:textAlignment w:val="baseline"/>
              <w:rPr>
                <w:rFonts w:cs="Arial"/>
                <w:szCs w:val="22"/>
              </w:rPr>
            </w:pPr>
            <w:r w:rsidRPr="00FD3F72">
              <w:rPr>
                <w:rFonts w:cs="Arial"/>
                <w:szCs w:val="22"/>
              </w:rPr>
              <w:t>Application of power electronic converters to motors to provide variable speed and variable torque.</w:t>
            </w:r>
          </w:p>
          <w:p w14:paraId="7EB95833" w14:textId="77777777" w:rsidR="0069586B" w:rsidRPr="00FD3F72" w:rsidRDefault="0069586B" w:rsidP="0069586B">
            <w:pPr>
              <w:overflowPunct w:val="0"/>
              <w:autoSpaceDE w:val="0"/>
              <w:autoSpaceDN w:val="0"/>
              <w:adjustRightInd w:val="0"/>
              <w:spacing w:before="120"/>
              <w:jc w:val="both"/>
              <w:textAlignment w:val="baseline"/>
              <w:rPr>
                <w:rFonts w:cs="Arial"/>
                <w:szCs w:val="22"/>
              </w:rPr>
            </w:pPr>
            <w:r w:rsidRPr="00FD3F72">
              <w:rPr>
                <w:rFonts w:cs="Arial"/>
                <w:szCs w:val="22"/>
              </w:rPr>
              <w:t>Analysis of electrical drive systems, consisting of DC and AC machines and a broad range of power electronic converters. Analysis and design of speed and torque control techniques for electrical drives, including vector control.</w:t>
            </w:r>
          </w:p>
        </w:tc>
      </w:tr>
      <w:tr w:rsidR="0069586B" w:rsidRPr="00FD3F72" w14:paraId="43BE93EF" w14:textId="77777777" w:rsidTr="0069586B">
        <w:trPr>
          <w:cantSplit/>
          <w:trHeight w:val="20"/>
        </w:trPr>
        <w:tc>
          <w:tcPr>
            <w:tcW w:w="5000" w:type="pct"/>
            <w:gridSpan w:val="2"/>
            <w:tcBorders>
              <w:top w:val="single" w:sz="6" w:space="0" w:color="auto"/>
              <w:bottom w:val="single" w:sz="6" w:space="0" w:color="auto"/>
            </w:tcBorders>
          </w:tcPr>
          <w:p w14:paraId="43D4F966" w14:textId="77777777" w:rsidR="0069586B" w:rsidRDefault="0069586B" w:rsidP="0069586B">
            <w:pPr>
              <w:ind w:right="84"/>
              <w:jc w:val="both"/>
              <w:rPr>
                <w:rFonts w:cs="Arial"/>
                <w:szCs w:val="22"/>
                <w:lang w:eastAsia="en-US"/>
              </w:rPr>
            </w:pPr>
          </w:p>
          <w:p w14:paraId="7CE3A1AE" w14:textId="77777777" w:rsidR="005806CC" w:rsidRPr="00FD3F72" w:rsidRDefault="005806CC" w:rsidP="0069586B">
            <w:pPr>
              <w:ind w:right="84"/>
              <w:jc w:val="both"/>
              <w:rPr>
                <w:rFonts w:cs="Arial"/>
                <w:szCs w:val="22"/>
                <w:lang w:eastAsia="en-US"/>
              </w:rPr>
            </w:pPr>
          </w:p>
        </w:tc>
      </w:tr>
      <w:tr w:rsidR="0069586B" w:rsidRPr="00FD3F72" w14:paraId="471B62B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013E1E41" w14:textId="77777777" w:rsidR="0069586B" w:rsidRPr="00FD3F72" w:rsidRDefault="0069586B" w:rsidP="0069586B">
            <w:pPr>
              <w:spacing w:before="60"/>
              <w:rPr>
                <w:rFonts w:cs="Arial"/>
                <w:szCs w:val="22"/>
                <w:lang w:eastAsia="en-US"/>
              </w:rPr>
            </w:pPr>
            <w:r w:rsidRPr="00FD3F72">
              <w:rPr>
                <w:rFonts w:cs="Arial"/>
                <w:b/>
                <w:szCs w:val="22"/>
                <w:lang w:val="en-US" w:eastAsia="en-US"/>
              </w:rPr>
              <w:t>Teaching &amp; Learning Strategy and Implementation</w:t>
            </w:r>
          </w:p>
        </w:tc>
      </w:tr>
      <w:tr w:rsidR="0069586B" w:rsidRPr="00FD3F72" w14:paraId="0B631174" w14:textId="77777777" w:rsidTr="0069586B">
        <w:trPr>
          <w:cantSplit/>
          <w:trHeight w:val="1807"/>
        </w:trPr>
        <w:tc>
          <w:tcPr>
            <w:tcW w:w="5000" w:type="pct"/>
            <w:gridSpan w:val="2"/>
            <w:tcBorders>
              <w:top w:val="single" w:sz="6" w:space="0" w:color="auto"/>
              <w:left w:val="single" w:sz="6" w:space="0" w:color="auto"/>
              <w:bottom w:val="single" w:sz="6" w:space="0" w:color="auto"/>
              <w:right w:val="single" w:sz="6" w:space="0" w:color="auto"/>
            </w:tcBorders>
          </w:tcPr>
          <w:p w14:paraId="66C7DAA1" w14:textId="77777777" w:rsidR="005806CC" w:rsidRDefault="005806CC" w:rsidP="0069586B">
            <w:pPr>
              <w:spacing w:before="120" w:after="120"/>
              <w:ind w:right="85"/>
              <w:jc w:val="both"/>
              <w:rPr>
                <w:rFonts w:cs="Arial"/>
                <w:szCs w:val="22"/>
                <w:lang w:eastAsia="en-US"/>
              </w:rPr>
            </w:pPr>
          </w:p>
          <w:p w14:paraId="00A66AFD" w14:textId="77777777" w:rsidR="0069586B" w:rsidRPr="00FD3F72" w:rsidRDefault="0069586B" w:rsidP="0069586B">
            <w:pPr>
              <w:spacing w:before="120" w:after="120"/>
              <w:ind w:right="85"/>
              <w:jc w:val="both"/>
              <w:rPr>
                <w:rFonts w:cs="Arial"/>
                <w:szCs w:val="22"/>
                <w:lang w:eastAsia="en-US"/>
              </w:rPr>
            </w:pPr>
            <w:r w:rsidRPr="00FD3F72">
              <w:rPr>
                <w:rFonts w:cs="Arial"/>
                <w:szCs w:val="22"/>
                <w:lang w:eastAsia="en-US"/>
              </w:rPr>
              <w:t xml:space="preserve">This module will be taught using a range of teaching and learning strategies which may include formal lectures with use of presentations, practical demonstrations, laboratory exercises, software simulations, worked examples, design exercises and group work where appropriate. The student will be expected to support the learning process by extensive background reading and research investigations into the topics covered. </w:t>
            </w:r>
          </w:p>
        </w:tc>
      </w:tr>
      <w:tr w:rsidR="0069586B" w:rsidRPr="00FD3F72" w14:paraId="2F886472" w14:textId="77777777" w:rsidTr="0069586B">
        <w:trPr>
          <w:cantSplit/>
          <w:trHeight w:val="20"/>
        </w:trPr>
        <w:tc>
          <w:tcPr>
            <w:tcW w:w="5000" w:type="pct"/>
            <w:gridSpan w:val="2"/>
            <w:tcBorders>
              <w:top w:val="single" w:sz="6" w:space="0" w:color="auto"/>
              <w:bottom w:val="single" w:sz="6" w:space="0" w:color="auto"/>
            </w:tcBorders>
          </w:tcPr>
          <w:p w14:paraId="5C7099C4" w14:textId="77777777" w:rsidR="0069586B" w:rsidRDefault="0069586B" w:rsidP="0069586B">
            <w:pPr>
              <w:ind w:right="84"/>
              <w:jc w:val="both"/>
              <w:rPr>
                <w:rFonts w:cs="Arial"/>
                <w:szCs w:val="22"/>
                <w:lang w:eastAsia="en-US"/>
              </w:rPr>
            </w:pPr>
          </w:p>
          <w:p w14:paraId="72A142B1" w14:textId="77777777" w:rsidR="005806CC" w:rsidRPr="00FD3F72" w:rsidRDefault="005806CC" w:rsidP="0069586B">
            <w:pPr>
              <w:ind w:right="84"/>
              <w:jc w:val="both"/>
              <w:rPr>
                <w:rFonts w:cs="Arial"/>
                <w:szCs w:val="22"/>
                <w:lang w:eastAsia="en-US"/>
              </w:rPr>
            </w:pPr>
          </w:p>
        </w:tc>
      </w:tr>
      <w:tr w:rsidR="0069586B" w:rsidRPr="00FD3F72" w14:paraId="022216E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1E822715" w14:textId="77777777" w:rsidR="0069586B" w:rsidRPr="00FD3F72" w:rsidRDefault="0069586B" w:rsidP="0069586B">
            <w:pPr>
              <w:tabs>
                <w:tab w:val="center" w:pos="4153"/>
                <w:tab w:val="right" w:pos="8306"/>
              </w:tabs>
              <w:spacing w:before="60"/>
              <w:rPr>
                <w:rFonts w:cs="Arial"/>
                <w:i/>
                <w:szCs w:val="22"/>
                <w:lang w:val="en-US" w:eastAsia="en-US"/>
              </w:rPr>
            </w:pPr>
            <w:r w:rsidRPr="00FD3F72">
              <w:rPr>
                <w:rFonts w:cs="Arial"/>
                <w:b/>
                <w:szCs w:val="22"/>
                <w:lang w:eastAsia="en-US"/>
              </w:rPr>
              <w:t>Indicative Contact hours:</w:t>
            </w:r>
          </w:p>
        </w:tc>
      </w:tr>
      <w:tr w:rsidR="0069586B" w:rsidRPr="00FD3F72" w14:paraId="56202219"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70D5D104"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Lecture</w:t>
            </w:r>
          </w:p>
        </w:tc>
        <w:tc>
          <w:tcPr>
            <w:tcW w:w="3043" w:type="pct"/>
            <w:tcBorders>
              <w:top w:val="single" w:sz="6" w:space="0" w:color="auto"/>
              <w:left w:val="single" w:sz="6" w:space="0" w:color="auto"/>
              <w:bottom w:val="single" w:sz="6" w:space="0" w:color="auto"/>
              <w:right w:val="single" w:sz="6" w:space="0" w:color="auto"/>
            </w:tcBorders>
          </w:tcPr>
          <w:p w14:paraId="55C087A1"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60</w:t>
            </w:r>
          </w:p>
        </w:tc>
      </w:tr>
      <w:tr w:rsidR="0069586B" w:rsidRPr="00FD3F72" w14:paraId="4FAB441A"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29C90787"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Seminar</w:t>
            </w:r>
          </w:p>
        </w:tc>
        <w:tc>
          <w:tcPr>
            <w:tcW w:w="3043" w:type="pct"/>
            <w:tcBorders>
              <w:top w:val="single" w:sz="6" w:space="0" w:color="auto"/>
              <w:left w:val="single" w:sz="6" w:space="0" w:color="auto"/>
              <w:bottom w:val="single" w:sz="6" w:space="0" w:color="auto"/>
              <w:right w:val="single" w:sz="6" w:space="0" w:color="auto"/>
            </w:tcBorders>
          </w:tcPr>
          <w:p w14:paraId="203295D8"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n/a</w:t>
            </w:r>
          </w:p>
        </w:tc>
      </w:tr>
      <w:tr w:rsidR="0069586B" w:rsidRPr="00FD3F72" w14:paraId="6D0C08E8"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786081F8"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Tutorial</w:t>
            </w:r>
          </w:p>
        </w:tc>
        <w:tc>
          <w:tcPr>
            <w:tcW w:w="3043" w:type="pct"/>
            <w:tcBorders>
              <w:top w:val="single" w:sz="6" w:space="0" w:color="auto"/>
              <w:left w:val="single" w:sz="6" w:space="0" w:color="auto"/>
              <w:bottom w:val="single" w:sz="6" w:space="0" w:color="auto"/>
              <w:right w:val="single" w:sz="6" w:space="0" w:color="auto"/>
            </w:tcBorders>
          </w:tcPr>
          <w:p w14:paraId="2966EFD8"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n/a</w:t>
            </w:r>
          </w:p>
        </w:tc>
      </w:tr>
      <w:tr w:rsidR="0069586B" w:rsidRPr="00FD3F72" w14:paraId="7CD7E565"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01BEAB83"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Laboratory, Studio or Workshop</w:t>
            </w:r>
          </w:p>
        </w:tc>
        <w:tc>
          <w:tcPr>
            <w:tcW w:w="3043" w:type="pct"/>
            <w:tcBorders>
              <w:top w:val="single" w:sz="6" w:space="0" w:color="auto"/>
              <w:left w:val="single" w:sz="6" w:space="0" w:color="auto"/>
              <w:bottom w:val="single" w:sz="6" w:space="0" w:color="auto"/>
              <w:right w:val="single" w:sz="6" w:space="0" w:color="auto"/>
            </w:tcBorders>
          </w:tcPr>
          <w:p w14:paraId="0AC6848E"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30</w:t>
            </w:r>
          </w:p>
        </w:tc>
      </w:tr>
      <w:tr w:rsidR="0069586B" w:rsidRPr="00FD3F72" w14:paraId="4A91D7BE"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0188522A"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Student Private Study</w:t>
            </w:r>
          </w:p>
        </w:tc>
        <w:tc>
          <w:tcPr>
            <w:tcW w:w="3043" w:type="pct"/>
            <w:tcBorders>
              <w:top w:val="single" w:sz="6" w:space="0" w:color="auto"/>
              <w:left w:val="single" w:sz="6" w:space="0" w:color="auto"/>
              <w:bottom w:val="single" w:sz="6" w:space="0" w:color="auto"/>
              <w:right w:val="single" w:sz="6" w:space="0" w:color="auto"/>
            </w:tcBorders>
          </w:tcPr>
          <w:p w14:paraId="65C4D0F9"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110</w:t>
            </w:r>
          </w:p>
        </w:tc>
      </w:tr>
      <w:tr w:rsidR="0069586B" w:rsidRPr="00FD3F72" w14:paraId="3971A80B"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580E7FEB"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TOTAL Hours:</w:t>
            </w:r>
          </w:p>
        </w:tc>
        <w:tc>
          <w:tcPr>
            <w:tcW w:w="3043" w:type="pct"/>
            <w:tcBorders>
              <w:top w:val="single" w:sz="6" w:space="0" w:color="auto"/>
              <w:left w:val="single" w:sz="6" w:space="0" w:color="auto"/>
              <w:bottom w:val="single" w:sz="6" w:space="0" w:color="auto"/>
              <w:right w:val="single" w:sz="6" w:space="0" w:color="auto"/>
            </w:tcBorders>
          </w:tcPr>
          <w:p w14:paraId="3F4E49CA"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200</w:t>
            </w:r>
          </w:p>
        </w:tc>
      </w:tr>
      <w:tr w:rsidR="0069586B" w:rsidRPr="00FD3F72" w14:paraId="6CE0F30D"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584889C8" w14:textId="77777777" w:rsidR="0069586B" w:rsidRPr="00FD3F72" w:rsidRDefault="0069586B" w:rsidP="0069586B">
            <w:pPr>
              <w:spacing w:before="60"/>
              <w:rPr>
                <w:rFonts w:cs="Arial"/>
                <w:b/>
                <w:szCs w:val="22"/>
                <w:lang w:eastAsia="en-US"/>
              </w:rPr>
            </w:pPr>
            <w:r w:rsidRPr="00FD3F72">
              <w:rPr>
                <w:rFonts w:cs="Arial"/>
                <w:b/>
                <w:szCs w:val="22"/>
                <w:lang w:eastAsia="en-US"/>
              </w:rPr>
              <w:t>Semester(s) in which normally delivered</w:t>
            </w:r>
          </w:p>
        </w:tc>
        <w:tc>
          <w:tcPr>
            <w:tcW w:w="3043" w:type="pct"/>
            <w:tcBorders>
              <w:top w:val="single" w:sz="6" w:space="0" w:color="auto"/>
              <w:left w:val="single" w:sz="6" w:space="0" w:color="auto"/>
              <w:bottom w:val="single" w:sz="6" w:space="0" w:color="auto"/>
              <w:right w:val="single" w:sz="6" w:space="0" w:color="auto"/>
            </w:tcBorders>
            <w:vAlign w:val="center"/>
          </w:tcPr>
          <w:p w14:paraId="71DAAB0D" w14:textId="77777777" w:rsidR="0069586B" w:rsidRPr="00FD3F72" w:rsidRDefault="0069586B" w:rsidP="0069586B">
            <w:pPr>
              <w:spacing w:before="60"/>
              <w:rPr>
                <w:rFonts w:cs="Arial"/>
                <w:szCs w:val="22"/>
                <w:lang w:eastAsia="en-US"/>
              </w:rPr>
            </w:pPr>
            <w:r w:rsidRPr="00FD3F72">
              <w:rPr>
                <w:rFonts w:cs="Arial"/>
                <w:szCs w:val="22"/>
                <w:lang w:eastAsia="en-US"/>
              </w:rPr>
              <w:t>1 and 2</w:t>
            </w:r>
          </w:p>
        </w:tc>
      </w:tr>
    </w:tbl>
    <w:p w14:paraId="0CD93821" w14:textId="77777777" w:rsidR="0069586B" w:rsidRPr="00FD3F72" w:rsidRDefault="0069586B" w:rsidP="0069586B">
      <w:pPr>
        <w:rPr>
          <w:rFonts w:cs="Arial"/>
          <w:szCs w:val="22"/>
          <w:lang w:eastAsia="en-US"/>
        </w:rPr>
      </w:pPr>
    </w:p>
    <w:tbl>
      <w:tblPr>
        <w:tblW w:w="5120" w:type="pct"/>
        <w:tblLook w:val="0000" w:firstRow="0" w:lastRow="0" w:firstColumn="0" w:lastColumn="0" w:noHBand="0" w:noVBand="0"/>
      </w:tblPr>
      <w:tblGrid>
        <w:gridCol w:w="2660"/>
        <w:gridCol w:w="6068"/>
      </w:tblGrid>
      <w:tr w:rsidR="0069586B" w:rsidRPr="00FD3F72" w14:paraId="4E62F37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044B0DF4"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b/>
                <w:szCs w:val="22"/>
                <w:lang w:eastAsia="en-US"/>
              </w:rPr>
              <w:t>Assessment</w:t>
            </w:r>
          </w:p>
        </w:tc>
      </w:tr>
      <w:tr w:rsidR="0069586B" w:rsidRPr="00FD3F72" w14:paraId="5E450FC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5226A41" w14:textId="77777777" w:rsidR="0069586B" w:rsidRPr="00FD3F72" w:rsidRDefault="0069586B" w:rsidP="0069586B">
            <w:pPr>
              <w:tabs>
                <w:tab w:val="center" w:pos="4153"/>
                <w:tab w:val="right" w:pos="8306"/>
              </w:tabs>
              <w:spacing w:before="120" w:after="120"/>
              <w:rPr>
                <w:rFonts w:cs="Arial"/>
                <w:iCs/>
                <w:szCs w:val="22"/>
                <w:lang w:eastAsia="en-US"/>
              </w:rPr>
            </w:pPr>
            <w:r w:rsidRPr="00FD3F72">
              <w:rPr>
                <w:rFonts w:cs="Arial"/>
                <w:iCs/>
                <w:szCs w:val="22"/>
                <w:lang w:eastAsia="en-US"/>
              </w:rPr>
              <w:t>The student will typically be required to complete two practical laboratory based assignments and one end exam.</w:t>
            </w:r>
          </w:p>
          <w:p w14:paraId="54531388" w14:textId="77777777" w:rsidR="0069586B" w:rsidRPr="00FD3F72" w:rsidRDefault="0069586B" w:rsidP="0069586B">
            <w:pPr>
              <w:tabs>
                <w:tab w:val="center" w:pos="4153"/>
                <w:tab w:val="right" w:pos="8306"/>
              </w:tabs>
              <w:spacing w:before="120" w:after="120"/>
              <w:rPr>
                <w:rFonts w:cs="Arial"/>
                <w:iCs/>
                <w:szCs w:val="22"/>
                <w:lang w:eastAsia="en-US"/>
              </w:rPr>
            </w:pPr>
            <w:r w:rsidRPr="00FD3F72">
              <w:rPr>
                <w:rFonts w:cs="Arial"/>
                <w:b/>
                <w:iCs/>
                <w:szCs w:val="22"/>
                <w:lang w:eastAsia="en-US"/>
              </w:rPr>
              <w:t>Assignment 1</w:t>
            </w:r>
            <w:r w:rsidRPr="00FD3F72">
              <w:rPr>
                <w:rFonts w:cs="Arial"/>
                <w:iCs/>
                <w:szCs w:val="22"/>
                <w:lang w:eastAsia="en-US"/>
              </w:rPr>
              <w:t xml:space="preserve">: (15%) </w:t>
            </w:r>
          </w:p>
          <w:p w14:paraId="12213308" w14:textId="77777777" w:rsidR="0069586B" w:rsidRPr="00FD3F72" w:rsidRDefault="0069586B" w:rsidP="0069586B">
            <w:pPr>
              <w:tabs>
                <w:tab w:val="center" w:pos="4153"/>
                <w:tab w:val="right" w:pos="8306"/>
              </w:tabs>
              <w:spacing w:before="120" w:after="120"/>
              <w:rPr>
                <w:rFonts w:cs="Arial"/>
                <w:iCs/>
                <w:szCs w:val="22"/>
                <w:lang w:eastAsia="en-US"/>
              </w:rPr>
            </w:pPr>
            <w:r w:rsidRPr="00FD3F72">
              <w:rPr>
                <w:rFonts w:cs="Arial"/>
                <w:b/>
                <w:iCs/>
                <w:szCs w:val="22"/>
                <w:lang w:eastAsia="en-US"/>
              </w:rPr>
              <w:t>Assignment 2</w:t>
            </w:r>
            <w:r w:rsidRPr="00FD3F72">
              <w:rPr>
                <w:rFonts w:cs="Arial"/>
                <w:iCs/>
                <w:szCs w:val="22"/>
                <w:lang w:eastAsia="en-US"/>
              </w:rPr>
              <w:t xml:space="preserve">: (15%) </w:t>
            </w:r>
          </w:p>
          <w:p w14:paraId="1EAF7F98" w14:textId="77777777" w:rsidR="0069586B" w:rsidRPr="00FD3F72" w:rsidRDefault="0069586B" w:rsidP="0069586B">
            <w:pPr>
              <w:tabs>
                <w:tab w:val="center" w:pos="4153"/>
                <w:tab w:val="right" w:pos="8306"/>
              </w:tabs>
              <w:spacing w:before="120" w:after="120"/>
              <w:rPr>
                <w:rFonts w:cs="Arial"/>
                <w:iCs/>
                <w:szCs w:val="22"/>
                <w:lang w:eastAsia="en-US"/>
              </w:rPr>
            </w:pPr>
            <w:r w:rsidRPr="00FD3F72">
              <w:rPr>
                <w:rFonts w:cs="Arial"/>
                <w:b/>
                <w:iCs/>
                <w:szCs w:val="22"/>
                <w:lang w:eastAsia="en-US"/>
              </w:rPr>
              <w:t>Exam</w:t>
            </w:r>
            <w:r w:rsidRPr="00FD3F72">
              <w:rPr>
                <w:rFonts w:cs="Arial"/>
                <w:iCs/>
                <w:szCs w:val="22"/>
                <w:lang w:eastAsia="en-US"/>
              </w:rPr>
              <w:t xml:space="preserve"> (70%): </w:t>
            </w:r>
          </w:p>
          <w:p w14:paraId="4DBE9AD9" w14:textId="77777777" w:rsidR="0069586B" w:rsidRPr="00FD3F72" w:rsidRDefault="0069586B" w:rsidP="0069586B">
            <w:pPr>
              <w:tabs>
                <w:tab w:val="center" w:pos="4153"/>
                <w:tab w:val="right" w:pos="8306"/>
              </w:tabs>
              <w:spacing w:before="120" w:after="120"/>
              <w:rPr>
                <w:rFonts w:cs="Arial"/>
                <w:iCs/>
                <w:szCs w:val="22"/>
                <w:lang w:eastAsia="en-US"/>
              </w:rPr>
            </w:pPr>
            <w:r w:rsidRPr="00FD3F72">
              <w:rPr>
                <w:rFonts w:cs="Arial"/>
                <w:iCs/>
                <w:szCs w:val="22"/>
                <w:lang w:eastAsia="en-US"/>
              </w:rPr>
              <w:t xml:space="preserve">Typically, students would be required to sit a 2 hour exam answering 3 out of 4 questions that cover both outcomes 1 and 2. </w:t>
            </w:r>
          </w:p>
          <w:p w14:paraId="24474C41" w14:textId="77777777" w:rsidR="0069586B" w:rsidRPr="00FD3F72" w:rsidRDefault="0069586B" w:rsidP="0069586B">
            <w:pPr>
              <w:tabs>
                <w:tab w:val="center" w:pos="4153"/>
                <w:tab w:val="right" w:pos="8306"/>
              </w:tabs>
              <w:spacing w:before="120" w:after="120"/>
              <w:rPr>
                <w:rFonts w:cs="Arial"/>
                <w:szCs w:val="22"/>
                <w:lang w:eastAsia="en-US"/>
              </w:rPr>
            </w:pPr>
          </w:p>
        </w:tc>
      </w:tr>
      <w:tr w:rsidR="0069586B" w:rsidRPr="00FD3F72" w14:paraId="7470BC59"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1A7B7860"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Coursework:</w:t>
            </w:r>
          </w:p>
        </w:tc>
        <w:tc>
          <w:tcPr>
            <w:tcW w:w="3476" w:type="pct"/>
            <w:tcBorders>
              <w:top w:val="single" w:sz="6" w:space="0" w:color="auto"/>
              <w:left w:val="single" w:sz="6" w:space="0" w:color="auto"/>
              <w:bottom w:val="single" w:sz="6" w:space="0" w:color="auto"/>
              <w:right w:val="single" w:sz="6" w:space="0" w:color="auto"/>
            </w:tcBorders>
          </w:tcPr>
          <w:p w14:paraId="0DC5B300"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30 %</w:t>
            </w:r>
          </w:p>
        </w:tc>
      </w:tr>
      <w:tr w:rsidR="0069586B" w:rsidRPr="00FD3F72" w14:paraId="6B14E4EC"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23F688C3"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Examination:</w:t>
            </w:r>
          </w:p>
        </w:tc>
        <w:tc>
          <w:tcPr>
            <w:tcW w:w="3476" w:type="pct"/>
            <w:tcBorders>
              <w:top w:val="single" w:sz="6" w:space="0" w:color="auto"/>
              <w:left w:val="single" w:sz="6" w:space="0" w:color="auto"/>
              <w:bottom w:val="single" w:sz="6" w:space="0" w:color="auto"/>
              <w:right w:val="single" w:sz="6" w:space="0" w:color="auto"/>
            </w:tcBorders>
          </w:tcPr>
          <w:p w14:paraId="43E96001"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70 %</w:t>
            </w:r>
          </w:p>
        </w:tc>
      </w:tr>
      <w:tr w:rsidR="0069586B" w:rsidRPr="00FD3F72" w14:paraId="4764D943"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1B9F146B" w14:textId="77777777" w:rsidR="0069586B" w:rsidRPr="00FD3F72" w:rsidRDefault="0069586B" w:rsidP="0069586B">
            <w:pPr>
              <w:tabs>
                <w:tab w:val="left" w:pos="1800"/>
              </w:tabs>
              <w:suppressAutoHyphens/>
              <w:spacing w:before="120" w:after="60"/>
              <w:rPr>
                <w:rFonts w:eastAsia="Calibri" w:cs="Arial"/>
                <w:b/>
                <w:szCs w:val="22"/>
                <w:lang w:eastAsia="ar-SA"/>
              </w:rPr>
            </w:pPr>
            <w:r w:rsidRPr="00FD3F72">
              <w:rPr>
                <w:rFonts w:eastAsia="Calibri" w:cs="Arial"/>
                <w:b/>
                <w:szCs w:val="22"/>
                <w:lang w:eastAsia="ar-SA"/>
              </w:rPr>
              <w:t>Oral Examination/ Presentation:</w:t>
            </w:r>
          </w:p>
        </w:tc>
        <w:tc>
          <w:tcPr>
            <w:tcW w:w="3476" w:type="pct"/>
            <w:tcBorders>
              <w:top w:val="single" w:sz="6" w:space="0" w:color="auto"/>
              <w:left w:val="single" w:sz="6" w:space="0" w:color="auto"/>
              <w:bottom w:val="single" w:sz="6" w:space="0" w:color="auto"/>
              <w:right w:val="single" w:sz="6" w:space="0" w:color="auto"/>
            </w:tcBorders>
          </w:tcPr>
          <w:p w14:paraId="40DF08E4"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n/a</w:t>
            </w:r>
          </w:p>
        </w:tc>
      </w:tr>
      <w:tr w:rsidR="0069586B" w:rsidRPr="00FD3F72" w14:paraId="52C74E6D"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02EFAF4B"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Work Based:</w:t>
            </w:r>
          </w:p>
        </w:tc>
        <w:tc>
          <w:tcPr>
            <w:tcW w:w="3476" w:type="pct"/>
            <w:tcBorders>
              <w:top w:val="single" w:sz="6" w:space="0" w:color="auto"/>
              <w:left w:val="single" w:sz="6" w:space="0" w:color="auto"/>
              <w:bottom w:val="single" w:sz="6" w:space="0" w:color="auto"/>
              <w:right w:val="single" w:sz="6" w:space="0" w:color="auto"/>
            </w:tcBorders>
          </w:tcPr>
          <w:p w14:paraId="40247C74"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szCs w:val="22"/>
                <w:lang w:eastAsia="en-US"/>
              </w:rPr>
              <w:t>n/a</w:t>
            </w:r>
          </w:p>
        </w:tc>
      </w:tr>
    </w:tbl>
    <w:p w14:paraId="431885BD" w14:textId="77777777" w:rsidR="0069586B" w:rsidRPr="00FD3F72" w:rsidRDefault="0069586B" w:rsidP="0069586B">
      <w:pPr>
        <w:rPr>
          <w:rFonts w:cs="Arial"/>
          <w:szCs w:val="22"/>
          <w:lang w:eastAsia="en-US"/>
        </w:rPr>
      </w:pPr>
    </w:p>
    <w:p w14:paraId="1ECF6AD8" w14:textId="4C67C3F2" w:rsidR="0069586B" w:rsidRPr="00FD3F72" w:rsidRDefault="0069586B" w:rsidP="0069586B">
      <w:pPr>
        <w:spacing w:after="200" w:line="276" w:lineRule="auto"/>
        <w:rPr>
          <w:rFonts w:cs="Arial"/>
          <w:szCs w:val="22"/>
          <w:lang w:eastAsia="en-US"/>
        </w:rPr>
      </w:pPr>
    </w:p>
    <w:tbl>
      <w:tblPr>
        <w:tblW w:w="5120" w:type="pct"/>
        <w:tblLook w:val="0000" w:firstRow="0" w:lastRow="0" w:firstColumn="0" w:lastColumn="0" w:noHBand="0" w:noVBand="0"/>
      </w:tblPr>
      <w:tblGrid>
        <w:gridCol w:w="2660"/>
        <w:gridCol w:w="6068"/>
      </w:tblGrid>
      <w:tr w:rsidR="0069586B" w:rsidRPr="00FD3F72" w14:paraId="1668979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1642A960" w14:textId="77777777" w:rsidR="0069586B" w:rsidRPr="00FD3F72" w:rsidRDefault="0069586B" w:rsidP="0069586B">
            <w:pPr>
              <w:tabs>
                <w:tab w:val="center" w:pos="4153"/>
                <w:tab w:val="right" w:pos="8306"/>
              </w:tabs>
              <w:spacing w:before="120" w:after="120"/>
              <w:rPr>
                <w:rFonts w:cs="Arial"/>
                <w:szCs w:val="22"/>
                <w:lang w:eastAsia="en-US"/>
              </w:rPr>
            </w:pPr>
            <w:r w:rsidRPr="00FD3F72">
              <w:rPr>
                <w:rFonts w:cs="Arial"/>
                <w:b/>
                <w:szCs w:val="22"/>
                <w:lang w:eastAsia="en-US"/>
              </w:rPr>
              <w:t>Details of Outcome Assessment:</w:t>
            </w:r>
          </w:p>
        </w:tc>
      </w:tr>
      <w:tr w:rsidR="0069586B" w:rsidRPr="00FD3F72" w14:paraId="405F6349"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shd w:val="clear" w:color="auto" w:fill="D9D9D9"/>
          </w:tcPr>
          <w:p w14:paraId="458CAC9C"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Outcomes</w:t>
            </w:r>
          </w:p>
        </w:tc>
        <w:tc>
          <w:tcPr>
            <w:tcW w:w="3476" w:type="pct"/>
            <w:tcBorders>
              <w:top w:val="single" w:sz="6" w:space="0" w:color="auto"/>
              <w:left w:val="single" w:sz="6" w:space="0" w:color="auto"/>
              <w:bottom w:val="single" w:sz="6" w:space="0" w:color="auto"/>
              <w:right w:val="single" w:sz="6" w:space="0" w:color="auto"/>
            </w:tcBorders>
            <w:shd w:val="clear" w:color="auto" w:fill="D9D9D9"/>
          </w:tcPr>
          <w:p w14:paraId="40C6C951"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Assessment Criteria:</w:t>
            </w:r>
          </w:p>
          <w:p w14:paraId="252610CE" w14:textId="77777777" w:rsidR="0069586B" w:rsidRPr="00FD3F72" w:rsidRDefault="0069586B" w:rsidP="0069586B">
            <w:pPr>
              <w:tabs>
                <w:tab w:val="center" w:pos="4153"/>
                <w:tab w:val="right" w:pos="8306"/>
              </w:tabs>
              <w:spacing w:before="120" w:after="120"/>
              <w:rPr>
                <w:rFonts w:cs="Arial"/>
                <w:b/>
                <w:szCs w:val="22"/>
                <w:lang w:eastAsia="en-US"/>
              </w:rPr>
            </w:pPr>
            <w:r w:rsidRPr="00FD3F72">
              <w:rPr>
                <w:rFonts w:cs="Arial"/>
                <w:b/>
                <w:szCs w:val="22"/>
                <w:lang w:eastAsia="en-US"/>
              </w:rPr>
              <w:t>To achieve each outcome a student must demonstrate the ability to :</w:t>
            </w:r>
          </w:p>
        </w:tc>
      </w:tr>
      <w:tr w:rsidR="0069586B" w:rsidRPr="00FD3F72" w14:paraId="56ECB1CE"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2670C70E" w14:textId="77777777" w:rsidR="0069586B" w:rsidRPr="00FD3F72" w:rsidRDefault="0069586B" w:rsidP="0069586B">
            <w:pPr>
              <w:overflowPunct w:val="0"/>
              <w:autoSpaceDE w:val="0"/>
              <w:autoSpaceDN w:val="0"/>
              <w:adjustRightInd w:val="0"/>
              <w:spacing w:before="120"/>
              <w:textAlignment w:val="baseline"/>
              <w:rPr>
                <w:rFonts w:cs="Arial"/>
                <w:szCs w:val="22"/>
              </w:rPr>
            </w:pPr>
            <w:r w:rsidRPr="00FD3F72">
              <w:rPr>
                <w:rFonts w:cs="Arial"/>
                <w:szCs w:val="22"/>
              </w:rPr>
              <w:t>1. Analyse and design power electronic systems employing established and emerging techniques</w:t>
            </w:r>
          </w:p>
        </w:tc>
        <w:tc>
          <w:tcPr>
            <w:tcW w:w="3476" w:type="pct"/>
            <w:tcBorders>
              <w:top w:val="single" w:sz="6" w:space="0" w:color="auto"/>
              <w:left w:val="single" w:sz="6" w:space="0" w:color="auto"/>
              <w:bottom w:val="single" w:sz="6" w:space="0" w:color="auto"/>
              <w:right w:val="single" w:sz="6" w:space="0" w:color="auto"/>
            </w:tcBorders>
          </w:tcPr>
          <w:p w14:paraId="4F912E44" w14:textId="77777777" w:rsidR="0069586B" w:rsidRPr="00FD3F72" w:rsidRDefault="0069586B" w:rsidP="00D77679">
            <w:pPr>
              <w:numPr>
                <w:ilvl w:val="0"/>
                <w:numId w:val="63"/>
              </w:numPr>
              <w:tabs>
                <w:tab w:val="left" w:pos="659"/>
              </w:tabs>
              <w:spacing w:before="120" w:after="120"/>
              <w:ind w:hanging="486"/>
              <w:contextualSpacing/>
              <w:rPr>
                <w:rFonts w:cs="Arial"/>
                <w:szCs w:val="22"/>
                <w:lang w:eastAsia="en-US"/>
              </w:rPr>
            </w:pPr>
            <w:r w:rsidRPr="00FD3F72">
              <w:rPr>
                <w:rFonts w:cs="Arial"/>
                <w:szCs w:val="22"/>
                <w:lang w:eastAsia="en-US"/>
              </w:rPr>
              <w:t>Analyse and show a detailed understanding of the circuits used for the conversion of AC &gt; DC, DC &gt; AC, AC &gt; AC and DC &gt; DC incorporating high frequency techniques.</w:t>
            </w:r>
          </w:p>
          <w:p w14:paraId="0FA8B9CD" w14:textId="77777777" w:rsidR="0069586B" w:rsidRPr="00FD3F72" w:rsidRDefault="0069586B" w:rsidP="00D77679">
            <w:pPr>
              <w:numPr>
                <w:ilvl w:val="0"/>
                <w:numId w:val="35"/>
              </w:numPr>
              <w:tabs>
                <w:tab w:val="left" w:pos="720"/>
              </w:tabs>
              <w:spacing w:before="120" w:after="120"/>
              <w:ind w:left="659" w:hanging="425"/>
              <w:contextualSpacing/>
              <w:rPr>
                <w:rFonts w:cs="Arial"/>
                <w:szCs w:val="22"/>
                <w:lang w:eastAsia="en-US"/>
              </w:rPr>
            </w:pPr>
            <w:r w:rsidRPr="00FD3F72">
              <w:rPr>
                <w:rFonts w:cs="Arial"/>
                <w:szCs w:val="22"/>
                <w:lang w:eastAsia="en-US"/>
              </w:rPr>
              <w:t>Apply appropriate methods for improving efficiency of operation.</w:t>
            </w:r>
          </w:p>
        </w:tc>
      </w:tr>
      <w:tr w:rsidR="0069586B" w:rsidRPr="00FD3F72" w14:paraId="56AA37EB"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516E1EDA" w14:textId="77777777" w:rsidR="0069586B" w:rsidRPr="00FD3F72" w:rsidRDefault="0069586B" w:rsidP="0069586B">
            <w:pPr>
              <w:overflowPunct w:val="0"/>
              <w:autoSpaceDE w:val="0"/>
              <w:autoSpaceDN w:val="0"/>
              <w:adjustRightInd w:val="0"/>
              <w:spacing w:before="120"/>
              <w:textAlignment w:val="baseline"/>
              <w:rPr>
                <w:rFonts w:cs="Arial"/>
                <w:szCs w:val="22"/>
              </w:rPr>
            </w:pPr>
            <w:r w:rsidRPr="00FD3F72">
              <w:rPr>
                <w:rFonts w:cs="Arial"/>
                <w:szCs w:val="22"/>
              </w:rPr>
              <w:t>2. Analyse electrical drive systems and apply established and emerging techniques to ensure effective operation of these systems.</w:t>
            </w:r>
          </w:p>
        </w:tc>
        <w:tc>
          <w:tcPr>
            <w:tcW w:w="3476" w:type="pct"/>
            <w:tcBorders>
              <w:top w:val="single" w:sz="6" w:space="0" w:color="auto"/>
              <w:left w:val="single" w:sz="6" w:space="0" w:color="auto"/>
              <w:bottom w:val="single" w:sz="6" w:space="0" w:color="auto"/>
              <w:right w:val="single" w:sz="6" w:space="0" w:color="auto"/>
            </w:tcBorders>
          </w:tcPr>
          <w:p w14:paraId="08A26412" w14:textId="77777777" w:rsidR="0069586B" w:rsidRPr="00FD3F72" w:rsidRDefault="0069586B" w:rsidP="00D77679">
            <w:pPr>
              <w:numPr>
                <w:ilvl w:val="0"/>
                <w:numId w:val="35"/>
              </w:numPr>
              <w:tabs>
                <w:tab w:val="left" w:pos="720"/>
              </w:tabs>
              <w:spacing w:before="120" w:after="120"/>
              <w:ind w:left="659" w:hanging="425"/>
              <w:contextualSpacing/>
              <w:rPr>
                <w:rFonts w:cs="Arial"/>
                <w:szCs w:val="22"/>
                <w:lang w:eastAsia="en-US"/>
              </w:rPr>
            </w:pPr>
            <w:r w:rsidRPr="00FD3F72">
              <w:rPr>
                <w:rFonts w:cs="Arial"/>
                <w:szCs w:val="22"/>
                <w:lang w:eastAsia="en-US"/>
              </w:rPr>
              <w:t>Analyse and show a detailed understanding of a range of single and three phase rectifying circuits for AC to DC conversion.</w:t>
            </w:r>
          </w:p>
          <w:p w14:paraId="58E5B5F8" w14:textId="77777777" w:rsidR="0069586B" w:rsidRPr="00FD3F72" w:rsidRDefault="0069586B" w:rsidP="00D77679">
            <w:pPr>
              <w:numPr>
                <w:ilvl w:val="0"/>
                <w:numId w:val="35"/>
              </w:numPr>
              <w:tabs>
                <w:tab w:val="left" w:pos="720"/>
              </w:tabs>
              <w:spacing w:before="120" w:after="120"/>
              <w:ind w:left="659" w:hanging="425"/>
              <w:contextualSpacing/>
              <w:rPr>
                <w:rFonts w:cs="Arial"/>
                <w:szCs w:val="22"/>
                <w:lang w:eastAsia="en-US"/>
              </w:rPr>
            </w:pPr>
            <w:r w:rsidRPr="00FD3F72">
              <w:rPr>
                <w:rFonts w:cs="Arial"/>
                <w:szCs w:val="22"/>
                <w:lang w:eastAsia="en-US"/>
              </w:rPr>
              <w:t>Analyse and show a detailed understanding of the configuration of, and the control techniques employed in commercial drives.</w:t>
            </w:r>
          </w:p>
          <w:p w14:paraId="7F82C41B" w14:textId="77777777" w:rsidR="0069586B" w:rsidRPr="00FD3F72" w:rsidRDefault="0069586B" w:rsidP="00D77679">
            <w:pPr>
              <w:numPr>
                <w:ilvl w:val="0"/>
                <w:numId w:val="63"/>
              </w:numPr>
              <w:tabs>
                <w:tab w:val="left" w:pos="659"/>
              </w:tabs>
              <w:spacing w:before="120" w:after="120"/>
              <w:ind w:hanging="486"/>
              <w:contextualSpacing/>
              <w:rPr>
                <w:rFonts w:cs="Arial"/>
                <w:szCs w:val="22"/>
                <w:lang w:eastAsia="en-US"/>
              </w:rPr>
            </w:pPr>
            <w:r w:rsidRPr="00FD3F72">
              <w:rPr>
                <w:rFonts w:cs="Arial"/>
                <w:szCs w:val="22"/>
                <w:lang w:eastAsia="en-US"/>
              </w:rPr>
              <w:t>Apply appropriate design methods for the control of a motor for improved stability.</w:t>
            </w:r>
          </w:p>
        </w:tc>
      </w:tr>
    </w:tbl>
    <w:p w14:paraId="5B3012CD" w14:textId="72327BE1" w:rsidR="005806CC" w:rsidRDefault="005806CC" w:rsidP="0069586B">
      <w:pPr>
        <w:rPr>
          <w:rFonts w:cs="Arial"/>
          <w:szCs w:val="22"/>
          <w:lang w:eastAsia="en-US"/>
        </w:rPr>
      </w:pPr>
    </w:p>
    <w:p w14:paraId="15C748AC" w14:textId="77777777" w:rsidR="005806CC" w:rsidRDefault="005806CC">
      <w:pPr>
        <w:rPr>
          <w:rFonts w:cs="Arial"/>
          <w:szCs w:val="22"/>
          <w:lang w:eastAsia="en-US"/>
        </w:rPr>
      </w:pPr>
      <w:r>
        <w:rPr>
          <w:rFonts w:cs="Arial"/>
          <w:szCs w:val="22"/>
          <w:lang w:eastAsia="en-US"/>
        </w:rPr>
        <w:br w:type="page"/>
      </w:r>
    </w:p>
    <w:p w14:paraId="5B3DF024" w14:textId="77777777" w:rsidR="0069586B" w:rsidRPr="00FD3F72" w:rsidRDefault="0069586B" w:rsidP="0069586B">
      <w:pPr>
        <w:rPr>
          <w:rFonts w:cs="Arial"/>
          <w:szCs w:val="22"/>
          <w:lang w:eastAsia="en-US"/>
        </w:rPr>
      </w:pPr>
    </w:p>
    <w:tbl>
      <w:tblPr>
        <w:tblW w:w="5120" w:type="pct"/>
        <w:tblLook w:val="0000" w:firstRow="0" w:lastRow="0" w:firstColumn="0" w:lastColumn="0" w:noHBand="0" w:noVBand="0"/>
      </w:tblPr>
      <w:tblGrid>
        <w:gridCol w:w="2660"/>
        <w:gridCol w:w="6068"/>
      </w:tblGrid>
      <w:tr w:rsidR="0069586B" w:rsidRPr="00FD3F72" w14:paraId="6082094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62653A7F" w14:textId="77777777" w:rsidR="0069586B" w:rsidRPr="00FD3F72" w:rsidRDefault="0069586B" w:rsidP="0069586B">
            <w:pPr>
              <w:tabs>
                <w:tab w:val="center" w:pos="4153"/>
                <w:tab w:val="right" w:pos="8306"/>
              </w:tabs>
              <w:spacing w:before="120" w:after="120"/>
              <w:rPr>
                <w:rFonts w:cs="Arial"/>
                <w:b/>
                <w:szCs w:val="22"/>
                <w:lang w:val="en-US" w:eastAsia="en-US"/>
              </w:rPr>
            </w:pPr>
            <w:r w:rsidRPr="00FD3F72">
              <w:rPr>
                <w:rFonts w:cs="Arial"/>
                <w:b/>
                <w:szCs w:val="22"/>
                <w:lang w:val="en-US" w:eastAsia="en-US"/>
              </w:rPr>
              <w:t>Reading List</w:t>
            </w:r>
            <w:r w:rsidRPr="00FD3F72">
              <w:rPr>
                <w:rFonts w:cs="Arial"/>
                <w:b/>
                <w:szCs w:val="22"/>
                <w:lang w:val="en-US" w:eastAsia="en-US"/>
              </w:rPr>
              <w:tab/>
            </w:r>
          </w:p>
        </w:tc>
      </w:tr>
      <w:tr w:rsidR="0069586B" w:rsidRPr="00FD3F72" w14:paraId="1B45C009"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77A9EAC3" w14:textId="77777777" w:rsidR="0069586B" w:rsidRPr="00FD3F72" w:rsidRDefault="0069586B" w:rsidP="0069586B">
            <w:pPr>
              <w:tabs>
                <w:tab w:val="left" w:pos="1800"/>
              </w:tabs>
              <w:suppressAutoHyphens/>
              <w:spacing w:before="120" w:after="120"/>
              <w:jc w:val="both"/>
              <w:rPr>
                <w:rFonts w:eastAsia="Calibri" w:cs="Arial"/>
                <w:szCs w:val="22"/>
                <w:lang w:eastAsia="ar-SA"/>
              </w:rPr>
            </w:pPr>
            <w:r w:rsidRPr="00FD3F72">
              <w:rPr>
                <w:rFonts w:eastAsia="Calibri" w:cs="Arial"/>
                <w:szCs w:val="22"/>
                <w:lang w:eastAsia="ar-SA"/>
              </w:rPr>
              <w:t>Essential Texts</w:t>
            </w:r>
          </w:p>
        </w:tc>
        <w:tc>
          <w:tcPr>
            <w:tcW w:w="3476" w:type="pct"/>
            <w:tcBorders>
              <w:top w:val="single" w:sz="6" w:space="0" w:color="auto"/>
              <w:left w:val="single" w:sz="6" w:space="0" w:color="auto"/>
              <w:bottom w:val="single" w:sz="6" w:space="0" w:color="auto"/>
              <w:right w:val="single" w:sz="6" w:space="0" w:color="auto"/>
            </w:tcBorders>
          </w:tcPr>
          <w:p w14:paraId="4CA0271C" w14:textId="77777777" w:rsidR="0069586B" w:rsidRPr="00FD3F72" w:rsidRDefault="0069586B" w:rsidP="0069586B">
            <w:pPr>
              <w:rPr>
                <w:rFonts w:cs="Arial"/>
                <w:szCs w:val="22"/>
                <w:lang w:eastAsia="en-US"/>
              </w:rPr>
            </w:pPr>
          </w:p>
          <w:p w14:paraId="37094925" w14:textId="77777777" w:rsidR="0069586B" w:rsidRPr="00FD3F72" w:rsidRDefault="0069586B" w:rsidP="0069586B">
            <w:pPr>
              <w:rPr>
                <w:rFonts w:cs="Arial"/>
                <w:szCs w:val="22"/>
                <w:lang w:eastAsia="en-US"/>
              </w:rPr>
            </w:pPr>
            <w:r w:rsidRPr="00FD3F72">
              <w:rPr>
                <w:rFonts w:cs="Arial"/>
                <w:szCs w:val="22"/>
                <w:lang w:eastAsia="en-US"/>
              </w:rPr>
              <w:t xml:space="preserve">Rashid M H. </w:t>
            </w:r>
            <w:r w:rsidRPr="00FD3F72">
              <w:rPr>
                <w:rFonts w:cs="Arial"/>
                <w:i/>
                <w:iCs/>
                <w:szCs w:val="22"/>
                <w:lang w:eastAsia="en-US"/>
              </w:rPr>
              <w:t>Power Electronics Handbook, Devices, Circuits and Applications, 3</w:t>
            </w:r>
            <w:r w:rsidRPr="00FD3F72">
              <w:rPr>
                <w:rFonts w:cs="Arial"/>
                <w:i/>
                <w:iCs/>
                <w:szCs w:val="22"/>
                <w:vertAlign w:val="superscript"/>
                <w:lang w:eastAsia="en-US"/>
              </w:rPr>
              <w:t>rd</w:t>
            </w:r>
            <w:r w:rsidRPr="00FD3F72">
              <w:rPr>
                <w:rFonts w:cs="Arial"/>
                <w:i/>
                <w:iCs/>
                <w:szCs w:val="22"/>
                <w:lang w:eastAsia="en-US"/>
              </w:rPr>
              <w:t xml:space="preserve"> Edition. </w:t>
            </w:r>
            <w:r w:rsidRPr="00FD3F72">
              <w:rPr>
                <w:rFonts w:cs="Arial"/>
                <w:szCs w:val="22"/>
                <w:lang w:eastAsia="en-US"/>
              </w:rPr>
              <w:t>Elsevier. ISBN: 0123820367 (2010)</w:t>
            </w:r>
          </w:p>
          <w:p w14:paraId="7A47E076" w14:textId="77777777" w:rsidR="0069586B" w:rsidRPr="00FD3F72" w:rsidRDefault="0069586B" w:rsidP="0069586B">
            <w:pPr>
              <w:rPr>
                <w:rFonts w:cs="Arial"/>
                <w:szCs w:val="22"/>
                <w:lang w:eastAsia="en-US"/>
              </w:rPr>
            </w:pPr>
          </w:p>
          <w:p w14:paraId="327B0EC5" w14:textId="77777777" w:rsidR="0069586B" w:rsidRPr="00FD3F72" w:rsidRDefault="0069586B" w:rsidP="0069586B">
            <w:pPr>
              <w:rPr>
                <w:rFonts w:cs="Arial"/>
                <w:szCs w:val="22"/>
                <w:lang w:eastAsia="en-US"/>
              </w:rPr>
            </w:pPr>
            <w:r w:rsidRPr="00FD3F72">
              <w:rPr>
                <w:rFonts w:cs="Arial"/>
                <w:szCs w:val="22"/>
                <w:lang w:eastAsia="en-US"/>
              </w:rPr>
              <w:t xml:space="preserve">Wildi T. </w:t>
            </w:r>
            <w:r w:rsidRPr="00FD3F72">
              <w:rPr>
                <w:rFonts w:cs="Arial"/>
                <w:i/>
                <w:iCs/>
                <w:szCs w:val="22"/>
                <w:lang w:eastAsia="en-US"/>
              </w:rPr>
              <w:t>Electrical Machines, Drives and Power Systems</w:t>
            </w:r>
            <w:r w:rsidRPr="00FD3F72">
              <w:rPr>
                <w:rFonts w:cs="Arial"/>
                <w:szCs w:val="22"/>
                <w:lang w:eastAsia="en-US"/>
              </w:rPr>
              <w:t>. Prentice Hall.  ISBN: 0131969188. (2005)</w:t>
            </w:r>
          </w:p>
          <w:p w14:paraId="35F277CE" w14:textId="77777777" w:rsidR="0069586B" w:rsidRPr="00FD3F72" w:rsidRDefault="0069586B" w:rsidP="0069586B">
            <w:pPr>
              <w:rPr>
                <w:rFonts w:cs="Arial"/>
                <w:szCs w:val="22"/>
                <w:lang w:eastAsia="en-US"/>
              </w:rPr>
            </w:pPr>
          </w:p>
          <w:p w14:paraId="31EAE451" w14:textId="77777777" w:rsidR="0069586B" w:rsidRPr="00FD3F72" w:rsidRDefault="0069586B" w:rsidP="0069586B">
            <w:pPr>
              <w:rPr>
                <w:rFonts w:cs="Arial"/>
                <w:szCs w:val="22"/>
                <w:lang w:eastAsia="en-US"/>
              </w:rPr>
            </w:pPr>
            <w:r w:rsidRPr="00FD3F72">
              <w:rPr>
                <w:rFonts w:cs="Arial"/>
                <w:szCs w:val="22"/>
                <w:lang w:eastAsia="en-US"/>
              </w:rPr>
              <w:t xml:space="preserve">Mohan N. </w:t>
            </w:r>
            <w:r w:rsidRPr="00FD3F72">
              <w:rPr>
                <w:rFonts w:cs="Arial"/>
                <w:i/>
                <w:szCs w:val="22"/>
                <w:lang w:eastAsia="en-US"/>
              </w:rPr>
              <w:t>Power Electronics</w:t>
            </w:r>
            <w:r w:rsidRPr="00FD3F72">
              <w:rPr>
                <w:rFonts w:cs="Arial"/>
                <w:szCs w:val="22"/>
                <w:lang w:eastAsia="en-US"/>
              </w:rPr>
              <w:t xml:space="preserve">  Wiley (2011)</w:t>
            </w:r>
          </w:p>
        </w:tc>
      </w:tr>
      <w:tr w:rsidR="0069586B" w:rsidRPr="00FD3F72" w14:paraId="6E1DF372"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5DE4CD1E" w14:textId="77777777" w:rsidR="0069586B" w:rsidRPr="00FD3F72" w:rsidRDefault="0069586B" w:rsidP="0069586B">
            <w:pPr>
              <w:tabs>
                <w:tab w:val="left" w:pos="1800"/>
              </w:tabs>
              <w:suppressAutoHyphens/>
              <w:spacing w:before="120" w:after="120"/>
              <w:jc w:val="both"/>
              <w:rPr>
                <w:rFonts w:eastAsia="Calibri" w:cs="Arial"/>
                <w:szCs w:val="22"/>
                <w:lang w:eastAsia="ar-SA"/>
              </w:rPr>
            </w:pPr>
            <w:r w:rsidRPr="00FD3F72">
              <w:rPr>
                <w:rFonts w:eastAsia="Calibri" w:cs="Arial"/>
                <w:szCs w:val="22"/>
                <w:lang w:eastAsia="ar-SA"/>
              </w:rPr>
              <w:t>Background Reading</w:t>
            </w:r>
          </w:p>
        </w:tc>
        <w:tc>
          <w:tcPr>
            <w:tcW w:w="3476" w:type="pct"/>
            <w:tcBorders>
              <w:top w:val="single" w:sz="6" w:space="0" w:color="auto"/>
              <w:left w:val="single" w:sz="6" w:space="0" w:color="auto"/>
              <w:bottom w:val="single" w:sz="6" w:space="0" w:color="auto"/>
              <w:right w:val="single" w:sz="6" w:space="0" w:color="auto"/>
            </w:tcBorders>
          </w:tcPr>
          <w:p w14:paraId="2D9DEC6A" w14:textId="77777777" w:rsidR="0069586B" w:rsidRPr="00FD3F72" w:rsidRDefault="0069586B" w:rsidP="0069586B">
            <w:pPr>
              <w:rPr>
                <w:rFonts w:cs="Arial"/>
                <w:szCs w:val="22"/>
                <w:lang w:eastAsia="en-US"/>
              </w:rPr>
            </w:pPr>
            <w:r w:rsidRPr="00FD3F72">
              <w:rPr>
                <w:rFonts w:cs="Arial"/>
                <w:szCs w:val="22"/>
                <w:lang w:eastAsia="en-US"/>
              </w:rPr>
              <w:t xml:space="preserve">Vukosavic S </w:t>
            </w:r>
            <w:r w:rsidRPr="00FD3F72">
              <w:rPr>
                <w:rFonts w:cs="Arial"/>
                <w:i/>
                <w:szCs w:val="22"/>
                <w:lang w:eastAsia="en-US"/>
              </w:rPr>
              <w:t xml:space="preserve">Electrical Machines (Power Electronics and Power Systems) </w:t>
            </w:r>
            <w:r w:rsidRPr="00FD3F72">
              <w:rPr>
                <w:rFonts w:cs="Arial"/>
                <w:szCs w:val="22"/>
                <w:lang w:eastAsia="en-US"/>
              </w:rPr>
              <w:t>Springer (2013) ISBN-10: 1461403995</w:t>
            </w:r>
          </w:p>
          <w:p w14:paraId="1E83634B" w14:textId="77777777" w:rsidR="0069586B" w:rsidRPr="00FD3F72" w:rsidRDefault="0069586B" w:rsidP="0069586B">
            <w:pPr>
              <w:rPr>
                <w:rFonts w:cs="Arial"/>
                <w:szCs w:val="22"/>
                <w:lang w:eastAsia="en-US"/>
              </w:rPr>
            </w:pPr>
          </w:p>
          <w:p w14:paraId="31850458" w14:textId="77777777" w:rsidR="0069586B" w:rsidRPr="00FD3F72" w:rsidRDefault="0069586B" w:rsidP="0069586B">
            <w:pPr>
              <w:rPr>
                <w:rFonts w:cs="Arial"/>
                <w:szCs w:val="22"/>
                <w:lang w:eastAsia="en-US"/>
              </w:rPr>
            </w:pPr>
            <w:r w:rsidRPr="00FD3F72">
              <w:rPr>
                <w:rFonts w:cs="Arial"/>
                <w:szCs w:val="22"/>
                <w:lang w:eastAsia="en-US"/>
              </w:rPr>
              <w:t xml:space="preserve">Lander C W, </w:t>
            </w:r>
            <w:r w:rsidRPr="00FD3F72">
              <w:rPr>
                <w:rFonts w:cs="Arial"/>
                <w:i/>
                <w:iCs/>
                <w:szCs w:val="22"/>
                <w:lang w:eastAsia="en-US"/>
              </w:rPr>
              <w:t>Power Electronics, 3</w:t>
            </w:r>
            <w:r w:rsidRPr="00FD3F72">
              <w:rPr>
                <w:rFonts w:cs="Arial"/>
                <w:i/>
                <w:iCs/>
                <w:szCs w:val="22"/>
                <w:vertAlign w:val="superscript"/>
                <w:lang w:eastAsia="en-US"/>
              </w:rPr>
              <w:t>rd</w:t>
            </w:r>
            <w:r w:rsidRPr="00FD3F72">
              <w:rPr>
                <w:rFonts w:cs="Arial"/>
                <w:i/>
                <w:iCs/>
                <w:szCs w:val="22"/>
                <w:lang w:eastAsia="en-US"/>
              </w:rPr>
              <w:t xml:space="preserve"> Edition</w:t>
            </w:r>
            <w:r w:rsidRPr="00FD3F72">
              <w:rPr>
                <w:rFonts w:cs="Arial"/>
                <w:szCs w:val="22"/>
                <w:lang w:eastAsia="en-US"/>
              </w:rPr>
              <w:t>. McGraw-Hill Higher Education. ISBN: 0077077148 (1993)</w:t>
            </w:r>
          </w:p>
          <w:p w14:paraId="5704847A" w14:textId="77777777" w:rsidR="0069586B" w:rsidRPr="00FD3F72" w:rsidRDefault="0069586B" w:rsidP="0069586B">
            <w:pPr>
              <w:rPr>
                <w:rFonts w:cs="Arial"/>
                <w:szCs w:val="22"/>
                <w:lang w:eastAsia="en-US"/>
              </w:rPr>
            </w:pPr>
          </w:p>
          <w:p w14:paraId="635B145C" w14:textId="77777777" w:rsidR="0069586B" w:rsidRPr="00FD3F72" w:rsidRDefault="0069586B" w:rsidP="0069586B">
            <w:pPr>
              <w:rPr>
                <w:rFonts w:cs="Arial"/>
                <w:szCs w:val="22"/>
                <w:lang w:eastAsia="en-US"/>
              </w:rPr>
            </w:pPr>
            <w:r w:rsidRPr="00FD3F72">
              <w:rPr>
                <w:rFonts w:cs="Arial"/>
                <w:szCs w:val="22"/>
                <w:lang w:eastAsia="en-US"/>
              </w:rPr>
              <w:t xml:space="preserve">Krishnan R. </w:t>
            </w:r>
            <w:r w:rsidRPr="00FD3F72">
              <w:rPr>
                <w:rFonts w:cs="Arial"/>
                <w:i/>
                <w:iCs/>
                <w:szCs w:val="22"/>
                <w:lang w:eastAsia="en-US"/>
              </w:rPr>
              <w:t>Electric Motor Drives</w:t>
            </w:r>
            <w:r w:rsidRPr="00FD3F72">
              <w:rPr>
                <w:rFonts w:cs="Arial"/>
                <w:i/>
                <w:szCs w:val="22"/>
                <w:lang w:eastAsia="en-US"/>
              </w:rPr>
              <w:t xml:space="preserve"> </w:t>
            </w:r>
            <w:r w:rsidRPr="00FD3F72">
              <w:rPr>
                <w:rFonts w:cs="Arial"/>
                <w:i/>
                <w:iCs/>
                <w:szCs w:val="22"/>
                <w:lang w:eastAsia="en-US"/>
              </w:rPr>
              <w:t>Modelling, Analysis, and Control</w:t>
            </w:r>
            <w:r w:rsidRPr="00FD3F72">
              <w:rPr>
                <w:rFonts w:cs="Arial"/>
                <w:szCs w:val="22"/>
                <w:lang w:eastAsia="en-US"/>
              </w:rPr>
              <w:t>. Prentice Hall. ISBN: 0130910147 (2001)</w:t>
            </w:r>
          </w:p>
          <w:p w14:paraId="3828F7AC" w14:textId="77777777" w:rsidR="0069586B" w:rsidRPr="00FD3F72" w:rsidRDefault="0069586B" w:rsidP="0069586B">
            <w:pPr>
              <w:rPr>
                <w:rFonts w:cs="Arial"/>
                <w:szCs w:val="22"/>
                <w:lang w:eastAsia="en-US"/>
              </w:rPr>
            </w:pPr>
          </w:p>
          <w:p w14:paraId="16B24AB1" w14:textId="77777777" w:rsidR="0069586B" w:rsidRPr="00FD3F72" w:rsidRDefault="0069586B" w:rsidP="0069586B">
            <w:pPr>
              <w:rPr>
                <w:rFonts w:cs="Arial"/>
                <w:szCs w:val="22"/>
                <w:lang w:eastAsia="en-US"/>
              </w:rPr>
            </w:pPr>
          </w:p>
          <w:p w14:paraId="50E82D89" w14:textId="77777777" w:rsidR="0069586B" w:rsidRPr="00FD3F72" w:rsidRDefault="0069586B" w:rsidP="0069586B">
            <w:pPr>
              <w:rPr>
                <w:rFonts w:cs="Arial"/>
                <w:szCs w:val="22"/>
                <w:lang w:eastAsia="en-US"/>
              </w:rPr>
            </w:pPr>
            <w:r w:rsidRPr="00FD3F72">
              <w:rPr>
                <w:rFonts w:cs="Arial"/>
                <w:szCs w:val="22"/>
                <w:lang w:eastAsia="en-US"/>
              </w:rPr>
              <w:t xml:space="preserve">Mohan N, Undeland T M, Robbins W P. </w:t>
            </w:r>
            <w:r w:rsidRPr="00FD3F72">
              <w:rPr>
                <w:rFonts w:cs="Arial"/>
                <w:i/>
                <w:szCs w:val="22"/>
                <w:lang w:eastAsia="en-US"/>
              </w:rPr>
              <w:t>Power Electronics, Converters, Applications and Design, 3</w:t>
            </w:r>
            <w:r w:rsidRPr="00FD3F72">
              <w:rPr>
                <w:rFonts w:cs="Arial"/>
                <w:i/>
                <w:szCs w:val="22"/>
                <w:vertAlign w:val="superscript"/>
                <w:lang w:eastAsia="en-US"/>
              </w:rPr>
              <w:t>rd</w:t>
            </w:r>
            <w:r w:rsidRPr="00FD3F72">
              <w:rPr>
                <w:rFonts w:cs="Arial"/>
                <w:i/>
                <w:szCs w:val="22"/>
                <w:lang w:eastAsia="en-US"/>
              </w:rPr>
              <w:t xml:space="preserve"> Edition</w:t>
            </w:r>
            <w:r w:rsidRPr="00FD3F72">
              <w:rPr>
                <w:rFonts w:cs="Arial"/>
                <w:szCs w:val="22"/>
                <w:lang w:eastAsia="en-US"/>
              </w:rPr>
              <w:t>. John Wiley &amp; Sons Inc. 978-0471226932 (2002)</w:t>
            </w:r>
          </w:p>
          <w:p w14:paraId="7627B450" w14:textId="77777777" w:rsidR="0069586B" w:rsidRPr="00FD3F72" w:rsidRDefault="0069586B" w:rsidP="0069586B">
            <w:pPr>
              <w:rPr>
                <w:rFonts w:cs="Arial"/>
                <w:szCs w:val="22"/>
                <w:lang w:eastAsia="en-US"/>
              </w:rPr>
            </w:pPr>
          </w:p>
          <w:p w14:paraId="6C3D4F34" w14:textId="77777777" w:rsidR="0069586B" w:rsidRPr="00FD3F72" w:rsidRDefault="0069586B" w:rsidP="0069586B">
            <w:pPr>
              <w:rPr>
                <w:rFonts w:cs="Arial"/>
                <w:szCs w:val="22"/>
                <w:lang w:eastAsia="en-US"/>
              </w:rPr>
            </w:pPr>
          </w:p>
          <w:p w14:paraId="07147EB2" w14:textId="77777777" w:rsidR="0069586B" w:rsidRPr="00FD3F72" w:rsidRDefault="0069586B" w:rsidP="0069586B">
            <w:pPr>
              <w:rPr>
                <w:rFonts w:cs="Arial"/>
                <w:szCs w:val="22"/>
                <w:lang w:eastAsia="en-US"/>
              </w:rPr>
            </w:pPr>
            <w:r w:rsidRPr="00FD3F72">
              <w:rPr>
                <w:rFonts w:cs="Arial"/>
                <w:szCs w:val="22"/>
                <w:lang w:eastAsia="en-US"/>
              </w:rPr>
              <w:t xml:space="preserve">Fitzgerald A E, Kingsley C, Umans S D. </w:t>
            </w:r>
            <w:r w:rsidRPr="00FD3F72">
              <w:rPr>
                <w:rFonts w:cs="Arial"/>
                <w:i/>
                <w:szCs w:val="22"/>
                <w:lang w:eastAsia="en-US"/>
              </w:rPr>
              <w:t>Electric Machinery, 6</w:t>
            </w:r>
            <w:r w:rsidRPr="00FD3F72">
              <w:rPr>
                <w:rFonts w:cs="Arial"/>
                <w:i/>
                <w:szCs w:val="22"/>
                <w:vertAlign w:val="superscript"/>
                <w:lang w:eastAsia="en-US"/>
              </w:rPr>
              <w:t>th</w:t>
            </w:r>
            <w:r w:rsidRPr="00FD3F72">
              <w:rPr>
                <w:rFonts w:cs="Arial"/>
                <w:i/>
                <w:szCs w:val="22"/>
                <w:lang w:eastAsia="en-US"/>
              </w:rPr>
              <w:t xml:space="preserve"> Edition</w:t>
            </w:r>
            <w:r w:rsidRPr="00FD3F72">
              <w:rPr>
                <w:rFonts w:cs="Arial"/>
                <w:szCs w:val="22"/>
                <w:lang w:eastAsia="en-US"/>
              </w:rPr>
              <w:t>. McGraw-Hill Higher Education. ISBN 978-0071230100.  (2002)</w:t>
            </w:r>
          </w:p>
          <w:p w14:paraId="384D2F6F" w14:textId="77777777" w:rsidR="0069586B" w:rsidRPr="00FD3F72" w:rsidRDefault="0069586B" w:rsidP="0069586B">
            <w:pPr>
              <w:rPr>
                <w:rFonts w:cs="Arial"/>
                <w:szCs w:val="22"/>
                <w:lang w:eastAsia="en-US"/>
              </w:rPr>
            </w:pPr>
          </w:p>
          <w:p w14:paraId="042174B8" w14:textId="77777777" w:rsidR="0069586B" w:rsidRPr="00FD3F72" w:rsidRDefault="0069586B" w:rsidP="0069586B">
            <w:pPr>
              <w:rPr>
                <w:rFonts w:cs="Arial"/>
                <w:bCs/>
                <w:szCs w:val="22"/>
                <w:lang w:eastAsia="en-US"/>
              </w:rPr>
            </w:pPr>
            <w:r w:rsidRPr="00FD3F72">
              <w:rPr>
                <w:rFonts w:cs="Arial"/>
                <w:bCs/>
                <w:szCs w:val="22"/>
                <w:lang w:eastAsia="en-US"/>
              </w:rPr>
              <w:t xml:space="preserve">Hughes A. </w:t>
            </w:r>
            <w:r w:rsidRPr="00FD3F72">
              <w:rPr>
                <w:rFonts w:cs="Arial"/>
                <w:bCs/>
                <w:i/>
                <w:szCs w:val="22"/>
                <w:lang w:eastAsia="en-US"/>
              </w:rPr>
              <w:t>Electric Motors and Drives: Fundamentals, Types and Applications</w:t>
            </w:r>
            <w:r w:rsidRPr="00FD3F72">
              <w:rPr>
                <w:rFonts w:cs="Arial"/>
                <w:bCs/>
                <w:szCs w:val="22"/>
                <w:lang w:eastAsia="en-US"/>
              </w:rPr>
              <w:t>. Newnes IBSN: 0750647183 (2005)</w:t>
            </w:r>
          </w:p>
          <w:p w14:paraId="12875D96" w14:textId="77777777" w:rsidR="0069586B" w:rsidRPr="00FD3F72" w:rsidRDefault="0069586B" w:rsidP="0069586B">
            <w:pPr>
              <w:rPr>
                <w:rFonts w:cs="Arial"/>
                <w:szCs w:val="22"/>
                <w:lang w:eastAsia="en-US"/>
              </w:rPr>
            </w:pPr>
          </w:p>
        </w:tc>
      </w:tr>
      <w:tr w:rsidR="0069586B" w:rsidRPr="00FD3F72" w14:paraId="791CF4C8"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0E113FD9"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Journals</w:t>
            </w:r>
          </w:p>
        </w:tc>
        <w:tc>
          <w:tcPr>
            <w:tcW w:w="3476" w:type="pct"/>
            <w:tcBorders>
              <w:top w:val="single" w:sz="6" w:space="0" w:color="auto"/>
              <w:left w:val="single" w:sz="6" w:space="0" w:color="auto"/>
              <w:bottom w:val="single" w:sz="6" w:space="0" w:color="auto"/>
              <w:right w:val="single" w:sz="6" w:space="0" w:color="auto"/>
            </w:tcBorders>
          </w:tcPr>
          <w:p w14:paraId="46CB1CCE" w14:textId="77777777" w:rsidR="0069586B" w:rsidRPr="00FD3F72" w:rsidRDefault="0069586B" w:rsidP="0069586B">
            <w:pPr>
              <w:tabs>
                <w:tab w:val="center" w:pos="4153"/>
                <w:tab w:val="right" w:pos="8306"/>
              </w:tabs>
              <w:spacing w:before="120" w:after="120"/>
              <w:rPr>
                <w:rFonts w:cs="Arial"/>
                <w:szCs w:val="22"/>
                <w:lang w:eastAsia="en-US"/>
              </w:rPr>
            </w:pPr>
          </w:p>
        </w:tc>
      </w:tr>
      <w:tr w:rsidR="0069586B" w:rsidRPr="00FD3F72" w14:paraId="22161672"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66E796B6"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Web Resources</w:t>
            </w:r>
          </w:p>
        </w:tc>
        <w:tc>
          <w:tcPr>
            <w:tcW w:w="3476" w:type="pct"/>
            <w:tcBorders>
              <w:top w:val="single" w:sz="6" w:space="0" w:color="auto"/>
              <w:left w:val="single" w:sz="6" w:space="0" w:color="auto"/>
              <w:bottom w:val="single" w:sz="6" w:space="0" w:color="auto"/>
              <w:right w:val="single" w:sz="6" w:space="0" w:color="auto"/>
            </w:tcBorders>
          </w:tcPr>
          <w:p w14:paraId="5D8DC046" w14:textId="77777777" w:rsidR="0069586B" w:rsidRPr="00FD3F72" w:rsidRDefault="0069586B" w:rsidP="0069586B">
            <w:pPr>
              <w:tabs>
                <w:tab w:val="center" w:pos="4153"/>
                <w:tab w:val="right" w:pos="8306"/>
              </w:tabs>
              <w:spacing w:before="120" w:after="120"/>
              <w:rPr>
                <w:rFonts w:cs="Arial"/>
                <w:szCs w:val="22"/>
                <w:lang w:eastAsia="en-US"/>
              </w:rPr>
            </w:pPr>
          </w:p>
        </w:tc>
      </w:tr>
    </w:tbl>
    <w:p w14:paraId="652F0995" w14:textId="2E14E793" w:rsidR="004E071E" w:rsidRDefault="004E071E" w:rsidP="0069586B">
      <w:pPr>
        <w:rPr>
          <w:rFonts w:cs="Arial"/>
          <w:szCs w:val="22"/>
          <w:lang w:eastAsia="en-US"/>
        </w:rPr>
      </w:pPr>
    </w:p>
    <w:p w14:paraId="7304D0F6" w14:textId="77777777" w:rsidR="004E071E" w:rsidRDefault="004E071E">
      <w:pPr>
        <w:rPr>
          <w:rFonts w:cs="Arial"/>
          <w:szCs w:val="22"/>
          <w:lang w:eastAsia="en-US"/>
        </w:rPr>
      </w:pPr>
      <w:r>
        <w:rPr>
          <w:rFonts w:cs="Arial"/>
          <w:szCs w:val="22"/>
          <w:lang w:eastAsia="en-US"/>
        </w:rPr>
        <w:br w:type="page"/>
      </w:r>
    </w:p>
    <w:tbl>
      <w:tblPr>
        <w:tblW w:w="5000" w:type="pct"/>
        <w:tblLook w:val="0000" w:firstRow="0" w:lastRow="0" w:firstColumn="0" w:lastColumn="0" w:noHBand="0" w:noVBand="0"/>
      </w:tblPr>
      <w:tblGrid>
        <w:gridCol w:w="3793"/>
        <w:gridCol w:w="4730"/>
      </w:tblGrid>
      <w:tr w:rsidR="0069586B" w:rsidRPr="00FD3F72" w14:paraId="5978AED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18E660E" w14:textId="77777777" w:rsidR="0069586B" w:rsidRPr="00FD3F72" w:rsidRDefault="0069586B" w:rsidP="0069586B">
            <w:pPr>
              <w:spacing w:before="60"/>
              <w:jc w:val="both"/>
              <w:rPr>
                <w:rFonts w:cs="Arial"/>
                <w:b/>
                <w:szCs w:val="22"/>
                <w:lang w:val="en-US" w:eastAsia="en-US"/>
              </w:rPr>
            </w:pPr>
            <w:r w:rsidRPr="00FD3F72">
              <w:rPr>
                <w:rFonts w:cs="Arial"/>
                <w:szCs w:val="22"/>
                <w:lang w:eastAsia="en-US"/>
              </w:rPr>
              <w:br w:type="page"/>
            </w:r>
            <w:r w:rsidRPr="00FD3F72">
              <w:rPr>
                <w:rFonts w:cs="Arial"/>
                <w:szCs w:val="22"/>
                <w:lang w:eastAsia="en-US"/>
              </w:rPr>
              <w:br w:type="page"/>
            </w:r>
            <w:r w:rsidRPr="00FD3F72">
              <w:rPr>
                <w:rFonts w:cs="Arial"/>
                <w:b/>
                <w:szCs w:val="22"/>
                <w:lang w:val="en-US" w:eastAsia="en-US"/>
              </w:rPr>
              <w:t>Module Title</w:t>
            </w:r>
          </w:p>
        </w:tc>
        <w:tc>
          <w:tcPr>
            <w:tcW w:w="2775" w:type="pct"/>
            <w:tcBorders>
              <w:top w:val="single" w:sz="6" w:space="0" w:color="auto"/>
              <w:left w:val="single" w:sz="6" w:space="0" w:color="auto"/>
              <w:bottom w:val="single" w:sz="6" w:space="0" w:color="auto"/>
              <w:right w:val="single" w:sz="6" w:space="0" w:color="auto"/>
            </w:tcBorders>
          </w:tcPr>
          <w:p w14:paraId="0EEDF264" w14:textId="77777777" w:rsidR="0069586B" w:rsidRPr="00FD3F72" w:rsidRDefault="0069586B" w:rsidP="0069586B">
            <w:pPr>
              <w:spacing w:before="60"/>
              <w:jc w:val="both"/>
              <w:outlineLvl w:val="1"/>
              <w:rPr>
                <w:rFonts w:cs="Arial"/>
                <w:b/>
                <w:i/>
                <w:szCs w:val="22"/>
                <w:lang w:eastAsia="en-US"/>
              </w:rPr>
            </w:pPr>
            <w:bookmarkStart w:id="36" w:name="_Toc356839668"/>
            <w:bookmarkStart w:id="37" w:name="_Toc493769951"/>
            <w:r w:rsidRPr="00FD3F72">
              <w:rPr>
                <w:rFonts w:cs="Arial"/>
                <w:b/>
                <w:szCs w:val="22"/>
                <w:lang w:eastAsia="en-US"/>
              </w:rPr>
              <w:t>Major Project</w:t>
            </w:r>
            <w:bookmarkEnd w:id="36"/>
            <w:bookmarkEnd w:id="37"/>
          </w:p>
        </w:tc>
      </w:tr>
      <w:tr w:rsidR="0069586B" w:rsidRPr="00FD3F72" w14:paraId="593F359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5D9012C" w14:textId="77777777" w:rsidR="0069586B" w:rsidRPr="00FD3F72" w:rsidRDefault="0069586B" w:rsidP="0069586B">
            <w:pPr>
              <w:spacing w:before="60"/>
              <w:jc w:val="both"/>
              <w:rPr>
                <w:rFonts w:cs="Arial"/>
                <w:b/>
                <w:szCs w:val="22"/>
                <w:lang w:val="en-US" w:eastAsia="en-US"/>
              </w:rPr>
            </w:pPr>
            <w:r w:rsidRPr="00FD3F72">
              <w:rPr>
                <w:rFonts w:cs="Arial"/>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710EA0E4" w14:textId="77777777" w:rsidR="0069586B" w:rsidRPr="00FD3F72" w:rsidRDefault="0069586B" w:rsidP="0069586B">
            <w:pPr>
              <w:spacing w:before="60"/>
              <w:jc w:val="both"/>
              <w:rPr>
                <w:rFonts w:cs="Arial"/>
                <w:i/>
                <w:szCs w:val="22"/>
                <w:lang w:eastAsia="en-US"/>
              </w:rPr>
            </w:pPr>
            <w:r w:rsidRPr="00FD3F72">
              <w:rPr>
                <w:rFonts w:cs="Arial"/>
                <w:szCs w:val="22"/>
                <w:lang w:eastAsia="en-US"/>
              </w:rPr>
              <w:t>M3X8645</w:t>
            </w:r>
          </w:p>
        </w:tc>
      </w:tr>
      <w:tr w:rsidR="0069586B" w:rsidRPr="00FD3F72" w14:paraId="7DA4C2A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8F828A3" w14:textId="77777777" w:rsidR="0069586B" w:rsidRPr="00FD3F72" w:rsidRDefault="0069586B" w:rsidP="0069586B">
            <w:pPr>
              <w:suppressAutoHyphens/>
              <w:spacing w:before="60" w:after="60"/>
              <w:jc w:val="both"/>
              <w:rPr>
                <w:rFonts w:eastAsia="Calibri" w:cs="Arial"/>
                <w:i/>
                <w:szCs w:val="22"/>
                <w:lang w:eastAsia="ar-SA"/>
              </w:rPr>
            </w:pPr>
            <w:r w:rsidRPr="00FD3F72">
              <w:rPr>
                <w:rFonts w:eastAsia="Calibri" w:cs="Arial"/>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133BF14D" w14:textId="77777777" w:rsidR="0069586B" w:rsidRPr="00FD3F72" w:rsidRDefault="0069586B" w:rsidP="0069586B">
            <w:pPr>
              <w:spacing w:before="60" w:after="60"/>
              <w:jc w:val="both"/>
              <w:rPr>
                <w:rFonts w:cs="Arial"/>
                <w:szCs w:val="22"/>
                <w:lang w:eastAsia="en-US"/>
              </w:rPr>
            </w:pPr>
            <w:r w:rsidRPr="00FD3F72">
              <w:rPr>
                <w:rFonts w:cs="Arial"/>
                <w:szCs w:val="22"/>
                <w:lang w:eastAsia="en-US"/>
              </w:rPr>
              <w:t>This module allows students to demonstrate their ability through a project of their own choice suitable to the theme of their course</w:t>
            </w:r>
          </w:p>
        </w:tc>
      </w:tr>
      <w:tr w:rsidR="0069586B" w:rsidRPr="00FD3F72" w14:paraId="725D327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4CC7CE6"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23E063B1"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I900</w:t>
            </w:r>
          </w:p>
        </w:tc>
      </w:tr>
      <w:tr w:rsidR="0069586B" w:rsidRPr="00FD3F72" w14:paraId="33FDBC1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6730FD" w14:textId="77777777" w:rsidR="0069586B" w:rsidRPr="00FD3F72" w:rsidRDefault="0069586B" w:rsidP="0069586B">
            <w:pPr>
              <w:tabs>
                <w:tab w:val="center" w:pos="4153"/>
                <w:tab w:val="right" w:pos="8306"/>
              </w:tabs>
              <w:spacing w:before="60"/>
              <w:jc w:val="both"/>
              <w:rPr>
                <w:rFonts w:cs="Arial"/>
                <w:b/>
                <w:szCs w:val="22"/>
                <w:lang w:eastAsia="en-US"/>
              </w:rPr>
            </w:pPr>
            <w:r w:rsidRPr="00FD3F72">
              <w:rPr>
                <w:rFonts w:cs="Arial"/>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1DCF47AF" w14:textId="77777777" w:rsidR="0069586B" w:rsidRPr="00FD3F72" w:rsidRDefault="0069586B" w:rsidP="0069586B">
            <w:pPr>
              <w:tabs>
                <w:tab w:val="center" w:pos="4153"/>
                <w:tab w:val="right" w:pos="8306"/>
              </w:tabs>
              <w:spacing w:before="60"/>
              <w:jc w:val="both"/>
              <w:rPr>
                <w:rFonts w:cs="Arial"/>
                <w:szCs w:val="22"/>
                <w:lang w:eastAsia="en-US"/>
              </w:rPr>
            </w:pPr>
            <w:r w:rsidRPr="00FD3F72">
              <w:rPr>
                <w:rFonts w:cs="Arial"/>
                <w:szCs w:val="22"/>
                <w:lang w:eastAsia="en-US"/>
              </w:rPr>
              <w:t>Maths, IT and Computing (6)</w:t>
            </w:r>
          </w:p>
        </w:tc>
      </w:tr>
      <w:tr w:rsidR="0069586B" w:rsidRPr="00FD3F72" w14:paraId="12BBE6C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825D56A" w14:textId="77777777" w:rsidR="0069586B" w:rsidRPr="00FD3F72" w:rsidRDefault="0069586B" w:rsidP="0069586B">
            <w:pPr>
              <w:tabs>
                <w:tab w:val="center" w:pos="4153"/>
                <w:tab w:val="right" w:pos="8306"/>
              </w:tabs>
              <w:spacing w:before="60"/>
              <w:jc w:val="both"/>
              <w:rPr>
                <w:rFonts w:cs="Arial"/>
                <w:b/>
                <w:szCs w:val="22"/>
                <w:lang w:val="en-US" w:eastAsia="en-US"/>
              </w:rPr>
            </w:pPr>
            <w:r w:rsidRPr="00FD3F72">
              <w:rPr>
                <w:rFonts w:cs="Arial"/>
                <w:b/>
                <w:szCs w:val="22"/>
                <w:lang w:eastAsia="en-US"/>
              </w:rPr>
              <w:t xml:space="preserve">Date of Validation and Credit Calibration </w:t>
            </w:r>
            <w:r w:rsidRPr="00FD3F72">
              <w:rPr>
                <w:rFonts w:cs="Arial"/>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4E78FE2D" w14:textId="77777777" w:rsidR="0069586B" w:rsidRPr="00FD3F72" w:rsidRDefault="0069586B" w:rsidP="0069586B">
            <w:pPr>
              <w:spacing w:before="60"/>
              <w:jc w:val="both"/>
              <w:rPr>
                <w:rFonts w:cs="Arial"/>
                <w:szCs w:val="22"/>
                <w:lang w:eastAsia="en-US"/>
              </w:rPr>
            </w:pPr>
          </w:p>
        </w:tc>
      </w:tr>
      <w:tr w:rsidR="0069586B" w:rsidRPr="00FD3F72" w14:paraId="564619D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D923A3D" w14:textId="77777777" w:rsidR="0069586B" w:rsidRPr="00FD3F72" w:rsidRDefault="0069586B" w:rsidP="0069586B">
            <w:pPr>
              <w:spacing w:before="60"/>
              <w:jc w:val="both"/>
              <w:rPr>
                <w:rFonts w:cs="Arial"/>
                <w:b/>
                <w:szCs w:val="22"/>
                <w:lang w:eastAsia="en-US"/>
              </w:rPr>
            </w:pPr>
            <w:r w:rsidRPr="00FD3F72">
              <w:rPr>
                <w:rFonts w:cs="Arial"/>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7DD101FC" w14:textId="77777777" w:rsidR="0069586B" w:rsidRPr="00FD3F72" w:rsidRDefault="0069586B" w:rsidP="0069586B">
            <w:pPr>
              <w:spacing w:before="60"/>
              <w:jc w:val="both"/>
              <w:rPr>
                <w:rFonts w:cs="Arial"/>
                <w:szCs w:val="22"/>
                <w:lang w:eastAsia="en-US"/>
              </w:rPr>
            </w:pPr>
            <w:r w:rsidRPr="00FD3F72">
              <w:rPr>
                <w:rFonts w:cs="Arial"/>
                <w:szCs w:val="22"/>
                <w:lang w:eastAsia="en-US"/>
              </w:rPr>
              <w:t>40</w:t>
            </w:r>
          </w:p>
        </w:tc>
      </w:tr>
      <w:tr w:rsidR="0069586B" w:rsidRPr="00FD3F72" w14:paraId="0C3B769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A5AC365" w14:textId="77777777" w:rsidR="0069586B" w:rsidRPr="00FD3F72" w:rsidRDefault="0069586B" w:rsidP="0069586B">
            <w:pPr>
              <w:spacing w:before="60"/>
              <w:jc w:val="both"/>
              <w:rPr>
                <w:rFonts w:cs="Arial"/>
                <w:b/>
                <w:szCs w:val="22"/>
                <w:lang w:eastAsia="en-US"/>
              </w:rPr>
            </w:pPr>
            <w:r w:rsidRPr="00FD3F72">
              <w:rPr>
                <w:rFonts w:cs="Arial"/>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6706D58D" w14:textId="77777777" w:rsidR="0069586B" w:rsidRPr="00FD3F72" w:rsidRDefault="0069586B" w:rsidP="0069586B">
            <w:pPr>
              <w:spacing w:before="60"/>
              <w:jc w:val="both"/>
              <w:rPr>
                <w:rFonts w:cs="Arial"/>
                <w:i/>
                <w:szCs w:val="22"/>
                <w:lang w:val="en-US" w:eastAsia="en-US"/>
              </w:rPr>
            </w:pPr>
            <w:r w:rsidRPr="00FD3F72">
              <w:rPr>
                <w:rFonts w:cs="Arial"/>
                <w:szCs w:val="22"/>
                <w:lang w:eastAsia="en-US"/>
              </w:rPr>
              <w:t>6</w:t>
            </w:r>
          </w:p>
        </w:tc>
      </w:tr>
      <w:tr w:rsidR="0069586B" w:rsidRPr="00FD3F72" w14:paraId="23F96FB2"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4135B4" w14:textId="77777777" w:rsidR="0069586B" w:rsidRPr="00FD3F72" w:rsidRDefault="0069586B" w:rsidP="0069586B">
            <w:pPr>
              <w:spacing w:before="60"/>
              <w:jc w:val="both"/>
              <w:rPr>
                <w:rFonts w:cs="Arial"/>
                <w:b/>
                <w:szCs w:val="22"/>
                <w:lang w:eastAsia="en-US"/>
              </w:rPr>
            </w:pPr>
            <w:r w:rsidRPr="00FD3F72">
              <w:rPr>
                <w:rFonts w:cs="Arial"/>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40B612BB" w14:textId="77777777" w:rsidR="0069586B" w:rsidRPr="00FD3F72" w:rsidRDefault="0069586B" w:rsidP="0069586B">
            <w:pPr>
              <w:spacing w:before="60"/>
              <w:jc w:val="both"/>
              <w:rPr>
                <w:rFonts w:cs="Arial"/>
                <w:szCs w:val="22"/>
                <w:lang w:eastAsia="en-US"/>
              </w:rPr>
            </w:pPr>
            <w:r w:rsidRPr="00FD3F72">
              <w:rPr>
                <w:rFonts w:cs="Arial"/>
                <w:szCs w:val="22"/>
                <w:lang w:eastAsia="en-US"/>
              </w:rPr>
              <w:t>S96</w:t>
            </w:r>
          </w:p>
        </w:tc>
      </w:tr>
      <w:tr w:rsidR="0069586B" w:rsidRPr="00FD3F72" w14:paraId="5F6DBC7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3EB863" w14:textId="77777777" w:rsidR="0069586B" w:rsidRPr="00FD3F72" w:rsidRDefault="0069586B" w:rsidP="0069586B">
            <w:pPr>
              <w:spacing w:before="60"/>
              <w:jc w:val="both"/>
              <w:rPr>
                <w:rFonts w:cs="Arial"/>
                <w:b/>
                <w:szCs w:val="22"/>
                <w:lang w:eastAsia="en-US"/>
              </w:rPr>
            </w:pPr>
            <w:r w:rsidRPr="00FD3F72">
              <w:rPr>
                <w:rFonts w:cs="Arial"/>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083474B3" w14:textId="77777777" w:rsidR="0069586B" w:rsidRPr="00FD3F72" w:rsidRDefault="0069586B" w:rsidP="0069586B">
            <w:pPr>
              <w:spacing w:before="60"/>
              <w:jc w:val="both"/>
              <w:rPr>
                <w:rFonts w:cs="Arial"/>
                <w:szCs w:val="22"/>
                <w:lang w:eastAsia="en-US"/>
              </w:rPr>
            </w:pPr>
            <w:r w:rsidRPr="00FD3F72">
              <w:rPr>
                <w:rFonts w:cs="Arial"/>
                <w:szCs w:val="22"/>
                <w:lang w:eastAsia="en-US"/>
              </w:rPr>
              <w:t>FADE</w:t>
            </w:r>
          </w:p>
        </w:tc>
      </w:tr>
      <w:tr w:rsidR="0069586B" w:rsidRPr="00FD3F72" w14:paraId="0C6488C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FE4C980" w14:textId="77777777" w:rsidR="0069586B" w:rsidRPr="00FD3F72" w:rsidRDefault="0069586B" w:rsidP="0069586B">
            <w:pPr>
              <w:spacing w:before="60"/>
              <w:jc w:val="both"/>
              <w:rPr>
                <w:rFonts w:cs="Arial"/>
                <w:b/>
                <w:szCs w:val="22"/>
                <w:lang w:eastAsia="en-US"/>
              </w:rPr>
            </w:pPr>
            <w:r w:rsidRPr="00FD3F72">
              <w:rPr>
                <w:rFonts w:cs="Arial"/>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5712EEEB" w14:textId="77777777" w:rsidR="0069586B" w:rsidRPr="00FD3F72" w:rsidRDefault="0069586B" w:rsidP="0069586B">
            <w:pPr>
              <w:spacing w:before="60"/>
              <w:jc w:val="both"/>
              <w:rPr>
                <w:rFonts w:cs="Arial"/>
                <w:szCs w:val="22"/>
                <w:lang w:eastAsia="en-US"/>
              </w:rPr>
            </w:pPr>
            <w:r w:rsidRPr="00FD3F72">
              <w:rPr>
                <w:rFonts w:cs="Arial"/>
                <w:szCs w:val="22"/>
                <w:lang w:eastAsia="en-US"/>
              </w:rPr>
              <w:t xml:space="preserve">Research Methods </w:t>
            </w:r>
          </w:p>
        </w:tc>
      </w:tr>
      <w:tr w:rsidR="0069586B" w:rsidRPr="00FD3F72" w14:paraId="6F41DFC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7E05194" w14:textId="77777777" w:rsidR="0069586B" w:rsidRPr="00FD3F72" w:rsidRDefault="0069586B" w:rsidP="0069586B">
            <w:pPr>
              <w:tabs>
                <w:tab w:val="left" w:pos="720"/>
                <w:tab w:val="left" w:pos="1080"/>
                <w:tab w:val="left" w:pos="2160"/>
                <w:tab w:val="center" w:pos="4153"/>
                <w:tab w:val="right" w:pos="8306"/>
              </w:tabs>
              <w:spacing w:before="60"/>
              <w:jc w:val="both"/>
              <w:rPr>
                <w:rFonts w:cs="Arial"/>
                <w:b/>
                <w:szCs w:val="22"/>
                <w:lang w:eastAsia="en-US"/>
              </w:rPr>
            </w:pPr>
            <w:r w:rsidRPr="00FD3F72">
              <w:rPr>
                <w:rFonts w:cs="Arial"/>
                <w:b/>
                <w:szCs w:val="22"/>
                <w:lang w:eastAsia="en-US"/>
              </w:rPr>
              <w:t>Programme Associations:</w:t>
            </w:r>
          </w:p>
          <w:p w14:paraId="43A643FA" w14:textId="77777777" w:rsidR="0069586B" w:rsidRPr="00FD3F72" w:rsidRDefault="0069586B" w:rsidP="0069586B">
            <w:pPr>
              <w:tabs>
                <w:tab w:val="left" w:pos="2520"/>
                <w:tab w:val="center" w:pos="4153"/>
                <w:tab w:val="right" w:pos="8306"/>
              </w:tabs>
              <w:spacing w:before="60"/>
              <w:jc w:val="both"/>
              <w:rPr>
                <w:rFonts w:cs="Arial"/>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5C8AA3E9"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B.Sc. Computing Portfolio: All programmes.</w:t>
            </w:r>
          </w:p>
          <w:p w14:paraId="4DBF1688"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BEng Computer Systems and Electronics</w:t>
            </w:r>
          </w:p>
          <w:p w14:paraId="36D04708" w14:textId="77777777" w:rsidR="0069586B" w:rsidRPr="00FD3F72" w:rsidRDefault="0069586B" w:rsidP="0069586B">
            <w:pPr>
              <w:spacing w:before="60"/>
              <w:jc w:val="both"/>
              <w:rPr>
                <w:rFonts w:cs="Arial"/>
                <w:i/>
                <w:szCs w:val="22"/>
                <w:lang w:val="en-US" w:eastAsia="en-US"/>
              </w:rPr>
            </w:pPr>
            <w:r w:rsidRPr="00FD3F72">
              <w:rPr>
                <w:rFonts w:cs="Arial"/>
                <w:i/>
                <w:szCs w:val="22"/>
                <w:lang w:val="en-US" w:eastAsia="en-US"/>
              </w:rPr>
              <w:t>BEng Computer Networks Technology</w:t>
            </w:r>
          </w:p>
        </w:tc>
      </w:tr>
      <w:tr w:rsidR="0069586B" w:rsidRPr="00FD3F72" w14:paraId="1A590FE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D321E38"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16BE3738" w14:textId="77777777" w:rsidR="0069586B" w:rsidRPr="00FD3F72" w:rsidRDefault="0069586B" w:rsidP="0069586B">
            <w:pPr>
              <w:tabs>
                <w:tab w:val="center" w:pos="4153"/>
                <w:tab w:val="right" w:pos="8306"/>
              </w:tabs>
              <w:spacing w:before="60"/>
              <w:jc w:val="both"/>
              <w:rPr>
                <w:rFonts w:cs="Arial"/>
                <w:szCs w:val="22"/>
                <w:lang w:eastAsia="en-US"/>
              </w:rPr>
            </w:pPr>
            <w:r w:rsidRPr="00FD3F72">
              <w:rPr>
                <w:rFonts w:cs="Arial"/>
                <w:szCs w:val="22"/>
                <w:lang w:eastAsia="en-US"/>
              </w:rPr>
              <w:t>Yes (for Honours degree students only)</w:t>
            </w:r>
          </w:p>
        </w:tc>
      </w:tr>
      <w:tr w:rsidR="0069586B" w:rsidRPr="00FD3F72" w14:paraId="4B1471C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5C3B901"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209D3C06"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7CC138B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A5E5AC0" w14:textId="77777777" w:rsidR="0069586B" w:rsidRPr="00FD3F72" w:rsidRDefault="0069586B" w:rsidP="00D77679">
            <w:pPr>
              <w:numPr>
                <w:ilvl w:val="0"/>
                <w:numId w:val="6"/>
              </w:numPr>
              <w:tabs>
                <w:tab w:val="left" w:pos="2520"/>
                <w:tab w:val="center" w:pos="4153"/>
                <w:tab w:val="right" w:pos="8306"/>
              </w:tabs>
              <w:spacing w:before="60"/>
              <w:jc w:val="both"/>
              <w:rPr>
                <w:rFonts w:cs="Arial"/>
                <w:szCs w:val="22"/>
                <w:lang w:eastAsia="en-US"/>
              </w:rPr>
            </w:pPr>
            <w:r w:rsidRPr="00FD3F72">
              <w:rPr>
                <w:rFonts w:cs="Arial"/>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40CC6811"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26D5EE8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BAA2EA2" w14:textId="77777777" w:rsidR="0069586B" w:rsidRPr="00FD3F72" w:rsidRDefault="0069586B" w:rsidP="00D77679">
            <w:pPr>
              <w:numPr>
                <w:ilvl w:val="0"/>
                <w:numId w:val="6"/>
              </w:numPr>
              <w:tabs>
                <w:tab w:val="left" w:pos="720"/>
                <w:tab w:val="left" w:pos="1080"/>
                <w:tab w:val="left" w:pos="2160"/>
                <w:tab w:val="center" w:pos="4153"/>
                <w:tab w:val="right" w:pos="8306"/>
              </w:tabs>
              <w:spacing w:before="60"/>
              <w:jc w:val="both"/>
              <w:rPr>
                <w:rFonts w:cs="Arial"/>
                <w:szCs w:val="22"/>
                <w:lang w:eastAsia="en-US"/>
              </w:rPr>
            </w:pPr>
            <w:r w:rsidRPr="00FD3F72">
              <w:rPr>
                <w:rFonts w:cs="Arial"/>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6ACBC874" w14:textId="77777777" w:rsidR="0069586B" w:rsidRPr="00FD3F72" w:rsidRDefault="0069586B" w:rsidP="0069586B">
            <w:pPr>
              <w:tabs>
                <w:tab w:val="center" w:pos="4153"/>
                <w:tab w:val="right" w:pos="8306"/>
              </w:tabs>
              <w:spacing w:before="60"/>
              <w:jc w:val="both"/>
              <w:rPr>
                <w:rFonts w:cs="Arial"/>
                <w:i/>
                <w:szCs w:val="22"/>
                <w:lang w:val="en-US" w:eastAsia="en-US"/>
              </w:rPr>
            </w:pPr>
            <w:r w:rsidRPr="00FD3F72">
              <w:rPr>
                <w:rFonts w:cs="Arial"/>
                <w:szCs w:val="22"/>
                <w:lang w:eastAsia="en-US"/>
              </w:rPr>
              <w:t>No</w:t>
            </w:r>
          </w:p>
        </w:tc>
      </w:tr>
      <w:tr w:rsidR="0069586B" w:rsidRPr="00FD3F72" w14:paraId="2F5FF43E" w14:textId="77777777" w:rsidTr="0069586B">
        <w:trPr>
          <w:cantSplit/>
          <w:trHeight w:val="20"/>
        </w:trPr>
        <w:tc>
          <w:tcPr>
            <w:tcW w:w="2225" w:type="pct"/>
            <w:tcBorders>
              <w:top w:val="single" w:sz="6" w:space="0" w:color="auto"/>
              <w:bottom w:val="single" w:sz="6" w:space="0" w:color="auto"/>
            </w:tcBorders>
          </w:tcPr>
          <w:p w14:paraId="69F95E47" w14:textId="77777777" w:rsidR="0069586B" w:rsidRDefault="0069586B" w:rsidP="0069586B">
            <w:pPr>
              <w:tabs>
                <w:tab w:val="left" w:pos="720"/>
                <w:tab w:val="left" w:pos="1080"/>
                <w:tab w:val="left" w:pos="2160"/>
                <w:tab w:val="center" w:pos="4153"/>
                <w:tab w:val="right" w:pos="8306"/>
              </w:tabs>
              <w:spacing w:before="60"/>
              <w:jc w:val="both"/>
              <w:rPr>
                <w:rFonts w:cs="Arial"/>
                <w:szCs w:val="22"/>
                <w:lang w:eastAsia="en-US"/>
              </w:rPr>
            </w:pPr>
          </w:p>
          <w:p w14:paraId="782D339E" w14:textId="77777777" w:rsidR="005806CC" w:rsidRPr="00FD3F72" w:rsidRDefault="005806CC" w:rsidP="0069586B">
            <w:pPr>
              <w:tabs>
                <w:tab w:val="left" w:pos="720"/>
                <w:tab w:val="left" w:pos="1080"/>
                <w:tab w:val="left" w:pos="2160"/>
                <w:tab w:val="center" w:pos="4153"/>
                <w:tab w:val="right" w:pos="8306"/>
              </w:tabs>
              <w:spacing w:before="60"/>
              <w:jc w:val="both"/>
              <w:rPr>
                <w:rFonts w:cs="Arial"/>
                <w:szCs w:val="22"/>
                <w:lang w:eastAsia="en-US"/>
              </w:rPr>
            </w:pPr>
          </w:p>
        </w:tc>
        <w:tc>
          <w:tcPr>
            <w:tcW w:w="2775" w:type="pct"/>
            <w:tcBorders>
              <w:top w:val="single" w:sz="6" w:space="0" w:color="auto"/>
              <w:bottom w:val="single" w:sz="6" w:space="0" w:color="auto"/>
            </w:tcBorders>
          </w:tcPr>
          <w:p w14:paraId="79222E87" w14:textId="77777777" w:rsidR="0069586B" w:rsidRPr="00FD3F72" w:rsidRDefault="0069586B" w:rsidP="0069586B">
            <w:pPr>
              <w:tabs>
                <w:tab w:val="center" w:pos="4153"/>
                <w:tab w:val="right" w:pos="8306"/>
              </w:tabs>
              <w:spacing w:before="60"/>
              <w:jc w:val="both"/>
              <w:rPr>
                <w:rFonts w:cs="Arial"/>
                <w:szCs w:val="22"/>
                <w:lang w:eastAsia="en-US"/>
              </w:rPr>
            </w:pPr>
          </w:p>
        </w:tc>
      </w:tr>
      <w:tr w:rsidR="0069586B" w:rsidRPr="00FD3F72" w14:paraId="5148E5D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F29CA77" w14:textId="77777777" w:rsidR="0069586B" w:rsidRPr="00FD3F72" w:rsidRDefault="0069586B" w:rsidP="0069586B">
            <w:pPr>
              <w:spacing w:before="60"/>
              <w:jc w:val="both"/>
              <w:rPr>
                <w:rFonts w:cs="Arial"/>
                <w:szCs w:val="22"/>
                <w:lang w:eastAsia="en-US"/>
              </w:rPr>
            </w:pPr>
            <w:r w:rsidRPr="00FD3F72">
              <w:rPr>
                <w:rFonts w:cs="Arial"/>
                <w:b/>
                <w:szCs w:val="22"/>
                <w:lang w:val="en-US" w:eastAsia="en-US"/>
              </w:rPr>
              <w:t>Aims</w:t>
            </w:r>
          </w:p>
        </w:tc>
      </w:tr>
      <w:tr w:rsidR="0069586B" w:rsidRPr="00FD3F72" w14:paraId="2386931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74A61BD4" w14:textId="77777777" w:rsidR="0069586B" w:rsidRPr="00FD3F72" w:rsidRDefault="0069586B" w:rsidP="0069586B">
            <w:pPr>
              <w:spacing w:before="60"/>
              <w:jc w:val="both"/>
              <w:rPr>
                <w:rFonts w:cs="Arial"/>
                <w:szCs w:val="22"/>
                <w:lang w:eastAsia="en-US"/>
              </w:rPr>
            </w:pPr>
            <w:r w:rsidRPr="00FD3F72">
              <w:rPr>
                <w:rFonts w:cs="Arial"/>
                <w:szCs w:val="22"/>
                <w:lang w:eastAsia="en-US"/>
              </w:rPr>
              <w:t xml:space="preserve">This module provides an opportunity for the student to develop and demonstrate their ability to manage a significant project of their own choice, related to the major themes of their chosen course. </w:t>
            </w:r>
          </w:p>
        </w:tc>
      </w:tr>
    </w:tbl>
    <w:p w14:paraId="7CC5DBF4" w14:textId="62CBEA49" w:rsidR="005806CC" w:rsidRDefault="005806CC" w:rsidP="0069586B">
      <w:pPr>
        <w:rPr>
          <w:rFonts w:cs="Arial"/>
          <w:szCs w:val="22"/>
          <w:lang w:eastAsia="en-US"/>
        </w:rPr>
      </w:pPr>
    </w:p>
    <w:p w14:paraId="43E7D965" w14:textId="77777777" w:rsidR="005806CC" w:rsidRDefault="005806CC">
      <w:pPr>
        <w:rPr>
          <w:rFonts w:cs="Arial"/>
          <w:szCs w:val="22"/>
          <w:lang w:eastAsia="en-US"/>
        </w:rPr>
      </w:pPr>
      <w:r>
        <w:rPr>
          <w:rFonts w:cs="Arial"/>
          <w:szCs w:val="22"/>
          <w:lang w:eastAsia="en-US"/>
        </w:rPr>
        <w:br w:type="page"/>
      </w:r>
    </w:p>
    <w:tbl>
      <w:tblPr>
        <w:tblW w:w="5000" w:type="pct"/>
        <w:tblLook w:val="0000" w:firstRow="0" w:lastRow="0" w:firstColumn="0" w:lastColumn="0" w:noHBand="0" w:noVBand="0"/>
      </w:tblPr>
      <w:tblGrid>
        <w:gridCol w:w="8523"/>
      </w:tblGrid>
      <w:tr w:rsidR="0069586B" w:rsidRPr="00FD3F72" w14:paraId="755EDA8A"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335E353" w14:textId="77777777" w:rsidR="0069586B" w:rsidRPr="00FD3F72" w:rsidRDefault="0069586B" w:rsidP="0069586B">
            <w:pPr>
              <w:spacing w:before="60"/>
              <w:jc w:val="both"/>
              <w:rPr>
                <w:rFonts w:cs="Arial"/>
                <w:szCs w:val="22"/>
                <w:lang w:eastAsia="en-US"/>
              </w:rPr>
            </w:pPr>
            <w:r w:rsidRPr="00FD3F72">
              <w:rPr>
                <w:rFonts w:cs="Arial"/>
                <w:szCs w:val="22"/>
                <w:lang w:eastAsia="en-US"/>
              </w:rPr>
              <w:br w:type="page"/>
            </w:r>
            <w:r w:rsidRPr="00FD3F72">
              <w:rPr>
                <w:rFonts w:cs="Arial"/>
                <w:b/>
                <w:szCs w:val="22"/>
                <w:lang w:eastAsia="en-US"/>
              </w:rPr>
              <w:t>Module Intended Learning Outcomes (MILOs)</w:t>
            </w:r>
          </w:p>
        </w:tc>
      </w:tr>
      <w:tr w:rsidR="0069586B" w:rsidRPr="00FD3F72" w14:paraId="7D9719CC"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52F2D5D8" w14:textId="77777777" w:rsidR="0069586B" w:rsidRPr="00FD3F72" w:rsidRDefault="0069586B" w:rsidP="0069586B">
            <w:pPr>
              <w:jc w:val="both"/>
              <w:rPr>
                <w:rFonts w:cs="Arial"/>
                <w:szCs w:val="22"/>
                <w:lang w:eastAsia="en-US"/>
              </w:rPr>
            </w:pPr>
          </w:p>
          <w:p w14:paraId="4902A718" w14:textId="77777777" w:rsidR="0069586B" w:rsidRPr="00FD3F72" w:rsidRDefault="0069586B" w:rsidP="0069586B">
            <w:pPr>
              <w:jc w:val="both"/>
              <w:rPr>
                <w:rFonts w:cs="Arial"/>
                <w:szCs w:val="22"/>
                <w:lang w:eastAsia="en-US"/>
              </w:rPr>
            </w:pPr>
            <w:r w:rsidRPr="00FD3F72">
              <w:rPr>
                <w:rFonts w:cs="Arial"/>
                <w:szCs w:val="22"/>
                <w:lang w:eastAsia="en-US"/>
              </w:rPr>
              <w:t>Upon successful completion of this module, the student will be able to:</w:t>
            </w:r>
          </w:p>
          <w:p w14:paraId="05D12594" w14:textId="77777777" w:rsidR="0069586B" w:rsidRPr="00FD3F72" w:rsidRDefault="0069586B" w:rsidP="0069586B">
            <w:pPr>
              <w:ind w:right="84"/>
              <w:jc w:val="both"/>
              <w:rPr>
                <w:rFonts w:cs="Arial"/>
                <w:szCs w:val="22"/>
                <w:lang w:eastAsia="en-US"/>
              </w:rPr>
            </w:pPr>
          </w:p>
          <w:p w14:paraId="439B5AC9" w14:textId="77777777" w:rsidR="0069586B" w:rsidRPr="00FD3F72" w:rsidRDefault="0069586B" w:rsidP="00D77679">
            <w:pPr>
              <w:numPr>
                <w:ilvl w:val="0"/>
                <w:numId w:val="29"/>
              </w:numPr>
              <w:ind w:right="85"/>
              <w:jc w:val="both"/>
              <w:rPr>
                <w:rFonts w:cs="Arial"/>
                <w:szCs w:val="22"/>
                <w:lang w:val="en-US" w:eastAsia="en-US"/>
              </w:rPr>
            </w:pPr>
            <w:r w:rsidRPr="00FD3F72">
              <w:rPr>
                <w:rFonts w:cs="Arial"/>
                <w:szCs w:val="22"/>
                <w:lang w:val="en-US" w:eastAsia="en-US"/>
              </w:rPr>
              <w:t>Evaluate critically the literature pertaining to a problem.</w:t>
            </w:r>
          </w:p>
          <w:p w14:paraId="39F69774" w14:textId="77777777" w:rsidR="0069586B" w:rsidRPr="00FD3F72" w:rsidRDefault="0069586B" w:rsidP="0069586B">
            <w:pPr>
              <w:ind w:left="720" w:right="85"/>
              <w:jc w:val="both"/>
              <w:rPr>
                <w:rFonts w:cs="Arial"/>
                <w:szCs w:val="22"/>
                <w:lang w:val="en-US" w:eastAsia="en-US"/>
              </w:rPr>
            </w:pPr>
          </w:p>
          <w:p w14:paraId="441D0D17" w14:textId="77777777" w:rsidR="0069586B" w:rsidRPr="00FD3F72" w:rsidRDefault="0069586B" w:rsidP="00D77679">
            <w:pPr>
              <w:numPr>
                <w:ilvl w:val="0"/>
                <w:numId w:val="29"/>
              </w:numPr>
              <w:ind w:right="85"/>
              <w:contextualSpacing/>
              <w:jc w:val="both"/>
              <w:rPr>
                <w:rFonts w:cs="Arial"/>
                <w:szCs w:val="22"/>
                <w:lang w:val="en-US" w:eastAsia="en-US"/>
              </w:rPr>
            </w:pPr>
            <w:r w:rsidRPr="00FD3F72">
              <w:rPr>
                <w:rFonts w:cs="Arial"/>
                <w:szCs w:val="22"/>
                <w:lang w:val="en-US" w:eastAsia="en-US"/>
              </w:rPr>
              <w:t>Select and apply relevant research and/or development techniques from the evidence gathered.</w:t>
            </w:r>
          </w:p>
          <w:p w14:paraId="298BFDEE" w14:textId="77777777" w:rsidR="0069586B" w:rsidRPr="00FD3F72" w:rsidRDefault="0069586B" w:rsidP="0069586B">
            <w:pPr>
              <w:ind w:left="720"/>
              <w:contextualSpacing/>
              <w:rPr>
                <w:rFonts w:cs="Arial"/>
                <w:szCs w:val="22"/>
                <w:lang w:val="en-US" w:eastAsia="en-US"/>
              </w:rPr>
            </w:pPr>
          </w:p>
          <w:p w14:paraId="7A994D61" w14:textId="77777777" w:rsidR="0069586B" w:rsidRPr="00FD3F72" w:rsidRDefault="0069586B" w:rsidP="00D77679">
            <w:pPr>
              <w:numPr>
                <w:ilvl w:val="0"/>
                <w:numId w:val="29"/>
              </w:numPr>
              <w:ind w:right="85"/>
              <w:contextualSpacing/>
              <w:jc w:val="both"/>
              <w:rPr>
                <w:rFonts w:cs="Arial"/>
                <w:szCs w:val="22"/>
                <w:lang w:val="en-US" w:eastAsia="en-US"/>
              </w:rPr>
            </w:pPr>
            <w:r w:rsidRPr="00FD3F72">
              <w:rPr>
                <w:rFonts w:cs="Arial"/>
                <w:szCs w:val="22"/>
                <w:lang w:val="en-US" w:eastAsia="en-US"/>
              </w:rPr>
              <w:t>Produce a deliverable applicable to the project type.</w:t>
            </w:r>
          </w:p>
          <w:p w14:paraId="663A6BBC" w14:textId="77777777" w:rsidR="0069586B" w:rsidRPr="00FD3F72" w:rsidRDefault="0069586B" w:rsidP="0069586B">
            <w:pPr>
              <w:ind w:left="720"/>
              <w:contextualSpacing/>
              <w:rPr>
                <w:rFonts w:cs="Arial"/>
                <w:szCs w:val="22"/>
                <w:lang w:val="en-US" w:eastAsia="en-US"/>
              </w:rPr>
            </w:pPr>
          </w:p>
          <w:p w14:paraId="6A4401E8" w14:textId="77777777" w:rsidR="0069586B" w:rsidRPr="00FD3F72" w:rsidRDefault="0069586B" w:rsidP="00D77679">
            <w:pPr>
              <w:numPr>
                <w:ilvl w:val="0"/>
                <w:numId w:val="29"/>
              </w:numPr>
              <w:ind w:right="85"/>
              <w:contextualSpacing/>
              <w:jc w:val="both"/>
              <w:rPr>
                <w:rFonts w:cs="Arial"/>
                <w:szCs w:val="22"/>
                <w:lang w:val="en-US" w:eastAsia="en-US"/>
              </w:rPr>
            </w:pPr>
            <w:r w:rsidRPr="00FD3F72">
              <w:rPr>
                <w:rFonts w:cs="Arial"/>
                <w:szCs w:val="22"/>
                <w:lang w:val="en-US" w:eastAsia="en-US"/>
              </w:rPr>
              <w:t>Generate and justify appropriate results and conclusions, demonstrating awareness of the limitations of the research.</w:t>
            </w:r>
          </w:p>
          <w:p w14:paraId="4E0A0FBA" w14:textId="77777777" w:rsidR="0069586B" w:rsidRPr="00FD3F72" w:rsidRDefault="0069586B" w:rsidP="0069586B">
            <w:pPr>
              <w:ind w:left="720"/>
              <w:contextualSpacing/>
              <w:rPr>
                <w:rFonts w:cs="Arial"/>
                <w:szCs w:val="22"/>
                <w:lang w:val="en-US" w:eastAsia="en-US"/>
              </w:rPr>
            </w:pPr>
          </w:p>
          <w:p w14:paraId="730A225E" w14:textId="77777777" w:rsidR="0069586B" w:rsidRPr="00FD3F72" w:rsidRDefault="0069586B" w:rsidP="00D77679">
            <w:pPr>
              <w:numPr>
                <w:ilvl w:val="0"/>
                <w:numId w:val="29"/>
              </w:numPr>
              <w:ind w:right="85"/>
              <w:contextualSpacing/>
              <w:jc w:val="both"/>
              <w:rPr>
                <w:rFonts w:cs="Arial"/>
                <w:szCs w:val="22"/>
                <w:lang w:val="en-US" w:eastAsia="en-US"/>
              </w:rPr>
            </w:pPr>
            <w:r w:rsidRPr="00FD3F72">
              <w:rPr>
                <w:rFonts w:cs="Arial"/>
                <w:szCs w:val="22"/>
                <w:lang w:val="en-US" w:eastAsia="en-US"/>
              </w:rPr>
              <w:t>Produce an organised and structured document that adheres to academic convention.</w:t>
            </w:r>
          </w:p>
          <w:p w14:paraId="66D55B25" w14:textId="77777777" w:rsidR="0069586B" w:rsidRPr="00FD3F72" w:rsidRDefault="0069586B" w:rsidP="0069586B">
            <w:pPr>
              <w:ind w:left="720"/>
              <w:contextualSpacing/>
              <w:rPr>
                <w:rFonts w:cs="Arial"/>
                <w:szCs w:val="22"/>
                <w:lang w:val="en-US" w:eastAsia="en-US"/>
              </w:rPr>
            </w:pPr>
          </w:p>
          <w:p w14:paraId="221682F8" w14:textId="77777777" w:rsidR="0069586B" w:rsidRPr="00FD3F72" w:rsidRDefault="0069586B" w:rsidP="00D77679">
            <w:pPr>
              <w:numPr>
                <w:ilvl w:val="0"/>
                <w:numId w:val="29"/>
              </w:numPr>
              <w:ind w:right="85"/>
              <w:contextualSpacing/>
              <w:jc w:val="both"/>
              <w:rPr>
                <w:rFonts w:cs="Arial"/>
                <w:szCs w:val="22"/>
                <w:lang w:val="en-US" w:eastAsia="en-US"/>
              </w:rPr>
            </w:pPr>
            <w:r w:rsidRPr="00FD3F72">
              <w:rPr>
                <w:rFonts w:cs="Arial"/>
                <w:szCs w:val="22"/>
                <w:lang w:val="en-US" w:eastAsia="en-US"/>
              </w:rPr>
              <w:t>Present the findings of the study to a specialist audience.</w:t>
            </w:r>
          </w:p>
          <w:p w14:paraId="54AB267B" w14:textId="77777777" w:rsidR="0069586B" w:rsidRPr="00FD3F72" w:rsidRDefault="0069586B" w:rsidP="0069586B">
            <w:pPr>
              <w:ind w:left="720"/>
              <w:contextualSpacing/>
              <w:rPr>
                <w:rFonts w:cs="Arial"/>
                <w:szCs w:val="22"/>
                <w:lang w:val="en-US" w:eastAsia="en-US"/>
              </w:rPr>
            </w:pPr>
          </w:p>
          <w:p w14:paraId="44F013FA" w14:textId="77777777" w:rsidR="0069586B" w:rsidRPr="00FD3F72" w:rsidRDefault="0069586B" w:rsidP="00D77679">
            <w:pPr>
              <w:numPr>
                <w:ilvl w:val="0"/>
                <w:numId w:val="29"/>
              </w:numPr>
              <w:ind w:right="85"/>
              <w:contextualSpacing/>
              <w:jc w:val="both"/>
              <w:rPr>
                <w:rFonts w:cs="Arial"/>
                <w:szCs w:val="22"/>
                <w:lang w:val="en-US" w:eastAsia="en-US"/>
              </w:rPr>
            </w:pPr>
            <w:r w:rsidRPr="00FD3F72">
              <w:rPr>
                <w:rFonts w:cs="Arial"/>
                <w:szCs w:val="22"/>
                <w:lang w:val="en-US" w:eastAsia="en-US"/>
              </w:rPr>
              <w:t>Demonstrate transferable skills to show organised work as an individual with minimum guidance.</w:t>
            </w:r>
          </w:p>
          <w:p w14:paraId="493B28C0" w14:textId="77777777" w:rsidR="0069586B" w:rsidRPr="00FD3F72" w:rsidRDefault="0069586B" w:rsidP="0069586B">
            <w:pPr>
              <w:ind w:right="85"/>
              <w:jc w:val="both"/>
              <w:rPr>
                <w:rFonts w:cs="Arial"/>
                <w:szCs w:val="22"/>
                <w:lang w:eastAsia="en-US"/>
              </w:rPr>
            </w:pPr>
          </w:p>
        </w:tc>
      </w:tr>
      <w:tr w:rsidR="0069586B" w:rsidRPr="00FD3F72" w14:paraId="43CA01B3" w14:textId="77777777" w:rsidTr="0069586B">
        <w:trPr>
          <w:cantSplit/>
          <w:trHeight w:val="20"/>
        </w:trPr>
        <w:tc>
          <w:tcPr>
            <w:tcW w:w="5000" w:type="pct"/>
            <w:tcBorders>
              <w:top w:val="single" w:sz="6" w:space="0" w:color="auto"/>
            </w:tcBorders>
          </w:tcPr>
          <w:p w14:paraId="308BE098" w14:textId="77777777" w:rsidR="0069586B" w:rsidRDefault="0069586B" w:rsidP="0069586B">
            <w:pPr>
              <w:jc w:val="both"/>
              <w:rPr>
                <w:rFonts w:cs="Arial"/>
                <w:szCs w:val="22"/>
                <w:lang w:eastAsia="en-US"/>
              </w:rPr>
            </w:pPr>
          </w:p>
          <w:p w14:paraId="28C5B553" w14:textId="77777777" w:rsidR="005806CC" w:rsidRPr="00FD3F72" w:rsidRDefault="005806CC" w:rsidP="0069586B">
            <w:pPr>
              <w:jc w:val="both"/>
              <w:rPr>
                <w:rFonts w:cs="Arial"/>
                <w:szCs w:val="22"/>
                <w:lang w:eastAsia="en-US"/>
              </w:rPr>
            </w:pPr>
          </w:p>
        </w:tc>
      </w:tr>
      <w:tr w:rsidR="0069586B" w:rsidRPr="00FD3F72" w14:paraId="78FB69DC" w14:textId="77777777" w:rsidTr="0069586B">
        <w:trPr>
          <w:cantSplit/>
          <w:trHeight w:val="20"/>
        </w:trPr>
        <w:tc>
          <w:tcPr>
            <w:tcW w:w="5000" w:type="pct"/>
            <w:tcBorders>
              <w:bottom w:val="single" w:sz="6" w:space="0" w:color="auto"/>
            </w:tcBorders>
          </w:tcPr>
          <w:p w14:paraId="37B013FC" w14:textId="77777777" w:rsidR="0069586B" w:rsidRPr="00FD3F72" w:rsidRDefault="0069586B" w:rsidP="0069586B">
            <w:pPr>
              <w:jc w:val="both"/>
              <w:rPr>
                <w:rFonts w:cs="Arial"/>
                <w:szCs w:val="22"/>
                <w:lang w:eastAsia="en-US"/>
              </w:rPr>
            </w:pPr>
          </w:p>
        </w:tc>
      </w:tr>
      <w:tr w:rsidR="0069586B" w:rsidRPr="00FD3F72" w14:paraId="3B8B284F"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19096B" w14:textId="77777777" w:rsidR="0069586B" w:rsidRPr="00FD3F72" w:rsidRDefault="0069586B" w:rsidP="0069586B">
            <w:pPr>
              <w:tabs>
                <w:tab w:val="left" w:pos="522"/>
                <w:tab w:val="left" w:pos="882"/>
              </w:tabs>
              <w:suppressAutoHyphens/>
              <w:spacing w:before="60" w:after="60"/>
              <w:jc w:val="both"/>
              <w:rPr>
                <w:rFonts w:eastAsia="Calibri" w:cs="Arial"/>
                <w:b/>
                <w:szCs w:val="22"/>
                <w:lang w:eastAsia="ar-SA"/>
              </w:rPr>
            </w:pPr>
            <w:r w:rsidRPr="00FD3F72">
              <w:rPr>
                <w:rFonts w:eastAsia="Calibri" w:cs="Arial"/>
                <w:b/>
                <w:szCs w:val="22"/>
                <w:lang w:eastAsia="ar-SA"/>
              </w:rPr>
              <w:t xml:space="preserve">Indicative Content:                       </w:t>
            </w:r>
          </w:p>
        </w:tc>
      </w:tr>
      <w:tr w:rsidR="0069586B" w:rsidRPr="00FD3F72" w14:paraId="2158F1E6"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649641C1" w14:textId="77777777" w:rsidR="0069586B" w:rsidRPr="00FD3F72" w:rsidRDefault="0069586B" w:rsidP="0069586B">
            <w:pPr>
              <w:ind w:right="84"/>
              <w:jc w:val="both"/>
              <w:rPr>
                <w:rFonts w:cs="Arial"/>
                <w:szCs w:val="22"/>
                <w:lang w:eastAsia="en-US"/>
              </w:rPr>
            </w:pPr>
          </w:p>
          <w:p w14:paraId="736567E5" w14:textId="77777777" w:rsidR="0069586B" w:rsidRPr="00FD3F72" w:rsidRDefault="0069586B" w:rsidP="00D77679">
            <w:pPr>
              <w:numPr>
                <w:ilvl w:val="0"/>
                <w:numId w:val="1"/>
              </w:numPr>
              <w:ind w:right="84"/>
              <w:jc w:val="both"/>
              <w:rPr>
                <w:rFonts w:cs="Arial"/>
                <w:szCs w:val="22"/>
                <w:lang w:eastAsia="en-US"/>
              </w:rPr>
            </w:pPr>
            <w:r w:rsidRPr="00FD3F72">
              <w:rPr>
                <w:rFonts w:cs="Arial"/>
                <w:szCs w:val="22"/>
                <w:lang w:eastAsia="en-US"/>
              </w:rPr>
              <w:t>Overview of research and development methodologies</w:t>
            </w:r>
          </w:p>
          <w:p w14:paraId="144FB3C8" w14:textId="77777777" w:rsidR="0069586B" w:rsidRPr="00FD3F72" w:rsidRDefault="0069586B" w:rsidP="0069586B">
            <w:pPr>
              <w:ind w:left="720" w:right="84"/>
              <w:jc w:val="both"/>
              <w:rPr>
                <w:rFonts w:cs="Arial"/>
                <w:szCs w:val="22"/>
                <w:lang w:eastAsia="en-US"/>
              </w:rPr>
            </w:pPr>
          </w:p>
          <w:p w14:paraId="50B0AF3C" w14:textId="77777777" w:rsidR="0069586B" w:rsidRPr="00FD3F72" w:rsidRDefault="0069586B" w:rsidP="00D77679">
            <w:pPr>
              <w:numPr>
                <w:ilvl w:val="0"/>
                <w:numId w:val="1"/>
              </w:numPr>
              <w:ind w:right="84"/>
              <w:jc w:val="both"/>
              <w:rPr>
                <w:rFonts w:cs="Arial"/>
                <w:szCs w:val="22"/>
                <w:lang w:eastAsia="en-US"/>
              </w:rPr>
            </w:pPr>
            <w:r w:rsidRPr="00FD3F72">
              <w:rPr>
                <w:rFonts w:cs="Arial"/>
                <w:szCs w:val="22"/>
                <w:lang w:eastAsia="en-US"/>
              </w:rPr>
              <w:t>Overview of common statistical techniques</w:t>
            </w:r>
          </w:p>
          <w:p w14:paraId="253F77C0" w14:textId="77777777" w:rsidR="0069586B" w:rsidRPr="00FD3F72" w:rsidRDefault="0069586B" w:rsidP="0069586B">
            <w:pPr>
              <w:ind w:right="84"/>
              <w:jc w:val="both"/>
              <w:rPr>
                <w:rFonts w:cs="Arial"/>
                <w:szCs w:val="22"/>
                <w:lang w:eastAsia="en-US"/>
              </w:rPr>
            </w:pPr>
          </w:p>
          <w:p w14:paraId="0EE1CA42" w14:textId="77777777" w:rsidR="0069586B" w:rsidRPr="00FD3F72" w:rsidRDefault="0069586B" w:rsidP="00D77679">
            <w:pPr>
              <w:numPr>
                <w:ilvl w:val="0"/>
                <w:numId w:val="1"/>
              </w:numPr>
              <w:ind w:right="84"/>
              <w:jc w:val="both"/>
              <w:rPr>
                <w:rFonts w:cs="Arial"/>
                <w:szCs w:val="22"/>
                <w:lang w:eastAsia="en-US"/>
              </w:rPr>
            </w:pPr>
            <w:r w:rsidRPr="00FD3F72">
              <w:rPr>
                <w:rFonts w:cs="Arial"/>
                <w:szCs w:val="22"/>
                <w:lang w:eastAsia="en-US"/>
              </w:rPr>
              <w:t>Visualisation of different data types</w:t>
            </w:r>
          </w:p>
          <w:p w14:paraId="071900B9" w14:textId="77777777" w:rsidR="0069586B" w:rsidRPr="00FD3F72" w:rsidRDefault="0069586B" w:rsidP="0069586B">
            <w:pPr>
              <w:ind w:right="84"/>
              <w:jc w:val="both"/>
              <w:rPr>
                <w:rFonts w:cs="Arial"/>
                <w:szCs w:val="22"/>
                <w:lang w:eastAsia="en-US"/>
              </w:rPr>
            </w:pPr>
          </w:p>
          <w:p w14:paraId="653D7C44" w14:textId="77777777" w:rsidR="0069586B" w:rsidRPr="00FD3F72" w:rsidRDefault="0069586B" w:rsidP="00D77679">
            <w:pPr>
              <w:numPr>
                <w:ilvl w:val="0"/>
                <w:numId w:val="1"/>
              </w:numPr>
              <w:ind w:right="84"/>
              <w:jc w:val="both"/>
              <w:rPr>
                <w:rFonts w:cs="Arial"/>
                <w:szCs w:val="22"/>
                <w:lang w:eastAsia="en-US"/>
              </w:rPr>
            </w:pPr>
            <w:r w:rsidRPr="00FD3F72">
              <w:rPr>
                <w:rFonts w:cs="Arial"/>
                <w:szCs w:val="22"/>
                <w:lang w:eastAsia="en-US"/>
              </w:rPr>
              <w:t>Development of documentation for academic projects</w:t>
            </w:r>
          </w:p>
          <w:p w14:paraId="02D52C5A" w14:textId="77777777" w:rsidR="0069586B" w:rsidRPr="00FD3F72" w:rsidRDefault="0069586B" w:rsidP="0069586B">
            <w:pPr>
              <w:ind w:right="84"/>
              <w:jc w:val="both"/>
              <w:rPr>
                <w:rFonts w:cs="Arial"/>
                <w:szCs w:val="22"/>
                <w:lang w:eastAsia="en-US"/>
              </w:rPr>
            </w:pPr>
          </w:p>
          <w:p w14:paraId="47131E89" w14:textId="77777777" w:rsidR="0069586B" w:rsidRPr="00FD3F72" w:rsidRDefault="0069586B" w:rsidP="00D77679">
            <w:pPr>
              <w:numPr>
                <w:ilvl w:val="0"/>
                <w:numId w:val="1"/>
              </w:numPr>
              <w:ind w:right="84"/>
              <w:jc w:val="both"/>
              <w:rPr>
                <w:rFonts w:cs="Arial"/>
                <w:szCs w:val="22"/>
                <w:lang w:eastAsia="en-US"/>
              </w:rPr>
            </w:pPr>
            <w:r w:rsidRPr="00FD3F72">
              <w:rPr>
                <w:rFonts w:cs="Arial"/>
                <w:szCs w:val="22"/>
                <w:lang w:eastAsia="en-US"/>
              </w:rPr>
              <w:t>Presentation</w:t>
            </w:r>
          </w:p>
          <w:p w14:paraId="43873D32" w14:textId="77777777" w:rsidR="0069586B" w:rsidRPr="00FD3F72" w:rsidRDefault="0069586B" w:rsidP="0069586B">
            <w:pPr>
              <w:ind w:right="84"/>
              <w:jc w:val="both"/>
              <w:rPr>
                <w:rFonts w:cs="Arial"/>
                <w:szCs w:val="22"/>
                <w:lang w:eastAsia="en-US"/>
              </w:rPr>
            </w:pPr>
          </w:p>
          <w:p w14:paraId="36438653" w14:textId="77777777" w:rsidR="0069586B" w:rsidRPr="00FD3F72" w:rsidRDefault="0069586B" w:rsidP="00D77679">
            <w:pPr>
              <w:numPr>
                <w:ilvl w:val="0"/>
                <w:numId w:val="1"/>
              </w:numPr>
              <w:ind w:right="84"/>
              <w:jc w:val="both"/>
              <w:rPr>
                <w:rFonts w:cs="Arial"/>
                <w:szCs w:val="22"/>
                <w:lang w:eastAsia="en-US"/>
              </w:rPr>
            </w:pPr>
            <w:r w:rsidRPr="00FD3F72">
              <w:rPr>
                <w:rFonts w:cs="Arial"/>
                <w:szCs w:val="22"/>
                <w:lang w:eastAsia="en-US"/>
              </w:rPr>
              <w:t>Subject-specific content as required</w:t>
            </w:r>
          </w:p>
          <w:p w14:paraId="5784EBDA" w14:textId="77777777" w:rsidR="0069586B" w:rsidRPr="00FD3F72" w:rsidRDefault="0069586B" w:rsidP="0069586B">
            <w:pPr>
              <w:spacing w:before="60"/>
              <w:jc w:val="both"/>
              <w:rPr>
                <w:rFonts w:cs="Arial"/>
                <w:szCs w:val="22"/>
                <w:lang w:eastAsia="en-US"/>
              </w:rPr>
            </w:pPr>
          </w:p>
        </w:tc>
      </w:tr>
    </w:tbl>
    <w:p w14:paraId="6C44C704" w14:textId="77777777" w:rsidR="0069586B" w:rsidRPr="00FD3F72" w:rsidRDefault="0069586B" w:rsidP="0069586B">
      <w:pPr>
        <w:rPr>
          <w:rFonts w:cs="Arial"/>
          <w:szCs w:val="22"/>
          <w:lang w:eastAsia="en-US"/>
        </w:rPr>
      </w:pPr>
    </w:p>
    <w:p w14:paraId="720E4954" w14:textId="0133E616" w:rsidR="005806CC" w:rsidRDefault="005806CC">
      <w:pPr>
        <w:rPr>
          <w:rFonts w:cs="Arial"/>
          <w:szCs w:val="22"/>
          <w:lang w:eastAsia="en-US"/>
        </w:rPr>
      </w:pPr>
      <w:r>
        <w:rPr>
          <w:rFonts w:cs="Arial"/>
          <w:szCs w:val="22"/>
          <w:lang w:eastAsia="en-US"/>
        </w:rPr>
        <w:br w:type="page"/>
      </w:r>
    </w:p>
    <w:p w14:paraId="3F0E9CAE" w14:textId="77777777"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8523"/>
      </w:tblGrid>
      <w:tr w:rsidR="0069586B" w:rsidRPr="00FD3F72" w14:paraId="4D1C92E3"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200996" w14:textId="77777777" w:rsidR="0069586B" w:rsidRPr="00FD3F72" w:rsidRDefault="0069586B" w:rsidP="0069586B">
            <w:pPr>
              <w:spacing w:before="60" w:after="60"/>
              <w:jc w:val="both"/>
              <w:rPr>
                <w:rFonts w:cs="Arial"/>
                <w:szCs w:val="22"/>
                <w:lang w:eastAsia="en-US"/>
              </w:rPr>
            </w:pPr>
            <w:r w:rsidRPr="00FD3F72">
              <w:rPr>
                <w:rFonts w:cs="Arial"/>
                <w:szCs w:val="22"/>
                <w:lang w:eastAsia="en-US"/>
              </w:rPr>
              <w:br w:type="page"/>
            </w:r>
            <w:r w:rsidRPr="00FD3F72">
              <w:rPr>
                <w:rFonts w:cs="Arial"/>
                <w:b/>
                <w:szCs w:val="22"/>
                <w:lang w:val="en-US" w:eastAsia="en-US"/>
              </w:rPr>
              <w:t>Teaching &amp; Learning Strategy and Implementation</w:t>
            </w:r>
          </w:p>
        </w:tc>
      </w:tr>
      <w:tr w:rsidR="0069586B" w:rsidRPr="00FD3F72" w14:paraId="76B46AED"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5C3BEEAC" w14:textId="77777777" w:rsidR="0069586B" w:rsidRPr="00FD3F72" w:rsidRDefault="0069586B" w:rsidP="0069586B">
            <w:pPr>
              <w:ind w:right="84"/>
              <w:jc w:val="both"/>
              <w:rPr>
                <w:rFonts w:cs="Arial"/>
                <w:szCs w:val="22"/>
                <w:lang w:eastAsia="en-US"/>
              </w:rPr>
            </w:pPr>
          </w:p>
          <w:p w14:paraId="02401F05" w14:textId="77777777" w:rsidR="0069586B" w:rsidRPr="00FD3F72" w:rsidRDefault="0069586B" w:rsidP="0069586B">
            <w:pPr>
              <w:tabs>
                <w:tab w:val="center" w:pos="4153"/>
                <w:tab w:val="right" w:pos="8306"/>
              </w:tabs>
              <w:jc w:val="both"/>
              <w:rPr>
                <w:rFonts w:cs="Arial"/>
                <w:iCs/>
                <w:szCs w:val="22"/>
                <w:lang w:eastAsia="en-US"/>
              </w:rPr>
            </w:pPr>
            <w:r w:rsidRPr="00FD3F72">
              <w:rPr>
                <w:rFonts w:cs="Arial"/>
                <w:iCs/>
                <w:szCs w:val="22"/>
                <w:lang w:eastAsia="en-US"/>
              </w:rPr>
              <w:t xml:space="preserve">The module will be assessed through coursework. One aspect of that coursework will be </w:t>
            </w:r>
            <w:r w:rsidRPr="00FD3F72">
              <w:rPr>
                <w:rFonts w:cs="Arial"/>
                <w:i/>
                <w:iCs/>
                <w:szCs w:val="22"/>
                <w:lang w:eastAsia="en-US"/>
              </w:rPr>
              <w:t>viva voce</w:t>
            </w:r>
            <w:r w:rsidRPr="00FD3F72">
              <w:rPr>
                <w:rFonts w:cs="Arial"/>
                <w:iCs/>
                <w:szCs w:val="22"/>
                <w:lang w:eastAsia="en-US"/>
              </w:rPr>
              <w:t>.</w:t>
            </w:r>
          </w:p>
          <w:p w14:paraId="70F2B0D2" w14:textId="77777777" w:rsidR="0069586B" w:rsidRPr="00FD3F72" w:rsidRDefault="0069586B" w:rsidP="0069586B">
            <w:pPr>
              <w:tabs>
                <w:tab w:val="center" w:pos="4153"/>
                <w:tab w:val="right" w:pos="8306"/>
              </w:tabs>
              <w:jc w:val="both"/>
              <w:rPr>
                <w:rFonts w:cs="Arial"/>
                <w:iCs/>
                <w:szCs w:val="22"/>
                <w:lang w:eastAsia="en-US"/>
              </w:rPr>
            </w:pPr>
          </w:p>
          <w:p w14:paraId="2976565D" w14:textId="77777777" w:rsidR="0069586B" w:rsidRPr="00FD3F72" w:rsidRDefault="0069586B" w:rsidP="0069586B">
            <w:pPr>
              <w:tabs>
                <w:tab w:val="center" w:pos="4153"/>
                <w:tab w:val="right" w:pos="8306"/>
              </w:tabs>
              <w:jc w:val="both"/>
              <w:rPr>
                <w:rFonts w:cs="Arial"/>
                <w:iCs/>
                <w:szCs w:val="22"/>
                <w:lang w:eastAsia="en-US"/>
              </w:rPr>
            </w:pPr>
            <w:r w:rsidRPr="00FD3F72">
              <w:rPr>
                <w:rFonts w:cs="Arial"/>
                <w:iCs/>
                <w:szCs w:val="22"/>
                <w:lang w:eastAsia="en-US"/>
              </w:rPr>
              <w:t>The student’s supervisor and one other member of the academic staff with knowledge of the project’s topic area will assess the work. See below for assessment.</w:t>
            </w:r>
          </w:p>
          <w:p w14:paraId="3BDBF1BF" w14:textId="77777777" w:rsidR="0069586B" w:rsidRPr="00FD3F72" w:rsidRDefault="0069586B" w:rsidP="0069586B">
            <w:pPr>
              <w:tabs>
                <w:tab w:val="center" w:pos="4153"/>
                <w:tab w:val="right" w:pos="8306"/>
              </w:tabs>
              <w:jc w:val="both"/>
              <w:rPr>
                <w:rFonts w:cs="Arial"/>
                <w:iCs/>
                <w:szCs w:val="22"/>
                <w:lang w:eastAsia="en-US"/>
              </w:rPr>
            </w:pPr>
          </w:p>
          <w:p w14:paraId="7FD5FC8E" w14:textId="77777777" w:rsidR="0069586B" w:rsidRPr="00FD3F72" w:rsidRDefault="0069586B" w:rsidP="0069586B">
            <w:pPr>
              <w:tabs>
                <w:tab w:val="center" w:pos="4153"/>
                <w:tab w:val="right" w:pos="8306"/>
              </w:tabs>
              <w:jc w:val="both"/>
              <w:rPr>
                <w:rFonts w:cs="Arial"/>
                <w:iCs/>
                <w:szCs w:val="22"/>
                <w:lang w:eastAsia="en-US"/>
              </w:rPr>
            </w:pPr>
            <w:r w:rsidRPr="00FD3F72">
              <w:rPr>
                <w:rFonts w:cs="Arial"/>
                <w:iCs/>
                <w:szCs w:val="22"/>
                <w:lang w:eastAsia="en-US"/>
              </w:rPr>
              <w:t>The proposed arrangements for marking projects are:</w:t>
            </w:r>
          </w:p>
          <w:p w14:paraId="4F46E16D" w14:textId="77777777" w:rsidR="0069586B" w:rsidRPr="00FD3F72" w:rsidRDefault="0069586B" w:rsidP="0069586B">
            <w:pPr>
              <w:tabs>
                <w:tab w:val="center" w:pos="4153"/>
                <w:tab w:val="right" w:pos="8306"/>
              </w:tabs>
              <w:jc w:val="both"/>
              <w:rPr>
                <w:rFonts w:cs="Arial"/>
                <w:iCs/>
                <w:szCs w:val="22"/>
                <w:lang w:eastAsia="en-US"/>
              </w:rPr>
            </w:pPr>
          </w:p>
          <w:p w14:paraId="6D42E697" w14:textId="77777777" w:rsidR="0069586B" w:rsidRPr="00FD3F72" w:rsidRDefault="0069586B" w:rsidP="00D77679">
            <w:pPr>
              <w:numPr>
                <w:ilvl w:val="0"/>
                <w:numId w:val="27"/>
              </w:numPr>
              <w:tabs>
                <w:tab w:val="center" w:pos="4153"/>
                <w:tab w:val="right" w:pos="8306"/>
              </w:tabs>
              <w:jc w:val="both"/>
              <w:rPr>
                <w:rFonts w:cs="Arial"/>
                <w:iCs/>
                <w:szCs w:val="22"/>
                <w:lang w:eastAsia="en-US"/>
              </w:rPr>
            </w:pPr>
            <w:r w:rsidRPr="00FD3F72">
              <w:rPr>
                <w:rFonts w:cs="Arial"/>
                <w:iCs/>
                <w:szCs w:val="22"/>
                <w:lang w:eastAsia="en-US"/>
              </w:rPr>
              <w:t>The supervisor will act as the first marker for all projects for which they have supervisory responsibility.</w:t>
            </w:r>
          </w:p>
          <w:p w14:paraId="3A952073" w14:textId="77777777" w:rsidR="0069586B" w:rsidRPr="00FD3F72" w:rsidRDefault="0069586B" w:rsidP="00D77679">
            <w:pPr>
              <w:numPr>
                <w:ilvl w:val="0"/>
                <w:numId w:val="27"/>
              </w:numPr>
              <w:tabs>
                <w:tab w:val="center" w:pos="4153"/>
                <w:tab w:val="right" w:pos="8306"/>
              </w:tabs>
              <w:jc w:val="both"/>
              <w:rPr>
                <w:rFonts w:cs="Arial"/>
                <w:iCs/>
                <w:szCs w:val="22"/>
                <w:lang w:eastAsia="en-US"/>
              </w:rPr>
            </w:pPr>
            <w:r w:rsidRPr="00FD3F72">
              <w:rPr>
                <w:rFonts w:cs="Arial"/>
                <w:iCs/>
                <w:szCs w:val="22"/>
                <w:lang w:eastAsia="en-US"/>
              </w:rPr>
              <w:t>A different member of the academic staff of the university will second-mark projects.</w:t>
            </w:r>
          </w:p>
          <w:p w14:paraId="060A9D58" w14:textId="77777777" w:rsidR="0069586B" w:rsidRPr="00FD3F72" w:rsidRDefault="0069586B" w:rsidP="00D77679">
            <w:pPr>
              <w:numPr>
                <w:ilvl w:val="0"/>
                <w:numId w:val="27"/>
              </w:numPr>
              <w:tabs>
                <w:tab w:val="center" w:pos="4153"/>
                <w:tab w:val="right" w:pos="8306"/>
              </w:tabs>
              <w:jc w:val="both"/>
              <w:rPr>
                <w:rFonts w:cs="Arial"/>
                <w:iCs/>
                <w:szCs w:val="22"/>
                <w:lang w:eastAsia="en-US"/>
              </w:rPr>
            </w:pPr>
            <w:r w:rsidRPr="00FD3F72">
              <w:rPr>
                <w:rFonts w:cs="Arial"/>
                <w:iCs/>
                <w:szCs w:val="22"/>
                <w:lang w:eastAsia="en-US"/>
              </w:rPr>
              <w:t>The two markers will mark the projects independently and then agree a consensus mark. If the two markers cannot agree, or the two marks are not within 10 points of each other, a third marker will be assigned. All markers will need to agree a final mark.</w:t>
            </w:r>
          </w:p>
          <w:p w14:paraId="6042E9F8" w14:textId="77777777" w:rsidR="0069586B" w:rsidRPr="00FD3F72" w:rsidRDefault="0069586B" w:rsidP="00D77679">
            <w:pPr>
              <w:numPr>
                <w:ilvl w:val="0"/>
                <w:numId w:val="27"/>
              </w:numPr>
              <w:tabs>
                <w:tab w:val="center" w:pos="4153"/>
                <w:tab w:val="right" w:pos="8306"/>
              </w:tabs>
              <w:jc w:val="both"/>
              <w:rPr>
                <w:rFonts w:cs="Arial"/>
                <w:iCs/>
                <w:szCs w:val="22"/>
                <w:lang w:eastAsia="en-US"/>
              </w:rPr>
            </w:pPr>
            <w:r w:rsidRPr="00FD3F72">
              <w:rPr>
                <w:rFonts w:cs="Arial"/>
                <w:iCs/>
                <w:szCs w:val="22"/>
                <w:lang w:eastAsia="en-US"/>
              </w:rPr>
              <w:t>All projects to be made available to External Examiner(s).</w:t>
            </w:r>
          </w:p>
          <w:p w14:paraId="0216C75C" w14:textId="77777777" w:rsidR="0069586B" w:rsidRPr="00FD3F72" w:rsidRDefault="0069586B" w:rsidP="00D77679">
            <w:pPr>
              <w:numPr>
                <w:ilvl w:val="0"/>
                <w:numId w:val="27"/>
              </w:numPr>
              <w:tabs>
                <w:tab w:val="center" w:pos="4153"/>
                <w:tab w:val="right" w:pos="8306"/>
              </w:tabs>
              <w:jc w:val="both"/>
              <w:rPr>
                <w:rFonts w:cs="Arial"/>
                <w:iCs/>
                <w:szCs w:val="22"/>
                <w:lang w:eastAsia="en-US"/>
              </w:rPr>
            </w:pPr>
            <w:r w:rsidRPr="00FD3F72">
              <w:rPr>
                <w:rFonts w:cs="Arial"/>
                <w:iCs/>
                <w:szCs w:val="22"/>
                <w:lang w:eastAsia="en-US"/>
              </w:rPr>
              <w:t>All third-marked projects will be seen by the External Examiner(s).</w:t>
            </w:r>
          </w:p>
          <w:p w14:paraId="3EEAB5FD" w14:textId="77777777" w:rsidR="0069586B" w:rsidRPr="00FD3F72" w:rsidRDefault="0069586B" w:rsidP="00D77679">
            <w:pPr>
              <w:numPr>
                <w:ilvl w:val="0"/>
                <w:numId w:val="27"/>
              </w:numPr>
              <w:tabs>
                <w:tab w:val="center" w:pos="4153"/>
                <w:tab w:val="right" w:pos="8306"/>
              </w:tabs>
              <w:spacing w:before="120"/>
              <w:jc w:val="both"/>
              <w:rPr>
                <w:rFonts w:cs="Arial"/>
                <w:iCs/>
                <w:szCs w:val="22"/>
                <w:lang w:eastAsia="en-US"/>
              </w:rPr>
            </w:pPr>
            <w:r w:rsidRPr="00FD3F72">
              <w:rPr>
                <w:rFonts w:cs="Arial"/>
                <w:iCs/>
                <w:szCs w:val="22"/>
                <w:lang w:eastAsia="en-US"/>
              </w:rPr>
              <w:t xml:space="preserve">The student will be required to undertake an interim </w:t>
            </w:r>
            <w:r w:rsidRPr="00FD3F72">
              <w:rPr>
                <w:rFonts w:cs="Arial"/>
                <w:i/>
                <w:iCs/>
                <w:szCs w:val="22"/>
                <w:lang w:eastAsia="en-US"/>
              </w:rPr>
              <w:t xml:space="preserve">viva voce </w:t>
            </w:r>
            <w:r w:rsidRPr="00FD3F72">
              <w:rPr>
                <w:rFonts w:cs="Arial"/>
                <w:iCs/>
                <w:szCs w:val="22"/>
                <w:lang w:eastAsia="en-US"/>
              </w:rPr>
              <w:t xml:space="preserve">at approximately a halfway point through the module and a final </w:t>
            </w:r>
            <w:r w:rsidRPr="00FD3F72">
              <w:rPr>
                <w:rFonts w:cs="Arial"/>
                <w:i/>
                <w:iCs/>
                <w:szCs w:val="22"/>
                <w:lang w:eastAsia="en-US"/>
              </w:rPr>
              <w:t>viva voce</w:t>
            </w:r>
            <w:r w:rsidRPr="00FD3F72">
              <w:rPr>
                <w:rFonts w:cs="Arial"/>
                <w:iCs/>
                <w:szCs w:val="22"/>
                <w:lang w:eastAsia="en-US"/>
              </w:rPr>
              <w:t xml:space="preserve"> at the end of the module. Present at a </w:t>
            </w:r>
            <w:r w:rsidRPr="00FD3F72">
              <w:rPr>
                <w:rFonts w:cs="Arial"/>
                <w:i/>
                <w:iCs/>
                <w:szCs w:val="22"/>
                <w:lang w:eastAsia="en-US"/>
              </w:rPr>
              <w:t>viva voce</w:t>
            </w:r>
            <w:r w:rsidRPr="00FD3F72">
              <w:rPr>
                <w:rFonts w:cs="Arial"/>
                <w:iCs/>
                <w:szCs w:val="22"/>
                <w:lang w:eastAsia="en-US"/>
              </w:rPr>
              <w:t xml:space="preserve"> will be the student’s supervisor plus at least one other member of Academic Staff. The </w:t>
            </w:r>
            <w:r w:rsidRPr="00FD3F72">
              <w:rPr>
                <w:rFonts w:cs="Arial"/>
                <w:i/>
                <w:iCs/>
                <w:szCs w:val="22"/>
                <w:lang w:eastAsia="en-US"/>
              </w:rPr>
              <w:t xml:space="preserve">viva voce </w:t>
            </w:r>
            <w:r w:rsidRPr="00FD3F72">
              <w:rPr>
                <w:rFonts w:cs="Arial"/>
                <w:iCs/>
                <w:szCs w:val="22"/>
                <w:lang w:eastAsia="en-US"/>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FD3F72">
              <w:rPr>
                <w:rFonts w:cs="Arial"/>
                <w:i/>
                <w:iCs/>
                <w:szCs w:val="22"/>
                <w:lang w:eastAsia="en-US"/>
              </w:rPr>
              <w:t>viva voce</w:t>
            </w:r>
            <w:r w:rsidRPr="00FD3F72">
              <w:rPr>
                <w:rFonts w:cs="Arial"/>
                <w:iCs/>
                <w:szCs w:val="22"/>
                <w:lang w:eastAsia="en-US"/>
              </w:rPr>
              <w:t xml:space="preserve"> will normally results in failure of the module.</w:t>
            </w:r>
          </w:p>
          <w:p w14:paraId="4D549323" w14:textId="77777777" w:rsidR="0069586B" w:rsidRPr="00FD3F72" w:rsidRDefault="0069586B" w:rsidP="00D77679">
            <w:pPr>
              <w:numPr>
                <w:ilvl w:val="0"/>
                <w:numId w:val="27"/>
              </w:numPr>
              <w:tabs>
                <w:tab w:val="center" w:pos="4153"/>
                <w:tab w:val="right" w:pos="8306"/>
              </w:tabs>
              <w:spacing w:before="120"/>
              <w:jc w:val="both"/>
              <w:rPr>
                <w:rFonts w:cs="Arial"/>
                <w:iCs/>
                <w:szCs w:val="22"/>
                <w:lang w:eastAsia="en-US"/>
              </w:rPr>
            </w:pPr>
            <w:r w:rsidRPr="00FD3F72">
              <w:rPr>
                <w:rFonts w:cs="Arial"/>
                <w:iCs/>
                <w:szCs w:val="22"/>
                <w:lang w:eastAsia="en-US"/>
              </w:rPr>
              <w:t>The student will produce a poster-board at the end of the module detailing their project in a succinct way, suitable for display to interested parties.</w:t>
            </w:r>
          </w:p>
          <w:p w14:paraId="409D8998" w14:textId="77777777" w:rsidR="0069586B" w:rsidRPr="00FD3F72" w:rsidRDefault="0069586B" w:rsidP="0069586B">
            <w:pPr>
              <w:spacing w:before="60"/>
              <w:jc w:val="both"/>
              <w:rPr>
                <w:rFonts w:cs="Arial"/>
                <w:szCs w:val="22"/>
                <w:lang w:eastAsia="en-US"/>
              </w:rPr>
            </w:pPr>
          </w:p>
        </w:tc>
      </w:tr>
    </w:tbl>
    <w:p w14:paraId="0276F6B8" w14:textId="2E9D8C04"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4021"/>
        <w:gridCol w:w="4502"/>
      </w:tblGrid>
      <w:tr w:rsidR="0069586B" w:rsidRPr="00FD3F72" w14:paraId="402F2EF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8E3A49F" w14:textId="77777777" w:rsidR="0069586B" w:rsidRPr="00FD3F72" w:rsidRDefault="0069586B" w:rsidP="0069586B">
            <w:pPr>
              <w:tabs>
                <w:tab w:val="center" w:pos="4153"/>
                <w:tab w:val="right" w:pos="8306"/>
              </w:tabs>
              <w:spacing w:before="60" w:after="60"/>
              <w:jc w:val="both"/>
              <w:rPr>
                <w:rFonts w:cs="Arial"/>
                <w:i/>
                <w:szCs w:val="22"/>
                <w:lang w:val="en-US" w:eastAsia="en-US"/>
              </w:rPr>
            </w:pPr>
            <w:r w:rsidRPr="00FD3F72">
              <w:rPr>
                <w:rFonts w:cs="Arial"/>
                <w:b/>
                <w:szCs w:val="22"/>
                <w:lang w:eastAsia="en-US"/>
              </w:rPr>
              <w:t>Indicative Contact hours:</w:t>
            </w:r>
          </w:p>
        </w:tc>
      </w:tr>
      <w:tr w:rsidR="0069586B" w:rsidRPr="00FD3F72" w14:paraId="557ECDA0"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D28D9D2"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Lecture</w:t>
            </w:r>
          </w:p>
        </w:tc>
        <w:tc>
          <w:tcPr>
            <w:tcW w:w="2641" w:type="pct"/>
            <w:tcBorders>
              <w:top w:val="single" w:sz="6" w:space="0" w:color="auto"/>
              <w:left w:val="single" w:sz="6" w:space="0" w:color="auto"/>
              <w:bottom w:val="single" w:sz="6" w:space="0" w:color="auto"/>
              <w:right w:val="single" w:sz="6" w:space="0" w:color="auto"/>
            </w:tcBorders>
          </w:tcPr>
          <w:p w14:paraId="53393A4F"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15</w:t>
            </w:r>
          </w:p>
        </w:tc>
      </w:tr>
      <w:tr w:rsidR="0069586B" w:rsidRPr="00FD3F72" w14:paraId="417F3661"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A366A9"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Seminar</w:t>
            </w:r>
          </w:p>
        </w:tc>
        <w:tc>
          <w:tcPr>
            <w:tcW w:w="2641" w:type="pct"/>
            <w:tcBorders>
              <w:top w:val="single" w:sz="6" w:space="0" w:color="auto"/>
              <w:left w:val="single" w:sz="6" w:space="0" w:color="auto"/>
              <w:bottom w:val="single" w:sz="6" w:space="0" w:color="auto"/>
              <w:right w:val="single" w:sz="6" w:space="0" w:color="auto"/>
            </w:tcBorders>
          </w:tcPr>
          <w:p w14:paraId="23A6650C"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5</w:t>
            </w:r>
          </w:p>
        </w:tc>
      </w:tr>
      <w:tr w:rsidR="0069586B" w:rsidRPr="00FD3F72" w14:paraId="38418EC9"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85609D8"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Tutorial</w:t>
            </w:r>
          </w:p>
        </w:tc>
        <w:tc>
          <w:tcPr>
            <w:tcW w:w="2641" w:type="pct"/>
            <w:tcBorders>
              <w:top w:val="single" w:sz="6" w:space="0" w:color="auto"/>
              <w:left w:val="single" w:sz="6" w:space="0" w:color="auto"/>
              <w:bottom w:val="single" w:sz="6" w:space="0" w:color="auto"/>
              <w:right w:val="single" w:sz="6" w:space="0" w:color="auto"/>
            </w:tcBorders>
          </w:tcPr>
          <w:p w14:paraId="27C47ECF"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10</w:t>
            </w:r>
          </w:p>
        </w:tc>
      </w:tr>
      <w:tr w:rsidR="0069586B" w:rsidRPr="00FD3F72" w14:paraId="641A3892"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60F88B7"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Laboratory, Studio or Workshop</w:t>
            </w:r>
          </w:p>
        </w:tc>
        <w:tc>
          <w:tcPr>
            <w:tcW w:w="2641" w:type="pct"/>
            <w:tcBorders>
              <w:top w:val="single" w:sz="6" w:space="0" w:color="auto"/>
              <w:left w:val="single" w:sz="6" w:space="0" w:color="auto"/>
              <w:bottom w:val="single" w:sz="6" w:space="0" w:color="auto"/>
              <w:right w:val="single" w:sz="6" w:space="0" w:color="auto"/>
            </w:tcBorders>
          </w:tcPr>
          <w:p w14:paraId="5CFCAA32"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To be decided</w:t>
            </w:r>
          </w:p>
        </w:tc>
      </w:tr>
      <w:tr w:rsidR="0069586B" w:rsidRPr="00FD3F72" w14:paraId="6B735859"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CF93545"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Student Private Study</w:t>
            </w:r>
          </w:p>
        </w:tc>
        <w:tc>
          <w:tcPr>
            <w:tcW w:w="2641" w:type="pct"/>
            <w:tcBorders>
              <w:top w:val="single" w:sz="6" w:space="0" w:color="auto"/>
              <w:left w:val="single" w:sz="6" w:space="0" w:color="auto"/>
              <w:bottom w:val="single" w:sz="6" w:space="0" w:color="auto"/>
              <w:right w:val="single" w:sz="6" w:space="0" w:color="auto"/>
            </w:tcBorders>
          </w:tcPr>
          <w:p w14:paraId="5F7D780C"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370</w:t>
            </w:r>
          </w:p>
        </w:tc>
      </w:tr>
      <w:tr w:rsidR="0069586B" w:rsidRPr="00FD3F72" w14:paraId="1F1A813C"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3112F11" w14:textId="77777777" w:rsidR="0069586B" w:rsidRPr="00FD3F72" w:rsidRDefault="0069586B" w:rsidP="0069586B">
            <w:pPr>
              <w:tabs>
                <w:tab w:val="left" w:pos="1800"/>
              </w:tabs>
              <w:suppressAutoHyphens/>
              <w:spacing w:before="120" w:after="60"/>
              <w:jc w:val="both"/>
              <w:rPr>
                <w:rFonts w:eastAsia="Calibri" w:cs="Arial"/>
                <w:b/>
                <w:szCs w:val="22"/>
                <w:lang w:eastAsia="ar-SA"/>
              </w:rPr>
            </w:pPr>
            <w:r w:rsidRPr="00FD3F72">
              <w:rPr>
                <w:rFonts w:eastAsia="Calibri" w:cs="Arial"/>
                <w:b/>
                <w:szCs w:val="22"/>
                <w:lang w:eastAsia="ar-SA"/>
              </w:rPr>
              <w:t>TOTAL Hours:</w:t>
            </w:r>
          </w:p>
        </w:tc>
        <w:tc>
          <w:tcPr>
            <w:tcW w:w="2641" w:type="pct"/>
            <w:tcBorders>
              <w:top w:val="single" w:sz="6" w:space="0" w:color="auto"/>
              <w:left w:val="single" w:sz="6" w:space="0" w:color="auto"/>
              <w:bottom w:val="single" w:sz="6" w:space="0" w:color="auto"/>
              <w:right w:val="single" w:sz="6" w:space="0" w:color="auto"/>
            </w:tcBorders>
          </w:tcPr>
          <w:p w14:paraId="054765D6"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400</w:t>
            </w:r>
          </w:p>
        </w:tc>
      </w:tr>
      <w:tr w:rsidR="0069586B" w:rsidRPr="00FD3F72" w14:paraId="13075881"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6DCA101" w14:textId="77777777" w:rsidR="0069586B" w:rsidRPr="00FD3F72" w:rsidRDefault="0069586B" w:rsidP="0069586B">
            <w:pPr>
              <w:spacing w:before="60"/>
              <w:jc w:val="both"/>
              <w:rPr>
                <w:rFonts w:cs="Arial"/>
                <w:b/>
                <w:szCs w:val="22"/>
                <w:lang w:eastAsia="en-US"/>
              </w:rPr>
            </w:pPr>
            <w:r w:rsidRPr="00FD3F72">
              <w:rPr>
                <w:rFonts w:cs="Arial"/>
                <w:b/>
                <w:szCs w:val="22"/>
                <w:lang w:eastAsia="en-US"/>
              </w:rPr>
              <w:t>Semester(s) in which normally delivered</w:t>
            </w:r>
          </w:p>
        </w:tc>
        <w:tc>
          <w:tcPr>
            <w:tcW w:w="2641" w:type="pct"/>
            <w:tcBorders>
              <w:top w:val="single" w:sz="6" w:space="0" w:color="auto"/>
              <w:left w:val="single" w:sz="6" w:space="0" w:color="auto"/>
              <w:bottom w:val="single" w:sz="6" w:space="0" w:color="auto"/>
              <w:right w:val="single" w:sz="6" w:space="0" w:color="auto"/>
            </w:tcBorders>
          </w:tcPr>
          <w:p w14:paraId="691984C5" w14:textId="77777777" w:rsidR="0069586B" w:rsidRPr="00FD3F72" w:rsidRDefault="0069586B" w:rsidP="0069586B">
            <w:pPr>
              <w:spacing w:before="60" w:after="60"/>
              <w:jc w:val="both"/>
              <w:rPr>
                <w:rFonts w:cs="Arial"/>
                <w:szCs w:val="22"/>
                <w:lang w:eastAsia="en-US"/>
              </w:rPr>
            </w:pPr>
            <w:r w:rsidRPr="00FD3F72">
              <w:rPr>
                <w:rFonts w:cs="Arial"/>
                <w:szCs w:val="22"/>
                <w:lang w:eastAsia="en-US"/>
              </w:rPr>
              <w:t>1 and 2</w:t>
            </w:r>
          </w:p>
        </w:tc>
      </w:tr>
    </w:tbl>
    <w:p w14:paraId="1BDB05A9" w14:textId="77777777" w:rsidR="0069586B" w:rsidRPr="00FD3F72" w:rsidRDefault="0069586B" w:rsidP="0069586B">
      <w:pPr>
        <w:rPr>
          <w:rFonts w:cs="Arial"/>
          <w:szCs w:val="22"/>
          <w:lang w:eastAsia="en-US"/>
        </w:rPr>
      </w:pPr>
      <w:r w:rsidRPr="00FD3F72">
        <w:rPr>
          <w:rFonts w:cs="Arial"/>
          <w:szCs w:val="22"/>
          <w:lang w:eastAsia="en-US"/>
        </w:rPr>
        <w:br w:type="page"/>
      </w:r>
    </w:p>
    <w:tbl>
      <w:tblPr>
        <w:tblW w:w="5000" w:type="pct"/>
        <w:tblLook w:val="0000" w:firstRow="0" w:lastRow="0" w:firstColumn="0" w:lastColumn="0" w:noHBand="0" w:noVBand="0"/>
      </w:tblPr>
      <w:tblGrid>
        <w:gridCol w:w="4076"/>
        <w:gridCol w:w="4447"/>
      </w:tblGrid>
      <w:tr w:rsidR="0069586B" w:rsidRPr="00FD3F72" w14:paraId="6D786A6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C74F219"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Assessment</w:t>
            </w:r>
          </w:p>
        </w:tc>
      </w:tr>
      <w:tr w:rsidR="0069586B" w:rsidRPr="00FD3F72" w14:paraId="72C59C6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3F9773B2" w14:textId="77777777" w:rsidR="0069586B" w:rsidRPr="00FD3F72" w:rsidRDefault="0069586B" w:rsidP="0069586B">
            <w:pPr>
              <w:jc w:val="both"/>
              <w:rPr>
                <w:rFonts w:cs="Arial"/>
                <w:szCs w:val="22"/>
                <w:lang w:eastAsia="en-US"/>
              </w:rPr>
            </w:pPr>
            <w:r w:rsidRPr="00FD3F72">
              <w:rPr>
                <w:rFonts w:cs="Arial"/>
                <w:szCs w:val="22"/>
                <w:lang w:eastAsia="en-US"/>
              </w:rPr>
              <w:t>Students will commence their Level 6 studies with a project proposal already formulated. For continuing students, this proposal will normally be generated as an outcome of the level 5 modules Research and Development Methods. Direct entrants to level 6 will receive guidance and support prior to the start of the academic year.</w:t>
            </w:r>
          </w:p>
          <w:p w14:paraId="303E5200" w14:textId="77777777" w:rsidR="0069586B" w:rsidRPr="00FD3F72" w:rsidRDefault="0069586B" w:rsidP="0069586B">
            <w:pPr>
              <w:jc w:val="both"/>
              <w:rPr>
                <w:rFonts w:cs="Arial"/>
                <w:szCs w:val="22"/>
                <w:lang w:eastAsia="en-US"/>
              </w:rPr>
            </w:pPr>
          </w:p>
          <w:p w14:paraId="61DC97C6" w14:textId="77777777" w:rsidR="0069586B" w:rsidRPr="00FD3F72" w:rsidRDefault="0069586B" w:rsidP="0069586B">
            <w:pPr>
              <w:jc w:val="both"/>
              <w:rPr>
                <w:rFonts w:cs="Arial"/>
                <w:szCs w:val="22"/>
                <w:lang w:eastAsia="en-US"/>
              </w:rPr>
            </w:pPr>
            <w:r w:rsidRPr="00FD3F72">
              <w:rPr>
                <w:rFonts w:cs="Arial"/>
                <w:szCs w:val="22"/>
                <w:lang w:eastAsia="en-US"/>
              </w:rPr>
              <w:t>All proposals will be reviewed by the Project Co-ordinator. The project selected must be appropriate to the themes of the student’s programme of study.</w:t>
            </w:r>
          </w:p>
          <w:p w14:paraId="66B77599" w14:textId="77777777" w:rsidR="0069586B" w:rsidRPr="00FD3F72" w:rsidRDefault="0069586B" w:rsidP="0069586B">
            <w:pPr>
              <w:jc w:val="both"/>
              <w:rPr>
                <w:rFonts w:cs="Arial"/>
                <w:szCs w:val="22"/>
                <w:lang w:eastAsia="en-US"/>
              </w:rPr>
            </w:pPr>
          </w:p>
          <w:p w14:paraId="2727534A" w14:textId="77777777" w:rsidR="0069586B" w:rsidRPr="00FD3F72" w:rsidRDefault="0069586B" w:rsidP="0069586B">
            <w:pPr>
              <w:jc w:val="both"/>
              <w:rPr>
                <w:rFonts w:cs="Arial"/>
                <w:szCs w:val="22"/>
                <w:lang w:eastAsia="en-US"/>
              </w:rPr>
            </w:pPr>
            <w:r w:rsidRPr="00FD3F72">
              <w:rPr>
                <w:rFonts w:cs="Arial"/>
                <w:szCs w:val="22"/>
                <w:lang w:eastAsia="en-US"/>
              </w:rPr>
              <w:t>Based upon the proposal, each student will be allocated an individual supervisor. A nominal assessment type will be agreed at the start of the project:</w:t>
            </w:r>
          </w:p>
          <w:p w14:paraId="2AB2F628" w14:textId="77777777" w:rsidR="0069586B" w:rsidRPr="00FD3F72" w:rsidRDefault="0069586B" w:rsidP="0069586B">
            <w:pPr>
              <w:jc w:val="both"/>
              <w:rPr>
                <w:rFonts w:cs="Arial"/>
                <w:szCs w:val="22"/>
                <w:lang w:eastAsia="en-US"/>
              </w:rPr>
            </w:pPr>
          </w:p>
          <w:p w14:paraId="2E9A1FD1" w14:textId="77777777" w:rsidR="0069586B" w:rsidRPr="00FD3F72" w:rsidRDefault="0069586B" w:rsidP="00D77679">
            <w:pPr>
              <w:numPr>
                <w:ilvl w:val="0"/>
                <w:numId w:val="17"/>
              </w:numPr>
              <w:contextualSpacing/>
              <w:jc w:val="both"/>
              <w:rPr>
                <w:rFonts w:cs="Arial"/>
                <w:szCs w:val="22"/>
                <w:lang w:eastAsia="en-US"/>
              </w:rPr>
            </w:pPr>
            <w:r w:rsidRPr="00FD3F72">
              <w:rPr>
                <w:rFonts w:cs="Arial"/>
                <w:szCs w:val="22"/>
                <w:lang w:eastAsia="en-US"/>
              </w:rPr>
              <w:t>Survey-based</w:t>
            </w:r>
          </w:p>
          <w:p w14:paraId="69C3731C" w14:textId="77777777" w:rsidR="0069586B" w:rsidRPr="00FD3F72" w:rsidRDefault="0069586B" w:rsidP="00D77679">
            <w:pPr>
              <w:numPr>
                <w:ilvl w:val="0"/>
                <w:numId w:val="17"/>
              </w:numPr>
              <w:contextualSpacing/>
              <w:jc w:val="both"/>
              <w:rPr>
                <w:rFonts w:cs="Arial"/>
                <w:szCs w:val="22"/>
                <w:lang w:eastAsia="en-US"/>
              </w:rPr>
            </w:pPr>
            <w:r w:rsidRPr="00FD3F72">
              <w:rPr>
                <w:rFonts w:cs="Arial"/>
                <w:szCs w:val="22"/>
                <w:lang w:eastAsia="en-US"/>
              </w:rPr>
              <w:t>Review-based</w:t>
            </w:r>
          </w:p>
          <w:p w14:paraId="0A23DF61" w14:textId="77777777" w:rsidR="0069586B" w:rsidRPr="00FD3F72" w:rsidRDefault="0069586B" w:rsidP="00D77679">
            <w:pPr>
              <w:numPr>
                <w:ilvl w:val="0"/>
                <w:numId w:val="17"/>
              </w:numPr>
              <w:contextualSpacing/>
              <w:jc w:val="both"/>
              <w:rPr>
                <w:rFonts w:cs="Arial"/>
                <w:szCs w:val="22"/>
                <w:lang w:eastAsia="en-US"/>
              </w:rPr>
            </w:pPr>
            <w:r w:rsidRPr="00FD3F72">
              <w:rPr>
                <w:rFonts w:cs="Arial"/>
                <w:szCs w:val="22"/>
                <w:lang w:eastAsia="en-US"/>
              </w:rPr>
              <w:t>Experimental-based</w:t>
            </w:r>
          </w:p>
          <w:p w14:paraId="1D3D366D" w14:textId="77777777" w:rsidR="0069586B" w:rsidRPr="00FD3F72" w:rsidRDefault="0069586B" w:rsidP="00D77679">
            <w:pPr>
              <w:numPr>
                <w:ilvl w:val="0"/>
                <w:numId w:val="17"/>
              </w:numPr>
              <w:contextualSpacing/>
              <w:jc w:val="both"/>
              <w:rPr>
                <w:rFonts w:cs="Arial"/>
                <w:szCs w:val="22"/>
                <w:lang w:eastAsia="en-US"/>
              </w:rPr>
            </w:pPr>
            <w:r w:rsidRPr="00FD3F72">
              <w:rPr>
                <w:rFonts w:cs="Arial"/>
                <w:szCs w:val="22"/>
                <w:lang w:eastAsia="en-US"/>
              </w:rPr>
              <w:t>Development-based</w:t>
            </w:r>
          </w:p>
          <w:p w14:paraId="505DB130" w14:textId="77777777" w:rsidR="0069586B" w:rsidRPr="00FD3F72" w:rsidRDefault="0069586B" w:rsidP="0069586B">
            <w:pPr>
              <w:jc w:val="both"/>
              <w:rPr>
                <w:rFonts w:cs="Arial"/>
                <w:szCs w:val="22"/>
                <w:lang w:eastAsia="en-US"/>
              </w:rPr>
            </w:pPr>
          </w:p>
          <w:p w14:paraId="3563641E" w14:textId="77777777" w:rsidR="0069586B" w:rsidRPr="00FD3F72" w:rsidRDefault="0069586B" w:rsidP="0069586B">
            <w:pPr>
              <w:jc w:val="both"/>
              <w:rPr>
                <w:rFonts w:cs="Arial"/>
                <w:szCs w:val="22"/>
                <w:lang w:eastAsia="en-US"/>
              </w:rPr>
            </w:pPr>
            <w:r w:rsidRPr="00FD3F72">
              <w:rPr>
                <w:rFonts w:cs="Arial"/>
                <w:szCs w:val="22"/>
                <w:lang w:eastAsia="en-US"/>
              </w:rPr>
              <w:t xml:space="preserve">It is expected that BIT students would undertake Survey- and Review-based projects, CNets students would undertake Experimental-based projects, Mobile, Games, SE etc would undertake Development-based projects, while Engineering students would undertake Experimental- or Development-based project. 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FD3F72">
              <w:rPr>
                <w:rFonts w:cs="Arial"/>
                <w:szCs w:val="22"/>
                <w:u w:val="single"/>
                <w:lang w:eastAsia="en-US"/>
              </w:rPr>
              <w:t>appropriate to the themes and outcomes of the student’s programme</w:t>
            </w:r>
            <w:r w:rsidRPr="00FD3F72">
              <w:rPr>
                <w:rFonts w:cs="Arial"/>
                <w:szCs w:val="22"/>
                <w:lang w:eastAsia="en-US"/>
              </w:rPr>
              <w:t xml:space="preserve"> and the students advised accordingly. </w:t>
            </w:r>
          </w:p>
          <w:p w14:paraId="41049908" w14:textId="77777777" w:rsidR="0069586B" w:rsidRPr="00FD3F72" w:rsidRDefault="0069586B" w:rsidP="0069586B">
            <w:pPr>
              <w:jc w:val="both"/>
              <w:rPr>
                <w:rFonts w:cs="Arial"/>
                <w:szCs w:val="22"/>
                <w:lang w:eastAsia="en-US"/>
              </w:rPr>
            </w:pPr>
          </w:p>
          <w:p w14:paraId="686FA258" w14:textId="77777777" w:rsidR="0069586B" w:rsidRPr="00FD3F72" w:rsidRDefault="0069586B" w:rsidP="0069586B">
            <w:pPr>
              <w:jc w:val="both"/>
              <w:rPr>
                <w:rFonts w:cs="Arial"/>
                <w:szCs w:val="22"/>
                <w:lang w:eastAsia="en-US"/>
              </w:rPr>
            </w:pPr>
            <w:r w:rsidRPr="00FD3F72">
              <w:rPr>
                <w:rFonts w:cs="Arial"/>
                <w:szCs w:val="22"/>
                <w:lang w:eastAsia="en-US"/>
              </w:rPr>
              <w:t>NB: In the case of Computing Portfolio students, in order to achieve BCS accreditation, the projects selected must be appropriate to the themes of the programme. SE and Games students must conduct a Experiment- or Development-based project in order to fulfil the BCS conditions for partial CEng credit.</w:t>
            </w:r>
          </w:p>
          <w:p w14:paraId="1DB3ED07" w14:textId="77777777" w:rsidR="0069586B" w:rsidRPr="00FD3F72" w:rsidRDefault="0069586B" w:rsidP="0069586B">
            <w:pPr>
              <w:jc w:val="both"/>
              <w:rPr>
                <w:rFonts w:cs="Arial"/>
                <w:szCs w:val="22"/>
                <w:lang w:eastAsia="en-US"/>
              </w:rPr>
            </w:pPr>
          </w:p>
          <w:p w14:paraId="1A98DDF7" w14:textId="77777777" w:rsidR="0069586B" w:rsidRPr="00FD3F72" w:rsidRDefault="0069586B" w:rsidP="0069586B">
            <w:pPr>
              <w:jc w:val="both"/>
              <w:rPr>
                <w:rFonts w:cs="Arial"/>
                <w:szCs w:val="22"/>
                <w:lang w:eastAsia="en-US"/>
              </w:rPr>
            </w:pPr>
            <w:r w:rsidRPr="00FD3F72">
              <w:rPr>
                <w:rFonts w:cs="Arial"/>
                <w:szCs w:val="22"/>
                <w:lang w:eastAsia="en-US"/>
              </w:rPr>
              <w:t>Should the focus of a student’s project significantly change as the module progresses, it may be possible to change the assessment type on the advice of the supervisor and the Project Co-ordinator.</w:t>
            </w:r>
          </w:p>
          <w:p w14:paraId="75881DF3" w14:textId="77777777" w:rsidR="0069586B" w:rsidRPr="00FD3F72" w:rsidRDefault="0069586B" w:rsidP="0069586B">
            <w:pPr>
              <w:jc w:val="both"/>
              <w:rPr>
                <w:rFonts w:cs="Arial"/>
                <w:szCs w:val="22"/>
                <w:lang w:eastAsia="en-US"/>
              </w:rPr>
            </w:pPr>
          </w:p>
          <w:p w14:paraId="01F1EF96" w14:textId="77777777" w:rsidR="0069586B" w:rsidRPr="00FD3F72" w:rsidRDefault="0069586B" w:rsidP="0069586B">
            <w:pPr>
              <w:jc w:val="both"/>
              <w:rPr>
                <w:rFonts w:cs="Arial"/>
                <w:szCs w:val="22"/>
                <w:lang w:eastAsia="en-US"/>
              </w:rPr>
            </w:pPr>
            <w:r w:rsidRPr="00FD3F72">
              <w:rPr>
                <w:rFonts w:cs="Arial"/>
                <w:szCs w:val="22"/>
                <w:lang w:eastAsia="en-US"/>
              </w:rPr>
              <w:t>A series of lectures during the academic year will provide general support to students in preparing for assessment milestones and in relevant topics.</w:t>
            </w:r>
          </w:p>
          <w:p w14:paraId="39810E28" w14:textId="77777777" w:rsidR="0069586B" w:rsidRPr="00FD3F72" w:rsidRDefault="0069586B" w:rsidP="0069586B">
            <w:pPr>
              <w:jc w:val="both"/>
              <w:rPr>
                <w:rFonts w:cs="Arial"/>
                <w:szCs w:val="22"/>
                <w:lang w:eastAsia="en-US"/>
              </w:rPr>
            </w:pPr>
          </w:p>
          <w:p w14:paraId="2708E502" w14:textId="77777777" w:rsidR="0069586B" w:rsidRPr="00FD3F72" w:rsidRDefault="0069586B" w:rsidP="0069586B">
            <w:pPr>
              <w:jc w:val="both"/>
              <w:rPr>
                <w:rFonts w:cs="Arial"/>
                <w:szCs w:val="22"/>
                <w:lang w:eastAsia="en-US"/>
              </w:rPr>
            </w:pPr>
            <w:r w:rsidRPr="00FD3F72">
              <w:rPr>
                <w:rFonts w:cs="Arial"/>
                <w:szCs w:val="22"/>
                <w:lang w:eastAsia="en-US"/>
              </w:rPr>
              <w:t>The student will be required to work on their own initiative in the production of the project and all associated documentation. The supervisor will provide support and guidance to the student. Additionally, a project handbook will be issued.</w:t>
            </w:r>
          </w:p>
          <w:p w14:paraId="1B464B5B" w14:textId="77777777" w:rsidR="0069586B" w:rsidRPr="00FD3F72" w:rsidRDefault="0069586B" w:rsidP="0069586B">
            <w:pPr>
              <w:jc w:val="both"/>
              <w:rPr>
                <w:rFonts w:cs="Arial"/>
                <w:szCs w:val="22"/>
                <w:lang w:eastAsia="en-US"/>
              </w:rPr>
            </w:pPr>
          </w:p>
        </w:tc>
      </w:tr>
      <w:tr w:rsidR="0069586B" w:rsidRPr="00FD3F72" w14:paraId="5EC7BC46" w14:textId="77777777" w:rsidTr="005806CC">
        <w:trPr>
          <w:cantSplit/>
          <w:trHeight w:val="839"/>
        </w:trPr>
        <w:tc>
          <w:tcPr>
            <w:tcW w:w="2391" w:type="pct"/>
            <w:tcBorders>
              <w:top w:val="single" w:sz="6" w:space="0" w:color="auto"/>
              <w:left w:val="single" w:sz="6" w:space="0" w:color="auto"/>
              <w:bottom w:val="single" w:sz="6" w:space="0" w:color="auto"/>
              <w:right w:val="single" w:sz="6" w:space="0" w:color="auto"/>
            </w:tcBorders>
          </w:tcPr>
          <w:p w14:paraId="220EEE8C"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tcPr>
          <w:p w14:paraId="31E22888"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Final Report – 55%</w:t>
            </w:r>
          </w:p>
          <w:p w14:paraId="4C39C1AC"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Exhibition – 10%</w:t>
            </w:r>
          </w:p>
        </w:tc>
      </w:tr>
      <w:tr w:rsidR="0069586B" w:rsidRPr="00FD3F72" w14:paraId="7D396361"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F8EACA3"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0F81AF93"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r w:rsidR="0069586B" w:rsidRPr="00FD3F72" w14:paraId="0BAA472F"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DA67D4C"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Oral Examination/ Presentation:</w:t>
            </w:r>
          </w:p>
        </w:tc>
        <w:tc>
          <w:tcPr>
            <w:tcW w:w="2609" w:type="pct"/>
            <w:tcBorders>
              <w:top w:val="single" w:sz="6" w:space="0" w:color="auto"/>
              <w:left w:val="single" w:sz="6" w:space="0" w:color="auto"/>
              <w:bottom w:val="single" w:sz="6" w:space="0" w:color="auto"/>
              <w:right w:val="single" w:sz="6" w:space="0" w:color="auto"/>
            </w:tcBorders>
          </w:tcPr>
          <w:p w14:paraId="1721863B"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Interim Viva – 15%</w:t>
            </w:r>
          </w:p>
          <w:p w14:paraId="7C27530E"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Final Viva – 20%</w:t>
            </w:r>
          </w:p>
        </w:tc>
      </w:tr>
      <w:tr w:rsidR="0069586B" w:rsidRPr="00FD3F72" w14:paraId="256B8998"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E799CBC"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3A7E96CA"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0%</w:t>
            </w:r>
          </w:p>
        </w:tc>
      </w:tr>
    </w:tbl>
    <w:p w14:paraId="298A4744" w14:textId="77777777" w:rsidR="0069586B" w:rsidRDefault="0069586B" w:rsidP="0069586B">
      <w:pPr>
        <w:rPr>
          <w:rFonts w:cs="Arial"/>
          <w:szCs w:val="22"/>
          <w:lang w:eastAsia="en-US"/>
        </w:rPr>
      </w:pPr>
    </w:p>
    <w:p w14:paraId="4AC126D8" w14:textId="77777777" w:rsidR="005806CC" w:rsidRPr="00FD3F72" w:rsidRDefault="005806CC" w:rsidP="0069586B">
      <w:pPr>
        <w:rPr>
          <w:rFonts w:cs="Arial"/>
          <w:szCs w:val="22"/>
          <w:lang w:eastAsia="en-US"/>
        </w:rPr>
      </w:pPr>
    </w:p>
    <w:p w14:paraId="05FCC098" w14:textId="77777777" w:rsidR="0069586B" w:rsidRPr="00FD3F72" w:rsidRDefault="0069586B" w:rsidP="0069586B">
      <w:pPr>
        <w:rPr>
          <w:rFonts w:cs="Arial"/>
          <w:b/>
          <w:szCs w:val="22"/>
          <w:u w:val="single"/>
          <w:lang w:eastAsia="en-US"/>
        </w:rPr>
      </w:pPr>
      <w:r w:rsidRPr="00FD3F72">
        <w:rPr>
          <w:rFonts w:cs="Arial"/>
          <w:b/>
          <w:szCs w:val="22"/>
          <w:u w:val="single"/>
          <w:lang w:eastAsia="en-US"/>
        </w:rPr>
        <w:t>Interim Viva – 15%</w:t>
      </w:r>
    </w:p>
    <w:p w14:paraId="4C752E8E" w14:textId="77777777" w:rsidR="0069586B" w:rsidRPr="00FD3F72" w:rsidRDefault="0069586B" w:rsidP="0069586B">
      <w:pPr>
        <w:rPr>
          <w:rFonts w:cs="Arial"/>
          <w:szCs w:val="22"/>
          <w:lang w:eastAsia="en-US"/>
        </w:rPr>
      </w:pPr>
    </w:p>
    <w:tbl>
      <w:tblPr>
        <w:tblW w:w="9358" w:type="dxa"/>
        <w:shd w:val="clear" w:color="auto" w:fill="FFFFFF" w:themeFill="background1"/>
        <w:tblLook w:val="04A0" w:firstRow="1" w:lastRow="0" w:firstColumn="1" w:lastColumn="0" w:noHBand="0" w:noVBand="1"/>
      </w:tblPr>
      <w:tblGrid>
        <w:gridCol w:w="3641"/>
        <w:gridCol w:w="1145"/>
        <w:gridCol w:w="992"/>
        <w:gridCol w:w="1701"/>
        <w:gridCol w:w="1879"/>
      </w:tblGrid>
      <w:tr w:rsidR="0069586B" w:rsidRPr="00FD3F72" w14:paraId="564ECA9B" w14:textId="77777777" w:rsidTr="0069586B">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4687E549" w14:textId="77777777" w:rsidR="0069586B" w:rsidRPr="00FD3F72" w:rsidRDefault="0069586B" w:rsidP="0069586B">
            <w:pPr>
              <w:rPr>
                <w:rFonts w:cs="Arial"/>
                <w:szCs w:val="22"/>
              </w:rPr>
            </w:pPr>
            <w:r w:rsidRPr="00FD3F72">
              <w:rPr>
                <w:rFonts w:cs="Arial"/>
                <w:szCs w:val="22"/>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66740A58" w14:textId="77777777" w:rsidR="0069586B" w:rsidRPr="00FD3F72" w:rsidRDefault="0069586B" w:rsidP="0069586B">
            <w:pPr>
              <w:jc w:val="center"/>
              <w:rPr>
                <w:rFonts w:cs="Arial"/>
                <w:b/>
                <w:szCs w:val="22"/>
              </w:rPr>
            </w:pPr>
            <w:r w:rsidRPr="00FD3F72">
              <w:rPr>
                <w:rFonts w:cs="Arial"/>
                <w:b/>
                <w:szCs w:val="22"/>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0CBDB03B" w14:textId="77777777" w:rsidR="0069586B" w:rsidRPr="00FD3F72" w:rsidRDefault="0069586B" w:rsidP="0069586B">
            <w:pPr>
              <w:jc w:val="center"/>
              <w:rPr>
                <w:rFonts w:cs="Arial"/>
                <w:b/>
                <w:szCs w:val="22"/>
              </w:rPr>
            </w:pPr>
            <w:r w:rsidRPr="00FD3F72">
              <w:rPr>
                <w:rFonts w:cs="Arial"/>
                <w:b/>
                <w:szCs w:val="22"/>
              </w:rPr>
              <w:t>Review</w:t>
            </w:r>
          </w:p>
        </w:tc>
        <w:tc>
          <w:tcPr>
            <w:tcW w:w="1701"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641E8E3D" w14:textId="77777777" w:rsidR="0069586B" w:rsidRPr="00FD3F72" w:rsidRDefault="0069586B" w:rsidP="0069586B">
            <w:pPr>
              <w:jc w:val="center"/>
              <w:rPr>
                <w:rFonts w:cs="Arial"/>
                <w:b/>
                <w:szCs w:val="22"/>
              </w:rPr>
            </w:pPr>
            <w:r w:rsidRPr="00FD3F72">
              <w:rPr>
                <w:rFonts w:cs="Arial"/>
                <w:b/>
                <w:szCs w:val="22"/>
              </w:rPr>
              <w:t>Experiment</w:t>
            </w:r>
          </w:p>
        </w:tc>
        <w:tc>
          <w:tcPr>
            <w:tcW w:w="18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0343ACF4" w14:textId="77777777" w:rsidR="0069586B" w:rsidRPr="00FD3F72" w:rsidRDefault="0069586B" w:rsidP="0069586B">
            <w:pPr>
              <w:jc w:val="center"/>
              <w:rPr>
                <w:rFonts w:cs="Arial"/>
                <w:b/>
                <w:szCs w:val="22"/>
              </w:rPr>
            </w:pPr>
            <w:r w:rsidRPr="00FD3F72">
              <w:rPr>
                <w:rFonts w:cs="Arial"/>
                <w:b/>
                <w:szCs w:val="22"/>
              </w:rPr>
              <w:t>Development</w:t>
            </w:r>
          </w:p>
        </w:tc>
      </w:tr>
      <w:tr w:rsidR="0069586B" w:rsidRPr="00FD3F72" w14:paraId="7DB3F0F8" w14:textId="77777777" w:rsidTr="0069586B">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7BF7E78" w14:textId="77777777" w:rsidR="0069586B" w:rsidRPr="00FD3F72" w:rsidRDefault="0069586B" w:rsidP="0069586B">
            <w:pPr>
              <w:rPr>
                <w:rFonts w:cs="Arial"/>
                <w:b/>
                <w:szCs w:val="22"/>
              </w:rPr>
            </w:pPr>
            <w:r w:rsidRPr="00FD3F72">
              <w:rPr>
                <w:rFonts w:cs="Arial"/>
                <w:b/>
                <w:szCs w:val="22"/>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78638A1F" w14:textId="77777777" w:rsidR="0069586B" w:rsidRPr="00FD3F72" w:rsidRDefault="0069586B" w:rsidP="0069586B">
            <w:pPr>
              <w:jc w:val="right"/>
              <w:rPr>
                <w:rFonts w:cs="Arial"/>
                <w:szCs w:val="22"/>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DB6C0DF" w14:textId="77777777" w:rsidR="0069586B" w:rsidRPr="00FD3F72" w:rsidRDefault="0069586B" w:rsidP="0069586B">
            <w:pPr>
              <w:jc w:val="right"/>
              <w:rPr>
                <w:rFonts w:cs="Arial"/>
                <w:szCs w:val="22"/>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0711FD5D" w14:textId="77777777" w:rsidR="0069586B" w:rsidRPr="00FD3F72" w:rsidRDefault="0069586B" w:rsidP="0069586B">
            <w:pPr>
              <w:jc w:val="right"/>
              <w:rPr>
                <w:rFonts w:cs="Arial"/>
                <w:szCs w:val="22"/>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58317DCC" w14:textId="77777777" w:rsidR="0069586B" w:rsidRPr="00FD3F72" w:rsidRDefault="0069586B" w:rsidP="0069586B">
            <w:pPr>
              <w:jc w:val="right"/>
              <w:rPr>
                <w:rFonts w:cs="Arial"/>
                <w:szCs w:val="22"/>
              </w:rPr>
            </w:pPr>
          </w:p>
        </w:tc>
      </w:tr>
      <w:tr w:rsidR="0069586B" w:rsidRPr="00FD3F72" w14:paraId="294464F3" w14:textId="77777777" w:rsidTr="0069586B">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B304F94" w14:textId="77777777" w:rsidR="0069586B" w:rsidRPr="00FD3F72" w:rsidRDefault="0069586B" w:rsidP="0069586B">
            <w:pPr>
              <w:rPr>
                <w:rFonts w:cs="Arial"/>
                <w:szCs w:val="22"/>
              </w:rPr>
            </w:pPr>
            <w:r w:rsidRPr="00FD3F72">
              <w:rPr>
                <w:rFonts w:cs="Arial"/>
                <w:szCs w:val="22"/>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769D9C7" w14:textId="77777777" w:rsidR="0069586B" w:rsidRPr="00FD3F72" w:rsidRDefault="0069586B" w:rsidP="0069586B">
            <w:pPr>
              <w:jc w:val="right"/>
              <w:rPr>
                <w:rFonts w:cs="Arial"/>
                <w:szCs w:val="22"/>
              </w:rPr>
            </w:pPr>
            <w:r w:rsidRPr="00FD3F72">
              <w:rPr>
                <w:rFonts w:cs="Arial"/>
                <w:szCs w:val="22"/>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2D46843" w14:textId="77777777" w:rsidR="0069586B" w:rsidRPr="00FD3F72" w:rsidRDefault="0069586B" w:rsidP="0069586B">
            <w:pPr>
              <w:jc w:val="right"/>
              <w:rPr>
                <w:rFonts w:cs="Arial"/>
                <w:szCs w:val="22"/>
              </w:rPr>
            </w:pPr>
            <w:r w:rsidRPr="00FD3F72">
              <w:rPr>
                <w:rFonts w:cs="Arial"/>
                <w:szCs w:val="22"/>
              </w:rPr>
              <w:t>20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29B071F6" w14:textId="77777777" w:rsidR="0069586B" w:rsidRPr="00FD3F72" w:rsidRDefault="0069586B" w:rsidP="0069586B">
            <w:pPr>
              <w:jc w:val="right"/>
              <w:rPr>
                <w:rFonts w:cs="Arial"/>
                <w:szCs w:val="22"/>
              </w:rPr>
            </w:pPr>
            <w:r w:rsidRPr="00FD3F72">
              <w:rPr>
                <w:rFonts w:cs="Arial"/>
                <w:szCs w:val="22"/>
              </w:rPr>
              <w:t>20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7110B6DE" w14:textId="77777777" w:rsidR="0069586B" w:rsidRPr="00FD3F72" w:rsidRDefault="0069586B" w:rsidP="0069586B">
            <w:pPr>
              <w:jc w:val="right"/>
              <w:rPr>
                <w:rFonts w:cs="Arial"/>
                <w:szCs w:val="22"/>
              </w:rPr>
            </w:pPr>
            <w:r w:rsidRPr="00FD3F72">
              <w:rPr>
                <w:rFonts w:cs="Arial"/>
                <w:szCs w:val="22"/>
              </w:rPr>
              <w:t>20</w:t>
            </w:r>
          </w:p>
        </w:tc>
      </w:tr>
      <w:tr w:rsidR="0069586B" w:rsidRPr="00FD3F72" w14:paraId="15BF16C5" w14:textId="77777777" w:rsidTr="0069586B">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FE19352" w14:textId="77777777" w:rsidR="0069586B" w:rsidRPr="00FD3F72" w:rsidRDefault="0069586B" w:rsidP="0069586B">
            <w:pPr>
              <w:rPr>
                <w:rFonts w:cs="Arial"/>
                <w:b/>
                <w:szCs w:val="22"/>
              </w:rPr>
            </w:pPr>
            <w:r w:rsidRPr="00FD3F72">
              <w:rPr>
                <w:rFonts w:cs="Arial"/>
                <w:b/>
                <w:szCs w:val="22"/>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BDD90D9" w14:textId="77777777" w:rsidR="0069586B" w:rsidRPr="00FD3F72" w:rsidRDefault="0069586B" w:rsidP="0069586B">
            <w:pPr>
              <w:jc w:val="right"/>
              <w:rPr>
                <w:rFonts w:cs="Arial"/>
                <w:szCs w:val="22"/>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E0AA96E" w14:textId="77777777" w:rsidR="0069586B" w:rsidRPr="00FD3F72" w:rsidRDefault="0069586B" w:rsidP="0069586B">
            <w:pPr>
              <w:jc w:val="right"/>
              <w:rPr>
                <w:rFonts w:cs="Arial"/>
                <w:szCs w:val="22"/>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4A129735" w14:textId="77777777" w:rsidR="0069586B" w:rsidRPr="00FD3F72" w:rsidRDefault="0069586B" w:rsidP="0069586B">
            <w:pPr>
              <w:jc w:val="right"/>
              <w:rPr>
                <w:rFonts w:cs="Arial"/>
                <w:szCs w:val="22"/>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463FB993" w14:textId="77777777" w:rsidR="0069586B" w:rsidRPr="00FD3F72" w:rsidRDefault="0069586B" w:rsidP="0069586B">
            <w:pPr>
              <w:jc w:val="right"/>
              <w:rPr>
                <w:rFonts w:cs="Arial"/>
                <w:szCs w:val="22"/>
              </w:rPr>
            </w:pPr>
          </w:p>
        </w:tc>
      </w:tr>
      <w:tr w:rsidR="0069586B" w:rsidRPr="00FD3F72" w14:paraId="6155D561" w14:textId="77777777" w:rsidTr="0069586B">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ED9394A" w14:textId="77777777" w:rsidR="0069586B" w:rsidRPr="00FD3F72" w:rsidRDefault="0069586B" w:rsidP="0069586B">
            <w:pPr>
              <w:rPr>
                <w:rFonts w:cs="Arial"/>
                <w:szCs w:val="22"/>
              </w:rPr>
            </w:pPr>
            <w:r w:rsidRPr="00FD3F72">
              <w:rPr>
                <w:rFonts w:cs="Arial"/>
                <w:szCs w:val="22"/>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E77AECA" w14:textId="77777777" w:rsidR="0069586B" w:rsidRPr="00FD3F72" w:rsidRDefault="0069586B" w:rsidP="0069586B">
            <w:pPr>
              <w:jc w:val="right"/>
              <w:rPr>
                <w:rFonts w:cs="Arial"/>
                <w:szCs w:val="22"/>
              </w:rPr>
            </w:pPr>
            <w:r w:rsidRPr="00FD3F72">
              <w:rPr>
                <w:rFonts w:cs="Arial"/>
                <w:szCs w:val="22"/>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0794C3B" w14:textId="77777777" w:rsidR="0069586B" w:rsidRPr="00FD3F72" w:rsidRDefault="0069586B" w:rsidP="0069586B">
            <w:pPr>
              <w:jc w:val="right"/>
              <w:rPr>
                <w:rFonts w:cs="Arial"/>
                <w:szCs w:val="22"/>
              </w:rPr>
            </w:pPr>
            <w:r w:rsidRPr="00FD3F72">
              <w:rPr>
                <w:rFonts w:cs="Arial"/>
                <w:szCs w:val="22"/>
              </w:rPr>
              <w:t>40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286E4CE6" w14:textId="77777777" w:rsidR="0069586B" w:rsidRPr="00FD3F72" w:rsidRDefault="0069586B" w:rsidP="0069586B">
            <w:pPr>
              <w:jc w:val="right"/>
              <w:rPr>
                <w:rFonts w:cs="Arial"/>
                <w:szCs w:val="22"/>
              </w:rPr>
            </w:pPr>
            <w:r w:rsidRPr="00FD3F72">
              <w:rPr>
                <w:rFonts w:cs="Arial"/>
                <w:szCs w:val="22"/>
              </w:rPr>
              <w:t>40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2A88E8C0" w14:textId="77777777" w:rsidR="0069586B" w:rsidRPr="00FD3F72" w:rsidRDefault="0069586B" w:rsidP="0069586B">
            <w:pPr>
              <w:jc w:val="right"/>
              <w:rPr>
                <w:rFonts w:cs="Arial"/>
                <w:szCs w:val="22"/>
              </w:rPr>
            </w:pPr>
            <w:r w:rsidRPr="00FD3F72">
              <w:rPr>
                <w:rFonts w:cs="Arial"/>
                <w:szCs w:val="22"/>
              </w:rPr>
              <w:t>40</w:t>
            </w:r>
          </w:p>
        </w:tc>
      </w:tr>
      <w:tr w:rsidR="0069586B" w:rsidRPr="00FD3F72" w14:paraId="4A21F075" w14:textId="77777777" w:rsidTr="0069586B">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4E7DCF4" w14:textId="77777777" w:rsidR="0069586B" w:rsidRPr="00FD3F72" w:rsidRDefault="0069586B" w:rsidP="0069586B">
            <w:pPr>
              <w:rPr>
                <w:rFonts w:cs="Arial"/>
                <w:b/>
                <w:szCs w:val="22"/>
              </w:rPr>
            </w:pPr>
            <w:r w:rsidRPr="00FD3F72">
              <w:rPr>
                <w:rFonts w:cs="Arial"/>
                <w:b/>
                <w:szCs w:val="22"/>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3E145A00" w14:textId="77777777" w:rsidR="0069586B" w:rsidRPr="00FD3F72" w:rsidRDefault="0069586B" w:rsidP="0069586B">
            <w:pPr>
              <w:jc w:val="right"/>
              <w:rPr>
                <w:rFonts w:cs="Arial"/>
                <w:szCs w:val="22"/>
              </w:rPr>
            </w:pPr>
            <w:r w:rsidRPr="00FD3F72">
              <w:rPr>
                <w:rFonts w:cs="Arial"/>
                <w:szCs w:val="22"/>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2DCD9847" w14:textId="77777777" w:rsidR="0069586B" w:rsidRPr="00FD3F72" w:rsidRDefault="0069586B" w:rsidP="0069586B">
            <w:pPr>
              <w:jc w:val="right"/>
              <w:rPr>
                <w:rFonts w:cs="Arial"/>
                <w:szCs w:val="22"/>
              </w:rPr>
            </w:pPr>
            <w:r w:rsidRPr="00FD3F72">
              <w:rPr>
                <w:rFonts w:cs="Arial"/>
                <w:szCs w:val="22"/>
              </w:rPr>
              <w:t> </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4357B34F" w14:textId="77777777" w:rsidR="0069586B" w:rsidRPr="00FD3F72" w:rsidRDefault="0069586B" w:rsidP="0069586B">
            <w:pPr>
              <w:jc w:val="right"/>
              <w:rPr>
                <w:rFonts w:cs="Arial"/>
                <w:szCs w:val="22"/>
              </w:rPr>
            </w:pPr>
            <w:r w:rsidRPr="00FD3F72">
              <w:rPr>
                <w:rFonts w:cs="Arial"/>
                <w:szCs w:val="22"/>
              </w:rPr>
              <w:t> </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1686BD89" w14:textId="77777777" w:rsidR="0069586B" w:rsidRPr="00FD3F72" w:rsidRDefault="0069586B" w:rsidP="0069586B">
            <w:pPr>
              <w:jc w:val="right"/>
              <w:rPr>
                <w:rFonts w:cs="Arial"/>
                <w:szCs w:val="22"/>
              </w:rPr>
            </w:pPr>
            <w:r w:rsidRPr="00FD3F72">
              <w:rPr>
                <w:rFonts w:cs="Arial"/>
                <w:szCs w:val="22"/>
              </w:rPr>
              <w:t> </w:t>
            </w:r>
          </w:p>
        </w:tc>
      </w:tr>
      <w:tr w:rsidR="0069586B" w:rsidRPr="00FD3F72" w14:paraId="198C9B52" w14:textId="77777777" w:rsidTr="0069586B">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12A17B" w14:textId="77777777" w:rsidR="0069586B" w:rsidRPr="00FD3F72" w:rsidRDefault="0069586B" w:rsidP="0069586B">
            <w:pPr>
              <w:rPr>
                <w:rFonts w:cs="Arial"/>
                <w:szCs w:val="22"/>
              </w:rPr>
            </w:pPr>
            <w:r w:rsidRPr="00FD3F72">
              <w:rPr>
                <w:rFonts w:cs="Arial"/>
                <w:szCs w:val="22"/>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CC9B184" w14:textId="77777777" w:rsidR="0069586B" w:rsidRPr="00FD3F72" w:rsidRDefault="0069586B" w:rsidP="0069586B">
            <w:pPr>
              <w:jc w:val="right"/>
              <w:rPr>
                <w:rFonts w:cs="Arial"/>
                <w:szCs w:val="22"/>
              </w:rPr>
            </w:pPr>
            <w:r w:rsidRPr="00FD3F72">
              <w:rPr>
                <w:rFonts w:cs="Arial"/>
                <w:szCs w:val="22"/>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0ABF9E1" w14:textId="77777777" w:rsidR="0069586B" w:rsidRPr="00FD3F72" w:rsidRDefault="0069586B" w:rsidP="0069586B">
            <w:pPr>
              <w:jc w:val="right"/>
              <w:rPr>
                <w:rFonts w:cs="Arial"/>
                <w:szCs w:val="22"/>
              </w:rPr>
            </w:pPr>
            <w:r w:rsidRPr="00FD3F72">
              <w:rPr>
                <w:rFonts w:cs="Arial"/>
                <w:szCs w:val="22"/>
              </w:rPr>
              <w:t>20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09E2048" w14:textId="77777777" w:rsidR="0069586B" w:rsidRPr="00FD3F72" w:rsidRDefault="0069586B" w:rsidP="0069586B">
            <w:pPr>
              <w:jc w:val="right"/>
              <w:rPr>
                <w:rFonts w:cs="Arial"/>
                <w:szCs w:val="22"/>
              </w:rPr>
            </w:pPr>
            <w:r w:rsidRPr="00FD3F72">
              <w:rPr>
                <w:rFonts w:cs="Arial"/>
                <w:szCs w:val="22"/>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D49213B" w14:textId="77777777" w:rsidR="0069586B" w:rsidRPr="00FD3F72" w:rsidRDefault="0069586B" w:rsidP="0069586B">
            <w:pPr>
              <w:jc w:val="right"/>
              <w:rPr>
                <w:rFonts w:cs="Arial"/>
                <w:szCs w:val="22"/>
              </w:rPr>
            </w:pPr>
            <w:r w:rsidRPr="00FD3F72">
              <w:rPr>
                <w:rFonts w:cs="Arial"/>
                <w:szCs w:val="22"/>
              </w:rPr>
              <w:t>10</w:t>
            </w:r>
          </w:p>
        </w:tc>
      </w:tr>
      <w:tr w:rsidR="0069586B" w:rsidRPr="00FD3F72" w14:paraId="27050601" w14:textId="77777777" w:rsidTr="0069586B">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22F45D2" w14:textId="77777777" w:rsidR="0069586B" w:rsidRPr="00FD3F72" w:rsidRDefault="0069586B" w:rsidP="0069586B">
            <w:pPr>
              <w:rPr>
                <w:rFonts w:cs="Arial"/>
                <w:szCs w:val="22"/>
              </w:rPr>
            </w:pPr>
            <w:r w:rsidRPr="00FD3F72">
              <w:rPr>
                <w:rFonts w:cs="Arial"/>
                <w:b/>
                <w:szCs w:val="22"/>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A966980" w14:textId="77777777" w:rsidR="0069586B" w:rsidRPr="00FD3F72" w:rsidRDefault="0069586B" w:rsidP="0069586B">
            <w:pPr>
              <w:jc w:val="right"/>
              <w:rPr>
                <w:rFonts w:cs="Arial"/>
                <w:szCs w:val="22"/>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75A0FAA" w14:textId="77777777" w:rsidR="0069586B" w:rsidRPr="00FD3F72" w:rsidRDefault="0069586B" w:rsidP="0069586B">
            <w:pPr>
              <w:jc w:val="right"/>
              <w:rPr>
                <w:rFonts w:cs="Arial"/>
                <w:szCs w:val="22"/>
              </w:rPr>
            </w:pP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517E77F" w14:textId="77777777" w:rsidR="0069586B" w:rsidRPr="00FD3F72" w:rsidRDefault="0069586B" w:rsidP="0069586B">
            <w:pPr>
              <w:jc w:val="right"/>
              <w:rPr>
                <w:rFonts w:cs="Arial"/>
                <w:szCs w:val="22"/>
              </w:rPr>
            </w:pP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118947C" w14:textId="77777777" w:rsidR="0069586B" w:rsidRPr="00FD3F72" w:rsidRDefault="0069586B" w:rsidP="0069586B">
            <w:pPr>
              <w:jc w:val="right"/>
              <w:rPr>
                <w:rFonts w:cs="Arial"/>
                <w:szCs w:val="22"/>
              </w:rPr>
            </w:pPr>
          </w:p>
        </w:tc>
      </w:tr>
      <w:tr w:rsidR="0069586B" w:rsidRPr="00FD3F72" w14:paraId="047FF713" w14:textId="77777777" w:rsidTr="0069586B">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C42D9C" w14:textId="77777777" w:rsidR="0069586B" w:rsidRPr="00FD3F72" w:rsidRDefault="0069586B" w:rsidP="0069586B">
            <w:pPr>
              <w:rPr>
                <w:rFonts w:cs="Arial"/>
                <w:szCs w:val="22"/>
              </w:rPr>
            </w:pPr>
            <w:r w:rsidRPr="00FD3F72">
              <w:rPr>
                <w:rFonts w:cs="Arial"/>
                <w:szCs w:val="22"/>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F165F1A" w14:textId="77777777" w:rsidR="0069586B" w:rsidRPr="00FD3F72" w:rsidRDefault="0069586B" w:rsidP="0069586B">
            <w:pPr>
              <w:jc w:val="right"/>
              <w:rPr>
                <w:rFonts w:cs="Arial"/>
                <w:szCs w:val="22"/>
              </w:rPr>
            </w:pPr>
            <w:r w:rsidRPr="00FD3F72">
              <w:rPr>
                <w:rFonts w:cs="Arial"/>
                <w:szCs w:val="22"/>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84B24BB" w14:textId="77777777" w:rsidR="0069586B" w:rsidRPr="00FD3F72" w:rsidRDefault="0069586B" w:rsidP="0069586B">
            <w:pPr>
              <w:jc w:val="right"/>
              <w:rPr>
                <w:rFonts w:cs="Arial"/>
                <w:szCs w:val="22"/>
              </w:rPr>
            </w:pPr>
            <w:r w:rsidRPr="00FD3F72">
              <w:rPr>
                <w:rFonts w:cs="Arial"/>
                <w:szCs w:val="22"/>
              </w:rPr>
              <w:t>-</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5CCBF36" w14:textId="77777777" w:rsidR="0069586B" w:rsidRPr="00FD3F72" w:rsidRDefault="0069586B" w:rsidP="0069586B">
            <w:pPr>
              <w:jc w:val="right"/>
              <w:rPr>
                <w:rFonts w:cs="Arial"/>
                <w:szCs w:val="22"/>
              </w:rPr>
            </w:pPr>
            <w:r w:rsidRPr="00FD3F72">
              <w:rPr>
                <w:rFonts w:cs="Arial"/>
                <w:szCs w:val="22"/>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AD04F53" w14:textId="77777777" w:rsidR="0069586B" w:rsidRPr="00FD3F72" w:rsidRDefault="0069586B" w:rsidP="0069586B">
            <w:pPr>
              <w:jc w:val="right"/>
              <w:rPr>
                <w:rFonts w:cs="Arial"/>
                <w:szCs w:val="22"/>
              </w:rPr>
            </w:pPr>
            <w:r w:rsidRPr="00FD3F72">
              <w:rPr>
                <w:rFonts w:cs="Arial"/>
                <w:szCs w:val="22"/>
              </w:rPr>
              <w:t>10</w:t>
            </w:r>
          </w:p>
        </w:tc>
      </w:tr>
      <w:tr w:rsidR="0069586B" w:rsidRPr="00FD3F72" w14:paraId="766FD0D8" w14:textId="77777777" w:rsidTr="0069586B">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C36582A" w14:textId="77777777" w:rsidR="0069586B" w:rsidRPr="00FD3F72" w:rsidRDefault="0069586B" w:rsidP="0069586B">
            <w:pPr>
              <w:rPr>
                <w:rFonts w:cs="Arial"/>
                <w:b/>
                <w:szCs w:val="22"/>
              </w:rPr>
            </w:pPr>
            <w:r w:rsidRPr="00FD3F72">
              <w:rPr>
                <w:rFonts w:cs="Arial"/>
                <w:b/>
                <w:szCs w:val="22"/>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BE108F2" w14:textId="77777777" w:rsidR="0069586B" w:rsidRPr="00FD3F72" w:rsidRDefault="0069586B" w:rsidP="0069586B">
            <w:pPr>
              <w:jc w:val="right"/>
              <w:rPr>
                <w:rFonts w:cs="Arial"/>
                <w:szCs w:val="22"/>
              </w:rPr>
            </w:pPr>
            <w:r w:rsidRPr="00FD3F72">
              <w:rPr>
                <w:rFonts w:cs="Arial"/>
                <w:szCs w:val="22"/>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5320DC8B" w14:textId="77777777" w:rsidR="0069586B" w:rsidRPr="00FD3F72" w:rsidRDefault="0069586B" w:rsidP="0069586B">
            <w:pPr>
              <w:jc w:val="right"/>
              <w:rPr>
                <w:rFonts w:cs="Arial"/>
                <w:szCs w:val="22"/>
              </w:rPr>
            </w:pPr>
            <w:r w:rsidRPr="00FD3F72">
              <w:rPr>
                <w:rFonts w:cs="Arial"/>
                <w:szCs w:val="22"/>
              </w:rPr>
              <w:t> </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2EB995EA" w14:textId="77777777" w:rsidR="0069586B" w:rsidRPr="00FD3F72" w:rsidRDefault="0069586B" w:rsidP="0069586B">
            <w:pPr>
              <w:jc w:val="right"/>
              <w:rPr>
                <w:rFonts w:cs="Arial"/>
                <w:szCs w:val="22"/>
              </w:rPr>
            </w:pPr>
            <w:r w:rsidRPr="00FD3F72">
              <w:rPr>
                <w:rFonts w:cs="Arial"/>
                <w:szCs w:val="22"/>
              </w:rPr>
              <w:t> </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20B90E8C" w14:textId="77777777" w:rsidR="0069586B" w:rsidRPr="00FD3F72" w:rsidRDefault="0069586B" w:rsidP="0069586B">
            <w:pPr>
              <w:jc w:val="right"/>
              <w:rPr>
                <w:rFonts w:cs="Arial"/>
                <w:szCs w:val="22"/>
              </w:rPr>
            </w:pPr>
            <w:r w:rsidRPr="00FD3F72">
              <w:rPr>
                <w:rFonts w:cs="Arial"/>
                <w:szCs w:val="22"/>
              </w:rPr>
              <w:t> </w:t>
            </w:r>
          </w:p>
        </w:tc>
      </w:tr>
      <w:tr w:rsidR="0069586B" w:rsidRPr="00FD3F72" w14:paraId="661E25AD" w14:textId="77777777" w:rsidTr="0069586B">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AABF351" w14:textId="77777777" w:rsidR="0069586B" w:rsidRPr="00FD3F72" w:rsidRDefault="0069586B" w:rsidP="0069586B">
            <w:pPr>
              <w:rPr>
                <w:rFonts w:cs="Arial"/>
                <w:szCs w:val="22"/>
              </w:rPr>
            </w:pPr>
            <w:r w:rsidRPr="00FD3F72">
              <w:rPr>
                <w:rFonts w:cs="Arial"/>
                <w:szCs w:val="22"/>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71A24636" w14:textId="77777777" w:rsidR="0069586B" w:rsidRPr="00FD3F72" w:rsidRDefault="0069586B" w:rsidP="0069586B">
            <w:pPr>
              <w:jc w:val="right"/>
              <w:rPr>
                <w:rFonts w:cs="Arial"/>
                <w:szCs w:val="22"/>
              </w:rPr>
            </w:pPr>
            <w:r w:rsidRPr="00FD3F72">
              <w:rPr>
                <w:rFonts w:cs="Arial"/>
                <w:szCs w:val="22"/>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796C7302" w14:textId="77777777" w:rsidR="0069586B" w:rsidRPr="00FD3F72" w:rsidRDefault="0069586B" w:rsidP="0069586B">
            <w:pPr>
              <w:jc w:val="right"/>
              <w:rPr>
                <w:rFonts w:cs="Arial"/>
                <w:szCs w:val="22"/>
              </w:rPr>
            </w:pPr>
            <w:r w:rsidRPr="00FD3F72">
              <w:rPr>
                <w:rFonts w:cs="Arial"/>
                <w:szCs w:val="22"/>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50851B6C" w14:textId="77777777" w:rsidR="0069586B" w:rsidRPr="00FD3F72" w:rsidRDefault="0069586B" w:rsidP="0069586B">
            <w:pPr>
              <w:jc w:val="right"/>
              <w:rPr>
                <w:rFonts w:cs="Arial"/>
                <w:szCs w:val="22"/>
              </w:rPr>
            </w:pPr>
            <w:r w:rsidRPr="00FD3F72">
              <w:rPr>
                <w:rFonts w:cs="Arial"/>
                <w:szCs w:val="22"/>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1D79D647" w14:textId="77777777" w:rsidR="0069586B" w:rsidRPr="00FD3F72" w:rsidRDefault="0069586B" w:rsidP="0069586B">
            <w:pPr>
              <w:jc w:val="right"/>
              <w:rPr>
                <w:rFonts w:cs="Arial"/>
                <w:szCs w:val="22"/>
              </w:rPr>
            </w:pPr>
            <w:r w:rsidRPr="00FD3F72">
              <w:rPr>
                <w:rFonts w:cs="Arial"/>
                <w:szCs w:val="22"/>
              </w:rPr>
              <w:t>10</w:t>
            </w:r>
          </w:p>
        </w:tc>
      </w:tr>
      <w:tr w:rsidR="0069586B" w:rsidRPr="00FD3F72" w14:paraId="69AA4D8D" w14:textId="77777777" w:rsidTr="0069586B">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D984D6B" w14:textId="77777777" w:rsidR="0069586B" w:rsidRPr="00FD3F72" w:rsidRDefault="0069586B" w:rsidP="0069586B">
            <w:pPr>
              <w:rPr>
                <w:rFonts w:cs="Arial"/>
                <w:szCs w:val="22"/>
              </w:rPr>
            </w:pPr>
            <w:r w:rsidRPr="00FD3F72">
              <w:rPr>
                <w:rFonts w:cs="Arial"/>
                <w:szCs w:val="22"/>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6DEC71B" w14:textId="77777777" w:rsidR="0069586B" w:rsidRPr="00FD3F72" w:rsidRDefault="0069586B" w:rsidP="0069586B">
            <w:pPr>
              <w:jc w:val="right"/>
              <w:rPr>
                <w:rFonts w:cs="Arial"/>
                <w:szCs w:val="22"/>
              </w:rPr>
            </w:pPr>
            <w:r w:rsidRPr="00FD3F72">
              <w:rPr>
                <w:rFonts w:cs="Arial"/>
                <w:szCs w:val="22"/>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B892A5A" w14:textId="77777777" w:rsidR="0069586B" w:rsidRPr="00FD3F72" w:rsidRDefault="0069586B" w:rsidP="0069586B">
            <w:pPr>
              <w:jc w:val="right"/>
              <w:rPr>
                <w:rFonts w:cs="Arial"/>
                <w:szCs w:val="22"/>
              </w:rPr>
            </w:pPr>
            <w:r w:rsidRPr="00FD3F72">
              <w:rPr>
                <w:rFonts w:cs="Arial"/>
                <w:szCs w:val="22"/>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082AACD8" w14:textId="77777777" w:rsidR="0069586B" w:rsidRPr="00FD3F72" w:rsidRDefault="0069586B" w:rsidP="0069586B">
            <w:pPr>
              <w:jc w:val="right"/>
              <w:rPr>
                <w:rFonts w:cs="Arial"/>
                <w:szCs w:val="22"/>
              </w:rPr>
            </w:pPr>
            <w:r w:rsidRPr="00FD3F72">
              <w:rPr>
                <w:rFonts w:cs="Arial"/>
                <w:szCs w:val="22"/>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68358E8B" w14:textId="77777777" w:rsidR="0069586B" w:rsidRPr="00FD3F72" w:rsidRDefault="0069586B" w:rsidP="0069586B">
            <w:pPr>
              <w:jc w:val="right"/>
              <w:rPr>
                <w:rFonts w:cs="Arial"/>
                <w:szCs w:val="22"/>
              </w:rPr>
            </w:pPr>
            <w:r w:rsidRPr="00FD3F72">
              <w:rPr>
                <w:rFonts w:cs="Arial"/>
                <w:szCs w:val="22"/>
              </w:rPr>
              <w:t>10</w:t>
            </w:r>
          </w:p>
        </w:tc>
      </w:tr>
      <w:tr w:rsidR="0069586B" w:rsidRPr="00FD3F72" w14:paraId="009FE7A5" w14:textId="77777777" w:rsidTr="0069586B">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456DF902" w14:textId="77777777" w:rsidR="0069586B" w:rsidRPr="00FD3F72" w:rsidRDefault="0069586B" w:rsidP="0069586B">
            <w:pPr>
              <w:rPr>
                <w:rFonts w:cs="Arial"/>
                <w:b/>
                <w:szCs w:val="22"/>
              </w:rPr>
            </w:pPr>
            <w:r w:rsidRPr="00FD3F72">
              <w:rPr>
                <w:rFonts w:cs="Arial"/>
                <w:b/>
                <w:szCs w:val="22"/>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6F692F3" w14:textId="77777777" w:rsidR="0069586B" w:rsidRPr="00FD3F72" w:rsidRDefault="0069586B" w:rsidP="0069586B">
            <w:pPr>
              <w:jc w:val="right"/>
              <w:rPr>
                <w:rFonts w:cs="Arial"/>
                <w:b/>
                <w:szCs w:val="22"/>
              </w:rPr>
            </w:pPr>
            <w:r w:rsidRPr="00FD3F72">
              <w:rPr>
                <w:rFonts w:cs="Arial"/>
                <w:b/>
                <w:szCs w:val="22"/>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C704A38" w14:textId="77777777" w:rsidR="0069586B" w:rsidRPr="00FD3F72" w:rsidRDefault="0069586B" w:rsidP="0069586B">
            <w:pPr>
              <w:jc w:val="right"/>
              <w:rPr>
                <w:rFonts w:cs="Arial"/>
                <w:b/>
                <w:szCs w:val="22"/>
              </w:rPr>
            </w:pPr>
            <w:r w:rsidRPr="00FD3F72">
              <w:rPr>
                <w:rFonts w:cs="Arial"/>
                <w:b/>
                <w:szCs w:val="22"/>
              </w:rPr>
              <w:t>100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ADC2D4B" w14:textId="77777777" w:rsidR="0069586B" w:rsidRPr="00FD3F72" w:rsidRDefault="0069586B" w:rsidP="0069586B">
            <w:pPr>
              <w:jc w:val="right"/>
              <w:rPr>
                <w:rFonts w:cs="Arial"/>
                <w:b/>
                <w:szCs w:val="22"/>
              </w:rPr>
            </w:pPr>
            <w:r w:rsidRPr="00FD3F72">
              <w:rPr>
                <w:rFonts w:cs="Arial"/>
                <w:b/>
                <w:szCs w:val="22"/>
              </w:rPr>
              <w:t>100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BC2861D" w14:textId="77777777" w:rsidR="0069586B" w:rsidRPr="00FD3F72" w:rsidRDefault="0069586B" w:rsidP="0069586B">
            <w:pPr>
              <w:jc w:val="right"/>
              <w:rPr>
                <w:rFonts w:cs="Arial"/>
                <w:b/>
                <w:szCs w:val="22"/>
              </w:rPr>
            </w:pPr>
            <w:r w:rsidRPr="00FD3F72">
              <w:rPr>
                <w:rFonts w:cs="Arial"/>
                <w:b/>
                <w:szCs w:val="22"/>
              </w:rPr>
              <w:t>100</w:t>
            </w:r>
          </w:p>
        </w:tc>
      </w:tr>
    </w:tbl>
    <w:p w14:paraId="11866801" w14:textId="77777777" w:rsidR="0069586B" w:rsidRDefault="0069586B" w:rsidP="0069586B">
      <w:pPr>
        <w:rPr>
          <w:rFonts w:cs="Arial"/>
          <w:szCs w:val="22"/>
          <w:lang w:eastAsia="en-US"/>
        </w:rPr>
      </w:pPr>
    </w:p>
    <w:p w14:paraId="491F2452" w14:textId="77777777" w:rsidR="005806CC" w:rsidRPr="00FD3F72" w:rsidRDefault="005806CC" w:rsidP="0069586B">
      <w:pPr>
        <w:rPr>
          <w:rFonts w:cs="Arial"/>
          <w:szCs w:val="22"/>
          <w:lang w:eastAsia="en-US"/>
        </w:rPr>
      </w:pPr>
    </w:p>
    <w:p w14:paraId="36CBF421" w14:textId="77777777" w:rsidR="0069586B" w:rsidRPr="00FD3F72" w:rsidRDefault="0069586B" w:rsidP="0069586B">
      <w:pPr>
        <w:rPr>
          <w:rFonts w:cs="Arial"/>
          <w:b/>
          <w:szCs w:val="22"/>
          <w:u w:val="single"/>
          <w:lang w:eastAsia="en-US"/>
        </w:rPr>
      </w:pPr>
      <w:r w:rsidRPr="00FD3F72">
        <w:rPr>
          <w:rFonts w:cs="Arial"/>
          <w:b/>
          <w:szCs w:val="22"/>
          <w:u w:val="single"/>
          <w:lang w:eastAsia="en-US"/>
        </w:rPr>
        <w:t>Final Report - 55%</w:t>
      </w:r>
    </w:p>
    <w:p w14:paraId="496155E7" w14:textId="77777777" w:rsidR="0069586B" w:rsidRPr="00FD3F72" w:rsidRDefault="0069586B" w:rsidP="0069586B">
      <w:pPr>
        <w:rPr>
          <w:rFonts w:cs="Arial"/>
          <w:b/>
          <w:szCs w:val="22"/>
          <w:u w:val="single"/>
          <w:lang w:eastAsia="en-US"/>
        </w:rPr>
      </w:pPr>
    </w:p>
    <w:tbl>
      <w:tblPr>
        <w:tblW w:w="9231" w:type="dxa"/>
        <w:tblInd w:w="91" w:type="dxa"/>
        <w:tblLook w:val="04A0" w:firstRow="1" w:lastRow="0" w:firstColumn="1" w:lastColumn="0" w:noHBand="0" w:noVBand="1"/>
      </w:tblPr>
      <w:tblGrid>
        <w:gridCol w:w="3531"/>
        <w:gridCol w:w="1164"/>
        <w:gridCol w:w="992"/>
        <w:gridCol w:w="1701"/>
        <w:gridCol w:w="1843"/>
      </w:tblGrid>
      <w:tr w:rsidR="0069586B" w:rsidRPr="00FD3F72" w14:paraId="0CD8524B" w14:textId="77777777" w:rsidTr="0069586B">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629566F" w14:textId="77777777" w:rsidR="0069586B" w:rsidRPr="00FD3F72" w:rsidRDefault="0069586B" w:rsidP="0069586B">
            <w:pPr>
              <w:rPr>
                <w:rFonts w:cs="Arial"/>
                <w:szCs w:val="22"/>
              </w:rPr>
            </w:pPr>
            <w:r w:rsidRPr="00FD3F72">
              <w:rPr>
                <w:rFonts w:cs="Arial"/>
                <w:szCs w:val="22"/>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6AE5C028" w14:textId="77777777" w:rsidR="0069586B" w:rsidRPr="00FD3F72" w:rsidRDefault="0069586B" w:rsidP="0069586B">
            <w:pPr>
              <w:jc w:val="center"/>
              <w:rPr>
                <w:rFonts w:cs="Arial"/>
                <w:b/>
                <w:szCs w:val="22"/>
              </w:rPr>
            </w:pPr>
            <w:r w:rsidRPr="00FD3F72">
              <w:rPr>
                <w:rFonts w:cs="Arial"/>
                <w:b/>
                <w:szCs w:val="22"/>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0B09A496" w14:textId="77777777" w:rsidR="0069586B" w:rsidRPr="00FD3F72" w:rsidRDefault="0069586B" w:rsidP="0069586B">
            <w:pPr>
              <w:jc w:val="center"/>
              <w:rPr>
                <w:rFonts w:cs="Arial"/>
                <w:b/>
                <w:szCs w:val="22"/>
              </w:rPr>
            </w:pPr>
            <w:r w:rsidRPr="00FD3F72">
              <w:rPr>
                <w:rFonts w:cs="Arial"/>
                <w:b/>
                <w:szCs w:val="22"/>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14:paraId="0BFBD142" w14:textId="77777777" w:rsidR="0069586B" w:rsidRPr="00FD3F72" w:rsidRDefault="0069586B" w:rsidP="0069586B">
            <w:pPr>
              <w:jc w:val="center"/>
              <w:rPr>
                <w:rFonts w:cs="Arial"/>
                <w:b/>
                <w:szCs w:val="22"/>
              </w:rPr>
            </w:pPr>
            <w:r w:rsidRPr="00FD3F72">
              <w:rPr>
                <w:rFonts w:cs="Arial"/>
                <w:b/>
                <w:szCs w:val="22"/>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14:paraId="56977E62" w14:textId="77777777" w:rsidR="0069586B" w:rsidRPr="00FD3F72" w:rsidRDefault="0069586B" w:rsidP="0069586B">
            <w:pPr>
              <w:jc w:val="center"/>
              <w:rPr>
                <w:rFonts w:cs="Arial"/>
                <w:b/>
                <w:szCs w:val="22"/>
              </w:rPr>
            </w:pPr>
            <w:r w:rsidRPr="00FD3F72">
              <w:rPr>
                <w:rFonts w:cs="Arial"/>
                <w:b/>
                <w:szCs w:val="22"/>
              </w:rPr>
              <w:t>Development</w:t>
            </w:r>
          </w:p>
        </w:tc>
      </w:tr>
      <w:tr w:rsidR="0069586B" w:rsidRPr="00FD3F72" w14:paraId="20D4F3EF" w14:textId="77777777" w:rsidTr="0069586B">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1D9AECE" w14:textId="77777777" w:rsidR="0069586B" w:rsidRPr="00FD3F72" w:rsidRDefault="0069586B" w:rsidP="0069586B">
            <w:pPr>
              <w:rPr>
                <w:rFonts w:cs="Arial"/>
                <w:b/>
                <w:szCs w:val="22"/>
              </w:rPr>
            </w:pPr>
            <w:r w:rsidRPr="00FD3F72">
              <w:rPr>
                <w:rFonts w:cs="Arial"/>
                <w:b/>
                <w:szCs w:val="22"/>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14:paraId="77141170" w14:textId="77777777" w:rsidR="0069586B" w:rsidRPr="00FD3F72" w:rsidRDefault="0069586B" w:rsidP="0069586B">
            <w:pPr>
              <w:jc w:val="right"/>
              <w:rPr>
                <w:rFonts w:cs="Arial"/>
                <w:szCs w:val="22"/>
              </w:rPr>
            </w:pPr>
          </w:p>
        </w:tc>
        <w:tc>
          <w:tcPr>
            <w:tcW w:w="992" w:type="dxa"/>
            <w:tcBorders>
              <w:top w:val="nil"/>
              <w:left w:val="nil"/>
              <w:bottom w:val="single" w:sz="4" w:space="0" w:color="auto"/>
              <w:right w:val="single" w:sz="4" w:space="0" w:color="auto"/>
            </w:tcBorders>
            <w:shd w:val="clear" w:color="auto" w:fill="auto"/>
            <w:noWrap/>
            <w:vAlign w:val="bottom"/>
            <w:hideMark/>
          </w:tcPr>
          <w:p w14:paraId="57EDF883" w14:textId="77777777" w:rsidR="0069586B" w:rsidRPr="00FD3F72" w:rsidRDefault="0069586B" w:rsidP="0069586B">
            <w:pPr>
              <w:jc w:val="right"/>
              <w:rPr>
                <w:rFonts w:cs="Arial"/>
                <w:szCs w:val="22"/>
              </w:rPr>
            </w:pPr>
          </w:p>
        </w:tc>
        <w:tc>
          <w:tcPr>
            <w:tcW w:w="1701" w:type="dxa"/>
            <w:tcBorders>
              <w:top w:val="nil"/>
              <w:left w:val="nil"/>
              <w:bottom w:val="single" w:sz="4" w:space="0" w:color="auto"/>
              <w:right w:val="single" w:sz="4" w:space="0" w:color="auto"/>
            </w:tcBorders>
            <w:shd w:val="clear" w:color="auto" w:fill="auto"/>
            <w:noWrap/>
            <w:vAlign w:val="bottom"/>
            <w:hideMark/>
          </w:tcPr>
          <w:p w14:paraId="5F63991F" w14:textId="77777777" w:rsidR="0069586B" w:rsidRPr="00FD3F72" w:rsidRDefault="0069586B" w:rsidP="0069586B">
            <w:pPr>
              <w:jc w:val="right"/>
              <w:rPr>
                <w:rFonts w:cs="Arial"/>
                <w:szCs w:val="22"/>
              </w:rPr>
            </w:pPr>
          </w:p>
        </w:tc>
        <w:tc>
          <w:tcPr>
            <w:tcW w:w="1843" w:type="dxa"/>
            <w:tcBorders>
              <w:top w:val="nil"/>
              <w:left w:val="nil"/>
              <w:bottom w:val="single" w:sz="4" w:space="0" w:color="auto"/>
              <w:right w:val="single" w:sz="8" w:space="0" w:color="auto"/>
            </w:tcBorders>
            <w:shd w:val="clear" w:color="auto" w:fill="auto"/>
            <w:noWrap/>
            <w:vAlign w:val="bottom"/>
            <w:hideMark/>
          </w:tcPr>
          <w:p w14:paraId="0AF62ACF" w14:textId="77777777" w:rsidR="0069586B" w:rsidRPr="00FD3F72" w:rsidRDefault="0069586B" w:rsidP="0069586B">
            <w:pPr>
              <w:jc w:val="right"/>
              <w:rPr>
                <w:rFonts w:cs="Arial"/>
                <w:szCs w:val="22"/>
              </w:rPr>
            </w:pPr>
          </w:p>
        </w:tc>
      </w:tr>
      <w:tr w:rsidR="0069586B" w:rsidRPr="00FD3F72" w14:paraId="1B7138E5"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49EDC29" w14:textId="77777777" w:rsidR="0069586B" w:rsidRPr="00FD3F72" w:rsidRDefault="0069586B" w:rsidP="0069586B">
            <w:pPr>
              <w:rPr>
                <w:rFonts w:cs="Arial"/>
                <w:szCs w:val="22"/>
              </w:rPr>
            </w:pPr>
            <w:r w:rsidRPr="00FD3F72">
              <w:rPr>
                <w:rFonts w:cs="Arial"/>
                <w:szCs w:val="22"/>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7D70DD8B" w14:textId="77777777" w:rsidR="0069586B" w:rsidRPr="00FD3F72" w:rsidRDefault="0069586B" w:rsidP="0069586B">
            <w:pPr>
              <w:jc w:val="right"/>
              <w:rPr>
                <w:rFonts w:cs="Arial"/>
                <w:szCs w:val="22"/>
              </w:rPr>
            </w:pPr>
            <w:r w:rsidRPr="00FD3F72">
              <w:rPr>
                <w:rFonts w:cs="Arial"/>
                <w:szCs w:val="22"/>
              </w:rPr>
              <w:t>5</w:t>
            </w:r>
          </w:p>
        </w:tc>
        <w:tc>
          <w:tcPr>
            <w:tcW w:w="992" w:type="dxa"/>
            <w:tcBorders>
              <w:top w:val="nil"/>
              <w:left w:val="nil"/>
              <w:bottom w:val="single" w:sz="4" w:space="0" w:color="auto"/>
              <w:right w:val="single" w:sz="4" w:space="0" w:color="auto"/>
            </w:tcBorders>
            <w:shd w:val="clear" w:color="auto" w:fill="auto"/>
            <w:noWrap/>
            <w:vAlign w:val="center"/>
            <w:hideMark/>
          </w:tcPr>
          <w:p w14:paraId="6DF016BA" w14:textId="77777777" w:rsidR="0069586B" w:rsidRPr="00FD3F72" w:rsidRDefault="0069586B" w:rsidP="0069586B">
            <w:pPr>
              <w:jc w:val="right"/>
              <w:rPr>
                <w:rFonts w:cs="Arial"/>
                <w:szCs w:val="22"/>
              </w:rPr>
            </w:pPr>
            <w:r w:rsidRPr="00FD3F72">
              <w:rPr>
                <w:rFonts w:cs="Arial"/>
                <w:szCs w:val="22"/>
              </w:rPr>
              <w:t>5</w:t>
            </w:r>
          </w:p>
        </w:tc>
        <w:tc>
          <w:tcPr>
            <w:tcW w:w="1701" w:type="dxa"/>
            <w:tcBorders>
              <w:top w:val="nil"/>
              <w:left w:val="nil"/>
              <w:bottom w:val="single" w:sz="4" w:space="0" w:color="auto"/>
              <w:right w:val="single" w:sz="4" w:space="0" w:color="auto"/>
            </w:tcBorders>
            <w:shd w:val="clear" w:color="auto" w:fill="auto"/>
            <w:noWrap/>
            <w:vAlign w:val="center"/>
            <w:hideMark/>
          </w:tcPr>
          <w:p w14:paraId="2EA4D9E1" w14:textId="77777777" w:rsidR="0069586B" w:rsidRPr="00FD3F72" w:rsidRDefault="0069586B" w:rsidP="0069586B">
            <w:pPr>
              <w:jc w:val="right"/>
              <w:rPr>
                <w:rFonts w:cs="Arial"/>
                <w:szCs w:val="22"/>
              </w:rPr>
            </w:pPr>
            <w:r w:rsidRPr="00FD3F72">
              <w:rPr>
                <w:rFonts w:cs="Arial"/>
                <w:szCs w:val="22"/>
              </w:rPr>
              <w:t>5</w:t>
            </w:r>
          </w:p>
        </w:tc>
        <w:tc>
          <w:tcPr>
            <w:tcW w:w="1843" w:type="dxa"/>
            <w:tcBorders>
              <w:top w:val="nil"/>
              <w:left w:val="nil"/>
              <w:bottom w:val="single" w:sz="4" w:space="0" w:color="auto"/>
              <w:right w:val="single" w:sz="8" w:space="0" w:color="auto"/>
            </w:tcBorders>
            <w:shd w:val="clear" w:color="auto" w:fill="auto"/>
            <w:noWrap/>
            <w:vAlign w:val="center"/>
            <w:hideMark/>
          </w:tcPr>
          <w:p w14:paraId="05474D68" w14:textId="77777777" w:rsidR="0069586B" w:rsidRPr="00FD3F72" w:rsidRDefault="0069586B" w:rsidP="0069586B">
            <w:pPr>
              <w:jc w:val="right"/>
              <w:rPr>
                <w:rFonts w:cs="Arial"/>
                <w:szCs w:val="22"/>
              </w:rPr>
            </w:pPr>
            <w:r w:rsidRPr="00FD3F72">
              <w:rPr>
                <w:rFonts w:cs="Arial"/>
                <w:szCs w:val="22"/>
              </w:rPr>
              <w:t>5</w:t>
            </w:r>
          </w:p>
        </w:tc>
      </w:tr>
      <w:tr w:rsidR="0069586B" w:rsidRPr="00FD3F72" w14:paraId="4AE60D33"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1A05FD0" w14:textId="77777777" w:rsidR="0069586B" w:rsidRPr="00FD3F72" w:rsidRDefault="0069586B" w:rsidP="0069586B">
            <w:pPr>
              <w:rPr>
                <w:rFonts w:cs="Arial"/>
                <w:szCs w:val="22"/>
              </w:rPr>
            </w:pPr>
            <w:r w:rsidRPr="00FD3F72">
              <w:rPr>
                <w:rFonts w:cs="Arial"/>
                <w:szCs w:val="22"/>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6088985C" w14:textId="77777777" w:rsidR="0069586B" w:rsidRPr="00FD3F72" w:rsidRDefault="0069586B" w:rsidP="0069586B">
            <w:pPr>
              <w:jc w:val="right"/>
              <w:rPr>
                <w:rFonts w:cs="Arial"/>
                <w:szCs w:val="22"/>
              </w:rPr>
            </w:pPr>
            <w:r w:rsidRPr="00FD3F72">
              <w:rPr>
                <w:rFonts w:cs="Arial"/>
                <w:szCs w:val="22"/>
              </w:rPr>
              <w:t>20</w:t>
            </w:r>
          </w:p>
        </w:tc>
        <w:tc>
          <w:tcPr>
            <w:tcW w:w="992" w:type="dxa"/>
            <w:tcBorders>
              <w:top w:val="nil"/>
              <w:left w:val="nil"/>
              <w:bottom w:val="single" w:sz="4" w:space="0" w:color="auto"/>
              <w:right w:val="single" w:sz="4" w:space="0" w:color="auto"/>
            </w:tcBorders>
            <w:shd w:val="clear" w:color="auto" w:fill="auto"/>
            <w:noWrap/>
            <w:vAlign w:val="center"/>
            <w:hideMark/>
          </w:tcPr>
          <w:p w14:paraId="7349ED8A" w14:textId="77777777" w:rsidR="0069586B" w:rsidRPr="00FD3F72" w:rsidRDefault="0069586B" w:rsidP="0069586B">
            <w:pPr>
              <w:jc w:val="right"/>
              <w:rPr>
                <w:rFonts w:cs="Arial"/>
                <w:szCs w:val="22"/>
              </w:rPr>
            </w:pPr>
            <w:r w:rsidRPr="00FD3F72">
              <w:rPr>
                <w:rFonts w:cs="Arial"/>
                <w:szCs w:val="22"/>
              </w:rPr>
              <w:t>35</w:t>
            </w:r>
          </w:p>
        </w:tc>
        <w:tc>
          <w:tcPr>
            <w:tcW w:w="1701" w:type="dxa"/>
            <w:tcBorders>
              <w:top w:val="nil"/>
              <w:left w:val="nil"/>
              <w:bottom w:val="single" w:sz="4" w:space="0" w:color="auto"/>
              <w:right w:val="single" w:sz="4" w:space="0" w:color="auto"/>
            </w:tcBorders>
            <w:shd w:val="clear" w:color="auto" w:fill="auto"/>
            <w:noWrap/>
            <w:vAlign w:val="center"/>
            <w:hideMark/>
          </w:tcPr>
          <w:p w14:paraId="762ACB74" w14:textId="77777777" w:rsidR="0069586B" w:rsidRPr="00FD3F72" w:rsidRDefault="0069586B" w:rsidP="0069586B">
            <w:pPr>
              <w:jc w:val="right"/>
              <w:rPr>
                <w:rFonts w:cs="Arial"/>
                <w:szCs w:val="22"/>
              </w:rPr>
            </w:pPr>
            <w:r w:rsidRPr="00FD3F72">
              <w:rPr>
                <w:rFonts w:cs="Arial"/>
                <w:szCs w:val="22"/>
              </w:rPr>
              <w:t>20</w:t>
            </w:r>
          </w:p>
        </w:tc>
        <w:tc>
          <w:tcPr>
            <w:tcW w:w="1843" w:type="dxa"/>
            <w:tcBorders>
              <w:top w:val="nil"/>
              <w:left w:val="nil"/>
              <w:bottom w:val="single" w:sz="4" w:space="0" w:color="auto"/>
              <w:right w:val="single" w:sz="8" w:space="0" w:color="auto"/>
            </w:tcBorders>
            <w:shd w:val="clear" w:color="auto" w:fill="auto"/>
            <w:noWrap/>
            <w:vAlign w:val="center"/>
            <w:hideMark/>
          </w:tcPr>
          <w:p w14:paraId="62CC18F3" w14:textId="77777777" w:rsidR="0069586B" w:rsidRPr="00FD3F72" w:rsidRDefault="0069586B" w:rsidP="0069586B">
            <w:pPr>
              <w:jc w:val="right"/>
              <w:rPr>
                <w:rFonts w:cs="Arial"/>
                <w:szCs w:val="22"/>
              </w:rPr>
            </w:pPr>
            <w:r w:rsidRPr="00FD3F72">
              <w:rPr>
                <w:rFonts w:cs="Arial"/>
                <w:szCs w:val="22"/>
              </w:rPr>
              <w:t>15</w:t>
            </w:r>
          </w:p>
        </w:tc>
      </w:tr>
      <w:tr w:rsidR="0069586B" w:rsidRPr="00FD3F72" w14:paraId="5E7E7A98"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6953F15" w14:textId="77777777" w:rsidR="0069586B" w:rsidRPr="00FD3F72" w:rsidRDefault="0069586B" w:rsidP="0069586B">
            <w:pPr>
              <w:rPr>
                <w:rFonts w:cs="Arial"/>
                <w:b/>
                <w:szCs w:val="22"/>
              </w:rPr>
            </w:pPr>
            <w:r w:rsidRPr="00FD3F72">
              <w:rPr>
                <w:rFonts w:cs="Arial"/>
                <w:b/>
                <w:szCs w:val="22"/>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14:paraId="56A1F580" w14:textId="77777777" w:rsidR="0069586B" w:rsidRPr="00FD3F72" w:rsidRDefault="0069586B" w:rsidP="0069586B">
            <w:pPr>
              <w:jc w:val="right"/>
              <w:rPr>
                <w:rFonts w:cs="Arial"/>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1E54067E" w14:textId="77777777" w:rsidR="0069586B" w:rsidRPr="00FD3F72" w:rsidRDefault="0069586B" w:rsidP="0069586B">
            <w:pPr>
              <w:jc w:val="right"/>
              <w:rPr>
                <w:rFonts w:cs="Arial"/>
                <w:szCs w:val="22"/>
              </w:rPr>
            </w:pPr>
          </w:p>
        </w:tc>
        <w:tc>
          <w:tcPr>
            <w:tcW w:w="1701" w:type="dxa"/>
            <w:tcBorders>
              <w:top w:val="nil"/>
              <w:left w:val="nil"/>
              <w:bottom w:val="single" w:sz="4" w:space="0" w:color="auto"/>
              <w:right w:val="single" w:sz="4" w:space="0" w:color="auto"/>
            </w:tcBorders>
            <w:shd w:val="clear" w:color="auto" w:fill="auto"/>
            <w:noWrap/>
            <w:vAlign w:val="center"/>
            <w:hideMark/>
          </w:tcPr>
          <w:p w14:paraId="1889E532" w14:textId="77777777" w:rsidR="0069586B" w:rsidRPr="00FD3F72" w:rsidRDefault="0069586B" w:rsidP="0069586B">
            <w:pPr>
              <w:jc w:val="right"/>
              <w:rPr>
                <w:rFonts w:cs="Arial"/>
                <w:szCs w:val="22"/>
              </w:rPr>
            </w:pPr>
          </w:p>
        </w:tc>
        <w:tc>
          <w:tcPr>
            <w:tcW w:w="1843" w:type="dxa"/>
            <w:tcBorders>
              <w:top w:val="nil"/>
              <w:left w:val="nil"/>
              <w:bottom w:val="single" w:sz="4" w:space="0" w:color="auto"/>
              <w:right w:val="single" w:sz="8" w:space="0" w:color="auto"/>
            </w:tcBorders>
            <w:shd w:val="clear" w:color="auto" w:fill="auto"/>
            <w:noWrap/>
            <w:vAlign w:val="center"/>
            <w:hideMark/>
          </w:tcPr>
          <w:p w14:paraId="7D2A6555" w14:textId="77777777" w:rsidR="0069586B" w:rsidRPr="00FD3F72" w:rsidRDefault="0069586B" w:rsidP="0069586B">
            <w:pPr>
              <w:jc w:val="right"/>
              <w:rPr>
                <w:rFonts w:cs="Arial"/>
                <w:szCs w:val="22"/>
              </w:rPr>
            </w:pPr>
          </w:p>
        </w:tc>
      </w:tr>
      <w:tr w:rsidR="0069586B" w:rsidRPr="00FD3F72" w14:paraId="67DBB7E7"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531F7DB" w14:textId="77777777" w:rsidR="0069586B" w:rsidRPr="00FD3F72" w:rsidRDefault="0069586B" w:rsidP="0069586B">
            <w:pPr>
              <w:rPr>
                <w:rFonts w:cs="Arial"/>
                <w:szCs w:val="22"/>
              </w:rPr>
            </w:pPr>
            <w:r w:rsidRPr="00FD3F72">
              <w:rPr>
                <w:rFonts w:cs="Arial"/>
                <w:szCs w:val="22"/>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58FE4FD8" w14:textId="77777777" w:rsidR="0069586B" w:rsidRPr="00FD3F72" w:rsidRDefault="0069586B" w:rsidP="0069586B">
            <w:pPr>
              <w:jc w:val="right"/>
              <w:rPr>
                <w:rFonts w:cs="Arial"/>
                <w:szCs w:val="22"/>
              </w:rPr>
            </w:pPr>
            <w:r w:rsidRPr="00FD3F72">
              <w:rPr>
                <w:rFonts w:cs="Arial"/>
                <w:szCs w:val="22"/>
              </w:rPr>
              <w:t>5</w:t>
            </w:r>
          </w:p>
        </w:tc>
        <w:tc>
          <w:tcPr>
            <w:tcW w:w="992" w:type="dxa"/>
            <w:tcBorders>
              <w:top w:val="nil"/>
              <w:left w:val="nil"/>
              <w:bottom w:val="single" w:sz="4" w:space="0" w:color="auto"/>
              <w:right w:val="single" w:sz="4" w:space="0" w:color="auto"/>
            </w:tcBorders>
            <w:shd w:val="clear" w:color="auto" w:fill="auto"/>
            <w:noWrap/>
            <w:vAlign w:val="center"/>
            <w:hideMark/>
          </w:tcPr>
          <w:p w14:paraId="2F49EFA8" w14:textId="77777777" w:rsidR="0069586B" w:rsidRPr="00FD3F72" w:rsidRDefault="0069586B" w:rsidP="0069586B">
            <w:pPr>
              <w:jc w:val="right"/>
              <w:rPr>
                <w:rFonts w:cs="Arial"/>
                <w:szCs w:val="22"/>
              </w:rPr>
            </w:pPr>
            <w:r w:rsidRPr="00FD3F72">
              <w:rPr>
                <w:rFonts w:cs="Arial"/>
                <w:szCs w:val="22"/>
              </w:rPr>
              <w:t>5</w:t>
            </w:r>
          </w:p>
        </w:tc>
        <w:tc>
          <w:tcPr>
            <w:tcW w:w="1701" w:type="dxa"/>
            <w:tcBorders>
              <w:top w:val="nil"/>
              <w:left w:val="nil"/>
              <w:bottom w:val="single" w:sz="4" w:space="0" w:color="auto"/>
              <w:right w:val="single" w:sz="4" w:space="0" w:color="auto"/>
            </w:tcBorders>
            <w:shd w:val="clear" w:color="auto" w:fill="auto"/>
            <w:noWrap/>
            <w:vAlign w:val="center"/>
            <w:hideMark/>
          </w:tcPr>
          <w:p w14:paraId="427BBFDF" w14:textId="77777777" w:rsidR="0069586B" w:rsidRPr="00FD3F72" w:rsidRDefault="0069586B" w:rsidP="0069586B">
            <w:pPr>
              <w:jc w:val="right"/>
              <w:rPr>
                <w:rFonts w:cs="Arial"/>
                <w:szCs w:val="22"/>
              </w:rPr>
            </w:pPr>
            <w:r w:rsidRPr="00FD3F72">
              <w:rPr>
                <w:rFonts w:cs="Arial"/>
                <w:szCs w:val="22"/>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C9E90" w14:textId="77777777" w:rsidR="0069586B" w:rsidRPr="00FD3F72" w:rsidRDefault="0069586B" w:rsidP="0069586B">
            <w:pPr>
              <w:jc w:val="right"/>
              <w:rPr>
                <w:rFonts w:cs="Arial"/>
                <w:szCs w:val="22"/>
              </w:rPr>
            </w:pPr>
            <w:r w:rsidRPr="00FD3F72">
              <w:rPr>
                <w:rFonts w:cs="Arial"/>
                <w:szCs w:val="22"/>
              </w:rPr>
              <w:t>5</w:t>
            </w:r>
          </w:p>
        </w:tc>
      </w:tr>
      <w:tr w:rsidR="0069586B" w:rsidRPr="00FD3F72" w14:paraId="77643590"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32AFE98" w14:textId="77777777" w:rsidR="0069586B" w:rsidRPr="00FD3F72" w:rsidRDefault="0069586B" w:rsidP="0069586B">
            <w:pPr>
              <w:rPr>
                <w:rFonts w:cs="Arial"/>
                <w:szCs w:val="22"/>
              </w:rPr>
            </w:pPr>
            <w:r w:rsidRPr="00FD3F72">
              <w:rPr>
                <w:rFonts w:cs="Arial"/>
                <w:szCs w:val="22"/>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5375F9B7" w14:textId="77777777" w:rsidR="0069586B" w:rsidRPr="00FD3F72" w:rsidRDefault="0069586B" w:rsidP="0069586B">
            <w:pPr>
              <w:jc w:val="right"/>
              <w:rPr>
                <w:rFonts w:cs="Arial"/>
                <w:szCs w:val="22"/>
              </w:rPr>
            </w:pPr>
            <w:r w:rsidRPr="00FD3F72">
              <w:rPr>
                <w:rFonts w:cs="Arial"/>
                <w:szCs w:val="22"/>
              </w:rPr>
              <w:t>15</w:t>
            </w:r>
          </w:p>
        </w:tc>
        <w:tc>
          <w:tcPr>
            <w:tcW w:w="992" w:type="dxa"/>
            <w:tcBorders>
              <w:top w:val="nil"/>
              <w:left w:val="nil"/>
              <w:bottom w:val="single" w:sz="4" w:space="0" w:color="auto"/>
              <w:right w:val="single" w:sz="4" w:space="0" w:color="auto"/>
            </w:tcBorders>
            <w:shd w:val="clear" w:color="auto" w:fill="auto"/>
            <w:noWrap/>
            <w:vAlign w:val="center"/>
            <w:hideMark/>
          </w:tcPr>
          <w:p w14:paraId="6FF9BBEB" w14:textId="77777777" w:rsidR="0069586B" w:rsidRPr="00FD3F72" w:rsidRDefault="0069586B" w:rsidP="0069586B">
            <w:pPr>
              <w:jc w:val="right"/>
              <w:rPr>
                <w:rFonts w:cs="Arial"/>
                <w:szCs w:val="22"/>
              </w:rPr>
            </w:pPr>
            <w:r w:rsidRPr="00FD3F72">
              <w:rPr>
                <w:rFonts w:cs="Arial"/>
                <w:szCs w:val="22"/>
              </w:rPr>
              <w:t> -</w:t>
            </w:r>
          </w:p>
        </w:tc>
        <w:tc>
          <w:tcPr>
            <w:tcW w:w="1701" w:type="dxa"/>
            <w:tcBorders>
              <w:top w:val="nil"/>
              <w:left w:val="nil"/>
              <w:bottom w:val="single" w:sz="4" w:space="0" w:color="auto"/>
              <w:right w:val="single" w:sz="4" w:space="0" w:color="auto"/>
            </w:tcBorders>
            <w:shd w:val="clear" w:color="auto" w:fill="auto"/>
            <w:noWrap/>
            <w:vAlign w:val="center"/>
            <w:hideMark/>
          </w:tcPr>
          <w:p w14:paraId="5AAB096D" w14:textId="77777777" w:rsidR="0069586B" w:rsidRPr="00FD3F72" w:rsidRDefault="0069586B" w:rsidP="0069586B">
            <w:pPr>
              <w:jc w:val="right"/>
              <w:rPr>
                <w:rFonts w:cs="Arial"/>
                <w:szCs w:val="22"/>
              </w:rPr>
            </w:pPr>
            <w:r w:rsidRPr="00FD3F72">
              <w:rPr>
                <w:rFonts w:cs="Arial"/>
                <w:szCs w:val="22"/>
              </w:rPr>
              <w:t> -</w:t>
            </w:r>
          </w:p>
        </w:tc>
        <w:tc>
          <w:tcPr>
            <w:tcW w:w="1843" w:type="dxa"/>
            <w:tcBorders>
              <w:top w:val="nil"/>
              <w:left w:val="nil"/>
              <w:bottom w:val="single" w:sz="4" w:space="0" w:color="auto"/>
              <w:right w:val="single" w:sz="8" w:space="0" w:color="auto"/>
            </w:tcBorders>
            <w:shd w:val="clear" w:color="auto" w:fill="auto"/>
            <w:noWrap/>
            <w:vAlign w:val="center"/>
            <w:hideMark/>
          </w:tcPr>
          <w:p w14:paraId="6E957987" w14:textId="77777777" w:rsidR="0069586B" w:rsidRPr="00FD3F72" w:rsidRDefault="0069586B" w:rsidP="0069586B">
            <w:pPr>
              <w:jc w:val="right"/>
              <w:rPr>
                <w:rFonts w:cs="Arial"/>
                <w:szCs w:val="22"/>
              </w:rPr>
            </w:pPr>
            <w:r w:rsidRPr="00FD3F72">
              <w:rPr>
                <w:rFonts w:cs="Arial"/>
                <w:szCs w:val="22"/>
              </w:rPr>
              <w:t> -</w:t>
            </w:r>
          </w:p>
        </w:tc>
      </w:tr>
      <w:tr w:rsidR="0069586B" w:rsidRPr="00FD3F72" w14:paraId="3ABB766B"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A67C986" w14:textId="77777777" w:rsidR="0069586B" w:rsidRPr="00FD3F72" w:rsidRDefault="0069586B" w:rsidP="0069586B">
            <w:pPr>
              <w:rPr>
                <w:rFonts w:cs="Arial"/>
                <w:szCs w:val="22"/>
              </w:rPr>
            </w:pPr>
            <w:r w:rsidRPr="00FD3F72">
              <w:rPr>
                <w:rFonts w:cs="Arial"/>
                <w:szCs w:val="22"/>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5AAB0F64" w14:textId="77777777" w:rsidR="0069586B" w:rsidRPr="00FD3F72" w:rsidRDefault="0069586B" w:rsidP="0069586B">
            <w:pPr>
              <w:jc w:val="right"/>
              <w:rPr>
                <w:rFonts w:cs="Arial"/>
                <w:szCs w:val="22"/>
              </w:rPr>
            </w:pPr>
            <w:r w:rsidRPr="00FD3F72">
              <w:rPr>
                <w:rFonts w:cs="Arial"/>
                <w:szCs w:val="22"/>
              </w:rPr>
              <w:t> -</w:t>
            </w:r>
          </w:p>
        </w:tc>
        <w:tc>
          <w:tcPr>
            <w:tcW w:w="992" w:type="dxa"/>
            <w:tcBorders>
              <w:top w:val="nil"/>
              <w:left w:val="nil"/>
              <w:bottom w:val="single" w:sz="4" w:space="0" w:color="auto"/>
              <w:right w:val="single" w:sz="4" w:space="0" w:color="auto"/>
            </w:tcBorders>
            <w:shd w:val="clear" w:color="auto" w:fill="auto"/>
            <w:noWrap/>
            <w:vAlign w:val="center"/>
            <w:hideMark/>
          </w:tcPr>
          <w:p w14:paraId="6F7A56E0" w14:textId="77777777" w:rsidR="0069586B" w:rsidRPr="00FD3F72" w:rsidRDefault="0069586B" w:rsidP="0069586B">
            <w:pPr>
              <w:jc w:val="right"/>
              <w:rPr>
                <w:rFonts w:cs="Arial"/>
                <w:szCs w:val="22"/>
              </w:rPr>
            </w:pPr>
            <w:r w:rsidRPr="00FD3F72">
              <w:rPr>
                <w:rFonts w:cs="Arial"/>
                <w:szCs w:val="22"/>
              </w:rPr>
              <w:t> -</w:t>
            </w:r>
          </w:p>
        </w:tc>
        <w:tc>
          <w:tcPr>
            <w:tcW w:w="1701" w:type="dxa"/>
            <w:tcBorders>
              <w:top w:val="nil"/>
              <w:left w:val="nil"/>
              <w:bottom w:val="single" w:sz="4" w:space="0" w:color="auto"/>
              <w:right w:val="single" w:sz="4" w:space="0" w:color="auto"/>
            </w:tcBorders>
            <w:shd w:val="clear" w:color="auto" w:fill="auto"/>
            <w:noWrap/>
            <w:vAlign w:val="center"/>
            <w:hideMark/>
          </w:tcPr>
          <w:p w14:paraId="4363D0A0" w14:textId="77777777" w:rsidR="0069586B" w:rsidRPr="00FD3F72" w:rsidRDefault="0069586B" w:rsidP="0069586B">
            <w:pPr>
              <w:jc w:val="right"/>
              <w:rPr>
                <w:rFonts w:cs="Arial"/>
                <w:szCs w:val="22"/>
              </w:rPr>
            </w:pPr>
            <w:r w:rsidRPr="00FD3F72">
              <w:rPr>
                <w:rFonts w:cs="Arial"/>
                <w:szCs w:val="22"/>
              </w:rPr>
              <w:t> -</w:t>
            </w:r>
          </w:p>
        </w:tc>
        <w:tc>
          <w:tcPr>
            <w:tcW w:w="1843" w:type="dxa"/>
            <w:tcBorders>
              <w:top w:val="nil"/>
              <w:left w:val="nil"/>
              <w:bottom w:val="single" w:sz="4" w:space="0" w:color="auto"/>
              <w:right w:val="single" w:sz="8" w:space="0" w:color="auto"/>
            </w:tcBorders>
            <w:shd w:val="clear" w:color="auto" w:fill="auto"/>
            <w:noWrap/>
            <w:vAlign w:val="center"/>
            <w:hideMark/>
          </w:tcPr>
          <w:p w14:paraId="674770B3" w14:textId="77777777" w:rsidR="0069586B" w:rsidRPr="00FD3F72" w:rsidRDefault="0069586B" w:rsidP="0069586B">
            <w:pPr>
              <w:jc w:val="right"/>
              <w:rPr>
                <w:rFonts w:cs="Arial"/>
                <w:szCs w:val="22"/>
              </w:rPr>
            </w:pPr>
            <w:r w:rsidRPr="00FD3F72">
              <w:rPr>
                <w:rFonts w:cs="Arial"/>
                <w:szCs w:val="22"/>
              </w:rPr>
              <w:t>5</w:t>
            </w:r>
          </w:p>
        </w:tc>
      </w:tr>
      <w:tr w:rsidR="0069586B" w:rsidRPr="00FD3F72" w14:paraId="3D8D6E98"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4BAB638" w14:textId="77777777" w:rsidR="0069586B" w:rsidRPr="00FD3F72" w:rsidRDefault="0069586B" w:rsidP="0069586B">
            <w:pPr>
              <w:rPr>
                <w:rFonts w:cs="Arial"/>
                <w:b/>
                <w:szCs w:val="22"/>
              </w:rPr>
            </w:pPr>
            <w:r w:rsidRPr="00FD3F72">
              <w:rPr>
                <w:rFonts w:cs="Arial"/>
                <w:b/>
                <w:szCs w:val="22"/>
              </w:rPr>
              <w:t>Analysis</w:t>
            </w:r>
          </w:p>
        </w:tc>
        <w:tc>
          <w:tcPr>
            <w:tcW w:w="1164" w:type="dxa"/>
            <w:tcBorders>
              <w:top w:val="nil"/>
              <w:left w:val="nil"/>
              <w:bottom w:val="single" w:sz="4" w:space="0" w:color="auto"/>
              <w:right w:val="single" w:sz="4" w:space="0" w:color="auto"/>
            </w:tcBorders>
            <w:shd w:val="clear" w:color="auto" w:fill="auto"/>
            <w:noWrap/>
            <w:vAlign w:val="center"/>
            <w:hideMark/>
          </w:tcPr>
          <w:p w14:paraId="49ED69E5" w14:textId="77777777" w:rsidR="0069586B" w:rsidRPr="00FD3F72" w:rsidRDefault="0069586B" w:rsidP="0069586B">
            <w:pPr>
              <w:jc w:val="right"/>
              <w:rPr>
                <w:rFonts w:cs="Arial"/>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34045115" w14:textId="77777777" w:rsidR="0069586B" w:rsidRPr="00FD3F72" w:rsidRDefault="0069586B" w:rsidP="0069586B">
            <w:pPr>
              <w:jc w:val="right"/>
              <w:rPr>
                <w:rFonts w:cs="Arial"/>
                <w:szCs w:val="22"/>
              </w:rPr>
            </w:pPr>
          </w:p>
        </w:tc>
        <w:tc>
          <w:tcPr>
            <w:tcW w:w="1701" w:type="dxa"/>
            <w:tcBorders>
              <w:top w:val="nil"/>
              <w:left w:val="nil"/>
              <w:bottom w:val="single" w:sz="4" w:space="0" w:color="auto"/>
              <w:right w:val="single" w:sz="4" w:space="0" w:color="auto"/>
            </w:tcBorders>
            <w:shd w:val="clear" w:color="auto" w:fill="auto"/>
            <w:noWrap/>
            <w:vAlign w:val="center"/>
            <w:hideMark/>
          </w:tcPr>
          <w:p w14:paraId="24A752C5" w14:textId="77777777" w:rsidR="0069586B" w:rsidRPr="00FD3F72" w:rsidRDefault="0069586B" w:rsidP="0069586B">
            <w:pPr>
              <w:jc w:val="right"/>
              <w:rPr>
                <w:rFonts w:cs="Arial"/>
                <w:szCs w:val="22"/>
              </w:rPr>
            </w:pPr>
          </w:p>
        </w:tc>
        <w:tc>
          <w:tcPr>
            <w:tcW w:w="1843" w:type="dxa"/>
            <w:tcBorders>
              <w:top w:val="nil"/>
              <w:left w:val="nil"/>
              <w:bottom w:val="single" w:sz="4" w:space="0" w:color="auto"/>
              <w:right w:val="single" w:sz="8" w:space="0" w:color="auto"/>
            </w:tcBorders>
            <w:shd w:val="clear" w:color="auto" w:fill="auto"/>
            <w:noWrap/>
            <w:vAlign w:val="center"/>
            <w:hideMark/>
          </w:tcPr>
          <w:p w14:paraId="421F15A0" w14:textId="77777777" w:rsidR="0069586B" w:rsidRPr="00FD3F72" w:rsidRDefault="0069586B" w:rsidP="0069586B">
            <w:pPr>
              <w:jc w:val="right"/>
              <w:rPr>
                <w:rFonts w:cs="Arial"/>
                <w:szCs w:val="22"/>
              </w:rPr>
            </w:pPr>
          </w:p>
        </w:tc>
      </w:tr>
      <w:tr w:rsidR="0069586B" w:rsidRPr="00FD3F72" w14:paraId="582116FA"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5D8A464" w14:textId="77777777" w:rsidR="0069586B" w:rsidRPr="00FD3F72" w:rsidRDefault="0069586B" w:rsidP="0069586B">
            <w:pPr>
              <w:rPr>
                <w:rFonts w:cs="Arial"/>
                <w:szCs w:val="22"/>
              </w:rPr>
            </w:pPr>
            <w:r w:rsidRPr="00FD3F72">
              <w:rPr>
                <w:rFonts w:cs="Arial"/>
                <w:szCs w:val="22"/>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14:paraId="1327951B" w14:textId="77777777" w:rsidR="0069586B" w:rsidRPr="00FD3F72" w:rsidRDefault="0069586B" w:rsidP="0069586B">
            <w:pPr>
              <w:jc w:val="right"/>
              <w:rPr>
                <w:rFonts w:cs="Arial"/>
                <w:szCs w:val="22"/>
              </w:rPr>
            </w:pPr>
            <w:r w:rsidRPr="00FD3F72">
              <w:rPr>
                <w:rFonts w:cs="Arial"/>
                <w:szCs w:val="22"/>
              </w:rPr>
              <w:t>25</w:t>
            </w:r>
          </w:p>
        </w:tc>
        <w:tc>
          <w:tcPr>
            <w:tcW w:w="992" w:type="dxa"/>
            <w:tcBorders>
              <w:top w:val="nil"/>
              <w:left w:val="nil"/>
              <w:bottom w:val="single" w:sz="4" w:space="0" w:color="auto"/>
              <w:right w:val="single" w:sz="4" w:space="0" w:color="auto"/>
            </w:tcBorders>
            <w:shd w:val="clear" w:color="auto" w:fill="auto"/>
            <w:noWrap/>
            <w:vAlign w:val="center"/>
            <w:hideMark/>
          </w:tcPr>
          <w:p w14:paraId="708FDB30" w14:textId="77777777" w:rsidR="0069586B" w:rsidRPr="00FD3F72" w:rsidRDefault="0069586B" w:rsidP="0069586B">
            <w:pPr>
              <w:jc w:val="right"/>
              <w:rPr>
                <w:rFonts w:cs="Arial"/>
                <w:szCs w:val="22"/>
              </w:rPr>
            </w:pPr>
            <w:r w:rsidRPr="00FD3F72">
              <w:rPr>
                <w:rFonts w:cs="Arial"/>
                <w:szCs w:val="22"/>
              </w:rPr>
              <w:t>25</w:t>
            </w:r>
          </w:p>
        </w:tc>
        <w:tc>
          <w:tcPr>
            <w:tcW w:w="1701" w:type="dxa"/>
            <w:tcBorders>
              <w:top w:val="nil"/>
              <w:left w:val="nil"/>
              <w:bottom w:val="single" w:sz="4" w:space="0" w:color="auto"/>
              <w:right w:val="single" w:sz="4" w:space="0" w:color="auto"/>
            </w:tcBorders>
            <w:shd w:val="clear" w:color="auto" w:fill="auto"/>
            <w:noWrap/>
            <w:vAlign w:val="center"/>
            <w:hideMark/>
          </w:tcPr>
          <w:p w14:paraId="59D8AAFC" w14:textId="77777777" w:rsidR="0069586B" w:rsidRPr="00FD3F72" w:rsidRDefault="0069586B" w:rsidP="0069586B">
            <w:pPr>
              <w:jc w:val="right"/>
              <w:rPr>
                <w:rFonts w:cs="Arial"/>
                <w:szCs w:val="22"/>
              </w:rPr>
            </w:pPr>
            <w:r w:rsidRPr="00FD3F72">
              <w:rPr>
                <w:rFonts w:cs="Arial"/>
                <w:szCs w:val="22"/>
              </w:rPr>
              <w:t>25</w:t>
            </w:r>
          </w:p>
        </w:tc>
        <w:tc>
          <w:tcPr>
            <w:tcW w:w="1843" w:type="dxa"/>
            <w:tcBorders>
              <w:top w:val="nil"/>
              <w:left w:val="nil"/>
              <w:bottom w:val="single" w:sz="4" w:space="0" w:color="auto"/>
              <w:right w:val="single" w:sz="8" w:space="0" w:color="auto"/>
            </w:tcBorders>
            <w:shd w:val="clear" w:color="auto" w:fill="auto"/>
            <w:noWrap/>
            <w:vAlign w:val="center"/>
            <w:hideMark/>
          </w:tcPr>
          <w:p w14:paraId="68246AC6" w14:textId="77777777" w:rsidR="0069586B" w:rsidRPr="00FD3F72" w:rsidRDefault="0069586B" w:rsidP="0069586B">
            <w:pPr>
              <w:jc w:val="right"/>
              <w:rPr>
                <w:rFonts w:cs="Arial"/>
                <w:szCs w:val="22"/>
              </w:rPr>
            </w:pPr>
            <w:r w:rsidRPr="00FD3F72">
              <w:rPr>
                <w:rFonts w:cs="Arial"/>
                <w:szCs w:val="22"/>
              </w:rPr>
              <w:t>25</w:t>
            </w:r>
          </w:p>
        </w:tc>
      </w:tr>
      <w:tr w:rsidR="0069586B" w:rsidRPr="00FD3F72" w14:paraId="3DE3761A"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87B67FD" w14:textId="77777777" w:rsidR="0069586B" w:rsidRPr="00FD3F72" w:rsidRDefault="0069586B" w:rsidP="0069586B">
            <w:pPr>
              <w:rPr>
                <w:rFonts w:cs="Arial"/>
                <w:szCs w:val="22"/>
              </w:rPr>
            </w:pPr>
            <w:r w:rsidRPr="00FD3F72">
              <w:rPr>
                <w:rFonts w:cs="Arial"/>
                <w:szCs w:val="22"/>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14:paraId="01510F5C" w14:textId="77777777" w:rsidR="0069586B" w:rsidRPr="00FD3F72" w:rsidRDefault="0069586B" w:rsidP="0069586B">
            <w:pPr>
              <w:jc w:val="right"/>
              <w:rPr>
                <w:rFonts w:cs="Arial"/>
                <w:szCs w:val="22"/>
              </w:rPr>
            </w:pPr>
            <w:r w:rsidRPr="00FD3F72">
              <w:rPr>
                <w:rFonts w:cs="Arial"/>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1DC6E39D" w14:textId="77777777" w:rsidR="0069586B" w:rsidRPr="00FD3F72" w:rsidRDefault="0069586B" w:rsidP="0069586B">
            <w:pPr>
              <w:jc w:val="right"/>
              <w:rPr>
                <w:rFonts w:cs="Arial"/>
                <w:szCs w:val="22"/>
              </w:rPr>
            </w:pPr>
            <w:r w:rsidRPr="00FD3F72">
              <w:rPr>
                <w:rFonts w:cs="Arial"/>
                <w:szCs w:val="22"/>
              </w:rPr>
              <w:t>10</w:t>
            </w:r>
          </w:p>
        </w:tc>
        <w:tc>
          <w:tcPr>
            <w:tcW w:w="1701" w:type="dxa"/>
            <w:tcBorders>
              <w:top w:val="nil"/>
              <w:left w:val="nil"/>
              <w:bottom w:val="single" w:sz="4" w:space="0" w:color="auto"/>
              <w:right w:val="single" w:sz="4" w:space="0" w:color="auto"/>
            </w:tcBorders>
            <w:shd w:val="clear" w:color="auto" w:fill="auto"/>
            <w:noWrap/>
            <w:vAlign w:val="center"/>
            <w:hideMark/>
          </w:tcPr>
          <w:p w14:paraId="7216B16F" w14:textId="77777777" w:rsidR="0069586B" w:rsidRPr="00FD3F72" w:rsidRDefault="0069586B" w:rsidP="0069586B">
            <w:pPr>
              <w:jc w:val="right"/>
              <w:rPr>
                <w:rFonts w:cs="Arial"/>
                <w:szCs w:val="22"/>
              </w:rPr>
            </w:pPr>
            <w:r w:rsidRPr="00FD3F72">
              <w:rPr>
                <w:rFonts w:cs="Arial"/>
                <w:szCs w:val="22"/>
              </w:rPr>
              <w:t>10</w:t>
            </w:r>
          </w:p>
        </w:tc>
        <w:tc>
          <w:tcPr>
            <w:tcW w:w="1843" w:type="dxa"/>
            <w:tcBorders>
              <w:top w:val="nil"/>
              <w:left w:val="nil"/>
              <w:bottom w:val="single" w:sz="4" w:space="0" w:color="auto"/>
              <w:right w:val="single" w:sz="8" w:space="0" w:color="auto"/>
            </w:tcBorders>
            <w:shd w:val="clear" w:color="auto" w:fill="auto"/>
            <w:noWrap/>
            <w:vAlign w:val="center"/>
            <w:hideMark/>
          </w:tcPr>
          <w:p w14:paraId="6BA1EBE4" w14:textId="77777777" w:rsidR="0069586B" w:rsidRPr="00FD3F72" w:rsidRDefault="0069586B" w:rsidP="0069586B">
            <w:pPr>
              <w:jc w:val="right"/>
              <w:rPr>
                <w:rFonts w:cs="Arial"/>
                <w:szCs w:val="22"/>
              </w:rPr>
            </w:pPr>
            <w:r w:rsidRPr="00FD3F72">
              <w:rPr>
                <w:rFonts w:cs="Arial"/>
                <w:szCs w:val="22"/>
              </w:rPr>
              <w:t>10</w:t>
            </w:r>
          </w:p>
        </w:tc>
      </w:tr>
      <w:tr w:rsidR="0069586B" w:rsidRPr="00FD3F72" w14:paraId="0079E69D"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36890D" w14:textId="77777777" w:rsidR="0069586B" w:rsidRPr="00FD3F72" w:rsidRDefault="0069586B" w:rsidP="0069586B">
            <w:pPr>
              <w:rPr>
                <w:rFonts w:cs="Arial"/>
                <w:b/>
                <w:szCs w:val="22"/>
              </w:rPr>
            </w:pPr>
            <w:r w:rsidRPr="00FD3F72">
              <w:rPr>
                <w:rFonts w:cs="Arial"/>
                <w:b/>
                <w:szCs w:val="22"/>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14:paraId="7934AE1B" w14:textId="77777777" w:rsidR="0069586B" w:rsidRPr="00FD3F72" w:rsidRDefault="0069586B" w:rsidP="0069586B">
            <w:pPr>
              <w:jc w:val="right"/>
              <w:rPr>
                <w:rFonts w:cs="Arial"/>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750841B5" w14:textId="77777777" w:rsidR="0069586B" w:rsidRPr="00FD3F72" w:rsidRDefault="0069586B" w:rsidP="0069586B">
            <w:pPr>
              <w:jc w:val="right"/>
              <w:rPr>
                <w:rFonts w:cs="Arial"/>
                <w:szCs w:val="22"/>
              </w:rPr>
            </w:pPr>
          </w:p>
        </w:tc>
        <w:tc>
          <w:tcPr>
            <w:tcW w:w="1701" w:type="dxa"/>
            <w:tcBorders>
              <w:top w:val="nil"/>
              <w:left w:val="nil"/>
              <w:bottom w:val="single" w:sz="4" w:space="0" w:color="auto"/>
              <w:right w:val="single" w:sz="4" w:space="0" w:color="auto"/>
            </w:tcBorders>
            <w:shd w:val="clear" w:color="auto" w:fill="auto"/>
            <w:noWrap/>
            <w:vAlign w:val="center"/>
            <w:hideMark/>
          </w:tcPr>
          <w:p w14:paraId="58CDBF5A" w14:textId="77777777" w:rsidR="0069586B" w:rsidRPr="00FD3F72" w:rsidRDefault="0069586B" w:rsidP="0069586B">
            <w:pPr>
              <w:jc w:val="right"/>
              <w:rPr>
                <w:rFonts w:cs="Arial"/>
                <w:szCs w:val="22"/>
              </w:rPr>
            </w:pPr>
          </w:p>
        </w:tc>
        <w:tc>
          <w:tcPr>
            <w:tcW w:w="1843" w:type="dxa"/>
            <w:tcBorders>
              <w:top w:val="nil"/>
              <w:left w:val="nil"/>
              <w:bottom w:val="single" w:sz="4" w:space="0" w:color="auto"/>
              <w:right w:val="single" w:sz="8" w:space="0" w:color="auto"/>
            </w:tcBorders>
            <w:shd w:val="clear" w:color="auto" w:fill="auto"/>
            <w:noWrap/>
            <w:vAlign w:val="center"/>
            <w:hideMark/>
          </w:tcPr>
          <w:p w14:paraId="6832D09C" w14:textId="77777777" w:rsidR="0069586B" w:rsidRPr="00FD3F72" w:rsidRDefault="0069586B" w:rsidP="0069586B">
            <w:pPr>
              <w:jc w:val="right"/>
              <w:rPr>
                <w:rFonts w:cs="Arial"/>
                <w:szCs w:val="22"/>
              </w:rPr>
            </w:pPr>
          </w:p>
        </w:tc>
      </w:tr>
      <w:tr w:rsidR="0069586B" w:rsidRPr="00FD3F72" w14:paraId="0A52A7FD"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F90C4C3" w14:textId="77777777" w:rsidR="0069586B" w:rsidRPr="00FD3F72" w:rsidRDefault="0069586B" w:rsidP="0069586B">
            <w:pPr>
              <w:rPr>
                <w:rFonts w:cs="Arial"/>
                <w:szCs w:val="22"/>
              </w:rPr>
            </w:pPr>
            <w:r w:rsidRPr="00FD3F72">
              <w:rPr>
                <w:rFonts w:cs="Arial"/>
                <w:szCs w:val="22"/>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14:paraId="4FD961BA" w14:textId="77777777" w:rsidR="0069586B" w:rsidRPr="00FD3F72" w:rsidRDefault="0069586B" w:rsidP="0069586B">
            <w:pPr>
              <w:jc w:val="right"/>
              <w:rPr>
                <w:rFonts w:cs="Arial"/>
                <w:szCs w:val="22"/>
              </w:rPr>
            </w:pPr>
            <w:r w:rsidRPr="00FD3F72">
              <w:rPr>
                <w:rFonts w:cs="Arial"/>
                <w:szCs w:val="22"/>
              </w:rPr>
              <w:t> -</w:t>
            </w:r>
          </w:p>
        </w:tc>
        <w:tc>
          <w:tcPr>
            <w:tcW w:w="992" w:type="dxa"/>
            <w:tcBorders>
              <w:top w:val="nil"/>
              <w:left w:val="nil"/>
              <w:bottom w:val="single" w:sz="4" w:space="0" w:color="auto"/>
              <w:right w:val="single" w:sz="4" w:space="0" w:color="auto"/>
            </w:tcBorders>
            <w:shd w:val="clear" w:color="auto" w:fill="auto"/>
            <w:noWrap/>
            <w:vAlign w:val="center"/>
            <w:hideMark/>
          </w:tcPr>
          <w:p w14:paraId="61870FA9" w14:textId="77777777" w:rsidR="0069586B" w:rsidRPr="00FD3F72" w:rsidRDefault="0069586B" w:rsidP="0069586B">
            <w:pPr>
              <w:jc w:val="right"/>
              <w:rPr>
                <w:rFonts w:cs="Arial"/>
                <w:szCs w:val="22"/>
              </w:rPr>
            </w:pPr>
            <w:r w:rsidRPr="00FD3F72">
              <w:rPr>
                <w:rFonts w:cs="Arial"/>
                <w:szCs w:val="22"/>
              </w:rPr>
              <w:t> -</w:t>
            </w:r>
          </w:p>
        </w:tc>
        <w:tc>
          <w:tcPr>
            <w:tcW w:w="1701" w:type="dxa"/>
            <w:tcBorders>
              <w:top w:val="nil"/>
              <w:left w:val="nil"/>
              <w:bottom w:val="single" w:sz="4" w:space="0" w:color="auto"/>
              <w:right w:val="single" w:sz="4" w:space="0" w:color="auto"/>
            </w:tcBorders>
            <w:shd w:val="clear" w:color="auto" w:fill="auto"/>
            <w:noWrap/>
            <w:vAlign w:val="center"/>
            <w:hideMark/>
          </w:tcPr>
          <w:p w14:paraId="1570A03D" w14:textId="77777777" w:rsidR="0069586B" w:rsidRPr="00FD3F72" w:rsidRDefault="0069586B" w:rsidP="0069586B">
            <w:pPr>
              <w:jc w:val="right"/>
              <w:rPr>
                <w:rFonts w:cs="Arial"/>
                <w:szCs w:val="22"/>
              </w:rPr>
            </w:pPr>
            <w:r w:rsidRPr="00FD3F72">
              <w:rPr>
                <w:rFonts w:cs="Arial"/>
                <w:szCs w:val="22"/>
              </w:rPr>
              <w:t> -</w:t>
            </w:r>
          </w:p>
        </w:tc>
        <w:tc>
          <w:tcPr>
            <w:tcW w:w="1843" w:type="dxa"/>
            <w:tcBorders>
              <w:top w:val="nil"/>
              <w:left w:val="nil"/>
              <w:bottom w:val="single" w:sz="4" w:space="0" w:color="auto"/>
              <w:right w:val="single" w:sz="8" w:space="0" w:color="auto"/>
            </w:tcBorders>
            <w:shd w:val="clear" w:color="auto" w:fill="auto"/>
            <w:noWrap/>
            <w:vAlign w:val="center"/>
            <w:hideMark/>
          </w:tcPr>
          <w:p w14:paraId="1CBFEF79" w14:textId="77777777" w:rsidR="0069586B" w:rsidRPr="00FD3F72" w:rsidRDefault="0069586B" w:rsidP="0069586B">
            <w:pPr>
              <w:jc w:val="right"/>
              <w:rPr>
                <w:rFonts w:cs="Arial"/>
                <w:szCs w:val="22"/>
              </w:rPr>
            </w:pPr>
            <w:r w:rsidRPr="00FD3F72">
              <w:rPr>
                <w:rFonts w:cs="Arial"/>
                <w:szCs w:val="22"/>
              </w:rPr>
              <w:t>15</w:t>
            </w:r>
          </w:p>
        </w:tc>
      </w:tr>
      <w:tr w:rsidR="0069586B" w:rsidRPr="00FD3F72" w14:paraId="69EE2A28"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033CC6" w14:textId="77777777" w:rsidR="0069586B" w:rsidRPr="00FD3F72" w:rsidRDefault="0069586B" w:rsidP="0069586B">
            <w:pPr>
              <w:rPr>
                <w:rFonts w:cs="Arial"/>
                <w:szCs w:val="22"/>
              </w:rPr>
            </w:pPr>
            <w:r w:rsidRPr="00FD3F72">
              <w:rPr>
                <w:rFonts w:cs="Arial"/>
                <w:szCs w:val="22"/>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14:paraId="373F43AF" w14:textId="77777777" w:rsidR="0069586B" w:rsidRPr="00FD3F72" w:rsidRDefault="0069586B" w:rsidP="0069586B">
            <w:pPr>
              <w:jc w:val="right"/>
              <w:rPr>
                <w:rFonts w:cs="Arial"/>
                <w:szCs w:val="22"/>
              </w:rPr>
            </w:pPr>
            <w:r w:rsidRPr="00FD3F72">
              <w:rPr>
                <w:rFonts w:cs="Arial"/>
                <w:szCs w:val="22"/>
              </w:rPr>
              <w:t> -</w:t>
            </w:r>
          </w:p>
        </w:tc>
        <w:tc>
          <w:tcPr>
            <w:tcW w:w="992" w:type="dxa"/>
            <w:tcBorders>
              <w:top w:val="nil"/>
              <w:left w:val="nil"/>
              <w:bottom w:val="single" w:sz="4" w:space="0" w:color="auto"/>
              <w:right w:val="single" w:sz="4" w:space="0" w:color="auto"/>
            </w:tcBorders>
            <w:shd w:val="clear" w:color="auto" w:fill="auto"/>
            <w:noWrap/>
            <w:vAlign w:val="center"/>
            <w:hideMark/>
          </w:tcPr>
          <w:p w14:paraId="11145C8E" w14:textId="77777777" w:rsidR="0069586B" w:rsidRPr="00FD3F72" w:rsidRDefault="0069586B" w:rsidP="0069586B">
            <w:pPr>
              <w:jc w:val="right"/>
              <w:rPr>
                <w:rFonts w:cs="Arial"/>
                <w:szCs w:val="22"/>
              </w:rPr>
            </w:pPr>
            <w:r w:rsidRPr="00FD3F72">
              <w:rPr>
                <w:rFonts w:cs="Arial"/>
                <w:szCs w:val="22"/>
              </w:rPr>
              <w:t> -</w:t>
            </w:r>
          </w:p>
        </w:tc>
        <w:tc>
          <w:tcPr>
            <w:tcW w:w="1701" w:type="dxa"/>
            <w:tcBorders>
              <w:top w:val="nil"/>
              <w:left w:val="nil"/>
              <w:bottom w:val="single" w:sz="4" w:space="0" w:color="auto"/>
              <w:right w:val="single" w:sz="4" w:space="0" w:color="auto"/>
            </w:tcBorders>
            <w:shd w:val="clear" w:color="auto" w:fill="auto"/>
            <w:noWrap/>
            <w:vAlign w:val="center"/>
            <w:hideMark/>
          </w:tcPr>
          <w:p w14:paraId="552F6E1B" w14:textId="77777777" w:rsidR="0069586B" w:rsidRPr="00FD3F72" w:rsidRDefault="0069586B" w:rsidP="0069586B">
            <w:pPr>
              <w:jc w:val="right"/>
              <w:rPr>
                <w:rFonts w:cs="Arial"/>
                <w:szCs w:val="22"/>
              </w:rPr>
            </w:pPr>
            <w:r w:rsidRPr="00FD3F72">
              <w:rPr>
                <w:rFonts w:cs="Arial"/>
                <w:szCs w:val="22"/>
              </w:rPr>
              <w:t>15</w:t>
            </w:r>
          </w:p>
        </w:tc>
        <w:tc>
          <w:tcPr>
            <w:tcW w:w="1843" w:type="dxa"/>
            <w:tcBorders>
              <w:top w:val="nil"/>
              <w:left w:val="nil"/>
              <w:bottom w:val="single" w:sz="4" w:space="0" w:color="auto"/>
              <w:right w:val="single" w:sz="8" w:space="0" w:color="auto"/>
            </w:tcBorders>
            <w:shd w:val="clear" w:color="auto" w:fill="auto"/>
            <w:noWrap/>
            <w:vAlign w:val="center"/>
            <w:hideMark/>
          </w:tcPr>
          <w:p w14:paraId="179FD655" w14:textId="77777777" w:rsidR="0069586B" w:rsidRPr="00FD3F72" w:rsidRDefault="0069586B" w:rsidP="0069586B">
            <w:pPr>
              <w:jc w:val="right"/>
              <w:rPr>
                <w:rFonts w:cs="Arial"/>
                <w:szCs w:val="22"/>
              </w:rPr>
            </w:pPr>
            <w:r w:rsidRPr="00FD3F72">
              <w:rPr>
                <w:rFonts w:cs="Arial"/>
                <w:szCs w:val="22"/>
              </w:rPr>
              <w:t> -</w:t>
            </w:r>
          </w:p>
        </w:tc>
      </w:tr>
      <w:tr w:rsidR="0069586B" w:rsidRPr="00FD3F72" w14:paraId="39C8C6C3" w14:textId="77777777" w:rsidTr="0069586B">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0D431F8" w14:textId="77777777" w:rsidR="0069586B" w:rsidRPr="00FD3F72" w:rsidRDefault="0069586B" w:rsidP="0069586B">
            <w:pPr>
              <w:rPr>
                <w:rFonts w:cs="Arial"/>
                <w:b/>
                <w:szCs w:val="22"/>
              </w:rPr>
            </w:pPr>
            <w:r w:rsidRPr="00FD3F72">
              <w:rPr>
                <w:rFonts w:cs="Arial"/>
                <w:b/>
                <w:szCs w:val="22"/>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14:paraId="178DF773" w14:textId="77777777" w:rsidR="0069586B" w:rsidRPr="00FD3F72" w:rsidRDefault="0069586B" w:rsidP="0069586B">
            <w:pPr>
              <w:jc w:val="right"/>
              <w:rPr>
                <w:rFonts w:cs="Arial"/>
                <w:szCs w:val="22"/>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3C5AB019" w14:textId="77777777" w:rsidR="0069586B" w:rsidRPr="00FD3F72" w:rsidRDefault="0069586B" w:rsidP="0069586B">
            <w:pPr>
              <w:jc w:val="right"/>
              <w:rPr>
                <w:rFonts w:cs="Arial"/>
                <w:szCs w:val="22"/>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7E228732" w14:textId="77777777" w:rsidR="0069586B" w:rsidRPr="00FD3F72" w:rsidRDefault="0069586B" w:rsidP="0069586B">
            <w:pPr>
              <w:jc w:val="right"/>
              <w:rPr>
                <w:rFonts w:cs="Arial"/>
                <w:szCs w:val="22"/>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14:paraId="0DA97A62" w14:textId="77777777" w:rsidR="0069586B" w:rsidRPr="00FD3F72" w:rsidRDefault="0069586B" w:rsidP="0069586B">
            <w:pPr>
              <w:jc w:val="right"/>
              <w:rPr>
                <w:rFonts w:cs="Arial"/>
                <w:szCs w:val="22"/>
              </w:rPr>
            </w:pPr>
          </w:p>
        </w:tc>
      </w:tr>
      <w:tr w:rsidR="0069586B" w:rsidRPr="00FD3F72" w14:paraId="5E14FB85"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7DF36A" w14:textId="77777777" w:rsidR="0069586B" w:rsidRPr="00FD3F72" w:rsidRDefault="0069586B" w:rsidP="0069586B">
            <w:pPr>
              <w:rPr>
                <w:rFonts w:cs="Arial"/>
                <w:szCs w:val="22"/>
              </w:rPr>
            </w:pPr>
            <w:r w:rsidRPr="00FD3F72">
              <w:rPr>
                <w:rFonts w:cs="Arial"/>
                <w:szCs w:val="22"/>
              </w:rPr>
              <w:t>Reflection</w:t>
            </w:r>
          </w:p>
        </w:tc>
        <w:tc>
          <w:tcPr>
            <w:tcW w:w="1164" w:type="dxa"/>
            <w:tcBorders>
              <w:top w:val="nil"/>
              <w:left w:val="nil"/>
              <w:bottom w:val="single" w:sz="4" w:space="0" w:color="auto"/>
              <w:right w:val="single" w:sz="4" w:space="0" w:color="auto"/>
            </w:tcBorders>
            <w:shd w:val="clear" w:color="auto" w:fill="auto"/>
            <w:noWrap/>
            <w:vAlign w:val="center"/>
            <w:hideMark/>
          </w:tcPr>
          <w:p w14:paraId="08F01BC7" w14:textId="77777777" w:rsidR="0069586B" w:rsidRPr="00FD3F72" w:rsidRDefault="0069586B" w:rsidP="0069586B">
            <w:pPr>
              <w:jc w:val="right"/>
              <w:rPr>
                <w:rFonts w:cs="Arial"/>
                <w:szCs w:val="22"/>
              </w:rPr>
            </w:pPr>
            <w:r w:rsidRPr="00FD3F72">
              <w:rPr>
                <w:rFonts w:cs="Arial"/>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7E6654D7" w14:textId="77777777" w:rsidR="0069586B" w:rsidRPr="00FD3F72" w:rsidRDefault="0069586B" w:rsidP="0069586B">
            <w:pPr>
              <w:jc w:val="right"/>
              <w:rPr>
                <w:rFonts w:cs="Arial"/>
                <w:szCs w:val="22"/>
              </w:rPr>
            </w:pPr>
            <w:r w:rsidRPr="00FD3F72">
              <w:rPr>
                <w:rFonts w:cs="Arial"/>
                <w:szCs w:val="22"/>
              </w:rPr>
              <w:t>10</w:t>
            </w:r>
          </w:p>
        </w:tc>
        <w:tc>
          <w:tcPr>
            <w:tcW w:w="1701" w:type="dxa"/>
            <w:tcBorders>
              <w:top w:val="nil"/>
              <w:left w:val="nil"/>
              <w:bottom w:val="single" w:sz="4" w:space="0" w:color="auto"/>
              <w:right w:val="single" w:sz="4" w:space="0" w:color="auto"/>
            </w:tcBorders>
            <w:shd w:val="clear" w:color="auto" w:fill="auto"/>
            <w:noWrap/>
            <w:vAlign w:val="center"/>
            <w:hideMark/>
          </w:tcPr>
          <w:p w14:paraId="36D1BB1C" w14:textId="77777777" w:rsidR="0069586B" w:rsidRPr="00FD3F72" w:rsidRDefault="0069586B" w:rsidP="0069586B">
            <w:pPr>
              <w:jc w:val="right"/>
              <w:rPr>
                <w:rFonts w:cs="Arial"/>
                <w:szCs w:val="22"/>
              </w:rPr>
            </w:pPr>
            <w:r w:rsidRPr="00FD3F72">
              <w:rPr>
                <w:rFonts w:cs="Arial"/>
                <w:szCs w:val="22"/>
              </w:rPr>
              <w:t>10</w:t>
            </w:r>
          </w:p>
        </w:tc>
        <w:tc>
          <w:tcPr>
            <w:tcW w:w="1843" w:type="dxa"/>
            <w:tcBorders>
              <w:top w:val="nil"/>
              <w:left w:val="nil"/>
              <w:bottom w:val="single" w:sz="4" w:space="0" w:color="auto"/>
              <w:right w:val="single" w:sz="8" w:space="0" w:color="auto"/>
            </w:tcBorders>
            <w:shd w:val="clear" w:color="auto" w:fill="auto"/>
            <w:noWrap/>
            <w:vAlign w:val="center"/>
            <w:hideMark/>
          </w:tcPr>
          <w:p w14:paraId="2703F684" w14:textId="77777777" w:rsidR="0069586B" w:rsidRPr="00FD3F72" w:rsidRDefault="0069586B" w:rsidP="0069586B">
            <w:pPr>
              <w:jc w:val="right"/>
              <w:rPr>
                <w:rFonts w:cs="Arial"/>
                <w:szCs w:val="22"/>
              </w:rPr>
            </w:pPr>
            <w:r w:rsidRPr="00FD3F72">
              <w:rPr>
                <w:rFonts w:cs="Arial"/>
                <w:szCs w:val="22"/>
              </w:rPr>
              <w:t>10</w:t>
            </w:r>
          </w:p>
        </w:tc>
      </w:tr>
      <w:tr w:rsidR="0069586B" w:rsidRPr="00FD3F72" w14:paraId="1AD39429"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0207CA" w14:textId="77777777" w:rsidR="0069586B" w:rsidRPr="00FD3F72" w:rsidRDefault="0069586B" w:rsidP="0069586B">
            <w:pPr>
              <w:rPr>
                <w:rFonts w:cs="Arial"/>
                <w:szCs w:val="22"/>
              </w:rPr>
            </w:pPr>
            <w:r w:rsidRPr="00FD3F72">
              <w:rPr>
                <w:rFonts w:cs="Arial"/>
                <w:szCs w:val="22"/>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14:paraId="76F1AE7D" w14:textId="77777777" w:rsidR="0069586B" w:rsidRPr="00FD3F72" w:rsidRDefault="0069586B" w:rsidP="0069586B">
            <w:pPr>
              <w:jc w:val="right"/>
              <w:rPr>
                <w:rFonts w:cs="Arial"/>
                <w:szCs w:val="22"/>
              </w:rPr>
            </w:pPr>
            <w:r w:rsidRPr="00FD3F72">
              <w:rPr>
                <w:rFonts w:cs="Arial"/>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30BFF702" w14:textId="77777777" w:rsidR="0069586B" w:rsidRPr="00FD3F72" w:rsidRDefault="0069586B" w:rsidP="0069586B">
            <w:pPr>
              <w:jc w:val="right"/>
              <w:rPr>
                <w:rFonts w:cs="Arial"/>
                <w:szCs w:val="22"/>
              </w:rPr>
            </w:pPr>
            <w:r w:rsidRPr="00FD3F72">
              <w:rPr>
                <w:rFonts w:cs="Arial"/>
                <w:szCs w:val="22"/>
              </w:rPr>
              <w:t>10</w:t>
            </w:r>
          </w:p>
        </w:tc>
        <w:tc>
          <w:tcPr>
            <w:tcW w:w="1701" w:type="dxa"/>
            <w:tcBorders>
              <w:top w:val="nil"/>
              <w:left w:val="nil"/>
              <w:bottom w:val="single" w:sz="4" w:space="0" w:color="auto"/>
              <w:right w:val="single" w:sz="4" w:space="0" w:color="auto"/>
            </w:tcBorders>
            <w:shd w:val="clear" w:color="auto" w:fill="auto"/>
            <w:noWrap/>
            <w:vAlign w:val="center"/>
            <w:hideMark/>
          </w:tcPr>
          <w:p w14:paraId="4F73DC78" w14:textId="77777777" w:rsidR="0069586B" w:rsidRPr="00FD3F72" w:rsidRDefault="0069586B" w:rsidP="0069586B">
            <w:pPr>
              <w:jc w:val="right"/>
              <w:rPr>
                <w:rFonts w:cs="Arial"/>
                <w:szCs w:val="22"/>
              </w:rPr>
            </w:pPr>
            <w:r w:rsidRPr="00FD3F72">
              <w:rPr>
                <w:rFonts w:cs="Arial"/>
                <w:szCs w:val="22"/>
              </w:rPr>
              <w:t>10</w:t>
            </w:r>
          </w:p>
        </w:tc>
        <w:tc>
          <w:tcPr>
            <w:tcW w:w="1843" w:type="dxa"/>
            <w:tcBorders>
              <w:top w:val="nil"/>
              <w:left w:val="nil"/>
              <w:bottom w:val="single" w:sz="4" w:space="0" w:color="auto"/>
              <w:right w:val="single" w:sz="8" w:space="0" w:color="auto"/>
            </w:tcBorders>
            <w:shd w:val="clear" w:color="auto" w:fill="auto"/>
            <w:noWrap/>
            <w:vAlign w:val="center"/>
            <w:hideMark/>
          </w:tcPr>
          <w:p w14:paraId="2ADDD225" w14:textId="77777777" w:rsidR="0069586B" w:rsidRPr="00FD3F72" w:rsidRDefault="0069586B" w:rsidP="0069586B">
            <w:pPr>
              <w:jc w:val="right"/>
              <w:rPr>
                <w:rFonts w:cs="Arial"/>
                <w:szCs w:val="22"/>
              </w:rPr>
            </w:pPr>
            <w:r w:rsidRPr="00FD3F72">
              <w:rPr>
                <w:rFonts w:cs="Arial"/>
                <w:szCs w:val="22"/>
              </w:rPr>
              <w:t>10</w:t>
            </w:r>
          </w:p>
        </w:tc>
      </w:tr>
      <w:tr w:rsidR="0069586B" w:rsidRPr="00FD3F72" w14:paraId="0A89A205" w14:textId="77777777" w:rsidTr="0069586B">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41E79DA5" w14:textId="77777777" w:rsidR="0069586B" w:rsidRPr="00FD3F72" w:rsidRDefault="0069586B" w:rsidP="0069586B">
            <w:pPr>
              <w:rPr>
                <w:rFonts w:cs="Arial"/>
                <w:b/>
                <w:bCs/>
                <w:szCs w:val="22"/>
              </w:rPr>
            </w:pPr>
            <w:r w:rsidRPr="00FD3F72">
              <w:rPr>
                <w:rFonts w:cs="Arial"/>
                <w:b/>
                <w:bCs/>
                <w:szCs w:val="22"/>
              </w:rPr>
              <w:t>TOTAL</w:t>
            </w:r>
          </w:p>
        </w:tc>
        <w:tc>
          <w:tcPr>
            <w:tcW w:w="1164" w:type="dxa"/>
            <w:tcBorders>
              <w:top w:val="nil"/>
              <w:left w:val="nil"/>
              <w:bottom w:val="single" w:sz="8" w:space="0" w:color="auto"/>
              <w:right w:val="single" w:sz="4" w:space="0" w:color="auto"/>
            </w:tcBorders>
            <w:shd w:val="clear" w:color="auto" w:fill="auto"/>
            <w:noWrap/>
            <w:vAlign w:val="center"/>
            <w:hideMark/>
          </w:tcPr>
          <w:p w14:paraId="6D9797FC" w14:textId="77777777" w:rsidR="0069586B" w:rsidRPr="00FD3F72" w:rsidRDefault="0069586B" w:rsidP="0069586B">
            <w:pPr>
              <w:jc w:val="right"/>
              <w:rPr>
                <w:rFonts w:cs="Arial"/>
                <w:b/>
                <w:szCs w:val="22"/>
              </w:rPr>
            </w:pPr>
            <w:r w:rsidRPr="00FD3F72">
              <w:rPr>
                <w:rFonts w:cs="Arial"/>
                <w:b/>
                <w:szCs w:val="22"/>
              </w:rPr>
              <w:t>100</w:t>
            </w:r>
          </w:p>
        </w:tc>
        <w:tc>
          <w:tcPr>
            <w:tcW w:w="992" w:type="dxa"/>
            <w:tcBorders>
              <w:top w:val="nil"/>
              <w:left w:val="nil"/>
              <w:bottom w:val="single" w:sz="8" w:space="0" w:color="auto"/>
              <w:right w:val="single" w:sz="4" w:space="0" w:color="auto"/>
            </w:tcBorders>
            <w:shd w:val="clear" w:color="auto" w:fill="auto"/>
            <w:noWrap/>
            <w:vAlign w:val="center"/>
            <w:hideMark/>
          </w:tcPr>
          <w:p w14:paraId="6BAE7E9A" w14:textId="77777777" w:rsidR="0069586B" w:rsidRPr="00FD3F72" w:rsidRDefault="0069586B" w:rsidP="0069586B">
            <w:pPr>
              <w:jc w:val="right"/>
              <w:rPr>
                <w:rFonts w:cs="Arial"/>
                <w:b/>
                <w:szCs w:val="22"/>
              </w:rPr>
            </w:pPr>
            <w:r w:rsidRPr="00FD3F72">
              <w:rPr>
                <w:rFonts w:cs="Arial"/>
                <w:b/>
                <w:szCs w:val="22"/>
              </w:rPr>
              <w:t>100</w:t>
            </w:r>
          </w:p>
        </w:tc>
        <w:tc>
          <w:tcPr>
            <w:tcW w:w="1701" w:type="dxa"/>
            <w:tcBorders>
              <w:top w:val="nil"/>
              <w:left w:val="nil"/>
              <w:bottom w:val="single" w:sz="8" w:space="0" w:color="auto"/>
              <w:right w:val="single" w:sz="4" w:space="0" w:color="auto"/>
            </w:tcBorders>
            <w:shd w:val="clear" w:color="auto" w:fill="auto"/>
            <w:noWrap/>
            <w:vAlign w:val="center"/>
            <w:hideMark/>
          </w:tcPr>
          <w:p w14:paraId="203BD50E" w14:textId="77777777" w:rsidR="0069586B" w:rsidRPr="00FD3F72" w:rsidRDefault="0069586B" w:rsidP="0069586B">
            <w:pPr>
              <w:jc w:val="right"/>
              <w:rPr>
                <w:rFonts w:cs="Arial"/>
                <w:b/>
                <w:szCs w:val="22"/>
              </w:rPr>
            </w:pPr>
            <w:r w:rsidRPr="00FD3F72">
              <w:rPr>
                <w:rFonts w:cs="Arial"/>
                <w:b/>
                <w:szCs w:val="22"/>
              </w:rPr>
              <w:t>100</w:t>
            </w:r>
          </w:p>
        </w:tc>
        <w:tc>
          <w:tcPr>
            <w:tcW w:w="1843" w:type="dxa"/>
            <w:tcBorders>
              <w:top w:val="nil"/>
              <w:left w:val="nil"/>
              <w:bottom w:val="single" w:sz="8" w:space="0" w:color="auto"/>
              <w:right w:val="single" w:sz="8" w:space="0" w:color="auto"/>
            </w:tcBorders>
            <w:shd w:val="clear" w:color="auto" w:fill="auto"/>
            <w:noWrap/>
            <w:vAlign w:val="center"/>
            <w:hideMark/>
          </w:tcPr>
          <w:p w14:paraId="32693E59" w14:textId="77777777" w:rsidR="0069586B" w:rsidRPr="00FD3F72" w:rsidRDefault="0069586B" w:rsidP="0069586B">
            <w:pPr>
              <w:jc w:val="right"/>
              <w:rPr>
                <w:rFonts w:cs="Arial"/>
                <w:b/>
                <w:szCs w:val="22"/>
              </w:rPr>
            </w:pPr>
            <w:r w:rsidRPr="00FD3F72">
              <w:rPr>
                <w:rFonts w:cs="Arial"/>
                <w:b/>
                <w:szCs w:val="22"/>
              </w:rPr>
              <w:t>100</w:t>
            </w:r>
          </w:p>
        </w:tc>
      </w:tr>
    </w:tbl>
    <w:p w14:paraId="5D194A72" w14:textId="77777777" w:rsidR="0069586B" w:rsidRPr="00FD3F72" w:rsidRDefault="0069586B" w:rsidP="0069586B">
      <w:pPr>
        <w:rPr>
          <w:rFonts w:cs="Arial"/>
          <w:b/>
          <w:szCs w:val="22"/>
          <w:u w:val="single"/>
          <w:lang w:eastAsia="en-US"/>
        </w:rPr>
      </w:pPr>
    </w:p>
    <w:p w14:paraId="278B6E5D" w14:textId="77777777" w:rsidR="0069586B" w:rsidRPr="00FD3F72" w:rsidRDefault="0069586B" w:rsidP="0069586B">
      <w:pPr>
        <w:rPr>
          <w:rFonts w:cs="Arial"/>
          <w:b/>
          <w:szCs w:val="22"/>
          <w:u w:val="single"/>
          <w:lang w:eastAsia="en-US"/>
        </w:rPr>
      </w:pPr>
    </w:p>
    <w:p w14:paraId="2B159DE8" w14:textId="77777777" w:rsidR="0069586B" w:rsidRPr="00FD3F72" w:rsidRDefault="0069586B" w:rsidP="0069586B">
      <w:pPr>
        <w:rPr>
          <w:rFonts w:cs="Arial"/>
          <w:b/>
          <w:szCs w:val="22"/>
          <w:u w:val="single"/>
          <w:lang w:eastAsia="en-US"/>
        </w:rPr>
      </w:pPr>
      <w:r w:rsidRPr="00FD3F72">
        <w:rPr>
          <w:rFonts w:cs="Arial"/>
          <w:b/>
          <w:szCs w:val="22"/>
          <w:u w:val="single"/>
          <w:lang w:eastAsia="en-US"/>
        </w:rPr>
        <w:t>Final Viva/Demo – 20%</w:t>
      </w:r>
    </w:p>
    <w:p w14:paraId="7757A8FE" w14:textId="77777777" w:rsidR="0069586B" w:rsidRPr="00FD3F72" w:rsidRDefault="0069586B" w:rsidP="0069586B">
      <w:pPr>
        <w:rPr>
          <w:rFonts w:cs="Arial"/>
          <w:szCs w:val="22"/>
          <w:lang w:eastAsia="en-US"/>
        </w:rPr>
      </w:pPr>
    </w:p>
    <w:tbl>
      <w:tblPr>
        <w:tblW w:w="9231" w:type="dxa"/>
        <w:tblInd w:w="91" w:type="dxa"/>
        <w:shd w:val="clear" w:color="auto" w:fill="FFFFFF" w:themeFill="background1"/>
        <w:tblLook w:val="04A0" w:firstRow="1" w:lastRow="0" w:firstColumn="1" w:lastColumn="0" w:noHBand="0" w:noVBand="1"/>
      </w:tblPr>
      <w:tblGrid>
        <w:gridCol w:w="3561"/>
        <w:gridCol w:w="1276"/>
        <w:gridCol w:w="975"/>
        <w:gridCol w:w="1606"/>
        <w:gridCol w:w="1843"/>
      </w:tblGrid>
      <w:tr w:rsidR="0069586B" w:rsidRPr="00FD3F72" w14:paraId="213A75B5" w14:textId="77777777" w:rsidTr="0069586B">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78FAFEB3" w14:textId="77777777" w:rsidR="0069586B" w:rsidRPr="00FD3F72" w:rsidRDefault="0069586B" w:rsidP="0069586B">
            <w:pPr>
              <w:rPr>
                <w:rFonts w:cs="Arial"/>
                <w:szCs w:val="22"/>
              </w:rPr>
            </w:pPr>
            <w:r w:rsidRPr="00FD3F72">
              <w:rPr>
                <w:rFonts w:cs="Arial"/>
                <w:szCs w:val="22"/>
              </w:rPr>
              <w:t> </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5009FE8E" w14:textId="77777777" w:rsidR="0069586B" w:rsidRPr="00FD3F72" w:rsidRDefault="0069586B" w:rsidP="0069586B">
            <w:pPr>
              <w:jc w:val="center"/>
              <w:rPr>
                <w:rFonts w:cs="Arial"/>
                <w:b/>
                <w:szCs w:val="22"/>
              </w:rPr>
            </w:pPr>
            <w:r w:rsidRPr="00FD3F72">
              <w:rPr>
                <w:rFonts w:cs="Arial"/>
                <w:b/>
                <w:szCs w:val="22"/>
              </w:rPr>
              <w:t>Survey</w:t>
            </w:r>
          </w:p>
        </w:tc>
        <w:tc>
          <w:tcPr>
            <w:tcW w:w="9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2A776C39" w14:textId="77777777" w:rsidR="0069586B" w:rsidRPr="00FD3F72" w:rsidRDefault="0069586B" w:rsidP="0069586B">
            <w:pPr>
              <w:jc w:val="center"/>
              <w:rPr>
                <w:rFonts w:cs="Arial"/>
                <w:b/>
                <w:szCs w:val="22"/>
              </w:rPr>
            </w:pPr>
            <w:r w:rsidRPr="00FD3F72">
              <w:rPr>
                <w:rFonts w:cs="Arial"/>
                <w:b/>
                <w:szCs w:val="22"/>
              </w:rPr>
              <w:t>Review</w:t>
            </w:r>
          </w:p>
        </w:tc>
        <w:tc>
          <w:tcPr>
            <w:tcW w:w="160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427F89FE" w14:textId="77777777" w:rsidR="0069586B" w:rsidRPr="00FD3F72" w:rsidRDefault="0069586B" w:rsidP="0069586B">
            <w:pPr>
              <w:jc w:val="center"/>
              <w:rPr>
                <w:rFonts w:cs="Arial"/>
                <w:b/>
                <w:szCs w:val="22"/>
              </w:rPr>
            </w:pPr>
            <w:r w:rsidRPr="00FD3F72">
              <w:rPr>
                <w:rFonts w:cs="Arial"/>
                <w:b/>
                <w:szCs w:val="22"/>
              </w:rPr>
              <w:t>Experiment</w:t>
            </w: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31DDB376" w14:textId="77777777" w:rsidR="0069586B" w:rsidRPr="00FD3F72" w:rsidRDefault="0069586B" w:rsidP="0069586B">
            <w:pPr>
              <w:jc w:val="center"/>
              <w:rPr>
                <w:rFonts w:cs="Arial"/>
                <w:b/>
                <w:szCs w:val="22"/>
              </w:rPr>
            </w:pPr>
            <w:r w:rsidRPr="00FD3F72">
              <w:rPr>
                <w:rFonts w:cs="Arial"/>
                <w:b/>
                <w:szCs w:val="22"/>
              </w:rPr>
              <w:t>Development</w:t>
            </w:r>
          </w:p>
        </w:tc>
      </w:tr>
      <w:tr w:rsidR="0069586B" w:rsidRPr="00FD3F72" w14:paraId="7D7D1536" w14:textId="77777777" w:rsidTr="0069586B">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C2714D" w14:textId="77777777" w:rsidR="0069586B" w:rsidRPr="00FD3F72" w:rsidRDefault="0069586B" w:rsidP="0069586B">
            <w:pPr>
              <w:rPr>
                <w:rFonts w:cs="Arial"/>
                <w:b/>
                <w:szCs w:val="22"/>
              </w:rPr>
            </w:pPr>
            <w:r w:rsidRPr="00FD3F72">
              <w:rPr>
                <w:rFonts w:cs="Arial"/>
                <w:b/>
                <w:szCs w:val="22"/>
              </w:rPr>
              <w:t>Knowledge and Understanding of Subject</w:t>
            </w:r>
          </w:p>
        </w:tc>
        <w:tc>
          <w:tcPr>
            <w:tcW w:w="1276" w:type="dxa"/>
            <w:tcBorders>
              <w:top w:val="nil"/>
              <w:left w:val="nil"/>
              <w:bottom w:val="single" w:sz="4" w:space="0" w:color="auto"/>
              <w:right w:val="single" w:sz="4" w:space="0" w:color="auto"/>
            </w:tcBorders>
            <w:shd w:val="clear" w:color="auto" w:fill="FFFFFF" w:themeFill="background1"/>
            <w:noWrap/>
            <w:vAlign w:val="bottom"/>
            <w:hideMark/>
          </w:tcPr>
          <w:p w14:paraId="70817AED" w14:textId="77777777" w:rsidR="0069586B" w:rsidRPr="00FD3F72" w:rsidRDefault="0069586B" w:rsidP="0069586B">
            <w:pPr>
              <w:jc w:val="right"/>
              <w:rPr>
                <w:rFonts w:cs="Arial"/>
                <w:szCs w:val="22"/>
              </w:rPr>
            </w:pPr>
          </w:p>
        </w:tc>
        <w:tc>
          <w:tcPr>
            <w:tcW w:w="945" w:type="dxa"/>
            <w:tcBorders>
              <w:top w:val="nil"/>
              <w:left w:val="nil"/>
              <w:bottom w:val="single" w:sz="4" w:space="0" w:color="auto"/>
              <w:right w:val="single" w:sz="4" w:space="0" w:color="auto"/>
            </w:tcBorders>
            <w:shd w:val="clear" w:color="auto" w:fill="FFFFFF" w:themeFill="background1"/>
            <w:noWrap/>
            <w:vAlign w:val="bottom"/>
            <w:hideMark/>
          </w:tcPr>
          <w:p w14:paraId="3255BBC7" w14:textId="77777777" w:rsidR="0069586B" w:rsidRPr="00FD3F72" w:rsidRDefault="0069586B" w:rsidP="0069586B">
            <w:pPr>
              <w:jc w:val="right"/>
              <w:rPr>
                <w:rFonts w:cs="Arial"/>
                <w:szCs w:val="22"/>
              </w:rPr>
            </w:pPr>
          </w:p>
        </w:tc>
        <w:tc>
          <w:tcPr>
            <w:tcW w:w="1606" w:type="dxa"/>
            <w:tcBorders>
              <w:top w:val="nil"/>
              <w:left w:val="nil"/>
              <w:bottom w:val="single" w:sz="4" w:space="0" w:color="auto"/>
              <w:right w:val="single" w:sz="4" w:space="0" w:color="auto"/>
            </w:tcBorders>
            <w:shd w:val="clear" w:color="auto" w:fill="FFFFFF" w:themeFill="background1"/>
            <w:noWrap/>
            <w:vAlign w:val="bottom"/>
            <w:hideMark/>
          </w:tcPr>
          <w:p w14:paraId="1E118781" w14:textId="77777777" w:rsidR="0069586B" w:rsidRPr="00FD3F72" w:rsidRDefault="0069586B" w:rsidP="0069586B">
            <w:pPr>
              <w:jc w:val="right"/>
              <w:rPr>
                <w:rFonts w:cs="Arial"/>
                <w:szCs w:val="22"/>
              </w:rPr>
            </w:pPr>
          </w:p>
        </w:tc>
        <w:tc>
          <w:tcPr>
            <w:tcW w:w="1843" w:type="dxa"/>
            <w:tcBorders>
              <w:top w:val="nil"/>
              <w:left w:val="nil"/>
              <w:bottom w:val="single" w:sz="4" w:space="0" w:color="auto"/>
              <w:right w:val="single" w:sz="8" w:space="0" w:color="auto"/>
            </w:tcBorders>
            <w:shd w:val="clear" w:color="auto" w:fill="FFFFFF" w:themeFill="background1"/>
            <w:noWrap/>
            <w:vAlign w:val="bottom"/>
            <w:hideMark/>
          </w:tcPr>
          <w:p w14:paraId="21881AE9" w14:textId="77777777" w:rsidR="0069586B" w:rsidRPr="00FD3F72" w:rsidRDefault="0069586B" w:rsidP="0069586B">
            <w:pPr>
              <w:jc w:val="right"/>
              <w:rPr>
                <w:rFonts w:cs="Arial"/>
                <w:szCs w:val="22"/>
              </w:rPr>
            </w:pPr>
          </w:p>
        </w:tc>
      </w:tr>
      <w:tr w:rsidR="0069586B" w:rsidRPr="00FD3F72" w14:paraId="5D028483" w14:textId="77777777" w:rsidTr="0069586B">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A3BE24" w14:textId="77777777" w:rsidR="0069586B" w:rsidRPr="00FD3F72" w:rsidRDefault="0069586B" w:rsidP="0069586B">
            <w:pPr>
              <w:rPr>
                <w:rFonts w:cs="Arial"/>
                <w:szCs w:val="22"/>
              </w:rPr>
            </w:pPr>
            <w:r w:rsidRPr="00FD3F72">
              <w:rPr>
                <w:rFonts w:cs="Arial"/>
                <w:szCs w:val="22"/>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1EC238EE" w14:textId="77777777" w:rsidR="0069586B" w:rsidRPr="00FD3F72" w:rsidRDefault="0069586B" w:rsidP="0069586B">
            <w:pPr>
              <w:jc w:val="right"/>
              <w:rPr>
                <w:rFonts w:cs="Arial"/>
                <w:szCs w:val="22"/>
              </w:rPr>
            </w:pPr>
            <w:r w:rsidRPr="00FD3F72">
              <w:rPr>
                <w:rFonts w:cs="Arial"/>
                <w:szCs w:val="22"/>
              </w:rPr>
              <w:t>30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1C0ED1BD" w14:textId="77777777" w:rsidR="0069586B" w:rsidRPr="00FD3F72" w:rsidRDefault="0069586B" w:rsidP="0069586B">
            <w:pPr>
              <w:jc w:val="right"/>
              <w:rPr>
                <w:rFonts w:cs="Arial"/>
                <w:szCs w:val="22"/>
              </w:rPr>
            </w:pPr>
            <w:r w:rsidRPr="00FD3F72">
              <w:rPr>
                <w:rFonts w:cs="Arial"/>
                <w:szCs w:val="22"/>
              </w:rPr>
              <w:t>30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7F90F9E0" w14:textId="77777777" w:rsidR="0069586B" w:rsidRPr="00FD3F72" w:rsidRDefault="0069586B" w:rsidP="0069586B">
            <w:pPr>
              <w:jc w:val="right"/>
              <w:rPr>
                <w:rFonts w:cs="Arial"/>
                <w:szCs w:val="22"/>
              </w:rPr>
            </w:pPr>
            <w:r w:rsidRPr="00FD3F72">
              <w:rPr>
                <w:rFonts w:cs="Arial"/>
                <w:szCs w:val="22"/>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7CF0BBF" w14:textId="77777777" w:rsidR="0069586B" w:rsidRPr="00FD3F72" w:rsidRDefault="0069586B" w:rsidP="0069586B">
            <w:pPr>
              <w:jc w:val="right"/>
              <w:rPr>
                <w:rFonts w:cs="Arial"/>
                <w:szCs w:val="22"/>
              </w:rPr>
            </w:pPr>
            <w:r w:rsidRPr="00FD3F72">
              <w:rPr>
                <w:rFonts w:cs="Arial"/>
                <w:szCs w:val="22"/>
              </w:rPr>
              <w:t>30</w:t>
            </w:r>
          </w:p>
        </w:tc>
      </w:tr>
      <w:tr w:rsidR="0069586B" w:rsidRPr="00FD3F72" w14:paraId="12934226" w14:textId="77777777" w:rsidTr="0069586B">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4A2859C" w14:textId="77777777" w:rsidR="0069586B" w:rsidRPr="00FD3F72" w:rsidRDefault="0069586B" w:rsidP="0069586B">
            <w:pPr>
              <w:rPr>
                <w:rFonts w:cs="Arial"/>
                <w:b/>
                <w:szCs w:val="22"/>
              </w:rPr>
            </w:pPr>
            <w:r w:rsidRPr="00FD3F72">
              <w:rPr>
                <w:rFonts w:cs="Arial"/>
                <w:b/>
                <w:szCs w:val="22"/>
              </w:rPr>
              <w:t>Analysis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29EC7A5B" w14:textId="77777777" w:rsidR="0069586B" w:rsidRPr="00FD3F72" w:rsidRDefault="0069586B" w:rsidP="0069586B">
            <w:pPr>
              <w:jc w:val="right"/>
              <w:rPr>
                <w:rFonts w:cs="Arial"/>
                <w:szCs w:val="22"/>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701EAFE0" w14:textId="77777777" w:rsidR="0069586B" w:rsidRPr="00FD3F72" w:rsidRDefault="0069586B" w:rsidP="0069586B">
            <w:pPr>
              <w:jc w:val="right"/>
              <w:rPr>
                <w:rFonts w:cs="Arial"/>
                <w:szCs w:val="22"/>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644E14C4" w14:textId="77777777" w:rsidR="0069586B" w:rsidRPr="00FD3F72" w:rsidRDefault="0069586B" w:rsidP="0069586B">
            <w:pPr>
              <w:jc w:val="right"/>
              <w:rPr>
                <w:rFonts w:cs="Arial"/>
                <w:szCs w:val="22"/>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27F8EBA" w14:textId="77777777" w:rsidR="0069586B" w:rsidRPr="00FD3F72" w:rsidRDefault="0069586B" w:rsidP="0069586B">
            <w:pPr>
              <w:jc w:val="right"/>
              <w:rPr>
                <w:rFonts w:cs="Arial"/>
                <w:szCs w:val="22"/>
              </w:rPr>
            </w:pPr>
          </w:p>
        </w:tc>
      </w:tr>
      <w:tr w:rsidR="0069586B" w:rsidRPr="00FD3F72" w14:paraId="00EF3E3D" w14:textId="77777777" w:rsidTr="0069586B">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65D77B5" w14:textId="77777777" w:rsidR="0069586B" w:rsidRPr="00FD3F72" w:rsidRDefault="0069586B" w:rsidP="0069586B">
            <w:pPr>
              <w:rPr>
                <w:rFonts w:cs="Arial"/>
                <w:szCs w:val="22"/>
              </w:rPr>
            </w:pPr>
            <w:r w:rsidRPr="00FD3F72">
              <w:rPr>
                <w:rFonts w:cs="Arial"/>
                <w:szCs w:val="22"/>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AC634AB" w14:textId="77777777" w:rsidR="0069586B" w:rsidRPr="00FD3F72" w:rsidRDefault="0069586B" w:rsidP="0069586B">
            <w:pPr>
              <w:jc w:val="right"/>
              <w:rPr>
                <w:rFonts w:cs="Arial"/>
                <w:szCs w:val="22"/>
              </w:rPr>
            </w:pPr>
            <w:r w:rsidRPr="00FD3F72">
              <w:rPr>
                <w:rFonts w:cs="Arial"/>
                <w:szCs w:val="22"/>
              </w:rPr>
              <w:t>50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60DF5CC2" w14:textId="77777777" w:rsidR="0069586B" w:rsidRPr="00FD3F72" w:rsidRDefault="0069586B" w:rsidP="0069586B">
            <w:pPr>
              <w:jc w:val="right"/>
              <w:rPr>
                <w:rFonts w:cs="Arial"/>
                <w:szCs w:val="22"/>
              </w:rPr>
            </w:pPr>
            <w:r w:rsidRPr="00FD3F72">
              <w:rPr>
                <w:rFonts w:cs="Arial"/>
                <w:szCs w:val="22"/>
              </w:rPr>
              <w:t>50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73F67A1B" w14:textId="77777777" w:rsidR="0069586B" w:rsidRPr="00FD3F72" w:rsidRDefault="0069586B" w:rsidP="0069586B">
            <w:pPr>
              <w:jc w:val="right"/>
              <w:rPr>
                <w:rFonts w:cs="Arial"/>
                <w:szCs w:val="22"/>
              </w:rPr>
            </w:pPr>
            <w:r w:rsidRPr="00FD3F72">
              <w:rPr>
                <w:rFonts w:cs="Arial"/>
                <w:szCs w:val="22"/>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B752C5" w14:textId="77777777" w:rsidR="0069586B" w:rsidRPr="00FD3F72" w:rsidRDefault="0069586B" w:rsidP="0069586B">
            <w:pPr>
              <w:jc w:val="right"/>
              <w:rPr>
                <w:rFonts w:cs="Arial"/>
                <w:szCs w:val="22"/>
              </w:rPr>
            </w:pPr>
            <w:r w:rsidRPr="00FD3F72">
              <w:rPr>
                <w:rFonts w:cs="Arial"/>
                <w:szCs w:val="22"/>
              </w:rPr>
              <w:t>25</w:t>
            </w:r>
          </w:p>
        </w:tc>
      </w:tr>
      <w:tr w:rsidR="0069586B" w:rsidRPr="00FD3F72" w14:paraId="1F97CDD9" w14:textId="77777777" w:rsidTr="0069586B">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533687F" w14:textId="77777777" w:rsidR="0069586B" w:rsidRPr="00FD3F72" w:rsidRDefault="0069586B" w:rsidP="0069586B">
            <w:pPr>
              <w:rPr>
                <w:rFonts w:cs="Arial"/>
                <w:b/>
                <w:szCs w:val="22"/>
              </w:rPr>
            </w:pPr>
            <w:r w:rsidRPr="00FD3F72">
              <w:rPr>
                <w:rFonts w:cs="Arial"/>
                <w:b/>
                <w:szCs w:val="22"/>
              </w:rPr>
              <w:t>Practical Application and Deployment</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03CD523" w14:textId="77777777" w:rsidR="0069586B" w:rsidRPr="00FD3F72" w:rsidRDefault="0069586B" w:rsidP="0069586B">
            <w:pPr>
              <w:jc w:val="right"/>
              <w:rPr>
                <w:rFonts w:cs="Arial"/>
                <w:szCs w:val="22"/>
              </w:rPr>
            </w:pPr>
            <w:r w:rsidRPr="00FD3F72">
              <w:rPr>
                <w:rFonts w:cs="Arial"/>
                <w:szCs w:val="22"/>
              </w:rPr>
              <w:t> </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48C96E9D" w14:textId="77777777" w:rsidR="0069586B" w:rsidRPr="00FD3F72" w:rsidRDefault="0069586B" w:rsidP="0069586B">
            <w:pPr>
              <w:jc w:val="right"/>
              <w:rPr>
                <w:rFonts w:cs="Arial"/>
                <w:szCs w:val="22"/>
              </w:rPr>
            </w:pPr>
            <w:r w:rsidRPr="00FD3F72">
              <w:rPr>
                <w:rFonts w:cs="Arial"/>
                <w:szCs w:val="22"/>
              </w:rPr>
              <w:t> </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72A56123" w14:textId="77777777" w:rsidR="0069586B" w:rsidRPr="00FD3F72" w:rsidRDefault="0069586B" w:rsidP="0069586B">
            <w:pPr>
              <w:jc w:val="right"/>
              <w:rPr>
                <w:rFonts w:cs="Arial"/>
                <w:szCs w:val="22"/>
              </w:rPr>
            </w:pPr>
            <w:r w:rsidRPr="00FD3F72">
              <w:rPr>
                <w:rFonts w:cs="Arial"/>
                <w:szCs w:val="22"/>
              </w:rPr>
              <w:t> </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D8C6F54" w14:textId="77777777" w:rsidR="0069586B" w:rsidRPr="00FD3F72" w:rsidRDefault="0069586B" w:rsidP="0069586B">
            <w:pPr>
              <w:jc w:val="right"/>
              <w:rPr>
                <w:rFonts w:cs="Arial"/>
                <w:szCs w:val="22"/>
              </w:rPr>
            </w:pPr>
            <w:r w:rsidRPr="00FD3F72">
              <w:rPr>
                <w:rFonts w:cs="Arial"/>
                <w:szCs w:val="22"/>
              </w:rPr>
              <w:t> </w:t>
            </w:r>
          </w:p>
        </w:tc>
      </w:tr>
      <w:tr w:rsidR="0069586B" w:rsidRPr="00FD3F72" w14:paraId="61FF21C1" w14:textId="77777777" w:rsidTr="0069586B">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DC0B9A1" w14:textId="77777777" w:rsidR="0069586B" w:rsidRPr="00FD3F72" w:rsidRDefault="0069586B" w:rsidP="0069586B">
            <w:pPr>
              <w:rPr>
                <w:rFonts w:cs="Arial"/>
                <w:szCs w:val="22"/>
              </w:rPr>
            </w:pPr>
            <w:r w:rsidRPr="00FD3F72">
              <w:rPr>
                <w:rFonts w:cs="Arial"/>
                <w:szCs w:val="22"/>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059E0705" w14:textId="77777777" w:rsidR="0069586B" w:rsidRPr="00FD3F72" w:rsidRDefault="0069586B" w:rsidP="0069586B">
            <w:pPr>
              <w:jc w:val="right"/>
              <w:rPr>
                <w:rFonts w:cs="Arial"/>
                <w:szCs w:val="22"/>
              </w:rPr>
            </w:pPr>
            <w:r w:rsidRPr="00FD3F72">
              <w:rPr>
                <w:rFonts w:cs="Arial"/>
                <w:szCs w:val="22"/>
              </w:rPr>
              <w:t> -</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1A8000C4" w14:textId="77777777" w:rsidR="0069586B" w:rsidRPr="00FD3F72" w:rsidRDefault="0069586B" w:rsidP="0069586B">
            <w:pPr>
              <w:jc w:val="right"/>
              <w:rPr>
                <w:rFonts w:cs="Arial"/>
                <w:szCs w:val="22"/>
              </w:rPr>
            </w:pPr>
            <w:r w:rsidRPr="00FD3F72">
              <w:rPr>
                <w:rFonts w:cs="Arial"/>
                <w:szCs w:val="22"/>
              </w:rPr>
              <w:t> -</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3BAA30A7" w14:textId="77777777" w:rsidR="0069586B" w:rsidRPr="00FD3F72" w:rsidRDefault="0069586B" w:rsidP="0069586B">
            <w:pPr>
              <w:jc w:val="right"/>
              <w:rPr>
                <w:rFonts w:cs="Arial"/>
                <w:szCs w:val="22"/>
              </w:rPr>
            </w:pPr>
            <w:r w:rsidRPr="00FD3F72">
              <w:rPr>
                <w:rFonts w:cs="Arial"/>
                <w:szCs w:val="22"/>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0B193B28" w14:textId="77777777" w:rsidR="0069586B" w:rsidRPr="00FD3F72" w:rsidRDefault="0069586B" w:rsidP="0069586B">
            <w:pPr>
              <w:jc w:val="right"/>
              <w:rPr>
                <w:rFonts w:cs="Arial"/>
                <w:szCs w:val="22"/>
              </w:rPr>
            </w:pPr>
            <w:r w:rsidRPr="00FD3F72">
              <w:rPr>
                <w:rFonts w:cs="Arial"/>
                <w:szCs w:val="22"/>
              </w:rPr>
              <w:t>25</w:t>
            </w:r>
          </w:p>
        </w:tc>
      </w:tr>
      <w:tr w:rsidR="0069586B" w:rsidRPr="00FD3F72" w14:paraId="156B42DC" w14:textId="77777777" w:rsidTr="0069586B">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3BEDA1C" w14:textId="77777777" w:rsidR="0069586B" w:rsidRPr="00FD3F72" w:rsidRDefault="0069586B" w:rsidP="0069586B">
            <w:pPr>
              <w:rPr>
                <w:rFonts w:cs="Arial"/>
                <w:b/>
                <w:szCs w:val="22"/>
              </w:rPr>
            </w:pPr>
            <w:r w:rsidRPr="00FD3F72">
              <w:rPr>
                <w:rFonts w:cs="Arial"/>
                <w:b/>
                <w:szCs w:val="22"/>
              </w:rPr>
              <w:t>Skills for Professional Practice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1BC2145A" w14:textId="77777777" w:rsidR="0069586B" w:rsidRPr="00FD3F72" w:rsidRDefault="0069586B" w:rsidP="0069586B">
            <w:pPr>
              <w:jc w:val="right"/>
              <w:rPr>
                <w:rFonts w:cs="Arial"/>
                <w:szCs w:val="22"/>
              </w:rPr>
            </w:pPr>
            <w:r w:rsidRPr="00FD3F72">
              <w:rPr>
                <w:rFonts w:cs="Arial"/>
                <w:szCs w:val="22"/>
              </w:rPr>
              <w:t> </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7F9392AA" w14:textId="77777777" w:rsidR="0069586B" w:rsidRPr="00FD3F72" w:rsidRDefault="0069586B" w:rsidP="0069586B">
            <w:pPr>
              <w:jc w:val="right"/>
              <w:rPr>
                <w:rFonts w:cs="Arial"/>
                <w:szCs w:val="22"/>
              </w:rPr>
            </w:pPr>
            <w:r w:rsidRPr="00FD3F72">
              <w:rPr>
                <w:rFonts w:cs="Arial"/>
                <w:szCs w:val="22"/>
              </w:rPr>
              <w:t> </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5B6E7905" w14:textId="77777777" w:rsidR="0069586B" w:rsidRPr="00FD3F72" w:rsidRDefault="0069586B" w:rsidP="0069586B">
            <w:pPr>
              <w:jc w:val="right"/>
              <w:rPr>
                <w:rFonts w:cs="Arial"/>
                <w:szCs w:val="22"/>
              </w:rPr>
            </w:pPr>
            <w:r w:rsidRPr="00FD3F72">
              <w:rPr>
                <w:rFonts w:cs="Arial"/>
                <w:szCs w:val="22"/>
              </w:rPr>
              <w:t> </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382598FF" w14:textId="77777777" w:rsidR="0069586B" w:rsidRPr="00FD3F72" w:rsidRDefault="0069586B" w:rsidP="0069586B">
            <w:pPr>
              <w:jc w:val="right"/>
              <w:rPr>
                <w:rFonts w:cs="Arial"/>
                <w:szCs w:val="22"/>
              </w:rPr>
            </w:pPr>
            <w:r w:rsidRPr="00FD3F72">
              <w:rPr>
                <w:rFonts w:cs="Arial"/>
                <w:szCs w:val="22"/>
              </w:rPr>
              <w:t> </w:t>
            </w:r>
          </w:p>
        </w:tc>
      </w:tr>
      <w:tr w:rsidR="0069586B" w:rsidRPr="00FD3F72" w14:paraId="41F068DF" w14:textId="77777777" w:rsidTr="0069586B">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EF0ABB1" w14:textId="77777777" w:rsidR="0069586B" w:rsidRPr="00FD3F72" w:rsidRDefault="0069586B" w:rsidP="0069586B">
            <w:pPr>
              <w:rPr>
                <w:rFonts w:cs="Arial"/>
                <w:szCs w:val="22"/>
              </w:rPr>
            </w:pPr>
            <w:r w:rsidRPr="00FD3F72">
              <w:rPr>
                <w:rFonts w:cs="Arial"/>
                <w:szCs w:val="22"/>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01F780DE" w14:textId="77777777" w:rsidR="0069586B" w:rsidRPr="00FD3F72" w:rsidRDefault="0069586B" w:rsidP="0069586B">
            <w:pPr>
              <w:jc w:val="right"/>
              <w:rPr>
                <w:rFonts w:cs="Arial"/>
                <w:szCs w:val="22"/>
              </w:rPr>
            </w:pPr>
            <w:r w:rsidRPr="00FD3F72">
              <w:rPr>
                <w:rFonts w:cs="Arial"/>
                <w:szCs w:val="22"/>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0F1776C7" w14:textId="77777777" w:rsidR="0069586B" w:rsidRPr="00FD3F72" w:rsidRDefault="0069586B" w:rsidP="0069586B">
            <w:pPr>
              <w:jc w:val="right"/>
              <w:rPr>
                <w:rFonts w:cs="Arial"/>
                <w:szCs w:val="22"/>
              </w:rPr>
            </w:pPr>
            <w:r w:rsidRPr="00FD3F72">
              <w:rPr>
                <w:rFonts w:cs="Arial"/>
                <w:szCs w:val="22"/>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123477A1" w14:textId="77777777" w:rsidR="0069586B" w:rsidRPr="00FD3F72" w:rsidRDefault="0069586B" w:rsidP="0069586B">
            <w:pPr>
              <w:jc w:val="right"/>
              <w:rPr>
                <w:rFonts w:cs="Arial"/>
                <w:szCs w:val="22"/>
              </w:rPr>
            </w:pPr>
            <w:r w:rsidRPr="00FD3F72">
              <w:rPr>
                <w:rFonts w:cs="Arial"/>
                <w:szCs w:val="22"/>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01DE22F9" w14:textId="77777777" w:rsidR="0069586B" w:rsidRPr="00FD3F72" w:rsidRDefault="0069586B" w:rsidP="0069586B">
            <w:pPr>
              <w:jc w:val="right"/>
              <w:rPr>
                <w:rFonts w:cs="Arial"/>
                <w:szCs w:val="22"/>
              </w:rPr>
            </w:pPr>
            <w:r w:rsidRPr="00FD3F72">
              <w:rPr>
                <w:rFonts w:cs="Arial"/>
                <w:szCs w:val="22"/>
              </w:rPr>
              <w:t>10</w:t>
            </w:r>
          </w:p>
        </w:tc>
      </w:tr>
      <w:tr w:rsidR="0069586B" w:rsidRPr="00FD3F72" w14:paraId="4E81416B" w14:textId="77777777" w:rsidTr="0069586B">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EF4189E" w14:textId="77777777" w:rsidR="0069586B" w:rsidRPr="00FD3F72" w:rsidRDefault="0069586B" w:rsidP="0069586B">
            <w:pPr>
              <w:rPr>
                <w:rFonts w:cs="Arial"/>
                <w:szCs w:val="22"/>
              </w:rPr>
            </w:pPr>
            <w:r w:rsidRPr="00FD3F72">
              <w:rPr>
                <w:rFonts w:cs="Arial"/>
                <w:szCs w:val="22"/>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5613B91" w14:textId="77777777" w:rsidR="0069586B" w:rsidRPr="00FD3F72" w:rsidRDefault="0069586B" w:rsidP="0069586B">
            <w:pPr>
              <w:jc w:val="right"/>
              <w:rPr>
                <w:rFonts w:cs="Arial"/>
                <w:szCs w:val="22"/>
              </w:rPr>
            </w:pPr>
            <w:r w:rsidRPr="00FD3F72">
              <w:rPr>
                <w:rFonts w:cs="Arial"/>
                <w:szCs w:val="22"/>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6E36FF2B" w14:textId="77777777" w:rsidR="0069586B" w:rsidRPr="00FD3F72" w:rsidRDefault="0069586B" w:rsidP="0069586B">
            <w:pPr>
              <w:jc w:val="right"/>
              <w:rPr>
                <w:rFonts w:cs="Arial"/>
                <w:szCs w:val="22"/>
              </w:rPr>
            </w:pPr>
            <w:r w:rsidRPr="00FD3F72">
              <w:rPr>
                <w:rFonts w:cs="Arial"/>
                <w:szCs w:val="22"/>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4EE7F820" w14:textId="77777777" w:rsidR="0069586B" w:rsidRPr="00FD3F72" w:rsidRDefault="0069586B" w:rsidP="0069586B">
            <w:pPr>
              <w:jc w:val="right"/>
              <w:rPr>
                <w:rFonts w:cs="Arial"/>
                <w:szCs w:val="22"/>
              </w:rPr>
            </w:pPr>
            <w:r w:rsidRPr="00FD3F72">
              <w:rPr>
                <w:rFonts w:cs="Arial"/>
                <w:szCs w:val="22"/>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3426C5DB" w14:textId="77777777" w:rsidR="0069586B" w:rsidRPr="00FD3F72" w:rsidRDefault="0069586B" w:rsidP="0069586B">
            <w:pPr>
              <w:jc w:val="right"/>
              <w:rPr>
                <w:rFonts w:cs="Arial"/>
                <w:szCs w:val="22"/>
              </w:rPr>
            </w:pPr>
            <w:r w:rsidRPr="00FD3F72">
              <w:rPr>
                <w:rFonts w:cs="Arial"/>
                <w:szCs w:val="22"/>
              </w:rPr>
              <w:t>10</w:t>
            </w:r>
          </w:p>
        </w:tc>
      </w:tr>
      <w:tr w:rsidR="0069586B" w:rsidRPr="00FD3F72" w14:paraId="36F1188E" w14:textId="77777777" w:rsidTr="0069586B">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4FB77E10" w14:textId="77777777" w:rsidR="0069586B" w:rsidRPr="00FD3F72" w:rsidRDefault="0069586B" w:rsidP="0069586B">
            <w:pPr>
              <w:rPr>
                <w:rFonts w:cs="Arial"/>
                <w:b/>
                <w:szCs w:val="22"/>
              </w:rPr>
            </w:pPr>
            <w:r w:rsidRPr="00FD3F72">
              <w:rPr>
                <w:rFonts w:cs="Arial"/>
                <w:b/>
                <w:szCs w:val="22"/>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D6BFDA2" w14:textId="77777777" w:rsidR="0069586B" w:rsidRPr="00FD3F72" w:rsidRDefault="0069586B" w:rsidP="0069586B">
            <w:pPr>
              <w:jc w:val="right"/>
              <w:rPr>
                <w:rFonts w:cs="Arial"/>
                <w:b/>
                <w:szCs w:val="22"/>
              </w:rPr>
            </w:pPr>
            <w:r w:rsidRPr="00FD3F72">
              <w:rPr>
                <w:rFonts w:cs="Arial"/>
                <w:b/>
                <w:szCs w:val="22"/>
              </w:rPr>
              <w:t>100</w:t>
            </w:r>
          </w:p>
        </w:tc>
        <w:tc>
          <w:tcPr>
            <w:tcW w:w="9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EE172E" w14:textId="77777777" w:rsidR="0069586B" w:rsidRPr="00FD3F72" w:rsidRDefault="0069586B" w:rsidP="0069586B">
            <w:pPr>
              <w:jc w:val="right"/>
              <w:rPr>
                <w:rFonts w:cs="Arial"/>
                <w:b/>
                <w:szCs w:val="22"/>
              </w:rPr>
            </w:pPr>
            <w:r w:rsidRPr="00FD3F72">
              <w:rPr>
                <w:rFonts w:cs="Arial"/>
                <w:b/>
                <w:szCs w:val="22"/>
              </w:rPr>
              <w:t>100</w:t>
            </w:r>
          </w:p>
        </w:tc>
        <w:tc>
          <w:tcPr>
            <w:tcW w:w="160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FC05B2" w14:textId="77777777" w:rsidR="0069586B" w:rsidRPr="00FD3F72" w:rsidRDefault="0069586B" w:rsidP="0069586B">
            <w:pPr>
              <w:jc w:val="right"/>
              <w:rPr>
                <w:rFonts w:cs="Arial"/>
                <w:b/>
                <w:szCs w:val="22"/>
              </w:rPr>
            </w:pPr>
            <w:r w:rsidRPr="00FD3F72">
              <w:rPr>
                <w:rFonts w:cs="Arial"/>
                <w:b/>
                <w:szCs w:val="22"/>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9734A2A" w14:textId="77777777" w:rsidR="0069586B" w:rsidRPr="00FD3F72" w:rsidRDefault="0069586B" w:rsidP="0069586B">
            <w:pPr>
              <w:jc w:val="right"/>
              <w:rPr>
                <w:rFonts w:cs="Arial"/>
                <w:b/>
                <w:szCs w:val="22"/>
              </w:rPr>
            </w:pPr>
            <w:r w:rsidRPr="00FD3F72">
              <w:rPr>
                <w:rFonts w:cs="Arial"/>
                <w:b/>
                <w:szCs w:val="22"/>
              </w:rPr>
              <w:t>100</w:t>
            </w:r>
          </w:p>
        </w:tc>
      </w:tr>
    </w:tbl>
    <w:p w14:paraId="5A47DD9F" w14:textId="77777777" w:rsidR="0069586B" w:rsidRDefault="0069586B" w:rsidP="0069586B">
      <w:pPr>
        <w:rPr>
          <w:rFonts w:cs="Arial"/>
          <w:szCs w:val="22"/>
          <w:lang w:eastAsia="en-US"/>
        </w:rPr>
      </w:pPr>
    </w:p>
    <w:p w14:paraId="6D113B5C" w14:textId="77777777" w:rsidR="005806CC" w:rsidRPr="00FD3F72" w:rsidRDefault="005806CC" w:rsidP="0069586B">
      <w:pPr>
        <w:rPr>
          <w:rFonts w:cs="Arial"/>
          <w:szCs w:val="22"/>
          <w:lang w:eastAsia="en-US"/>
        </w:rPr>
      </w:pPr>
    </w:p>
    <w:p w14:paraId="120DF508" w14:textId="77777777" w:rsidR="0069586B" w:rsidRPr="00FD3F72" w:rsidRDefault="0069586B" w:rsidP="0069586B">
      <w:pPr>
        <w:rPr>
          <w:rFonts w:cs="Arial"/>
          <w:b/>
          <w:szCs w:val="22"/>
          <w:u w:val="single"/>
          <w:lang w:eastAsia="en-US"/>
        </w:rPr>
      </w:pPr>
      <w:r w:rsidRPr="00FD3F72">
        <w:rPr>
          <w:rFonts w:cs="Arial"/>
          <w:b/>
          <w:szCs w:val="22"/>
          <w:u w:val="single"/>
          <w:lang w:eastAsia="en-US"/>
        </w:rPr>
        <w:t xml:space="preserve">Exhibition – 10% </w:t>
      </w:r>
    </w:p>
    <w:p w14:paraId="3C7DE655" w14:textId="77777777" w:rsidR="0069586B" w:rsidRPr="00FD3F72" w:rsidRDefault="0069586B" w:rsidP="0069586B">
      <w:pPr>
        <w:rPr>
          <w:rFonts w:cs="Arial"/>
          <w:szCs w:val="22"/>
          <w:lang w:eastAsia="en-US"/>
        </w:rPr>
      </w:pPr>
    </w:p>
    <w:tbl>
      <w:tblPr>
        <w:tblW w:w="9231" w:type="dxa"/>
        <w:tblInd w:w="91" w:type="dxa"/>
        <w:shd w:val="clear" w:color="auto" w:fill="FFFFFF" w:themeFill="background1"/>
        <w:tblLook w:val="04A0" w:firstRow="1" w:lastRow="0" w:firstColumn="1" w:lastColumn="0" w:noHBand="0" w:noVBand="1"/>
      </w:tblPr>
      <w:tblGrid>
        <w:gridCol w:w="3727"/>
        <w:gridCol w:w="5504"/>
      </w:tblGrid>
      <w:tr w:rsidR="0069586B" w:rsidRPr="00FD3F72" w14:paraId="0100EDAE" w14:textId="77777777" w:rsidTr="0069586B">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44FA2E16" w14:textId="77777777" w:rsidR="0069586B" w:rsidRPr="00FD3F72" w:rsidRDefault="0069586B" w:rsidP="0069586B">
            <w:pPr>
              <w:rPr>
                <w:rFonts w:cs="Arial"/>
                <w:szCs w:val="22"/>
              </w:rPr>
            </w:pPr>
            <w:r w:rsidRPr="00FD3F72">
              <w:rPr>
                <w:rFonts w:cs="Arial"/>
                <w:szCs w:val="22"/>
              </w:rPr>
              <w:t> </w:t>
            </w:r>
          </w:p>
        </w:tc>
        <w:tc>
          <w:tcPr>
            <w:tcW w:w="5504"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4CC6C859" w14:textId="77777777" w:rsidR="0069586B" w:rsidRPr="00FD3F72" w:rsidRDefault="0069586B" w:rsidP="0069586B">
            <w:pPr>
              <w:jc w:val="center"/>
              <w:rPr>
                <w:rFonts w:cs="Arial"/>
                <w:b/>
                <w:szCs w:val="22"/>
              </w:rPr>
            </w:pPr>
            <w:r w:rsidRPr="00FD3F72">
              <w:rPr>
                <w:rFonts w:cs="Arial"/>
                <w:b/>
                <w:szCs w:val="22"/>
              </w:rPr>
              <w:t>Common to all project types</w:t>
            </w:r>
          </w:p>
        </w:tc>
      </w:tr>
      <w:tr w:rsidR="0069586B" w:rsidRPr="00FD3F72" w14:paraId="72E5CA27" w14:textId="77777777" w:rsidTr="0069586B">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BAADC8B" w14:textId="77777777" w:rsidR="0069586B" w:rsidRPr="00FD3F72" w:rsidRDefault="0069586B" w:rsidP="0069586B">
            <w:pPr>
              <w:rPr>
                <w:rFonts w:cs="Arial"/>
                <w:b/>
                <w:szCs w:val="22"/>
              </w:rPr>
            </w:pPr>
            <w:r w:rsidRPr="00FD3F72">
              <w:rPr>
                <w:rFonts w:cs="Arial"/>
                <w:b/>
                <w:szCs w:val="22"/>
              </w:rPr>
              <w:t>Knowledge and Understanding of Subject</w:t>
            </w:r>
          </w:p>
        </w:tc>
        <w:tc>
          <w:tcPr>
            <w:tcW w:w="5504" w:type="dxa"/>
            <w:tcBorders>
              <w:top w:val="nil"/>
              <w:left w:val="nil"/>
              <w:bottom w:val="single" w:sz="4" w:space="0" w:color="auto"/>
              <w:right w:val="single" w:sz="8" w:space="0" w:color="auto"/>
            </w:tcBorders>
            <w:shd w:val="clear" w:color="auto" w:fill="FFFFFF" w:themeFill="background1"/>
            <w:noWrap/>
            <w:vAlign w:val="bottom"/>
            <w:hideMark/>
          </w:tcPr>
          <w:p w14:paraId="04DB7A0C" w14:textId="77777777" w:rsidR="0069586B" w:rsidRPr="00FD3F72" w:rsidRDefault="0069586B" w:rsidP="0069586B">
            <w:pPr>
              <w:jc w:val="right"/>
              <w:rPr>
                <w:rFonts w:cs="Arial"/>
                <w:szCs w:val="22"/>
              </w:rPr>
            </w:pPr>
          </w:p>
        </w:tc>
      </w:tr>
      <w:tr w:rsidR="0069586B" w:rsidRPr="00FD3F72" w14:paraId="09EED803" w14:textId="77777777" w:rsidTr="0069586B">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4892DAB" w14:textId="77777777" w:rsidR="0069586B" w:rsidRPr="00FD3F72" w:rsidRDefault="0069586B" w:rsidP="0069586B">
            <w:pPr>
              <w:rPr>
                <w:rFonts w:cs="Arial"/>
                <w:szCs w:val="22"/>
              </w:rPr>
            </w:pPr>
            <w:r w:rsidRPr="00FD3F72">
              <w:rPr>
                <w:rFonts w:cs="Arial"/>
                <w:szCs w:val="22"/>
              </w:rPr>
              <w:t>Clarity of Technical Description</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14:paraId="4DA9E624" w14:textId="77777777" w:rsidR="0069586B" w:rsidRPr="00FD3F72" w:rsidRDefault="0069586B" w:rsidP="0069586B">
            <w:pPr>
              <w:jc w:val="right"/>
              <w:rPr>
                <w:rFonts w:cs="Arial"/>
                <w:szCs w:val="22"/>
              </w:rPr>
            </w:pPr>
            <w:r w:rsidRPr="00FD3F72">
              <w:rPr>
                <w:rFonts w:cs="Arial"/>
                <w:szCs w:val="22"/>
              </w:rPr>
              <w:t>50</w:t>
            </w:r>
          </w:p>
        </w:tc>
      </w:tr>
      <w:tr w:rsidR="0069586B" w:rsidRPr="00FD3F72" w14:paraId="69BE3232" w14:textId="77777777" w:rsidTr="0069586B">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AE191E8" w14:textId="77777777" w:rsidR="0069586B" w:rsidRPr="00FD3F72" w:rsidRDefault="0069586B" w:rsidP="0069586B">
            <w:pPr>
              <w:rPr>
                <w:rFonts w:cs="Arial"/>
                <w:b/>
                <w:szCs w:val="22"/>
              </w:rPr>
            </w:pPr>
            <w:r w:rsidRPr="00FD3F72">
              <w:rPr>
                <w:rFonts w:cs="Arial"/>
                <w:b/>
                <w:szCs w:val="22"/>
              </w:rPr>
              <w:t>Skills for Professional Practice</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14:paraId="2AA72835" w14:textId="77777777" w:rsidR="0069586B" w:rsidRPr="00FD3F72" w:rsidRDefault="0069586B" w:rsidP="0069586B">
            <w:pPr>
              <w:jc w:val="right"/>
              <w:rPr>
                <w:rFonts w:cs="Arial"/>
                <w:szCs w:val="22"/>
              </w:rPr>
            </w:pPr>
            <w:r w:rsidRPr="00FD3F72">
              <w:rPr>
                <w:rFonts w:cs="Arial"/>
                <w:szCs w:val="22"/>
              </w:rPr>
              <w:t> </w:t>
            </w:r>
          </w:p>
        </w:tc>
      </w:tr>
      <w:tr w:rsidR="0069586B" w:rsidRPr="00FD3F72" w14:paraId="0CBA120F" w14:textId="77777777" w:rsidTr="0069586B">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098AA2A" w14:textId="77777777" w:rsidR="0069586B" w:rsidRPr="00FD3F72" w:rsidRDefault="0069586B" w:rsidP="0069586B">
            <w:pPr>
              <w:rPr>
                <w:rFonts w:cs="Arial"/>
                <w:szCs w:val="22"/>
              </w:rPr>
            </w:pPr>
            <w:r w:rsidRPr="00FD3F72">
              <w:rPr>
                <w:rFonts w:cs="Arial"/>
                <w:szCs w:val="22"/>
              </w:rPr>
              <w:t>Quality of Visual Display</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14:paraId="3BC4ECB8" w14:textId="77777777" w:rsidR="0069586B" w:rsidRPr="00FD3F72" w:rsidRDefault="0069586B" w:rsidP="0069586B">
            <w:pPr>
              <w:jc w:val="right"/>
              <w:rPr>
                <w:rFonts w:cs="Arial"/>
                <w:szCs w:val="22"/>
              </w:rPr>
            </w:pPr>
            <w:r w:rsidRPr="00FD3F72">
              <w:rPr>
                <w:rFonts w:cs="Arial"/>
                <w:szCs w:val="22"/>
              </w:rPr>
              <w:t>50</w:t>
            </w:r>
          </w:p>
        </w:tc>
      </w:tr>
      <w:tr w:rsidR="0069586B" w:rsidRPr="00FD3F72" w14:paraId="5DCF21C8" w14:textId="77777777" w:rsidTr="0069586B">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9537A4D" w14:textId="77777777" w:rsidR="0069586B" w:rsidRPr="00FD3F72" w:rsidRDefault="0069586B" w:rsidP="0069586B">
            <w:pPr>
              <w:rPr>
                <w:rFonts w:cs="Arial"/>
                <w:b/>
                <w:szCs w:val="22"/>
              </w:rPr>
            </w:pPr>
            <w:r w:rsidRPr="00FD3F72">
              <w:rPr>
                <w:rFonts w:cs="Arial"/>
                <w:b/>
                <w:szCs w:val="22"/>
              </w:rPr>
              <w:t>TOTAL</w:t>
            </w:r>
          </w:p>
        </w:tc>
        <w:tc>
          <w:tcPr>
            <w:tcW w:w="5504"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287C64B" w14:textId="77777777" w:rsidR="0069586B" w:rsidRPr="00FD3F72" w:rsidRDefault="0069586B" w:rsidP="0069586B">
            <w:pPr>
              <w:jc w:val="right"/>
              <w:rPr>
                <w:rFonts w:cs="Arial"/>
                <w:b/>
                <w:szCs w:val="22"/>
              </w:rPr>
            </w:pPr>
            <w:r w:rsidRPr="00FD3F72">
              <w:rPr>
                <w:rFonts w:cs="Arial"/>
                <w:b/>
                <w:szCs w:val="22"/>
              </w:rPr>
              <w:t>100</w:t>
            </w:r>
          </w:p>
        </w:tc>
      </w:tr>
    </w:tbl>
    <w:p w14:paraId="6E4FDD48" w14:textId="3C508FE7" w:rsidR="005806CC" w:rsidRDefault="005806CC" w:rsidP="0069586B">
      <w:pPr>
        <w:rPr>
          <w:rFonts w:cs="Arial"/>
          <w:szCs w:val="22"/>
          <w:lang w:eastAsia="en-US"/>
        </w:rPr>
      </w:pPr>
    </w:p>
    <w:p w14:paraId="79AD74A5" w14:textId="77777777" w:rsidR="005806CC" w:rsidRDefault="005806CC">
      <w:pPr>
        <w:rPr>
          <w:rFonts w:cs="Arial"/>
          <w:szCs w:val="22"/>
          <w:lang w:eastAsia="en-US"/>
        </w:rPr>
      </w:pPr>
      <w:r>
        <w:rPr>
          <w:rFonts w:cs="Arial"/>
          <w:szCs w:val="22"/>
          <w:lang w:eastAsia="en-US"/>
        </w:rPr>
        <w:br w:type="page"/>
      </w:r>
    </w:p>
    <w:p w14:paraId="755AED5A" w14:textId="77777777"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4076"/>
        <w:gridCol w:w="4447"/>
      </w:tblGrid>
      <w:tr w:rsidR="0069586B" w:rsidRPr="00FD3F72" w14:paraId="6C0C569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8E8F504"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b/>
                <w:szCs w:val="22"/>
                <w:lang w:eastAsia="en-US"/>
              </w:rPr>
              <w:t>Details of Outcome Assessment:</w:t>
            </w:r>
          </w:p>
        </w:tc>
      </w:tr>
      <w:tr w:rsidR="0069586B" w:rsidRPr="00FD3F72" w14:paraId="2BE91A9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063E622"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3806E36"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Assessment Criteria:</w:t>
            </w:r>
          </w:p>
          <w:p w14:paraId="7110C882" w14:textId="77777777" w:rsidR="0069586B" w:rsidRPr="00FD3F72" w:rsidRDefault="0069586B" w:rsidP="0069586B">
            <w:pPr>
              <w:tabs>
                <w:tab w:val="center" w:pos="4153"/>
                <w:tab w:val="right" w:pos="8306"/>
              </w:tabs>
              <w:spacing w:before="120" w:after="120"/>
              <w:jc w:val="both"/>
              <w:rPr>
                <w:rFonts w:cs="Arial"/>
                <w:b/>
                <w:szCs w:val="22"/>
                <w:lang w:eastAsia="en-US"/>
              </w:rPr>
            </w:pPr>
            <w:r w:rsidRPr="00FD3F72">
              <w:rPr>
                <w:rFonts w:cs="Arial"/>
                <w:b/>
                <w:szCs w:val="22"/>
                <w:lang w:eastAsia="en-US"/>
              </w:rPr>
              <w:t>To achieve each outcome a student must demonstrate the ability to :</w:t>
            </w:r>
          </w:p>
        </w:tc>
      </w:tr>
      <w:tr w:rsidR="0069586B" w:rsidRPr="00FD3F72" w14:paraId="750A9D7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8ADD3F8" w14:textId="77777777" w:rsidR="0069586B" w:rsidRPr="00FD3F72" w:rsidRDefault="0069586B" w:rsidP="0069586B">
            <w:pPr>
              <w:ind w:right="85"/>
              <w:jc w:val="both"/>
              <w:rPr>
                <w:rFonts w:cs="Arial"/>
                <w:szCs w:val="22"/>
                <w:lang w:val="en-US" w:eastAsia="en-US"/>
              </w:rPr>
            </w:pPr>
            <w:r w:rsidRPr="00FD3F72">
              <w:rPr>
                <w:rFonts w:cs="Arial"/>
                <w:szCs w:val="22"/>
                <w:lang w:val="en-US" w:eastAsia="en-US"/>
              </w:rPr>
              <w:t>1. Evaluate critically the literature pertaining to a problem.</w:t>
            </w:r>
          </w:p>
          <w:p w14:paraId="2FA9A504" w14:textId="77777777" w:rsidR="0069586B" w:rsidRPr="00FD3F72" w:rsidRDefault="0069586B" w:rsidP="0069586B">
            <w:pPr>
              <w:ind w:left="360" w:right="84"/>
              <w:jc w:val="both"/>
              <w:rPr>
                <w:rFonts w:cs="Arial"/>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1A2C4EB7" w14:textId="77777777" w:rsidR="0069586B" w:rsidRPr="00FD3F72" w:rsidRDefault="0069586B" w:rsidP="00D77679">
            <w:pPr>
              <w:numPr>
                <w:ilvl w:val="0"/>
                <w:numId w:val="18"/>
              </w:numPr>
              <w:tabs>
                <w:tab w:val="left" w:pos="0"/>
                <w:tab w:val="left" w:pos="258"/>
              </w:tabs>
              <w:contextualSpacing/>
              <w:jc w:val="both"/>
              <w:rPr>
                <w:rFonts w:cs="Arial"/>
                <w:szCs w:val="22"/>
                <w:lang w:eastAsia="en-US"/>
              </w:rPr>
            </w:pPr>
            <w:r w:rsidRPr="00FD3F72">
              <w:rPr>
                <w:rFonts w:cs="Arial"/>
                <w:szCs w:val="22"/>
                <w:lang w:eastAsia="en-US"/>
              </w:rPr>
              <w:t>Describe the aim of the research clearly</w:t>
            </w:r>
          </w:p>
          <w:p w14:paraId="30D4882A" w14:textId="77777777" w:rsidR="0069586B" w:rsidRPr="00FD3F72" w:rsidRDefault="0069586B" w:rsidP="00D77679">
            <w:pPr>
              <w:numPr>
                <w:ilvl w:val="0"/>
                <w:numId w:val="18"/>
              </w:numPr>
              <w:tabs>
                <w:tab w:val="left" w:pos="0"/>
                <w:tab w:val="left" w:pos="258"/>
              </w:tabs>
              <w:contextualSpacing/>
              <w:jc w:val="both"/>
              <w:rPr>
                <w:rFonts w:cs="Arial"/>
                <w:szCs w:val="22"/>
                <w:lang w:eastAsia="en-US"/>
              </w:rPr>
            </w:pPr>
            <w:r w:rsidRPr="00FD3F72">
              <w:rPr>
                <w:rFonts w:cs="Arial"/>
                <w:szCs w:val="22"/>
                <w:lang w:eastAsia="en-US"/>
              </w:rPr>
              <w:t>Research, integrate and critically evaluate information from a variety of sources appropriate to the discipline.</w:t>
            </w:r>
          </w:p>
          <w:p w14:paraId="64788A3F" w14:textId="77777777" w:rsidR="0069586B" w:rsidRPr="00FD3F72" w:rsidRDefault="0069586B" w:rsidP="00D77679">
            <w:pPr>
              <w:numPr>
                <w:ilvl w:val="0"/>
                <w:numId w:val="18"/>
              </w:numPr>
              <w:tabs>
                <w:tab w:val="left" w:pos="0"/>
                <w:tab w:val="left" w:pos="258"/>
              </w:tabs>
              <w:contextualSpacing/>
              <w:jc w:val="both"/>
              <w:rPr>
                <w:rFonts w:cs="Arial"/>
                <w:szCs w:val="22"/>
                <w:lang w:eastAsia="en-US"/>
              </w:rPr>
            </w:pPr>
            <w:r w:rsidRPr="00FD3F72">
              <w:rPr>
                <w:rFonts w:cs="Arial"/>
                <w:szCs w:val="22"/>
                <w:lang w:eastAsia="en-US"/>
              </w:rPr>
              <w:t>Define the relationship between the current and previous research in related topic areas, stressing similarities and differences</w:t>
            </w:r>
          </w:p>
          <w:p w14:paraId="7F5C8EAA" w14:textId="77777777" w:rsidR="0069586B" w:rsidRPr="00FD3F72" w:rsidRDefault="0069586B" w:rsidP="00D77679">
            <w:pPr>
              <w:numPr>
                <w:ilvl w:val="0"/>
                <w:numId w:val="18"/>
              </w:numPr>
              <w:tabs>
                <w:tab w:val="left" w:pos="0"/>
                <w:tab w:val="left" w:pos="258"/>
              </w:tabs>
              <w:contextualSpacing/>
              <w:jc w:val="both"/>
              <w:rPr>
                <w:rFonts w:cs="Arial"/>
                <w:szCs w:val="22"/>
                <w:lang w:eastAsia="en-US"/>
              </w:rPr>
            </w:pPr>
            <w:r w:rsidRPr="00FD3F72">
              <w:rPr>
                <w:rFonts w:cs="Arial"/>
                <w:szCs w:val="22"/>
                <w:lang w:eastAsia="en-US"/>
              </w:rPr>
              <w:t>Display evidence of the ability to identify key items in the literature and to interpret, analyse, synthesise and review them using appropriate methods.</w:t>
            </w:r>
          </w:p>
          <w:p w14:paraId="1CDA12A9" w14:textId="77777777" w:rsidR="0069586B" w:rsidRPr="00FD3F72" w:rsidRDefault="0069586B" w:rsidP="00D77679">
            <w:pPr>
              <w:numPr>
                <w:ilvl w:val="0"/>
                <w:numId w:val="18"/>
              </w:numPr>
              <w:tabs>
                <w:tab w:val="left" w:pos="0"/>
                <w:tab w:val="left" w:pos="258"/>
              </w:tabs>
              <w:contextualSpacing/>
              <w:jc w:val="both"/>
              <w:rPr>
                <w:rFonts w:cs="Arial"/>
                <w:szCs w:val="22"/>
                <w:lang w:eastAsia="en-US"/>
              </w:rPr>
            </w:pPr>
            <w:r w:rsidRPr="00FD3F72">
              <w:rPr>
                <w:rFonts w:cs="Arial"/>
                <w:szCs w:val="22"/>
                <w:lang w:eastAsia="en-US"/>
              </w:rPr>
              <w:t>Reference literature pertinent to the research.</w:t>
            </w:r>
          </w:p>
        </w:tc>
      </w:tr>
      <w:tr w:rsidR="0069586B" w:rsidRPr="00FD3F72" w14:paraId="4593572A"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34776F5" w14:textId="77777777" w:rsidR="0069586B" w:rsidRPr="00FD3F72" w:rsidRDefault="0069586B" w:rsidP="0069586B">
            <w:pPr>
              <w:ind w:right="85"/>
              <w:jc w:val="both"/>
              <w:rPr>
                <w:rFonts w:cs="Arial"/>
                <w:szCs w:val="22"/>
                <w:lang w:val="en-US" w:eastAsia="en-US"/>
              </w:rPr>
            </w:pPr>
            <w:r w:rsidRPr="00FD3F72">
              <w:rPr>
                <w:rFonts w:cs="Arial"/>
                <w:szCs w:val="22"/>
                <w:lang w:val="en-US" w:eastAsia="en-US"/>
              </w:rPr>
              <w:t>2. Select and apply relevant research and/or development techniques from the evidence gathered.</w:t>
            </w:r>
          </w:p>
          <w:p w14:paraId="57AB6CBE" w14:textId="77777777" w:rsidR="0069586B" w:rsidRPr="00FD3F72" w:rsidRDefault="0069586B" w:rsidP="0069586B">
            <w:pPr>
              <w:tabs>
                <w:tab w:val="left" w:pos="1843"/>
              </w:tabs>
              <w:ind w:left="1843"/>
              <w:jc w:val="both"/>
              <w:rPr>
                <w:rFonts w:cs="Arial"/>
                <w:szCs w:val="22"/>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6677A9C2" w14:textId="77777777" w:rsidR="0069586B" w:rsidRPr="00FD3F72" w:rsidRDefault="0069586B" w:rsidP="00D77679">
            <w:pPr>
              <w:numPr>
                <w:ilvl w:val="0"/>
                <w:numId w:val="19"/>
              </w:numPr>
              <w:tabs>
                <w:tab w:val="left" w:pos="0"/>
                <w:tab w:val="left" w:pos="258"/>
              </w:tabs>
              <w:contextualSpacing/>
              <w:jc w:val="both"/>
              <w:rPr>
                <w:rFonts w:cs="Arial"/>
                <w:szCs w:val="22"/>
                <w:lang w:eastAsia="en-US"/>
              </w:rPr>
            </w:pPr>
            <w:r w:rsidRPr="00FD3F72">
              <w:rPr>
                <w:rFonts w:cs="Arial"/>
                <w:szCs w:val="22"/>
                <w:lang w:eastAsia="en-US"/>
              </w:rPr>
              <w:t>Employ an appropriate methodology, justifying and describing its application</w:t>
            </w:r>
          </w:p>
          <w:p w14:paraId="17B87788" w14:textId="77777777" w:rsidR="0069586B" w:rsidRPr="00FD3F72" w:rsidRDefault="0069586B" w:rsidP="00D77679">
            <w:pPr>
              <w:numPr>
                <w:ilvl w:val="0"/>
                <w:numId w:val="19"/>
              </w:numPr>
              <w:tabs>
                <w:tab w:val="left" w:pos="0"/>
                <w:tab w:val="left" w:pos="258"/>
              </w:tabs>
              <w:contextualSpacing/>
              <w:jc w:val="both"/>
              <w:rPr>
                <w:rFonts w:cs="Arial"/>
                <w:szCs w:val="22"/>
                <w:lang w:eastAsia="en-US"/>
              </w:rPr>
            </w:pPr>
            <w:r w:rsidRPr="00FD3F72">
              <w:rPr>
                <w:rFonts w:cs="Arial"/>
                <w:szCs w:val="22"/>
                <w:lang w:eastAsia="en-US"/>
              </w:rPr>
              <w:t>Consider professional, legal and ethical issues and how they will be controlled</w:t>
            </w:r>
          </w:p>
          <w:p w14:paraId="1ACE6025" w14:textId="77777777" w:rsidR="0069586B" w:rsidRPr="00FD3F72" w:rsidRDefault="0069586B" w:rsidP="00D77679">
            <w:pPr>
              <w:numPr>
                <w:ilvl w:val="0"/>
                <w:numId w:val="19"/>
              </w:numPr>
              <w:tabs>
                <w:tab w:val="left" w:pos="0"/>
                <w:tab w:val="left" w:pos="258"/>
              </w:tabs>
              <w:contextualSpacing/>
              <w:jc w:val="both"/>
              <w:rPr>
                <w:rFonts w:cs="Arial"/>
                <w:szCs w:val="22"/>
                <w:lang w:eastAsia="en-US"/>
              </w:rPr>
            </w:pPr>
            <w:r w:rsidRPr="00FD3F72">
              <w:rPr>
                <w:rFonts w:cs="Arial"/>
                <w:szCs w:val="22"/>
                <w:lang w:eastAsia="en-US"/>
              </w:rPr>
              <w:t>Demonstrate evidence of care and accuracy in recording and summarising date</w:t>
            </w:r>
          </w:p>
          <w:p w14:paraId="7A4B26B5" w14:textId="77777777" w:rsidR="0069586B" w:rsidRPr="00FD3F72" w:rsidRDefault="0069586B" w:rsidP="00D77679">
            <w:pPr>
              <w:numPr>
                <w:ilvl w:val="0"/>
                <w:numId w:val="19"/>
              </w:numPr>
              <w:tabs>
                <w:tab w:val="left" w:pos="0"/>
                <w:tab w:val="left" w:pos="258"/>
              </w:tabs>
              <w:contextualSpacing/>
              <w:jc w:val="both"/>
              <w:rPr>
                <w:rFonts w:cs="Arial"/>
                <w:szCs w:val="22"/>
                <w:lang w:eastAsia="en-US"/>
              </w:rPr>
            </w:pPr>
            <w:r w:rsidRPr="00FD3F72">
              <w:rPr>
                <w:rFonts w:cs="Arial"/>
                <w:szCs w:val="22"/>
                <w:lang w:eastAsia="en-US"/>
              </w:rPr>
              <w:t>Demonstrate competence in independent work or experimentation.</w:t>
            </w:r>
          </w:p>
          <w:p w14:paraId="3018E198" w14:textId="77777777" w:rsidR="0069586B" w:rsidRPr="00FD3F72" w:rsidRDefault="0069586B" w:rsidP="0069586B">
            <w:pPr>
              <w:tabs>
                <w:tab w:val="left" w:pos="0"/>
                <w:tab w:val="left" w:pos="258"/>
                <w:tab w:val="num" w:pos="2127"/>
              </w:tabs>
              <w:contextualSpacing/>
              <w:jc w:val="both"/>
              <w:rPr>
                <w:rFonts w:cs="Arial"/>
                <w:szCs w:val="22"/>
                <w:lang w:eastAsia="en-US"/>
              </w:rPr>
            </w:pPr>
          </w:p>
        </w:tc>
      </w:tr>
      <w:tr w:rsidR="0069586B" w:rsidRPr="00FD3F72" w14:paraId="49E9FE7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4083C305" w14:textId="77777777" w:rsidR="0069586B" w:rsidRPr="00FD3F72" w:rsidRDefault="0069586B" w:rsidP="0069586B">
            <w:pPr>
              <w:ind w:right="85"/>
              <w:jc w:val="both"/>
              <w:rPr>
                <w:rFonts w:cs="Arial"/>
                <w:szCs w:val="22"/>
                <w:lang w:val="en-US" w:eastAsia="en-US"/>
              </w:rPr>
            </w:pPr>
            <w:r w:rsidRPr="00FD3F72">
              <w:rPr>
                <w:rFonts w:cs="Arial"/>
                <w:szCs w:val="22"/>
                <w:lang w:val="en-US" w:eastAsia="en-US"/>
              </w:rPr>
              <w:t>3. Produce a deliverable applicable to the project type.</w:t>
            </w:r>
          </w:p>
          <w:p w14:paraId="19DD6BB6" w14:textId="77777777" w:rsidR="0069586B" w:rsidRPr="00FD3F72" w:rsidRDefault="0069586B" w:rsidP="0069586B">
            <w:pPr>
              <w:ind w:right="85"/>
              <w:jc w:val="both"/>
              <w:rPr>
                <w:rFonts w:cs="Arial"/>
                <w:szCs w:val="22"/>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5E79F73D" w14:textId="77777777" w:rsidR="0069586B" w:rsidRPr="00FD3F72" w:rsidRDefault="0069586B" w:rsidP="00D77679">
            <w:pPr>
              <w:numPr>
                <w:ilvl w:val="0"/>
                <w:numId w:val="20"/>
              </w:numPr>
              <w:tabs>
                <w:tab w:val="left" w:pos="-25"/>
              </w:tabs>
              <w:ind w:left="258" w:hanging="258"/>
              <w:contextualSpacing/>
              <w:jc w:val="both"/>
              <w:rPr>
                <w:rFonts w:cs="Arial"/>
                <w:szCs w:val="22"/>
                <w:lang w:eastAsia="en-US"/>
              </w:rPr>
            </w:pPr>
            <w:r w:rsidRPr="00FD3F72">
              <w:rPr>
                <w:rFonts w:cs="Arial"/>
                <w:szCs w:val="22"/>
                <w:lang w:eastAsia="en-US"/>
              </w:rPr>
              <w:t xml:space="preserve">According to type of project: </w:t>
            </w:r>
          </w:p>
          <w:p w14:paraId="080EBC00" w14:textId="77777777" w:rsidR="0069586B" w:rsidRPr="00FD3F72" w:rsidRDefault="0069586B" w:rsidP="00D77679">
            <w:pPr>
              <w:numPr>
                <w:ilvl w:val="0"/>
                <w:numId w:val="21"/>
              </w:numPr>
              <w:tabs>
                <w:tab w:val="left" w:pos="-25"/>
              </w:tabs>
              <w:ind w:left="258" w:hanging="258"/>
              <w:contextualSpacing/>
              <w:rPr>
                <w:rFonts w:cs="Arial"/>
                <w:szCs w:val="22"/>
                <w:lang w:eastAsia="en-US"/>
              </w:rPr>
            </w:pPr>
            <w:r w:rsidRPr="00FD3F72">
              <w:rPr>
                <w:rFonts w:cs="Arial"/>
                <w:szCs w:val="22"/>
                <w:u w:val="single"/>
                <w:lang w:eastAsia="en-US"/>
              </w:rPr>
              <w:t>Experimental/Development</w:t>
            </w:r>
            <w:r w:rsidRPr="00FD3F72">
              <w:rPr>
                <w:rFonts w:cs="Arial"/>
                <w:szCs w:val="22"/>
                <w:lang w:eastAsia="en-US"/>
              </w:rPr>
              <w:t xml:space="preserve">: Create a system that meets identified requirements. </w:t>
            </w:r>
          </w:p>
          <w:p w14:paraId="384F0180" w14:textId="77777777" w:rsidR="0069586B" w:rsidRPr="00FD3F72" w:rsidRDefault="0069586B" w:rsidP="00D77679">
            <w:pPr>
              <w:numPr>
                <w:ilvl w:val="0"/>
                <w:numId w:val="21"/>
              </w:numPr>
              <w:tabs>
                <w:tab w:val="left" w:pos="-25"/>
              </w:tabs>
              <w:ind w:left="258" w:hanging="258"/>
              <w:contextualSpacing/>
              <w:jc w:val="both"/>
              <w:rPr>
                <w:rFonts w:cs="Arial"/>
                <w:szCs w:val="22"/>
                <w:lang w:eastAsia="en-US"/>
              </w:rPr>
            </w:pPr>
            <w:r w:rsidRPr="00FD3F72">
              <w:rPr>
                <w:rFonts w:cs="Arial"/>
                <w:szCs w:val="22"/>
                <w:u w:val="single"/>
                <w:lang w:eastAsia="en-US"/>
              </w:rPr>
              <w:t>Survey</w:t>
            </w:r>
            <w:r w:rsidRPr="00FD3F72">
              <w:rPr>
                <w:rFonts w:cs="Arial"/>
                <w:szCs w:val="22"/>
                <w:lang w:eastAsia="en-US"/>
              </w:rPr>
              <w:t xml:space="preserve">: Undertake primary research and analyse the results </w:t>
            </w:r>
          </w:p>
          <w:p w14:paraId="49F95980" w14:textId="77777777" w:rsidR="0069586B" w:rsidRPr="00FD3F72" w:rsidRDefault="0069586B" w:rsidP="00D77679">
            <w:pPr>
              <w:numPr>
                <w:ilvl w:val="0"/>
                <w:numId w:val="21"/>
              </w:numPr>
              <w:tabs>
                <w:tab w:val="left" w:pos="-25"/>
              </w:tabs>
              <w:ind w:left="258" w:hanging="258"/>
              <w:contextualSpacing/>
              <w:jc w:val="both"/>
              <w:rPr>
                <w:rFonts w:cs="Arial"/>
                <w:szCs w:val="22"/>
                <w:lang w:eastAsia="en-US"/>
              </w:rPr>
            </w:pPr>
            <w:r w:rsidRPr="00FD3F72">
              <w:rPr>
                <w:rFonts w:cs="Arial"/>
                <w:szCs w:val="22"/>
                <w:u w:val="single"/>
                <w:lang w:eastAsia="en-US"/>
              </w:rPr>
              <w:t>Review</w:t>
            </w:r>
            <w:r w:rsidRPr="00FD3F72">
              <w:rPr>
                <w:rFonts w:cs="Arial"/>
                <w:szCs w:val="22"/>
                <w:lang w:eastAsia="en-US"/>
              </w:rPr>
              <w:t>: Undertake an analysis of the secondary evidence and synthesise the findings.</w:t>
            </w:r>
          </w:p>
          <w:p w14:paraId="7DEB60B5" w14:textId="77777777" w:rsidR="0069586B" w:rsidRPr="00FD3F72" w:rsidRDefault="0069586B" w:rsidP="0069586B">
            <w:pPr>
              <w:tabs>
                <w:tab w:val="num" w:pos="2127"/>
              </w:tabs>
              <w:jc w:val="both"/>
              <w:rPr>
                <w:rFonts w:cs="Arial"/>
                <w:szCs w:val="22"/>
                <w:lang w:eastAsia="en-US"/>
              </w:rPr>
            </w:pPr>
          </w:p>
        </w:tc>
      </w:tr>
      <w:tr w:rsidR="0069586B" w:rsidRPr="00FD3F72" w14:paraId="688AAF6B"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0D3AE57" w14:textId="77777777" w:rsidR="0069586B" w:rsidRPr="00FD3F72" w:rsidRDefault="0069586B" w:rsidP="0069586B">
            <w:pPr>
              <w:ind w:right="85"/>
              <w:jc w:val="both"/>
              <w:rPr>
                <w:rFonts w:cs="Arial"/>
                <w:szCs w:val="22"/>
                <w:lang w:val="en-US" w:eastAsia="en-US"/>
              </w:rPr>
            </w:pPr>
            <w:r w:rsidRPr="00FD3F72">
              <w:rPr>
                <w:rFonts w:cs="Arial"/>
                <w:szCs w:val="22"/>
                <w:lang w:val="en-US" w:eastAsia="en-US"/>
              </w:rPr>
              <w:t>4. Generate and justify appropriate results and conclusions, demonstrating awareness of the limitations of the research.</w:t>
            </w:r>
          </w:p>
          <w:p w14:paraId="43D3FF4B" w14:textId="77777777" w:rsidR="0069586B" w:rsidRPr="00FD3F72" w:rsidRDefault="0069586B" w:rsidP="0069586B">
            <w:pPr>
              <w:ind w:right="85"/>
              <w:jc w:val="both"/>
              <w:rPr>
                <w:rFonts w:cs="Arial"/>
                <w:szCs w:val="22"/>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36F5C939" w14:textId="77777777" w:rsidR="0069586B" w:rsidRPr="00FD3F72" w:rsidRDefault="0069586B" w:rsidP="00D77679">
            <w:pPr>
              <w:numPr>
                <w:ilvl w:val="0"/>
                <w:numId w:val="22"/>
              </w:numPr>
              <w:tabs>
                <w:tab w:val="left" w:pos="0"/>
              </w:tabs>
              <w:ind w:left="258" w:hanging="258"/>
              <w:contextualSpacing/>
              <w:jc w:val="both"/>
              <w:rPr>
                <w:rFonts w:cs="Arial"/>
                <w:szCs w:val="22"/>
                <w:lang w:eastAsia="en-US"/>
              </w:rPr>
            </w:pPr>
            <w:r w:rsidRPr="00FD3F72">
              <w:rPr>
                <w:rFonts w:cs="Arial"/>
                <w:szCs w:val="22"/>
                <w:lang w:eastAsia="en-US"/>
              </w:rPr>
              <w:t>Compare the findings with the findings of similar studies and the literature</w:t>
            </w:r>
          </w:p>
          <w:p w14:paraId="0E35558B" w14:textId="77777777" w:rsidR="0069586B" w:rsidRPr="00FD3F72" w:rsidRDefault="0069586B" w:rsidP="00D77679">
            <w:pPr>
              <w:numPr>
                <w:ilvl w:val="0"/>
                <w:numId w:val="22"/>
              </w:numPr>
              <w:tabs>
                <w:tab w:val="left" w:pos="0"/>
              </w:tabs>
              <w:ind w:left="258" w:hanging="258"/>
              <w:contextualSpacing/>
              <w:jc w:val="both"/>
              <w:rPr>
                <w:rFonts w:cs="Arial"/>
                <w:szCs w:val="22"/>
                <w:lang w:eastAsia="en-US"/>
              </w:rPr>
            </w:pPr>
            <w:r w:rsidRPr="00FD3F72">
              <w:rPr>
                <w:rFonts w:cs="Arial"/>
                <w:szCs w:val="22"/>
                <w:lang w:eastAsia="en-US"/>
              </w:rPr>
              <w:t>Relate the findings to the aims and objectives of the project.</w:t>
            </w:r>
          </w:p>
          <w:p w14:paraId="2F1F7410" w14:textId="77777777" w:rsidR="0069586B" w:rsidRPr="00FD3F72" w:rsidRDefault="0069586B" w:rsidP="00D77679">
            <w:pPr>
              <w:numPr>
                <w:ilvl w:val="0"/>
                <w:numId w:val="22"/>
              </w:numPr>
              <w:tabs>
                <w:tab w:val="left" w:pos="0"/>
              </w:tabs>
              <w:ind w:left="258" w:hanging="258"/>
              <w:contextualSpacing/>
              <w:jc w:val="both"/>
              <w:rPr>
                <w:rFonts w:cs="Arial"/>
                <w:szCs w:val="22"/>
                <w:lang w:eastAsia="en-US"/>
              </w:rPr>
            </w:pPr>
            <w:r w:rsidRPr="00FD3F72">
              <w:rPr>
                <w:rFonts w:cs="Arial"/>
                <w:szCs w:val="22"/>
                <w:lang w:eastAsia="en-US"/>
              </w:rPr>
              <w:t>Report coherently the results of the research.</w:t>
            </w:r>
          </w:p>
          <w:p w14:paraId="64B456FD" w14:textId="77777777" w:rsidR="0069586B" w:rsidRPr="00FD3F72" w:rsidRDefault="0069586B" w:rsidP="00D77679">
            <w:pPr>
              <w:numPr>
                <w:ilvl w:val="0"/>
                <w:numId w:val="23"/>
              </w:numPr>
              <w:tabs>
                <w:tab w:val="left" w:pos="0"/>
                <w:tab w:val="left" w:pos="400"/>
              </w:tabs>
              <w:ind w:left="258" w:hanging="258"/>
              <w:contextualSpacing/>
              <w:jc w:val="both"/>
              <w:rPr>
                <w:rFonts w:cs="Arial"/>
                <w:szCs w:val="22"/>
                <w:lang w:eastAsia="en-US"/>
              </w:rPr>
            </w:pPr>
            <w:r w:rsidRPr="00FD3F72">
              <w:rPr>
                <w:rFonts w:cs="Arial"/>
                <w:szCs w:val="22"/>
                <w:lang w:eastAsia="en-US"/>
              </w:rPr>
              <w:t>Consider the extent that the conclusions overturn or challenge previous beliefs.</w:t>
            </w:r>
          </w:p>
          <w:p w14:paraId="757A0531" w14:textId="77777777" w:rsidR="0069586B" w:rsidRPr="00FD3F72" w:rsidRDefault="0069586B" w:rsidP="00D77679">
            <w:pPr>
              <w:numPr>
                <w:ilvl w:val="0"/>
                <w:numId w:val="23"/>
              </w:numPr>
              <w:tabs>
                <w:tab w:val="left" w:pos="0"/>
                <w:tab w:val="left" w:pos="400"/>
              </w:tabs>
              <w:ind w:left="258" w:hanging="258"/>
              <w:contextualSpacing/>
              <w:jc w:val="both"/>
              <w:rPr>
                <w:rFonts w:cs="Arial"/>
                <w:szCs w:val="22"/>
                <w:lang w:eastAsia="en-US"/>
              </w:rPr>
            </w:pPr>
            <w:r w:rsidRPr="00FD3F72">
              <w:rPr>
                <w:rFonts w:cs="Arial"/>
                <w:szCs w:val="22"/>
                <w:lang w:eastAsia="en-US"/>
              </w:rPr>
              <w:t>Delimit the new contribution and identify prospects for further work.</w:t>
            </w:r>
          </w:p>
          <w:p w14:paraId="65262E79" w14:textId="77777777" w:rsidR="0069586B" w:rsidRPr="00FD3F72" w:rsidRDefault="0069586B" w:rsidP="00D77679">
            <w:pPr>
              <w:numPr>
                <w:ilvl w:val="0"/>
                <w:numId w:val="23"/>
              </w:numPr>
              <w:tabs>
                <w:tab w:val="left" w:pos="0"/>
                <w:tab w:val="left" w:pos="400"/>
              </w:tabs>
              <w:ind w:left="258" w:hanging="258"/>
              <w:contextualSpacing/>
              <w:jc w:val="both"/>
              <w:rPr>
                <w:rFonts w:cs="Arial"/>
                <w:szCs w:val="22"/>
                <w:lang w:eastAsia="en-US"/>
              </w:rPr>
            </w:pPr>
            <w:r w:rsidRPr="00FD3F72">
              <w:rPr>
                <w:rFonts w:cs="Arial"/>
                <w:szCs w:val="22"/>
                <w:lang w:eastAsia="en-US"/>
              </w:rPr>
              <w:t>Provide a personal reflection on the learning experience.</w:t>
            </w:r>
          </w:p>
          <w:p w14:paraId="04D1B399" w14:textId="77777777" w:rsidR="0069586B" w:rsidRPr="00FD3F72" w:rsidRDefault="0069586B" w:rsidP="00D77679">
            <w:pPr>
              <w:numPr>
                <w:ilvl w:val="0"/>
                <w:numId w:val="23"/>
              </w:numPr>
              <w:tabs>
                <w:tab w:val="left" w:pos="0"/>
                <w:tab w:val="left" w:pos="400"/>
                <w:tab w:val="num" w:pos="1843"/>
              </w:tabs>
              <w:ind w:left="258" w:hanging="258"/>
              <w:contextualSpacing/>
              <w:jc w:val="both"/>
              <w:rPr>
                <w:rFonts w:cs="Arial"/>
                <w:szCs w:val="22"/>
                <w:lang w:eastAsia="en-US"/>
              </w:rPr>
            </w:pPr>
            <w:r w:rsidRPr="00FD3F72">
              <w:rPr>
                <w:rFonts w:cs="Arial"/>
                <w:szCs w:val="22"/>
                <w:lang w:eastAsia="en-US"/>
              </w:rPr>
              <w:t>Synthesise and apply the methods and techniques that have been learned, to review, consolidate and extend knowledge and understanding.</w:t>
            </w:r>
          </w:p>
          <w:p w14:paraId="7BE3ADAD" w14:textId="77777777" w:rsidR="0069586B" w:rsidRPr="00FD3F72" w:rsidRDefault="0069586B" w:rsidP="0069586B">
            <w:pPr>
              <w:tabs>
                <w:tab w:val="left" w:pos="0"/>
                <w:tab w:val="left" w:pos="400"/>
              </w:tabs>
              <w:ind w:left="258"/>
              <w:contextualSpacing/>
              <w:jc w:val="both"/>
              <w:rPr>
                <w:rFonts w:cs="Arial"/>
                <w:szCs w:val="22"/>
                <w:lang w:eastAsia="en-US"/>
              </w:rPr>
            </w:pPr>
          </w:p>
        </w:tc>
      </w:tr>
      <w:tr w:rsidR="0069586B" w:rsidRPr="00FD3F72" w14:paraId="41231CD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B789987" w14:textId="77777777" w:rsidR="0069586B" w:rsidRPr="00FD3F72" w:rsidRDefault="0069586B" w:rsidP="0069586B">
            <w:pPr>
              <w:ind w:right="85"/>
              <w:jc w:val="both"/>
              <w:rPr>
                <w:rFonts w:cs="Arial"/>
                <w:szCs w:val="22"/>
                <w:lang w:val="en-US" w:eastAsia="en-US"/>
              </w:rPr>
            </w:pPr>
            <w:r w:rsidRPr="00FD3F72">
              <w:rPr>
                <w:rFonts w:cs="Arial"/>
                <w:szCs w:val="22"/>
                <w:lang w:val="en-US" w:eastAsia="en-US"/>
              </w:rPr>
              <w:t>5. Produce an organised and structured document that adheres to academic convention</w:t>
            </w:r>
          </w:p>
          <w:p w14:paraId="4CA69AF9" w14:textId="77777777" w:rsidR="0069586B" w:rsidRPr="00FD3F72" w:rsidRDefault="0069586B" w:rsidP="0069586B">
            <w:pPr>
              <w:ind w:right="85"/>
              <w:jc w:val="both"/>
              <w:rPr>
                <w:rFonts w:cs="Arial"/>
                <w:szCs w:val="22"/>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2E940E83" w14:textId="77777777" w:rsidR="0069586B" w:rsidRPr="00FD3F72" w:rsidRDefault="0069586B" w:rsidP="00D77679">
            <w:pPr>
              <w:numPr>
                <w:ilvl w:val="0"/>
                <w:numId w:val="24"/>
              </w:numPr>
              <w:tabs>
                <w:tab w:val="left" w:pos="0"/>
                <w:tab w:val="left" w:pos="258"/>
              </w:tabs>
              <w:contextualSpacing/>
              <w:jc w:val="both"/>
              <w:rPr>
                <w:rFonts w:cs="Arial"/>
                <w:szCs w:val="22"/>
                <w:lang w:eastAsia="en-US"/>
              </w:rPr>
            </w:pPr>
            <w:r w:rsidRPr="00FD3F72">
              <w:rPr>
                <w:rFonts w:cs="Arial"/>
                <w:szCs w:val="22"/>
                <w:lang w:eastAsia="en-US"/>
              </w:rPr>
              <w:t>Organise the written document logically and present in an attractive layout. Clearly delineate sections, and ensure that they contain appropriate content.</w:t>
            </w:r>
          </w:p>
          <w:p w14:paraId="00FD7915" w14:textId="77777777" w:rsidR="0069586B" w:rsidRPr="00FD3F72" w:rsidRDefault="0069586B" w:rsidP="00D77679">
            <w:pPr>
              <w:numPr>
                <w:ilvl w:val="0"/>
                <w:numId w:val="24"/>
              </w:numPr>
              <w:tabs>
                <w:tab w:val="left" w:pos="0"/>
                <w:tab w:val="left" w:pos="258"/>
              </w:tabs>
              <w:contextualSpacing/>
              <w:jc w:val="both"/>
              <w:rPr>
                <w:rFonts w:cs="Arial"/>
                <w:szCs w:val="22"/>
                <w:lang w:eastAsia="en-US"/>
              </w:rPr>
            </w:pPr>
            <w:r w:rsidRPr="00FD3F72">
              <w:rPr>
                <w:rFonts w:cs="Arial"/>
                <w:szCs w:val="22"/>
                <w:lang w:eastAsia="en-US"/>
              </w:rPr>
              <w:t>Write in an appropriately academic style.</w:t>
            </w:r>
          </w:p>
          <w:p w14:paraId="171AC4AB" w14:textId="77777777" w:rsidR="0069586B" w:rsidRPr="00FD3F72" w:rsidRDefault="0069586B" w:rsidP="00D77679">
            <w:pPr>
              <w:numPr>
                <w:ilvl w:val="0"/>
                <w:numId w:val="24"/>
              </w:numPr>
              <w:tabs>
                <w:tab w:val="left" w:pos="0"/>
                <w:tab w:val="left" w:pos="258"/>
                <w:tab w:val="left" w:pos="1843"/>
              </w:tabs>
              <w:contextualSpacing/>
              <w:jc w:val="both"/>
              <w:rPr>
                <w:rFonts w:cs="Arial"/>
                <w:szCs w:val="22"/>
                <w:lang w:eastAsia="en-US"/>
              </w:rPr>
            </w:pPr>
            <w:r w:rsidRPr="00FD3F72">
              <w:rPr>
                <w:rFonts w:cs="Arial"/>
                <w:szCs w:val="22"/>
                <w:lang w:eastAsia="en-US"/>
              </w:rPr>
              <w:t>Employ accurately a suitable referencing system and bibliography.</w:t>
            </w:r>
          </w:p>
          <w:p w14:paraId="78F783C6" w14:textId="77777777" w:rsidR="0069586B" w:rsidRPr="00FD3F72" w:rsidRDefault="0069586B" w:rsidP="00D77679">
            <w:pPr>
              <w:numPr>
                <w:ilvl w:val="0"/>
                <w:numId w:val="24"/>
              </w:numPr>
              <w:tabs>
                <w:tab w:val="left" w:pos="0"/>
                <w:tab w:val="left" w:pos="258"/>
                <w:tab w:val="left" w:pos="1843"/>
              </w:tabs>
              <w:contextualSpacing/>
              <w:jc w:val="both"/>
              <w:rPr>
                <w:rFonts w:cs="Arial"/>
                <w:szCs w:val="22"/>
                <w:lang w:eastAsia="en-US"/>
              </w:rPr>
            </w:pPr>
            <w:r w:rsidRPr="00FD3F72">
              <w:rPr>
                <w:rFonts w:cs="Arial"/>
                <w:szCs w:val="22"/>
                <w:lang w:eastAsia="en-US"/>
              </w:rPr>
              <w:t>Communicate the results of their work effectively, in a structured and coherent written format with correct spelling and grammar.</w:t>
            </w:r>
          </w:p>
          <w:p w14:paraId="4A873C5A" w14:textId="77777777" w:rsidR="0069586B" w:rsidRPr="00FD3F72" w:rsidRDefault="0069586B" w:rsidP="0069586B">
            <w:pPr>
              <w:tabs>
                <w:tab w:val="left" w:pos="0"/>
                <w:tab w:val="left" w:pos="258"/>
              </w:tabs>
              <w:contextualSpacing/>
              <w:jc w:val="both"/>
              <w:rPr>
                <w:rFonts w:cs="Arial"/>
                <w:szCs w:val="22"/>
                <w:lang w:eastAsia="en-US"/>
              </w:rPr>
            </w:pPr>
          </w:p>
        </w:tc>
      </w:tr>
      <w:tr w:rsidR="0069586B" w:rsidRPr="00FD3F72" w14:paraId="7CF3CADB"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B163D44" w14:textId="77777777" w:rsidR="0069586B" w:rsidRPr="00FD3F72" w:rsidRDefault="0069586B" w:rsidP="00D77679">
            <w:pPr>
              <w:numPr>
                <w:ilvl w:val="0"/>
                <w:numId w:val="25"/>
              </w:numPr>
              <w:ind w:left="284" w:right="85" w:hanging="284"/>
              <w:contextualSpacing/>
              <w:jc w:val="both"/>
              <w:rPr>
                <w:rFonts w:cs="Arial"/>
                <w:szCs w:val="22"/>
                <w:lang w:val="en-US" w:eastAsia="en-US"/>
              </w:rPr>
            </w:pPr>
            <w:r w:rsidRPr="00FD3F72">
              <w:rPr>
                <w:rFonts w:cs="Arial"/>
                <w:szCs w:val="22"/>
                <w:lang w:val="en-US" w:eastAsia="en-US"/>
              </w:rPr>
              <w:t>Present the findings of the study to a specialist audience.</w:t>
            </w:r>
          </w:p>
          <w:p w14:paraId="1F395FC1" w14:textId="77777777" w:rsidR="0069586B" w:rsidRPr="00FD3F72" w:rsidRDefault="0069586B" w:rsidP="0069586B">
            <w:pPr>
              <w:jc w:val="both"/>
              <w:rPr>
                <w:rFonts w:cs="Arial"/>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771B20F0" w14:textId="77777777" w:rsidR="0069586B" w:rsidRPr="00FD3F72" w:rsidRDefault="0069586B" w:rsidP="00D77679">
            <w:pPr>
              <w:numPr>
                <w:ilvl w:val="0"/>
                <w:numId w:val="26"/>
              </w:numPr>
              <w:tabs>
                <w:tab w:val="left" w:pos="0"/>
                <w:tab w:val="left" w:pos="258"/>
                <w:tab w:val="left" w:pos="502"/>
              </w:tabs>
              <w:contextualSpacing/>
              <w:jc w:val="both"/>
              <w:rPr>
                <w:rFonts w:cs="Arial"/>
                <w:szCs w:val="22"/>
                <w:lang w:eastAsia="en-US"/>
              </w:rPr>
            </w:pPr>
            <w:r w:rsidRPr="00FD3F72">
              <w:rPr>
                <w:rFonts w:cs="Arial"/>
                <w:szCs w:val="22"/>
                <w:lang w:eastAsia="en-US"/>
              </w:rPr>
              <w:t>Present information in a variety of forms, including orally and with visual media.</w:t>
            </w:r>
          </w:p>
          <w:p w14:paraId="66CB8F5F" w14:textId="77777777" w:rsidR="0069586B" w:rsidRPr="00FD3F72" w:rsidRDefault="0069586B" w:rsidP="00D77679">
            <w:pPr>
              <w:numPr>
                <w:ilvl w:val="0"/>
                <w:numId w:val="26"/>
              </w:numPr>
              <w:tabs>
                <w:tab w:val="left" w:pos="0"/>
                <w:tab w:val="left" w:pos="258"/>
                <w:tab w:val="left" w:pos="502"/>
              </w:tabs>
              <w:contextualSpacing/>
              <w:jc w:val="both"/>
              <w:rPr>
                <w:rFonts w:cs="Arial"/>
                <w:szCs w:val="22"/>
                <w:lang w:eastAsia="en-US"/>
              </w:rPr>
            </w:pPr>
            <w:r w:rsidRPr="00FD3F72">
              <w:rPr>
                <w:rFonts w:cs="Arial"/>
                <w:szCs w:val="22"/>
                <w:lang w:eastAsia="en-US"/>
              </w:rPr>
              <w:t>Present topics for discussion succinctly and clearly</w:t>
            </w:r>
          </w:p>
          <w:p w14:paraId="2A4816D7" w14:textId="77777777" w:rsidR="0069586B" w:rsidRPr="00FD3F72" w:rsidRDefault="0069586B" w:rsidP="00D77679">
            <w:pPr>
              <w:numPr>
                <w:ilvl w:val="0"/>
                <w:numId w:val="26"/>
              </w:numPr>
              <w:tabs>
                <w:tab w:val="left" w:pos="0"/>
                <w:tab w:val="left" w:pos="258"/>
                <w:tab w:val="left" w:pos="502"/>
              </w:tabs>
              <w:contextualSpacing/>
              <w:jc w:val="both"/>
              <w:rPr>
                <w:rFonts w:cs="Arial"/>
                <w:szCs w:val="22"/>
                <w:lang w:eastAsia="en-US"/>
              </w:rPr>
            </w:pPr>
            <w:r w:rsidRPr="00FD3F72">
              <w:rPr>
                <w:rFonts w:cs="Arial"/>
                <w:szCs w:val="22"/>
                <w:lang w:eastAsia="en-US"/>
              </w:rPr>
              <w:t>Respond appropriately to questioning, demonstrating comprehensive knowledge of the topic.</w:t>
            </w:r>
          </w:p>
          <w:p w14:paraId="2AA0FC17" w14:textId="77777777" w:rsidR="0069586B" w:rsidRPr="00FD3F72" w:rsidRDefault="0069586B" w:rsidP="0069586B">
            <w:pPr>
              <w:tabs>
                <w:tab w:val="left" w:pos="0"/>
              </w:tabs>
              <w:ind w:left="116"/>
              <w:jc w:val="both"/>
              <w:rPr>
                <w:rFonts w:cs="Arial"/>
                <w:szCs w:val="22"/>
                <w:lang w:eastAsia="en-US"/>
              </w:rPr>
            </w:pPr>
          </w:p>
        </w:tc>
      </w:tr>
      <w:tr w:rsidR="0069586B" w:rsidRPr="00FD3F72" w14:paraId="72CE2DD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FBA1EDB" w14:textId="77777777" w:rsidR="0069586B" w:rsidRPr="00FD3F72" w:rsidRDefault="0069586B" w:rsidP="00D77679">
            <w:pPr>
              <w:numPr>
                <w:ilvl w:val="0"/>
                <w:numId w:val="25"/>
              </w:numPr>
              <w:ind w:left="284" w:right="85" w:hanging="284"/>
              <w:contextualSpacing/>
              <w:jc w:val="both"/>
              <w:rPr>
                <w:rFonts w:cs="Arial"/>
                <w:szCs w:val="22"/>
                <w:lang w:val="en-US" w:eastAsia="en-US"/>
              </w:rPr>
            </w:pPr>
            <w:r w:rsidRPr="00FD3F72">
              <w:rPr>
                <w:rFonts w:cs="Arial"/>
                <w:szCs w:val="22"/>
                <w:lang w:val="en-US" w:eastAsia="en-US"/>
              </w:rPr>
              <w:t>Demonstrate transferable skills to show organised work as an individual with minimum guidance</w:t>
            </w:r>
          </w:p>
        </w:tc>
        <w:tc>
          <w:tcPr>
            <w:tcW w:w="2609" w:type="pct"/>
            <w:tcBorders>
              <w:top w:val="single" w:sz="6" w:space="0" w:color="auto"/>
              <w:left w:val="single" w:sz="6" w:space="0" w:color="auto"/>
              <w:bottom w:val="single" w:sz="6" w:space="0" w:color="auto"/>
              <w:right w:val="single" w:sz="6" w:space="0" w:color="auto"/>
            </w:tcBorders>
          </w:tcPr>
          <w:p w14:paraId="123E9599" w14:textId="77777777" w:rsidR="0069586B" w:rsidRPr="00FD3F72" w:rsidRDefault="0069586B" w:rsidP="00D77679">
            <w:pPr>
              <w:numPr>
                <w:ilvl w:val="0"/>
                <w:numId w:val="26"/>
              </w:numPr>
              <w:tabs>
                <w:tab w:val="left" w:pos="0"/>
                <w:tab w:val="left" w:pos="258"/>
                <w:tab w:val="left" w:pos="502"/>
              </w:tabs>
              <w:contextualSpacing/>
              <w:jc w:val="both"/>
              <w:rPr>
                <w:rFonts w:cs="Arial"/>
                <w:szCs w:val="22"/>
                <w:lang w:eastAsia="en-US"/>
              </w:rPr>
            </w:pPr>
            <w:r w:rsidRPr="00FD3F72">
              <w:rPr>
                <w:rFonts w:cs="Arial"/>
                <w:szCs w:val="22"/>
                <w:lang w:eastAsia="en-US"/>
              </w:rPr>
              <w:t>Apply appropriate methods and techniques that have been learned, to initiate, plan and implement project.</w:t>
            </w:r>
          </w:p>
          <w:p w14:paraId="05FDC07D" w14:textId="77777777" w:rsidR="0069586B" w:rsidRPr="00FD3F72" w:rsidRDefault="0069586B" w:rsidP="00D77679">
            <w:pPr>
              <w:numPr>
                <w:ilvl w:val="0"/>
                <w:numId w:val="26"/>
              </w:numPr>
              <w:tabs>
                <w:tab w:val="left" w:pos="0"/>
                <w:tab w:val="left" w:pos="258"/>
                <w:tab w:val="left" w:pos="502"/>
              </w:tabs>
              <w:contextualSpacing/>
              <w:jc w:val="both"/>
              <w:rPr>
                <w:rFonts w:cs="Arial"/>
                <w:szCs w:val="22"/>
                <w:lang w:eastAsia="en-US"/>
              </w:rPr>
            </w:pPr>
            <w:r w:rsidRPr="00FD3F72">
              <w:rPr>
                <w:rFonts w:cs="Arial"/>
                <w:szCs w:val="22"/>
                <w:lang w:eastAsia="en-US"/>
              </w:rPr>
              <w:t>Manage their own learning and development, including the time management and organisational skills required for employment whilst recognising the need for lifelong learning.</w:t>
            </w:r>
          </w:p>
        </w:tc>
      </w:tr>
    </w:tbl>
    <w:p w14:paraId="6AC14DF2" w14:textId="77777777" w:rsidR="0069586B" w:rsidRPr="00FD3F72" w:rsidRDefault="0069586B" w:rsidP="0069586B">
      <w:pPr>
        <w:rPr>
          <w:rFonts w:cs="Arial"/>
          <w:szCs w:val="22"/>
          <w:lang w:eastAsia="en-US"/>
        </w:rPr>
      </w:pPr>
    </w:p>
    <w:tbl>
      <w:tblPr>
        <w:tblW w:w="5000" w:type="pct"/>
        <w:tblLook w:val="0000" w:firstRow="0" w:lastRow="0" w:firstColumn="0" w:lastColumn="0" w:noHBand="0" w:noVBand="0"/>
      </w:tblPr>
      <w:tblGrid>
        <w:gridCol w:w="4076"/>
        <w:gridCol w:w="4447"/>
      </w:tblGrid>
      <w:tr w:rsidR="0069586B" w:rsidRPr="00FD3F72" w14:paraId="6BA3929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E1C382B" w14:textId="77777777" w:rsidR="0069586B" w:rsidRPr="00FD3F72" w:rsidRDefault="0069586B" w:rsidP="0069586B">
            <w:pPr>
              <w:tabs>
                <w:tab w:val="center" w:pos="4153"/>
                <w:tab w:val="right" w:pos="8306"/>
              </w:tabs>
              <w:spacing w:before="120" w:after="120"/>
              <w:jc w:val="both"/>
              <w:rPr>
                <w:rFonts w:cs="Arial"/>
                <w:b/>
                <w:szCs w:val="22"/>
                <w:lang w:val="en-US" w:eastAsia="en-US"/>
              </w:rPr>
            </w:pPr>
            <w:r w:rsidRPr="00FD3F72">
              <w:rPr>
                <w:rFonts w:cs="Arial"/>
                <w:b/>
                <w:szCs w:val="22"/>
                <w:lang w:val="en-US" w:eastAsia="en-US"/>
              </w:rPr>
              <w:t>Reading List</w:t>
            </w:r>
            <w:r w:rsidRPr="00FD3F72">
              <w:rPr>
                <w:rFonts w:cs="Arial"/>
                <w:b/>
                <w:szCs w:val="22"/>
                <w:lang w:val="en-US" w:eastAsia="en-US"/>
              </w:rPr>
              <w:tab/>
            </w:r>
          </w:p>
        </w:tc>
      </w:tr>
      <w:tr w:rsidR="0069586B" w:rsidRPr="00FD3F72" w14:paraId="0DE6D52A"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D3BF4A2"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Essential Texts</w:t>
            </w:r>
          </w:p>
        </w:tc>
        <w:tc>
          <w:tcPr>
            <w:tcW w:w="2609" w:type="pct"/>
            <w:tcBorders>
              <w:top w:val="single" w:sz="6" w:space="0" w:color="auto"/>
              <w:left w:val="single" w:sz="6" w:space="0" w:color="auto"/>
              <w:bottom w:val="single" w:sz="6" w:space="0" w:color="auto"/>
              <w:right w:val="single" w:sz="6" w:space="0" w:color="auto"/>
            </w:tcBorders>
          </w:tcPr>
          <w:p w14:paraId="0024F134" w14:textId="77777777" w:rsidR="0069586B" w:rsidRPr="00FD3F72" w:rsidRDefault="0069586B" w:rsidP="0069586B">
            <w:pPr>
              <w:tabs>
                <w:tab w:val="left" w:pos="720"/>
              </w:tabs>
              <w:jc w:val="both"/>
              <w:rPr>
                <w:rFonts w:cs="Arial"/>
                <w:szCs w:val="22"/>
                <w:lang w:eastAsia="en-US"/>
              </w:rPr>
            </w:pPr>
            <w:r w:rsidRPr="00FD3F72">
              <w:rPr>
                <w:rFonts w:cs="Arial"/>
                <w:szCs w:val="22"/>
                <w:lang w:eastAsia="en-US"/>
              </w:rPr>
              <w:t>Avison, D. and Fitzgerald, G. (2007) 4</w:t>
            </w:r>
            <w:r w:rsidRPr="00FD3F72">
              <w:rPr>
                <w:rFonts w:cs="Arial"/>
                <w:szCs w:val="22"/>
                <w:vertAlign w:val="superscript"/>
                <w:lang w:eastAsia="en-US"/>
              </w:rPr>
              <w:t>th</w:t>
            </w:r>
            <w:r w:rsidRPr="00FD3F72">
              <w:rPr>
                <w:rFonts w:cs="Arial"/>
                <w:szCs w:val="22"/>
                <w:lang w:eastAsia="en-US"/>
              </w:rPr>
              <w:t xml:space="preserve">  </w:t>
            </w:r>
            <w:r w:rsidRPr="00FD3F72">
              <w:rPr>
                <w:rFonts w:cs="Arial"/>
                <w:i/>
                <w:szCs w:val="22"/>
                <w:lang w:eastAsia="en-US"/>
              </w:rPr>
              <w:t>Edition, Information Systems Development: Methodologies, Techniques and Tools,</w:t>
            </w:r>
            <w:r w:rsidRPr="00FD3F72">
              <w:rPr>
                <w:rFonts w:cs="Arial"/>
                <w:szCs w:val="22"/>
                <w:lang w:eastAsia="en-US"/>
              </w:rPr>
              <w:t xml:space="preserve"> McGraw-Hill: Maidenhead.</w:t>
            </w:r>
          </w:p>
          <w:p w14:paraId="2445FF3B" w14:textId="77777777" w:rsidR="0069586B" w:rsidRPr="00FD3F72" w:rsidRDefault="0069586B" w:rsidP="0069586B">
            <w:pPr>
              <w:tabs>
                <w:tab w:val="left" w:pos="720"/>
              </w:tabs>
              <w:jc w:val="both"/>
              <w:rPr>
                <w:rFonts w:cs="Arial"/>
                <w:szCs w:val="22"/>
                <w:lang w:eastAsia="en-US"/>
              </w:rPr>
            </w:pPr>
          </w:p>
          <w:p w14:paraId="2C5D3BC6" w14:textId="77777777" w:rsidR="0069586B" w:rsidRPr="00FD3F72" w:rsidRDefault="0069586B" w:rsidP="0069586B">
            <w:pPr>
              <w:tabs>
                <w:tab w:val="left" w:pos="720"/>
              </w:tabs>
              <w:jc w:val="both"/>
              <w:rPr>
                <w:rFonts w:cs="Arial"/>
                <w:szCs w:val="22"/>
                <w:lang w:eastAsia="en-US"/>
              </w:rPr>
            </w:pPr>
            <w:r w:rsidRPr="00FD3F72">
              <w:rPr>
                <w:rFonts w:cs="Arial"/>
                <w:szCs w:val="22"/>
                <w:lang w:eastAsia="en-US"/>
              </w:rPr>
              <w:t>Kranzler, J.H. (2010) 5</w:t>
            </w:r>
            <w:r w:rsidRPr="00FD3F72">
              <w:rPr>
                <w:rFonts w:cs="Arial"/>
                <w:szCs w:val="22"/>
                <w:vertAlign w:val="superscript"/>
                <w:lang w:eastAsia="en-US"/>
              </w:rPr>
              <w:t>th</w:t>
            </w:r>
            <w:r w:rsidRPr="00FD3F72">
              <w:rPr>
                <w:rFonts w:cs="Arial"/>
                <w:szCs w:val="22"/>
                <w:lang w:eastAsia="en-US"/>
              </w:rPr>
              <w:t xml:space="preserve"> Edition</w:t>
            </w:r>
            <w:r w:rsidRPr="00FD3F72">
              <w:rPr>
                <w:rFonts w:cs="Arial"/>
                <w:i/>
                <w:szCs w:val="22"/>
                <w:lang w:eastAsia="en-US"/>
              </w:rPr>
              <w:t xml:space="preserve"> Statistics for the Terrified</w:t>
            </w:r>
            <w:r w:rsidRPr="00FD3F72">
              <w:rPr>
                <w:rFonts w:cs="Arial"/>
                <w:szCs w:val="22"/>
                <w:lang w:eastAsia="en-US"/>
              </w:rPr>
              <w:t>, Pearson, NY.</w:t>
            </w:r>
          </w:p>
          <w:p w14:paraId="0FCAEBC8" w14:textId="77777777" w:rsidR="0069586B" w:rsidRPr="00FD3F72" w:rsidRDefault="0069586B" w:rsidP="0069586B">
            <w:pPr>
              <w:tabs>
                <w:tab w:val="left" w:pos="720"/>
              </w:tabs>
              <w:jc w:val="both"/>
              <w:rPr>
                <w:rFonts w:cs="Arial"/>
                <w:szCs w:val="22"/>
                <w:lang w:eastAsia="en-US"/>
              </w:rPr>
            </w:pPr>
          </w:p>
          <w:p w14:paraId="76C40AC1" w14:textId="77777777" w:rsidR="0069586B" w:rsidRPr="00FD3F72" w:rsidRDefault="0069586B" w:rsidP="0069586B">
            <w:pPr>
              <w:tabs>
                <w:tab w:val="left" w:pos="720"/>
              </w:tabs>
              <w:jc w:val="both"/>
              <w:rPr>
                <w:rFonts w:cs="Arial"/>
                <w:szCs w:val="22"/>
                <w:lang w:eastAsia="en-US"/>
              </w:rPr>
            </w:pPr>
            <w:r w:rsidRPr="00FD3F72">
              <w:rPr>
                <w:rFonts w:cs="Arial"/>
                <w:szCs w:val="22"/>
                <w:lang w:eastAsia="en-US"/>
              </w:rPr>
              <w:t>McCormac, C and Davis, J. (2012)</w:t>
            </w:r>
          </w:p>
          <w:p w14:paraId="59DD89AB" w14:textId="77777777" w:rsidR="0069586B" w:rsidRPr="00FD3F72" w:rsidRDefault="0069586B" w:rsidP="0069586B">
            <w:pPr>
              <w:tabs>
                <w:tab w:val="left" w:pos="720"/>
              </w:tabs>
              <w:jc w:val="both"/>
              <w:rPr>
                <w:rFonts w:cs="Arial"/>
                <w:szCs w:val="22"/>
                <w:lang w:eastAsia="en-US"/>
              </w:rPr>
            </w:pPr>
            <w:r w:rsidRPr="00FD3F72">
              <w:rPr>
                <w:rFonts w:cs="Arial"/>
                <w:i/>
                <w:szCs w:val="22"/>
                <w:lang w:eastAsia="en-US"/>
              </w:rPr>
              <w:t>Research Project Success: The Essential Guide for Science and Engineering Students,</w:t>
            </w:r>
            <w:r w:rsidRPr="00FD3F72">
              <w:rPr>
                <w:rFonts w:cs="Arial"/>
                <w:szCs w:val="22"/>
                <w:lang w:eastAsia="en-US"/>
              </w:rPr>
              <w:t xml:space="preserve"> Royal Society of Chemistry</w:t>
            </w:r>
          </w:p>
          <w:p w14:paraId="22F75331" w14:textId="77777777" w:rsidR="0069586B" w:rsidRPr="00FD3F72" w:rsidRDefault="0069586B" w:rsidP="0069586B">
            <w:pPr>
              <w:tabs>
                <w:tab w:val="left" w:pos="720"/>
              </w:tabs>
              <w:jc w:val="both"/>
              <w:rPr>
                <w:rFonts w:cs="Arial"/>
                <w:szCs w:val="22"/>
                <w:lang w:eastAsia="en-US"/>
              </w:rPr>
            </w:pPr>
          </w:p>
          <w:p w14:paraId="053F5220" w14:textId="77777777" w:rsidR="0069586B" w:rsidRPr="00FD3F72" w:rsidRDefault="0069586B" w:rsidP="0069586B">
            <w:pPr>
              <w:tabs>
                <w:tab w:val="left" w:pos="720"/>
              </w:tabs>
              <w:jc w:val="both"/>
              <w:rPr>
                <w:rFonts w:cs="Arial"/>
                <w:szCs w:val="22"/>
                <w:lang w:eastAsia="en-US"/>
              </w:rPr>
            </w:pPr>
            <w:r w:rsidRPr="00FD3F72">
              <w:rPr>
                <w:rFonts w:cs="Arial"/>
                <w:szCs w:val="22"/>
                <w:lang w:eastAsia="en-US"/>
              </w:rPr>
              <w:t>O’Leary, Z. (2013) 2</w:t>
            </w:r>
            <w:r w:rsidRPr="00FD3F72">
              <w:rPr>
                <w:rFonts w:cs="Arial"/>
                <w:szCs w:val="22"/>
                <w:vertAlign w:val="superscript"/>
                <w:lang w:eastAsia="en-US"/>
              </w:rPr>
              <w:t>nd</w:t>
            </w:r>
            <w:r w:rsidRPr="00FD3F72">
              <w:rPr>
                <w:rFonts w:cs="Arial"/>
                <w:szCs w:val="22"/>
                <w:lang w:eastAsia="en-US"/>
              </w:rPr>
              <w:t xml:space="preserve"> Edition, </w:t>
            </w:r>
            <w:r w:rsidRPr="00FD3F72">
              <w:rPr>
                <w:rFonts w:cs="Arial"/>
                <w:i/>
                <w:szCs w:val="22"/>
                <w:lang w:eastAsia="en-US"/>
              </w:rPr>
              <w:t xml:space="preserve"> Doing Your Research Project, </w:t>
            </w:r>
            <w:r w:rsidRPr="00FD3F72">
              <w:rPr>
                <w:rFonts w:cs="Arial"/>
                <w:szCs w:val="22"/>
                <w:lang w:eastAsia="en-US"/>
              </w:rPr>
              <w:t>SAGE Publications Ltd</w:t>
            </w:r>
          </w:p>
          <w:p w14:paraId="693E4880" w14:textId="77777777" w:rsidR="0069586B" w:rsidRPr="00FD3F72" w:rsidRDefault="0069586B" w:rsidP="0069586B">
            <w:pPr>
              <w:tabs>
                <w:tab w:val="left" w:pos="720"/>
              </w:tabs>
              <w:jc w:val="both"/>
              <w:rPr>
                <w:rFonts w:cs="Arial"/>
                <w:szCs w:val="22"/>
                <w:lang w:eastAsia="en-US"/>
              </w:rPr>
            </w:pPr>
          </w:p>
          <w:p w14:paraId="15703D28" w14:textId="77777777" w:rsidR="0069586B" w:rsidRPr="00FD3F72" w:rsidRDefault="0069586B" w:rsidP="0069586B">
            <w:pPr>
              <w:tabs>
                <w:tab w:val="left" w:pos="720"/>
              </w:tabs>
              <w:jc w:val="both"/>
              <w:rPr>
                <w:rFonts w:cs="Arial"/>
                <w:szCs w:val="22"/>
                <w:lang w:eastAsia="en-US"/>
              </w:rPr>
            </w:pPr>
            <w:r w:rsidRPr="00FD3F72">
              <w:rPr>
                <w:rFonts w:cs="Arial"/>
                <w:szCs w:val="22"/>
                <w:lang w:eastAsia="en-US"/>
              </w:rPr>
              <w:t xml:space="preserve">Saunders, M., Lewis, P. and Thornhill, A. (2012) 6th Edition, </w:t>
            </w:r>
            <w:r w:rsidRPr="00FD3F72">
              <w:rPr>
                <w:rFonts w:cs="Arial"/>
                <w:i/>
                <w:szCs w:val="22"/>
                <w:lang w:eastAsia="en-US"/>
              </w:rPr>
              <w:t xml:space="preserve">Research Methods for Business Students, </w:t>
            </w:r>
            <w:r w:rsidRPr="00FD3F72">
              <w:rPr>
                <w:rFonts w:cs="Arial"/>
                <w:szCs w:val="22"/>
                <w:lang w:eastAsia="en-US"/>
              </w:rPr>
              <w:t>FT/Prentice Hall: Harlow</w:t>
            </w:r>
          </w:p>
        </w:tc>
      </w:tr>
      <w:tr w:rsidR="0069586B" w:rsidRPr="00FD3F72" w14:paraId="4D226AE3"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6B8C777C"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Background Reading</w:t>
            </w:r>
          </w:p>
        </w:tc>
        <w:tc>
          <w:tcPr>
            <w:tcW w:w="2609" w:type="pct"/>
            <w:tcBorders>
              <w:top w:val="single" w:sz="6" w:space="0" w:color="auto"/>
              <w:left w:val="single" w:sz="6" w:space="0" w:color="auto"/>
              <w:bottom w:val="single" w:sz="6" w:space="0" w:color="auto"/>
              <w:right w:val="single" w:sz="6" w:space="0" w:color="auto"/>
            </w:tcBorders>
          </w:tcPr>
          <w:p w14:paraId="06D0B7FA" w14:textId="77777777" w:rsidR="0069586B" w:rsidRPr="00FD3F72" w:rsidRDefault="0069586B" w:rsidP="0069586B">
            <w:pPr>
              <w:tabs>
                <w:tab w:val="left" w:pos="720"/>
              </w:tabs>
              <w:spacing w:before="120"/>
              <w:rPr>
                <w:rFonts w:cs="Arial"/>
                <w:szCs w:val="22"/>
                <w:lang w:eastAsia="en-US"/>
              </w:rPr>
            </w:pPr>
            <w:r w:rsidRPr="00FD3F72">
              <w:rPr>
                <w:rFonts w:cs="Arial"/>
                <w:szCs w:val="22"/>
                <w:lang w:eastAsia="en-US"/>
              </w:rPr>
              <w:t>Baase, S. (2012) 4</w:t>
            </w:r>
            <w:r w:rsidRPr="00FD3F72">
              <w:rPr>
                <w:rFonts w:cs="Arial"/>
                <w:szCs w:val="22"/>
                <w:vertAlign w:val="superscript"/>
                <w:lang w:eastAsia="en-US"/>
              </w:rPr>
              <w:t>th</w:t>
            </w:r>
            <w:r w:rsidRPr="00FD3F72">
              <w:rPr>
                <w:rFonts w:cs="Arial"/>
                <w:szCs w:val="22"/>
                <w:lang w:eastAsia="en-US"/>
              </w:rPr>
              <w:t xml:space="preserve">  Edition</w:t>
            </w:r>
            <w:r w:rsidRPr="00FD3F72">
              <w:rPr>
                <w:rFonts w:cs="Arial"/>
                <w:i/>
                <w:szCs w:val="22"/>
                <w:lang w:eastAsia="en-US"/>
              </w:rPr>
              <w:t xml:space="preserve">, A Gift of Fire: Social, Legal, and Ethical Issues for Computing and the Internet: International Edition, </w:t>
            </w:r>
            <w:r w:rsidRPr="00FD3F72">
              <w:rPr>
                <w:rFonts w:cs="Arial"/>
                <w:szCs w:val="22"/>
                <w:lang w:eastAsia="en-US"/>
              </w:rPr>
              <w:t xml:space="preserve">Pearson: NY </w:t>
            </w:r>
          </w:p>
          <w:p w14:paraId="102EA2E7" w14:textId="77777777" w:rsidR="0069586B" w:rsidRPr="00FD3F72" w:rsidRDefault="0069586B" w:rsidP="0069586B">
            <w:pPr>
              <w:tabs>
                <w:tab w:val="left" w:pos="720"/>
              </w:tabs>
              <w:rPr>
                <w:rFonts w:cs="Arial"/>
                <w:szCs w:val="22"/>
                <w:lang w:eastAsia="en-US"/>
              </w:rPr>
            </w:pPr>
          </w:p>
          <w:p w14:paraId="682C2A6B" w14:textId="77777777" w:rsidR="0069586B" w:rsidRPr="00FD3F72" w:rsidRDefault="0069586B" w:rsidP="0069586B">
            <w:pPr>
              <w:tabs>
                <w:tab w:val="left" w:pos="720"/>
              </w:tabs>
              <w:rPr>
                <w:rFonts w:cs="Arial"/>
                <w:szCs w:val="22"/>
                <w:lang w:eastAsia="en-US"/>
              </w:rPr>
            </w:pPr>
            <w:r w:rsidRPr="00FD3F72">
              <w:rPr>
                <w:rFonts w:cs="Arial"/>
                <w:szCs w:val="22"/>
                <w:lang w:eastAsia="en-US"/>
              </w:rPr>
              <w:t xml:space="preserve">Collis, J. and Hussey, R. (2009) 3rd Edition, </w:t>
            </w:r>
            <w:r w:rsidRPr="00FD3F72">
              <w:rPr>
                <w:rFonts w:cs="Arial"/>
                <w:i/>
                <w:szCs w:val="22"/>
                <w:lang w:eastAsia="en-US"/>
              </w:rPr>
              <w:t xml:space="preserve">Business Research: a Practical Guide for Undergraduate and Postgraduate Students,  </w:t>
            </w:r>
            <w:r w:rsidRPr="00FD3F72">
              <w:rPr>
                <w:rFonts w:cs="Arial"/>
                <w:szCs w:val="22"/>
                <w:lang w:eastAsia="en-US"/>
              </w:rPr>
              <w:t>Palgrave Macmillan: Basingstoke</w:t>
            </w:r>
          </w:p>
          <w:p w14:paraId="0164350C" w14:textId="77777777" w:rsidR="0069586B" w:rsidRPr="00FD3F72" w:rsidRDefault="0069586B" w:rsidP="0069586B">
            <w:pPr>
              <w:tabs>
                <w:tab w:val="left" w:pos="720"/>
              </w:tabs>
              <w:rPr>
                <w:rFonts w:cs="Arial"/>
                <w:szCs w:val="22"/>
                <w:lang w:eastAsia="en-US"/>
              </w:rPr>
            </w:pPr>
            <w:r w:rsidRPr="00FD3F72">
              <w:rPr>
                <w:rFonts w:cs="Arial"/>
                <w:szCs w:val="22"/>
                <w:lang w:eastAsia="en-US"/>
              </w:rPr>
              <w:tab/>
            </w:r>
          </w:p>
          <w:p w14:paraId="7C53CF98" w14:textId="77777777" w:rsidR="0069586B" w:rsidRPr="00FD3F72" w:rsidRDefault="0069586B" w:rsidP="0069586B">
            <w:pPr>
              <w:tabs>
                <w:tab w:val="left" w:pos="720"/>
              </w:tabs>
              <w:rPr>
                <w:rFonts w:cs="Arial"/>
                <w:szCs w:val="22"/>
                <w:lang w:eastAsia="en-US"/>
              </w:rPr>
            </w:pPr>
            <w:r w:rsidRPr="00FD3F72">
              <w:rPr>
                <w:rFonts w:cs="Arial"/>
                <w:szCs w:val="22"/>
                <w:lang w:eastAsia="en-US"/>
              </w:rPr>
              <w:t xml:space="preserve">Cottrell, S.(2011) </w:t>
            </w:r>
            <w:r w:rsidRPr="00FD3F72">
              <w:rPr>
                <w:rFonts w:cs="Arial"/>
                <w:szCs w:val="22"/>
                <w:vertAlign w:val="superscript"/>
                <w:lang w:eastAsia="en-US"/>
              </w:rPr>
              <w:t>2nd</w:t>
            </w:r>
            <w:r w:rsidRPr="00FD3F72">
              <w:rPr>
                <w:rFonts w:cs="Arial"/>
                <w:szCs w:val="22"/>
                <w:lang w:eastAsia="en-US"/>
              </w:rPr>
              <w:t xml:space="preserve"> Edition,  </w:t>
            </w:r>
            <w:r w:rsidRPr="00FD3F72">
              <w:rPr>
                <w:rFonts w:cs="Arial"/>
                <w:i/>
                <w:szCs w:val="22"/>
                <w:lang w:eastAsia="en-US"/>
              </w:rPr>
              <w:t xml:space="preserve">Critical Thinking Skills: Developing Effective Analysis and Argument, </w:t>
            </w:r>
            <w:r w:rsidRPr="00FD3F72">
              <w:rPr>
                <w:rFonts w:cs="Arial"/>
                <w:szCs w:val="22"/>
                <w:lang w:eastAsia="en-US"/>
              </w:rPr>
              <w:t>Palgrave Study Guides, Palgrave Macmillan: Basingstoke</w:t>
            </w:r>
          </w:p>
          <w:p w14:paraId="364FE9F0" w14:textId="77777777" w:rsidR="0069586B" w:rsidRPr="00FD3F72" w:rsidRDefault="0069586B" w:rsidP="0069586B">
            <w:pPr>
              <w:tabs>
                <w:tab w:val="left" w:pos="720"/>
              </w:tabs>
              <w:rPr>
                <w:rFonts w:cs="Arial"/>
                <w:szCs w:val="22"/>
                <w:lang w:eastAsia="en-US"/>
              </w:rPr>
            </w:pPr>
          </w:p>
          <w:p w14:paraId="32CE7AF9" w14:textId="77777777" w:rsidR="0069586B" w:rsidRPr="00FD3F72" w:rsidRDefault="0069586B" w:rsidP="0069586B">
            <w:pPr>
              <w:tabs>
                <w:tab w:val="left" w:pos="720"/>
              </w:tabs>
              <w:rPr>
                <w:rFonts w:cs="Arial"/>
                <w:szCs w:val="22"/>
                <w:lang w:eastAsia="en-US"/>
              </w:rPr>
            </w:pPr>
            <w:r w:rsidRPr="00FD3F72">
              <w:rPr>
                <w:rFonts w:cs="Arial"/>
                <w:szCs w:val="22"/>
                <w:lang w:eastAsia="en-US"/>
              </w:rPr>
              <w:t>Davies, M. B. (2007)</w:t>
            </w:r>
            <w:r w:rsidRPr="00FD3F72">
              <w:rPr>
                <w:rFonts w:cs="Arial"/>
                <w:szCs w:val="22"/>
                <w:lang w:eastAsia="en-US"/>
              </w:rPr>
              <w:tab/>
            </w:r>
            <w:r w:rsidRPr="00FD3F72">
              <w:rPr>
                <w:rFonts w:cs="Arial"/>
                <w:i/>
                <w:szCs w:val="22"/>
                <w:lang w:eastAsia="en-US"/>
              </w:rPr>
              <w:t>Doing a Successful Research Project,</w:t>
            </w:r>
            <w:r w:rsidRPr="00FD3F72">
              <w:rPr>
                <w:rFonts w:cs="Arial"/>
                <w:szCs w:val="22"/>
                <w:lang w:eastAsia="en-US"/>
              </w:rPr>
              <w:t xml:space="preserve"> Palgrave Macmillan: Basingstoke</w:t>
            </w:r>
          </w:p>
          <w:p w14:paraId="365073AE" w14:textId="77777777" w:rsidR="0069586B" w:rsidRPr="00FD3F72" w:rsidRDefault="0069586B" w:rsidP="0069586B">
            <w:pPr>
              <w:tabs>
                <w:tab w:val="left" w:pos="720"/>
              </w:tabs>
              <w:rPr>
                <w:rFonts w:cs="Arial"/>
                <w:szCs w:val="22"/>
                <w:lang w:eastAsia="en-US"/>
              </w:rPr>
            </w:pPr>
          </w:p>
          <w:p w14:paraId="4772B027" w14:textId="77777777" w:rsidR="0069586B" w:rsidRPr="00FD3F72" w:rsidRDefault="0069586B" w:rsidP="0069586B">
            <w:pPr>
              <w:tabs>
                <w:tab w:val="left" w:pos="720"/>
              </w:tabs>
              <w:rPr>
                <w:rFonts w:cs="Arial"/>
                <w:szCs w:val="22"/>
                <w:lang w:eastAsia="en-US"/>
              </w:rPr>
            </w:pPr>
            <w:r w:rsidRPr="00FD3F72">
              <w:rPr>
                <w:rFonts w:cs="Arial"/>
                <w:szCs w:val="22"/>
                <w:lang w:eastAsia="en-US"/>
              </w:rPr>
              <w:t>Dawson, C.W. (2009) 2</w:t>
            </w:r>
            <w:r w:rsidRPr="00FD3F72">
              <w:rPr>
                <w:rFonts w:cs="Arial"/>
                <w:szCs w:val="22"/>
                <w:vertAlign w:val="superscript"/>
                <w:lang w:eastAsia="en-US"/>
              </w:rPr>
              <w:t>nd</w:t>
            </w:r>
            <w:r w:rsidRPr="00FD3F72">
              <w:rPr>
                <w:rFonts w:cs="Arial"/>
                <w:szCs w:val="22"/>
                <w:lang w:eastAsia="en-US"/>
              </w:rPr>
              <w:t xml:space="preserve"> Edition</w:t>
            </w:r>
            <w:r w:rsidRPr="00FD3F72">
              <w:rPr>
                <w:rFonts w:cs="Arial"/>
                <w:i/>
                <w:szCs w:val="22"/>
                <w:lang w:eastAsia="en-US"/>
              </w:rPr>
              <w:t xml:space="preserve"> Projects in Computing and Information Systems: a Student’s Guide, </w:t>
            </w:r>
            <w:r w:rsidRPr="00FD3F72">
              <w:rPr>
                <w:rFonts w:cs="Arial"/>
                <w:szCs w:val="22"/>
                <w:lang w:eastAsia="en-US"/>
              </w:rPr>
              <w:t>Addison Wesley: Harlow</w:t>
            </w:r>
          </w:p>
          <w:p w14:paraId="15DCAF1F" w14:textId="77777777" w:rsidR="0069586B" w:rsidRPr="00FD3F72" w:rsidRDefault="0069586B" w:rsidP="0069586B">
            <w:pPr>
              <w:tabs>
                <w:tab w:val="left" w:pos="720"/>
              </w:tabs>
              <w:rPr>
                <w:rFonts w:cs="Arial"/>
                <w:szCs w:val="22"/>
                <w:lang w:eastAsia="en-US"/>
              </w:rPr>
            </w:pPr>
          </w:p>
          <w:p w14:paraId="4E3701C4" w14:textId="77777777" w:rsidR="0069586B" w:rsidRPr="00FD3F72" w:rsidRDefault="0069586B" w:rsidP="0069586B">
            <w:pPr>
              <w:tabs>
                <w:tab w:val="left" w:pos="720"/>
              </w:tabs>
              <w:rPr>
                <w:rFonts w:cs="Arial"/>
                <w:szCs w:val="22"/>
                <w:lang w:eastAsia="en-US"/>
              </w:rPr>
            </w:pPr>
            <w:r w:rsidRPr="00FD3F72">
              <w:rPr>
                <w:rFonts w:cs="Arial"/>
                <w:szCs w:val="22"/>
                <w:lang w:eastAsia="en-US"/>
              </w:rPr>
              <w:t xml:space="preserve">Denscombe, M (2010) </w:t>
            </w:r>
            <w:r w:rsidRPr="00FD3F72">
              <w:rPr>
                <w:rFonts w:cs="Arial"/>
                <w:i/>
                <w:szCs w:val="22"/>
                <w:lang w:eastAsia="en-US"/>
              </w:rPr>
              <w:t xml:space="preserve">The Good Research Guide, </w:t>
            </w:r>
            <w:r w:rsidRPr="00FD3F72">
              <w:rPr>
                <w:rFonts w:cs="Arial"/>
                <w:szCs w:val="22"/>
                <w:lang w:eastAsia="en-US"/>
              </w:rPr>
              <w:t>OU Press: Buckingham</w:t>
            </w:r>
          </w:p>
          <w:p w14:paraId="2F4B9D50" w14:textId="77777777" w:rsidR="0069586B" w:rsidRPr="00FD3F72" w:rsidRDefault="0069586B" w:rsidP="0069586B">
            <w:pPr>
              <w:tabs>
                <w:tab w:val="left" w:pos="720"/>
              </w:tabs>
              <w:rPr>
                <w:rFonts w:cs="Arial"/>
                <w:szCs w:val="22"/>
                <w:lang w:eastAsia="en-US"/>
              </w:rPr>
            </w:pPr>
          </w:p>
          <w:p w14:paraId="02DEC921" w14:textId="77777777" w:rsidR="0069586B" w:rsidRPr="00FD3F72" w:rsidRDefault="0069586B" w:rsidP="0069586B">
            <w:pPr>
              <w:tabs>
                <w:tab w:val="left" w:pos="720"/>
              </w:tabs>
              <w:rPr>
                <w:rFonts w:cs="Arial"/>
                <w:szCs w:val="22"/>
                <w:lang w:eastAsia="en-US"/>
              </w:rPr>
            </w:pPr>
            <w:r w:rsidRPr="00FD3F72">
              <w:rPr>
                <w:rFonts w:cs="Arial"/>
                <w:szCs w:val="22"/>
                <w:lang w:eastAsia="en-US"/>
              </w:rPr>
              <w:t xml:space="preserve">Few, S (2012) </w:t>
            </w:r>
            <w:r w:rsidRPr="00FD3F72">
              <w:rPr>
                <w:rFonts w:cs="Arial"/>
                <w:i/>
                <w:szCs w:val="22"/>
                <w:lang w:eastAsia="en-US"/>
              </w:rPr>
              <w:t>Show Me the Numbers: Designing Tables and Graphs to Enlighten,</w:t>
            </w:r>
            <w:r w:rsidRPr="00FD3F72">
              <w:rPr>
                <w:rFonts w:cs="Arial"/>
                <w:szCs w:val="22"/>
                <w:lang w:eastAsia="en-US"/>
              </w:rPr>
              <w:t xml:space="preserve"> Analytics Press: Burlingame.</w:t>
            </w:r>
          </w:p>
          <w:p w14:paraId="37D699E8" w14:textId="77777777" w:rsidR="0069586B" w:rsidRPr="00FD3F72" w:rsidRDefault="0069586B" w:rsidP="0069586B">
            <w:pPr>
              <w:tabs>
                <w:tab w:val="left" w:pos="720"/>
              </w:tabs>
              <w:rPr>
                <w:rFonts w:cs="Arial"/>
                <w:szCs w:val="22"/>
                <w:lang w:eastAsia="en-US"/>
              </w:rPr>
            </w:pPr>
          </w:p>
          <w:p w14:paraId="3EDB257C" w14:textId="77777777" w:rsidR="0069586B" w:rsidRPr="00FD3F72" w:rsidRDefault="0069586B" w:rsidP="0069586B">
            <w:pPr>
              <w:tabs>
                <w:tab w:val="left" w:pos="720"/>
              </w:tabs>
              <w:rPr>
                <w:rFonts w:cs="Arial"/>
                <w:szCs w:val="22"/>
                <w:lang w:eastAsia="en-US"/>
              </w:rPr>
            </w:pPr>
            <w:r w:rsidRPr="00FD3F72">
              <w:rPr>
                <w:rFonts w:cs="Arial"/>
                <w:szCs w:val="22"/>
                <w:lang w:eastAsia="en-US"/>
              </w:rPr>
              <w:t xml:space="preserve">Quinn, M. J. (2010) 4th Edition,  </w:t>
            </w:r>
            <w:r w:rsidRPr="00FD3F72">
              <w:rPr>
                <w:rFonts w:cs="Arial"/>
                <w:i/>
                <w:szCs w:val="22"/>
                <w:lang w:eastAsia="en-US"/>
              </w:rPr>
              <w:t>Ethics for the Information Age: International Edition,</w:t>
            </w:r>
            <w:r w:rsidRPr="00FD3F72">
              <w:rPr>
                <w:rFonts w:cs="Arial"/>
                <w:szCs w:val="22"/>
                <w:lang w:eastAsia="en-US"/>
              </w:rPr>
              <w:t xml:space="preserve"> Pearson: NY</w:t>
            </w:r>
          </w:p>
          <w:p w14:paraId="7839EC79" w14:textId="77777777" w:rsidR="0069586B" w:rsidRPr="00FD3F72" w:rsidRDefault="0069586B" w:rsidP="0069586B">
            <w:pPr>
              <w:tabs>
                <w:tab w:val="left" w:pos="720"/>
              </w:tabs>
              <w:rPr>
                <w:rFonts w:cs="Arial"/>
                <w:szCs w:val="22"/>
                <w:lang w:eastAsia="en-US"/>
              </w:rPr>
            </w:pPr>
          </w:p>
          <w:p w14:paraId="6131C369" w14:textId="77777777" w:rsidR="0069586B" w:rsidRPr="00FD3F72" w:rsidRDefault="0069586B" w:rsidP="0069586B">
            <w:pPr>
              <w:tabs>
                <w:tab w:val="left" w:pos="720"/>
              </w:tabs>
              <w:spacing w:after="120"/>
              <w:rPr>
                <w:rFonts w:cs="Arial"/>
                <w:szCs w:val="22"/>
                <w:lang w:eastAsia="en-US"/>
              </w:rPr>
            </w:pPr>
            <w:r w:rsidRPr="00FD3F72">
              <w:rPr>
                <w:rFonts w:cs="Arial"/>
                <w:szCs w:val="22"/>
                <w:lang w:eastAsia="en-US"/>
              </w:rPr>
              <w:t xml:space="preserve">Yin, R K, (2008) 4th Edition, </w:t>
            </w:r>
            <w:r w:rsidRPr="00FD3F72">
              <w:rPr>
                <w:rFonts w:cs="Arial"/>
                <w:i/>
                <w:szCs w:val="22"/>
                <w:lang w:eastAsia="en-US"/>
              </w:rPr>
              <w:t>Case Study Research: Design and Methods</w:t>
            </w:r>
            <w:r w:rsidRPr="00FD3F72">
              <w:rPr>
                <w:rFonts w:cs="Arial"/>
                <w:szCs w:val="22"/>
                <w:lang w:eastAsia="en-US"/>
              </w:rPr>
              <w:t>, Sage: Beverly Hills.</w:t>
            </w:r>
          </w:p>
        </w:tc>
      </w:tr>
      <w:tr w:rsidR="0069586B" w:rsidRPr="00FD3F72" w14:paraId="77311E19"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C6B54D7"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Journals</w:t>
            </w:r>
          </w:p>
        </w:tc>
        <w:tc>
          <w:tcPr>
            <w:tcW w:w="2609" w:type="pct"/>
            <w:tcBorders>
              <w:top w:val="single" w:sz="6" w:space="0" w:color="auto"/>
              <w:left w:val="single" w:sz="6" w:space="0" w:color="auto"/>
              <w:bottom w:val="single" w:sz="6" w:space="0" w:color="auto"/>
              <w:right w:val="single" w:sz="6" w:space="0" w:color="auto"/>
            </w:tcBorders>
            <w:shd w:val="clear" w:color="auto" w:fill="auto"/>
          </w:tcPr>
          <w:p w14:paraId="7CA295CB" w14:textId="77777777" w:rsidR="0069586B" w:rsidRPr="00FD3F72" w:rsidRDefault="0069586B" w:rsidP="0069586B">
            <w:pPr>
              <w:spacing w:before="60"/>
              <w:jc w:val="both"/>
              <w:rPr>
                <w:rFonts w:cs="Arial"/>
                <w:szCs w:val="22"/>
                <w:lang w:eastAsia="en-US"/>
              </w:rPr>
            </w:pPr>
            <w:r w:rsidRPr="00FD3F72">
              <w:rPr>
                <w:rFonts w:cs="Arial"/>
                <w:szCs w:val="22"/>
                <w:lang w:eastAsia="en-US"/>
              </w:rPr>
              <w:t>Appropriate journals from the core subject areas.</w:t>
            </w:r>
          </w:p>
          <w:p w14:paraId="045976D9" w14:textId="77777777" w:rsidR="0069586B" w:rsidRPr="00FD3F72" w:rsidRDefault="0069586B" w:rsidP="0069586B">
            <w:pPr>
              <w:tabs>
                <w:tab w:val="center" w:pos="4153"/>
                <w:tab w:val="right" w:pos="8306"/>
              </w:tabs>
              <w:spacing w:before="120" w:after="120"/>
              <w:jc w:val="both"/>
              <w:rPr>
                <w:rFonts w:cs="Arial"/>
                <w:szCs w:val="22"/>
                <w:lang w:eastAsia="en-US"/>
              </w:rPr>
            </w:pPr>
          </w:p>
        </w:tc>
      </w:tr>
      <w:tr w:rsidR="0069586B" w:rsidRPr="00FD3F72" w14:paraId="71B3B7F8"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25C98EC" w14:textId="77777777" w:rsidR="0069586B" w:rsidRPr="00FD3F72" w:rsidRDefault="0069586B" w:rsidP="0069586B">
            <w:pPr>
              <w:tabs>
                <w:tab w:val="left" w:pos="1800"/>
              </w:tabs>
              <w:suppressAutoHyphens/>
              <w:spacing w:before="120" w:after="60"/>
              <w:jc w:val="both"/>
              <w:rPr>
                <w:rFonts w:eastAsia="Calibri" w:cs="Arial"/>
                <w:szCs w:val="22"/>
                <w:lang w:eastAsia="ar-SA"/>
              </w:rPr>
            </w:pPr>
            <w:r w:rsidRPr="00FD3F72">
              <w:rPr>
                <w:rFonts w:eastAsia="Calibri" w:cs="Arial"/>
                <w:szCs w:val="22"/>
                <w:lang w:eastAsia="ar-SA"/>
              </w:rPr>
              <w:t>Web Resources</w:t>
            </w:r>
          </w:p>
        </w:tc>
        <w:tc>
          <w:tcPr>
            <w:tcW w:w="2609" w:type="pct"/>
            <w:tcBorders>
              <w:top w:val="single" w:sz="6" w:space="0" w:color="auto"/>
              <w:left w:val="single" w:sz="6" w:space="0" w:color="auto"/>
              <w:bottom w:val="single" w:sz="6" w:space="0" w:color="auto"/>
              <w:right w:val="single" w:sz="6" w:space="0" w:color="auto"/>
            </w:tcBorders>
          </w:tcPr>
          <w:p w14:paraId="256368AF" w14:textId="77777777" w:rsidR="0069586B" w:rsidRPr="00FD3F72" w:rsidRDefault="0069586B" w:rsidP="0069586B">
            <w:pPr>
              <w:tabs>
                <w:tab w:val="center" w:pos="4153"/>
                <w:tab w:val="right" w:pos="8306"/>
              </w:tabs>
              <w:spacing w:before="120" w:after="120"/>
              <w:jc w:val="both"/>
              <w:rPr>
                <w:rFonts w:cs="Arial"/>
                <w:szCs w:val="22"/>
                <w:lang w:eastAsia="en-US"/>
              </w:rPr>
            </w:pPr>
            <w:r w:rsidRPr="00FD3F72">
              <w:rPr>
                <w:rFonts w:cs="Arial"/>
                <w:szCs w:val="22"/>
                <w:lang w:eastAsia="en-US"/>
              </w:rPr>
              <w:t>Appropriate websites from the core subject areas.</w:t>
            </w:r>
          </w:p>
        </w:tc>
      </w:tr>
    </w:tbl>
    <w:p w14:paraId="77887A5B" w14:textId="0E60D515" w:rsidR="002633D8" w:rsidRPr="0000721D" w:rsidRDefault="002633D8" w:rsidP="0069586B">
      <w:pPr>
        <w:jc w:val="both"/>
        <w:rPr>
          <w:rFonts w:cs="Arial"/>
          <w:b/>
          <w:szCs w:val="22"/>
        </w:rPr>
      </w:pPr>
    </w:p>
    <w:sectPr w:rsidR="002633D8" w:rsidRPr="0000721D" w:rsidSect="0069586B">
      <w:footerReference w:type="default" r:id="rId18"/>
      <w:footerReference w:type="first" r:id="rId19"/>
      <w:pgSz w:w="11907" w:h="16840" w:code="9"/>
      <w:pgMar w:top="1440" w:right="1800" w:bottom="1440" w:left="1800" w:header="706" w:footer="706"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8959F5" w14:textId="77777777" w:rsidR="00B84564" w:rsidRDefault="00B84564">
      <w:r>
        <w:separator/>
      </w:r>
    </w:p>
  </w:endnote>
  <w:endnote w:type="continuationSeparator" w:id="0">
    <w:p w14:paraId="2FBC5EF6" w14:textId="77777777" w:rsidR="00B84564" w:rsidRDefault="00B845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Carnegie">
    <w:altName w:val="Symbol"/>
    <w:charset w:val="02"/>
    <w:family w:val="auto"/>
    <w:pitch w:val="variable"/>
    <w:sig w:usb0="00000000" w:usb1="10000000" w:usb2="00000000" w:usb3="00000000" w:csb0="80000000" w:csb1="00000000"/>
  </w:font>
  <w:font w:name="CG Times 12pt">
    <w:altName w:val="Colonna MT"/>
    <w:panose1 w:val="00000000000000000000"/>
    <w:charset w:val="00"/>
    <w:family w:val="roman"/>
    <w:notTrueType/>
    <w:pitch w:val="default"/>
    <w:sig w:usb0="00000003" w:usb1="00000000" w:usb2="00000000" w:usb3="00000000" w:csb0="00000001" w:csb1="00000000"/>
  </w:font>
  <w:font w:name="Teifryn">
    <w:panose1 w:val="00000000000000000000"/>
    <w:charset w:val="00"/>
    <w:family w:val="auto"/>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29A7240E" w:rsidR="00B84564" w:rsidRPr="001479AD" w:rsidRDefault="00B84564" w:rsidP="001479AD">
        <w:pPr>
          <w:pStyle w:val="Footer"/>
          <w:jc w:val="center"/>
        </w:pPr>
        <w:r>
          <w:fldChar w:fldCharType="begin"/>
        </w:r>
        <w:r>
          <w:instrText xml:space="preserve"> PAGE   \* MERGEFORMAT </w:instrText>
        </w:r>
        <w:r>
          <w:fldChar w:fldCharType="separate"/>
        </w:r>
        <w:r w:rsidR="00242F4C">
          <w:rPr>
            <w:noProof/>
          </w:rPr>
          <w:t>1</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B84564" w:rsidRDefault="00B84564">
    <w:pPr>
      <w:pStyle w:val="Footer"/>
      <w:jc w:val="center"/>
    </w:pPr>
    <w:r>
      <w:rPr>
        <w:rStyle w:val="PageNumber"/>
      </w:rPr>
      <w:fldChar w:fldCharType="begin"/>
    </w:r>
    <w:r>
      <w:rPr>
        <w:rStyle w:val="PageNumber"/>
      </w:rPr>
      <w:instrText xml:space="preserve"> PAGE </w:instrText>
    </w:r>
    <w:r>
      <w:rPr>
        <w:rStyle w:val="PageNumber"/>
      </w:rPr>
      <w:fldChar w:fldCharType="separate"/>
    </w:r>
    <w:r w:rsidR="00242F4C">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68A3AC" w14:textId="77777777" w:rsidR="00B84564" w:rsidRDefault="00B84564">
      <w:r>
        <w:separator/>
      </w:r>
    </w:p>
  </w:footnote>
  <w:footnote w:type="continuationSeparator" w:id="0">
    <w:p w14:paraId="220ACEBF" w14:textId="77777777" w:rsidR="00B84564" w:rsidRDefault="00B8456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11"/>
    <w:multiLevelType w:val="multilevel"/>
    <w:tmpl w:val="997A7C76"/>
    <w:name w:val="WW8Num15"/>
    <w:lvl w:ilvl="0">
      <w:start w:val="1"/>
      <w:numFmt w:val="decimal"/>
      <w:lvlText w:val="%1."/>
      <w:lvlJc w:val="left"/>
      <w:pPr>
        <w:tabs>
          <w:tab w:val="num" w:pos="720"/>
        </w:tabs>
        <w:ind w:left="720" w:hanging="360"/>
      </w:pPr>
      <w:rPr>
        <w:b w:val="0"/>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 w15:restartNumberingAfterBreak="0">
    <w:nsid w:val="00000012"/>
    <w:multiLevelType w:val="singleLevel"/>
    <w:tmpl w:val="00000012"/>
    <w:name w:val="WW8Num16"/>
    <w:lvl w:ilvl="0">
      <w:start w:val="8"/>
      <w:numFmt w:val="decimal"/>
      <w:lvlText w:val="%1."/>
      <w:lvlJc w:val="left"/>
      <w:pPr>
        <w:tabs>
          <w:tab w:val="num" w:pos="720"/>
        </w:tabs>
        <w:ind w:left="720" w:hanging="360"/>
      </w:pPr>
    </w:lvl>
  </w:abstractNum>
  <w:abstractNum w:abstractNumId="3" w15:restartNumberingAfterBreak="0">
    <w:nsid w:val="005620AC"/>
    <w:multiLevelType w:val="hybridMultilevel"/>
    <w:tmpl w:val="D102C0D6"/>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009575B0"/>
    <w:multiLevelType w:val="multilevel"/>
    <w:tmpl w:val="62FCF9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FF0EB2"/>
    <w:multiLevelType w:val="hybridMultilevel"/>
    <w:tmpl w:val="E43A4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54B4C30"/>
    <w:multiLevelType w:val="hybridMultilevel"/>
    <w:tmpl w:val="0162436C"/>
    <w:lvl w:ilvl="0" w:tplc="D0E09A1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5F77FBF"/>
    <w:multiLevelType w:val="hybridMultilevel"/>
    <w:tmpl w:val="CA42FD16"/>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15:restartNumberingAfterBreak="0">
    <w:nsid w:val="079C24BC"/>
    <w:multiLevelType w:val="hybridMultilevel"/>
    <w:tmpl w:val="B5644D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7FF601F"/>
    <w:multiLevelType w:val="hybridMultilevel"/>
    <w:tmpl w:val="BA6071BA"/>
    <w:lvl w:ilvl="0" w:tplc="15EC6C2E">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B0B4E7C"/>
    <w:multiLevelType w:val="hybridMultilevel"/>
    <w:tmpl w:val="69C4E4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B9050FA"/>
    <w:multiLevelType w:val="hybridMultilevel"/>
    <w:tmpl w:val="94B8C78C"/>
    <w:lvl w:ilvl="0" w:tplc="968634AE">
      <w:start w:val="1"/>
      <w:numFmt w:val="decimal"/>
      <w:lvlText w:val="%1."/>
      <w:lvlJc w:val="left"/>
      <w:pPr>
        <w:tabs>
          <w:tab w:val="num" w:pos="720"/>
        </w:tabs>
        <w:ind w:left="720" w:hanging="720"/>
      </w:pPr>
      <w:rPr>
        <w:rFonts w:hint="default"/>
        <w:color w:val="auto"/>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0C536F6C"/>
    <w:multiLevelType w:val="hybridMultilevel"/>
    <w:tmpl w:val="E8D861C0"/>
    <w:lvl w:ilvl="0" w:tplc="2FC64AC6">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C745D5C"/>
    <w:multiLevelType w:val="hybridMultilevel"/>
    <w:tmpl w:val="D86E6F5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0C9971BD"/>
    <w:multiLevelType w:val="hybridMultilevel"/>
    <w:tmpl w:val="1DA80A5A"/>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1534"/>
        </w:tabs>
        <w:ind w:left="1534" w:hanging="454"/>
      </w:pPr>
      <w:rPr>
        <w:rFonts w:ascii="Symbol" w:hAnsi="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0E1F76DE"/>
    <w:multiLevelType w:val="hybridMultilevel"/>
    <w:tmpl w:val="CED8E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25E4DEE"/>
    <w:multiLevelType w:val="hybridMultilevel"/>
    <w:tmpl w:val="F8880D42"/>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127A7B8F"/>
    <w:multiLevelType w:val="hybridMultilevel"/>
    <w:tmpl w:val="BE1A7166"/>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9" w15:restartNumberingAfterBreak="0">
    <w:nsid w:val="12DE050C"/>
    <w:multiLevelType w:val="hybridMultilevel"/>
    <w:tmpl w:val="8CE4B024"/>
    <w:lvl w:ilvl="0" w:tplc="0409000F">
      <w:start w:val="1"/>
      <w:numFmt w:val="decimal"/>
      <w:lvlText w:val="%1."/>
      <w:lvlJc w:val="left"/>
      <w:pPr>
        <w:tabs>
          <w:tab w:val="num" w:pos="360"/>
        </w:tabs>
        <w:ind w:left="360" w:hanging="360"/>
      </w:pPr>
    </w:lvl>
    <w:lvl w:ilvl="1" w:tplc="F28C7D82">
      <w:start w:val="1"/>
      <w:numFmt w:val="bullet"/>
      <w:lvlText w:val="-"/>
      <w:lvlJc w:val="left"/>
      <w:pPr>
        <w:tabs>
          <w:tab w:val="num" w:pos="1080"/>
        </w:tabs>
        <w:ind w:left="1080" w:hanging="360"/>
      </w:pPr>
      <w:rPr>
        <w:rFonts w:ascii="Times New Roman" w:eastAsia="Times New Roman" w:hAnsi="Times New Roman" w:hint="default"/>
      </w:r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20" w15:restartNumberingAfterBreak="0">
    <w:nsid w:val="180B197A"/>
    <w:multiLevelType w:val="hybridMultilevel"/>
    <w:tmpl w:val="370412F6"/>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19226ED0"/>
    <w:multiLevelType w:val="singleLevel"/>
    <w:tmpl w:val="BC0816B6"/>
    <w:lvl w:ilvl="0">
      <w:start w:val="1"/>
      <w:numFmt w:val="decimal"/>
      <w:lvlText w:val="%1."/>
      <w:legacy w:legacy="1" w:legacySpace="0" w:legacyIndent="283"/>
      <w:lvlJc w:val="left"/>
      <w:pPr>
        <w:ind w:left="283" w:hanging="283"/>
      </w:pPr>
    </w:lvl>
  </w:abstractNum>
  <w:abstractNum w:abstractNumId="22" w15:restartNumberingAfterBreak="0">
    <w:nsid w:val="1C5E677B"/>
    <w:multiLevelType w:val="hybridMultilevel"/>
    <w:tmpl w:val="5B94B42A"/>
    <w:lvl w:ilvl="0" w:tplc="04090001">
      <w:start w:val="1"/>
      <w:numFmt w:val="bullet"/>
      <w:lvlText w:val=""/>
      <w:lvlJc w:val="left"/>
      <w:pPr>
        <w:tabs>
          <w:tab w:val="num" w:pos="720"/>
        </w:tabs>
        <w:ind w:left="720" w:hanging="360"/>
      </w:pPr>
      <w:rPr>
        <w:rFonts w:ascii="Symbol" w:hAnsi="Symbol" w:cs="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1D353CF6"/>
    <w:multiLevelType w:val="hybridMultilevel"/>
    <w:tmpl w:val="98B4B26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4" w15:restartNumberingAfterBreak="0">
    <w:nsid w:val="20B9014E"/>
    <w:multiLevelType w:val="hybridMultilevel"/>
    <w:tmpl w:val="693C83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7C90D91"/>
    <w:multiLevelType w:val="singleLevel"/>
    <w:tmpl w:val="BC0816B6"/>
    <w:lvl w:ilvl="0">
      <w:start w:val="1"/>
      <w:numFmt w:val="decimal"/>
      <w:lvlText w:val="%1."/>
      <w:legacy w:legacy="1" w:legacySpace="0" w:legacyIndent="283"/>
      <w:lvlJc w:val="left"/>
      <w:pPr>
        <w:ind w:left="283" w:hanging="283"/>
      </w:pPr>
    </w:lvl>
  </w:abstractNum>
  <w:abstractNum w:abstractNumId="27" w15:restartNumberingAfterBreak="0">
    <w:nsid w:val="2C126880"/>
    <w:multiLevelType w:val="hybridMultilevel"/>
    <w:tmpl w:val="95AC6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2E61708A"/>
    <w:multiLevelType w:val="hybridMultilevel"/>
    <w:tmpl w:val="98B4B26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2F6F71E1"/>
    <w:multiLevelType w:val="multilevel"/>
    <w:tmpl w:val="AAF27D94"/>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00A2FA2"/>
    <w:multiLevelType w:val="hybridMultilevel"/>
    <w:tmpl w:val="64D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311F3860"/>
    <w:multiLevelType w:val="hybridMultilevel"/>
    <w:tmpl w:val="E124C4D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33" w15:restartNumberingAfterBreak="0">
    <w:nsid w:val="31793E0E"/>
    <w:multiLevelType w:val="hybridMultilevel"/>
    <w:tmpl w:val="7A3CE0E8"/>
    <w:lvl w:ilvl="0" w:tplc="0D8032C8">
      <w:start w:val="3"/>
      <w:numFmt w:val="bullet"/>
      <w:lvlText w:val="-"/>
      <w:lvlJc w:val="left"/>
      <w:pPr>
        <w:ind w:left="476" w:hanging="360"/>
      </w:pPr>
      <w:rPr>
        <w:rFonts w:ascii="Times New Roman" w:eastAsia="Times New Roman" w:hAnsi="Times New Roman" w:cs="Times New Roman" w:hint="default"/>
      </w:rPr>
    </w:lvl>
    <w:lvl w:ilvl="1" w:tplc="08090003" w:tentative="1">
      <w:start w:val="1"/>
      <w:numFmt w:val="bullet"/>
      <w:lvlText w:val="o"/>
      <w:lvlJc w:val="left"/>
      <w:pPr>
        <w:ind w:left="1196" w:hanging="360"/>
      </w:pPr>
      <w:rPr>
        <w:rFonts w:ascii="Courier New" w:hAnsi="Courier New" w:cs="Courier New" w:hint="default"/>
      </w:rPr>
    </w:lvl>
    <w:lvl w:ilvl="2" w:tplc="08090005" w:tentative="1">
      <w:start w:val="1"/>
      <w:numFmt w:val="bullet"/>
      <w:lvlText w:val=""/>
      <w:lvlJc w:val="left"/>
      <w:pPr>
        <w:ind w:left="1916" w:hanging="360"/>
      </w:pPr>
      <w:rPr>
        <w:rFonts w:ascii="Wingdings" w:hAnsi="Wingdings" w:hint="default"/>
      </w:rPr>
    </w:lvl>
    <w:lvl w:ilvl="3" w:tplc="08090001" w:tentative="1">
      <w:start w:val="1"/>
      <w:numFmt w:val="bullet"/>
      <w:lvlText w:val=""/>
      <w:lvlJc w:val="left"/>
      <w:pPr>
        <w:ind w:left="2636" w:hanging="360"/>
      </w:pPr>
      <w:rPr>
        <w:rFonts w:ascii="Symbol" w:hAnsi="Symbol" w:hint="default"/>
      </w:rPr>
    </w:lvl>
    <w:lvl w:ilvl="4" w:tplc="08090003" w:tentative="1">
      <w:start w:val="1"/>
      <w:numFmt w:val="bullet"/>
      <w:lvlText w:val="o"/>
      <w:lvlJc w:val="left"/>
      <w:pPr>
        <w:ind w:left="3356" w:hanging="360"/>
      </w:pPr>
      <w:rPr>
        <w:rFonts w:ascii="Courier New" w:hAnsi="Courier New" w:cs="Courier New" w:hint="default"/>
      </w:rPr>
    </w:lvl>
    <w:lvl w:ilvl="5" w:tplc="08090005" w:tentative="1">
      <w:start w:val="1"/>
      <w:numFmt w:val="bullet"/>
      <w:lvlText w:val=""/>
      <w:lvlJc w:val="left"/>
      <w:pPr>
        <w:ind w:left="4076" w:hanging="360"/>
      </w:pPr>
      <w:rPr>
        <w:rFonts w:ascii="Wingdings" w:hAnsi="Wingdings" w:hint="default"/>
      </w:rPr>
    </w:lvl>
    <w:lvl w:ilvl="6" w:tplc="08090001" w:tentative="1">
      <w:start w:val="1"/>
      <w:numFmt w:val="bullet"/>
      <w:lvlText w:val=""/>
      <w:lvlJc w:val="left"/>
      <w:pPr>
        <w:ind w:left="4796" w:hanging="360"/>
      </w:pPr>
      <w:rPr>
        <w:rFonts w:ascii="Symbol" w:hAnsi="Symbol" w:hint="default"/>
      </w:rPr>
    </w:lvl>
    <w:lvl w:ilvl="7" w:tplc="08090003" w:tentative="1">
      <w:start w:val="1"/>
      <w:numFmt w:val="bullet"/>
      <w:lvlText w:val="o"/>
      <w:lvlJc w:val="left"/>
      <w:pPr>
        <w:ind w:left="5516" w:hanging="360"/>
      </w:pPr>
      <w:rPr>
        <w:rFonts w:ascii="Courier New" w:hAnsi="Courier New" w:cs="Courier New" w:hint="default"/>
      </w:rPr>
    </w:lvl>
    <w:lvl w:ilvl="8" w:tplc="08090005" w:tentative="1">
      <w:start w:val="1"/>
      <w:numFmt w:val="bullet"/>
      <w:lvlText w:val=""/>
      <w:lvlJc w:val="left"/>
      <w:pPr>
        <w:ind w:left="6236" w:hanging="360"/>
      </w:pPr>
      <w:rPr>
        <w:rFonts w:ascii="Wingdings" w:hAnsi="Wingdings" w:hint="default"/>
      </w:rPr>
    </w:lvl>
  </w:abstractNum>
  <w:abstractNum w:abstractNumId="34" w15:restartNumberingAfterBreak="0">
    <w:nsid w:val="3246751F"/>
    <w:multiLevelType w:val="hybridMultilevel"/>
    <w:tmpl w:val="FF2E14B4"/>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35" w15:restartNumberingAfterBreak="0">
    <w:nsid w:val="393A29D7"/>
    <w:multiLevelType w:val="hybridMultilevel"/>
    <w:tmpl w:val="8B1C3C6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36" w15:restartNumberingAfterBreak="0">
    <w:nsid w:val="3AAE7716"/>
    <w:multiLevelType w:val="hybridMultilevel"/>
    <w:tmpl w:val="A6E8989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Verdana"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Verdana"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Verdana"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3F487F90"/>
    <w:multiLevelType w:val="hybridMultilevel"/>
    <w:tmpl w:val="0852A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41093D66"/>
    <w:multiLevelType w:val="hybridMultilevel"/>
    <w:tmpl w:val="BB90F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19B2171"/>
    <w:multiLevelType w:val="hybridMultilevel"/>
    <w:tmpl w:val="67F8F622"/>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422137E7"/>
    <w:multiLevelType w:val="hybridMultilevel"/>
    <w:tmpl w:val="94B8C78C"/>
    <w:lvl w:ilvl="0" w:tplc="968634AE">
      <w:start w:val="1"/>
      <w:numFmt w:val="decimal"/>
      <w:lvlText w:val="%1."/>
      <w:lvlJc w:val="left"/>
      <w:pPr>
        <w:tabs>
          <w:tab w:val="num" w:pos="720"/>
        </w:tabs>
        <w:ind w:left="720" w:hanging="720"/>
      </w:pPr>
      <w:rPr>
        <w:rFonts w:hint="default"/>
        <w:color w:val="auto"/>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2" w15:restartNumberingAfterBreak="0">
    <w:nsid w:val="46987A18"/>
    <w:multiLevelType w:val="multilevel"/>
    <w:tmpl w:val="925664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6993195"/>
    <w:multiLevelType w:val="hybridMultilevel"/>
    <w:tmpl w:val="CFFEF7A6"/>
    <w:lvl w:ilvl="0" w:tplc="B81A71DE">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Arial"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Arial"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Arial" w:hint="default"/>
      </w:rPr>
    </w:lvl>
    <w:lvl w:ilvl="8" w:tplc="0809001B" w:tentative="1">
      <w:start w:val="1"/>
      <w:numFmt w:val="bullet"/>
      <w:lvlText w:val=""/>
      <w:lvlJc w:val="left"/>
      <w:pPr>
        <w:ind w:left="6480" w:hanging="360"/>
      </w:pPr>
      <w:rPr>
        <w:rFonts w:ascii="Wingdings" w:hAnsi="Wingdings" w:hint="default"/>
      </w:rPr>
    </w:lvl>
  </w:abstractNum>
  <w:abstractNum w:abstractNumId="44" w15:restartNumberingAfterBreak="0">
    <w:nsid w:val="48220A45"/>
    <w:multiLevelType w:val="hybridMultilevel"/>
    <w:tmpl w:val="CA42FD16"/>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5" w15:restartNumberingAfterBreak="0">
    <w:nsid w:val="488857F6"/>
    <w:multiLevelType w:val="hybridMultilevel"/>
    <w:tmpl w:val="7C20398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6" w15:restartNumberingAfterBreak="0">
    <w:nsid w:val="49AE5B67"/>
    <w:multiLevelType w:val="hybridMultilevel"/>
    <w:tmpl w:val="750E16F8"/>
    <w:lvl w:ilvl="0" w:tplc="FFFFFFFF">
      <w:start w:val="1"/>
      <w:numFmt w:val="decimal"/>
      <w:lvlText w:val="%1."/>
      <w:lvlJc w:val="left"/>
      <w:pPr>
        <w:tabs>
          <w:tab w:val="num" w:pos="720"/>
        </w:tabs>
        <w:ind w:left="720" w:hanging="720"/>
      </w:pPr>
      <w:rPr>
        <w:rFonts w:hint="default"/>
      </w:rPr>
    </w:lvl>
    <w:lvl w:ilvl="1" w:tplc="FFFFFFFF">
      <w:start w:val="1"/>
      <w:numFmt w:val="lowerLetter"/>
      <w:lvlText w:val="%2."/>
      <w:lvlJc w:val="left"/>
      <w:pPr>
        <w:tabs>
          <w:tab w:val="num" w:pos="1440"/>
        </w:tabs>
        <w:ind w:left="1440" w:hanging="360"/>
      </w:pPr>
    </w:lvl>
    <w:lvl w:ilvl="2" w:tplc="FFFFFFFF">
      <w:start w:val="1"/>
      <w:numFmt w:val="lowerRoman"/>
      <w:lvlText w:val="%3."/>
      <w:lvlJc w:val="right"/>
      <w:pPr>
        <w:tabs>
          <w:tab w:val="num" w:pos="2160"/>
        </w:tabs>
        <w:ind w:left="2160" w:hanging="180"/>
      </w:pPr>
    </w:lvl>
    <w:lvl w:ilvl="3" w:tplc="FFFFFFFF">
      <w:start w:val="1"/>
      <w:numFmt w:val="decimal"/>
      <w:lvlText w:val="%4."/>
      <w:lvlJc w:val="left"/>
      <w:pPr>
        <w:tabs>
          <w:tab w:val="num" w:pos="2880"/>
        </w:tabs>
        <w:ind w:left="2880" w:hanging="360"/>
      </w:pPr>
    </w:lvl>
    <w:lvl w:ilvl="4" w:tplc="FFFFFFFF">
      <w:start w:val="1"/>
      <w:numFmt w:val="lowerLetter"/>
      <w:lvlText w:val="%5."/>
      <w:lvlJc w:val="left"/>
      <w:pPr>
        <w:tabs>
          <w:tab w:val="num" w:pos="3600"/>
        </w:tabs>
        <w:ind w:left="3600" w:hanging="360"/>
      </w:pPr>
    </w:lvl>
    <w:lvl w:ilvl="5" w:tplc="FFFFFFFF">
      <w:start w:val="1"/>
      <w:numFmt w:val="lowerRoman"/>
      <w:lvlText w:val="%6."/>
      <w:lvlJc w:val="right"/>
      <w:pPr>
        <w:tabs>
          <w:tab w:val="num" w:pos="4320"/>
        </w:tabs>
        <w:ind w:left="4320" w:hanging="180"/>
      </w:pPr>
    </w:lvl>
    <w:lvl w:ilvl="6" w:tplc="FFFFFFFF">
      <w:start w:val="1"/>
      <w:numFmt w:val="decimal"/>
      <w:lvlText w:val="%7."/>
      <w:lvlJc w:val="left"/>
      <w:pPr>
        <w:tabs>
          <w:tab w:val="num" w:pos="5040"/>
        </w:tabs>
        <w:ind w:left="5040" w:hanging="360"/>
      </w:pPr>
    </w:lvl>
    <w:lvl w:ilvl="7" w:tplc="FFFFFFFF">
      <w:start w:val="1"/>
      <w:numFmt w:val="lowerLetter"/>
      <w:lvlText w:val="%8."/>
      <w:lvlJc w:val="left"/>
      <w:pPr>
        <w:tabs>
          <w:tab w:val="num" w:pos="5760"/>
        </w:tabs>
        <w:ind w:left="5760" w:hanging="360"/>
      </w:pPr>
    </w:lvl>
    <w:lvl w:ilvl="8" w:tplc="FFFFFFFF">
      <w:start w:val="1"/>
      <w:numFmt w:val="lowerRoman"/>
      <w:lvlText w:val="%9."/>
      <w:lvlJc w:val="right"/>
      <w:pPr>
        <w:tabs>
          <w:tab w:val="num" w:pos="6480"/>
        </w:tabs>
        <w:ind w:left="6480" w:hanging="180"/>
      </w:pPr>
    </w:lvl>
  </w:abstractNum>
  <w:abstractNum w:abstractNumId="47" w15:restartNumberingAfterBreak="0">
    <w:nsid w:val="4ED2228A"/>
    <w:multiLevelType w:val="hybridMultilevel"/>
    <w:tmpl w:val="879266EC"/>
    <w:lvl w:ilvl="0" w:tplc="0809000F">
      <w:start w:val="1"/>
      <w:numFmt w:val="bullet"/>
      <w:lvlText w:val=""/>
      <w:lvlJc w:val="left"/>
      <w:pPr>
        <w:tabs>
          <w:tab w:val="num" w:pos="720"/>
        </w:tabs>
        <w:ind w:left="720" w:hanging="720"/>
      </w:pPr>
      <w:rPr>
        <w:rFonts w:ascii="Symbol" w:hAnsi="Symbol" w:hint="default"/>
      </w:rPr>
    </w:lvl>
    <w:lvl w:ilvl="1" w:tplc="08090019" w:tentative="1">
      <w:start w:val="1"/>
      <w:numFmt w:val="bullet"/>
      <w:lvlText w:val="o"/>
      <w:lvlJc w:val="left"/>
      <w:pPr>
        <w:tabs>
          <w:tab w:val="num" w:pos="1440"/>
        </w:tabs>
        <w:ind w:left="1440" w:hanging="360"/>
      </w:pPr>
      <w:rPr>
        <w:rFonts w:ascii="Courier New" w:hAnsi="Courier New" w:hint="default"/>
      </w:rPr>
    </w:lvl>
    <w:lvl w:ilvl="2" w:tplc="0809001B" w:tentative="1">
      <w:start w:val="1"/>
      <w:numFmt w:val="bullet"/>
      <w:lvlText w:val=""/>
      <w:lvlJc w:val="left"/>
      <w:pPr>
        <w:tabs>
          <w:tab w:val="num" w:pos="2160"/>
        </w:tabs>
        <w:ind w:left="2160" w:hanging="360"/>
      </w:pPr>
      <w:rPr>
        <w:rFonts w:ascii="Wingdings" w:hAnsi="Wingdings" w:hint="default"/>
      </w:rPr>
    </w:lvl>
    <w:lvl w:ilvl="3" w:tplc="0809000F" w:tentative="1">
      <w:start w:val="1"/>
      <w:numFmt w:val="bullet"/>
      <w:lvlText w:val=""/>
      <w:lvlJc w:val="left"/>
      <w:pPr>
        <w:tabs>
          <w:tab w:val="num" w:pos="2880"/>
        </w:tabs>
        <w:ind w:left="2880" w:hanging="360"/>
      </w:pPr>
      <w:rPr>
        <w:rFonts w:ascii="Symbol" w:hAnsi="Symbol" w:hint="default"/>
      </w:rPr>
    </w:lvl>
    <w:lvl w:ilvl="4" w:tplc="08090019" w:tentative="1">
      <w:start w:val="1"/>
      <w:numFmt w:val="bullet"/>
      <w:lvlText w:val="o"/>
      <w:lvlJc w:val="left"/>
      <w:pPr>
        <w:tabs>
          <w:tab w:val="num" w:pos="3600"/>
        </w:tabs>
        <w:ind w:left="3600" w:hanging="360"/>
      </w:pPr>
      <w:rPr>
        <w:rFonts w:ascii="Courier New" w:hAnsi="Courier New" w:hint="default"/>
      </w:rPr>
    </w:lvl>
    <w:lvl w:ilvl="5" w:tplc="0809001B" w:tentative="1">
      <w:start w:val="1"/>
      <w:numFmt w:val="bullet"/>
      <w:lvlText w:val=""/>
      <w:lvlJc w:val="left"/>
      <w:pPr>
        <w:tabs>
          <w:tab w:val="num" w:pos="4320"/>
        </w:tabs>
        <w:ind w:left="4320" w:hanging="360"/>
      </w:pPr>
      <w:rPr>
        <w:rFonts w:ascii="Wingdings" w:hAnsi="Wingdings" w:hint="default"/>
      </w:rPr>
    </w:lvl>
    <w:lvl w:ilvl="6" w:tplc="0809000F" w:tentative="1">
      <w:start w:val="1"/>
      <w:numFmt w:val="bullet"/>
      <w:lvlText w:val=""/>
      <w:lvlJc w:val="left"/>
      <w:pPr>
        <w:tabs>
          <w:tab w:val="num" w:pos="5040"/>
        </w:tabs>
        <w:ind w:left="5040" w:hanging="360"/>
      </w:pPr>
      <w:rPr>
        <w:rFonts w:ascii="Symbol" w:hAnsi="Symbol" w:hint="default"/>
      </w:rPr>
    </w:lvl>
    <w:lvl w:ilvl="7" w:tplc="08090019" w:tentative="1">
      <w:start w:val="1"/>
      <w:numFmt w:val="bullet"/>
      <w:lvlText w:val="o"/>
      <w:lvlJc w:val="left"/>
      <w:pPr>
        <w:tabs>
          <w:tab w:val="num" w:pos="5760"/>
        </w:tabs>
        <w:ind w:left="5760" w:hanging="360"/>
      </w:pPr>
      <w:rPr>
        <w:rFonts w:ascii="Courier New" w:hAnsi="Courier New" w:hint="default"/>
      </w:rPr>
    </w:lvl>
    <w:lvl w:ilvl="8" w:tplc="0809001B"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509B7EF5"/>
    <w:multiLevelType w:val="hybridMultilevel"/>
    <w:tmpl w:val="B67AD7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9" w15:restartNumberingAfterBreak="0">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50" w15:restartNumberingAfterBreak="0">
    <w:nsid w:val="51770F29"/>
    <w:multiLevelType w:val="hybridMultilevel"/>
    <w:tmpl w:val="A4666758"/>
    <w:lvl w:ilvl="0" w:tplc="27D2F7DA">
      <w:start w:val="1"/>
      <w:numFmt w:val="bullet"/>
      <w:lvlText w:val=""/>
      <w:lvlJc w:val="left"/>
      <w:pPr>
        <w:tabs>
          <w:tab w:val="num" w:pos="360"/>
        </w:tabs>
        <w:ind w:left="360" w:hanging="360"/>
      </w:pPr>
      <w:rPr>
        <w:rFonts w:ascii="Symbol" w:hAnsi="Symbol" w:hint="default"/>
      </w:rPr>
    </w:lvl>
    <w:lvl w:ilvl="1" w:tplc="2EFAA888" w:tentative="1">
      <w:start w:val="1"/>
      <w:numFmt w:val="lowerLetter"/>
      <w:lvlText w:val="%2."/>
      <w:lvlJc w:val="left"/>
      <w:pPr>
        <w:tabs>
          <w:tab w:val="num" w:pos="1080"/>
        </w:tabs>
        <w:ind w:left="1080" w:hanging="360"/>
      </w:pPr>
    </w:lvl>
    <w:lvl w:ilvl="2" w:tplc="07D4B7D0" w:tentative="1">
      <w:start w:val="1"/>
      <w:numFmt w:val="lowerRoman"/>
      <w:lvlText w:val="%3."/>
      <w:lvlJc w:val="right"/>
      <w:pPr>
        <w:tabs>
          <w:tab w:val="num" w:pos="1800"/>
        </w:tabs>
        <w:ind w:left="1800" w:hanging="180"/>
      </w:pPr>
    </w:lvl>
    <w:lvl w:ilvl="3" w:tplc="220C95AC" w:tentative="1">
      <w:start w:val="1"/>
      <w:numFmt w:val="decimal"/>
      <w:lvlText w:val="%4."/>
      <w:lvlJc w:val="left"/>
      <w:pPr>
        <w:tabs>
          <w:tab w:val="num" w:pos="2520"/>
        </w:tabs>
        <w:ind w:left="2520" w:hanging="360"/>
      </w:pPr>
    </w:lvl>
    <w:lvl w:ilvl="4" w:tplc="74C4EE14" w:tentative="1">
      <w:start w:val="1"/>
      <w:numFmt w:val="lowerLetter"/>
      <w:lvlText w:val="%5."/>
      <w:lvlJc w:val="left"/>
      <w:pPr>
        <w:tabs>
          <w:tab w:val="num" w:pos="3240"/>
        </w:tabs>
        <w:ind w:left="3240" w:hanging="360"/>
      </w:pPr>
    </w:lvl>
    <w:lvl w:ilvl="5" w:tplc="050AC00E" w:tentative="1">
      <w:start w:val="1"/>
      <w:numFmt w:val="lowerRoman"/>
      <w:lvlText w:val="%6."/>
      <w:lvlJc w:val="right"/>
      <w:pPr>
        <w:tabs>
          <w:tab w:val="num" w:pos="3960"/>
        </w:tabs>
        <w:ind w:left="3960" w:hanging="180"/>
      </w:pPr>
    </w:lvl>
    <w:lvl w:ilvl="6" w:tplc="6D18AAC4" w:tentative="1">
      <w:start w:val="1"/>
      <w:numFmt w:val="decimal"/>
      <w:lvlText w:val="%7."/>
      <w:lvlJc w:val="left"/>
      <w:pPr>
        <w:tabs>
          <w:tab w:val="num" w:pos="4680"/>
        </w:tabs>
        <w:ind w:left="4680" w:hanging="360"/>
      </w:pPr>
    </w:lvl>
    <w:lvl w:ilvl="7" w:tplc="BF7A5B70" w:tentative="1">
      <w:start w:val="1"/>
      <w:numFmt w:val="lowerLetter"/>
      <w:lvlText w:val="%8."/>
      <w:lvlJc w:val="left"/>
      <w:pPr>
        <w:tabs>
          <w:tab w:val="num" w:pos="5400"/>
        </w:tabs>
        <w:ind w:left="5400" w:hanging="360"/>
      </w:pPr>
    </w:lvl>
    <w:lvl w:ilvl="8" w:tplc="5666E43E" w:tentative="1">
      <w:start w:val="1"/>
      <w:numFmt w:val="lowerRoman"/>
      <w:lvlText w:val="%9."/>
      <w:lvlJc w:val="right"/>
      <w:pPr>
        <w:tabs>
          <w:tab w:val="num" w:pos="6120"/>
        </w:tabs>
        <w:ind w:left="6120" w:hanging="180"/>
      </w:pPr>
    </w:lvl>
  </w:abstractNum>
  <w:abstractNum w:abstractNumId="51" w15:restartNumberingAfterBreak="0">
    <w:nsid w:val="54260E0A"/>
    <w:multiLevelType w:val="hybridMultilevel"/>
    <w:tmpl w:val="226E46CA"/>
    <w:lvl w:ilvl="0" w:tplc="5EA099B4">
      <w:start w:val="1"/>
      <w:numFmt w:val="decimal"/>
      <w:lvlText w:val="%1."/>
      <w:lvlJc w:val="left"/>
      <w:pPr>
        <w:tabs>
          <w:tab w:val="num" w:pos="360"/>
        </w:tabs>
        <w:ind w:left="360" w:hanging="360"/>
      </w:pPr>
    </w:lvl>
    <w:lvl w:ilvl="1" w:tplc="86561310" w:tentative="1">
      <w:start w:val="1"/>
      <w:numFmt w:val="lowerLetter"/>
      <w:lvlText w:val="%2."/>
      <w:lvlJc w:val="left"/>
      <w:pPr>
        <w:tabs>
          <w:tab w:val="num" w:pos="1080"/>
        </w:tabs>
        <w:ind w:left="1080" w:hanging="360"/>
      </w:pPr>
    </w:lvl>
    <w:lvl w:ilvl="2" w:tplc="08090005" w:tentative="1">
      <w:start w:val="1"/>
      <w:numFmt w:val="lowerRoman"/>
      <w:lvlText w:val="%3."/>
      <w:lvlJc w:val="right"/>
      <w:pPr>
        <w:tabs>
          <w:tab w:val="num" w:pos="1800"/>
        </w:tabs>
        <w:ind w:left="1800" w:hanging="180"/>
      </w:pPr>
    </w:lvl>
    <w:lvl w:ilvl="3" w:tplc="08090001" w:tentative="1">
      <w:start w:val="1"/>
      <w:numFmt w:val="decimal"/>
      <w:lvlText w:val="%4."/>
      <w:lvlJc w:val="left"/>
      <w:pPr>
        <w:tabs>
          <w:tab w:val="num" w:pos="2520"/>
        </w:tabs>
        <w:ind w:left="2520" w:hanging="360"/>
      </w:pPr>
    </w:lvl>
    <w:lvl w:ilvl="4" w:tplc="08090003" w:tentative="1">
      <w:start w:val="1"/>
      <w:numFmt w:val="lowerLetter"/>
      <w:lvlText w:val="%5."/>
      <w:lvlJc w:val="left"/>
      <w:pPr>
        <w:tabs>
          <w:tab w:val="num" w:pos="3240"/>
        </w:tabs>
        <w:ind w:left="3240" w:hanging="360"/>
      </w:pPr>
    </w:lvl>
    <w:lvl w:ilvl="5" w:tplc="08090005" w:tentative="1">
      <w:start w:val="1"/>
      <w:numFmt w:val="lowerRoman"/>
      <w:lvlText w:val="%6."/>
      <w:lvlJc w:val="right"/>
      <w:pPr>
        <w:tabs>
          <w:tab w:val="num" w:pos="3960"/>
        </w:tabs>
        <w:ind w:left="3960" w:hanging="180"/>
      </w:pPr>
    </w:lvl>
    <w:lvl w:ilvl="6" w:tplc="08090001" w:tentative="1">
      <w:start w:val="1"/>
      <w:numFmt w:val="decimal"/>
      <w:lvlText w:val="%7."/>
      <w:lvlJc w:val="left"/>
      <w:pPr>
        <w:tabs>
          <w:tab w:val="num" w:pos="4680"/>
        </w:tabs>
        <w:ind w:left="4680" w:hanging="360"/>
      </w:pPr>
    </w:lvl>
    <w:lvl w:ilvl="7" w:tplc="08090003" w:tentative="1">
      <w:start w:val="1"/>
      <w:numFmt w:val="lowerLetter"/>
      <w:lvlText w:val="%8."/>
      <w:lvlJc w:val="left"/>
      <w:pPr>
        <w:tabs>
          <w:tab w:val="num" w:pos="5400"/>
        </w:tabs>
        <w:ind w:left="5400" w:hanging="360"/>
      </w:pPr>
    </w:lvl>
    <w:lvl w:ilvl="8" w:tplc="08090005" w:tentative="1">
      <w:start w:val="1"/>
      <w:numFmt w:val="lowerRoman"/>
      <w:lvlText w:val="%9."/>
      <w:lvlJc w:val="right"/>
      <w:pPr>
        <w:tabs>
          <w:tab w:val="num" w:pos="6120"/>
        </w:tabs>
        <w:ind w:left="6120" w:hanging="180"/>
      </w:pPr>
    </w:lvl>
  </w:abstractNum>
  <w:abstractNum w:abstractNumId="52" w15:restartNumberingAfterBreak="0">
    <w:nsid w:val="55BB359D"/>
    <w:multiLevelType w:val="hybridMultilevel"/>
    <w:tmpl w:val="32F8C4AC"/>
    <w:lvl w:ilvl="0" w:tplc="BD20296E">
      <w:start w:val="1"/>
      <w:numFmt w:val="bullet"/>
      <w:lvlText w:val=""/>
      <w:lvlJc w:val="left"/>
      <w:pPr>
        <w:tabs>
          <w:tab w:val="num" w:pos="360"/>
        </w:tabs>
        <w:ind w:left="360" w:hanging="360"/>
      </w:pPr>
      <w:rPr>
        <w:rFonts w:ascii="Symbol" w:hAnsi="Symbol" w:hint="default"/>
      </w:rPr>
    </w:lvl>
    <w:lvl w:ilvl="1" w:tplc="A5867CA4" w:tentative="1">
      <w:start w:val="1"/>
      <w:numFmt w:val="bullet"/>
      <w:lvlText w:val="o"/>
      <w:lvlJc w:val="left"/>
      <w:pPr>
        <w:tabs>
          <w:tab w:val="num" w:pos="1080"/>
        </w:tabs>
        <w:ind w:left="1080" w:hanging="360"/>
      </w:pPr>
      <w:rPr>
        <w:rFonts w:ascii="Courier New" w:hAnsi="Courier New" w:cs="Verdana" w:hint="default"/>
      </w:rPr>
    </w:lvl>
    <w:lvl w:ilvl="2" w:tplc="0C42A9A0" w:tentative="1">
      <w:start w:val="1"/>
      <w:numFmt w:val="bullet"/>
      <w:lvlText w:val=""/>
      <w:lvlJc w:val="left"/>
      <w:pPr>
        <w:tabs>
          <w:tab w:val="num" w:pos="1800"/>
        </w:tabs>
        <w:ind w:left="1800" w:hanging="360"/>
      </w:pPr>
      <w:rPr>
        <w:rFonts w:ascii="Wingdings" w:hAnsi="Wingdings" w:hint="default"/>
      </w:rPr>
    </w:lvl>
    <w:lvl w:ilvl="3" w:tplc="D0ACF8A0" w:tentative="1">
      <w:start w:val="1"/>
      <w:numFmt w:val="bullet"/>
      <w:lvlText w:val=""/>
      <w:lvlJc w:val="left"/>
      <w:pPr>
        <w:tabs>
          <w:tab w:val="num" w:pos="2520"/>
        </w:tabs>
        <w:ind w:left="2520" w:hanging="360"/>
      </w:pPr>
      <w:rPr>
        <w:rFonts w:ascii="Symbol" w:hAnsi="Symbol" w:hint="default"/>
      </w:rPr>
    </w:lvl>
    <w:lvl w:ilvl="4" w:tplc="DE82C604" w:tentative="1">
      <w:start w:val="1"/>
      <w:numFmt w:val="bullet"/>
      <w:lvlText w:val="o"/>
      <w:lvlJc w:val="left"/>
      <w:pPr>
        <w:tabs>
          <w:tab w:val="num" w:pos="3240"/>
        </w:tabs>
        <w:ind w:left="3240" w:hanging="360"/>
      </w:pPr>
      <w:rPr>
        <w:rFonts w:ascii="Courier New" w:hAnsi="Courier New" w:cs="Verdana" w:hint="default"/>
      </w:rPr>
    </w:lvl>
    <w:lvl w:ilvl="5" w:tplc="30D24DD6" w:tentative="1">
      <w:start w:val="1"/>
      <w:numFmt w:val="bullet"/>
      <w:lvlText w:val=""/>
      <w:lvlJc w:val="left"/>
      <w:pPr>
        <w:tabs>
          <w:tab w:val="num" w:pos="3960"/>
        </w:tabs>
        <w:ind w:left="3960" w:hanging="360"/>
      </w:pPr>
      <w:rPr>
        <w:rFonts w:ascii="Wingdings" w:hAnsi="Wingdings" w:hint="default"/>
      </w:rPr>
    </w:lvl>
    <w:lvl w:ilvl="6" w:tplc="9DB6DFAC" w:tentative="1">
      <w:start w:val="1"/>
      <w:numFmt w:val="bullet"/>
      <w:lvlText w:val=""/>
      <w:lvlJc w:val="left"/>
      <w:pPr>
        <w:tabs>
          <w:tab w:val="num" w:pos="4680"/>
        </w:tabs>
        <w:ind w:left="4680" w:hanging="360"/>
      </w:pPr>
      <w:rPr>
        <w:rFonts w:ascii="Symbol" w:hAnsi="Symbol" w:hint="default"/>
      </w:rPr>
    </w:lvl>
    <w:lvl w:ilvl="7" w:tplc="6CA69C18" w:tentative="1">
      <w:start w:val="1"/>
      <w:numFmt w:val="bullet"/>
      <w:lvlText w:val="o"/>
      <w:lvlJc w:val="left"/>
      <w:pPr>
        <w:tabs>
          <w:tab w:val="num" w:pos="5400"/>
        </w:tabs>
        <w:ind w:left="5400" w:hanging="360"/>
      </w:pPr>
      <w:rPr>
        <w:rFonts w:ascii="Courier New" w:hAnsi="Courier New" w:cs="Verdana" w:hint="default"/>
      </w:rPr>
    </w:lvl>
    <w:lvl w:ilvl="8" w:tplc="F28ECDD4" w:tentative="1">
      <w:start w:val="1"/>
      <w:numFmt w:val="bullet"/>
      <w:lvlText w:val=""/>
      <w:lvlJc w:val="left"/>
      <w:pPr>
        <w:tabs>
          <w:tab w:val="num" w:pos="6120"/>
        </w:tabs>
        <w:ind w:left="6120" w:hanging="360"/>
      </w:pPr>
      <w:rPr>
        <w:rFonts w:ascii="Wingdings" w:hAnsi="Wingdings" w:hint="default"/>
      </w:rPr>
    </w:lvl>
  </w:abstractNum>
  <w:abstractNum w:abstractNumId="53" w15:restartNumberingAfterBreak="0">
    <w:nsid w:val="56E73390"/>
    <w:multiLevelType w:val="hybridMultilevel"/>
    <w:tmpl w:val="C2548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6E83D62"/>
    <w:multiLevelType w:val="hybridMultilevel"/>
    <w:tmpl w:val="427E4CF0"/>
    <w:lvl w:ilvl="0" w:tplc="08090001">
      <w:start w:val="1"/>
      <w:numFmt w:val="bullet"/>
      <w:lvlText w:val=""/>
      <w:lvlJc w:val="left"/>
      <w:pPr>
        <w:ind w:left="836" w:hanging="360"/>
      </w:pPr>
      <w:rPr>
        <w:rFonts w:ascii="Symbol" w:hAnsi="Symbol" w:hint="default"/>
      </w:rPr>
    </w:lvl>
    <w:lvl w:ilvl="1" w:tplc="FFFFFFFF" w:tentative="1">
      <w:start w:val="1"/>
      <w:numFmt w:val="bullet"/>
      <w:lvlText w:val="o"/>
      <w:lvlJc w:val="left"/>
      <w:pPr>
        <w:ind w:left="1556" w:hanging="360"/>
      </w:pPr>
      <w:rPr>
        <w:rFonts w:ascii="Courier New" w:hAnsi="Courier New" w:cs="Courier New" w:hint="default"/>
      </w:rPr>
    </w:lvl>
    <w:lvl w:ilvl="2" w:tplc="FFFFFFFF" w:tentative="1">
      <w:start w:val="1"/>
      <w:numFmt w:val="bullet"/>
      <w:lvlText w:val=""/>
      <w:lvlJc w:val="left"/>
      <w:pPr>
        <w:ind w:left="2276" w:hanging="360"/>
      </w:pPr>
      <w:rPr>
        <w:rFonts w:ascii="Wingdings" w:hAnsi="Wingdings" w:hint="default"/>
      </w:rPr>
    </w:lvl>
    <w:lvl w:ilvl="3" w:tplc="FFFFFFFF" w:tentative="1">
      <w:start w:val="1"/>
      <w:numFmt w:val="bullet"/>
      <w:lvlText w:val=""/>
      <w:lvlJc w:val="left"/>
      <w:pPr>
        <w:ind w:left="2996" w:hanging="360"/>
      </w:pPr>
      <w:rPr>
        <w:rFonts w:ascii="Symbol" w:hAnsi="Symbol" w:hint="default"/>
      </w:rPr>
    </w:lvl>
    <w:lvl w:ilvl="4" w:tplc="FFFFFFFF" w:tentative="1">
      <w:start w:val="1"/>
      <w:numFmt w:val="bullet"/>
      <w:lvlText w:val="o"/>
      <w:lvlJc w:val="left"/>
      <w:pPr>
        <w:ind w:left="3716" w:hanging="360"/>
      </w:pPr>
      <w:rPr>
        <w:rFonts w:ascii="Courier New" w:hAnsi="Courier New" w:cs="Courier New" w:hint="default"/>
      </w:rPr>
    </w:lvl>
    <w:lvl w:ilvl="5" w:tplc="FFFFFFFF" w:tentative="1">
      <w:start w:val="1"/>
      <w:numFmt w:val="bullet"/>
      <w:lvlText w:val=""/>
      <w:lvlJc w:val="left"/>
      <w:pPr>
        <w:ind w:left="4436" w:hanging="360"/>
      </w:pPr>
      <w:rPr>
        <w:rFonts w:ascii="Wingdings" w:hAnsi="Wingdings" w:hint="default"/>
      </w:rPr>
    </w:lvl>
    <w:lvl w:ilvl="6" w:tplc="FFFFFFFF" w:tentative="1">
      <w:start w:val="1"/>
      <w:numFmt w:val="bullet"/>
      <w:lvlText w:val=""/>
      <w:lvlJc w:val="left"/>
      <w:pPr>
        <w:ind w:left="5156" w:hanging="360"/>
      </w:pPr>
      <w:rPr>
        <w:rFonts w:ascii="Symbol" w:hAnsi="Symbol" w:hint="default"/>
      </w:rPr>
    </w:lvl>
    <w:lvl w:ilvl="7" w:tplc="FFFFFFFF" w:tentative="1">
      <w:start w:val="1"/>
      <w:numFmt w:val="bullet"/>
      <w:lvlText w:val="o"/>
      <w:lvlJc w:val="left"/>
      <w:pPr>
        <w:ind w:left="5876" w:hanging="360"/>
      </w:pPr>
      <w:rPr>
        <w:rFonts w:ascii="Courier New" w:hAnsi="Courier New" w:cs="Courier New" w:hint="default"/>
      </w:rPr>
    </w:lvl>
    <w:lvl w:ilvl="8" w:tplc="FFFFFFFF" w:tentative="1">
      <w:start w:val="1"/>
      <w:numFmt w:val="bullet"/>
      <w:lvlText w:val=""/>
      <w:lvlJc w:val="left"/>
      <w:pPr>
        <w:ind w:left="6596" w:hanging="360"/>
      </w:pPr>
      <w:rPr>
        <w:rFonts w:ascii="Wingdings" w:hAnsi="Wingdings" w:hint="default"/>
      </w:rPr>
    </w:lvl>
  </w:abstractNum>
  <w:abstractNum w:abstractNumId="55" w15:restartNumberingAfterBreak="0">
    <w:nsid w:val="5A8C67B5"/>
    <w:multiLevelType w:val="hybridMultilevel"/>
    <w:tmpl w:val="DA241E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57" w15:restartNumberingAfterBreak="0">
    <w:nsid w:val="611066F6"/>
    <w:multiLevelType w:val="singleLevel"/>
    <w:tmpl w:val="08090001"/>
    <w:lvl w:ilvl="0">
      <w:start w:val="1"/>
      <w:numFmt w:val="bullet"/>
      <w:lvlText w:val=""/>
      <w:lvlJc w:val="left"/>
      <w:pPr>
        <w:ind w:left="360" w:hanging="360"/>
      </w:pPr>
      <w:rPr>
        <w:rFonts w:ascii="Symbol" w:hAnsi="Symbol" w:hint="default"/>
      </w:rPr>
    </w:lvl>
  </w:abstractNum>
  <w:abstractNum w:abstractNumId="58" w15:restartNumberingAfterBreak="0">
    <w:nsid w:val="61345484"/>
    <w:multiLevelType w:val="hybridMultilevel"/>
    <w:tmpl w:val="378A3618"/>
    <w:lvl w:ilvl="0" w:tplc="F718FA9A">
      <w:start w:val="1"/>
      <w:numFmt w:val="bullet"/>
      <w:lvlText w:val=""/>
      <w:lvlJc w:val="left"/>
      <w:pPr>
        <w:ind w:left="836" w:hanging="360"/>
      </w:pPr>
      <w:rPr>
        <w:rFonts w:ascii="Symbol" w:hAnsi="Symbol" w:hint="default"/>
      </w:rPr>
    </w:lvl>
    <w:lvl w:ilvl="1" w:tplc="6DE09E26" w:tentative="1">
      <w:start w:val="1"/>
      <w:numFmt w:val="bullet"/>
      <w:lvlText w:val="o"/>
      <w:lvlJc w:val="left"/>
      <w:pPr>
        <w:ind w:left="1556" w:hanging="360"/>
      </w:pPr>
      <w:rPr>
        <w:rFonts w:ascii="Courier New" w:hAnsi="Courier New" w:cs="Courier New" w:hint="default"/>
      </w:rPr>
    </w:lvl>
    <w:lvl w:ilvl="2" w:tplc="A6300B74" w:tentative="1">
      <w:start w:val="1"/>
      <w:numFmt w:val="bullet"/>
      <w:lvlText w:val=""/>
      <w:lvlJc w:val="left"/>
      <w:pPr>
        <w:ind w:left="2276" w:hanging="360"/>
      </w:pPr>
      <w:rPr>
        <w:rFonts w:ascii="Wingdings" w:hAnsi="Wingdings" w:hint="default"/>
      </w:rPr>
    </w:lvl>
    <w:lvl w:ilvl="3" w:tplc="9BB27DE0" w:tentative="1">
      <w:start w:val="1"/>
      <w:numFmt w:val="bullet"/>
      <w:lvlText w:val=""/>
      <w:lvlJc w:val="left"/>
      <w:pPr>
        <w:ind w:left="2996" w:hanging="360"/>
      </w:pPr>
      <w:rPr>
        <w:rFonts w:ascii="Symbol" w:hAnsi="Symbol" w:hint="default"/>
      </w:rPr>
    </w:lvl>
    <w:lvl w:ilvl="4" w:tplc="79FEA012" w:tentative="1">
      <w:start w:val="1"/>
      <w:numFmt w:val="bullet"/>
      <w:lvlText w:val="o"/>
      <w:lvlJc w:val="left"/>
      <w:pPr>
        <w:ind w:left="3716" w:hanging="360"/>
      </w:pPr>
      <w:rPr>
        <w:rFonts w:ascii="Courier New" w:hAnsi="Courier New" w:cs="Courier New" w:hint="default"/>
      </w:rPr>
    </w:lvl>
    <w:lvl w:ilvl="5" w:tplc="70B8AC2E" w:tentative="1">
      <w:start w:val="1"/>
      <w:numFmt w:val="bullet"/>
      <w:lvlText w:val=""/>
      <w:lvlJc w:val="left"/>
      <w:pPr>
        <w:ind w:left="4436" w:hanging="360"/>
      </w:pPr>
      <w:rPr>
        <w:rFonts w:ascii="Wingdings" w:hAnsi="Wingdings" w:hint="default"/>
      </w:rPr>
    </w:lvl>
    <w:lvl w:ilvl="6" w:tplc="ED2AEE34" w:tentative="1">
      <w:start w:val="1"/>
      <w:numFmt w:val="bullet"/>
      <w:lvlText w:val=""/>
      <w:lvlJc w:val="left"/>
      <w:pPr>
        <w:ind w:left="5156" w:hanging="360"/>
      </w:pPr>
      <w:rPr>
        <w:rFonts w:ascii="Symbol" w:hAnsi="Symbol" w:hint="default"/>
      </w:rPr>
    </w:lvl>
    <w:lvl w:ilvl="7" w:tplc="E458886E" w:tentative="1">
      <w:start w:val="1"/>
      <w:numFmt w:val="bullet"/>
      <w:lvlText w:val="o"/>
      <w:lvlJc w:val="left"/>
      <w:pPr>
        <w:ind w:left="5876" w:hanging="360"/>
      </w:pPr>
      <w:rPr>
        <w:rFonts w:ascii="Courier New" w:hAnsi="Courier New" w:cs="Courier New" w:hint="default"/>
      </w:rPr>
    </w:lvl>
    <w:lvl w:ilvl="8" w:tplc="5ACEFA9C" w:tentative="1">
      <w:start w:val="1"/>
      <w:numFmt w:val="bullet"/>
      <w:lvlText w:val=""/>
      <w:lvlJc w:val="left"/>
      <w:pPr>
        <w:ind w:left="6596" w:hanging="360"/>
      </w:pPr>
      <w:rPr>
        <w:rFonts w:ascii="Wingdings" w:hAnsi="Wingdings" w:hint="default"/>
      </w:rPr>
    </w:lvl>
  </w:abstractNum>
  <w:abstractNum w:abstractNumId="59" w15:restartNumberingAfterBreak="0">
    <w:nsid w:val="617D3B32"/>
    <w:multiLevelType w:val="hybridMultilevel"/>
    <w:tmpl w:val="37E600E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Verdana"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Verdana"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Verdana"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60" w15:restartNumberingAfterBreak="0">
    <w:nsid w:val="63864BCC"/>
    <w:multiLevelType w:val="multilevel"/>
    <w:tmpl w:val="27F2E6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6481E14"/>
    <w:multiLevelType w:val="hybridMultilevel"/>
    <w:tmpl w:val="2562A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67F52E4"/>
    <w:multiLevelType w:val="hybridMultilevel"/>
    <w:tmpl w:val="3A88CF54"/>
    <w:lvl w:ilvl="0" w:tplc="3AC87AB6">
      <w:start w:val="3"/>
      <w:numFmt w:val="bullet"/>
      <w:lvlText w:val="-"/>
      <w:lvlJc w:val="left"/>
      <w:pPr>
        <w:ind w:left="432" w:hanging="360"/>
      </w:pPr>
      <w:rPr>
        <w:rFonts w:ascii="Times New Roman" w:eastAsia="Times New Roman" w:hAnsi="Times New Roman" w:cs="Times New Roman" w:hint="default"/>
      </w:rPr>
    </w:lvl>
    <w:lvl w:ilvl="1" w:tplc="04090003" w:tentative="1">
      <w:start w:val="1"/>
      <w:numFmt w:val="bullet"/>
      <w:lvlText w:val="o"/>
      <w:lvlJc w:val="left"/>
      <w:pPr>
        <w:ind w:left="1152" w:hanging="360"/>
      </w:pPr>
      <w:rPr>
        <w:rFonts w:ascii="Courier New" w:hAnsi="Courier New" w:cs="Courier New" w:hint="default"/>
      </w:rPr>
    </w:lvl>
    <w:lvl w:ilvl="2" w:tplc="04090005" w:tentative="1">
      <w:start w:val="1"/>
      <w:numFmt w:val="bullet"/>
      <w:lvlText w:val=""/>
      <w:lvlJc w:val="left"/>
      <w:pPr>
        <w:ind w:left="1872" w:hanging="360"/>
      </w:pPr>
      <w:rPr>
        <w:rFonts w:ascii="Wingdings" w:hAnsi="Wingdings" w:hint="default"/>
      </w:rPr>
    </w:lvl>
    <w:lvl w:ilvl="3" w:tplc="04090001" w:tentative="1">
      <w:start w:val="1"/>
      <w:numFmt w:val="bullet"/>
      <w:lvlText w:val=""/>
      <w:lvlJc w:val="left"/>
      <w:pPr>
        <w:ind w:left="2592" w:hanging="360"/>
      </w:pPr>
      <w:rPr>
        <w:rFonts w:ascii="Symbol" w:hAnsi="Symbol" w:hint="default"/>
      </w:rPr>
    </w:lvl>
    <w:lvl w:ilvl="4" w:tplc="04090003" w:tentative="1">
      <w:start w:val="1"/>
      <w:numFmt w:val="bullet"/>
      <w:lvlText w:val="o"/>
      <w:lvlJc w:val="left"/>
      <w:pPr>
        <w:ind w:left="3312" w:hanging="360"/>
      </w:pPr>
      <w:rPr>
        <w:rFonts w:ascii="Courier New" w:hAnsi="Courier New" w:cs="Courier New" w:hint="default"/>
      </w:rPr>
    </w:lvl>
    <w:lvl w:ilvl="5" w:tplc="04090005" w:tentative="1">
      <w:start w:val="1"/>
      <w:numFmt w:val="bullet"/>
      <w:lvlText w:val=""/>
      <w:lvlJc w:val="left"/>
      <w:pPr>
        <w:ind w:left="4032" w:hanging="360"/>
      </w:pPr>
      <w:rPr>
        <w:rFonts w:ascii="Wingdings" w:hAnsi="Wingdings" w:hint="default"/>
      </w:rPr>
    </w:lvl>
    <w:lvl w:ilvl="6" w:tplc="04090001" w:tentative="1">
      <w:start w:val="1"/>
      <w:numFmt w:val="bullet"/>
      <w:lvlText w:val=""/>
      <w:lvlJc w:val="left"/>
      <w:pPr>
        <w:ind w:left="4752" w:hanging="360"/>
      </w:pPr>
      <w:rPr>
        <w:rFonts w:ascii="Symbol" w:hAnsi="Symbol" w:hint="default"/>
      </w:rPr>
    </w:lvl>
    <w:lvl w:ilvl="7" w:tplc="04090003" w:tentative="1">
      <w:start w:val="1"/>
      <w:numFmt w:val="bullet"/>
      <w:lvlText w:val="o"/>
      <w:lvlJc w:val="left"/>
      <w:pPr>
        <w:ind w:left="5472" w:hanging="360"/>
      </w:pPr>
      <w:rPr>
        <w:rFonts w:ascii="Courier New" w:hAnsi="Courier New" w:cs="Courier New" w:hint="default"/>
      </w:rPr>
    </w:lvl>
    <w:lvl w:ilvl="8" w:tplc="04090005" w:tentative="1">
      <w:start w:val="1"/>
      <w:numFmt w:val="bullet"/>
      <w:lvlText w:val=""/>
      <w:lvlJc w:val="left"/>
      <w:pPr>
        <w:ind w:left="6192" w:hanging="360"/>
      </w:pPr>
      <w:rPr>
        <w:rFonts w:ascii="Wingdings" w:hAnsi="Wingdings" w:hint="default"/>
      </w:rPr>
    </w:lvl>
  </w:abstractNum>
  <w:abstractNum w:abstractNumId="63" w15:restartNumberingAfterBreak="0">
    <w:nsid w:val="685F5100"/>
    <w:multiLevelType w:val="hybridMultilevel"/>
    <w:tmpl w:val="8CE4B024"/>
    <w:lvl w:ilvl="0" w:tplc="0409000F">
      <w:start w:val="1"/>
      <w:numFmt w:val="decimal"/>
      <w:lvlText w:val="%1."/>
      <w:lvlJc w:val="left"/>
      <w:pPr>
        <w:tabs>
          <w:tab w:val="num" w:pos="360"/>
        </w:tabs>
        <w:ind w:left="360" w:hanging="360"/>
      </w:pPr>
    </w:lvl>
    <w:lvl w:ilvl="1" w:tplc="F28C7D82">
      <w:start w:val="1"/>
      <w:numFmt w:val="bullet"/>
      <w:lvlText w:val="-"/>
      <w:lvlJc w:val="left"/>
      <w:pPr>
        <w:tabs>
          <w:tab w:val="num" w:pos="1080"/>
        </w:tabs>
        <w:ind w:left="1080" w:hanging="360"/>
      </w:pPr>
      <w:rPr>
        <w:rFonts w:ascii="Times New Roman" w:eastAsia="Times New Roman" w:hAnsi="Times New Roman" w:hint="default"/>
      </w:r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64" w15:restartNumberingAfterBreak="0">
    <w:nsid w:val="6B5437D8"/>
    <w:multiLevelType w:val="hybridMultilevel"/>
    <w:tmpl w:val="8DCC31FE"/>
    <w:lvl w:ilvl="0" w:tplc="08090001">
      <w:start w:val="1"/>
      <w:numFmt w:val="bullet"/>
      <w:lvlText w:val=""/>
      <w:lvlJc w:val="left"/>
      <w:pPr>
        <w:tabs>
          <w:tab w:val="num" w:pos="360"/>
        </w:tabs>
        <w:ind w:left="360" w:hanging="360"/>
      </w:pPr>
      <w:rPr>
        <w:rFonts w:ascii="Symbol" w:hAnsi="Symbol" w:hint="default"/>
      </w:rPr>
    </w:lvl>
    <w:lvl w:ilvl="1" w:tplc="08090003">
      <w:start w:val="1"/>
      <w:numFmt w:val="decimal"/>
      <w:lvlText w:val="%2."/>
      <w:lvlJc w:val="left"/>
      <w:pPr>
        <w:tabs>
          <w:tab w:val="num" w:pos="1080"/>
        </w:tabs>
        <w:ind w:left="1080" w:hanging="360"/>
      </w:pPr>
      <w:rPr>
        <w:rFonts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65" w15:restartNumberingAfterBreak="0">
    <w:nsid w:val="6B5F7269"/>
    <w:multiLevelType w:val="singleLevel"/>
    <w:tmpl w:val="9FFC1D6A"/>
    <w:lvl w:ilvl="0">
      <w:start w:val="1"/>
      <w:numFmt w:val="decimal"/>
      <w:lvlText w:val="%1."/>
      <w:legacy w:legacy="1" w:legacySpace="0" w:legacyIndent="360"/>
      <w:lvlJc w:val="left"/>
      <w:pPr>
        <w:ind w:left="360" w:hanging="360"/>
      </w:pPr>
    </w:lvl>
  </w:abstractNum>
  <w:abstractNum w:abstractNumId="66" w15:restartNumberingAfterBreak="0">
    <w:nsid w:val="6BCE1C19"/>
    <w:multiLevelType w:val="hybridMultilevel"/>
    <w:tmpl w:val="26585C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7" w15:restartNumberingAfterBreak="0">
    <w:nsid w:val="6CE5547F"/>
    <w:multiLevelType w:val="hybridMultilevel"/>
    <w:tmpl w:val="BC7A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E655D54"/>
    <w:multiLevelType w:val="hybridMultilevel"/>
    <w:tmpl w:val="642418F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73683023"/>
    <w:multiLevelType w:val="hybridMultilevel"/>
    <w:tmpl w:val="A1D4CB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0" w15:restartNumberingAfterBreak="0">
    <w:nsid w:val="75B57F3A"/>
    <w:multiLevelType w:val="hybridMultilevel"/>
    <w:tmpl w:val="567E832C"/>
    <w:lvl w:ilvl="0" w:tplc="04090001">
      <w:start w:val="1"/>
      <w:numFmt w:val="decimal"/>
      <w:lvlText w:val="%1."/>
      <w:lvlJc w:val="left"/>
      <w:pPr>
        <w:tabs>
          <w:tab w:val="num" w:pos="720"/>
        </w:tabs>
        <w:ind w:left="720" w:hanging="360"/>
      </w:pPr>
      <w:rPr>
        <w:color w:val="auto"/>
      </w:r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7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8BA3A50"/>
    <w:multiLevelType w:val="hybridMultilevel"/>
    <w:tmpl w:val="8C9EFF74"/>
    <w:lvl w:ilvl="0" w:tplc="8550BFF8">
      <w:start w:val="1"/>
      <w:numFmt w:val="bullet"/>
      <w:lvlText w:val=""/>
      <w:lvlJc w:val="left"/>
      <w:pPr>
        <w:tabs>
          <w:tab w:val="num" w:pos="360"/>
        </w:tabs>
        <w:ind w:left="360" w:hanging="360"/>
      </w:pPr>
      <w:rPr>
        <w:rFonts w:ascii="Symbol" w:hAnsi="Symbol" w:hint="default"/>
      </w:rPr>
    </w:lvl>
    <w:lvl w:ilvl="1" w:tplc="2A0C5244">
      <w:start w:val="1"/>
      <w:numFmt w:val="bullet"/>
      <w:lvlText w:val="o"/>
      <w:lvlJc w:val="left"/>
      <w:pPr>
        <w:tabs>
          <w:tab w:val="num" w:pos="1080"/>
        </w:tabs>
        <w:ind w:left="1080" w:hanging="360"/>
      </w:pPr>
      <w:rPr>
        <w:rFonts w:ascii="Courier New" w:hAnsi="Courier New" w:cs="Verdana" w:hint="default"/>
      </w:rPr>
    </w:lvl>
    <w:lvl w:ilvl="2" w:tplc="83304F28" w:tentative="1">
      <w:start w:val="1"/>
      <w:numFmt w:val="bullet"/>
      <w:lvlText w:val=""/>
      <w:lvlJc w:val="left"/>
      <w:pPr>
        <w:tabs>
          <w:tab w:val="num" w:pos="1800"/>
        </w:tabs>
        <w:ind w:left="1800" w:hanging="360"/>
      </w:pPr>
      <w:rPr>
        <w:rFonts w:ascii="Wingdings" w:hAnsi="Wingdings" w:hint="default"/>
      </w:rPr>
    </w:lvl>
    <w:lvl w:ilvl="3" w:tplc="0886424C" w:tentative="1">
      <w:start w:val="1"/>
      <w:numFmt w:val="bullet"/>
      <w:lvlText w:val=""/>
      <w:lvlJc w:val="left"/>
      <w:pPr>
        <w:tabs>
          <w:tab w:val="num" w:pos="2520"/>
        </w:tabs>
        <w:ind w:left="2520" w:hanging="360"/>
      </w:pPr>
      <w:rPr>
        <w:rFonts w:ascii="Symbol" w:hAnsi="Symbol" w:hint="default"/>
      </w:rPr>
    </w:lvl>
    <w:lvl w:ilvl="4" w:tplc="D2E2AA26" w:tentative="1">
      <w:start w:val="1"/>
      <w:numFmt w:val="bullet"/>
      <w:lvlText w:val="o"/>
      <w:lvlJc w:val="left"/>
      <w:pPr>
        <w:tabs>
          <w:tab w:val="num" w:pos="3240"/>
        </w:tabs>
        <w:ind w:left="3240" w:hanging="360"/>
      </w:pPr>
      <w:rPr>
        <w:rFonts w:ascii="Courier New" w:hAnsi="Courier New" w:cs="Verdana" w:hint="default"/>
      </w:rPr>
    </w:lvl>
    <w:lvl w:ilvl="5" w:tplc="0A48C26C" w:tentative="1">
      <w:start w:val="1"/>
      <w:numFmt w:val="bullet"/>
      <w:lvlText w:val=""/>
      <w:lvlJc w:val="left"/>
      <w:pPr>
        <w:tabs>
          <w:tab w:val="num" w:pos="3960"/>
        </w:tabs>
        <w:ind w:left="3960" w:hanging="360"/>
      </w:pPr>
      <w:rPr>
        <w:rFonts w:ascii="Wingdings" w:hAnsi="Wingdings" w:hint="default"/>
      </w:rPr>
    </w:lvl>
    <w:lvl w:ilvl="6" w:tplc="534050FC" w:tentative="1">
      <w:start w:val="1"/>
      <w:numFmt w:val="bullet"/>
      <w:lvlText w:val=""/>
      <w:lvlJc w:val="left"/>
      <w:pPr>
        <w:tabs>
          <w:tab w:val="num" w:pos="4680"/>
        </w:tabs>
        <w:ind w:left="4680" w:hanging="360"/>
      </w:pPr>
      <w:rPr>
        <w:rFonts w:ascii="Symbol" w:hAnsi="Symbol" w:hint="default"/>
      </w:rPr>
    </w:lvl>
    <w:lvl w:ilvl="7" w:tplc="64AA68A8" w:tentative="1">
      <w:start w:val="1"/>
      <w:numFmt w:val="bullet"/>
      <w:lvlText w:val="o"/>
      <w:lvlJc w:val="left"/>
      <w:pPr>
        <w:tabs>
          <w:tab w:val="num" w:pos="5400"/>
        </w:tabs>
        <w:ind w:left="5400" w:hanging="360"/>
      </w:pPr>
      <w:rPr>
        <w:rFonts w:ascii="Courier New" w:hAnsi="Courier New" w:cs="Verdana" w:hint="default"/>
      </w:rPr>
    </w:lvl>
    <w:lvl w:ilvl="8" w:tplc="517C64EA" w:tentative="1">
      <w:start w:val="1"/>
      <w:numFmt w:val="bullet"/>
      <w:lvlText w:val=""/>
      <w:lvlJc w:val="left"/>
      <w:pPr>
        <w:tabs>
          <w:tab w:val="num" w:pos="6120"/>
        </w:tabs>
        <w:ind w:left="6120" w:hanging="360"/>
      </w:pPr>
      <w:rPr>
        <w:rFonts w:ascii="Wingdings" w:hAnsi="Wingdings" w:hint="default"/>
      </w:rPr>
    </w:lvl>
  </w:abstractNum>
  <w:abstractNum w:abstractNumId="73" w15:restartNumberingAfterBreak="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4" w15:restartNumberingAfterBreak="0">
    <w:nsid w:val="7D21273D"/>
    <w:multiLevelType w:val="hybridMultilevel"/>
    <w:tmpl w:val="FBB276EC"/>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75" w15:restartNumberingAfterBreak="0">
    <w:nsid w:val="7D336B06"/>
    <w:multiLevelType w:val="hybridMultilevel"/>
    <w:tmpl w:val="9A0C6278"/>
    <w:lvl w:ilvl="0" w:tplc="04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EC80B37"/>
    <w:multiLevelType w:val="hybridMultilevel"/>
    <w:tmpl w:val="F0D00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41"/>
  </w:num>
  <w:num w:numId="3">
    <w:abstractNumId w:val="17"/>
  </w:num>
  <w:num w:numId="4">
    <w:abstractNumId w:val="64"/>
  </w:num>
  <w:num w:numId="5">
    <w:abstractNumId w:val="15"/>
  </w:num>
  <w:num w:numId="6">
    <w:abstractNumId w:val="43"/>
  </w:num>
  <w:num w:numId="7">
    <w:abstractNumId w:val="31"/>
  </w:num>
  <w:num w:numId="8">
    <w:abstractNumId w:val="70"/>
  </w:num>
  <w:num w:numId="9">
    <w:abstractNumId w:val="36"/>
  </w:num>
  <w:num w:numId="10">
    <w:abstractNumId w:val="49"/>
  </w:num>
  <w:num w:numId="11">
    <w:abstractNumId w:val="50"/>
  </w:num>
  <w:num w:numId="12">
    <w:abstractNumId w:val="51"/>
  </w:num>
  <w:num w:numId="13">
    <w:abstractNumId w:val="59"/>
  </w:num>
  <w:num w:numId="14">
    <w:abstractNumId w:val="3"/>
  </w:num>
  <w:num w:numId="15">
    <w:abstractNumId w:val="20"/>
  </w:num>
  <w:num w:numId="16">
    <w:abstractNumId w:val="52"/>
  </w:num>
  <w:num w:numId="17">
    <w:abstractNumId w:val="7"/>
  </w:num>
  <w:num w:numId="18">
    <w:abstractNumId w:val="18"/>
  </w:num>
  <w:num w:numId="19">
    <w:abstractNumId w:val="74"/>
  </w:num>
  <w:num w:numId="20">
    <w:abstractNumId w:val="54"/>
  </w:num>
  <w:num w:numId="21">
    <w:abstractNumId w:val="33"/>
  </w:num>
  <w:num w:numId="22">
    <w:abstractNumId w:val="35"/>
  </w:num>
  <w:num w:numId="23">
    <w:abstractNumId w:val="32"/>
  </w:num>
  <w:num w:numId="24">
    <w:abstractNumId w:val="58"/>
  </w:num>
  <w:num w:numId="25">
    <w:abstractNumId w:val="25"/>
  </w:num>
  <w:num w:numId="26">
    <w:abstractNumId w:val="34"/>
  </w:num>
  <w:num w:numId="27">
    <w:abstractNumId w:val="45"/>
  </w:num>
  <w:num w:numId="28">
    <w:abstractNumId w:val="6"/>
  </w:num>
  <w:num w:numId="29">
    <w:abstractNumId w:val="56"/>
  </w:num>
  <w:num w:numId="30">
    <w:abstractNumId w:val="10"/>
  </w:num>
  <w:num w:numId="31">
    <w:abstractNumId w:val="62"/>
  </w:num>
  <w:num w:numId="32">
    <w:abstractNumId w:val="27"/>
  </w:num>
  <w:num w:numId="33">
    <w:abstractNumId w:val="69"/>
  </w:num>
  <w:num w:numId="34">
    <w:abstractNumId w:val="73"/>
  </w:num>
  <w:num w:numId="35">
    <w:abstractNumId w:val="40"/>
  </w:num>
  <w:num w:numId="36">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37">
    <w:abstractNumId w:val="67"/>
  </w:num>
  <w:num w:numId="38">
    <w:abstractNumId w:val="75"/>
  </w:num>
  <w:num w:numId="39">
    <w:abstractNumId w:val="63"/>
  </w:num>
  <w:num w:numId="40">
    <w:abstractNumId w:val="16"/>
  </w:num>
  <w:num w:numId="41">
    <w:abstractNumId w:val="19"/>
  </w:num>
  <w:num w:numId="42">
    <w:abstractNumId w:val="8"/>
  </w:num>
  <w:num w:numId="43">
    <w:abstractNumId w:val="66"/>
  </w:num>
  <w:num w:numId="44">
    <w:abstractNumId w:val="48"/>
  </w:num>
  <w:num w:numId="45">
    <w:abstractNumId w:val="65"/>
    <w:lvlOverride w:ilvl="0">
      <w:startOverride w:val="1"/>
    </w:lvlOverride>
  </w:num>
  <w:num w:numId="46">
    <w:abstractNumId w:val="57"/>
  </w:num>
  <w:num w:numId="47">
    <w:abstractNumId w:val="55"/>
  </w:num>
  <w:num w:numId="48">
    <w:abstractNumId w:val="46"/>
  </w:num>
  <w:num w:numId="49">
    <w:abstractNumId w:val="39"/>
  </w:num>
  <w:num w:numId="50">
    <w:abstractNumId w:val="21"/>
  </w:num>
  <w:num w:numId="51">
    <w:abstractNumId w:val="53"/>
  </w:num>
  <w:num w:numId="52">
    <w:abstractNumId w:val="26"/>
  </w:num>
  <w:num w:numId="53">
    <w:abstractNumId w:val="13"/>
  </w:num>
  <w:num w:numId="54">
    <w:abstractNumId w:val="68"/>
  </w:num>
  <w:num w:numId="55">
    <w:abstractNumId w:val="22"/>
  </w:num>
  <w:num w:numId="56">
    <w:abstractNumId w:val="24"/>
  </w:num>
  <w:num w:numId="57">
    <w:abstractNumId w:val="11"/>
  </w:num>
  <w:num w:numId="58">
    <w:abstractNumId w:val="5"/>
  </w:num>
  <w:num w:numId="59">
    <w:abstractNumId w:val="23"/>
  </w:num>
  <w:num w:numId="60">
    <w:abstractNumId w:val="14"/>
  </w:num>
  <w:num w:numId="61">
    <w:abstractNumId w:val="28"/>
  </w:num>
  <w:num w:numId="62">
    <w:abstractNumId w:val="9"/>
  </w:num>
  <w:num w:numId="63">
    <w:abstractNumId w:val="61"/>
  </w:num>
  <w:num w:numId="64">
    <w:abstractNumId w:val="12"/>
  </w:num>
  <w:num w:numId="65">
    <w:abstractNumId w:val="44"/>
  </w:num>
  <w:num w:numId="66">
    <w:abstractNumId w:val="42"/>
  </w:num>
  <w:num w:numId="67">
    <w:abstractNumId w:val="4"/>
  </w:num>
  <w:num w:numId="68">
    <w:abstractNumId w:val="60"/>
  </w:num>
  <w:num w:numId="69">
    <w:abstractNumId w:val="29"/>
  </w:num>
  <w:num w:numId="70">
    <w:abstractNumId w:val="30"/>
  </w:num>
  <w:num w:numId="71">
    <w:abstractNumId w:val="38"/>
  </w:num>
  <w:num w:numId="72">
    <w:abstractNumId w:val="71"/>
  </w:num>
  <w:num w:numId="73">
    <w:abstractNumId w:val="76"/>
  </w:num>
  <w:num w:numId="74">
    <w:abstractNumId w:val="72"/>
  </w:num>
  <w:num w:numId="75">
    <w:abstractNumId w:val="37"/>
  </w:num>
  <w:numIdMacAtCleanup w:val="6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oNotTrackFormatting/>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14D"/>
    <w:rsid w:val="00003716"/>
    <w:rsid w:val="00004470"/>
    <w:rsid w:val="00004A1D"/>
    <w:rsid w:val="0000721D"/>
    <w:rsid w:val="00012692"/>
    <w:rsid w:val="0001608E"/>
    <w:rsid w:val="00030CBD"/>
    <w:rsid w:val="000320B1"/>
    <w:rsid w:val="00051082"/>
    <w:rsid w:val="00055432"/>
    <w:rsid w:val="00067B7C"/>
    <w:rsid w:val="000716C8"/>
    <w:rsid w:val="00086590"/>
    <w:rsid w:val="000915A3"/>
    <w:rsid w:val="00095EFD"/>
    <w:rsid w:val="0009787F"/>
    <w:rsid w:val="000A285C"/>
    <w:rsid w:val="000A7AB7"/>
    <w:rsid w:val="000B1265"/>
    <w:rsid w:val="000B28DF"/>
    <w:rsid w:val="000C15DC"/>
    <w:rsid w:val="000C24B0"/>
    <w:rsid w:val="000C373C"/>
    <w:rsid w:val="000D3451"/>
    <w:rsid w:val="000D3BD4"/>
    <w:rsid w:val="000D4A93"/>
    <w:rsid w:val="000D5031"/>
    <w:rsid w:val="000D6CF3"/>
    <w:rsid w:val="000F3D53"/>
    <w:rsid w:val="000F50D4"/>
    <w:rsid w:val="00107786"/>
    <w:rsid w:val="00114C43"/>
    <w:rsid w:val="00116DAE"/>
    <w:rsid w:val="00136C58"/>
    <w:rsid w:val="001400A9"/>
    <w:rsid w:val="00144BE3"/>
    <w:rsid w:val="001479AD"/>
    <w:rsid w:val="00165871"/>
    <w:rsid w:val="00172833"/>
    <w:rsid w:val="001A412D"/>
    <w:rsid w:val="001A5156"/>
    <w:rsid w:val="001A5DA7"/>
    <w:rsid w:val="001A6901"/>
    <w:rsid w:val="001A6F19"/>
    <w:rsid w:val="001B1DCA"/>
    <w:rsid w:val="001B3086"/>
    <w:rsid w:val="001B3EB4"/>
    <w:rsid w:val="001C165F"/>
    <w:rsid w:val="001C66DA"/>
    <w:rsid w:val="001C7D88"/>
    <w:rsid w:val="001E00FB"/>
    <w:rsid w:val="001E0DA3"/>
    <w:rsid w:val="001F68A1"/>
    <w:rsid w:val="001F7D71"/>
    <w:rsid w:val="00201756"/>
    <w:rsid w:val="0020432D"/>
    <w:rsid w:val="00216001"/>
    <w:rsid w:val="00232D19"/>
    <w:rsid w:val="00240344"/>
    <w:rsid w:val="002415CF"/>
    <w:rsid w:val="00242F4C"/>
    <w:rsid w:val="002508D3"/>
    <w:rsid w:val="00254AD2"/>
    <w:rsid w:val="002633D8"/>
    <w:rsid w:val="0028555E"/>
    <w:rsid w:val="00293BD9"/>
    <w:rsid w:val="002977E0"/>
    <w:rsid w:val="002A1191"/>
    <w:rsid w:val="002C14B9"/>
    <w:rsid w:val="002D5A5B"/>
    <w:rsid w:val="002D6D45"/>
    <w:rsid w:val="002E36C4"/>
    <w:rsid w:val="00302A1B"/>
    <w:rsid w:val="003048EC"/>
    <w:rsid w:val="00306091"/>
    <w:rsid w:val="00307F45"/>
    <w:rsid w:val="0031181D"/>
    <w:rsid w:val="00313789"/>
    <w:rsid w:val="00343D3C"/>
    <w:rsid w:val="00355E9A"/>
    <w:rsid w:val="00367A89"/>
    <w:rsid w:val="00374226"/>
    <w:rsid w:val="0037752B"/>
    <w:rsid w:val="003806E1"/>
    <w:rsid w:val="00392121"/>
    <w:rsid w:val="00396FFA"/>
    <w:rsid w:val="00397D02"/>
    <w:rsid w:val="003A2D09"/>
    <w:rsid w:val="003A7B49"/>
    <w:rsid w:val="003B113F"/>
    <w:rsid w:val="003B2BE3"/>
    <w:rsid w:val="003C07AC"/>
    <w:rsid w:val="003C5BB2"/>
    <w:rsid w:val="003C7450"/>
    <w:rsid w:val="003C7E39"/>
    <w:rsid w:val="003E3E90"/>
    <w:rsid w:val="003F0A39"/>
    <w:rsid w:val="00404434"/>
    <w:rsid w:val="0041170E"/>
    <w:rsid w:val="00415C69"/>
    <w:rsid w:val="00420C37"/>
    <w:rsid w:val="0042517B"/>
    <w:rsid w:val="00425E6B"/>
    <w:rsid w:val="004269E4"/>
    <w:rsid w:val="0043160A"/>
    <w:rsid w:val="00435624"/>
    <w:rsid w:val="00441082"/>
    <w:rsid w:val="00451F35"/>
    <w:rsid w:val="00452C13"/>
    <w:rsid w:val="00467034"/>
    <w:rsid w:val="00467643"/>
    <w:rsid w:val="00467D07"/>
    <w:rsid w:val="00471148"/>
    <w:rsid w:val="004866C7"/>
    <w:rsid w:val="004B278F"/>
    <w:rsid w:val="004B66A9"/>
    <w:rsid w:val="004C0775"/>
    <w:rsid w:val="004C3C23"/>
    <w:rsid w:val="004E071E"/>
    <w:rsid w:val="004E5C01"/>
    <w:rsid w:val="004E7D21"/>
    <w:rsid w:val="004F738D"/>
    <w:rsid w:val="005044B2"/>
    <w:rsid w:val="00517053"/>
    <w:rsid w:val="00525184"/>
    <w:rsid w:val="005307ED"/>
    <w:rsid w:val="00534AB3"/>
    <w:rsid w:val="005433AC"/>
    <w:rsid w:val="00545578"/>
    <w:rsid w:val="00550014"/>
    <w:rsid w:val="00554835"/>
    <w:rsid w:val="00556078"/>
    <w:rsid w:val="00556506"/>
    <w:rsid w:val="005665B7"/>
    <w:rsid w:val="005762D2"/>
    <w:rsid w:val="005806CC"/>
    <w:rsid w:val="00582E41"/>
    <w:rsid w:val="00583A38"/>
    <w:rsid w:val="00594FDA"/>
    <w:rsid w:val="005A2DDF"/>
    <w:rsid w:val="005A511C"/>
    <w:rsid w:val="005B027C"/>
    <w:rsid w:val="005B5FFF"/>
    <w:rsid w:val="005D1607"/>
    <w:rsid w:val="005D43BE"/>
    <w:rsid w:val="005E54B7"/>
    <w:rsid w:val="005E5C37"/>
    <w:rsid w:val="005F1839"/>
    <w:rsid w:val="005F3020"/>
    <w:rsid w:val="005F7134"/>
    <w:rsid w:val="00607B7F"/>
    <w:rsid w:val="00612AE3"/>
    <w:rsid w:val="006300ED"/>
    <w:rsid w:val="006340DC"/>
    <w:rsid w:val="006471E2"/>
    <w:rsid w:val="006607C8"/>
    <w:rsid w:val="00676F0E"/>
    <w:rsid w:val="00676FBB"/>
    <w:rsid w:val="006955B2"/>
    <w:rsid w:val="0069586B"/>
    <w:rsid w:val="006B2F7F"/>
    <w:rsid w:val="006B5012"/>
    <w:rsid w:val="006C368D"/>
    <w:rsid w:val="006C5BF2"/>
    <w:rsid w:val="006D063E"/>
    <w:rsid w:val="006D17E3"/>
    <w:rsid w:val="006E771C"/>
    <w:rsid w:val="006F0550"/>
    <w:rsid w:val="00706179"/>
    <w:rsid w:val="00707A00"/>
    <w:rsid w:val="00717246"/>
    <w:rsid w:val="0072489D"/>
    <w:rsid w:val="00736A36"/>
    <w:rsid w:val="0074262E"/>
    <w:rsid w:val="00767492"/>
    <w:rsid w:val="00780642"/>
    <w:rsid w:val="00786E8E"/>
    <w:rsid w:val="00791C1F"/>
    <w:rsid w:val="007931F3"/>
    <w:rsid w:val="00793D2F"/>
    <w:rsid w:val="00794848"/>
    <w:rsid w:val="007B1ADE"/>
    <w:rsid w:val="007B76A3"/>
    <w:rsid w:val="007C057B"/>
    <w:rsid w:val="007C302F"/>
    <w:rsid w:val="007C7068"/>
    <w:rsid w:val="007C731A"/>
    <w:rsid w:val="007D7388"/>
    <w:rsid w:val="007D7E10"/>
    <w:rsid w:val="007E75DD"/>
    <w:rsid w:val="007E7D3C"/>
    <w:rsid w:val="007F0508"/>
    <w:rsid w:val="007F2BA5"/>
    <w:rsid w:val="007F668D"/>
    <w:rsid w:val="008023A5"/>
    <w:rsid w:val="008023D5"/>
    <w:rsid w:val="00813292"/>
    <w:rsid w:val="00854711"/>
    <w:rsid w:val="008560DB"/>
    <w:rsid w:val="00861F3E"/>
    <w:rsid w:val="00862253"/>
    <w:rsid w:val="0086661B"/>
    <w:rsid w:val="00886778"/>
    <w:rsid w:val="008912EB"/>
    <w:rsid w:val="00895093"/>
    <w:rsid w:val="008A07E2"/>
    <w:rsid w:val="008A5DCB"/>
    <w:rsid w:val="008B5DA1"/>
    <w:rsid w:val="008C42BF"/>
    <w:rsid w:val="008D1C74"/>
    <w:rsid w:val="008D2175"/>
    <w:rsid w:val="008D4924"/>
    <w:rsid w:val="008E2255"/>
    <w:rsid w:val="008E644D"/>
    <w:rsid w:val="008F09BA"/>
    <w:rsid w:val="008F3889"/>
    <w:rsid w:val="008F4365"/>
    <w:rsid w:val="008F7186"/>
    <w:rsid w:val="00902706"/>
    <w:rsid w:val="00905129"/>
    <w:rsid w:val="00911498"/>
    <w:rsid w:val="0092363C"/>
    <w:rsid w:val="00923F5F"/>
    <w:rsid w:val="00930FA9"/>
    <w:rsid w:val="00931FB1"/>
    <w:rsid w:val="00940F1D"/>
    <w:rsid w:val="0094238A"/>
    <w:rsid w:val="0094450C"/>
    <w:rsid w:val="00944A68"/>
    <w:rsid w:val="0095678A"/>
    <w:rsid w:val="009651DB"/>
    <w:rsid w:val="009669D8"/>
    <w:rsid w:val="00966E81"/>
    <w:rsid w:val="00974A29"/>
    <w:rsid w:val="009A79FC"/>
    <w:rsid w:val="009B1345"/>
    <w:rsid w:val="009B5785"/>
    <w:rsid w:val="009C7EBE"/>
    <w:rsid w:val="009E2E2F"/>
    <w:rsid w:val="009E34DE"/>
    <w:rsid w:val="009E6079"/>
    <w:rsid w:val="009E6F23"/>
    <w:rsid w:val="009F7C10"/>
    <w:rsid w:val="00A33EB7"/>
    <w:rsid w:val="00A3433D"/>
    <w:rsid w:val="00A35705"/>
    <w:rsid w:val="00A6063A"/>
    <w:rsid w:val="00A67063"/>
    <w:rsid w:val="00A8520D"/>
    <w:rsid w:val="00A920EB"/>
    <w:rsid w:val="00AA3B1A"/>
    <w:rsid w:val="00AB6CAE"/>
    <w:rsid w:val="00AC414D"/>
    <w:rsid w:val="00AD690D"/>
    <w:rsid w:val="00AE44C5"/>
    <w:rsid w:val="00B00F2A"/>
    <w:rsid w:val="00B14514"/>
    <w:rsid w:val="00B5084D"/>
    <w:rsid w:val="00B53581"/>
    <w:rsid w:val="00B53C61"/>
    <w:rsid w:val="00B60E35"/>
    <w:rsid w:val="00B635F7"/>
    <w:rsid w:val="00B6553A"/>
    <w:rsid w:val="00B82571"/>
    <w:rsid w:val="00B84564"/>
    <w:rsid w:val="00B962EB"/>
    <w:rsid w:val="00BA2AF8"/>
    <w:rsid w:val="00BA5091"/>
    <w:rsid w:val="00BC532F"/>
    <w:rsid w:val="00BD20F1"/>
    <w:rsid w:val="00BD2180"/>
    <w:rsid w:val="00BE6FBD"/>
    <w:rsid w:val="00BF7D92"/>
    <w:rsid w:val="00C113A9"/>
    <w:rsid w:val="00C12C2A"/>
    <w:rsid w:val="00C21756"/>
    <w:rsid w:val="00C36563"/>
    <w:rsid w:val="00C36AD3"/>
    <w:rsid w:val="00C50768"/>
    <w:rsid w:val="00C5463E"/>
    <w:rsid w:val="00C66D53"/>
    <w:rsid w:val="00C701C9"/>
    <w:rsid w:val="00C77039"/>
    <w:rsid w:val="00C95D67"/>
    <w:rsid w:val="00C95DC4"/>
    <w:rsid w:val="00CB64F3"/>
    <w:rsid w:val="00CD642C"/>
    <w:rsid w:val="00CE2052"/>
    <w:rsid w:val="00CE5223"/>
    <w:rsid w:val="00CE74A5"/>
    <w:rsid w:val="00CE7738"/>
    <w:rsid w:val="00CF04A6"/>
    <w:rsid w:val="00D009E3"/>
    <w:rsid w:val="00D00B0D"/>
    <w:rsid w:val="00D03250"/>
    <w:rsid w:val="00D10FF6"/>
    <w:rsid w:val="00D139A6"/>
    <w:rsid w:val="00D15926"/>
    <w:rsid w:val="00D24756"/>
    <w:rsid w:val="00D313FA"/>
    <w:rsid w:val="00D3210F"/>
    <w:rsid w:val="00D4016C"/>
    <w:rsid w:val="00D40AD0"/>
    <w:rsid w:val="00D51E2E"/>
    <w:rsid w:val="00D57188"/>
    <w:rsid w:val="00D73C89"/>
    <w:rsid w:val="00D77679"/>
    <w:rsid w:val="00D821F7"/>
    <w:rsid w:val="00D8251F"/>
    <w:rsid w:val="00D8796A"/>
    <w:rsid w:val="00D92B2F"/>
    <w:rsid w:val="00D92CFF"/>
    <w:rsid w:val="00DA611E"/>
    <w:rsid w:val="00DB15A6"/>
    <w:rsid w:val="00DB3045"/>
    <w:rsid w:val="00DC33B5"/>
    <w:rsid w:val="00DD6588"/>
    <w:rsid w:val="00E04E48"/>
    <w:rsid w:val="00E06E26"/>
    <w:rsid w:val="00E11527"/>
    <w:rsid w:val="00E11D0E"/>
    <w:rsid w:val="00E139AC"/>
    <w:rsid w:val="00E161A0"/>
    <w:rsid w:val="00E22D58"/>
    <w:rsid w:val="00E32E1F"/>
    <w:rsid w:val="00E3305F"/>
    <w:rsid w:val="00E337E5"/>
    <w:rsid w:val="00E37296"/>
    <w:rsid w:val="00E440CB"/>
    <w:rsid w:val="00E45102"/>
    <w:rsid w:val="00E4593E"/>
    <w:rsid w:val="00E549F2"/>
    <w:rsid w:val="00E61829"/>
    <w:rsid w:val="00E62F2E"/>
    <w:rsid w:val="00E70B7D"/>
    <w:rsid w:val="00E74B71"/>
    <w:rsid w:val="00E76B23"/>
    <w:rsid w:val="00E80E6E"/>
    <w:rsid w:val="00E909FF"/>
    <w:rsid w:val="00E917C3"/>
    <w:rsid w:val="00E952BE"/>
    <w:rsid w:val="00EA0886"/>
    <w:rsid w:val="00EA7B9A"/>
    <w:rsid w:val="00EB07FB"/>
    <w:rsid w:val="00EB7776"/>
    <w:rsid w:val="00EC2801"/>
    <w:rsid w:val="00ED56E4"/>
    <w:rsid w:val="00EE18B4"/>
    <w:rsid w:val="00F0172E"/>
    <w:rsid w:val="00F0215F"/>
    <w:rsid w:val="00F03425"/>
    <w:rsid w:val="00F07F90"/>
    <w:rsid w:val="00F104C5"/>
    <w:rsid w:val="00F109FD"/>
    <w:rsid w:val="00F21E96"/>
    <w:rsid w:val="00F3658B"/>
    <w:rsid w:val="00F51B89"/>
    <w:rsid w:val="00F51DBB"/>
    <w:rsid w:val="00F5333A"/>
    <w:rsid w:val="00F67F43"/>
    <w:rsid w:val="00F7405B"/>
    <w:rsid w:val="00F820C4"/>
    <w:rsid w:val="00F9167A"/>
    <w:rsid w:val="00F93831"/>
    <w:rsid w:val="00F970E0"/>
    <w:rsid w:val="00FA0D26"/>
    <w:rsid w:val="00FA3596"/>
    <w:rsid w:val="00FA36FA"/>
    <w:rsid w:val="00FA55F0"/>
    <w:rsid w:val="00FB3108"/>
    <w:rsid w:val="00FB56CA"/>
    <w:rsid w:val="00FC06B2"/>
    <w:rsid w:val="00FD3F72"/>
    <w:rsid w:val="00FD693A"/>
    <w:rsid w:val="00FD7458"/>
    <w:rsid w:val="00FE181C"/>
    <w:rsid w:val="00FE67AE"/>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110D2EE"/>
  <w15:docId w15:val="{92A2FD26-894E-4505-B141-12548AA67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0"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iPriority="0"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iPriority="0"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iPriority="0" w:unhideWhenUsed="1"/>
    <w:lsdException w:name="Strong" w:uiPriority="0"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2801"/>
    <w:rPr>
      <w:rFonts w:ascii="Arial" w:hAnsi="Arial"/>
      <w:sz w:val="22"/>
    </w:rPr>
  </w:style>
  <w:style w:type="paragraph" w:styleId="Heading1">
    <w:name w:val="heading 1"/>
    <w:basedOn w:val="Normal"/>
    <w:next w:val="Normal"/>
    <w:link w:val="Heading1Char"/>
    <w:uiPriority w:val="9"/>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7C731A"/>
    <w:pPr>
      <w:keepNext/>
      <w:spacing w:before="240"/>
      <w:ind w:right="22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69586B"/>
    <w:pPr>
      <w:keepNext/>
      <w:ind w:left="1877" w:right="29"/>
      <w:jc w:val="both"/>
      <w:outlineLvl w:val="5"/>
    </w:pPr>
    <w:rPr>
      <w:rFonts w:ascii="Times New Roman" w:hAnsi="Times New Roman"/>
      <w:sz w:val="24"/>
      <w:szCs w:val="24"/>
      <w:lang w:eastAsia="en-US"/>
    </w:rPr>
  </w:style>
  <w:style w:type="paragraph" w:styleId="Heading7">
    <w:name w:val="heading 7"/>
    <w:basedOn w:val="Normal"/>
    <w:next w:val="Normal"/>
    <w:link w:val="Heading7Char"/>
    <w:qFormat/>
    <w:rsid w:val="0069586B"/>
    <w:pPr>
      <w:keepNext/>
      <w:jc w:val="both"/>
      <w:outlineLvl w:val="6"/>
    </w:pPr>
    <w:rPr>
      <w:rFonts w:ascii="Times New Roman" w:hAnsi="Times New Roman"/>
      <w:b/>
      <w:sz w:val="24"/>
      <w:szCs w:val="24"/>
      <w:lang w:eastAsia="en-US"/>
    </w:rPr>
  </w:style>
  <w:style w:type="paragraph" w:styleId="Heading8">
    <w:name w:val="heading 8"/>
    <w:basedOn w:val="Normal"/>
    <w:next w:val="Normal"/>
    <w:link w:val="Heading8Char"/>
    <w:qFormat/>
    <w:rsid w:val="0069586B"/>
    <w:pPr>
      <w:keepNext/>
      <w:ind w:right="29"/>
      <w:jc w:val="center"/>
      <w:outlineLvl w:val="7"/>
    </w:pPr>
    <w:rPr>
      <w:rFonts w:ascii="Times New Roman" w:hAnsi="Times New Roman"/>
      <w:b/>
      <w:sz w:val="24"/>
      <w:szCs w:val="24"/>
      <w:u w:val="single"/>
      <w:lang w:eastAsia="en-US"/>
    </w:rPr>
  </w:style>
  <w:style w:type="paragraph" w:styleId="Heading9">
    <w:name w:val="heading 9"/>
    <w:basedOn w:val="Normal"/>
    <w:next w:val="Normal"/>
    <w:link w:val="Heading9Char"/>
    <w:qFormat/>
    <w:rsid w:val="0069586B"/>
    <w:pPr>
      <w:keepNext/>
      <w:outlineLvl w:val="8"/>
    </w:pPr>
    <w:rPr>
      <w:rFonts w:ascii="Times New Roman" w:hAnsi="Times New Roman"/>
      <w:color w:val="000000"/>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rsid w:val="006300ED"/>
    <w:pPr>
      <w:ind w:left="720"/>
      <w:jc w:val="both"/>
    </w:pPr>
    <w:rPr>
      <w:color w:val="FF0000"/>
    </w:rPr>
  </w:style>
  <w:style w:type="paragraph" w:styleId="BodyText3">
    <w:name w:val="Body Text 3"/>
    <w:basedOn w:val="Normal"/>
    <w:link w:val="BodyText3Char"/>
    <w:rsid w:val="006300ED"/>
    <w:pPr>
      <w:jc w:val="right"/>
    </w:pPr>
    <w:rPr>
      <w:b/>
      <w:sz w:val="48"/>
      <w:lang w:val="en-US"/>
    </w:rPr>
  </w:style>
  <w:style w:type="paragraph" w:styleId="BodyText2">
    <w:name w:val="Body Text 2"/>
    <w:basedOn w:val="Normal"/>
    <w:link w:val="BodyText2Char"/>
    <w:uiPriority w:val="99"/>
    <w:rsid w:val="006300ED"/>
    <w:rPr>
      <w:color w:val="FF0000"/>
    </w:rPr>
  </w:style>
  <w:style w:type="paragraph" w:styleId="BodyTextIndent3">
    <w:name w:val="Body Text Indent 3"/>
    <w:basedOn w:val="Normal"/>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aliases w:val="omar footnote"/>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character" w:customStyle="1" w:styleId="Heading4Char">
    <w:name w:val="Heading 4 Char"/>
    <w:link w:val="Heading4"/>
    <w:uiPriority w:val="9"/>
    <w:rsid w:val="00C95DC4"/>
    <w:rPr>
      <w:rFonts w:ascii="Arial" w:hAnsi="Arial"/>
      <w:b/>
      <w:noProof/>
      <w:sz w:val="22"/>
    </w:rPr>
  </w:style>
  <w:style w:type="character" w:customStyle="1" w:styleId="Heading6Char">
    <w:name w:val="Heading 6 Char"/>
    <w:basedOn w:val="DefaultParagraphFont"/>
    <w:link w:val="Heading6"/>
    <w:rsid w:val="0069586B"/>
    <w:rPr>
      <w:sz w:val="24"/>
      <w:szCs w:val="24"/>
      <w:lang w:eastAsia="en-US"/>
    </w:rPr>
  </w:style>
  <w:style w:type="character" w:customStyle="1" w:styleId="Heading7Char">
    <w:name w:val="Heading 7 Char"/>
    <w:basedOn w:val="DefaultParagraphFont"/>
    <w:link w:val="Heading7"/>
    <w:rsid w:val="0069586B"/>
    <w:rPr>
      <w:b/>
      <w:sz w:val="24"/>
      <w:szCs w:val="24"/>
      <w:lang w:eastAsia="en-US"/>
    </w:rPr>
  </w:style>
  <w:style w:type="character" w:customStyle="1" w:styleId="Heading8Char">
    <w:name w:val="Heading 8 Char"/>
    <w:basedOn w:val="DefaultParagraphFont"/>
    <w:link w:val="Heading8"/>
    <w:rsid w:val="0069586B"/>
    <w:rPr>
      <w:b/>
      <w:sz w:val="24"/>
      <w:szCs w:val="24"/>
      <w:u w:val="single"/>
      <w:lang w:eastAsia="en-US"/>
    </w:rPr>
  </w:style>
  <w:style w:type="character" w:customStyle="1" w:styleId="Heading9Char">
    <w:name w:val="Heading 9 Char"/>
    <w:basedOn w:val="DefaultParagraphFont"/>
    <w:link w:val="Heading9"/>
    <w:rsid w:val="0069586B"/>
    <w:rPr>
      <w:color w:val="000000"/>
      <w:sz w:val="24"/>
      <w:szCs w:val="24"/>
      <w:lang w:eastAsia="en-US"/>
    </w:rPr>
  </w:style>
  <w:style w:type="numbering" w:customStyle="1" w:styleId="NoList1">
    <w:name w:val="No List1"/>
    <w:next w:val="NoList"/>
    <w:uiPriority w:val="99"/>
    <w:semiHidden/>
    <w:unhideWhenUsed/>
    <w:rsid w:val="0069586B"/>
  </w:style>
  <w:style w:type="paragraph" w:styleId="List">
    <w:name w:val="List"/>
    <w:basedOn w:val="Normal"/>
    <w:rsid w:val="0069586B"/>
    <w:pPr>
      <w:ind w:left="283" w:hanging="283"/>
    </w:pPr>
    <w:rPr>
      <w:rFonts w:ascii="Times New Roman" w:hAnsi="Times New Roman"/>
      <w:sz w:val="24"/>
      <w:szCs w:val="24"/>
      <w:lang w:eastAsia="en-US"/>
    </w:rPr>
  </w:style>
  <w:style w:type="paragraph" w:styleId="ListContinue">
    <w:name w:val="List Continue"/>
    <w:basedOn w:val="Normal"/>
    <w:rsid w:val="0069586B"/>
    <w:pPr>
      <w:spacing w:after="120"/>
      <w:ind w:left="283"/>
    </w:pPr>
    <w:rPr>
      <w:rFonts w:ascii="Times New Roman" w:hAnsi="Times New Roman"/>
      <w:sz w:val="24"/>
      <w:szCs w:val="24"/>
      <w:lang w:eastAsia="en-US"/>
    </w:rPr>
  </w:style>
  <w:style w:type="paragraph" w:customStyle="1" w:styleId="CompanyName">
    <w:name w:val="Company Name"/>
    <w:basedOn w:val="Normal"/>
    <w:next w:val="Normal"/>
    <w:rsid w:val="0069586B"/>
    <w:pPr>
      <w:tabs>
        <w:tab w:val="left" w:pos="2160"/>
        <w:tab w:val="right" w:pos="6480"/>
      </w:tabs>
      <w:spacing w:before="220" w:after="40" w:line="220" w:lineRule="atLeast"/>
    </w:pPr>
    <w:rPr>
      <w:sz w:val="24"/>
      <w:szCs w:val="24"/>
      <w:lang w:val="en-US" w:eastAsia="en-US"/>
    </w:rPr>
  </w:style>
  <w:style w:type="paragraph" w:customStyle="1" w:styleId="JobTitle">
    <w:name w:val="Job Title"/>
    <w:next w:val="Normal"/>
    <w:rsid w:val="0069586B"/>
    <w:pPr>
      <w:spacing w:after="60" w:line="220" w:lineRule="atLeast"/>
    </w:pPr>
    <w:rPr>
      <w:rFonts w:ascii="Arial Black" w:hAnsi="Arial Black"/>
      <w:spacing w:val="-10"/>
      <w:sz w:val="24"/>
      <w:szCs w:val="24"/>
      <w:lang w:val="en-US" w:eastAsia="en-US"/>
    </w:rPr>
  </w:style>
  <w:style w:type="paragraph" w:customStyle="1" w:styleId="Achievement">
    <w:name w:val="Achievement"/>
    <w:basedOn w:val="BodyText"/>
    <w:rsid w:val="0069586B"/>
    <w:pPr>
      <w:spacing w:after="60" w:line="220" w:lineRule="atLeast"/>
      <w:ind w:left="240" w:hanging="240"/>
    </w:pPr>
    <w:rPr>
      <w:color w:val="auto"/>
      <w:spacing w:val="-5"/>
      <w:sz w:val="20"/>
      <w:szCs w:val="24"/>
      <w:lang w:val="en-US" w:eastAsia="en-US"/>
    </w:rPr>
  </w:style>
  <w:style w:type="paragraph" w:customStyle="1" w:styleId="Objective">
    <w:name w:val="Objective"/>
    <w:basedOn w:val="Normal"/>
    <w:next w:val="BodyText"/>
    <w:rsid w:val="0069586B"/>
    <w:pPr>
      <w:spacing w:before="220" w:after="220" w:line="220" w:lineRule="atLeast"/>
      <w:jc w:val="both"/>
    </w:pPr>
    <w:rPr>
      <w:sz w:val="24"/>
      <w:szCs w:val="24"/>
      <w:lang w:val="en-US" w:eastAsia="en-US"/>
    </w:rPr>
  </w:style>
  <w:style w:type="paragraph" w:styleId="EndnoteText">
    <w:name w:val="endnote text"/>
    <w:basedOn w:val="Normal"/>
    <w:link w:val="EndnoteTextChar"/>
    <w:uiPriority w:val="99"/>
    <w:semiHidden/>
    <w:rsid w:val="0069586B"/>
    <w:rPr>
      <w:rFonts w:ascii="Times New Roman" w:hAnsi="Times New Roman"/>
      <w:sz w:val="24"/>
      <w:szCs w:val="24"/>
      <w:lang w:eastAsia="en-US"/>
    </w:rPr>
  </w:style>
  <w:style w:type="character" w:customStyle="1" w:styleId="EndnoteTextChar">
    <w:name w:val="Endnote Text Char"/>
    <w:basedOn w:val="DefaultParagraphFont"/>
    <w:link w:val="EndnoteText"/>
    <w:uiPriority w:val="99"/>
    <w:semiHidden/>
    <w:rsid w:val="0069586B"/>
    <w:rPr>
      <w:sz w:val="24"/>
      <w:szCs w:val="24"/>
      <w:lang w:eastAsia="en-US"/>
    </w:rPr>
  </w:style>
  <w:style w:type="paragraph" w:customStyle="1" w:styleId="Document1">
    <w:name w:val="Document 1"/>
    <w:rsid w:val="0069586B"/>
    <w:pPr>
      <w:keepNext/>
      <w:keepLines/>
      <w:tabs>
        <w:tab w:val="left" w:pos="-720"/>
      </w:tabs>
    </w:pPr>
    <w:rPr>
      <w:sz w:val="24"/>
      <w:szCs w:val="24"/>
      <w:lang w:val="en-US" w:eastAsia="en-US"/>
    </w:rPr>
  </w:style>
  <w:style w:type="paragraph" w:styleId="TOC9">
    <w:name w:val="toc 9"/>
    <w:basedOn w:val="Normal"/>
    <w:next w:val="Normal"/>
    <w:semiHidden/>
    <w:rsid w:val="0069586B"/>
    <w:pPr>
      <w:tabs>
        <w:tab w:val="right" w:leader="dot" w:pos="9360"/>
      </w:tabs>
      <w:ind w:left="720" w:hanging="720"/>
    </w:pPr>
    <w:rPr>
      <w:rFonts w:ascii="Times New Roman" w:hAnsi="Times New Roman"/>
      <w:sz w:val="24"/>
      <w:szCs w:val="24"/>
      <w:lang w:val="en-US" w:eastAsia="en-US"/>
    </w:rPr>
  </w:style>
  <w:style w:type="paragraph" w:styleId="TOAHeading">
    <w:name w:val="toa heading"/>
    <w:basedOn w:val="Normal"/>
    <w:next w:val="Normal"/>
    <w:semiHidden/>
    <w:rsid w:val="0069586B"/>
    <w:pPr>
      <w:tabs>
        <w:tab w:val="right" w:pos="9360"/>
      </w:tabs>
    </w:pPr>
    <w:rPr>
      <w:rFonts w:ascii="Times New Roman" w:hAnsi="Times New Roman"/>
      <w:sz w:val="24"/>
      <w:szCs w:val="24"/>
      <w:lang w:val="en-US" w:eastAsia="en-US"/>
    </w:rPr>
  </w:style>
  <w:style w:type="paragraph" w:styleId="Caption">
    <w:name w:val="caption"/>
    <w:basedOn w:val="Normal"/>
    <w:next w:val="Normal"/>
    <w:qFormat/>
    <w:rsid w:val="0069586B"/>
    <w:rPr>
      <w:rFonts w:ascii="Times New Roman" w:hAnsi="Times New Roman"/>
      <w:sz w:val="24"/>
      <w:szCs w:val="24"/>
      <w:lang w:eastAsia="en-US"/>
    </w:rPr>
  </w:style>
  <w:style w:type="paragraph" w:styleId="BlockText">
    <w:name w:val="Block Text"/>
    <w:basedOn w:val="Normal"/>
    <w:rsid w:val="0069586B"/>
    <w:pPr>
      <w:tabs>
        <w:tab w:val="left" w:pos="720"/>
      </w:tabs>
      <w:ind w:left="720" w:right="29"/>
      <w:jc w:val="both"/>
    </w:pPr>
    <w:rPr>
      <w:rFonts w:ascii="Times New Roman" w:hAnsi="Times New Roman"/>
      <w:sz w:val="24"/>
      <w:szCs w:val="24"/>
      <w:lang w:eastAsia="en-US"/>
    </w:rPr>
  </w:style>
  <w:style w:type="paragraph" w:styleId="TOC8">
    <w:name w:val="toc 8"/>
    <w:basedOn w:val="Normal"/>
    <w:next w:val="Normal"/>
    <w:semiHidden/>
    <w:rsid w:val="0069586B"/>
    <w:pPr>
      <w:tabs>
        <w:tab w:val="right" w:pos="9360"/>
      </w:tabs>
      <w:ind w:left="720" w:hanging="720"/>
    </w:pPr>
    <w:rPr>
      <w:rFonts w:ascii="Times New Roman" w:hAnsi="Times New Roman"/>
      <w:sz w:val="24"/>
      <w:szCs w:val="24"/>
      <w:lang w:val="en-US" w:eastAsia="en-US"/>
    </w:rPr>
  </w:style>
  <w:style w:type="paragraph" w:customStyle="1" w:styleId="Heading14pt">
    <w:name w:val="Heading 14 pt"/>
    <w:rsid w:val="0069586B"/>
    <w:pPr>
      <w:spacing w:line="320" w:lineRule="auto"/>
    </w:pPr>
    <w:rPr>
      <w:rFonts w:ascii="Carnegie" w:hAnsi="Carnegie"/>
      <w:b/>
      <w:sz w:val="28"/>
      <w:szCs w:val="24"/>
      <w:lang w:eastAsia="en-US"/>
    </w:rPr>
  </w:style>
  <w:style w:type="character" w:styleId="FootnoteReference">
    <w:name w:val="footnote reference"/>
    <w:basedOn w:val="DefaultParagraphFont"/>
    <w:semiHidden/>
    <w:rsid w:val="0069586B"/>
    <w:rPr>
      <w:vertAlign w:val="superscript"/>
    </w:rPr>
  </w:style>
  <w:style w:type="paragraph" w:styleId="FootnoteText">
    <w:name w:val="footnote text"/>
    <w:basedOn w:val="Normal"/>
    <w:link w:val="FootnoteTextChar"/>
    <w:semiHidden/>
    <w:rsid w:val="0069586B"/>
    <w:rPr>
      <w:rFonts w:ascii="CG Times 12pt" w:hAnsi="CG Times 12pt"/>
      <w:sz w:val="24"/>
      <w:szCs w:val="24"/>
      <w:lang w:eastAsia="en-US"/>
    </w:rPr>
  </w:style>
  <w:style w:type="character" w:customStyle="1" w:styleId="FootnoteTextChar">
    <w:name w:val="Footnote Text Char"/>
    <w:basedOn w:val="DefaultParagraphFont"/>
    <w:link w:val="FootnoteText"/>
    <w:semiHidden/>
    <w:rsid w:val="0069586B"/>
    <w:rPr>
      <w:rFonts w:ascii="CG Times 12pt" w:hAnsi="CG Times 12pt"/>
      <w:sz w:val="24"/>
      <w:szCs w:val="24"/>
      <w:lang w:eastAsia="en-US"/>
    </w:rPr>
  </w:style>
  <w:style w:type="paragraph" w:customStyle="1" w:styleId="p15">
    <w:name w:val="p15"/>
    <w:basedOn w:val="Normal"/>
    <w:rsid w:val="0069586B"/>
    <w:pPr>
      <w:widowControl w:val="0"/>
      <w:tabs>
        <w:tab w:val="left" w:pos="720"/>
      </w:tabs>
      <w:spacing w:before="240" w:after="60" w:line="240" w:lineRule="atLeast"/>
      <w:ind w:left="720" w:hanging="720"/>
    </w:pPr>
    <w:rPr>
      <w:rFonts w:ascii="Times New Roman" w:hAnsi="Times New Roman"/>
      <w:sz w:val="24"/>
      <w:szCs w:val="24"/>
      <w:lang w:eastAsia="en-US"/>
    </w:rPr>
  </w:style>
  <w:style w:type="paragraph" w:styleId="Title">
    <w:name w:val="Title"/>
    <w:basedOn w:val="Default"/>
    <w:next w:val="Default"/>
    <w:link w:val="TitleChar"/>
    <w:qFormat/>
    <w:rsid w:val="0069586B"/>
    <w:pPr>
      <w:adjustRightInd w:val="0"/>
    </w:pPr>
    <w:rPr>
      <w:rFonts w:ascii="Arial" w:eastAsia="Times New Roman" w:hAnsi="Arial"/>
      <w:color w:val="auto"/>
      <w:sz w:val="24"/>
      <w:lang w:val="en-US"/>
    </w:rPr>
  </w:style>
  <w:style w:type="character" w:customStyle="1" w:styleId="TitleChar">
    <w:name w:val="Title Char"/>
    <w:basedOn w:val="DefaultParagraphFont"/>
    <w:link w:val="Title"/>
    <w:rsid w:val="0069586B"/>
    <w:rPr>
      <w:rFonts w:ascii="Arial" w:hAnsi="Arial"/>
      <w:sz w:val="24"/>
      <w:szCs w:val="24"/>
      <w:lang w:val="en-US" w:eastAsia="en-US"/>
    </w:rPr>
  </w:style>
  <w:style w:type="paragraph" w:customStyle="1" w:styleId="caltext">
    <w:name w:val="caltext"/>
    <w:rsid w:val="0069586B"/>
    <w:pPr>
      <w:jc w:val="both"/>
    </w:pPr>
    <w:rPr>
      <w:rFonts w:ascii="Teifryn" w:hAnsi="Teifryn"/>
      <w:noProof/>
      <w:sz w:val="18"/>
      <w:szCs w:val="24"/>
      <w:lang w:val="en-US" w:eastAsia="en-US"/>
    </w:rPr>
  </w:style>
  <w:style w:type="paragraph" w:customStyle="1" w:styleId="para1">
    <w:name w:val="para1"/>
    <w:basedOn w:val="caltext"/>
    <w:rsid w:val="0069586B"/>
    <w:pPr>
      <w:spacing w:before="120"/>
      <w:ind w:left="274" w:hanging="274"/>
    </w:pPr>
  </w:style>
  <w:style w:type="paragraph" w:styleId="DocumentMap">
    <w:name w:val="Document Map"/>
    <w:basedOn w:val="Normal"/>
    <w:link w:val="DocumentMapChar"/>
    <w:semiHidden/>
    <w:rsid w:val="0069586B"/>
    <w:pPr>
      <w:shd w:val="clear" w:color="auto" w:fill="000080"/>
    </w:pPr>
    <w:rPr>
      <w:rFonts w:ascii="Tahoma" w:hAnsi="Tahoma" w:cs="Courier New"/>
      <w:sz w:val="24"/>
      <w:szCs w:val="24"/>
      <w:lang w:eastAsia="en-US"/>
    </w:rPr>
  </w:style>
  <w:style w:type="character" w:customStyle="1" w:styleId="DocumentMapChar">
    <w:name w:val="Document Map Char"/>
    <w:basedOn w:val="DefaultParagraphFont"/>
    <w:link w:val="DocumentMap"/>
    <w:semiHidden/>
    <w:rsid w:val="0069586B"/>
    <w:rPr>
      <w:rFonts w:ascii="Tahoma" w:hAnsi="Tahoma" w:cs="Courier New"/>
      <w:sz w:val="24"/>
      <w:szCs w:val="24"/>
      <w:shd w:val="clear" w:color="auto" w:fill="000080"/>
      <w:lang w:eastAsia="en-US"/>
    </w:rPr>
  </w:style>
  <w:style w:type="paragraph" w:customStyle="1" w:styleId="Byline">
    <w:name w:val="Byline"/>
    <w:basedOn w:val="BodyText"/>
    <w:rsid w:val="0069586B"/>
    <w:pPr>
      <w:spacing w:after="120"/>
      <w:jc w:val="left"/>
    </w:pPr>
    <w:rPr>
      <w:rFonts w:ascii="Times New Roman" w:hAnsi="Times New Roman"/>
      <w:color w:val="auto"/>
      <w:sz w:val="24"/>
      <w:szCs w:val="24"/>
      <w:lang w:eastAsia="en-US"/>
    </w:rPr>
  </w:style>
  <w:style w:type="paragraph" w:customStyle="1" w:styleId="t3">
    <w:name w:val="t3"/>
    <w:basedOn w:val="Normal"/>
    <w:rsid w:val="0069586B"/>
    <w:pPr>
      <w:spacing w:line="540" w:lineRule="atLeast"/>
    </w:pPr>
    <w:rPr>
      <w:rFonts w:ascii="Times New Roman" w:hAnsi="Times New Roman"/>
      <w:sz w:val="24"/>
      <w:szCs w:val="24"/>
      <w:lang w:eastAsia="en-US"/>
    </w:rPr>
  </w:style>
  <w:style w:type="paragraph" w:customStyle="1" w:styleId="p1">
    <w:name w:val="p1"/>
    <w:basedOn w:val="Normal"/>
    <w:rsid w:val="0069586B"/>
    <w:pPr>
      <w:tabs>
        <w:tab w:val="left" w:pos="720"/>
      </w:tabs>
      <w:spacing w:line="240" w:lineRule="atLeast"/>
    </w:pPr>
    <w:rPr>
      <w:rFonts w:ascii="Times New Roman" w:hAnsi="Times New Roman"/>
      <w:sz w:val="24"/>
      <w:szCs w:val="24"/>
      <w:lang w:eastAsia="en-US"/>
    </w:rPr>
  </w:style>
  <w:style w:type="paragraph" w:customStyle="1" w:styleId="p2">
    <w:name w:val="p2"/>
    <w:basedOn w:val="Normal"/>
    <w:rsid w:val="0069586B"/>
    <w:pPr>
      <w:tabs>
        <w:tab w:val="left" w:pos="3640"/>
      </w:tabs>
      <w:spacing w:line="240" w:lineRule="atLeast"/>
      <w:ind w:left="2160" w:hanging="3600"/>
    </w:pPr>
    <w:rPr>
      <w:rFonts w:ascii="Times New Roman" w:hAnsi="Times New Roman"/>
      <w:sz w:val="24"/>
      <w:szCs w:val="24"/>
      <w:lang w:eastAsia="en-US"/>
    </w:rPr>
  </w:style>
  <w:style w:type="paragraph" w:customStyle="1" w:styleId="p3">
    <w:name w:val="p3"/>
    <w:basedOn w:val="Normal"/>
    <w:rsid w:val="0069586B"/>
    <w:pPr>
      <w:spacing w:line="260" w:lineRule="atLeast"/>
    </w:pPr>
    <w:rPr>
      <w:rFonts w:ascii="Times New Roman" w:hAnsi="Times New Roman"/>
      <w:sz w:val="24"/>
      <w:szCs w:val="24"/>
      <w:lang w:eastAsia="en-US"/>
    </w:rPr>
  </w:style>
  <w:style w:type="paragraph" w:customStyle="1" w:styleId="p5">
    <w:name w:val="p5"/>
    <w:basedOn w:val="Normal"/>
    <w:rsid w:val="0069586B"/>
    <w:pPr>
      <w:tabs>
        <w:tab w:val="left" w:pos="1460"/>
      </w:tabs>
      <w:spacing w:line="240" w:lineRule="atLeast"/>
      <w:ind w:hanging="720"/>
    </w:pPr>
    <w:rPr>
      <w:rFonts w:ascii="Times New Roman" w:hAnsi="Times New Roman"/>
      <w:sz w:val="24"/>
      <w:szCs w:val="24"/>
      <w:lang w:eastAsia="en-US"/>
    </w:rPr>
  </w:style>
  <w:style w:type="paragraph" w:customStyle="1" w:styleId="t6">
    <w:name w:val="t6"/>
    <w:basedOn w:val="Normal"/>
    <w:rsid w:val="0069586B"/>
    <w:pPr>
      <w:spacing w:line="240" w:lineRule="atLeast"/>
    </w:pPr>
    <w:rPr>
      <w:rFonts w:ascii="Times New Roman" w:hAnsi="Times New Roman"/>
      <w:sz w:val="24"/>
      <w:szCs w:val="24"/>
      <w:lang w:eastAsia="en-US"/>
    </w:rPr>
  </w:style>
  <w:style w:type="paragraph" w:customStyle="1" w:styleId="p11">
    <w:name w:val="p11"/>
    <w:basedOn w:val="Normal"/>
    <w:rsid w:val="0069586B"/>
    <w:pPr>
      <w:tabs>
        <w:tab w:val="left" w:pos="720"/>
      </w:tabs>
      <w:spacing w:line="240" w:lineRule="atLeast"/>
    </w:pPr>
    <w:rPr>
      <w:rFonts w:ascii="Times New Roman" w:hAnsi="Times New Roman"/>
      <w:sz w:val="24"/>
      <w:szCs w:val="24"/>
      <w:lang w:eastAsia="en-US"/>
    </w:rPr>
  </w:style>
  <w:style w:type="paragraph" w:styleId="TOC3">
    <w:name w:val="toc 3"/>
    <w:basedOn w:val="Normal"/>
    <w:next w:val="Normal"/>
    <w:autoRedefine/>
    <w:uiPriority w:val="39"/>
    <w:rsid w:val="0069586B"/>
    <w:pPr>
      <w:ind w:left="480"/>
    </w:pPr>
    <w:rPr>
      <w:rFonts w:ascii="Times New Roman" w:hAnsi="Times New Roman"/>
      <w:i/>
      <w:iCs/>
      <w:sz w:val="24"/>
      <w:szCs w:val="24"/>
      <w:lang w:eastAsia="en-US"/>
    </w:rPr>
  </w:style>
  <w:style w:type="paragraph" w:styleId="TOC4">
    <w:name w:val="toc 4"/>
    <w:basedOn w:val="Normal"/>
    <w:next w:val="Normal"/>
    <w:autoRedefine/>
    <w:semiHidden/>
    <w:rsid w:val="0069586B"/>
    <w:pPr>
      <w:ind w:left="720"/>
    </w:pPr>
    <w:rPr>
      <w:rFonts w:ascii="Times New Roman" w:hAnsi="Times New Roman"/>
      <w:sz w:val="18"/>
      <w:szCs w:val="18"/>
      <w:lang w:eastAsia="en-US"/>
    </w:rPr>
  </w:style>
  <w:style w:type="paragraph" w:styleId="TOC5">
    <w:name w:val="toc 5"/>
    <w:basedOn w:val="Normal"/>
    <w:next w:val="Normal"/>
    <w:autoRedefine/>
    <w:semiHidden/>
    <w:rsid w:val="0069586B"/>
    <w:pPr>
      <w:ind w:left="720"/>
      <w:jc w:val="both"/>
    </w:pPr>
    <w:rPr>
      <w:rFonts w:ascii="Times New Roman" w:hAnsi="Times New Roman"/>
      <w:sz w:val="24"/>
      <w:szCs w:val="24"/>
      <w:lang w:eastAsia="en-US"/>
    </w:rPr>
  </w:style>
  <w:style w:type="paragraph" w:styleId="TOC6">
    <w:name w:val="toc 6"/>
    <w:basedOn w:val="Normal"/>
    <w:next w:val="Normal"/>
    <w:autoRedefine/>
    <w:semiHidden/>
    <w:rsid w:val="0069586B"/>
    <w:pPr>
      <w:ind w:left="1200"/>
    </w:pPr>
    <w:rPr>
      <w:rFonts w:ascii="Times New Roman" w:hAnsi="Times New Roman"/>
      <w:sz w:val="18"/>
      <w:szCs w:val="18"/>
      <w:lang w:eastAsia="en-US"/>
    </w:rPr>
  </w:style>
  <w:style w:type="paragraph" w:styleId="TOC7">
    <w:name w:val="toc 7"/>
    <w:basedOn w:val="Normal"/>
    <w:next w:val="Normal"/>
    <w:autoRedefine/>
    <w:semiHidden/>
    <w:rsid w:val="0069586B"/>
    <w:pPr>
      <w:ind w:left="1440"/>
    </w:pPr>
    <w:rPr>
      <w:rFonts w:ascii="Times New Roman" w:hAnsi="Times New Roman"/>
      <w:sz w:val="18"/>
      <w:szCs w:val="18"/>
      <w:lang w:eastAsia="en-US"/>
    </w:rPr>
  </w:style>
  <w:style w:type="paragraph" w:customStyle="1" w:styleId="tableform">
    <w:name w:val="tableform"/>
    <w:basedOn w:val="Normal"/>
    <w:rsid w:val="0069586B"/>
    <w:pPr>
      <w:spacing w:before="240" w:after="60"/>
      <w:jc w:val="both"/>
    </w:pPr>
    <w:rPr>
      <w:sz w:val="24"/>
      <w:szCs w:val="24"/>
      <w:lang w:eastAsia="en-US"/>
    </w:rPr>
  </w:style>
  <w:style w:type="paragraph" w:customStyle="1" w:styleId="p4">
    <w:name w:val="p4"/>
    <w:basedOn w:val="Normal"/>
    <w:rsid w:val="0069586B"/>
    <w:pPr>
      <w:spacing w:line="260" w:lineRule="atLeast"/>
      <w:ind w:left="720" w:hanging="720"/>
    </w:pPr>
    <w:rPr>
      <w:rFonts w:ascii="Times New Roman" w:hAnsi="Times New Roman"/>
      <w:sz w:val="24"/>
      <w:szCs w:val="24"/>
      <w:lang w:eastAsia="en-US"/>
    </w:rPr>
  </w:style>
  <w:style w:type="table" w:customStyle="1" w:styleId="TableGrid1">
    <w:name w:val="Table Grid1"/>
    <w:basedOn w:val="TableNormal"/>
    <w:next w:val="TableGrid"/>
    <w:uiPriority w:val="59"/>
    <w:rsid w:val="0069586B"/>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aramond14">
    <w:name w:val="Garamond 14"/>
    <w:basedOn w:val="Normal"/>
    <w:rsid w:val="0069586B"/>
    <w:rPr>
      <w:rFonts w:ascii="Garamond" w:hAnsi="Garamond"/>
      <w:i/>
      <w:iCs/>
      <w:sz w:val="28"/>
      <w:szCs w:val="24"/>
      <w:u w:val="single"/>
      <w:lang w:eastAsia="en-US"/>
    </w:rPr>
  </w:style>
  <w:style w:type="paragraph" w:styleId="ListBullet">
    <w:name w:val="List Bullet"/>
    <w:basedOn w:val="Normal"/>
    <w:autoRedefine/>
    <w:rsid w:val="0069586B"/>
    <w:pPr>
      <w:ind w:left="360" w:hanging="360"/>
    </w:pPr>
    <w:rPr>
      <w:rFonts w:ascii="Times New Roman" w:hAnsi="Times New Roman"/>
      <w:sz w:val="24"/>
      <w:szCs w:val="24"/>
      <w:lang w:eastAsia="en-US"/>
    </w:rPr>
  </w:style>
  <w:style w:type="paragraph" w:customStyle="1" w:styleId="DocumentLabel">
    <w:name w:val="Document Label"/>
    <w:basedOn w:val="Normal"/>
    <w:rsid w:val="0069586B"/>
    <w:pPr>
      <w:keepNext/>
      <w:pBdr>
        <w:left w:val="single" w:sz="6" w:space="5" w:color="auto"/>
      </w:pBdr>
      <w:spacing w:before="240" w:after="120"/>
    </w:pPr>
    <w:rPr>
      <w:rFonts w:ascii="Times New Roman" w:hAnsi="Times New Roman"/>
      <w:b/>
      <w:sz w:val="24"/>
      <w:szCs w:val="24"/>
      <w:lang w:val="en-US" w:eastAsia="en-US"/>
    </w:rPr>
  </w:style>
  <w:style w:type="character" w:customStyle="1" w:styleId="instcopy1">
    <w:name w:val="instcopy1"/>
    <w:basedOn w:val="DefaultParagraphFont"/>
    <w:rsid w:val="0069586B"/>
    <w:rPr>
      <w:rFonts w:ascii="Verdana" w:hAnsi="Verdana" w:hint="default"/>
      <w:b w:val="0"/>
      <w:bCs w:val="0"/>
      <w:color w:val="000000"/>
      <w:sz w:val="15"/>
      <w:szCs w:val="15"/>
    </w:rPr>
  </w:style>
  <w:style w:type="character" w:customStyle="1" w:styleId="contentheader1">
    <w:name w:val="contentheader1"/>
    <w:basedOn w:val="DefaultParagraphFont"/>
    <w:rsid w:val="0069586B"/>
    <w:rPr>
      <w:rFonts w:ascii="Tahoma" w:hAnsi="Tahoma" w:cs="Tahoma" w:hint="default"/>
      <w:b/>
      <w:bCs/>
      <w:color w:val="333333"/>
      <w:sz w:val="18"/>
      <w:szCs w:val="18"/>
    </w:rPr>
  </w:style>
  <w:style w:type="paragraph" w:customStyle="1" w:styleId="Mybullet1">
    <w:name w:val="My bullet1"/>
    <w:basedOn w:val="Normal"/>
    <w:rsid w:val="0069586B"/>
    <w:pPr>
      <w:numPr>
        <w:numId w:val="5"/>
      </w:numPr>
    </w:pPr>
    <w:rPr>
      <w:rFonts w:ascii="Times New Roman" w:hAnsi="Times New Roman"/>
      <w:sz w:val="24"/>
      <w:szCs w:val="24"/>
      <w:lang w:eastAsia="en-US"/>
    </w:rPr>
  </w:style>
  <w:style w:type="character" w:styleId="Strong">
    <w:name w:val="Strong"/>
    <w:basedOn w:val="DefaultParagraphFont"/>
    <w:qFormat/>
    <w:rsid w:val="0069586B"/>
    <w:rPr>
      <w:b/>
      <w:bCs/>
    </w:rPr>
  </w:style>
  <w:style w:type="character" w:customStyle="1" w:styleId="EmailStyle761">
    <w:name w:val="EmailStyle761"/>
    <w:basedOn w:val="DefaultParagraphFont"/>
    <w:semiHidden/>
    <w:rsid w:val="0069586B"/>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69586B"/>
    <w:rPr>
      <w:b/>
      <w:bCs/>
    </w:rPr>
  </w:style>
  <w:style w:type="character" w:customStyle="1" w:styleId="EmailStyle781">
    <w:name w:val="EmailStyle781"/>
    <w:basedOn w:val="DefaultParagraphFont"/>
    <w:semiHidden/>
    <w:rsid w:val="0069586B"/>
    <w:rPr>
      <w:rFonts w:ascii="Arial" w:hAnsi="Arial" w:cs="Arial"/>
      <w:color w:val="auto"/>
      <w:sz w:val="20"/>
      <w:szCs w:val="20"/>
    </w:rPr>
  </w:style>
  <w:style w:type="character" w:customStyle="1" w:styleId="productdetail-authorsmain">
    <w:name w:val="productdetail-authorsmain"/>
    <w:basedOn w:val="DefaultParagraphFont"/>
    <w:rsid w:val="0069586B"/>
  </w:style>
  <w:style w:type="paragraph" w:customStyle="1" w:styleId="Heading10">
    <w:name w:val="Heading1"/>
    <w:basedOn w:val="Normal"/>
    <w:rsid w:val="0069586B"/>
    <w:pPr>
      <w:spacing w:after="120"/>
      <w:jc w:val="both"/>
    </w:pPr>
    <w:rPr>
      <w:rFonts w:ascii="Teifryn" w:hAnsi="Teifryn"/>
      <w:b/>
      <w:sz w:val="30"/>
      <w:szCs w:val="24"/>
      <w:lang w:eastAsia="en-US"/>
    </w:rPr>
  </w:style>
  <w:style w:type="paragraph" w:customStyle="1" w:styleId="para2">
    <w:name w:val="para2"/>
    <w:basedOn w:val="caltext"/>
    <w:rsid w:val="0069586B"/>
    <w:pPr>
      <w:spacing w:before="120"/>
      <w:ind w:left="548" w:hanging="274"/>
    </w:pPr>
  </w:style>
  <w:style w:type="paragraph" w:customStyle="1" w:styleId="BodyText1">
    <w:name w:val="Body Text1"/>
    <w:basedOn w:val="Normal"/>
    <w:rsid w:val="0069586B"/>
    <w:pPr>
      <w:tabs>
        <w:tab w:val="left" w:pos="720"/>
        <w:tab w:val="left" w:pos="1440"/>
      </w:tabs>
    </w:pPr>
    <w:rPr>
      <w:rFonts w:ascii="CG Times (WN)" w:hAnsi="CG Times (WN)"/>
      <w:sz w:val="24"/>
      <w:szCs w:val="24"/>
      <w:lang w:eastAsia="en-US"/>
    </w:rPr>
  </w:style>
  <w:style w:type="character" w:customStyle="1" w:styleId="Heading3Char">
    <w:name w:val="Heading 3 Char"/>
    <w:basedOn w:val="DefaultParagraphFont"/>
    <w:link w:val="Heading3"/>
    <w:uiPriority w:val="9"/>
    <w:rsid w:val="0069586B"/>
    <w:rPr>
      <w:rFonts w:ascii="Arial" w:hAnsi="Arial"/>
      <w:b/>
      <w:noProof/>
      <w:sz w:val="22"/>
    </w:rPr>
  </w:style>
  <w:style w:type="character" w:customStyle="1" w:styleId="Heading2Char">
    <w:name w:val="Heading 2 Char"/>
    <w:basedOn w:val="DefaultParagraphFont"/>
    <w:link w:val="Heading2"/>
    <w:uiPriority w:val="9"/>
    <w:rsid w:val="007C731A"/>
    <w:rPr>
      <w:rFonts w:ascii="Arial" w:hAnsi="Arial"/>
      <w:b/>
      <w:sz w:val="22"/>
    </w:rPr>
  </w:style>
  <w:style w:type="character" w:styleId="EndnoteReference">
    <w:name w:val="endnote reference"/>
    <w:basedOn w:val="DefaultParagraphFont"/>
    <w:uiPriority w:val="99"/>
    <w:unhideWhenUsed/>
    <w:rsid w:val="0069586B"/>
    <w:rPr>
      <w:vertAlign w:val="superscript"/>
    </w:rPr>
  </w:style>
  <w:style w:type="paragraph" w:customStyle="1" w:styleId="t1">
    <w:name w:val="t1"/>
    <w:basedOn w:val="Normal"/>
    <w:rsid w:val="0069586B"/>
    <w:pPr>
      <w:suppressAutoHyphens/>
      <w:spacing w:before="240" w:after="60" w:line="480" w:lineRule="atLeast"/>
      <w:jc w:val="both"/>
    </w:pPr>
    <w:rPr>
      <w:rFonts w:ascii="Times New Roman" w:eastAsia="Calibri" w:hAnsi="Times New Roman"/>
      <w:sz w:val="24"/>
      <w:szCs w:val="24"/>
      <w:lang w:eastAsia="ar-SA"/>
    </w:rPr>
  </w:style>
  <w:style w:type="paragraph" w:customStyle="1" w:styleId="BulletedList">
    <w:name w:val="Bulleted List"/>
    <w:basedOn w:val="Normal"/>
    <w:rsid w:val="0069586B"/>
    <w:pPr>
      <w:numPr>
        <w:numId w:val="7"/>
      </w:numPr>
      <w:spacing w:before="120" w:after="240"/>
    </w:pPr>
    <w:rPr>
      <w:rFonts w:ascii="Verdana" w:hAnsi="Verdana"/>
      <w:sz w:val="16"/>
      <w:szCs w:val="24"/>
      <w:lang w:val="en-US" w:eastAsia="en-US"/>
    </w:rPr>
  </w:style>
  <w:style w:type="paragraph" w:customStyle="1" w:styleId="SMUARIAL14BOLD">
    <w:name w:val="SMU ARIAL 14 BOLD"/>
    <w:rsid w:val="0069586B"/>
    <w:pPr>
      <w:suppressAutoHyphens/>
      <w:spacing w:before="240"/>
    </w:pPr>
    <w:rPr>
      <w:rFonts w:ascii="Arial" w:eastAsia="Arial" w:hAnsi="Arial" w:cs="Arial"/>
      <w:b/>
      <w:bCs/>
      <w:caps/>
      <w:kern w:val="1"/>
      <w:sz w:val="28"/>
      <w:szCs w:val="32"/>
      <w:lang w:eastAsia="ar-SA"/>
    </w:rPr>
  </w:style>
  <w:style w:type="character" w:customStyle="1" w:styleId="bodyplan1">
    <w:name w:val="bodyplan1"/>
    <w:basedOn w:val="DefaultParagraphFont"/>
    <w:rsid w:val="0069586B"/>
    <w:rPr>
      <w:rFonts w:ascii="Arial" w:hAnsi="Arial" w:cs="Arial" w:hint="default"/>
    </w:rPr>
  </w:style>
  <w:style w:type="character" w:customStyle="1" w:styleId="BodyTextChar">
    <w:name w:val="Body Text Char"/>
    <w:basedOn w:val="DefaultParagraphFont"/>
    <w:link w:val="BodyText"/>
    <w:uiPriority w:val="99"/>
    <w:rsid w:val="0069586B"/>
    <w:rPr>
      <w:rFonts w:ascii="Arial" w:hAnsi="Arial"/>
      <w:color w:val="FF0000"/>
      <w:sz w:val="22"/>
    </w:rPr>
  </w:style>
  <w:style w:type="paragraph" w:styleId="TableofFigures">
    <w:name w:val="table of figures"/>
    <w:basedOn w:val="Normal"/>
    <w:next w:val="Normal"/>
    <w:uiPriority w:val="99"/>
    <w:rsid w:val="0069586B"/>
    <w:rPr>
      <w:rFonts w:ascii="Times New Roman" w:hAnsi="Times New Roman"/>
      <w:sz w:val="24"/>
      <w:szCs w:val="24"/>
      <w:lang w:eastAsia="en-US"/>
    </w:rPr>
  </w:style>
  <w:style w:type="character" w:customStyle="1" w:styleId="Heading1Char">
    <w:name w:val="Heading 1 Char"/>
    <w:basedOn w:val="DefaultParagraphFont"/>
    <w:link w:val="Heading1"/>
    <w:uiPriority w:val="9"/>
    <w:rsid w:val="0069586B"/>
    <w:rPr>
      <w:rFonts w:ascii="Arial" w:hAnsi="Arial"/>
      <w:b/>
      <w:sz w:val="22"/>
    </w:rPr>
  </w:style>
  <w:style w:type="character" w:customStyle="1" w:styleId="Style">
    <w:name w:val="Style"/>
    <w:basedOn w:val="DefaultParagraphFont"/>
    <w:rsid w:val="0069586B"/>
    <w:rPr>
      <w:rFonts w:ascii="Arial" w:hAnsi="Arial" w:cs="Times New Roman"/>
    </w:rPr>
  </w:style>
  <w:style w:type="character" w:customStyle="1" w:styleId="BalloonTextChar">
    <w:name w:val="Balloon Text Char"/>
    <w:basedOn w:val="DefaultParagraphFont"/>
    <w:link w:val="BalloonText"/>
    <w:rsid w:val="0069586B"/>
    <w:rPr>
      <w:rFonts w:ascii="Tahoma" w:hAnsi="Tahoma" w:cs="Tahoma"/>
      <w:sz w:val="16"/>
      <w:szCs w:val="16"/>
    </w:rPr>
  </w:style>
  <w:style w:type="character" w:customStyle="1" w:styleId="apple-converted-space">
    <w:name w:val="apple-converted-space"/>
    <w:basedOn w:val="DefaultParagraphFont"/>
    <w:rsid w:val="0069586B"/>
  </w:style>
  <w:style w:type="character" w:customStyle="1" w:styleId="contributornametrigger">
    <w:name w:val="contributornametrigger"/>
    <w:basedOn w:val="DefaultParagraphFont"/>
    <w:rsid w:val="0069586B"/>
  </w:style>
  <w:style w:type="character" w:styleId="HTMLCite">
    <w:name w:val="HTML Cite"/>
    <w:basedOn w:val="DefaultParagraphFont"/>
    <w:uiPriority w:val="99"/>
    <w:unhideWhenUsed/>
    <w:rsid w:val="0069586B"/>
    <w:rPr>
      <w:i/>
      <w:iCs/>
    </w:rPr>
  </w:style>
  <w:style w:type="character" w:customStyle="1" w:styleId="BodyTextIndentChar">
    <w:name w:val="Body Text Indent Char"/>
    <w:basedOn w:val="DefaultParagraphFont"/>
    <w:link w:val="BodyTextIndent"/>
    <w:rsid w:val="0069586B"/>
    <w:rPr>
      <w:rFonts w:ascii="Arial" w:hAnsi="Arial"/>
      <w:sz w:val="22"/>
      <w:lang w:val="en-US"/>
    </w:rPr>
  </w:style>
  <w:style w:type="character" w:customStyle="1" w:styleId="bylinepipe">
    <w:name w:val="bylinepipe"/>
    <w:basedOn w:val="DefaultParagraphFont"/>
    <w:rsid w:val="0069586B"/>
  </w:style>
  <w:style w:type="character" w:customStyle="1" w:styleId="bylinepipe1">
    <w:name w:val="bylinepipe1"/>
    <w:basedOn w:val="DefaultParagraphFont"/>
    <w:rsid w:val="0069586B"/>
    <w:rPr>
      <w:color w:val="666666"/>
    </w:rPr>
  </w:style>
  <w:style w:type="character" w:customStyle="1" w:styleId="normal0020tablechar">
    <w:name w:val="normal0020tablechar"/>
    <w:basedOn w:val="DefaultParagraphFont"/>
    <w:rsid w:val="0069586B"/>
  </w:style>
  <w:style w:type="character" w:customStyle="1" w:styleId="BodyText2Char">
    <w:name w:val="Body Text 2 Char"/>
    <w:basedOn w:val="DefaultParagraphFont"/>
    <w:link w:val="BodyText2"/>
    <w:uiPriority w:val="99"/>
    <w:rsid w:val="0069586B"/>
    <w:rPr>
      <w:rFonts w:ascii="Arial" w:hAnsi="Arial"/>
      <w:color w:val="FF0000"/>
      <w:sz w:val="22"/>
    </w:rPr>
  </w:style>
  <w:style w:type="character" w:customStyle="1" w:styleId="fixedChar">
    <w:name w:val="fixed Char"/>
    <w:link w:val="fixed"/>
    <w:rsid w:val="007B76A3"/>
    <w:rPr>
      <w:b/>
      <w:sz w:val="24"/>
    </w:rPr>
  </w:style>
  <w:style w:type="character" w:customStyle="1" w:styleId="headingChar">
    <w:name w:val="heading Char"/>
    <w:link w:val="heading"/>
    <w:rsid w:val="007B76A3"/>
    <w:rPr>
      <w:b/>
      <w:sz w:val="24"/>
    </w:rPr>
  </w:style>
  <w:style w:type="character" w:customStyle="1" w:styleId="bulletChar">
    <w:name w:val="bullet Char"/>
    <w:link w:val="bullet"/>
    <w:rsid w:val="007B76A3"/>
    <w:rPr>
      <w:sz w:val="24"/>
    </w:rPr>
  </w:style>
  <w:style w:type="paragraph" w:styleId="TOCHeading">
    <w:name w:val="TOC Heading"/>
    <w:basedOn w:val="Heading1"/>
    <w:next w:val="Normal"/>
    <w:uiPriority w:val="39"/>
    <w:unhideWhenUsed/>
    <w:qFormat/>
    <w:rsid w:val="000D4A93"/>
    <w:pPr>
      <w:keepLines/>
      <w:spacing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character" w:customStyle="1" w:styleId="BodyText3Char">
    <w:name w:val="Body Text 3 Char"/>
    <w:basedOn w:val="DefaultParagraphFont"/>
    <w:link w:val="BodyText3"/>
    <w:rsid w:val="00242F4C"/>
    <w:rPr>
      <w:rFonts w:ascii="Arial" w:hAnsi="Arial"/>
      <w:b/>
      <w:sz w:val="4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7070657">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youtube.com/watch?v=QGv_ExvdGAI"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electronics-tutorials.ws/filter/filter_5.html" TargetMode="External"/><Relationship Id="rId17" Type="http://schemas.openxmlformats.org/officeDocument/2006/relationships/hyperlink" Target="http://juno.emeraldinsight.com" TargetMode="External"/><Relationship Id="rId2" Type="http://schemas.openxmlformats.org/officeDocument/2006/relationships/numbering" Target="numbering.xml"/><Relationship Id="rId16" Type="http://schemas.openxmlformats.org/officeDocument/2006/relationships/hyperlink" Target="http://www.acm.or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eas.upenn.edu/~ese319/Lecture_Notes/Lec_7_CEAmplifier_08.pdf" TargetMode="External"/><Relationship Id="rId5" Type="http://schemas.openxmlformats.org/officeDocument/2006/relationships/webSettings" Target="webSettings.xml"/><Relationship Id="rId15" Type="http://schemas.openxmlformats.org/officeDocument/2006/relationships/hyperlink" Target="http://www.intute.ac.uk/" TargetMode="External"/><Relationship Id="rId10" Type="http://schemas.openxmlformats.org/officeDocument/2006/relationships/hyperlink" Target="http://www.zen22142.zen.co.uk/adt.htm"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ieeexplore.ieee.org/Xplore/home.jsp?tag=1" TargetMode="External"/><Relationship Id="rId14" Type="http://schemas.openxmlformats.org/officeDocument/2006/relationships/hyperlink" Target="http://www.socialresearchmethods.net/kb/content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172CC0-57A4-4BF5-A23B-F0B0811B8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1657</TotalTime>
  <Pages>65</Pages>
  <Words>12131</Words>
  <Characters>69151</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81120</CharactersWithSpaces>
  <SharedDoc>false</SharedDoc>
  <HLinks>
    <vt:vector size="324" baseType="variant">
      <vt:variant>
        <vt:i4>8061053</vt:i4>
      </vt:variant>
      <vt:variant>
        <vt:i4>264</vt:i4>
      </vt:variant>
      <vt:variant>
        <vt:i4>0</vt:i4>
      </vt:variant>
      <vt:variant>
        <vt:i4>5</vt:i4>
      </vt:variant>
      <vt:variant>
        <vt:lpwstr>http://www.uwtsd.ac.uk/academic-office/procedures-for-academic-appeals-complaints-and-other-student-cases/</vt:lpwstr>
      </vt:variant>
      <vt:variant>
        <vt:lpwstr/>
      </vt:variant>
      <vt:variant>
        <vt:i4>4980746</vt:i4>
      </vt:variant>
      <vt:variant>
        <vt:i4>261</vt:i4>
      </vt:variant>
      <vt:variant>
        <vt:i4>0</vt:i4>
      </vt:variant>
      <vt:variant>
        <vt:i4>5</vt:i4>
      </vt:variant>
      <vt:variant>
        <vt:lpwstr>http://www.uwtsd.ac.uk/study-skills/</vt:lpwstr>
      </vt:variant>
      <vt:variant>
        <vt:lpwstr/>
      </vt:variant>
      <vt:variant>
        <vt:i4>4980746</vt:i4>
      </vt:variant>
      <vt:variant>
        <vt:i4>258</vt:i4>
      </vt:variant>
      <vt:variant>
        <vt:i4>0</vt:i4>
      </vt:variant>
      <vt:variant>
        <vt:i4>5</vt:i4>
      </vt:variant>
      <vt:variant>
        <vt:lpwstr>http://www.uwtsd.ac.uk/study-skills/</vt:lpwstr>
      </vt:variant>
      <vt:variant>
        <vt:lpwstr/>
      </vt:variant>
      <vt:variant>
        <vt:i4>6225939</vt:i4>
      </vt:variant>
      <vt:variant>
        <vt:i4>255</vt:i4>
      </vt:variant>
      <vt:variant>
        <vt:i4>0</vt:i4>
      </vt:variant>
      <vt:variant>
        <vt:i4>5</vt:i4>
      </vt:variant>
      <vt:variant>
        <vt:lpwstr>http://www.uwtsd.ac.uk/student-services/</vt:lpwstr>
      </vt:variant>
      <vt:variant>
        <vt:lpwstr/>
      </vt:variant>
      <vt:variant>
        <vt:i4>8126506</vt:i4>
      </vt:variant>
      <vt:variant>
        <vt:i4>252</vt:i4>
      </vt:variant>
      <vt:variant>
        <vt:i4>0</vt:i4>
      </vt:variant>
      <vt:variant>
        <vt:i4>5</vt:i4>
      </vt:variant>
      <vt:variant>
        <vt:lpwstr>http://www.uwtsd.ac.uk/library/</vt:lpwstr>
      </vt:variant>
      <vt:variant>
        <vt:lpwstr/>
      </vt:variant>
      <vt:variant>
        <vt:i4>6225988</vt:i4>
      </vt:variant>
      <vt:variant>
        <vt:i4>246</vt:i4>
      </vt:variant>
      <vt:variant>
        <vt:i4>0</vt:i4>
      </vt:variant>
      <vt:variant>
        <vt:i4>5</vt:i4>
      </vt:variant>
      <vt:variant>
        <vt:lpwstr>http://www.uwtsd.ac.uk/library/digital-and-information-literacy/</vt:lpwstr>
      </vt:variant>
      <vt:variant>
        <vt:lpwstr/>
      </vt:variant>
      <vt:variant>
        <vt:i4>4456472</vt:i4>
      </vt:variant>
      <vt:variant>
        <vt:i4>243</vt:i4>
      </vt:variant>
      <vt:variant>
        <vt:i4>0</vt:i4>
      </vt:variant>
      <vt:variant>
        <vt:i4>5</vt:i4>
      </vt:variant>
      <vt:variant>
        <vt:lpwstr>http://www.uwtsd.ac.uk/academic-office/university-regulations-student-guide/</vt:lpwstr>
      </vt:variant>
      <vt:variant>
        <vt:lpwstr/>
      </vt:variant>
      <vt:variant>
        <vt:i4>196675</vt:i4>
      </vt:variant>
      <vt:variant>
        <vt:i4>240</vt:i4>
      </vt:variant>
      <vt:variant>
        <vt:i4>0</vt:i4>
      </vt:variant>
      <vt:variant>
        <vt:i4>5</vt:i4>
      </vt:variant>
      <vt:variant>
        <vt:lpwstr>http://www.uwtsd.ac.uk/academic-office/other-forms-and-policies/</vt:lpwstr>
      </vt:variant>
      <vt:variant>
        <vt:lpwstr/>
      </vt:variant>
      <vt:variant>
        <vt:i4>8061053</vt:i4>
      </vt:variant>
      <vt:variant>
        <vt:i4>237</vt:i4>
      </vt:variant>
      <vt:variant>
        <vt:i4>0</vt:i4>
      </vt:variant>
      <vt:variant>
        <vt:i4>5</vt:i4>
      </vt:variant>
      <vt:variant>
        <vt:lpwstr>http://www.uwtsd.ac.uk/academic-office/procedures-for-academic-appeals-complaints-and-other-student-cases/</vt:lpwstr>
      </vt:variant>
      <vt:variant>
        <vt:lpwstr/>
      </vt:variant>
      <vt:variant>
        <vt:i4>4784165</vt:i4>
      </vt:variant>
      <vt:variant>
        <vt:i4>234</vt:i4>
      </vt:variant>
      <vt:variant>
        <vt:i4>0</vt:i4>
      </vt:variant>
      <vt:variant>
        <vt:i4>5</vt:i4>
      </vt:variant>
      <vt:variant>
        <vt:lpwstr>mailto:ITServiceDesk@uwtsd.ac.uk</vt:lpwstr>
      </vt:variant>
      <vt:variant>
        <vt:lpwstr/>
      </vt:variant>
      <vt:variant>
        <vt:i4>5046273</vt:i4>
      </vt:variant>
      <vt:variant>
        <vt:i4>231</vt:i4>
      </vt:variant>
      <vt:variant>
        <vt:i4>0</vt:i4>
      </vt:variant>
      <vt:variant>
        <vt:i4>5</vt:i4>
      </vt:variant>
      <vt:variant>
        <vt:lpwstr>https://webhelp.uwtsd.ac.uk/</vt:lpwstr>
      </vt:variant>
      <vt:variant>
        <vt:lpwstr/>
      </vt:variant>
      <vt:variant>
        <vt:i4>6946869</vt:i4>
      </vt:variant>
      <vt:variant>
        <vt:i4>228</vt:i4>
      </vt:variant>
      <vt:variant>
        <vt:i4>0</vt:i4>
      </vt:variant>
      <vt:variant>
        <vt:i4>5</vt:i4>
      </vt:variant>
      <vt:variant>
        <vt:lpwstr>http://uwtsd.ac.uk/</vt:lpwstr>
      </vt:variant>
      <vt:variant>
        <vt:lpwstr/>
      </vt:variant>
      <vt:variant>
        <vt:i4>852091</vt:i4>
      </vt:variant>
      <vt:variant>
        <vt:i4>225</vt:i4>
      </vt:variant>
      <vt:variant>
        <vt:i4>0</vt:i4>
      </vt:variant>
      <vt:variant>
        <vt:i4>5</vt:i4>
      </vt:variant>
      <vt:variant>
        <vt:lpwstr>mailto:helpdesk@uwtsd.ac.uk</vt:lpwstr>
      </vt:variant>
      <vt:variant>
        <vt:lpwstr/>
      </vt:variant>
      <vt:variant>
        <vt:i4>6946869</vt:i4>
      </vt:variant>
      <vt:variant>
        <vt:i4>222</vt:i4>
      </vt:variant>
      <vt:variant>
        <vt:i4>0</vt:i4>
      </vt:variant>
      <vt:variant>
        <vt:i4>5</vt:i4>
      </vt:variant>
      <vt:variant>
        <vt:lpwstr>http://uwtsd.ac.uk/</vt:lpwstr>
      </vt:variant>
      <vt:variant>
        <vt:lpwstr/>
      </vt:variant>
      <vt:variant>
        <vt:i4>4259853</vt:i4>
      </vt:variant>
      <vt:variant>
        <vt:i4>219</vt:i4>
      </vt:variant>
      <vt:variant>
        <vt:i4>0</vt:i4>
      </vt:variant>
      <vt:variant>
        <vt:i4>5</vt:i4>
      </vt:variant>
      <vt:variant>
        <vt:lpwstr>http://www.uwtsd.ac.uk/academic-office/academic-quality-handbook/</vt:lpwstr>
      </vt:variant>
      <vt:variant>
        <vt:lpwstr/>
      </vt:variant>
      <vt:variant>
        <vt:i4>8061053</vt:i4>
      </vt:variant>
      <vt:variant>
        <vt:i4>213</vt:i4>
      </vt:variant>
      <vt:variant>
        <vt:i4>0</vt:i4>
      </vt:variant>
      <vt:variant>
        <vt:i4>5</vt:i4>
      </vt:variant>
      <vt:variant>
        <vt:lpwstr>http://www.uwtsd.ac.uk/academic-office/procedures-for-academic-appeals-complaints-and-other-student-cases/</vt:lpwstr>
      </vt:variant>
      <vt:variant>
        <vt:lpwstr/>
      </vt:variant>
      <vt:variant>
        <vt:i4>1179714</vt:i4>
      </vt:variant>
      <vt:variant>
        <vt:i4>210</vt:i4>
      </vt:variant>
      <vt:variant>
        <vt:i4>0</vt:i4>
      </vt:variant>
      <vt:variant>
        <vt:i4>5</vt:i4>
      </vt:variant>
      <vt:variant>
        <vt:lpwstr>http://www.uwtsd.ac.uk/learning-support/</vt:lpwstr>
      </vt:variant>
      <vt:variant>
        <vt:lpwstr/>
      </vt:variant>
      <vt:variant>
        <vt:i4>3145828</vt:i4>
      </vt:variant>
      <vt:variant>
        <vt:i4>207</vt:i4>
      </vt:variant>
      <vt:variant>
        <vt:i4>0</vt:i4>
      </vt:variant>
      <vt:variant>
        <vt:i4>5</vt:i4>
      </vt:variant>
      <vt:variant>
        <vt:lpwstr>http://www.uwtsd.ac.uk/services-for-disabled-students/</vt:lpwstr>
      </vt:variant>
      <vt:variant>
        <vt:lpwstr/>
      </vt:variant>
      <vt:variant>
        <vt:i4>8061053</vt:i4>
      </vt:variant>
      <vt:variant>
        <vt:i4>204</vt:i4>
      </vt:variant>
      <vt:variant>
        <vt:i4>0</vt:i4>
      </vt:variant>
      <vt:variant>
        <vt:i4>5</vt:i4>
      </vt:variant>
      <vt:variant>
        <vt:lpwstr>http://www.uwtsd.ac.uk/academic-office/procedures-for-academic-appeals-complaints-and-other-student-cases/</vt:lpwstr>
      </vt:variant>
      <vt:variant>
        <vt:lpwstr/>
      </vt:variant>
      <vt:variant>
        <vt:i4>2162720</vt:i4>
      </vt:variant>
      <vt:variant>
        <vt:i4>201</vt:i4>
      </vt:variant>
      <vt:variant>
        <vt:i4>0</vt:i4>
      </vt:variant>
      <vt:variant>
        <vt:i4>5</vt:i4>
      </vt:variant>
      <vt:variant>
        <vt:lpwstr>http://www.uwtsd.ac.uk/academic-office/</vt:lpwstr>
      </vt:variant>
      <vt:variant>
        <vt:lpwstr/>
      </vt:variant>
      <vt:variant>
        <vt:i4>4259853</vt:i4>
      </vt:variant>
      <vt:variant>
        <vt:i4>198</vt:i4>
      </vt:variant>
      <vt:variant>
        <vt:i4>0</vt:i4>
      </vt:variant>
      <vt:variant>
        <vt:i4>5</vt:i4>
      </vt:variant>
      <vt:variant>
        <vt:lpwstr>http://www.uwtsd.ac.uk/academic-office/academic-quality-handbook/</vt:lpwstr>
      </vt:variant>
      <vt:variant>
        <vt:lpwstr/>
      </vt:variant>
      <vt:variant>
        <vt:i4>4456472</vt:i4>
      </vt:variant>
      <vt:variant>
        <vt:i4>195</vt:i4>
      </vt:variant>
      <vt:variant>
        <vt:i4>0</vt:i4>
      </vt:variant>
      <vt:variant>
        <vt:i4>5</vt:i4>
      </vt:variant>
      <vt:variant>
        <vt:lpwstr>http://www.uwtsd.ac.uk/academic-office/university-regulations-student-guide/</vt:lpwstr>
      </vt:variant>
      <vt:variant>
        <vt:lpwstr/>
      </vt:variant>
      <vt:variant>
        <vt:i4>1572915</vt:i4>
      </vt:variant>
      <vt:variant>
        <vt:i4>188</vt:i4>
      </vt:variant>
      <vt:variant>
        <vt:i4>0</vt:i4>
      </vt:variant>
      <vt:variant>
        <vt:i4>5</vt:i4>
      </vt:variant>
      <vt:variant>
        <vt:lpwstr/>
      </vt:variant>
      <vt:variant>
        <vt:lpwstr>_Toc453842004</vt:lpwstr>
      </vt:variant>
      <vt:variant>
        <vt:i4>1572915</vt:i4>
      </vt:variant>
      <vt:variant>
        <vt:i4>182</vt:i4>
      </vt:variant>
      <vt:variant>
        <vt:i4>0</vt:i4>
      </vt:variant>
      <vt:variant>
        <vt:i4>5</vt:i4>
      </vt:variant>
      <vt:variant>
        <vt:lpwstr/>
      </vt:variant>
      <vt:variant>
        <vt:lpwstr>_Toc453842003</vt:lpwstr>
      </vt:variant>
      <vt:variant>
        <vt:i4>1572915</vt:i4>
      </vt:variant>
      <vt:variant>
        <vt:i4>176</vt:i4>
      </vt:variant>
      <vt:variant>
        <vt:i4>0</vt:i4>
      </vt:variant>
      <vt:variant>
        <vt:i4>5</vt:i4>
      </vt:variant>
      <vt:variant>
        <vt:lpwstr/>
      </vt:variant>
      <vt:variant>
        <vt:lpwstr>_Toc453842002</vt:lpwstr>
      </vt:variant>
      <vt:variant>
        <vt:i4>1572915</vt:i4>
      </vt:variant>
      <vt:variant>
        <vt:i4>170</vt:i4>
      </vt:variant>
      <vt:variant>
        <vt:i4>0</vt:i4>
      </vt:variant>
      <vt:variant>
        <vt:i4>5</vt:i4>
      </vt:variant>
      <vt:variant>
        <vt:lpwstr/>
      </vt:variant>
      <vt:variant>
        <vt:lpwstr>_Toc453842001</vt:lpwstr>
      </vt:variant>
      <vt:variant>
        <vt:i4>1572915</vt:i4>
      </vt:variant>
      <vt:variant>
        <vt:i4>164</vt:i4>
      </vt:variant>
      <vt:variant>
        <vt:i4>0</vt:i4>
      </vt:variant>
      <vt:variant>
        <vt:i4>5</vt:i4>
      </vt:variant>
      <vt:variant>
        <vt:lpwstr/>
      </vt:variant>
      <vt:variant>
        <vt:lpwstr>_Toc453842000</vt:lpwstr>
      </vt:variant>
      <vt:variant>
        <vt:i4>1179706</vt:i4>
      </vt:variant>
      <vt:variant>
        <vt:i4>158</vt:i4>
      </vt:variant>
      <vt:variant>
        <vt:i4>0</vt:i4>
      </vt:variant>
      <vt:variant>
        <vt:i4>5</vt:i4>
      </vt:variant>
      <vt:variant>
        <vt:lpwstr/>
      </vt:variant>
      <vt:variant>
        <vt:lpwstr>_Toc453841999</vt:lpwstr>
      </vt:variant>
      <vt:variant>
        <vt:i4>1179706</vt:i4>
      </vt:variant>
      <vt:variant>
        <vt:i4>152</vt:i4>
      </vt:variant>
      <vt:variant>
        <vt:i4>0</vt:i4>
      </vt:variant>
      <vt:variant>
        <vt:i4>5</vt:i4>
      </vt:variant>
      <vt:variant>
        <vt:lpwstr/>
      </vt:variant>
      <vt:variant>
        <vt:lpwstr>_Toc453841998</vt:lpwstr>
      </vt:variant>
      <vt:variant>
        <vt:i4>1179706</vt:i4>
      </vt:variant>
      <vt:variant>
        <vt:i4>146</vt:i4>
      </vt:variant>
      <vt:variant>
        <vt:i4>0</vt:i4>
      </vt:variant>
      <vt:variant>
        <vt:i4>5</vt:i4>
      </vt:variant>
      <vt:variant>
        <vt:lpwstr/>
      </vt:variant>
      <vt:variant>
        <vt:lpwstr>_Toc453841997</vt:lpwstr>
      </vt:variant>
      <vt:variant>
        <vt:i4>1179706</vt:i4>
      </vt:variant>
      <vt:variant>
        <vt:i4>140</vt:i4>
      </vt:variant>
      <vt:variant>
        <vt:i4>0</vt:i4>
      </vt:variant>
      <vt:variant>
        <vt:i4>5</vt:i4>
      </vt:variant>
      <vt:variant>
        <vt:lpwstr/>
      </vt:variant>
      <vt:variant>
        <vt:lpwstr>_Toc453841996</vt:lpwstr>
      </vt:variant>
      <vt:variant>
        <vt:i4>1179706</vt:i4>
      </vt:variant>
      <vt:variant>
        <vt:i4>134</vt:i4>
      </vt:variant>
      <vt:variant>
        <vt:i4>0</vt:i4>
      </vt:variant>
      <vt:variant>
        <vt:i4>5</vt:i4>
      </vt:variant>
      <vt:variant>
        <vt:lpwstr/>
      </vt:variant>
      <vt:variant>
        <vt:lpwstr>_Toc453841995</vt:lpwstr>
      </vt:variant>
      <vt:variant>
        <vt:i4>1179706</vt:i4>
      </vt:variant>
      <vt:variant>
        <vt:i4>128</vt:i4>
      </vt:variant>
      <vt:variant>
        <vt:i4>0</vt:i4>
      </vt:variant>
      <vt:variant>
        <vt:i4>5</vt:i4>
      </vt:variant>
      <vt:variant>
        <vt:lpwstr/>
      </vt:variant>
      <vt:variant>
        <vt:lpwstr>_Toc453841994</vt:lpwstr>
      </vt:variant>
      <vt:variant>
        <vt:i4>1179706</vt:i4>
      </vt:variant>
      <vt:variant>
        <vt:i4>122</vt:i4>
      </vt:variant>
      <vt:variant>
        <vt:i4>0</vt:i4>
      </vt:variant>
      <vt:variant>
        <vt:i4>5</vt:i4>
      </vt:variant>
      <vt:variant>
        <vt:lpwstr/>
      </vt:variant>
      <vt:variant>
        <vt:lpwstr>_Toc453841993</vt:lpwstr>
      </vt:variant>
      <vt:variant>
        <vt:i4>1179706</vt:i4>
      </vt:variant>
      <vt:variant>
        <vt:i4>116</vt:i4>
      </vt:variant>
      <vt:variant>
        <vt:i4>0</vt:i4>
      </vt:variant>
      <vt:variant>
        <vt:i4>5</vt:i4>
      </vt:variant>
      <vt:variant>
        <vt:lpwstr/>
      </vt:variant>
      <vt:variant>
        <vt:lpwstr>_Toc453841992</vt:lpwstr>
      </vt:variant>
      <vt:variant>
        <vt:i4>1179706</vt:i4>
      </vt:variant>
      <vt:variant>
        <vt:i4>110</vt:i4>
      </vt:variant>
      <vt:variant>
        <vt:i4>0</vt:i4>
      </vt:variant>
      <vt:variant>
        <vt:i4>5</vt:i4>
      </vt:variant>
      <vt:variant>
        <vt:lpwstr/>
      </vt:variant>
      <vt:variant>
        <vt:lpwstr>_Toc453841991</vt:lpwstr>
      </vt:variant>
      <vt:variant>
        <vt:i4>1179706</vt:i4>
      </vt:variant>
      <vt:variant>
        <vt:i4>104</vt:i4>
      </vt:variant>
      <vt:variant>
        <vt:i4>0</vt:i4>
      </vt:variant>
      <vt:variant>
        <vt:i4>5</vt:i4>
      </vt:variant>
      <vt:variant>
        <vt:lpwstr/>
      </vt:variant>
      <vt:variant>
        <vt:lpwstr>_Toc453841990</vt:lpwstr>
      </vt:variant>
      <vt:variant>
        <vt:i4>1245242</vt:i4>
      </vt:variant>
      <vt:variant>
        <vt:i4>98</vt:i4>
      </vt:variant>
      <vt:variant>
        <vt:i4>0</vt:i4>
      </vt:variant>
      <vt:variant>
        <vt:i4>5</vt:i4>
      </vt:variant>
      <vt:variant>
        <vt:lpwstr/>
      </vt:variant>
      <vt:variant>
        <vt:lpwstr>_Toc453841989</vt:lpwstr>
      </vt:variant>
      <vt:variant>
        <vt:i4>1245242</vt:i4>
      </vt:variant>
      <vt:variant>
        <vt:i4>92</vt:i4>
      </vt:variant>
      <vt:variant>
        <vt:i4>0</vt:i4>
      </vt:variant>
      <vt:variant>
        <vt:i4>5</vt:i4>
      </vt:variant>
      <vt:variant>
        <vt:lpwstr/>
      </vt:variant>
      <vt:variant>
        <vt:lpwstr>_Toc453841988</vt:lpwstr>
      </vt:variant>
      <vt:variant>
        <vt:i4>1245242</vt:i4>
      </vt:variant>
      <vt:variant>
        <vt:i4>86</vt:i4>
      </vt:variant>
      <vt:variant>
        <vt:i4>0</vt:i4>
      </vt:variant>
      <vt:variant>
        <vt:i4>5</vt:i4>
      </vt:variant>
      <vt:variant>
        <vt:lpwstr/>
      </vt:variant>
      <vt:variant>
        <vt:lpwstr>_Toc453841987</vt:lpwstr>
      </vt:variant>
      <vt:variant>
        <vt:i4>1245242</vt:i4>
      </vt:variant>
      <vt:variant>
        <vt:i4>80</vt:i4>
      </vt:variant>
      <vt:variant>
        <vt:i4>0</vt:i4>
      </vt:variant>
      <vt:variant>
        <vt:i4>5</vt:i4>
      </vt:variant>
      <vt:variant>
        <vt:lpwstr/>
      </vt:variant>
      <vt:variant>
        <vt:lpwstr>_Toc453841986</vt:lpwstr>
      </vt:variant>
      <vt:variant>
        <vt:i4>1245242</vt:i4>
      </vt:variant>
      <vt:variant>
        <vt:i4>74</vt:i4>
      </vt:variant>
      <vt:variant>
        <vt:i4>0</vt:i4>
      </vt:variant>
      <vt:variant>
        <vt:i4>5</vt:i4>
      </vt:variant>
      <vt:variant>
        <vt:lpwstr/>
      </vt:variant>
      <vt:variant>
        <vt:lpwstr>_Toc453841985</vt:lpwstr>
      </vt:variant>
      <vt:variant>
        <vt:i4>1245242</vt:i4>
      </vt:variant>
      <vt:variant>
        <vt:i4>68</vt:i4>
      </vt:variant>
      <vt:variant>
        <vt:i4>0</vt:i4>
      </vt:variant>
      <vt:variant>
        <vt:i4>5</vt:i4>
      </vt:variant>
      <vt:variant>
        <vt:lpwstr/>
      </vt:variant>
      <vt:variant>
        <vt:lpwstr>_Toc453841984</vt:lpwstr>
      </vt:variant>
      <vt:variant>
        <vt:i4>1245242</vt:i4>
      </vt:variant>
      <vt:variant>
        <vt:i4>62</vt:i4>
      </vt:variant>
      <vt:variant>
        <vt:i4>0</vt:i4>
      </vt:variant>
      <vt:variant>
        <vt:i4>5</vt:i4>
      </vt:variant>
      <vt:variant>
        <vt:lpwstr/>
      </vt:variant>
      <vt:variant>
        <vt:lpwstr>_Toc453841983</vt:lpwstr>
      </vt:variant>
      <vt:variant>
        <vt:i4>1245242</vt:i4>
      </vt:variant>
      <vt:variant>
        <vt:i4>56</vt:i4>
      </vt:variant>
      <vt:variant>
        <vt:i4>0</vt:i4>
      </vt:variant>
      <vt:variant>
        <vt:i4>5</vt:i4>
      </vt:variant>
      <vt:variant>
        <vt:lpwstr/>
      </vt:variant>
      <vt:variant>
        <vt:lpwstr>_Toc453841982</vt:lpwstr>
      </vt:variant>
      <vt:variant>
        <vt:i4>1245242</vt:i4>
      </vt:variant>
      <vt:variant>
        <vt:i4>50</vt:i4>
      </vt:variant>
      <vt:variant>
        <vt:i4>0</vt:i4>
      </vt:variant>
      <vt:variant>
        <vt:i4>5</vt:i4>
      </vt:variant>
      <vt:variant>
        <vt:lpwstr/>
      </vt:variant>
      <vt:variant>
        <vt:lpwstr>_Toc453841981</vt:lpwstr>
      </vt:variant>
      <vt:variant>
        <vt:i4>1245242</vt:i4>
      </vt:variant>
      <vt:variant>
        <vt:i4>44</vt:i4>
      </vt:variant>
      <vt:variant>
        <vt:i4>0</vt:i4>
      </vt:variant>
      <vt:variant>
        <vt:i4>5</vt:i4>
      </vt:variant>
      <vt:variant>
        <vt:lpwstr/>
      </vt:variant>
      <vt:variant>
        <vt:lpwstr>_Toc453841980</vt:lpwstr>
      </vt:variant>
      <vt:variant>
        <vt:i4>1835066</vt:i4>
      </vt:variant>
      <vt:variant>
        <vt:i4>38</vt:i4>
      </vt:variant>
      <vt:variant>
        <vt:i4>0</vt:i4>
      </vt:variant>
      <vt:variant>
        <vt:i4>5</vt:i4>
      </vt:variant>
      <vt:variant>
        <vt:lpwstr/>
      </vt:variant>
      <vt:variant>
        <vt:lpwstr>_Toc453841979</vt:lpwstr>
      </vt:variant>
      <vt:variant>
        <vt:i4>1835066</vt:i4>
      </vt:variant>
      <vt:variant>
        <vt:i4>32</vt:i4>
      </vt:variant>
      <vt:variant>
        <vt:i4>0</vt:i4>
      </vt:variant>
      <vt:variant>
        <vt:i4>5</vt:i4>
      </vt:variant>
      <vt:variant>
        <vt:lpwstr/>
      </vt:variant>
      <vt:variant>
        <vt:lpwstr>_Toc453841978</vt:lpwstr>
      </vt:variant>
      <vt:variant>
        <vt:i4>1835066</vt:i4>
      </vt:variant>
      <vt:variant>
        <vt:i4>26</vt:i4>
      </vt:variant>
      <vt:variant>
        <vt:i4>0</vt:i4>
      </vt:variant>
      <vt:variant>
        <vt:i4>5</vt:i4>
      </vt:variant>
      <vt:variant>
        <vt:lpwstr/>
      </vt:variant>
      <vt:variant>
        <vt:lpwstr>_Toc453841977</vt:lpwstr>
      </vt:variant>
      <vt:variant>
        <vt:i4>1835066</vt:i4>
      </vt:variant>
      <vt:variant>
        <vt:i4>20</vt:i4>
      </vt:variant>
      <vt:variant>
        <vt:i4>0</vt:i4>
      </vt:variant>
      <vt:variant>
        <vt:i4>5</vt:i4>
      </vt:variant>
      <vt:variant>
        <vt:lpwstr/>
      </vt:variant>
      <vt:variant>
        <vt:lpwstr>_Toc453841976</vt:lpwstr>
      </vt:variant>
      <vt:variant>
        <vt:i4>1835066</vt:i4>
      </vt:variant>
      <vt:variant>
        <vt:i4>14</vt:i4>
      </vt:variant>
      <vt:variant>
        <vt:i4>0</vt:i4>
      </vt:variant>
      <vt:variant>
        <vt:i4>5</vt:i4>
      </vt:variant>
      <vt:variant>
        <vt:lpwstr/>
      </vt:variant>
      <vt:variant>
        <vt:lpwstr>_Toc453841975</vt:lpwstr>
      </vt:variant>
      <vt:variant>
        <vt:i4>1835066</vt:i4>
      </vt:variant>
      <vt:variant>
        <vt:i4>8</vt:i4>
      </vt:variant>
      <vt:variant>
        <vt:i4>0</vt:i4>
      </vt:variant>
      <vt:variant>
        <vt:i4>5</vt:i4>
      </vt:variant>
      <vt:variant>
        <vt:lpwstr/>
      </vt:variant>
      <vt:variant>
        <vt:lpwstr>_Toc453841974</vt:lpwstr>
      </vt:variant>
      <vt:variant>
        <vt:i4>1835066</vt:i4>
      </vt:variant>
      <vt:variant>
        <vt:i4>2</vt:i4>
      </vt:variant>
      <vt:variant>
        <vt:i4>0</vt:i4>
      </vt:variant>
      <vt:variant>
        <vt:i4>5</vt:i4>
      </vt:variant>
      <vt:variant>
        <vt:lpwstr/>
      </vt:variant>
      <vt:variant>
        <vt:lpwstr>_Toc453841973</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2015-16</dc:title>
  <dc:creator>Academic Office</dc:creator>
  <dc:description>UWTSD</dc:description>
  <cp:lastModifiedBy>Sue Williams (FACE)</cp:lastModifiedBy>
  <cp:revision>12</cp:revision>
  <cp:lastPrinted>2017-09-21T14:11:00Z</cp:lastPrinted>
  <dcterms:created xsi:type="dcterms:W3CDTF">2017-09-19T11:27:00Z</dcterms:created>
  <dcterms:modified xsi:type="dcterms:W3CDTF">2017-09-21T14:54:00Z</dcterms:modified>
</cp:coreProperties>
</file>