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AF286" w14:textId="77777777" w:rsidR="002B46CA" w:rsidRDefault="002B46CA" w:rsidP="002B46CA">
      <w:pPr>
        <w:rPr>
          <w:rFonts w:ascii="Arial" w:hAnsi="Arial" w:cs="Arial"/>
          <w:sz w:val="28"/>
          <w:szCs w:val="28"/>
        </w:rPr>
      </w:pPr>
      <w:r>
        <w:rPr>
          <w:rFonts w:ascii="Arial" w:hAnsi="Arial" w:cs="Arial"/>
          <w:sz w:val="28"/>
          <w:szCs w:val="28"/>
        </w:rPr>
        <w:t>Managing Enterprise in the 21</w:t>
      </w:r>
      <w:r w:rsidRPr="002B46CA">
        <w:rPr>
          <w:rFonts w:ascii="Arial" w:hAnsi="Arial" w:cs="Arial"/>
          <w:sz w:val="28"/>
          <w:szCs w:val="28"/>
          <w:vertAlign w:val="superscript"/>
        </w:rPr>
        <w:t>st</w:t>
      </w:r>
      <w:r>
        <w:rPr>
          <w:rFonts w:ascii="Arial" w:hAnsi="Arial" w:cs="Arial"/>
          <w:sz w:val="28"/>
          <w:szCs w:val="28"/>
        </w:rPr>
        <w:t xml:space="preserve"> Century BMSK4006</w:t>
      </w:r>
    </w:p>
    <w:p w14:paraId="3B66FE0F" w14:textId="2D320123" w:rsidR="002B46CA" w:rsidRDefault="002B46CA" w:rsidP="002B46CA">
      <w:pPr>
        <w:rPr>
          <w:rFonts w:ascii="Arial" w:hAnsi="Arial" w:cs="Arial"/>
          <w:sz w:val="28"/>
          <w:szCs w:val="28"/>
        </w:rPr>
      </w:pPr>
      <w:r>
        <w:rPr>
          <w:rFonts w:ascii="Arial" w:hAnsi="Arial" w:cs="Arial"/>
          <w:sz w:val="28"/>
          <w:szCs w:val="28"/>
        </w:rPr>
        <w:t>Assessment 1A: Business plan proposal presentation</w:t>
      </w:r>
    </w:p>
    <w:p w14:paraId="726255A2" w14:textId="4F792F76" w:rsidR="006C01B9" w:rsidRDefault="006C01B9" w:rsidP="002B46CA">
      <w:pPr>
        <w:rPr>
          <w:rFonts w:ascii="Arial" w:hAnsi="Arial" w:cs="Arial"/>
          <w:sz w:val="28"/>
          <w:szCs w:val="28"/>
        </w:rPr>
      </w:pPr>
      <w:r>
        <w:rPr>
          <w:rFonts w:ascii="Arial" w:hAnsi="Arial" w:cs="Arial"/>
          <w:sz w:val="28"/>
          <w:szCs w:val="28"/>
        </w:rPr>
        <w:t xml:space="preserve">Abul Huq </w:t>
      </w:r>
    </w:p>
    <w:p w14:paraId="771EA9B7" w14:textId="22648DF2" w:rsidR="006C01B9" w:rsidRDefault="006C01B9" w:rsidP="002B46CA">
      <w:pPr>
        <w:rPr>
          <w:rFonts w:ascii="Arial" w:hAnsi="Arial" w:cs="Arial"/>
          <w:sz w:val="28"/>
          <w:szCs w:val="28"/>
        </w:rPr>
      </w:pPr>
      <w:r>
        <w:rPr>
          <w:rFonts w:ascii="Arial" w:hAnsi="Arial" w:cs="Arial"/>
          <w:sz w:val="28"/>
          <w:szCs w:val="28"/>
        </w:rPr>
        <w:t>ID:1806241</w:t>
      </w:r>
    </w:p>
    <w:p w14:paraId="792D5731" w14:textId="77777777" w:rsidR="002B46CA" w:rsidRPr="002B46CA" w:rsidRDefault="002B46CA" w:rsidP="002B46CA">
      <w:pPr>
        <w:rPr>
          <w:rFonts w:ascii="Arial" w:hAnsi="Arial" w:cs="Arial"/>
          <w:sz w:val="28"/>
          <w:szCs w:val="28"/>
        </w:rPr>
      </w:pPr>
      <w:r>
        <w:rPr>
          <w:rFonts w:ascii="Arial" w:hAnsi="Arial" w:cs="Arial"/>
          <w:sz w:val="28"/>
          <w:szCs w:val="28"/>
        </w:rPr>
        <w:t>Introduction to the Business:</w:t>
      </w:r>
    </w:p>
    <w:p w14:paraId="5B76F985" w14:textId="77777777" w:rsidR="00CB6361" w:rsidRPr="00CB6361" w:rsidRDefault="00CB6361" w:rsidP="00CB6361">
      <w:pPr>
        <w:jc w:val="center"/>
        <w:rPr>
          <w:rFonts w:ascii="Arial" w:hAnsi="Arial" w:cs="Arial"/>
          <w:b/>
          <w:sz w:val="36"/>
          <w:szCs w:val="36"/>
        </w:rPr>
      </w:pPr>
      <w:proofErr w:type="spellStart"/>
      <w:r w:rsidRPr="00CB6361">
        <w:rPr>
          <w:rFonts w:ascii="Arial" w:hAnsi="Arial" w:cs="Arial"/>
          <w:b/>
          <w:sz w:val="36"/>
          <w:szCs w:val="36"/>
        </w:rPr>
        <w:t>Pontcanna</w:t>
      </w:r>
      <w:proofErr w:type="spellEnd"/>
      <w:r w:rsidRPr="00CB6361">
        <w:rPr>
          <w:rFonts w:ascii="Arial" w:hAnsi="Arial" w:cs="Arial"/>
          <w:b/>
          <w:sz w:val="36"/>
          <w:szCs w:val="36"/>
        </w:rPr>
        <w:t xml:space="preserve"> Garden B&amp;B</w:t>
      </w:r>
    </w:p>
    <w:p w14:paraId="7E4F53EE" w14:textId="77777777" w:rsidR="00CB6361" w:rsidRPr="00CB6361" w:rsidRDefault="00CB6361" w:rsidP="00CB6361">
      <w:pPr>
        <w:jc w:val="center"/>
        <w:rPr>
          <w:rFonts w:ascii="Arial" w:hAnsi="Arial" w:cs="Arial"/>
          <w:color w:val="262637"/>
          <w:sz w:val="28"/>
          <w:szCs w:val="28"/>
        </w:rPr>
      </w:pPr>
      <w:r w:rsidRPr="00CB6361">
        <w:rPr>
          <w:rFonts w:ascii="Arial" w:hAnsi="Arial" w:cs="Arial"/>
          <w:color w:val="262637"/>
          <w:sz w:val="28"/>
          <w:szCs w:val="28"/>
        </w:rPr>
        <w:t xml:space="preserve">Cathedral Road, </w:t>
      </w:r>
      <w:proofErr w:type="spellStart"/>
      <w:r w:rsidRPr="00CB6361">
        <w:rPr>
          <w:rFonts w:ascii="Arial" w:hAnsi="Arial" w:cs="Arial"/>
          <w:color w:val="262637"/>
          <w:sz w:val="28"/>
          <w:szCs w:val="28"/>
        </w:rPr>
        <w:t>Pontcanna</w:t>
      </w:r>
      <w:proofErr w:type="spellEnd"/>
      <w:r w:rsidRPr="00CB6361">
        <w:rPr>
          <w:rFonts w:ascii="Arial" w:hAnsi="Arial" w:cs="Arial"/>
          <w:color w:val="262637"/>
          <w:sz w:val="28"/>
          <w:szCs w:val="28"/>
        </w:rPr>
        <w:t>, Cardiff, CF11</w:t>
      </w:r>
      <w:bookmarkStart w:id="0" w:name="_GoBack"/>
      <w:bookmarkEnd w:id="0"/>
    </w:p>
    <w:p w14:paraId="4453D1E3" w14:textId="77777777" w:rsidR="00CB6361" w:rsidRPr="00CB6361" w:rsidRDefault="00CB6361" w:rsidP="00CB6361">
      <w:pPr>
        <w:jc w:val="center"/>
        <w:rPr>
          <w:rFonts w:ascii="Arial" w:hAnsi="Arial" w:cs="Arial"/>
          <w:sz w:val="24"/>
          <w:szCs w:val="24"/>
        </w:rPr>
      </w:pPr>
      <w:r w:rsidRPr="00CB6361">
        <w:rPr>
          <w:rFonts w:ascii="Arial" w:hAnsi="Arial" w:cs="Arial"/>
          <w:noProof/>
          <w:sz w:val="24"/>
          <w:szCs w:val="24"/>
        </w:rPr>
        <w:drawing>
          <wp:inline distT="0" distB="0" distL="0" distR="0" wp14:anchorId="72F8759D" wp14:editId="40C4F50E">
            <wp:extent cx="4572000" cy="1905000"/>
            <wp:effectExtent l="0" t="0" r="0" b="0"/>
            <wp:docPr id="1" name="Picture 1" descr="https://bedandbreakfastblogging.com/wp-content/uploads/2015/07/Baird-Mansion-1885-01Logo-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dandbreakfastblogging.com/wp-content/uploads/2015/07/Baird-Mansion-1885-01Logo-300x2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1905000"/>
                    </a:xfrm>
                    <a:prstGeom prst="rect">
                      <a:avLst/>
                    </a:prstGeom>
                    <a:noFill/>
                    <a:ln>
                      <a:noFill/>
                    </a:ln>
                  </pic:spPr>
                </pic:pic>
              </a:graphicData>
            </a:graphic>
          </wp:inline>
        </w:drawing>
      </w:r>
    </w:p>
    <w:p w14:paraId="5EA7D831" w14:textId="77777777" w:rsidR="00CB6361" w:rsidRDefault="00CB6361" w:rsidP="00CB6361">
      <w:pPr>
        <w:rPr>
          <w:rFonts w:ascii="Arial" w:hAnsi="Arial" w:cs="Arial"/>
          <w:sz w:val="24"/>
          <w:szCs w:val="24"/>
        </w:rPr>
      </w:pPr>
      <w:r w:rsidRPr="00CB6361">
        <w:rPr>
          <w:rFonts w:ascii="Arial" w:hAnsi="Arial" w:cs="Arial"/>
          <w:sz w:val="24"/>
          <w:szCs w:val="24"/>
        </w:rPr>
        <w:t xml:space="preserve">Ref: </w:t>
      </w:r>
      <w:hyperlink r:id="rId6" w:history="1">
        <w:r w:rsidRPr="00CB6361">
          <w:rPr>
            <w:rStyle w:val="Hyperlink"/>
            <w:rFonts w:ascii="Arial" w:hAnsi="Arial" w:cs="Arial"/>
            <w:sz w:val="24"/>
            <w:szCs w:val="24"/>
          </w:rPr>
          <w:t>https://bedandbreakfastblogging.com</w:t>
        </w:r>
      </w:hyperlink>
    </w:p>
    <w:p w14:paraId="681DAAC3" w14:textId="77777777" w:rsidR="00CB6361" w:rsidRDefault="00CB6361" w:rsidP="00CB6361">
      <w:pPr>
        <w:pStyle w:val="NormalWeb"/>
        <w:spacing w:before="0" w:beforeAutospacing="0" w:after="0" w:afterAutospacing="0"/>
      </w:pPr>
      <w:r>
        <w:rPr>
          <w:rFonts w:ascii="Arial" w:hAnsi="Arial" w:cs="Arial"/>
          <w:color w:val="000000"/>
          <w:sz w:val="28"/>
          <w:szCs w:val="28"/>
          <w:shd w:val="clear" w:color="auto" w:fill="FFFFFF"/>
        </w:rPr>
        <w:t>We are four friends from different background starting partnership hospitality business.</w:t>
      </w:r>
    </w:p>
    <w:p w14:paraId="552CE84F" w14:textId="77777777" w:rsidR="00CB6361" w:rsidRDefault="00CB6361" w:rsidP="00CB6361">
      <w:pPr>
        <w:pStyle w:val="NormalWeb"/>
        <w:spacing w:before="0" w:beforeAutospacing="0" w:after="160" w:afterAutospacing="0"/>
        <w:rPr>
          <w:rFonts w:ascii="Arial" w:hAnsi="Arial" w:cs="Arial"/>
          <w:color w:val="000000"/>
          <w:sz w:val="28"/>
          <w:szCs w:val="28"/>
          <w:shd w:val="clear" w:color="auto" w:fill="FFFFFF"/>
        </w:rPr>
      </w:pPr>
    </w:p>
    <w:p w14:paraId="36D90700" w14:textId="77777777" w:rsidR="00CB6361" w:rsidRDefault="00CB6361" w:rsidP="00CB6361">
      <w:pPr>
        <w:pStyle w:val="NormalWeb"/>
        <w:spacing w:before="0" w:beforeAutospacing="0" w:after="160" w:afterAutospacing="0"/>
      </w:pPr>
      <w:r>
        <w:rPr>
          <w:rFonts w:ascii="Arial" w:hAnsi="Arial" w:cs="Arial"/>
          <w:color w:val="000000"/>
          <w:sz w:val="28"/>
          <w:szCs w:val="28"/>
          <w:shd w:val="clear" w:color="auto" w:fill="FFFFFF"/>
        </w:rPr>
        <w:t>Our mission is to deliver reliable, genuine, caring and excellent service</w:t>
      </w:r>
      <w:r w:rsidR="00BE3AC0">
        <w:rPr>
          <w:rFonts w:ascii="Arial" w:hAnsi="Arial" w:cs="Arial"/>
          <w:color w:val="000000"/>
          <w:sz w:val="28"/>
          <w:szCs w:val="28"/>
          <w:shd w:val="clear" w:color="auto" w:fill="FFFFFF"/>
        </w:rPr>
        <w:t>.</w:t>
      </w:r>
      <w:r>
        <w:rPr>
          <w:rFonts w:ascii="Arial" w:hAnsi="Arial" w:cs="Arial"/>
          <w:color w:val="000000"/>
          <w:sz w:val="28"/>
          <w:szCs w:val="28"/>
          <w:shd w:val="clear" w:color="auto" w:fill="FFFFFF"/>
        </w:rPr>
        <w:t xml:space="preserve"> To exceed guest expectations. To inspire and motivate employees. To achieve excellent financial results.</w:t>
      </w:r>
      <w:r w:rsidR="00BE3AC0">
        <w:rPr>
          <w:rFonts w:ascii="Arial" w:hAnsi="Arial" w:cs="Arial"/>
          <w:color w:val="000000"/>
          <w:sz w:val="28"/>
          <w:szCs w:val="28"/>
          <w:shd w:val="clear" w:color="auto" w:fill="FFFFFF"/>
        </w:rPr>
        <w:t xml:space="preserve"> </w:t>
      </w:r>
      <w:r>
        <w:rPr>
          <w:rFonts w:ascii="Arial" w:hAnsi="Arial" w:cs="Arial"/>
          <w:color w:val="000000"/>
          <w:sz w:val="28"/>
          <w:szCs w:val="28"/>
          <w:shd w:val="clear" w:color="auto" w:fill="FFFFFF"/>
        </w:rPr>
        <w:t xml:space="preserve">We are setting in heart of Cardiff, Wales's capital city, our approach is different from the rest, we are not the usual city hotel or guest house. We will look after your every need. Our Mission is to provide an outstanding experience for our guests, from arrival to </w:t>
      </w:r>
      <w:r w:rsidR="00041E43">
        <w:rPr>
          <w:rFonts w:ascii="Arial" w:hAnsi="Arial" w:cs="Arial"/>
          <w:color w:val="000000"/>
          <w:sz w:val="28"/>
          <w:szCs w:val="28"/>
          <w:shd w:val="clear" w:color="auto" w:fill="FFFFFF"/>
        </w:rPr>
        <w:t>departure. We</w:t>
      </w:r>
      <w:r>
        <w:rPr>
          <w:rFonts w:ascii="Arial" w:hAnsi="Arial" w:cs="Arial"/>
          <w:color w:val="000000"/>
          <w:sz w:val="28"/>
          <w:szCs w:val="28"/>
          <w:shd w:val="clear" w:color="auto" w:fill="FFFFFF"/>
        </w:rPr>
        <w:t xml:space="preserve"> go the extra mile to be as helpful as possible to each guest.  It is important to us that they get a real sense of wales hospitality, warmth and generosity.</w:t>
      </w:r>
    </w:p>
    <w:p w14:paraId="3EEE5ED8" w14:textId="77777777" w:rsidR="00CB6361" w:rsidRDefault="00CB6361" w:rsidP="00CB6361">
      <w:pPr>
        <w:pStyle w:val="NormalWeb"/>
        <w:spacing w:before="0" w:beforeAutospacing="0" w:after="0" w:afterAutospacing="0"/>
      </w:pPr>
      <w:r>
        <w:rPr>
          <w:rFonts w:ascii="Arial" w:hAnsi="Arial" w:cs="Arial"/>
          <w:color w:val="000000"/>
          <w:sz w:val="28"/>
          <w:szCs w:val="28"/>
        </w:rPr>
        <w:t xml:space="preserve">We strive to provide a friendly atmosphere and relaxed environment to ensure our guests will feel welcomed and important. </w:t>
      </w:r>
      <w:r>
        <w:rPr>
          <w:rFonts w:ascii="Arial" w:hAnsi="Arial" w:cs="Arial"/>
          <w:color w:val="000000"/>
          <w:sz w:val="28"/>
          <w:szCs w:val="28"/>
          <w:shd w:val="clear" w:color="auto" w:fill="FFFFFF"/>
        </w:rPr>
        <w:t xml:space="preserve">From us its only 2 minutes’ walk to the town centre, restaurants and shops. Nearby landmarks such as </w:t>
      </w:r>
      <w:proofErr w:type="spellStart"/>
      <w:r>
        <w:rPr>
          <w:rFonts w:ascii="Arial" w:hAnsi="Arial" w:cs="Arial"/>
          <w:color w:val="000000"/>
          <w:sz w:val="28"/>
          <w:szCs w:val="28"/>
          <w:shd w:val="clear" w:color="auto" w:fill="FFFFFF"/>
        </w:rPr>
        <w:t>Swalec</w:t>
      </w:r>
      <w:proofErr w:type="spellEnd"/>
      <w:r>
        <w:rPr>
          <w:rFonts w:ascii="Arial" w:hAnsi="Arial" w:cs="Arial"/>
          <w:color w:val="000000"/>
          <w:sz w:val="28"/>
          <w:szCs w:val="28"/>
          <w:shd w:val="clear" w:color="auto" w:fill="FFFFFF"/>
        </w:rPr>
        <w:t xml:space="preserve"> Stadium and Castel, Royal Welsh College of Music &amp; Drama make </w:t>
      </w:r>
      <w:proofErr w:type="spellStart"/>
      <w:r>
        <w:rPr>
          <w:rFonts w:ascii="Arial" w:hAnsi="Arial" w:cs="Arial"/>
          <w:color w:val="000000"/>
          <w:sz w:val="28"/>
          <w:szCs w:val="28"/>
          <w:shd w:val="clear" w:color="auto" w:fill="FFFFFF"/>
        </w:rPr>
        <w:t>Pontcanna</w:t>
      </w:r>
      <w:proofErr w:type="spellEnd"/>
      <w:r>
        <w:rPr>
          <w:rFonts w:ascii="Arial" w:hAnsi="Arial" w:cs="Arial"/>
          <w:color w:val="000000"/>
          <w:sz w:val="28"/>
          <w:szCs w:val="28"/>
          <w:shd w:val="clear" w:color="auto" w:fill="FFFFFF"/>
        </w:rPr>
        <w:t xml:space="preserve"> Garden great place to stay when visiting Cardiff. There is also a river boat which will take you to Cardiff Bay. Here you can visit </w:t>
      </w:r>
      <w:proofErr w:type="spellStart"/>
      <w:proofErr w:type="gramStart"/>
      <w:r>
        <w:rPr>
          <w:rFonts w:ascii="Arial" w:hAnsi="Arial" w:cs="Arial"/>
          <w:color w:val="000000"/>
          <w:sz w:val="28"/>
          <w:szCs w:val="28"/>
          <w:shd w:val="clear" w:color="auto" w:fill="FFFFFF"/>
        </w:rPr>
        <w:t>Dr.Who</w:t>
      </w:r>
      <w:proofErr w:type="spellEnd"/>
      <w:proofErr w:type="gramEnd"/>
      <w:r>
        <w:rPr>
          <w:rFonts w:ascii="Arial" w:hAnsi="Arial" w:cs="Arial"/>
          <w:color w:val="000000"/>
          <w:sz w:val="28"/>
          <w:szCs w:val="28"/>
          <w:shd w:val="clear" w:color="auto" w:fill="FFFFFF"/>
        </w:rPr>
        <w:t xml:space="preserve">, Have coffee or lunch in many </w:t>
      </w:r>
      <w:r>
        <w:rPr>
          <w:rFonts w:ascii="Arial" w:hAnsi="Arial" w:cs="Arial"/>
          <w:color w:val="000000"/>
          <w:sz w:val="28"/>
          <w:szCs w:val="28"/>
          <w:shd w:val="clear" w:color="auto" w:fill="FFFFFF"/>
        </w:rPr>
        <w:lastRenderedPageBreak/>
        <w:t xml:space="preserve">restaurants. You can visit Welsh Assembly or go to Millennium Centre to see a show or Concert. There is always something to do there. You will never be board in Cardiff and </w:t>
      </w:r>
      <w:proofErr w:type="spellStart"/>
      <w:r>
        <w:rPr>
          <w:rFonts w:ascii="Arial" w:hAnsi="Arial" w:cs="Arial"/>
          <w:color w:val="000000"/>
          <w:sz w:val="28"/>
          <w:szCs w:val="28"/>
          <w:shd w:val="clear" w:color="auto" w:fill="FFFFFF"/>
        </w:rPr>
        <w:t>Pontcanna</w:t>
      </w:r>
      <w:proofErr w:type="spellEnd"/>
      <w:r>
        <w:rPr>
          <w:rFonts w:ascii="Arial" w:hAnsi="Arial" w:cs="Arial"/>
          <w:color w:val="000000"/>
          <w:sz w:val="28"/>
          <w:szCs w:val="28"/>
          <w:shd w:val="clear" w:color="auto" w:fill="FFFFFF"/>
        </w:rPr>
        <w:t xml:space="preserve"> Garden is the place to stay.</w:t>
      </w:r>
    </w:p>
    <w:p w14:paraId="59B9681F" w14:textId="77777777" w:rsidR="00041E43" w:rsidRDefault="00CB6361" w:rsidP="00CB6361">
      <w:pPr>
        <w:pStyle w:val="NormalWeb"/>
        <w:spacing w:before="0" w:beforeAutospacing="0" w:after="160" w:afterAutospacing="0"/>
        <w:rPr>
          <w:rFonts w:ascii="Arial" w:hAnsi="Arial" w:cs="Arial"/>
          <w:color w:val="000000"/>
          <w:sz w:val="28"/>
          <w:szCs w:val="28"/>
          <w:shd w:val="clear" w:color="auto" w:fill="FFFFFF"/>
        </w:rPr>
      </w:pPr>
      <w:r>
        <w:rPr>
          <w:rFonts w:ascii="Arial" w:hAnsi="Arial" w:cs="Arial"/>
          <w:color w:val="000000"/>
          <w:sz w:val="28"/>
          <w:szCs w:val="28"/>
          <w:shd w:val="clear" w:color="auto" w:fill="FFFFFF"/>
        </w:rPr>
        <w:t>we will ensure that our guests leave with an unforgettable experience that will make them want to come back as well as recommend our</w:t>
      </w:r>
      <w:r w:rsidR="00BE3AC0">
        <w:rPr>
          <w:rFonts w:ascii="Arial" w:hAnsi="Arial" w:cs="Arial"/>
          <w:color w:val="000000"/>
          <w:sz w:val="28"/>
          <w:szCs w:val="28"/>
          <w:shd w:val="clear" w:color="auto" w:fill="FFFFFF"/>
        </w:rPr>
        <w:t xml:space="preserve"> </w:t>
      </w:r>
      <w:proofErr w:type="spellStart"/>
      <w:r w:rsidR="00BE3AC0">
        <w:rPr>
          <w:rFonts w:ascii="Arial" w:hAnsi="Arial" w:cs="Arial"/>
          <w:color w:val="000000"/>
          <w:sz w:val="28"/>
          <w:szCs w:val="28"/>
          <w:shd w:val="clear" w:color="auto" w:fill="FFFFFF"/>
        </w:rPr>
        <w:t>Pontcanna</w:t>
      </w:r>
      <w:proofErr w:type="spellEnd"/>
      <w:r w:rsidR="00BE3AC0">
        <w:rPr>
          <w:rFonts w:ascii="Arial" w:hAnsi="Arial" w:cs="Arial"/>
          <w:color w:val="000000"/>
          <w:sz w:val="28"/>
          <w:szCs w:val="28"/>
          <w:shd w:val="clear" w:color="auto" w:fill="FFFFFF"/>
        </w:rPr>
        <w:t xml:space="preserve"> Garden</w:t>
      </w:r>
      <w:r>
        <w:rPr>
          <w:rFonts w:ascii="Arial" w:hAnsi="Arial" w:cs="Arial"/>
          <w:color w:val="000000"/>
          <w:sz w:val="28"/>
          <w:szCs w:val="28"/>
          <w:shd w:val="clear" w:color="auto" w:fill="FFFFFF"/>
        </w:rPr>
        <w:t xml:space="preserve"> bed and breakfast to their friends, family members and business partners. </w:t>
      </w:r>
    </w:p>
    <w:p w14:paraId="38DC5D6E" w14:textId="77777777" w:rsidR="00CB6361" w:rsidRDefault="00CB6361" w:rsidP="00CB6361">
      <w:pPr>
        <w:pStyle w:val="NormalWeb"/>
        <w:spacing w:before="0" w:beforeAutospacing="0" w:after="160" w:afterAutospacing="0"/>
      </w:pPr>
      <w:r>
        <w:rPr>
          <w:rFonts w:ascii="Arial" w:hAnsi="Arial" w:cs="Arial"/>
          <w:color w:val="000000"/>
          <w:sz w:val="28"/>
          <w:szCs w:val="28"/>
          <w:shd w:val="clear" w:color="auto" w:fill="FFFFFF"/>
        </w:rPr>
        <w:t>These are the services and amenities that will be made available to our guests;</w:t>
      </w:r>
    </w:p>
    <w:p w14:paraId="78F91B93" w14:textId="77777777" w:rsidR="00CB6361" w:rsidRDefault="00CB6361" w:rsidP="00CB6361">
      <w:pPr>
        <w:pStyle w:val="NormalWeb"/>
        <w:numPr>
          <w:ilvl w:val="0"/>
          <w:numId w:val="2"/>
        </w:numPr>
        <w:shd w:val="clear" w:color="auto" w:fill="FFFFFF"/>
        <w:spacing w:before="24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There is a guest lounge with Freeview TV, DVD/video player, a selection of DVD’s and videos, games, books, maps and guides, or you may prefer to relax and enjoy the garden and make the most of the setting sun.</w:t>
      </w:r>
    </w:p>
    <w:p w14:paraId="07A3D5B6"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Mini Business centre</w:t>
      </w:r>
    </w:p>
    <w:p w14:paraId="334A4B9C"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Computer station for business facilities.</w:t>
      </w:r>
    </w:p>
    <w:p w14:paraId="444364C1"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Children and pets are most welcome</w:t>
      </w:r>
    </w:p>
    <w:p w14:paraId="687D2C15" w14:textId="77777777" w:rsidR="00CB6361" w:rsidRDefault="00CB6361" w:rsidP="00CB6361">
      <w:pPr>
        <w:pStyle w:val="NormalWeb"/>
        <w:numPr>
          <w:ilvl w:val="0"/>
          <w:numId w:val="2"/>
        </w:numPr>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rPr>
        <w:t>For the comfort and consideration of all guests &amp; children all areas in the accommodation are non-smoking.</w:t>
      </w:r>
    </w:p>
    <w:p w14:paraId="25111804"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Our rooms and suites are bold and beautiful</w:t>
      </w:r>
    </w:p>
    <w:p w14:paraId="1BD32AFF"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 xml:space="preserve">All rooms have a flat screen TV, hairdryer, tea/coffee making facilities and are </w:t>
      </w:r>
      <w:proofErr w:type="spellStart"/>
      <w:r>
        <w:rPr>
          <w:rFonts w:ascii="Arial" w:hAnsi="Arial" w:cs="Arial"/>
          <w:color w:val="000000"/>
          <w:sz w:val="28"/>
          <w:szCs w:val="28"/>
          <w:shd w:val="clear" w:color="auto" w:fill="FFFFFF"/>
        </w:rPr>
        <w:t>en</w:t>
      </w:r>
      <w:proofErr w:type="spellEnd"/>
      <w:r>
        <w:rPr>
          <w:rFonts w:ascii="Arial" w:hAnsi="Arial" w:cs="Arial"/>
          <w:color w:val="000000"/>
          <w:sz w:val="28"/>
          <w:szCs w:val="28"/>
          <w:shd w:val="clear" w:color="auto" w:fill="FFFFFF"/>
        </w:rPr>
        <w:t xml:space="preserve"> suite.</w:t>
      </w:r>
    </w:p>
    <w:p w14:paraId="0F252E70"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We are fully licensed; offering a range of locally produced bottled beers and lagers, a range of wines and champagne.</w:t>
      </w:r>
    </w:p>
    <w:p w14:paraId="20734233"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 xml:space="preserve">FREE wireless broadband internet access (subject to compatibility) to those wishing to use their own </w:t>
      </w:r>
      <w:proofErr w:type="spellStart"/>
      <w:r>
        <w:rPr>
          <w:rFonts w:ascii="Arial" w:hAnsi="Arial" w:cs="Arial"/>
          <w:color w:val="000000"/>
          <w:sz w:val="28"/>
          <w:szCs w:val="28"/>
          <w:shd w:val="clear" w:color="auto" w:fill="FFFFFF"/>
        </w:rPr>
        <w:t>Wifi</w:t>
      </w:r>
      <w:proofErr w:type="spellEnd"/>
      <w:r>
        <w:rPr>
          <w:rFonts w:ascii="Arial" w:hAnsi="Arial" w:cs="Arial"/>
          <w:color w:val="000000"/>
          <w:sz w:val="28"/>
          <w:szCs w:val="28"/>
          <w:shd w:val="clear" w:color="auto" w:fill="FFFFFF"/>
        </w:rPr>
        <w:t xml:space="preserve"> enabled devices whilst staying with us at </w:t>
      </w:r>
      <w:proofErr w:type="spellStart"/>
      <w:r>
        <w:rPr>
          <w:rFonts w:ascii="Arial" w:hAnsi="Arial" w:cs="Arial"/>
          <w:color w:val="000000"/>
          <w:sz w:val="28"/>
          <w:szCs w:val="28"/>
          <w:shd w:val="clear" w:color="auto" w:fill="FFFFFF"/>
        </w:rPr>
        <w:t>Pontcanna</w:t>
      </w:r>
      <w:proofErr w:type="spellEnd"/>
      <w:r>
        <w:rPr>
          <w:rFonts w:ascii="Arial" w:hAnsi="Arial" w:cs="Arial"/>
          <w:color w:val="000000"/>
          <w:sz w:val="28"/>
          <w:szCs w:val="28"/>
          <w:shd w:val="clear" w:color="auto" w:fill="FFFFFF"/>
        </w:rPr>
        <w:t xml:space="preserve"> Garden Bed and Breakfast. </w:t>
      </w:r>
    </w:p>
    <w:p w14:paraId="00BF6B42"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There is free parking available to guests</w:t>
      </w:r>
    </w:p>
    <w:p w14:paraId="4A827674"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 xml:space="preserve">Guests can enjoy free Continental breakfast during their visit at </w:t>
      </w:r>
      <w:proofErr w:type="spellStart"/>
      <w:r>
        <w:rPr>
          <w:rFonts w:ascii="Arial" w:hAnsi="Arial" w:cs="Arial"/>
          <w:color w:val="000000"/>
          <w:sz w:val="28"/>
          <w:szCs w:val="28"/>
          <w:shd w:val="clear" w:color="auto" w:fill="FFFFFF"/>
        </w:rPr>
        <w:t>Pontcanna</w:t>
      </w:r>
      <w:proofErr w:type="spellEnd"/>
      <w:r>
        <w:rPr>
          <w:rFonts w:ascii="Arial" w:hAnsi="Arial" w:cs="Arial"/>
          <w:color w:val="000000"/>
          <w:sz w:val="28"/>
          <w:szCs w:val="28"/>
          <w:shd w:val="clear" w:color="auto" w:fill="FFFFFF"/>
        </w:rPr>
        <w:t xml:space="preserve"> Garden B&amp;B.</w:t>
      </w:r>
    </w:p>
    <w:p w14:paraId="0A0711D1" w14:textId="77777777" w:rsidR="00CB6361"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sz w:val="28"/>
          <w:szCs w:val="28"/>
        </w:rPr>
      </w:pPr>
      <w:r>
        <w:rPr>
          <w:rFonts w:ascii="Arial" w:hAnsi="Arial" w:cs="Arial"/>
          <w:color w:val="000000"/>
          <w:sz w:val="28"/>
          <w:szCs w:val="28"/>
          <w:shd w:val="clear" w:color="auto" w:fill="FFFFFF"/>
        </w:rPr>
        <w:t>Laundry service (small fee applies)</w:t>
      </w:r>
    </w:p>
    <w:p w14:paraId="4C433D6A" w14:textId="77777777" w:rsidR="00CB6361" w:rsidRDefault="00CB6361" w:rsidP="00CB6361">
      <w:pPr>
        <w:pStyle w:val="NormalWeb"/>
        <w:numPr>
          <w:ilvl w:val="0"/>
          <w:numId w:val="2"/>
        </w:numPr>
        <w:spacing w:before="0" w:beforeAutospacing="0" w:after="240" w:afterAutospacing="0"/>
        <w:textAlignment w:val="baseline"/>
        <w:rPr>
          <w:rFonts w:ascii="Arial" w:hAnsi="Arial" w:cs="Arial"/>
          <w:color w:val="000000"/>
          <w:sz w:val="28"/>
          <w:szCs w:val="28"/>
        </w:rPr>
      </w:pPr>
      <w:r>
        <w:rPr>
          <w:rFonts w:ascii="Arial" w:hAnsi="Arial" w:cs="Arial"/>
          <w:color w:val="000000"/>
          <w:sz w:val="28"/>
          <w:szCs w:val="28"/>
        </w:rPr>
        <w:t>To help in celebrating a special occasion, we would be pleased to organise that special touch, such as champagne on ice, a box of chocolates, a wonderful bouquet of flowers in favourite colours. These can be arranged to be in the room on your arrival.</w:t>
      </w:r>
    </w:p>
    <w:p w14:paraId="4A97F814" w14:textId="77777777" w:rsidR="00CB6361" w:rsidRDefault="00CB6361" w:rsidP="00CB6361">
      <w:pPr>
        <w:pStyle w:val="NormalWeb"/>
        <w:spacing w:before="0" w:beforeAutospacing="0" w:after="160" w:afterAutospacing="0"/>
      </w:pPr>
      <w:r>
        <w:rPr>
          <w:rFonts w:ascii="Arial" w:hAnsi="Arial" w:cs="Arial"/>
          <w:color w:val="000000"/>
          <w:sz w:val="28"/>
          <w:szCs w:val="28"/>
          <w:shd w:val="clear" w:color="auto" w:fill="FFFFFF"/>
        </w:rPr>
        <w:t xml:space="preserve"> </w:t>
      </w:r>
    </w:p>
    <w:p w14:paraId="4314F8AC" w14:textId="77777777" w:rsidR="00CB6361" w:rsidRPr="00CB6361" w:rsidRDefault="00CB6361" w:rsidP="00CB6361">
      <w:pPr>
        <w:rPr>
          <w:rFonts w:ascii="Arial" w:hAnsi="Arial" w:cs="Arial"/>
          <w:sz w:val="24"/>
          <w:szCs w:val="24"/>
        </w:rPr>
      </w:pPr>
    </w:p>
    <w:sectPr w:rsidR="00CB6361" w:rsidRPr="00CB6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92985"/>
    <w:multiLevelType w:val="multilevel"/>
    <w:tmpl w:val="17CC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453816"/>
    <w:multiLevelType w:val="multilevel"/>
    <w:tmpl w:val="D908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61"/>
    <w:rsid w:val="00041E43"/>
    <w:rsid w:val="002B46CA"/>
    <w:rsid w:val="006C01B9"/>
    <w:rsid w:val="00BE3AC0"/>
    <w:rsid w:val="00CB6361"/>
    <w:rsid w:val="00D47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909A1"/>
  <w15:chartTrackingRefBased/>
  <w15:docId w15:val="{0DB1A067-5F58-4AF6-85FB-DCE89FA8C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63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361"/>
    <w:rPr>
      <w:color w:val="0000FF"/>
      <w:u w:val="single"/>
    </w:rPr>
  </w:style>
  <w:style w:type="paragraph" w:styleId="NormalWeb">
    <w:name w:val="Normal (Web)"/>
    <w:basedOn w:val="Normal"/>
    <w:uiPriority w:val="99"/>
    <w:unhideWhenUsed/>
    <w:rsid w:val="00CB6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6361"/>
    <w:rPr>
      <w:b/>
      <w:bCs/>
    </w:rPr>
  </w:style>
  <w:style w:type="paragraph" w:styleId="ListParagraph">
    <w:name w:val="List Paragraph"/>
    <w:basedOn w:val="Normal"/>
    <w:uiPriority w:val="34"/>
    <w:qFormat/>
    <w:rsid w:val="00CB6361"/>
    <w:pPr>
      <w:ind w:left="720"/>
      <w:contextualSpacing/>
    </w:pPr>
  </w:style>
  <w:style w:type="character" w:styleId="Emphasis">
    <w:name w:val="Emphasis"/>
    <w:basedOn w:val="DefaultParagraphFont"/>
    <w:uiPriority w:val="20"/>
    <w:qFormat/>
    <w:rsid w:val="00CB6361"/>
    <w:rPr>
      <w:i/>
      <w:iCs/>
    </w:rPr>
  </w:style>
  <w:style w:type="paragraph" w:styleId="BalloonText">
    <w:name w:val="Balloon Text"/>
    <w:basedOn w:val="Normal"/>
    <w:link w:val="BalloonTextChar"/>
    <w:uiPriority w:val="99"/>
    <w:semiHidden/>
    <w:unhideWhenUsed/>
    <w:rsid w:val="00CB6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3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7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dandbreakfastblogging.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huq</dc:creator>
  <cp:keywords/>
  <dc:description/>
  <cp:lastModifiedBy>Abul huq</cp:lastModifiedBy>
  <cp:revision>2</cp:revision>
  <cp:lastPrinted>2019-06-09T14:23:00Z</cp:lastPrinted>
  <dcterms:created xsi:type="dcterms:W3CDTF">2019-06-09T13:42:00Z</dcterms:created>
  <dcterms:modified xsi:type="dcterms:W3CDTF">2019-06-09T15:00:00Z</dcterms:modified>
</cp:coreProperties>
</file>