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0DFF4" w14:textId="77777777" w:rsidR="00977F52" w:rsidRPr="009A0E49" w:rsidRDefault="00977F52" w:rsidP="00977F52">
      <w:pPr>
        <w:rPr>
          <w:rFonts w:cstheme="minorHAnsi"/>
        </w:rPr>
      </w:pPr>
    </w:p>
    <w:p w14:paraId="13CC8802" w14:textId="77777777" w:rsidR="00977F52" w:rsidRPr="00977F52" w:rsidRDefault="00977F52" w:rsidP="00977F52">
      <w:pPr>
        <w:rPr>
          <w:rFonts w:cstheme="minorHAnsi"/>
          <w:b/>
          <w:sz w:val="24"/>
          <w:szCs w:val="24"/>
          <w:u w:val="single"/>
        </w:rPr>
      </w:pPr>
      <w:r w:rsidRPr="00977F52">
        <w:rPr>
          <w:rFonts w:cstheme="minorHAnsi"/>
          <w:b/>
          <w:sz w:val="24"/>
          <w:szCs w:val="24"/>
          <w:u w:val="single"/>
        </w:rPr>
        <w:t>Attending rail incidents</w:t>
      </w:r>
    </w:p>
    <w:p w14:paraId="288A6B93" w14:textId="77777777" w:rsidR="00977F52" w:rsidRPr="00977F52" w:rsidRDefault="00977F52" w:rsidP="00977F52">
      <w:pPr>
        <w:rPr>
          <w:rFonts w:cstheme="minorHAnsi"/>
          <w:b/>
          <w:sz w:val="24"/>
          <w:szCs w:val="24"/>
          <w:u w:val="single"/>
        </w:rPr>
      </w:pPr>
      <w:r w:rsidRPr="00977F52">
        <w:rPr>
          <w:rFonts w:cstheme="minorHAnsi"/>
          <w:b/>
          <w:sz w:val="24"/>
          <w:szCs w:val="24"/>
          <w:u w:val="single"/>
        </w:rPr>
        <w:t>Dealing with incidents on or near active railway lines</w:t>
      </w:r>
    </w:p>
    <w:p w14:paraId="614DBEBE" w14:textId="77777777" w:rsidR="00693B79" w:rsidRPr="009A0E49" w:rsidRDefault="00977F52">
      <w:pPr>
        <w:rPr>
          <w:rFonts w:cstheme="minorHAnsi"/>
        </w:rPr>
      </w:pPr>
      <w:r w:rsidRPr="009A0E49">
        <w:rPr>
          <w:rFonts w:cstheme="minorHAnsi"/>
        </w:rPr>
        <w:t xml:space="preserve">British Transport Police (BTP) will usually deal with incidents, though you may be required to assist. Officer safety is </w:t>
      </w:r>
      <w:proofErr w:type="gramStart"/>
      <w:r w:rsidRPr="009A0E49">
        <w:rPr>
          <w:rFonts w:cstheme="minorHAnsi"/>
        </w:rPr>
        <w:t>paramount</w:t>
      </w:r>
      <w:proofErr w:type="gramEnd"/>
      <w:r w:rsidRPr="009A0E49">
        <w:rPr>
          <w:rFonts w:cstheme="minorHAnsi"/>
        </w:rPr>
        <w:t xml:space="preserve"> and you are not to enter railings unless safety precautions have been implemented. Take advice from the control room.</w:t>
      </w:r>
    </w:p>
    <w:p w14:paraId="7E9B5EC7" w14:textId="77777777" w:rsidR="00977F52" w:rsidRPr="009A0E49" w:rsidRDefault="00977F52">
      <w:pPr>
        <w:rPr>
          <w:rFonts w:cstheme="minorHAnsi"/>
        </w:rPr>
      </w:pPr>
      <w:r w:rsidRPr="009A0E49">
        <w:rPr>
          <w:rFonts w:cstheme="minorHAnsi"/>
        </w:rPr>
        <w:t xml:space="preserve">If you receive a report </w:t>
      </w:r>
      <w:proofErr w:type="gramStart"/>
      <w:r w:rsidRPr="009A0E49">
        <w:rPr>
          <w:rFonts w:cstheme="minorHAnsi"/>
        </w:rPr>
        <w:t>of :</w:t>
      </w:r>
      <w:proofErr w:type="gramEnd"/>
      <w:r w:rsidRPr="009A0E49">
        <w:rPr>
          <w:rFonts w:cstheme="minorHAnsi"/>
        </w:rPr>
        <w:t>-</w:t>
      </w:r>
    </w:p>
    <w:p w14:paraId="298FFDBE" w14:textId="77777777" w:rsidR="00977F52" w:rsidRPr="009A0E49" w:rsidRDefault="00977F52" w:rsidP="00977F52">
      <w:pPr>
        <w:pStyle w:val="ListParagraph"/>
        <w:numPr>
          <w:ilvl w:val="0"/>
          <w:numId w:val="4"/>
        </w:numPr>
        <w:rPr>
          <w:rFonts w:cstheme="minorHAnsi"/>
        </w:rPr>
      </w:pPr>
      <w:r w:rsidRPr="009A0E49">
        <w:rPr>
          <w:rFonts w:cstheme="minorHAnsi"/>
        </w:rPr>
        <w:t>Adults or children on the railway line</w:t>
      </w:r>
    </w:p>
    <w:p w14:paraId="140628D5" w14:textId="77777777" w:rsidR="00977F52" w:rsidRPr="009A0E49" w:rsidRDefault="00977F52" w:rsidP="00977F52">
      <w:pPr>
        <w:pStyle w:val="ListParagraph"/>
        <w:numPr>
          <w:ilvl w:val="0"/>
          <w:numId w:val="4"/>
        </w:numPr>
        <w:rPr>
          <w:rFonts w:cstheme="minorHAnsi"/>
        </w:rPr>
      </w:pPr>
      <w:r w:rsidRPr="009A0E49">
        <w:rPr>
          <w:rFonts w:cstheme="minorHAnsi"/>
        </w:rPr>
        <w:t>A theft from the railway line</w:t>
      </w:r>
    </w:p>
    <w:p w14:paraId="4B593FCE" w14:textId="77777777" w:rsidR="00977F52" w:rsidRPr="009A0E49" w:rsidRDefault="00977F52" w:rsidP="00977F52">
      <w:pPr>
        <w:pStyle w:val="ListParagraph"/>
        <w:numPr>
          <w:ilvl w:val="0"/>
          <w:numId w:val="4"/>
        </w:numPr>
        <w:rPr>
          <w:rFonts w:cstheme="minorHAnsi"/>
        </w:rPr>
      </w:pPr>
      <w:r w:rsidRPr="009A0E49">
        <w:rPr>
          <w:rFonts w:cstheme="minorHAnsi"/>
        </w:rPr>
        <w:t>A report of an animal on the railway line</w:t>
      </w:r>
    </w:p>
    <w:p w14:paraId="39F1A62A" w14:textId="77777777" w:rsidR="00977F52" w:rsidRPr="009A0E49" w:rsidRDefault="00977F52" w:rsidP="00977F52">
      <w:pPr>
        <w:pStyle w:val="ListParagraph"/>
        <w:rPr>
          <w:rFonts w:cstheme="minorHAnsi"/>
        </w:rPr>
      </w:pPr>
    </w:p>
    <w:p w14:paraId="06807B6B" w14:textId="77777777" w:rsidR="00977F52" w:rsidRPr="009A0E49" w:rsidRDefault="00977F52" w:rsidP="00977F52">
      <w:pPr>
        <w:pStyle w:val="ListParagraph"/>
        <w:rPr>
          <w:rFonts w:cstheme="minorHAnsi"/>
        </w:rPr>
      </w:pPr>
    </w:p>
    <w:p w14:paraId="0A0B6967" w14:textId="77777777" w:rsidR="00977F52" w:rsidRPr="009A0E49" w:rsidRDefault="00977F52" w:rsidP="00977F52">
      <w:pPr>
        <w:pStyle w:val="ListParagraph"/>
        <w:numPr>
          <w:ilvl w:val="0"/>
          <w:numId w:val="4"/>
        </w:numPr>
        <w:rPr>
          <w:rFonts w:cstheme="minorHAnsi"/>
        </w:rPr>
      </w:pPr>
      <w:r w:rsidRPr="009A0E49">
        <w:rPr>
          <w:rFonts w:cstheme="minorHAnsi"/>
        </w:rPr>
        <w:t>Obtain confirmation via Communication Centre if any trains are due and have lookouts in case any trains come.</w:t>
      </w:r>
    </w:p>
    <w:p w14:paraId="72D74A5D" w14:textId="77777777" w:rsidR="00977F52" w:rsidRPr="009A0E49" w:rsidRDefault="00977F52" w:rsidP="00977F52">
      <w:pPr>
        <w:pStyle w:val="ListParagraph"/>
        <w:numPr>
          <w:ilvl w:val="0"/>
          <w:numId w:val="4"/>
        </w:numPr>
        <w:rPr>
          <w:rFonts w:cstheme="minorHAnsi"/>
        </w:rPr>
      </w:pPr>
      <w:r w:rsidRPr="009A0E49">
        <w:rPr>
          <w:rFonts w:cstheme="minorHAnsi"/>
        </w:rPr>
        <w:t>Wear PPE</w:t>
      </w:r>
    </w:p>
    <w:p w14:paraId="484CC998" w14:textId="77777777" w:rsidR="00977F52" w:rsidRPr="009A0E49" w:rsidRDefault="00977F52" w:rsidP="00977F52">
      <w:pPr>
        <w:pStyle w:val="ListParagraph"/>
        <w:numPr>
          <w:ilvl w:val="0"/>
          <w:numId w:val="4"/>
        </w:numPr>
        <w:rPr>
          <w:rFonts w:cstheme="minorHAnsi"/>
        </w:rPr>
      </w:pPr>
      <w:r w:rsidRPr="009A0E49">
        <w:rPr>
          <w:rFonts w:cstheme="minorHAnsi"/>
        </w:rPr>
        <w:t>Have a good torch if dusk/</w:t>
      </w:r>
      <w:proofErr w:type="gramStart"/>
      <w:r w:rsidRPr="009A0E49">
        <w:rPr>
          <w:rFonts w:cstheme="minorHAnsi"/>
        </w:rPr>
        <w:t>night time</w:t>
      </w:r>
      <w:proofErr w:type="gramEnd"/>
      <w:r w:rsidRPr="009A0E49">
        <w:rPr>
          <w:rFonts w:cstheme="minorHAnsi"/>
        </w:rPr>
        <w:t>.</w:t>
      </w:r>
    </w:p>
    <w:p w14:paraId="44DEB724" w14:textId="77777777" w:rsidR="00977F52" w:rsidRDefault="00977F52" w:rsidP="00977F52">
      <w:pPr>
        <w:pStyle w:val="ListParagraph"/>
        <w:rPr>
          <w:rFonts w:cstheme="minorHAnsi"/>
          <w:sz w:val="24"/>
          <w:szCs w:val="24"/>
        </w:rPr>
      </w:pPr>
    </w:p>
    <w:p w14:paraId="2F24C1A3" w14:textId="77777777" w:rsidR="00977F52" w:rsidRDefault="00977F52" w:rsidP="00977F52">
      <w:pPr>
        <w:jc w:val="both"/>
        <w:rPr>
          <w:rFonts w:cstheme="minorHAnsi"/>
          <w:b/>
          <w:sz w:val="24"/>
          <w:szCs w:val="24"/>
          <w:u w:val="single"/>
        </w:rPr>
      </w:pPr>
      <w:r w:rsidRPr="00977F52">
        <w:rPr>
          <w:rFonts w:cstheme="minorHAnsi"/>
          <w:b/>
          <w:sz w:val="24"/>
          <w:szCs w:val="24"/>
          <w:u w:val="single"/>
        </w:rPr>
        <w:t>Depending on access</w:t>
      </w:r>
    </w:p>
    <w:p w14:paraId="302550B9" w14:textId="77777777" w:rsidR="00977F52" w:rsidRPr="009A0E49" w:rsidRDefault="00977F52" w:rsidP="00977F52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9A0E49">
        <w:rPr>
          <w:rFonts w:cstheme="minorHAnsi"/>
        </w:rPr>
        <w:t>Ensure trains are stopped</w:t>
      </w:r>
    </w:p>
    <w:p w14:paraId="2296A020" w14:textId="77777777" w:rsidR="00977F52" w:rsidRPr="009A0E49" w:rsidRDefault="00977F52" w:rsidP="00977F52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9A0E49">
        <w:rPr>
          <w:rFonts w:cstheme="minorHAnsi"/>
        </w:rPr>
        <w:t>Ensure live cables are turned off</w:t>
      </w:r>
    </w:p>
    <w:p w14:paraId="0789BA14" w14:textId="77777777" w:rsidR="00977F52" w:rsidRPr="009A0E49" w:rsidRDefault="00977F52" w:rsidP="00977F52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9A0E49">
        <w:rPr>
          <w:rFonts w:cstheme="minorHAnsi"/>
        </w:rPr>
        <w:t>Not have any direct contact with any rails</w:t>
      </w:r>
    </w:p>
    <w:p w14:paraId="49B44B8F" w14:textId="77777777" w:rsidR="00977F52" w:rsidRPr="009A0E49" w:rsidRDefault="00977F52" w:rsidP="00977F52">
      <w:pPr>
        <w:pStyle w:val="ListParagraph"/>
        <w:numPr>
          <w:ilvl w:val="0"/>
          <w:numId w:val="5"/>
        </w:numPr>
        <w:jc w:val="both"/>
        <w:rPr>
          <w:rFonts w:cstheme="minorHAnsi"/>
        </w:rPr>
      </w:pPr>
      <w:r w:rsidRPr="009A0E49">
        <w:rPr>
          <w:rFonts w:cstheme="minorHAnsi"/>
        </w:rPr>
        <w:t>Private update to communication centre as dynamic assessment takes shape</w:t>
      </w:r>
    </w:p>
    <w:p w14:paraId="24C392EE" w14:textId="77777777" w:rsidR="00977F52" w:rsidRDefault="00977F52" w:rsidP="00977F52">
      <w:pPr>
        <w:jc w:val="both"/>
        <w:rPr>
          <w:rFonts w:cstheme="minorHAnsi"/>
          <w:sz w:val="24"/>
          <w:szCs w:val="24"/>
        </w:rPr>
      </w:pPr>
    </w:p>
    <w:p w14:paraId="7DE8701A" w14:textId="77777777" w:rsidR="00977F52" w:rsidRDefault="00977F52" w:rsidP="00977F52">
      <w:pPr>
        <w:jc w:val="both"/>
        <w:rPr>
          <w:rFonts w:cstheme="minorHAnsi"/>
          <w:b/>
          <w:sz w:val="24"/>
          <w:szCs w:val="24"/>
          <w:u w:val="single"/>
        </w:rPr>
      </w:pPr>
      <w:r w:rsidRPr="00977F52">
        <w:rPr>
          <w:rFonts w:cstheme="minorHAnsi"/>
          <w:b/>
          <w:sz w:val="24"/>
          <w:szCs w:val="24"/>
          <w:u w:val="single"/>
        </w:rPr>
        <w:t>Tracking a suspect over live railway lines</w:t>
      </w:r>
    </w:p>
    <w:p w14:paraId="592185C3" w14:textId="77777777" w:rsidR="00977F52" w:rsidRPr="009A0E49" w:rsidRDefault="00977F52" w:rsidP="009A0E49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9A0E49">
        <w:rPr>
          <w:rFonts w:cstheme="minorHAnsi"/>
        </w:rPr>
        <w:t>Notify communication centre of location of search</w:t>
      </w:r>
    </w:p>
    <w:p w14:paraId="76156E77" w14:textId="77777777" w:rsidR="00977F52" w:rsidRPr="009A0E49" w:rsidRDefault="00977F52" w:rsidP="009A0E49">
      <w:pPr>
        <w:pStyle w:val="ListParagraph"/>
        <w:numPr>
          <w:ilvl w:val="0"/>
          <w:numId w:val="7"/>
        </w:numPr>
        <w:rPr>
          <w:rFonts w:cstheme="minorHAnsi"/>
        </w:rPr>
      </w:pPr>
      <w:r w:rsidRPr="009A0E49">
        <w:rPr>
          <w:rFonts w:cstheme="minorHAnsi"/>
        </w:rPr>
        <w:t>Obtain confirmation via communication centre if any trains due</w:t>
      </w:r>
    </w:p>
    <w:p w14:paraId="2F3BC943" w14:textId="77777777" w:rsidR="00977F52" w:rsidRPr="009A0E49" w:rsidRDefault="00977F52" w:rsidP="00977F52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9A0E49">
        <w:rPr>
          <w:rFonts w:cstheme="minorHAnsi"/>
        </w:rPr>
        <w:t>Wear PPE</w:t>
      </w:r>
    </w:p>
    <w:p w14:paraId="23A4D6E6" w14:textId="77777777" w:rsidR="00977F52" w:rsidRDefault="00977F52" w:rsidP="00977F52">
      <w:pPr>
        <w:pStyle w:val="ListParagraph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9A0E49">
        <w:rPr>
          <w:rFonts w:cstheme="minorHAnsi"/>
        </w:rPr>
        <w:t>Have a good torch</w:t>
      </w:r>
      <w:r w:rsidR="005124AD" w:rsidRPr="009A0E49">
        <w:rPr>
          <w:rFonts w:cstheme="minorHAnsi"/>
        </w:rPr>
        <w:t xml:space="preserve"> if dusk/</w:t>
      </w:r>
      <w:proofErr w:type="gramStart"/>
      <w:r w:rsidR="005124AD" w:rsidRPr="009A0E49">
        <w:rPr>
          <w:rFonts w:cstheme="minorHAnsi"/>
        </w:rPr>
        <w:t>night time</w:t>
      </w:r>
      <w:proofErr w:type="gramEnd"/>
    </w:p>
    <w:p w14:paraId="05D4FAF1" w14:textId="77777777" w:rsidR="005124AD" w:rsidRDefault="005124AD" w:rsidP="005124AD">
      <w:pPr>
        <w:pStyle w:val="ListParagraph"/>
        <w:ind w:left="1440"/>
        <w:jc w:val="both"/>
        <w:rPr>
          <w:rFonts w:cstheme="minorHAnsi"/>
          <w:sz w:val="24"/>
          <w:szCs w:val="24"/>
        </w:rPr>
      </w:pPr>
    </w:p>
    <w:p w14:paraId="56ABAAAB" w14:textId="77777777" w:rsidR="005124AD" w:rsidRDefault="005124AD" w:rsidP="005124AD">
      <w:pPr>
        <w:jc w:val="both"/>
        <w:rPr>
          <w:rFonts w:cstheme="minorHAnsi"/>
          <w:b/>
          <w:sz w:val="24"/>
          <w:szCs w:val="24"/>
          <w:u w:val="single"/>
        </w:rPr>
      </w:pPr>
      <w:r w:rsidRPr="005124AD">
        <w:rPr>
          <w:rFonts w:cstheme="minorHAnsi"/>
          <w:b/>
          <w:sz w:val="24"/>
          <w:szCs w:val="24"/>
          <w:u w:val="single"/>
        </w:rPr>
        <w:t>Depending on access</w:t>
      </w:r>
    </w:p>
    <w:p w14:paraId="12BF4807" w14:textId="77777777" w:rsidR="005124AD" w:rsidRDefault="005124AD" w:rsidP="005124AD">
      <w:pPr>
        <w:pStyle w:val="ListParagraph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Keep a sharp lookout in case trains come before they are stopped</w:t>
      </w:r>
    </w:p>
    <w:p w14:paraId="4F3AE938" w14:textId="77777777" w:rsidR="005124AD" w:rsidRDefault="005124AD" w:rsidP="005124AD">
      <w:pPr>
        <w:pStyle w:val="ListParagraph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Avoid any direct contact with any rails</w:t>
      </w:r>
    </w:p>
    <w:p w14:paraId="2211D76C" w14:textId="77777777" w:rsidR="005124AD" w:rsidRDefault="005124AD" w:rsidP="005124AD">
      <w:pPr>
        <w:pStyle w:val="ListParagraph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Decide if following the suspect over the line is required</w:t>
      </w:r>
    </w:p>
    <w:p w14:paraId="2182080D" w14:textId="77777777" w:rsidR="005124AD" w:rsidRDefault="005124AD" w:rsidP="005124AD">
      <w:pPr>
        <w:pStyle w:val="ListParagraph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Provide update to communication centre as dynamic assessment takes shape</w:t>
      </w:r>
    </w:p>
    <w:p w14:paraId="147BAEF2" w14:textId="77777777" w:rsidR="005124AD" w:rsidRDefault="005124AD" w:rsidP="005124AD">
      <w:pPr>
        <w:jc w:val="both"/>
        <w:rPr>
          <w:rFonts w:cstheme="minorHAnsi"/>
          <w:sz w:val="24"/>
          <w:szCs w:val="24"/>
        </w:rPr>
      </w:pPr>
    </w:p>
    <w:p w14:paraId="67F333AF" w14:textId="77777777" w:rsidR="005124AD" w:rsidRDefault="005124AD" w:rsidP="005124AD">
      <w:pPr>
        <w:jc w:val="both"/>
        <w:rPr>
          <w:rFonts w:cstheme="minorHAnsi"/>
          <w:b/>
          <w:sz w:val="24"/>
          <w:szCs w:val="24"/>
          <w:u w:val="single"/>
        </w:rPr>
      </w:pPr>
      <w:r w:rsidRPr="005124AD">
        <w:rPr>
          <w:rFonts w:cstheme="minorHAnsi"/>
          <w:b/>
          <w:sz w:val="24"/>
          <w:szCs w:val="24"/>
          <w:u w:val="single"/>
        </w:rPr>
        <w:t>Suicide – body parts – not impacted by train</w:t>
      </w:r>
    </w:p>
    <w:p w14:paraId="78129C22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Ensure trains are stopped</w:t>
      </w:r>
    </w:p>
    <w:p w14:paraId="7CFCC334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lastRenderedPageBreak/>
        <w:t>Have lookouts in case trains come before they are stopped</w:t>
      </w:r>
    </w:p>
    <w:p w14:paraId="07D98FAA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Wear PPE</w:t>
      </w:r>
    </w:p>
    <w:p w14:paraId="40692448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Have a good torch if dusk/</w:t>
      </w:r>
      <w:proofErr w:type="gramStart"/>
      <w:r w:rsidRPr="009A0E49">
        <w:rPr>
          <w:rFonts w:cstheme="minorHAnsi"/>
        </w:rPr>
        <w:t>night time</w:t>
      </w:r>
      <w:proofErr w:type="gramEnd"/>
    </w:p>
    <w:p w14:paraId="1CA1A87D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Ensure live cables are turned off</w:t>
      </w:r>
    </w:p>
    <w:p w14:paraId="00C97E15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Ensure all staff are fully briefed on requirements</w:t>
      </w:r>
    </w:p>
    <w:p w14:paraId="4CF6A7B9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Welfare arrangements for staff – rotation of numbers</w:t>
      </w:r>
    </w:p>
    <w:p w14:paraId="2D8D319C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Plan search of area for body parts using body recovery procedures</w:t>
      </w:r>
    </w:p>
    <w:p w14:paraId="1CB504F7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Provide updates to communications centre as dynamic assessment takes shape</w:t>
      </w:r>
    </w:p>
    <w:p w14:paraId="678C42A8" w14:textId="77777777" w:rsidR="005124AD" w:rsidRPr="009A0E49" w:rsidRDefault="005124AD" w:rsidP="005124AD">
      <w:pPr>
        <w:pStyle w:val="ListParagraph"/>
        <w:numPr>
          <w:ilvl w:val="0"/>
          <w:numId w:val="12"/>
        </w:numPr>
        <w:jc w:val="both"/>
        <w:rPr>
          <w:rFonts w:cstheme="minorHAnsi"/>
        </w:rPr>
      </w:pPr>
      <w:r w:rsidRPr="009A0E49">
        <w:rPr>
          <w:rFonts w:cstheme="minorHAnsi"/>
        </w:rPr>
        <w:t>Use TRIM referrals for those involved</w:t>
      </w:r>
    </w:p>
    <w:p w14:paraId="0AE61973" w14:textId="77777777" w:rsidR="005124AD" w:rsidRDefault="005124AD" w:rsidP="005124AD">
      <w:pPr>
        <w:jc w:val="both"/>
        <w:rPr>
          <w:rFonts w:cstheme="minorHAnsi"/>
          <w:sz w:val="24"/>
          <w:szCs w:val="24"/>
        </w:rPr>
      </w:pPr>
    </w:p>
    <w:p w14:paraId="386B1244" w14:textId="77777777" w:rsidR="005124AD" w:rsidRDefault="005124AD" w:rsidP="005124AD">
      <w:pPr>
        <w:jc w:val="both"/>
        <w:rPr>
          <w:rFonts w:cstheme="minorHAnsi"/>
          <w:b/>
          <w:sz w:val="24"/>
          <w:szCs w:val="24"/>
          <w:u w:val="single"/>
        </w:rPr>
      </w:pPr>
      <w:r w:rsidRPr="005124AD">
        <w:rPr>
          <w:rFonts w:cstheme="minorHAnsi"/>
          <w:b/>
          <w:sz w:val="24"/>
          <w:szCs w:val="24"/>
          <w:u w:val="single"/>
        </w:rPr>
        <w:t>Damage to a vehicle if in a crash</w:t>
      </w:r>
    </w:p>
    <w:p w14:paraId="7EA88B19" w14:textId="77777777" w:rsidR="005124AD" w:rsidRPr="009A0E49" w:rsidRDefault="005124AD" w:rsidP="005124AD">
      <w:pPr>
        <w:jc w:val="both"/>
        <w:rPr>
          <w:rFonts w:cstheme="minorHAnsi"/>
        </w:rPr>
      </w:pPr>
      <w:r w:rsidRPr="009A0E49">
        <w:rPr>
          <w:rFonts w:cstheme="minorHAnsi"/>
        </w:rPr>
        <w:t>Prior arrangement needs to be made with Network rail Control before entering a rail line. Seek guidance through the control room.</w:t>
      </w:r>
    </w:p>
    <w:p w14:paraId="22ED3A77" w14:textId="77777777" w:rsidR="005124AD" w:rsidRPr="009A0E49" w:rsidRDefault="005124AD" w:rsidP="005124AD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9A0E49">
        <w:rPr>
          <w:rFonts w:cstheme="minorHAnsi"/>
        </w:rPr>
        <w:t>Contact railway authorities to stop trains</w:t>
      </w:r>
    </w:p>
    <w:p w14:paraId="01E8AECB" w14:textId="77777777" w:rsidR="005124AD" w:rsidRPr="009A0E49" w:rsidRDefault="005124AD" w:rsidP="005124AD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9A0E49">
        <w:rPr>
          <w:rFonts w:cstheme="minorHAnsi"/>
        </w:rPr>
        <w:t>Have lookouts in case trains come before they are stopped</w:t>
      </w:r>
    </w:p>
    <w:p w14:paraId="568640C4" w14:textId="77777777" w:rsidR="005124AD" w:rsidRPr="009A0E49" w:rsidRDefault="005124AD" w:rsidP="005124AD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9A0E49">
        <w:rPr>
          <w:rFonts w:cstheme="minorHAnsi"/>
        </w:rPr>
        <w:t>Wear PPE</w:t>
      </w:r>
    </w:p>
    <w:p w14:paraId="776F80AF" w14:textId="77777777" w:rsidR="005124AD" w:rsidRPr="009A0E49" w:rsidRDefault="005124AD" w:rsidP="005124AD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9A0E49">
        <w:rPr>
          <w:rFonts w:cstheme="minorHAnsi"/>
        </w:rPr>
        <w:t>Call Fire and Ambulance service for assistance</w:t>
      </w:r>
    </w:p>
    <w:p w14:paraId="0BA8B67C" w14:textId="77777777" w:rsidR="005124AD" w:rsidRPr="009A0E49" w:rsidRDefault="005124AD" w:rsidP="005124AD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9A0E49">
        <w:rPr>
          <w:rFonts w:cstheme="minorHAnsi"/>
        </w:rPr>
        <w:t xml:space="preserve">Ensure vehicle is safe to access </w:t>
      </w:r>
      <w:proofErr w:type="spellStart"/>
      <w:r w:rsidRPr="009A0E49">
        <w:rPr>
          <w:rFonts w:cstheme="minorHAnsi"/>
        </w:rPr>
        <w:t>i.e</w:t>
      </w:r>
      <w:proofErr w:type="spellEnd"/>
      <w:r w:rsidRPr="009A0E49">
        <w:rPr>
          <w:rFonts w:cstheme="minorHAnsi"/>
        </w:rPr>
        <w:t xml:space="preserve"> battery disconnected, no fuel spillages etc.</w:t>
      </w:r>
    </w:p>
    <w:p w14:paraId="626D5EBA" w14:textId="77777777" w:rsidR="005124AD" w:rsidRPr="009A0E49" w:rsidRDefault="005124AD" w:rsidP="005124AD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9A0E49">
        <w:rPr>
          <w:rFonts w:cstheme="minorHAnsi"/>
        </w:rPr>
        <w:t>If possible, remove casualty</w:t>
      </w:r>
      <w:r w:rsidR="001336F6" w:rsidRPr="009A0E49">
        <w:rPr>
          <w:rFonts w:cstheme="minorHAnsi"/>
        </w:rPr>
        <w:t xml:space="preserve"> to safety</w:t>
      </w:r>
    </w:p>
    <w:p w14:paraId="18D801CE" w14:textId="77777777" w:rsidR="001336F6" w:rsidRPr="009A0E49" w:rsidRDefault="001336F6" w:rsidP="005124AD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9A0E49">
        <w:rPr>
          <w:rFonts w:cstheme="minorHAnsi"/>
        </w:rPr>
        <w:t xml:space="preserve">Recovery of vehicle would be done by specialist contractor </w:t>
      </w:r>
    </w:p>
    <w:p w14:paraId="31C9F575" w14:textId="77777777" w:rsidR="001336F6" w:rsidRDefault="001336F6" w:rsidP="005124AD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9A0E49">
        <w:rPr>
          <w:rFonts w:cstheme="minorHAnsi"/>
        </w:rPr>
        <w:t>Provide updates to communication centre as dynamic assessment takes shape</w:t>
      </w:r>
    </w:p>
    <w:p w14:paraId="2BDA5722" w14:textId="77777777" w:rsidR="001336F6" w:rsidRDefault="001336F6" w:rsidP="001336F6">
      <w:pPr>
        <w:jc w:val="both"/>
        <w:rPr>
          <w:rFonts w:cstheme="minorHAnsi"/>
          <w:sz w:val="24"/>
          <w:szCs w:val="24"/>
        </w:rPr>
      </w:pPr>
    </w:p>
    <w:p w14:paraId="724D6DB8" w14:textId="77777777" w:rsidR="001336F6" w:rsidRDefault="001336F6" w:rsidP="001336F6">
      <w:pPr>
        <w:jc w:val="both"/>
        <w:rPr>
          <w:rFonts w:cstheme="minorHAnsi"/>
          <w:b/>
          <w:sz w:val="24"/>
          <w:szCs w:val="24"/>
          <w:u w:val="single"/>
        </w:rPr>
      </w:pPr>
      <w:r w:rsidRPr="001336F6">
        <w:rPr>
          <w:rFonts w:cstheme="minorHAnsi"/>
          <w:b/>
          <w:sz w:val="24"/>
          <w:szCs w:val="24"/>
          <w:u w:val="single"/>
        </w:rPr>
        <w:t>Trespass and Vandalism</w:t>
      </w:r>
    </w:p>
    <w:p w14:paraId="1F7718CB" w14:textId="77777777" w:rsidR="001336F6" w:rsidRPr="009A0E49" w:rsidRDefault="001336F6" w:rsidP="001336F6">
      <w:pPr>
        <w:jc w:val="both"/>
        <w:rPr>
          <w:rFonts w:cstheme="minorHAnsi"/>
        </w:rPr>
      </w:pPr>
      <w:r w:rsidRPr="009A0E49">
        <w:rPr>
          <w:rFonts w:cstheme="minorHAnsi"/>
        </w:rPr>
        <w:t>In 2011, 50 people were killed after taking shortcuts and trespassing on the railway track, and there were 445 recorded near misses between trespassers and trains.</w:t>
      </w:r>
    </w:p>
    <w:p w14:paraId="36FEDB6B" w14:textId="77777777" w:rsidR="001336F6" w:rsidRPr="009A0E49" w:rsidRDefault="001336F6" w:rsidP="001336F6">
      <w:pPr>
        <w:jc w:val="both"/>
        <w:rPr>
          <w:rFonts w:cstheme="minorHAnsi"/>
        </w:rPr>
      </w:pPr>
      <w:r w:rsidRPr="009A0E49">
        <w:rPr>
          <w:rFonts w:cstheme="minorHAnsi"/>
        </w:rPr>
        <w:t xml:space="preserve">The most common types of vandalism include graffiti, littering, fly tipping and damaging railway property (such as fences, bridges, </w:t>
      </w:r>
      <w:proofErr w:type="gramStart"/>
      <w:r w:rsidRPr="009A0E49">
        <w:rPr>
          <w:rFonts w:cstheme="minorHAnsi"/>
        </w:rPr>
        <w:t>signs</w:t>
      </w:r>
      <w:proofErr w:type="gramEnd"/>
      <w:r w:rsidRPr="009A0E49">
        <w:rPr>
          <w:rFonts w:cstheme="minorHAnsi"/>
        </w:rPr>
        <w:t xml:space="preserve"> and tracks). It costs the industry millions of pounds each year which could have been spent on improving the rail service.</w:t>
      </w:r>
    </w:p>
    <w:p w14:paraId="6A347022" w14:textId="77777777" w:rsidR="001336F6" w:rsidRDefault="001336F6" w:rsidP="001336F6">
      <w:pPr>
        <w:jc w:val="both"/>
        <w:rPr>
          <w:rFonts w:cstheme="minorHAnsi"/>
          <w:sz w:val="24"/>
          <w:szCs w:val="24"/>
        </w:rPr>
      </w:pPr>
    </w:p>
    <w:p w14:paraId="78BEC780" w14:textId="77777777" w:rsidR="001336F6" w:rsidRPr="001336F6" w:rsidRDefault="001336F6" w:rsidP="001336F6">
      <w:pPr>
        <w:jc w:val="both"/>
        <w:rPr>
          <w:rFonts w:cstheme="minorHAnsi"/>
          <w:b/>
          <w:bCs/>
          <w:sz w:val="24"/>
          <w:szCs w:val="24"/>
        </w:rPr>
      </w:pPr>
      <w:r w:rsidRPr="001336F6">
        <w:rPr>
          <w:rFonts w:cstheme="minorHAnsi"/>
          <w:b/>
          <w:bCs/>
          <w:sz w:val="24"/>
          <w:szCs w:val="24"/>
        </w:rPr>
        <w:t xml:space="preserve">Trespass on the railway can have tragic consequences. </w:t>
      </w:r>
    </w:p>
    <w:p w14:paraId="49F88311" w14:textId="77777777" w:rsidR="001336F6" w:rsidRPr="009A0E49" w:rsidRDefault="001336F6" w:rsidP="001336F6">
      <w:pPr>
        <w:jc w:val="both"/>
        <w:rPr>
          <w:rFonts w:cstheme="minorHAnsi"/>
        </w:rPr>
      </w:pPr>
      <w:r w:rsidRPr="009A0E49">
        <w:rPr>
          <w:rFonts w:cstheme="minorHAnsi"/>
        </w:rPr>
        <w:t>Whenever you’re on the track you’re at risk of serious injury or death from trains and high voltage electricity.</w:t>
      </w:r>
    </w:p>
    <w:p w14:paraId="5DC90FE5" w14:textId="77777777" w:rsidR="001336F6" w:rsidRPr="001336F6" w:rsidRDefault="001336F6" w:rsidP="001336F6">
      <w:pPr>
        <w:jc w:val="both"/>
        <w:rPr>
          <w:rFonts w:cstheme="minorHAnsi"/>
          <w:b/>
          <w:bCs/>
          <w:sz w:val="24"/>
          <w:szCs w:val="24"/>
        </w:rPr>
      </w:pPr>
    </w:p>
    <w:p w14:paraId="0573B38A" w14:textId="77777777" w:rsidR="001336F6" w:rsidRPr="001336F6" w:rsidRDefault="001336F6" w:rsidP="001336F6">
      <w:pPr>
        <w:jc w:val="both"/>
        <w:rPr>
          <w:rFonts w:cstheme="minorHAnsi"/>
          <w:b/>
          <w:bCs/>
          <w:sz w:val="24"/>
          <w:szCs w:val="24"/>
        </w:rPr>
      </w:pPr>
      <w:r w:rsidRPr="001336F6">
        <w:rPr>
          <w:rFonts w:cstheme="minorHAnsi"/>
          <w:b/>
          <w:bCs/>
          <w:sz w:val="24"/>
          <w:szCs w:val="24"/>
        </w:rPr>
        <w:t>The facts:</w:t>
      </w:r>
    </w:p>
    <w:p w14:paraId="42BB6576" w14:textId="77777777" w:rsidR="001336F6" w:rsidRPr="009A0E49" w:rsidRDefault="001336F6" w:rsidP="009A0E49">
      <w:pPr>
        <w:jc w:val="both"/>
        <w:rPr>
          <w:rFonts w:cstheme="minorHAnsi"/>
        </w:rPr>
      </w:pPr>
      <w:r w:rsidRPr="009A0E49">
        <w:rPr>
          <w:rFonts w:cstheme="minorHAnsi"/>
        </w:rPr>
        <w:t>Trains produce wind turbulence so powerful that it can drag somebody standing next to the tracks under the wheels of the train.</w:t>
      </w:r>
    </w:p>
    <w:p w14:paraId="2A303FC7" w14:textId="77777777" w:rsidR="001336F6" w:rsidRPr="001336F6" w:rsidRDefault="001336F6" w:rsidP="001336F6">
      <w:pPr>
        <w:jc w:val="both"/>
        <w:rPr>
          <w:rFonts w:cstheme="minorHAnsi"/>
          <w:sz w:val="24"/>
          <w:szCs w:val="24"/>
        </w:rPr>
      </w:pPr>
    </w:p>
    <w:p w14:paraId="180B7BF4" w14:textId="77777777" w:rsidR="001336F6" w:rsidRPr="001336F6" w:rsidRDefault="001336F6" w:rsidP="001336F6">
      <w:pPr>
        <w:jc w:val="both"/>
        <w:rPr>
          <w:rFonts w:cstheme="minorHAnsi"/>
          <w:b/>
          <w:bCs/>
          <w:sz w:val="24"/>
          <w:szCs w:val="24"/>
        </w:rPr>
      </w:pPr>
      <w:r w:rsidRPr="001336F6">
        <w:rPr>
          <w:rFonts w:cstheme="minorHAnsi"/>
          <w:b/>
          <w:bCs/>
          <w:sz w:val="24"/>
          <w:szCs w:val="24"/>
        </w:rPr>
        <w:t xml:space="preserve">Vandalism is when someone deliberately damages railway property. </w:t>
      </w:r>
    </w:p>
    <w:p w14:paraId="0B9EFE22" w14:textId="77777777" w:rsidR="001336F6" w:rsidRPr="009A0E49" w:rsidRDefault="001336F6" w:rsidP="001336F6">
      <w:pPr>
        <w:numPr>
          <w:ilvl w:val="0"/>
          <w:numId w:val="1"/>
        </w:numPr>
        <w:jc w:val="both"/>
        <w:rPr>
          <w:rFonts w:cstheme="minorHAnsi"/>
        </w:rPr>
      </w:pPr>
      <w:r w:rsidRPr="009A0E49">
        <w:rPr>
          <w:rFonts w:cstheme="minorHAnsi"/>
        </w:rPr>
        <w:t>Graffiti is criminal damage and carries a prison sentence of up to 10 years.</w:t>
      </w:r>
    </w:p>
    <w:p w14:paraId="6D88248F" w14:textId="77777777" w:rsidR="001336F6" w:rsidRPr="009A0E49" w:rsidRDefault="001336F6" w:rsidP="001336F6">
      <w:pPr>
        <w:numPr>
          <w:ilvl w:val="0"/>
          <w:numId w:val="1"/>
        </w:numPr>
        <w:jc w:val="both"/>
        <w:rPr>
          <w:rFonts w:cstheme="minorHAnsi"/>
        </w:rPr>
      </w:pPr>
      <w:r w:rsidRPr="009A0E49">
        <w:rPr>
          <w:rFonts w:cstheme="minorHAnsi"/>
        </w:rPr>
        <w:t>Putting objects on the track (like stones or shopping trolleys) could cause an accident which may hurt or kill other people. Even a small object can derail a train.</w:t>
      </w:r>
    </w:p>
    <w:p w14:paraId="1AEF635C" w14:textId="77777777" w:rsidR="001336F6" w:rsidRPr="001336F6" w:rsidRDefault="001336F6" w:rsidP="001336F6">
      <w:pPr>
        <w:jc w:val="both"/>
        <w:rPr>
          <w:rFonts w:cstheme="minorHAnsi"/>
          <w:b/>
          <w:bCs/>
          <w:sz w:val="24"/>
          <w:szCs w:val="24"/>
        </w:rPr>
      </w:pPr>
    </w:p>
    <w:p w14:paraId="6CC378FE" w14:textId="77777777" w:rsidR="001336F6" w:rsidRPr="001336F6" w:rsidRDefault="001336F6" w:rsidP="001336F6">
      <w:pPr>
        <w:jc w:val="both"/>
        <w:rPr>
          <w:rFonts w:cstheme="minorHAnsi"/>
          <w:b/>
          <w:bCs/>
          <w:sz w:val="24"/>
          <w:szCs w:val="24"/>
        </w:rPr>
      </w:pPr>
      <w:r w:rsidRPr="001336F6">
        <w:rPr>
          <w:rFonts w:cstheme="minorHAnsi"/>
          <w:b/>
          <w:bCs/>
          <w:sz w:val="24"/>
          <w:szCs w:val="24"/>
        </w:rPr>
        <w:t>Know the law</w:t>
      </w:r>
    </w:p>
    <w:p w14:paraId="2205876F" w14:textId="77777777" w:rsidR="001336F6" w:rsidRPr="009A0E49" w:rsidRDefault="001336F6" w:rsidP="001336F6">
      <w:pPr>
        <w:numPr>
          <w:ilvl w:val="0"/>
          <w:numId w:val="1"/>
        </w:numPr>
        <w:jc w:val="both"/>
        <w:rPr>
          <w:rFonts w:cstheme="minorHAnsi"/>
        </w:rPr>
      </w:pPr>
      <w:r w:rsidRPr="009A0E49">
        <w:rPr>
          <w:rFonts w:cstheme="minorHAnsi"/>
        </w:rPr>
        <w:t>A criminal record stays with you for life.</w:t>
      </w:r>
    </w:p>
    <w:p w14:paraId="49297B2D" w14:textId="77777777" w:rsidR="001336F6" w:rsidRPr="009A0E49" w:rsidRDefault="001336F6" w:rsidP="001336F6">
      <w:pPr>
        <w:numPr>
          <w:ilvl w:val="0"/>
          <w:numId w:val="1"/>
        </w:numPr>
        <w:jc w:val="both"/>
        <w:rPr>
          <w:rFonts w:cstheme="minorHAnsi"/>
        </w:rPr>
      </w:pPr>
      <w:r w:rsidRPr="009A0E49">
        <w:rPr>
          <w:rFonts w:cstheme="minorHAnsi"/>
        </w:rPr>
        <w:t>If someone puts an object on the track which causes an accident, the maximum sentence is life imprisonment.</w:t>
      </w:r>
    </w:p>
    <w:p w14:paraId="57673C9F" w14:textId="77777777" w:rsidR="001336F6" w:rsidRPr="009A0E49" w:rsidRDefault="001336F6" w:rsidP="001336F6">
      <w:pPr>
        <w:numPr>
          <w:ilvl w:val="0"/>
          <w:numId w:val="1"/>
        </w:numPr>
        <w:jc w:val="both"/>
        <w:rPr>
          <w:rFonts w:cstheme="minorHAnsi"/>
        </w:rPr>
      </w:pPr>
      <w:r w:rsidRPr="009A0E49">
        <w:rPr>
          <w:rFonts w:cstheme="minorHAnsi"/>
        </w:rPr>
        <w:t>If a child is charged with causing a train accident, their parent or guardian may be prosecuted too.</w:t>
      </w:r>
    </w:p>
    <w:p w14:paraId="2E8D8058" w14:textId="77777777" w:rsidR="001336F6" w:rsidRPr="009A0E49" w:rsidRDefault="001336F6" w:rsidP="001336F6">
      <w:pPr>
        <w:numPr>
          <w:ilvl w:val="0"/>
          <w:numId w:val="1"/>
        </w:numPr>
        <w:jc w:val="both"/>
        <w:rPr>
          <w:rFonts w:cstheme="minorHAnsi"/>
        </w:rPr>
      </w:pPr>
      <w:r w:rsidRPr="009A0E49">
        <w:rPr>
          <w:rFonts w:cstheme="minorHAnsi"/>
        </w:rPr>
        <w:t>Trespassing on the railway track is a criminal offence with a maximum fine of £1,000.</w:t>
      </w:r>
    </w:p>
    <w:p w14:paraId="05818EFB" w14:textId="77777777" w:rsidR="004D228A" w:rsidRDefault="004D228A" w:rsidP="004D228A">
      <w:pPr>
        <w:jc w:val="both"/>
        <w:rPr>
          <w:rFonts w:cstheme="minorHAnsi"/>
          <w:sz w:val="24"/>
          <w:szCs w:val="24"/>
        </w:rPr>
      </w:pPr>
    </w:p>
    <w:p w14:paraId="5656F2F2" w14:textId="77777777" w:rsidR="004D228A" w:rsidRPr="004D228A" w:rsidRDefault="004D228A" w:rsidP="004D228A">
      <w:pPr>
        <w:jc w:val="both"/>
        <w:rPr>
          <w:rFonts w:cstheme="minorHAnsi"/>
          <w:b/>
          <w:sz w:val="24"/>
          <w:szCs w:val="24"/>
          <w:u w:val="single"/>
        </w:rPr>
      </w:pPr>
    </w:p>
    <w:p w14:paraId="60B31DDB" w14:textId="77777777" w:rsidR="001336F6" w:rsidRPr="001336F6" w:rsidRDefault="001336F6" w:rsidP="001336F6">
      <w:pPr>
        <w:jc w:val="both"/>
        <w:rPr>
          <w:rFonts w:cstheme="minorHAnsi"/>
          <w:sz w:val="24"/>
          <w:szCs w:val="24"/>
        </w:rPr>
      </w:pPr>
    </w:p>
    <w:sectPr w:rsidR="001336F6" w:rsidRPr="001336F6" w:rsidSect="00FB2D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0F815" w14:textId="77777777" w:rsidR="005124AD" w:rsidRDefault="005124AD" w:rsidP="00FB2D1D">
      <w:pPr>
        <w:spacing w:after="0" w:line="240" w:lineRule="auto"/>
      </w:pPr>
      <w:r>
        <w:separator/>
      </w:r>
    </w:p>
  </w:endnote>
  <w:endnote w:type="continuationSeparator" w:id="0">
    <w:p w14:paraId="5094A38D" w14:textId="77777777" w:rsidR="005124AD" w:rsidRDefault="005124AD" w:rsidP="00FB2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2AF37" w14:textId="77777777" w:rsidR="005124AD" w:rsidRDefault="009A0E49" w:rsidP="009A0E49">
    <w:pPr>
      <w:pStyle w:val="Footer"/>
      <w:rPr>
        <w:color w:val="000000"/>
        <w:sz w:val="17"/>
      </w:rPr>
    </w:pPr>
    <w:bookmarkStart w:id="2" w:name="TITUS1FooterEvenPages"/>
    <w:r>
      <w:rPr>
        <w:color w:val="000000"/>
        <w:sz w:val="17"/>
      </w:rPr>
      <w:t> </w:t>
    </w:r>
  </w:p>
  <w:bookmarkEnd w:id="2"/>
  <w:p w14:paraId="22488342" w14:textId="77777777" w:rsidR="005124AD" w:rsidRDefault="005124AD" w:rsidP="005E031A">
    <w:pPr>
      <w:pStyle w:val="Footer"/>
    </w:pPr>
  </w:p>
  <w:p w14:paraId="37C2FEE6" w14:textId="77777777" w:rsidR="0096113F" w:rsidRDefault="0096113F" w:rsidP="0096113F">
    <w:pPr>
      <w:pStyle w:val="Footer"/>
      <w:rPr>
        <w:sz w:val="18"/>
        <w:szCs w:val="18"/>
      </w:rPr>
    </w:pPr>
    <w:r>
      <w:rPr>
        <w:sz w:val="18"/>
        <w:szCs w:val="18"/>
      </w:rPr>
      <w:t>SN3514                                                                                                V1.0</w:t>
    </w:r>
  </w:p>
  <w:p w14:paraId="4EB98C01" w14:textId="77777777" w:rsidR="0096113F" w:rsidRPr="0096113F" w:rsidRDefault="0096113F" w:rsidP="0096113F">
    <w:pPr>
      <w:pStyle w:val="Footer"/>
      <w:rPr>
        <w:sz w:val="18"/>
        <w:szCs w:val="18"/>
      </w:rPr>
    </w:pPr>
    <w:r>
      <w:rPr>
        <w:sz w:val="18"/>
        <w:szCs w:val="18"/>
      </w:rPr>
      <w:t>August 2022</w:t>
    </w:r>
  </w:p>
  <w:p w14:paraId="52E0503E" w14:textId="77777777" w:rsidR="005124AD" w:rsidRDefault="005124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D36A5" w14:textId="77777777" w:rsidR="005124AD" w:rsidRDefault="009A0E49" w:rsidP="009A0E49">
    <w:pPr>
      <w:pStyle w:val="Footer"/>
      <w:rPr>
        <w:color w:val="000000"/>
        <w:sz w:val="17"/>
      </w:rPr>
    </w:pPr>
    <w:bookmarkStart w:id="3" w:name="TITUS1FooterPrimary"/>
    <w:r>
      <w:rPr>
        <w:color w:val="000000"/>
        <w:sz w:val="17"/>
      </w:rPr>
      <w:t> </w:t>
    </w:r>
  </w:p>
  <w:bookmarkEnd w:id="3"/>
  <w:p w14:paraId="6A58AC4F" w14:textId="77777777" w:rsidR="0096113F" w:rsidRDefault="0096113F" w:rsidP="0096113F">
    <w:pPr>
      <w:pStyle w:val="Footer"/>
      <w:rPr>
        <w:sz w:val="18"/>
        <w:szCs w:val="18"/>
      </w:rPr>
    </w:pPr>
    <w:r>
      <w:rPr>
        <w:sz w:val="18"/>
        <w:szCs w:val="18"/>
      </w:rPr>
      <w:t>SN3514                                                                                                V1.0</w:t>
    </w:r>
  </w:p>
  <w:p w14:paraId="66D73BBF" w14:textId="77777777" w:rsidR="0096113F" w:rsidRPr="0096113F" w:rsidRDefault="0096113F" w:rsidP="0096113F">
    <w:pPr>
      <w:pStyle w:val="Footer"/>
      <w:rPr>
        <w:sz w:val="18"/>
        <w:szCs w:val="18"/>
      </w:rPr>
    </w:pPr>
    <w:r>
      <w:rPr>
        <w:sz w:val="18"/>
        <w:szCs w:val="18"/>
      </w:rPr>
      <w:t>August 2022</w:t>
    </w:r>
  </w:p>
  <w:p w14:paraId="21E60F51" w14:textId="77777777" w:rsidR="005124AD" w:rsidRDefault="005124AD" w:rsidP="0096113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8F87B" w14:textId="77777777" w:rsidR="005124AD" w:rsidRDefault="009A0E49" w:rsidP="009A0E49">
    <w:pPr>
      <w:pStyle w:val="Footer"/>
      <w:rPr>
        <w:color w:val="000000"/>
        <w:sz w:val="17"/>
      </w:rPr>
    </w:pPr>
    <w:bookmarkStart w:id="4" w:name="TITUS1FooterFirstPage"/>
    <w:r>
      <w:rPr>
        <w:color w:val="000000"/>
        <w:sz w:val="17"/>
      </w:rPr>
      <w:t> </w:t>
    </w:r>
  </w:p>
  <w:bookmarkEnd w:id="4"/>
  <w:p w14:paraId="6A015A00" w14:textId="28774BC0" w:rsidR="005124AD" w:rsidRDefault="0096113F">
    <w:pPr>
      <w:pStyle w:val="Footer"/>
      <w:rPr>
        <w:sz w:val="18"/>
        <w:szCs w:val="18"/>
      </w:rPr>
    </w:pPr>
    <w:r>
      <w:rPr>
        <w:sz w:val="18"/>
        <w:szCs w:val="18"/>
      </w:rPr>
      <w:t>SN3514                                                                                                V1.0</w:t>
    </w:r>
  </w:p>
  <w:p w14:paraId="03A1C3D8" w14:textId="12D44BCE" w:rsidR="0096113F" w:rsidRPr="0096113F" w:rsidRDefault="0096113F">
    <w:pPr>
      <w:pStyle w:val="Footer"/>
      <w:rPr>
        <w:sz w:val="18"/>
        <w:szCs w:val="18"/>
      </w:rPr>
    </w:pPr>
    <w:r>
      <w:rPr>
        <w:sz w:val="18"/>
        <w:szCs w:val="18"/>
      </w:rPr>
      <w:t>August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D42A2" w14:textId="77777777" w:rsidR="005124AD" w:rsidRDefault="005124AD" w:rsidP="00FB2D1D">
      <w:pPr>
        <w:spacing w:after="0" w:line="240" w:lineRule="auto"/>
      </w:pPr>
      <w:r>
        <w:separator/>
      </w:r>
    </w:p>
  </w:footnote>
  <w:footnote w:type="continuationSeparator" w:id="0">
    <w:p w14:paraId="54BE962F" w14:textId="77777777" w:rsidR="005124AD" w:rsidRDefault="005124AD" w:rsidP="00FB2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7562A" w14:textId="6A3C33B2" w:rsidR="005124AD" w:rsidRPr="0096113F" w:rsidRDefault="0096113F" w:rsidP="0096113F">
    <w:pPr>
      <w:pStyle w:val="Header"/>
      <w:jc w:val="center"/>
      <w:rPr>
        <w:color w:val="FF0000"/>
      </w:rPr>
    </w:pPr>
    <w:bookmarkStart w:id="0" w:name="TITUS1HeaderEvenPages"/>
    <w:r w:rsidRPr="0096113F">
      <w:rPr>
        <w:color w:val="FF0000"/>
      </w:rPr>
      <w:t>OFFCIAL SWYDDOGOL</w:t>
    </w:r>
  </w:p>
  <w:bookmarkEnd w:id="0"/>
  <w:p w14:paraId="34313CE2" w14:textId="77777777" w:rsidR="005124AD" w:rsidRDefault="005124AD" w:rsidP="005E031A">
    <w:pPr>
      <w:pStyle w:val="Header"/>
    </w:pPr>
  </w:p>
  <w:p w14:paraId="5FF989B5" w14:textId="77777777" w:rsidR="005124AD" w:rsidRDefault="005124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EA981" w14:textId="77777777" w:rsidR="0096113F" w:rsidRPr="0096113F" w:rsidRDefault="009A0E49" w:rsidP="0096113F">
    <w:pPr>
      <w:pStyle w:val="Header"/>
      <w:jc w:val="center"/>
      <w:rPr>
        <w:color w:val="FF0000"/>
      </w:rPr>
    </w:pPr>
    <w:bookmarkStart w:id="1" w:name="TITUS1HeaderPrimary"/>
    <w:r>
      <w:rPr>
        <w:color w:val="000000"/>
        <w:sz w:val="17"/>
      </w:rPr>
      <w:t> </w:t>
    </w:r>
    <w:r w:rsidR="0096113F" w:rsidRPr="0096113F">
      <w:rPr>
        <w:color w:val="FF0000"/>
      </w:rPr>
      <w:t>OFFCIAL SWYDDOGOL</w:t>
    </w:r>
  </w:p>
  <w:p w14:paraId="3822EBAE" w14:textId="51598145" w:rsidR="005124AD" w:rsidRDefault="005124AD" w:rsidP="009A0E49">
    <w:pPr>
      <w:pStyle w:val="Header"/>
      <w:rPr>
        <w:color w:val="000000"/>
        <w:sz w:val="17"/>
      </w:rPr>
    </w:pPr>
  </w:p>
  <w:bookmarkEnd w:id="1"/>
  <w:p w14:paraId="2EB836ED" w14:textId="77777777" w:rsidR="005124AD" w:rsidRDefault="005124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6801C" w14:textId="3121A4C7" w:rsidR="00D93854" w:rsidRPr="00D93854" w:rsidRDefault="00D93854" w:rsidP="00D93854">
    <w:pPr>
      <w:pStyle w:val="Header"/>
      <w:jc w:val="center"/>
      <w:rPr>
        <w:color w:val="FF0000"/>
      </w:rPr>
    </w:pPr>
    <w:r w:rsidRPr="00D93854">
      <w:rPr>
        <w:color w:val="FF0000"/>
      </w:rPr>
      <w:t>OFFICIAL SWYDDOGOL</w:t>
    </w:r>
  </w:p>
  <w:p w14:paraId="0FB953AC" w14:textId="77777777" w:rsidR="005124AD" w:rsidRDefault="00512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0184B6A"/>
    <w:lvl w:ilvl="0">
      <w:numFmt w:val="bullet"/>
      <w:lvlText w:val="*"/>
      <w:lvlJc w:val="left"/>
    </w:lvl>
  </w:abstractNum>
  <w:abstractNum w:abstractNumId="1" w15:restartNumberingAfterBreak="0">
    <w:nsid w:val="09DE2A8F"/>
    <w:multiLevelType w:val="hybridMultilevel"/>
    <w:tmpl w:val="F5D0E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271A3"/>
    <w:multiLevelType w:val="hybridMultilevel"/>
    <w:tmpl w:val="AAA87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87AEF"/>
    <w:multiLevelType w:val="hybridMultilevel"/>
    <w:tmpl w:val="C97C3AE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D663F0A"/>
    <w:multiLevelType w:val="hybridMultilevel"/>
    <w:tmpl w:val="3F9E0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0677"/>
    <w:multiLevelType w:val="hybridMultilevel"/>
    <w:tmpl w:val="695679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8C026C8"/>
    <w:multiLevelType w:val="hybridMultilevel"/>
    <w:tmpl w:val="FB689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764AC0"/>
    <w:multiLevelType w:val="hybridMultilevel"/>
    <w:tmpl w:val="BC327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833F65"/>
    <w:multiLevelType w:val="hybridMultilevel"/>
    <w:tmpl w:val="C986A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E75FFA"/>
    <w:multiLevelType w:val="hybridMultilevel"/>
    <w:tmpl w:val="9A9AA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A25B4"/>
    <w:multiLevelType w:val="hybridMultilevel"/>
    <w:tmpl w:val="2708D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D433B1"/>
    <w:multiLevelType w:val="hybridMultilevel"/>
    <w:tmpl w:val="BBC625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2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Theme="minorHAnsi" w:hAnsiTheme="minorHAnsi" w:cstheme="minorHAnsi" w:hint="default"/>
          <w:sz w:val="24"/>
          <w:szCs w:val="24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Theme="minorHAnsi" w:hAnsiTheme="minorHAnsi" w:cstheme="minorHAnsi" w:hint="default"/>
          <w:sz w:val="24"/>
          <w:szCs w:val="24"/>
        </w:rPr>
      </w:lvl>
    </w:lvlOverride>
  </w:num>
  <w:num w:numId="4">
    <w:abstractNumId w:val="8"/>
  </w:num>
  <w:num w:numId="5">
    <w:abstractNumId w:val="10"/>
  </w:num>
  <w:num w:numId="6">
    <w:abstractNumId w:val="2"/>
  </w:num>
  <w:num w:numId="7">
    <w:abstractNumId w:val="11"/>
  </w:num>
  <w:num w:numId="8">
    <w:abstractNumId w:val="7"/>
  </w:num>
  <w:num w:numId="9">
    <w:abstractNumId w:val="5"/>
  </w:num>
  <w:num w:numId="10">
    <w:abstractNumId w:val="4"/>
  </w:num>
  <w:num w:numId="11">
    <w:abstractNumId w:val="3"/>
  </w:num>
  <w:num w:numId="12">
    <w:abstractNumId w:val="6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D1D"/>
    <w:rsid w:val="00045CF1"/>
    <w:rsid w:val="001000F1"/>
    <w:rsid w:val="001336F6"/>
    <w:rsid w:val="002179F9"/>
    <w:rsid w:val="00486BBC"/>
    <w:rsid w:val="004C06FE"/>
    <w:rsid w:val="004D228A"/>
    <w:rsid w:val="005124AD"/>
    <w:rsid w:val="0053107B"/>
    <w:rsid w:val="005C10BB"/>
    <w:rsid w:val="005E031A"/>
    <w:rsid w:val="00693B79"/>
    <w:rsid w:val="007C4D8C"/>
    <w:rsid w:val="008C680B"/>
    <w:rsid w:val="0096113F"/>
    <w:rsid w:val="00977F52"/>
    <w:rsid w:val="009A0E49"/>
    <w:rsid w:val="00A354C7"/>
    <w:rsid w:val="00A72043"/>
    <w:rsid w:val="00D93854"/>
    <w:rsid w:val="00FB2D1D"/>
    <w:rsid w:val="00FB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0D4FE"/>
  <w15:chartTrackingRefBased/>
  <w15:docId w15:val="{6B52E61B-EA5E-4870-992B-00937DD97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2D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D1D"/>
  </w:style>
  <w:style w:type="paragraph" w:styleId="Footer">
    <w:name w:val="footer"/>
    <w:basedOn w:val="Normal"/>
    <w:link w:val="FooterChar"/>
    <w:uiPriority w:val="99"/>
    <w:unhideWhenUsed/>
    <w:rsid w:val="00FB2D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D1D"/>
  </w:style>
  <w:style w:type="paragraph" w:styleId="ListParagraph">
    <w:name w:val="List Paragraph"/>
    <w:basedOn w:val="Normal"/>
    <w:uiPriority w:val="34"/>
    <w:qFormat/>
    <w:rsid w:val="00977F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69095-5895-4E20-899A-9841436F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Neil,Sharon swp3514</cp:lastModifiedBy>
  <cp:revision>4</cp:revision>
  <dcterms:created xsi:type="dcterms:W3CDTF">2022-08-17T12:11:00Z</dcterms:created>
  <dcterms:modified xsi:type="dcterms:W3CDTF">2022-08-17T12:24:00Z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c70592bc-0c17-4e4a-9343-732b1cb86790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  <property fmtid="{D5CDD505-2E9C-101B-9397-08002B2CF9AE}" pid="5" name="MSIP_Label_66cf8fe5-b7b7-4df7-b38d-1c61ac2f6639_Enabled">
    <vt:lpwstr>true</vt:lpwstr>
  </property>
  <property fmtid="{D5CDD505-2E9C-101B-9397-08002B2CF9AE}" pid="6" name="MSIP_Label_66cf8fe5-b7b7-4df7-b38d-1c61ac2f6639_SetDate">
    <vt:lpwstr>2022-08-17T12:11:40Z</vt:lpwstr>
  </property>
  <property fmtid="{D5CDD505-2E9C-101B-9397-08002B2CF9AE}" pid="7" name="MSIP_Label_66cf8fe5-b7b7-4df7-b38d-1c61ac2f6639_Method">
    <vt:lpwstr>Standard</vt:lpwstr>
  </property>
  <property fmtid="{D5CDD505-2E9C-101B-9397-08002B2CF9AE}" pid="8" name="MSIP_Label_66cf8fe5-b7b7-4df7-b38d-1c61ac2f6639_Name">
    <vt:lpwstr>66cf8fe5-b7b7-4df7-b38d-1c61ac2f6639</vt:lpwstr>
  </property>
  <property fmtid="{D5CDD505-2E9C-101B-9397-08002B2CF9AE}" pid="9" name="MSIP_Label_66cf8fe5-b7b7-4df7-b38d-1c61ac2f6639_SiteId">
    <vt:lpwstr>270c2f4d-fd0c-4f08-92a9-e5bdd8a87e09</vt:lpwstr>
  </property>
  <property fmtid="{D5CDD505-2E9C-101B-9397-08002B2CF9AE}" pid="10" name="MSIP_Label_66cf8fe5-b7b7-4df7-b38d-1c61ac2f6639_ActionId">
    <vt:lpwstr>5c212f69-38ac-4a35-93d8-072bf7ebdaf5</vt:lpwstr>
  </property>
  <property fmtid="{D5CDD505-2E9C-101B-9397-08002B2CF9AE}" pid="11" name="MSIP_Label_66cf8fe5-b7b7-4df7-b38d-1c61ac2f6639_ContentBits">
    <vt:lpwstr>0</vt:lpwstr>
  </property>
</Properties>
</file>