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6F0E91" w14:textId="4EA9C59D" w:rsidR="00485A5B" w:rsidRPr="00485A5B" w:rsidRDefault="00485A5B" w:rsidP="006D2B7C">
      <w:pPr>
        <w:spacing w:line="360" w:lineRule="auto"/>
        <w:jc w:val="center"/>
        <w:rPr>
          <w:sz w:val="24"/>
          <w:szCs w:val="24"/>
          <w:u w:val="single"/>
        </w:rPr>
      </w:pPr>
      <w:r w:rsidRPr="00485A5B">
        <w:rPr>
          <w:sz w:val="24"/>
          <w:szCs w:val="24"/>
          <w:u w:val="single"/>
        </w:rPr>
        <w:t>Evaluating criminal liability</w:t>
      </w:r>
    </w:p>
    <w:p w14:paraId="73398658" w14:textId="77777777" w:rsidR="00485A5B" w:rsidRPr="00485A5B" w:rsidRDefault="00485A5B" w:rsidP="006D2B7C">
      <w:pPr>
        <w:spacing w:line="360" w:lineRule="auto"/>
        <w:jc w:val="center"/>
        <w:rPr>
          <w:sz w:val="24"/>
          <w:szCs w:val="24"/>
        </w:rPr>
      </w:pPr>
    </w:p>
    <w:p w14:paraId="78A16F62" w14:textId="4EF7FF40" w:rsidR="00660481" w:rsidRPr="00485A5B" w:rsidRDefault="008B1349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 xml:space="preserve">The </w:t>
      </w:r>
      <w:r w:rsidR="00CF2FB8" w:rsidRPr="00485A5B">
        <w:rPr>
          <w:sz w:val="24"/>
          <w:szCs w:val="24"/>
        </w:rPr>
        <w:t>defendant Polly</w:t>
      </w:r>
      <w:r w:rsidR="00844335" w:rsidRPr="00485A5B">
        <w:rPr>
          <w:sz w:val="24"/>
          <w:szCs w:val="24"/>
        </w:rPr>
        <w:t xml:space="preserve">, who is </w:t>
      </w:r>
      <w:r w:rsidR="00EC6807" w:rsidRPr="00485A5B">
        <w:rPr>
          <w:sz w:val="24"/>
          <w:szCs w:val="24"/>
        </w:rPr>
        <w:t>schizophrenic,</w:t>
      </w:r>
      <w:r w:rsidR="00CF2FB8" w:rsidRPr="00485A5B">
        <w:rPr>
          <w:sz w:val="24"/>
          <w:szCs w:val="24"/>
        </w:rPr>
        <w:t xml:space="preserve"> potentially </w:t>
      </w:r>
      <w:r w:rsidR="00485A5B" w:rsidRPr="00485A5B">
        <w:rPr>
          <w:sz w:val="24"/>
          <w:szCs w:val="24"/>
        </w:rPr>
        <w:t>committed number</w:t>
      </w:r>
      <w:r w:rsidR="00CF2FB8" w:rsidRPr="00485A5B">
        <w:rPr>
          <w:sz w:val="24"/>
          <w:szCs w:val="24"/>
        </w:rPr>
        <w:t xml:space="preserve"> of crimes against </w:t>
      </w:r>
      <w:r w:rsidR="00994B7C" w:rsidRPr="00485A5B">
        <w:rPr>
          <w:sz w:val="24"/>
          <w:szCs w:val="24"/>
        </w:rPr>
        <w:t>2 individuals</w:t>
      </w:r>
      <w:r w:rsidR="00EC6807" w:rsidRPr="00485A5B">
        <w:rPr>
          <w:sz w:val="24"/>
          <w:szCs w:val="24"/>
        </w:rPr>
        <w:t>. The victims were</w:t>
      </w:r>
      <w:r w:rsidR="00CF2FB8" w:rsidRPr="00485A5B">
        <w:rPr>
          <w:sz w:val="24"/>
          <w:szCs w:val="24"/>
        </w:rPr>
        <w:t xml:space="preserve"> </w:t>
      </w:r>
      <w:r w:rsidR="00EC6807" w:rsidRPr="00485A5B">
        <w:rPr>
          <w:sz w:val="24"/>
          <w:szCs w:val="24"/>
        </w:rPr>
        <w:t xml:space="preserve">a </w:t>
      </w:r>
      <w:r w:rsidR="00CF2FB8" w:rsidRPr="00485A5B">
        <w:rPr>
          <w:sz w:val="24"/>
          <w:szCs w:val="24"/>
        </w:rPr>
        <w:t xml:space="preserve">bar staff member named Roxanne and the </w:t>
      </w:r>
      <w:r w:rsidR="001D5836" w:rsidRPr="00485A5B">
        <w:rPr>
          <w:sz w:val="24"/>
          <w:szCs w:val="24"/>
        </w:rPr>
        <w:t>defendants</w:t>
      </w:r>
      <w:r w:rsidR="00CF2FB8" w:rsidRPr="00485A5B">
        <w:rPr>
          <w:sz w:val="24"/>
          <w:szCs w:val="24"/>
        </w:rPr>
        <w:t xml:space="preserve"> boyfriend named </w:t>
      </w:r>
      <w:bookmarkStart w:id="0" w:name="_Hlk131034215"/>
      <w:r w:rsidR="00D64161" w:rsidRPr="00485A5B">
        <w:rPr>
          <w:sz w:val="24"/>
          <w:szCs w:val="24"/>
        </w:rPr>
        <w:t>Mohammed</w:t>
      </w:r>
      <w:bookmarkEnd w:id="0"/>
      <w:r w:rsidR="00CF2FB8" w:rsidRPr="00485A5B">
        <w:rPr>
          <w:sz w:val="24"/>
          <w:szCs w:val="24"/>
        </w:rPr>
        <w:t xml:space="preserve">. The </w:t>
      </w:r>
      <w:r w:rsidR="00844335" w:rsidRPr="00485A5B">
        <w:rPr>
          <w:sz w:val="24"/>
          <w:szCs w:val="24"/>
        </w:rPr>
        <w:t>4</w:t>
      </w:r>
      <w:r w:rsidR="00CF2FB8" w:rsidRPr="00485A5B">
        <w:rPr>
          <w:sz w:val="24"/>
          <w:szCs w:val="24"/>
        </w:rPr>
        <w:t xml:space="preserve"> potential crimes were </w:t>
      </w:r>
      <w:r w:rsidR="00994B7C" w:rsidRPr="00485A5B">
        <w:rPr>
          <w:sz w:val="24"/>
          <w:szCs w:val="24"/>
        </w:rPr>
        <w:t>assault, criminal</w:t>
      </w:r>
      <w:r w:rsidR="00EC6807" w:rsidRPr="00485A5B">
        <w:rPr>
          <w:sz w:val="24"/>
          <w:szCs w:val="24"/>
        </w:rPr>
        <w:t xml:space="preserve"> </w:t>
      </w:r>
      <w:r w:rsidR="00911D56" w:rsidRPr="00485A5B">
        <w:rPr>
          <w:sz w:val="24"/>
          <w:szCs w:val="24"/>
        </w:rPr>
        <w:t>damage,</w:t>
      </w:r>
      <w:r w:rsidR="00EC6807" w:rsidRPr="00485A5B">
        <w:rPr>
          <w:sz w:val="24"/>
          <w:szCs w:val="24"/>
        </w:rPr>
        <w:t xml:space="preserve"> </w:t>
      </w:r>
      <w:r w:rsidR="00911D56" w:rsidRPr="00485A5B">
        <w:rPr>
          <w:sz w:val="24"/>
          <w:szCs w:val="24"/>
        </w:rPr>
        <w:t>and</w:t>
      </w:r>
      <w:r w:rsidR="00994B7C" w:rsidRPr="00485A5B">
        <w:rPr>
          <w:sz w:val="24"/>
          <w:szCs w:val="24"/>
        </w:rPr>
        <w:t xml:space="preserve"> aggr</w:t>
      </w:r>
      <w:r w:rsidR="00911D56" w:rsidRPr="00485A5B">
        <w:rPr>
          <w:sz w:val="24"/>
          <w:szCs w:val="24"/>
        </w:rPr>
        <w:t>avated</w:t>
      </w:r>
      <w:r w:rsidR="00994B7C" w:rsidRPr="00485A5B">
        <w:rPr>
          <w:sz w:val="24"/>
          <w:szCs w:val="24"/>
        </w:rPr>
        <w:t xml:space="preserve"> criminal </w:t>
      </w:r>
      <w:r w:rsidR="00911D56" w:rsidRPr="00485A5B">
        <w:rPr>
          <w:sz w:val="24"/>
          <w:szCs w:val="24"/>
        </w:rPr>
        <w:t xml:space="preserve">damage. The </w:t>
      </w:r>
      <w:r w:rsidR="001D5836" w:rsidRPr="00485A5B">
        <w:rPr>
          <w:sz w:val="24"/>
          <w:szCs w:val="24"/>
        </w:rPr>
        <w:t xml:space="preserve">potential </w:t>
      </w:r>
      <w:r w:rsidR="00911D56" w:rsidRPr="00485A5B">
        <w:rPr>
          <w:sz w:val="24"/>
          <w:szCs w:val="24"/>
        </w:rPr>
        <w:t xml:space="preserve">crime committed against </w:t>
      </w:r>
      <w:r w:rsidR="00FA7262" w:rsidRPr="00485A5B">
        <w:rPr>
          <w:sz w:val="24"/>
          <w:szCs w:val="24"/>
        </w:rPr>
        <w:t>Mohammed</w:t>
      </w:r>
      <w:r w:rsidR="007712B6" w:rsidRPr="00485A5B">
        <w:rPr>
          <w:sz w:val="24"/>
          <w:szCs w:val="24"/>
        </w:rPr>
        <w:t xml:space="preserve"> was murder. </w:t>
      </w:r>
    </w:p>
    <w:p w14:paraId="028F902A" w14:textId="3014F1D6" w:rsidR="00234B04" w:rsidRPr="00485A5B" w:rsidRDefault="00911D56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 xml:space="preserve"> </w:t>
      </w:r>
    </w:p>
    <w:p w14:paraId="44DF2211" w14:textId="308D5E38" w:rsidR="00660481" w:rsidRPr="00485A5B" w:rsidRDefault="0039797F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 xml:space="preserve">The first </w:t>
      </w:r>
      <w:r w:rsidR="00B20148" w:rsidRPr="00485A5B">
        <w:rPr>
          <w:sz w:val="24"/>
          <w:szCs w:val="24"/>
        </w:rPr>
        <w:t>offence</w:t>
      </w:r>
      <w:r w:rsidR="00326D84" w:rsidRPr="00485A5B">
        <w:rPr>
          <w:sz w:val="24"/>
          <w:szCs w:val="24"/>
        </w:rPr>
        <w:t xml:space="preserve">, that </w:t>
      </w:r>
      <w:r w:rsidR="00EF7D65" w:rsidRPr="00485A5B">
        <w:rPr>
          <w:sz w:val="24"/>
          <w:szCs w:val="24"/>
        </w:rPr>
        <w:t xml:space="preserve">the defendant </w:t>
      </w:r>
      <w:r w:rsidR="00326D84" w:rsidRPr="00485A5B">
        <w:rPr>
          <w:sz w:val="24"/>
          <w:szCs w:val="24"/>
        </w:rPr>
        <w:t>potentially committed</w:t>
      </w:r>
      <w:r w:rsidR="0069641C" w:rsidRPr="00485A5B">
        <w:rPr>
          <w:sz w:val="24"/>
          <w:szCs w:val="24"/>
        </w:rPr>
        <w:t xml:space="preserve">, </w:t>
      </w:r>
      <w:r w:rsidR="00797970" w:rsidRPr="00485A5B">
        <w:rPr>
          <w:sz w:val="24"/>
          <w:szCs w:val="24"/>
        </w:rPr>
        <w:t xml:space="preserve">was </w:t>
      </w:r>
      <w:r w:rsidR="0069641C" w:rsidRPr="00485A5B">
        <w:rPr>
          <w:sz w:val="24"/>
          <w:szCs w:val="24"/>
        </w:rPr>
        <w:t>assault</w:t>
      </w:r>
      <w:r w:rsidR="001A4C60">
        <w:rPr>
          <w:sz w:val="24"/>
          <w:szCs w:val="24"/>
        </w:rPr>
        <w:t xml:space="preserve"> from the offences against the person act </w:t>
      </w:r>
      <w:r w:rsidR="001D2D6F">
        <w:rPr>
          <w:sz w:val="24"/>
          <w:szCs w:val="24"/>
        </w:rPr>
        <w:t>1861.</w:t>
      </w:r>
      <w:r w:rsidR="00796055" w:rsidRPr="00485A5B">
        <w:rPr>
          <w:sz w:val="24"/>
          <w:szCs w:val="24"/>
        </w:rPr>
        <w:t xml:space="preserve"> The actus </w:t>
      </w:r>
      <w:r w:rsidR="00234A32" w:rsidRPr="00485A5B">
        <w:rPr>
          <w:sz w:val="24"/>
          <w:szCs w:val="24"/>
        </w:rPr>
        <w:t xml:space="preserve">reus of assault </w:t>
      </w:r>
      <w:r w:rsidR="00B218D8" w:rsidRPr="00485A5B">
        <w:rPr>
          <w:sz w:val="24"/>
          <w:szCs w:val="24"/>
        </w:rPr>
        <w:t>is</w:t>
      </w:r>
      <w:r w:rsidR="00303305" w:rsidRPr="00485A5B">
        <w:rPr>
          <w:sz w:val="24"/>
          <w:szCs w:val="24"/>
        </w:rPr>
        <w:t xml:space="preserve"> split in</w:t>
      </w:r>
      <w:r w:rsidR="00A36DD3" w:rsidRPr="00485A5B">
        <w:rPr>
          <w:sz w:val="24"/>
          <w:szCs w:val="24"/>
        </w:rPr>
        <w:t xml:space="preserve">to </w:t>
      </w:r>
      <w:r w:rsidR="00D41B09" w:rsidRPr="00485A5B">
        <w:rPr>
          <w:sz w:val="24"/>
          <w:szCs w:val="24"/>
        </w:rPr>
        <w:t>three</w:t>
      </w:r>
      <w:r w:rsidR="00A36DD3" w:rsidRPr="00485A5B">
        <w:rPr>
          <w:sz w:val="24"/>
          <w:szCs w:val="24"/>
        </w:rPr>
        <w:t xml:space="preserve"> components. </w:t>
      </w:r>
      <w:r w:rsidR="00304536" w:rsidRPr="00485A5B">
        <w:rPr>
          <w:sz w:val="24"/>
          <w:szCs w:val="24"/>
        </w:rPr>
        <w:t xml:space="preserve">The first component is </w:t>
      </w:r>
      <w:r w:rsidR="00C67EF1" w:rsidRPr="00485A5B">
        <w:rPr>
          <w:sz w:val="24"/>
          <w:szCs w:val="24"/>
        </w:rPr>
        <w:t xml:space="preserve">the conduct of the defendant </w:t>
      </w:r>
      <w:r w:rsidR="00BB5CD7" w:rsidRPr="00485A5B">
        <w:rPr>
          <w:sz w:val="24"/>
          <w:szCs w:val="24"/>
        </w:rPr>
        <w:t xml:space="preserve">(R v Constanza [1997]). </w:t>
      </w:r>
      <w:r w:rsidR="009E128A" w:rsidRPr="00485A5B">
        <w:rPr>
          <w:sz w:val="24"/>
          <w:szCs w:val="24"/>
        </w:rPr>
        <w:t xml:space="preserve">The </w:t>
      </w:r>
      <w:r w:rsidR="00441C01" w:rsidRPr="00485A5B">
        <w:rPr>
          <w:sz w:val="24"/>
          <w:szCs w:val="24"/>
        </w:rPr>
        <w:t xml:space="preserve">conduct that the defendant </w:t>
      </w:r>
      <w:r w:rsidR="000C13A8" w:rsidRPr="00485A5B">
        <w:rPr>
          <w:sz w:val="24"/>
          <w:szCs w:val="24"/>
        </w:rPr>
        <w:t>was physical</w:t>
      </w:r>
      <w:r w:rsidR="00224686" w:rsidRPr="00485A5B">
        <w:rPr>
          <w:sz w:val="24"/>
          <w:szCs w:val="24"/>
        </w:rPr>
        <w:t xml:space="preserve"> and verbal. </w:t>
      </w:r>
      <w:r w:rsidR="00CD1E98" w:rsidRPr="00485A5B">
        <w:rPr>
          <w:sz w:val="24"/>
          <w:szCs w:val="24"/>
        </w:rPr>
        <w:t xml:space="preserve">The defendant </w:t>
      </w:r>
      <w:r w:rsidR="005904B6" w:rsidRPr="00485A5B">
        <w:rPr>
          <w:sz w:val="24"/>
          <w:szCs w:val="24"/>
        </w:rPr>
        <w:t xml:space="preserve">was verbal. This was when the defendant called the victim </w:t>
      </w:r>
      <w:r w:rsidR="002B55E8" w:rsidRPr="00485A5B">
        <w:rPr>
          <w:sz w:val="24"/>
          <w:szCs w:val="24"/>
        </w:rPr>
        <w:t xml:space="preserve">a </w:t>
      </w:r>
      <w:proofErr w:type="gramStart"/>
      <w:r w:rsidR="008B7BDD" w:rsidRPr="00485A5B">
        <w:rPr>
          <w:sz w:val="24"/>
          <w:szCs w:val="24"/>
        </w:rPr>
        <w:t>b</w:t>
      </w:r>
      <w:r w:rsidR="002B55E8" w:rsidRPr="00485A5B">
        <w:rPr>
          <w:sz w:val="24"/>
          <w:szCs w:val="24"/>
        </w:rPr>
        <w:t>itch</w:t>
      </w:r>
      <w:proofErr w:type="gramEnd"/>
      <w:r w:rsidR="002B55E8" w:rsidRPr="00485A5B">
        <w:rPr>
          <w:sz w:val="24"/>
          <w:szCs w:val="24"/>
        </w:rPr>
        <w:t xml:space="preserve">. </w:t>
      </w:r>
      <w:r w:rsidR="00224686" w:rsidRPr="00485A5B">
        <w:rPr>
          <w:sz w:val="24"/>
          <w:szCs w:val="24"/>
        </w:rPr>
        <w:t xml:space="preserve">The physical action </w:t>
      </w:r>
      <w:r w:rsidR="003D621D" w:rsidRPr="00485A5B">
        <w:rPr>
          <w:sz w:val="24"/>
          <w:szCs w:val="24"/>
        </w:rPr>
        <w:t xml:space="preserve">that </w:t>
      </w:r>
      <w:r w:rsidR="00224686" w:rsidRPr="00485A5B">
        <w:rPr>
          <w:sz w:val="24"/>
          <w:szCs w:val="24"/>
        </w:rPr>
        <w:t xml:space="preserve">was preformed when </w:t>
      </w:r>
      <w:r w:rsidR="00961376" w:rsidRPr="00485A5B">
        <w:rPr>
          <w:sz w:val="24"/>
          <w:szCs w:val="24"/>
        </w:rPr>
        <w:t xml:space="preserve">the defendant </w:t>
      </w:r>
      <w:r w:rsidR="007E2856" w:rsidRPr="00485A5B">
        <w:rPr>
          <w:sz w:val="24"/>
          <w:szCs w:val="24"/>
        </w:rPr>
        <w:t>gestures the middle figure.</w:t>
      </w:r>
      <w:r w:rsidR="00FA7262" w:rsidRPr="00485A5B">
        <w:rPr>
          <w:sz w:val="24"/>
          <w:szCs w:val="24"/>
        </w:rPr>
        <w:t xml:space="preserve"> </w:t>
      </w:r>
      <w:r w:rsidR="008B7BDD" w:rsidRPr="00485A5B">
        <w:rPr>
          <w:sz w:val="24"/>
          <w:szCs w:val="24"/>
        </w:rPr>
        <w:t xml:space="preserve">Both the physical and verbal actions that the </w:t>
      </w:r>
      <w:r w:rsidR="00F95AFE" w:rsidRPr="00485A5B">
        <w:rPr>
          <w:sz w:val="24"/>
          <w:szCs w:val="24"/>
        </w:rPr>
        <w:t>defendant preformed w</w:t>
      </w:r>
      <w:r w:rsidR="005F7407" w:rsidRPr="00485A5B">
        <w:rPr>
          <w:sz w:val="24"/>
          <w:szCs w:val="24"/>
        </w:rPr>
        <w:t xml:space="preserve">ere both conduct. </w:t>
      </w:r>
      <w:r w:rsidR="00E73C4F" w:rsidRPr="00485A5B">
        <w:rPr>
          <w:sz w:val="24"/>
          <w:szCs w:val="24"/>
        </w:rPr>
        <w:t xml:space="preserve">This means that the defendant meets the first requirement for actus reus. </w:t>
      </w:r>
      <w:r w:rsidR="00B02341" w:rsidRPr="00485A5B">
        <w:rPr>
          <w:sz w:val="24"/>
          <w:szCs w:val="24"/>
        </w:rPr>
        <w:t xml:space="preserve">The second requirement is </w:t>
      </w:r>
      <w:r w:rsidR="004B225F" w:rsidRPr="00485A5B">
        <w:rPr>
          <w:sz w:val="24"/>
          <w:szCs w:val="24"/>
        </w:rPr>
        <w:t>th</w:t>
      </w:r>
      <w:r w:rsidR="00BA35E4" w:rsidRPr="00485A5B">
        <w:rPr>
          <w:sz w:val="24"/>
          <w:szCs w:val="24"/>
        </w:rPr>
        <w:t xml:space="preserve">at the victim has an </w:t>
      </w:r>
      <w:r w:rsidR="00F75359" w:rsidRPr="00485A5B">
        <w:rPr>
          <w:sz w:val="24"/>
          <w:szCs w:val="24"/>
        </w:rPr>
        <w:t>immediate</w:t>
      </w:r>
      <w:r w:rsidR="00BA35E4" w:rsidRPr="00485A5B">
        <w:rPr>
          <w:sz w:val="24"/>
          <w:szCs w:val="24"/>
        </w:rPr>
        <w:t xml:space="preserve"> apprehension of unlawful </w:t>
      </w:r>
      <w:r w:rsidR="00E128A5" w:rsidRPr="00485A5B">
        <w:rPr>
          <w:sz w:val="24"/>
          <w:szCs w:val="24"/>
        </w:rPr>
        <w:t xml:space="preserve">violence </w:t>
      </w:r>
      <w:r w:rsidR="00A84B2C" w:rsidRPr="00485A5B">
        <w:rPr>
          <w:sz w:val="24"/>
          <w:szCs w:val="24"/>
        </w:rPr>
        <w:t xml:space="preserve">This </w:t>
      </w:r>
      <w:r w:rsidR="00A57F87" w:rsidRPr="00485A5B">
        <w:rPr>
          <w:sz w:val="24"/>
          <w:szCs w:val="24"/>
        </w:rPr>
        <w:t xml:space="preserve">is a point </w:t>
      </w:r>
      <w:r w:rsidR="00AA4996" w:rsidRPr="00485A5B">
        <w:rPr>
          <w:sz w:val="24"/>
          <w:szCs w:val="24"/>
        </w:rPr>
        <w:t>for</w:t>
      </w:r>
      <w:r w:rsidR="00A57F87" w:rsidRPr="00485A5B">
        <w:rPr>
          <w:sz w:val="24"/>
          <w:szCs w:val="24"/>
        </w:rPr>
        <w:t xml:space="preserve"> contention.</w:t>
      </w:r>
      <w:r w:rsidR="00D43F53" w:rsidRPr="00485A5B">
        <w:rPr>
          <w:sz w:val="24"/>
          <w:szCs w:val="24"/>
        </w:rPr>
        <w:t xml:space="preserve"> </w:t>
      </w:r>
      <w:r w:rsidR="00486752" w:rsidRPr="00485A5B">
        <w:rPr>
          <w:sz w:val="24"/>
          <w:szCs w:val="24"/>
        </w:rPr>
        <w:t xml:space="preserve">The </w:t>
      </w:r>
      <w:r w:rsidR="0094438D" w:rsidRPr="00485A5B">
        <w:rPr>
          <w:sz w:val="24"/>
          <w:szCs w:val="24"/>
        </w:rPr>
        <w:t xml:space="preserve">fear of violence that the </w:t>
      </w:r>
      <w:r w:rsidR="00A7179F" w:rsidRPr="00485A5B">
        <w:rPr>
          <w:sz w:val="24"/>
          <w:szCs w:val="24"/>
        </w:rPr>
        <w:t xml:space="preserve">victim felt </w:t>
      </w:r>
      <w:r w:rsidR="00A0396B" w:rsidRPr="00485A5B">
        <w:rPr>
          <w:sz w:val="24"/>
          <w:szCs w:val="24"/>
        </w:rPr>
        <w:t xml:space="preserve">could have occurred. </w:t>
      </w:r>
      <w:r w:rsidR="00CC5688" w:rsidRPr="00485A5B">
        <w:rPr>
          <w:sz w:val="24"/>
          <w:szCs w:val="24"/>
        </w:rPr>
        <w:t xml:space="preserve">This would depend on the victim as there is </w:t>
      </w:r>
      <w:r w:rsidR="00DB7CAE" w:rsidRPr="00485A5B">
        <w:rPr>
          <w:sz w:val="24"/>
          <w:szCs w:val="24"/>
        </w:rPr>
        <w:t xml:space="preserve">no requirement </w:t>
      </w:r>
      <w:r w:rsidR="0037599A" w:rsidRPr="00485A5B">
        <w:rPr>
          <w:sz w:val="24"/>
          <w:szCs w:val="24"/>
        </w:rPr>
        <w:t>of reasonable firmness.</w:t>
      </w:r>
      <w:r w:rsidR="00A51382" w:rsidRPr="00485A5B">
        <w:rPr>
          <w:sz w:val="24"/>
          <w:szCs w:val="24"/>
        </w:rPr>
        <w:t xml:space="preserve"> There is no way to know if the victim </w:t>
      </w:r>
      <w:r w:rsidR="006228E4" w:rsidRPr="00485A5B">
        <w:rPr>
          <w:sz w:val="24"/>
          <w:szCs w:val="24"/>
        </w:rPr>
        <w:t xml:space="preserve">did fear violence. </w:t>
      </w:r>
      <w:r w:rsidR="003F4952" w:rsidRPr="00485A5B">
        <w:rPr>
          <w:sz w:val="24"/>
          <w:szCs w:val="24"/>
        </w:rPr>
        <w:t xml:space="preserve">If the victim is fearful then this requirement </w:t>
      </w:r>
      <w:r w:rsidR="004E2132" w:rsidRPr="00485A5B">
        <w:rPr>
          <w:sz w:val="24"/>
          <w:szCs w:val="24"/>
        </w:rPr>
        <w:t xml:space="preserve">is met but, if the victim was not fearful then the </w:t>
      </w:r>
      <w:r w:rsidR="00FA5F26" w:rsidRPr="00485A5B">
        <w:rPr>
          <w:sz w:val="24"/>
          <w:szCs w:val="24"/>
        </w:rPr>
        <w:t>requirement</w:t>
      </w:r>
      <w:r w:rsidR="004E2132" w:rsidRPr="00485A5B">
        <w:rPr>
          <w:sz w:val="24"/>
          <w:szCs w:val="24"/>
        </w:rPr>
        <w:t xml:space="preserve"> was not met. The only indication that the victim was fearful of </w:t>
      </w:r>
      <w:r w:rsidR="00FA5F26" w:rsidRPr="00485A5B">
        <w:rPr>
          <w:sz w:val="24"/>
          <w:szCs w:val="24"/>
        </w:rPr>
        <w:t xml:space="preserve">unlawful violence was that the offender was removed from the pub. </w:t>
      </w:r>
      <w:r w:rsidR="00F14BA6" w:rsidRPr="00485A5B">
        <w:rPr>
          <w:sz w:val="24"/>
          <w:szCs w:val="24"/>
        </w:rPr>
        <w:t xml:space="preserve">This could have </w:t>
      </w:r>
      <w:r w:rsidR="005C436A" w:rsidRPr="00485A5B">
        <w:rPr>
          <w:sz w:val="24"/>
          <w:szCs w:val="24"/>
        </w:rPr>
        <w:t>various</w:t>
      </w:r>
      <w:r w:rsidR="008B3536" w:rsidRPr="00485A5B">
        <w:rPr>
          <w:sz w:val="24"/>
          <w:szCs w:val="24"/>
        </w:rPr>
        <w:t xml:space="preserve"> causes. This</w:t>
      </w:r>
      <w:r w:rsidR="00CC6F4E" w:rsidRPr="00485A5B">
        <w:rPr>
          <w:sz w:val="24"/>
          <w:szCs w:val="24"/>
        </w:rPr>
        <w:t xml:space="preserve"> could be due to the offender causing a scene or </w:t>
      </w:r>
      <w:r w:rsidR="00A237E4" w:rsidRPr="00485A5B">
        <w:rPr>
          <w:sz w:val="24"/>
          <w:szCs w:val="24"/>
        </w:rPr>
        <w:t xml:space="preserve">the victims fear of violence. </w:t>
      </w:r>
      <w:r w:rsidR="0022693E" w:rsidRPr="00485A5B">
        <w:rPr>
          <w:sz w:val="24"/>
          <w:szCs w:val="24"/>
        </w:rPr>
        <w:t>If</w:t>
      </w:r>
      <w:r w:rsidR="00A237E4" w:rsidRPr="00485A5B">
        <w:rPr>
          <w:sz w:val="24"/>
          <w:szCs w:val="24"/>
        </w:rPr>
        <w:t xml:space="preserve"> the victim </w:t>
      </w:r>
      <w:r w:rsidR="006E0A3E" w:rsidRPr="00485A5B">
        <w:rPr>
          <w:sz w:val="24"/>
          <w:szCs w:val="24"/>
        </w:rPr>
        <w:t xml:space="preserve">had a fear of unlawful </w:t>
      </w:r>
      <w:r w:rsidR="001F7844" w:rsidRPr="00485A5B">
        <w:rPr>
          <w:sz w:val="24"/>
          <w:szCs w:val="24"/>
        </w:rPr>
        <w:t>violence,</w:t>
      </w:r>
      <w:r w:rsidR="006E0A3E" w:rsidRPr="00485A5B">
        <w:rPr>
          <w:sz w:val="24"/>
          <w:szCs w:val="24"/>
        </w:rPr>
        <w:t xml:space="preserve"> then there would be the third requirement. </w:t>
      </w:r>
      <w:r w:rsidR="0017737B" w:rsidRPr="00485A5B">
        <w:rPr>
          <w:sz w:val="24"/>
          <w:szCs w:val="24"/>
        </w:rPr>
        <w:t xml:space="preserve">This is the connection of the two previous requirements which </w:t>
      </w:r>
      <w:r w:rsidR="00AD48BB" w:rsidRPr="00485A5B">
        <w:rPr>
          <w:sz w:val="24"/>
          <w:szCs w:val="24"/>
        </w:rPr>
        <w:t>is present to ensure that there is no break in the chain of causality.</w:t>
      </w:r>
      <w:r w:rsidR="008E63BA" w:rsidRPr="00485A5B">
        <w:rPr>
          <w:sz w:val="24"/>
          <w:szCs w:val="24"/>
        </w:rPr>
        <w:t xml:space="preserve"> The actions could have </w:t>
      </w:r>
      <w:r w:rsidR="0022693E" w:rsidRPr="00485A5B">
        <w:rPr>
          <w:sz w:val="24"/>
          <w:szCs w:val="24"/>
        </w:rPr>
        <w:t xml:space="preserve">caused the fear of violence and is therefore met. There is </w:t>
      </w:r>
      <w:r w:rsidR="001F7844" w:rsidRPr="00485A5B">
        <w:rPr>
          <w:sz w:val="24"/>
          <w:szCs w:val="24"/>
        </w:rPr>
        <w:t xml:space="preserve">also the </w:t>
      </w:r>
      <w:r w:rsidR="00FA3309" w:rsidRPr="00485A5B">
        <w:rPr>
          <w:sz w:val="24"/>
          <w:szCs w:val="24"/>
        </w:rPr>
        <w:t>m</w:t>
      </w:r>
      <w:r w:rsidR="001F7844" w:rsidRPr="00485A5B">
        <w:rPr>
          <w:sz w:val="24"/>
          <w:szCs w:val="24"/>
        </w:rPr>
        <w:t xml:space="preserve">ens rea. Assault is </w:t>
      </w:r>
      <w:r w:rsidR="004D0B07" w:rsidRPr="00485A5B">
        <w:rPr>
          <w:sz w:val="24"/>
          <w:szCs w:val="24"/>
        </w:rPr>
        <w:t xml:space="preserve">a basic offence and can </w:t>
      </w:r>
      <w:r w:rsidR="00E64E6A" w:rsidRPr="00485A5B">
        <w:rPr>
          <w:sz w:val="24"/>
          <w:szCs w:val="24"/>
        </w:rPr>
        <w:t xml:space="preserve">therefore have intent or be reckless. The highest level of intent is direct intention. </w:t>
      </w:r>
      <w:r w:rsidR="0060066F" w:rsidRPr="00485A5B">
        <w:rPr>
          <w:sz w:val="24"/>
          <w:szCs w:val="24"/>
        </w:rPr>
        <w:t>With assault</w:t>
      </w:r>
      <w:r w:rsidR="0032303C" w:rsidRPr="00485A5B">
        <w:rPr>
          <w:sz w:val="24"/>
          <w:szCs w:val="24"/>
        </w:rPr>
        <w:t xml:space="preserve"> the offender must </w:t>
      </w:r>
      <w:r w:rsidR="00696603" w:rsidRPr="00485A5B">
        <w:rPr>
          <w:sz w:val="24"/>
          <w:szCs w:val="24"/>
        </w:rPr>
        <w:t xml:space="preserve">intend for the victim to fear </w:t>
      </w:r>
      <w:r w:rsidR="00397923" w:rsidRPr="00485A5B">
        <w:rPr>
          <w:sz w:val="24"/>
          <w:szCs w:val="24"/>
        </w:rPr>
        <w:t xml:space="preserve">immediate </w:t>
      </w:r>
      <w:r w:rsidR="004171CF" w:rsidRPr="00485A5B">
        <w:rPr>
          <w:sz w:val="24"/>
          <w:szCs w:val="24"/>
        </w:rPr>
        <w:t>violence. T</w:t>
      </w:r>
      <w:r w:rsidR="009A2834" w:rsidRPr="00485A5B">
        <w:rPr>
          <w:sz w:val="24"/>
          <w:szCs w:val="24"/>
        </w:rPr>
        <w:t xml:space="preserve">his was not the intent of the </w:t>
      </w:r>
      <w:r w:rsidR="00495A6B" w:rsidRPr="00485A5B">
        <w:rPr>
          <w:sz w:val="24"/>
          <w:szCs w:val="24"/>
        </w:rPr>
        <w:t xml:space="preserve">potential offender as the potential offender became paranoid </w:t>
      </w:r>
      <w:r w:rsidR="004A3CCD" w:rsidRPr="00485A5B">
        <w:rPr>
          <w:sz w:val="24"/>
          <w:szCs w:val="24"/>
        </w:rPr>
        <w:t xml:space="preserve">and was aggressive but not violent. </w:t>
      </w:r>
      <w:r w:rsidR="00797BF9" w:rsidRPr="00485A5B">
        <w:rPr>
          <w:sz w:val="24"/>
          <w:szCs w:val="24"/>
        </w:rPr>
        <w:t>The next stage was indirect intention. Th</w:t>
      </w:r>
      <w:r w:rsidR="003A4C02" w:rsidRPr="00485A5B">
        <w:rPr>
          <w:sz w:val="24"/>
          <w:szCs w:val="24"/>
        </w:rPr>
        <w:t xml:space="preserve">is </w:t>
      </w:r>
      <w:r w:rsidR="00A72279" w:rsidRPr="00485A5B">
        <w:rPr>
          <w:sz w:val="24"/>
          <w:szCs w:val="24"/>
        </w:rPr>
        <w:t xml:space="preserve">is a virtually certain </w:t>
      </w:r>
      <w:r w:rsidR="0060572A" w:rsidRPr="00485A5B">
        <w:rPr>
          <w:sz w:val="24"/>
          <w:szCs w:val="24"/>
        </w:rPr>
        <w:t xml:space="preserve">fear of </w:t>
      </w:r>
      <w:r w:rsidR="00086B65" w:rsidRPr="00485A5B">
        <w:rPr>
          <w:sz w:val="24"/>
          <w:szCs w:val="24"/>
        </w:rPr>
        <w:t xml:space="preserve">immediate </w:t>
      </w:r>
      <w:r w:rsidR="0060572A" w:rsidRPr="00485A5B">
        <w:rPr>
          <w:sz w:val="24"/>
          <w:szCs w:val="24"/>
        </w:rPr>
        <w:t>unlawful violence</w:t>
      </w:r>
      <w:r w:rsidR="00086B65" w:rsidRPr="00485A5B">
        <w:rPr>
          <w:sz w:val="24"/>
          <w:szCs w:val="24"/>
        </w:rPr>
        <w:t xml:space="preserve">. </w:t>
      </w:r>
      <w:r w:rsidR="00236392" w:rsidRPr="00485A5B">
        <w:rPr>
          <w:sz w:val="24"/>
          <w:szCs w:val="24"/>
        </w:rPr>
        <w:t>There</w:t>
      </w:r>
      <w:r w:rsidR="00957566" w:rsidRPr="00485A5B">
        <w:rPr>
          <w:sz w:val="24"/>
          <w:szCs w:val="24"/>
        </w:rPr>
        <w:t xml:space="preserve"> was </w:t>
      </w:r>
      <w:r w:rsidR="00236392" w:rsidRPr="00485A5B">
        <w:rPr>
          <w:sz w:val="24"/>
          <w:szCs w:val="24"/>
        </w:rPr>
        <w:t xml:space="preserve">not </w:t>
      </w:r>
      <w:r w:rsidR="00957566" w:rsidRPr="00485A5B">
        <w:rPr>
          <w:sz w:val="24"/>
          <w:szCs w:val="24"/>
        </w:rPr>
        <w:t xml:space="preserve">a virtually certain fear of unlawful violence as </w:t>
      </w:r>
      <w:r w:rsidR="004B08F1" w:rsidRPr="00485A5B">
        <w:rPr>
          <w:sz w:val="24"/>
          <w:szCs w:val="24"/>
        </w:rPr>
        <w:t xml:space="preserve">the potential offender did not preform any other </w:t>
      </w:r>
      <w:r w:rsidR="008F35FF" w:rsidRPr="00485A5B">
        <w:rPr>
          <w:sz w:val="24"/>
          <w:szCs w:val="24"/>
        </w:rPr>
        <w:t xml:space="preserve">actions that </w:t>
      </w:r>
      <w:r w:rsidR="000E557A" w:rsidRPr="00485A5B">
        <w:rPr>
          <w:sz w:val="24"/>
          <w:szCs w:val="24"/>
        </w:rPr>
        <w:t xml:space="preserve">would </w:t>
      </w:r>
      <w:r w:rsidR="00704569" w:rsidRPr="00485A5B">
        <w:rPr>
          <w:sz w:val="24"/>
          <w:szCs w:val="24"/>
        </w:rPr>
        <w:t xml:space="preserve">indicate potential violence and would therefore not be indicative of </w:t>
      </w:r>
      <w:r w:rsidR="00192BE1" w:rsidRPr="00485A5B">
        <w:rPr>
          <w:sz w:val="24"/>
          <w:szCs w:val="24"/>
        </w:rPr>
        <w:t xml:space="preserve">a virtually certain fear of immediate unlawful violence. </w:t>
      </w:r>
      <w:r w:rsidR="00143D79" w:rsidRPr="00485A5B">
        <w:rPr>
          <w:sz w:val="24"/>
          <w:szCs w:val="24"/>
        </w:rPr>
        <w:t xml:space="preserve">The last possibility is subjective recklessness. </w:t>
      </w:r>
      <w:r w:rsidR="00143D47" w:rsidRPr="00485A5B">
        <w:rPr>
          <w:sz w:val="24"/>
          <w:szCs w:val="24"/>
        </w:rPr>
        <w:t xml:space="preserve">This means that </w:t>
      </w:r>
      <w:r w:rsidR="00E960CB" w:rsidRPr="00485A5B">
        <w:rPr>
          <w:sz w:val="24"/>
          <w:szCs w:val="24"/>
        </w:rPr>
        <w:t xml:space="preserve">conduct might cause somebody </w:t>
      </w:r>
      <w:r w:rsidR="00681718" w:rsidRPr="00485A5B">
        <w:rPr>
          <w:sz w:val="24"/>
          <w:szCs w:val="24"/>
        </w:rPr>
        <w:t>fear of immediate unlawful violence</w:t>
      </w:r>
      <w:r w:rsidR="00A93C97" w:rsidRPr="00485A5B">
        <w:rPr>
          <w:sz w:val="24"/>
          <w:szCs w:val="24"/>
        </w:rPr>
        <w:t xml:space="preserve"> (</w:t>
      </w:r>
      <w:r w:rsidR="00BA671D" w:rsidRPr="00485A5B">
        <w:rPr>
          <w:sz w:val="24"/>
          <w:szCs w:val="24"/>
        </w:rPr>
        <w:t>Cunningham [1957]</w:t>
      </w:r>
      <w:r w:rsidR="00A93C97" w:rsidRPr="00485A5B">
        <w:rPr>
          <w:sz w:val="24"/>
          <w:szCs w:val="24"/>
        </w:rPr>
        <w:t>)</w:t>
      </w:r>
      <w:r w:rsidR="00681718" w:rsidRPr="00485A5B">
        <w:rPr>
          <w:sz w:val="24"/>
          <w:szCs w:val="24"/>
        </w:rPr>
        <w:t>.</w:t>
      </w:r>
      <w:r w:rsidR="00BA671D" w:rsidRPr="00485A5B">
        <w:rPr>
          <w:sz w:val="24"/>
          <w:szCs w:val="24"/>
        </w:rPr>
        <w:t xml:space="preserve"> </w:t>
      </w:r>
      <w:r w:rsidR="00A21BAD" w:rsidRPr="00485A5B">
        <w:rPr>
          <w:sz w:val="24"/>
          <w:szCs w:val="24"/>
        </w:rPr>
        <w:t xml:space="preserve">This fits as the actions </w:t>
      </w:r>
      <w:r w:rsidR="00A21BAD" w:rsidRPr="00485A5B">
        <w:rPr>
          <w:sz w:val="24"/>
          <w:szCs w:val="24"/>
        </w:rPr>
        <w:lastRenderedPageBreak/>
        <w:t xml:space="preserve">were aggressive </w:t>
      </w:r>
      <w:r w:rsidR="00000E63" w:rsidRPr="00485A5B">
        <w:rPr>
          <w:sz w:val="24"/>
          <w:szCs w:val="24"/>
        </w:rPr>
        <w:t xml:space="preserve">which </w:t>
      </w:r>
      <w:r w:rsidR="00A30556" w:rsidRPr="00485A5B">
        <w:rPr>
          <w:sz w:val="24"/>
          <w:szCs w:val="24"/>
        </w:rPr>
        <w:t>could cause the victim to fear immediate unlawful violence.</w:t>
      </w:r>
      <w:r w:rsidR="007F61C0" w:rsidRPr="00485A5B">
        <w:rPr>
          <w:sz w:val="24"/>
          <w:szCs w:val="24"/>
        </w:rPr>
        <w:t xml:space="preserve"> The specific defence </w:t>
      </w:r>
      <w:r w:rsidR="00C039E4" w:rsidRPr="00485A5B">
        <w:rPr>
          <w:sz w:val="24"/>
          <w:szCs w:val="24"/>
        </w:rPr>
        <w:t>for assault is consent.</w:t>
      </w:r>
      <w:r w:rsidR="00963FFB" w:rsidRPr="00485A5B">
        <w:rPr>
          <w:sz w:val="24"/>
          <w:szCs w:val="24"/>
        </w:rPr>
        <w:t xml:space="preserve"> No consent was given.</w:t>
      </w:r>
      <w:r w:rsidR="00C039E4" w:rsidRPr="00485A5B">
        <w:rPr>
          <w:sz w:val="24"/>
          <w:szCs w:val="24"/>
        </w:rPr>
        <w:t xml:space="preserve"> </w:t>
      </w:r>
      <w:r w:rsidR="00963FFB" w:rsidRPr="00485A5B">
        <w:rPr>
          <w:sz w:val="24"/>
          <w:szCs w:val="24"/>
        </w:rPr>
        <w:t xml:space="preserve">The </w:t>
      </w:r>
      <w:r w:rsidR="00013FC4" w:rsidRPr="00485A5B">
        <w:rPr>
          <w:sz w:val="24"/>
          <w:szCs w:val="24"/>
        </w:rPr>
        <w:t>general defences do not apply either</w:t>
      </w:r>
      <w:r w:rsidR="009127EA" w:rsidRPr="00485A5B">
        <w:rPr>
          <w:sz w:val="24"/>
          <w:szCs w:val="24"/>
        </w:rPr>
        <w:t xml:space="preserve">. She was at a pub but is not stated to be intoxicated and does </w:t>
      </w:r>
      <w:r w:rsidR="00493FA0" w:rsidRPr="00485A5B">
        <w:rPr>
          <w:sz w:val="24"/>
          <w:szCs w:val="24"/>
        </w:rPr>
        <w:t>therefore</w:t>
      </w:r>
      <w:r w:rsidR="009127EA" w:rsidRPr="00485A5B">
        <w:rPr>
          <w:sz w:val="24"/>
          <w:szCs w:val="24"/>
        </w:rPr>
        <w:t xml:space="preserve"> not ap</w:t>
      </w:r>
      <w:r w:rsidR="007B0E01" w:rsidRPr="00485A5B">
        <w:rPr>
          <w:sz w:val="24"/>
          <w:szCs w:val="24"/>
        </w:rPr>
        <w:t xml:space="preserve">ply. </w:t>
      </w:r>
      <w:r w:rsidR="00670C17" w:rsidRPr="00485A5B">
        <w:rPr>
          <w:sz w:val="24"/>
          <w:szCs w:val="24"/>
        </w:rPr>
        <w:t>Automatism has no application. Insanity is</w:t>
      </w:r>
      <w:r w:rsidR="00493FA0" w:rsidRPr="00485A5B">
        <w:rPr>
          <w:sz w:val="24"/>
          <w:szCs w:val="24"/>
        </w:rPr>
        <w:t xml:space="preserve"> arguable. </w:t>
      </w:r>
      <w:r w:rsidR="003E2E85" w:rsidRPr="00485A5B">
        <w:rPr>
          <w:sz w:val="24"/>
          <w:szCs w:val="24"/>
        </w:rPr>
        <w:t xml:space="preserve"> It could be </w:t>
      </w:r>
      <w:r w:rsidR="00EF0B6A" w:rsidRPr="00485A5B">
        <w:rPr>
          <w:sz w:val="24"/>
          <w:szCs w:val="24"/>
        </w:rPr>
        <w:t xml:space="preserve">argued that schizophrenia meets the requirements of insanity but the form of </w:t>
      </w:r>
      <w:r w:rsidR="00C61938" w:rsidRPr="00485A5B">
        <w:rPr>
          <w:sz w:val="24"/>
          <w:szCs w:val="24"/>
        </w:rPr>
        <w:t>schizophrenia</w:t>
      </w:r>
      <w:r w:rsidR="00EF0B6A" w:rsidRPr="00485A5B">
        <w:rPr>
          <w:sz w:val="24"/>
          <w:szCs w:val="24"/>
        </w:rPr>
        <w:t xml:space="preserve"> </w:t>
      </w:r>
      <w:r w:rsidR="00C61938" w:rsidRPr="00485A5B">
        <w:rPr>
          <w:sz w:val="24"/>
          <w:szCs w:val="24"/>
        </w:rPr>
        <w:t>that the offender</w:t>
      </w:r>
      <w:r w:rsidR="00F0181A" w:rsidRPr="00485A5B">
        <w:rPr>
          <w:sz w:val="24"/>
          <w:szCs w:val="24"/>
        </w:rPr>
        <w:t xml:space="preserve"> is stated to be paranoid</w:t>
      </w:r>
      <w:r w:rsidR="000C212E" w:rsidRPr="00485A5B">
        <w:rPr>
          <w:sz w:val="24"/>
          <w:szCs w:val="24"/>
        </w:rPr>
        <w:t xml:space="preserve"> but</w:t>
      </w:r>
      <w:r w:rsidR="00ED2BB8" w:rsidRPr="00485A5B">
        <w:rPr>
          <w:sz w:val="24"/>
          <w:szCs w:val="24"/>
        </w:rPr>
        <w:t>,</w:t>
      </w:r>
      <w:r w:rsidR="000C212E" w:rsidRPr="00485A5B">
        <w:rPr>
          <w:sz w:val="24"/>
          <w:szCs w:val="24"/>
        </w:rPr>
        <w:t xml:space="preserve"> not any factors that would </w:t>
      </w:r>
      <w:r w:rsidR="000E21DC" w:rsidRPr="00485A5B">
        <w:rPr>
          <w:sz w:val="24"/>
          <w:szCs w:val="24"/>
        </w:rPr>
        <w:t xml:space="preserve">alter the </w:t>
      </w:r>
      <w:r w:rsidR="00BF3654" w:rsidRPr="00485A5B">
        <w:rPr>
          <w:sz w:val="24"/>
          <w:szCs w:val="24"/>
        </w:rPr>
        <w:t xml:space="preserve">understanding of act as </w:t>
      </w:r>
      <w:r w:rsidR="00341CBF" w:rsidRPr="00485A5B">
        <w:rPr>
          <w:sz w:val="24"/>
          <w:szCs w:val="24"/>
        </w:rPr>
        <w:t xml:space="preserve">the offenders </w:t>
      </w:r>
      <w:r w:rsidR="00BF3654" w:rsidRPr="00485A5B">
        <w:rPr>
          <w:sz w:val="24"/>
          <w:szCs w:val="24"/>
        </w:rPr>
        <w:t xml:space="preserve">paranoia makes offender </w:t>
      </w:r>
      <w:r w:rsidR="00151FF7" w:rsidRPr="00485A5B">
        <w:rPr>
          <w:sz w:val="24"/>
          <w:szCs w:val="24"/>
        </w:rPr>
        <w:t>suspicious</w:t>
      </w:r>
      <w:r w:rsidR="00B101ED" w:rsidRPr="00485A5B">
        <w:rPr>
          <w:sz w:val="24"/>
          <w:szCs w:val="24"/>
        </w:rPr>
        <w:t>. This means</w:t>
      </w:r>
      <w:r w:rsidR="00341CBF" w:rsidRPr="00485A5B">
        <w:rPr>
          <w:sz w:val="24"/>
          <w:szCs w:val="24"/>
        </w:rPr>
        <w:t xml:space="preserve"> no other effect </w:t>
      </w:r>
      <w:r w:rsidR="00B101ED" w:rsidRPr="00485A5B">
        <w:rPr>
          <w:sz w:val="24"/>
          <w:szCs w:val="24"/>
        </w:rPr>
        <w:t xml:space="preserve">that meets the requirements </w:t>
      </w:r>
      <w:r w:rsidR="00341CBF" w:rsidRPr="00485A5B">
        <w:rPr>
          <w:sz w:val="24"/>
          <w:szCs w:val="24"/>
        </w:rPr>
        <w:t>during the timeframe of the crimes</w:t>
      </w:r>
      <w:r w:rsidR="005B700C" w:rsidRPr="00485A5B">
        <w:rPr>
          <w:sz w:val="24"/>
          <w:szCs w:val="24"/>
        </w:rPr>
        <w:t xml:space="preserve"> </w:t>
      </w:r>
      <w:r w:rsidR="007818D5" w:rsidRPr="00485A5B">
        <w:rPr>
          <w:sz w:val="24"/>
          <w:szCs w:val="24"/>
        </w:rPr>
        <w:t>(</w:t>
      </w:r>
      <w:proofErr w:type="spellStart"/>
      <w:proofErr w:type="gramStart"/>
      <w:r w:rsidR="007818D5" w:rsidRPr="00485A5B">
        <w:rPr>
          <w:sz w:val="24"/>
          <w:szCs w:val="24"/>
        </w:rPr>
        <w:t>M’Naghten</w:t>
      </w:r>
      <w:proofErr w:type="spellEnd"/>
      <w:r w:rsidR="007818D5" w:rsidRPr="00485A5B">
        <w:rPr>
          <w:sz w:val="24"/>
          <w:szCs w:val="24"/>
        </w:rPr>
        <w:t>[</w:t>
      </w:r>
      <w:proofErr w:type="gramEnd"/>
      <w:r w:rsidR="007818D5" w:rsidRPr="00485A5B">
        <w:rPr>
          <w:sz w:val="24"/>
          <w:szCs w:val="24"/>
        </w:rPr>
        <w:t>1843])</w:t>
      </w:r>
      <w:r w:rsidR="00013FC4" w:rsidRPr="00485A5B">
        <w:rPr>
          <w:sz w:val="24"/>
          <w:szCs w:val="24"/>
        </w:rPr>
        <w:t xml:space="preserve">. </w:t>
      </w:r>
      <w:r w:rsidR="00351449" w:rsidRPr="00485A5B">
        <w:rPr>
          <w:sz w:val="24"/>
          <w:szCs w:val="24"/>
        </w:rPr>
        <w:t xml:space="preserve">This means that if the victim feared immediate </w:t>
      </w:r>
      <w:r w:rsidR="00742C66" w:rsidRPr="00485A5B">
        <w:rPr>
          <w:sz w:val="24"/>
          <w:szCs w:val="24"/>
        </w:rPr>
        <w:t xml:space="preserve">unlawful </w:t>
      </w:r>
      <w:r w:rsidR="00AE2F58" w:rsidRPr="00485A5B">
        <w:rPr>
          <w:sz w:val="24"/>
          <w:szCs w:val="24"/>
        </w:rPr>
        <w:t>violence,</w:t>
      </w:r>
      <w:r w:rsidR="00742C66" w:rsidRPr="00485A5B">
        <w:rPr>
          <w:sz w:val="24"/>
          <w:szCs w:val="24"/>
        </w:rPr>
        <w:t xml:space="preserve"> then the offender is liable for </w:t>
      </w:r>
      <w:r w:rsidR="00AE2F58" w:rsidRPr="00485A5B">
        <w:rPr>
          <w:sz w:val="24"/>
          <w:szCs w:val="24"/>
        </w:rPr>
        <w:t xml:space="preserve">assault. If not, then the potential offender is not liable for </w:t>
      </w:r>
      <w:r w:rsidR="005C5C98" w:rsidRPr="00485A5B">
        <w:rPr>
          <w:sz w:val="24"/>
          <w:szCs w:val="24"/>
        </w:rPr>
        <w:t>assault.</w:t>
      </w:r>
    </w:p>
    <w:p w14:paraId="497DC91B" w14:textId="77777777" w:rsidR="005C5C98" w:rsidRPr="00485A5B" w:rsidRDefault="005C5C98" w:rsidP="006D2B7C">
      <w:pPr>
        <w:spacing w:line="360" w:lineRule="auto"/>
        <w:rPr>
          <w:sz w:val="24"/>
          <w:szCs w:val="24"/>
        </w:rPr>
      </w:pPr>
    </w:p>
    <w:p w14:paraId="78262268" w14:textId="12F8070C" w:rsidR="00152186" w:rsidRPr="00485A5B" w:rsidRDefault="005C5C98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 xml:space="preserve">The next </w:t>
      </w:r>
      <w:r w:rsidR="00AB1039" w:rsidRPr="00485A5B">
        <w:rPr>
          <w:sz w:val="24"/>
          <w:szCs w:val="24"/>
        </w:rPr>
        <w:t>potential</w:t>
      </w:r>
      <w:r w:rsidRPr="00485A5B">
        <w:rPr>
          <w:sz w:val="24"/>
          <w:szCs w:val="24"/>
        </w:rPr>
        <w:t xml:space="preserve"> crime that the offender committed is </w:t>
      </w:r>
      <w:r w:rsidR="00683D01" w:rsidRPr="00485A5B">
        <w:rPr>
          <w:sz w:val="24"/>
          <w:szCs w:val="24"/>
        </w:rPr>
        <w:t>criminal damage</w:t>
      </w:r>
      <w:r w:rsidR="001D2D6F">
        <w:rPr>
          <w:sz w:val="24"/>
          <w:szCs w:val="24"/>
        </w:rPr>
        <w:t xml:space="preserve"> from section 1 o</w:t>
      </w:r>
      <w:r w:rsidR="004F5BCC">
        <w:rPr>
          <w:sz w:val="24"/>
          <w:szCs w:val="24"/>
        </w:rPr>
        <w:t>f the criminal damage act 19</w:t>
      </w:r>
      <w:r w:rsidR="006F2E4F">
        <w:rPr>
          <w:sz w:val="24"/>
          <w:szCs w:val="24"/>
        </w:rPr>
        <w:t>71</w:t>
      </w:r>
      <w:r w:rsidR="00683D01" w:rsidRPr="00485A5B">
        <w:rPr>
          <w:sz w:val="24"/>
          <w:szCs w:val="24"/>
        </w:rPr>
        <w:t xml:space="preserve">. The actus reus </w:t>
      </w:r>
      <w:r w:rsidR="00180719" w:rsidRPr="00485A5B">
        <w:rPr>
          <w:sz w:val="24"/>
          <w:szCs w:val="24"/>
        </w:rPr>
        <w:t xml:space="preserve">for criminal damage is the damage </w:t>
      </w:r>
      <w:r w:rsidR="007F74D7" w:rsidRPr="00485A5B">
        <w:rPr>
          <w:sz w:val="24"/>
          <w:szCs w:val="24"/>
        </w:rPr>
        <w:t>or destruction of property belonging to another</w:t>
      </w:r>
      <w:r w:rsidR="00D763F2" w:rsidRPr="00485A5B">
        <w:rPr>
          <w:sz w:val="24"/>
          <w:szCs w:val="24"/>
        </w:rPr>
        <w:t xml:space="preserve"> without lawful </w:t>
      </w:r>
      <w:r w:rsidR="0076437E" w:rsidRPr="00485A5B">
        <w:rPr>
          <w:sz w:val="24"/>
          <w:szCs w:val="24"/>
        </w:rPr>
        <w:t>excuse</w:t>
      </w:r>
      <w:r w:rsidR="007F74D7" w:rsidRPr="00485A5B">
        <w:rPr>
          <w:sz w:val="24"/>
          <w:szCs w:val="24"/>
        </w:rPr>
        <w:t xml:space="preserve">. This means that there </w:t>
      </w:r>
      <w:r w:rsidR="00E457D4" w:rsidRPr="00485A5B">
        <w:rPr>
          <w:sz w:val="24"/>
          <w:szCs w:val="24"/>
        </w:rPr>
        <w:t>are</w:t>
      </w:r>
      <w:r w:rsidR="00873DCC" w:rsidRPr="00485A5B">
        <w:rPr>
          <w:sz w:val="24"/>
          <w:szCs w:val="24"/>
        </w:rPr>
        <w:t xml:space="preserve"> </w:t>
      </w:r>
      <w:r w:rsidR="00E457D4" w:rsidRPr="00485A5B">
        <w:rPr>
          <w:sz w:val="24"/>
          <w:szCs w:val="24"/>
        </w:rPr>
        <w:t>several</w:t>
      </w:r>
      <w:r w:rsidR="00873DCC" w:rsidRPr="00485A5B">
        <w:rPr>
          <w:sz w:val="24"/>
          <w:szCs w:val="24"/>
        </w:rPr>
        <w:t xml:space="preserve"> factors that need to be proven. </w:t>
      </w:r>
      <w:r w:rsidR="00227D9A" w:rsidRPr="00485A5B">
        <w:rPr>
          <w:sz w:val="24"/>
          <w:szCs w:val="24"/>
        </w:rPr>
        <w:t xml:space="preserve">First requires the establishment of property. </w:t>
      </w:r>
      <w:r w:rsidR="00A16789" w:rsidRPr="00485A5B">
        <w:rPr>
          <w:sz w:val="24"/>
          <w:szCs w:val="24"/>
        </w:rPr>
        <w:t>Property is</w:t>
      </w:r>
      <w:r w:rsidR="006F2CAD" w:rsidRPr="00485A5B">
        <w:rPr>
          <w:sz w:val="24"/>
          <w:szCs w:val="24"/>
        </w:rPr>
        <w:t xml:space="preserve"> any physical item. This would include a moped. </w:t>
      </w:r>
      <w:r w:rsidR="00001D1A" w:rsidRPr="00485A5B">
        <w:rPr>
          <w:sz w:val="24"/>
          <w:szCs w:val="24"/>
        </w:rPr>
        <w:t xml:space="preserve">The property also belonged to another person as it is stated to be owned by the defendant. This means that </w:t>
      </w:r>
      <w:r w:rsidR="00BA34B1" w:rsidRPr="00485A5B">
        <w:rPr>
          <w:sz w:val="24"/>
          <w:szCs w:val="24"/>
        </w:rPr>
        <w:t>both</w:t>
      </w:r>
      <w:r w:rsidR="00F36F4F" w:rsidRPr="00485A5B">
        <w:rPr>
          <w:sz w:val="24"/>
          <w:szCs w:val="24"/>
        </w:rPr>
        <w:t xml:space="preserve"> requirements</w:t>
      </w:r>
      <w:r w:rsidR="00C56FF6" w:rsidRPr="00485A5B">
        <w:rPr>
          <w:sz w:val="24"/>
          <w:szCs w:val="24"/>
        </w:rPr>
        <w:t xml:space="preserve"> are met.</w:t>
      </w:r>
      <w:r w:rsidR="00C77F01" w:rsidRPr="00485A5B">
        <w:rPr>
          <w:sz w:val="24"/>
          <w:szCs w:val="24"/>
        </w:rPr>
        <w:t xml:space="preserve"> </w:t>
      </w:r>
      <w:r w:rsidR="00FD6416" w:rsidRPr="00485A5B">
        <w:rPr>
          <w:sz w:val="24"/>
          <w:szCs w:val="24"/>
        </w:rPr>
        <w:t xml:space="preserve">The next requirement is </w:t>
      </w:r>
      <w:r w:rsidR="00BA34B1" w:rsidRPr="00485A5B">
        <w:rPr>
          <w:sz w:val="24"/>
          <w:szCs w:val="24"/>
        </w:rPr>
        <w:t>damaged or destroy</w:t>
      </w:r>
      <w:r w:rsidR="000C6808" w:rsidRPr="00485A5B">
        <w:rPr>
          <w:sz w:val="24"/>
          <w:szCs w:val="24"/>
        </w:rPr>
        <w:t>. The moped was damaged as the break lines were cut</w:t>
      </w:r>
      <w:r w:rsidR="000A01D8" w:rsidRPr="00485A5B">
        <w:rPr>
          <w:sz w:val="24"/>
          <w:szCs w:val="24"/>
        </w:rPr>
        <w:t xml:space="preserve"> (Roe v </w:t>
      </w:r>
      <w:proofErr w:type="spellStart"/>
      <w:r w:rsidR="000A01D8" w:rsidRPr="00485A5B">
        <w:rPr>
          <w:sz w:val="24"/>
          <w:szCs w:val="24"/>
        </w:rPr>
        <w:t>Kingerlee</w:t>
      </w:r>
      <w:proofErr w:type="spellEnd"/>
      <w:r w:rsidR="000A01D8" w:rsidRPr="00485A5B">
        <w:rPr>
          <w:sz w:val="24"/>
          <w:szCs w:val="24"/>
        </w:rPr>
        <w:t xml:space="preserve"> [1986])</w:t>
      </w:r>
      <w:r w:rsidR="000C6808" w:rsidRPr="00485A5B">
        <w:rPr>
          <w:sz w:val="24"/>
          <w:szCs w:val="24"/>
        </w:rPr>
        <w:t>.</w:t>
      </w:r>
      <w:r w:rsidR="000A01D8" w:rsidRPr="00485A5B">
        <w:rPr>
          <w:sz w:val="24"/>
          <w:szCs w:val="24"/>
        </w:rPr>
        <w:t xml:space="preserve"> </w:t>
      </w:r>
      <w:r w:rsidR="000C6808" w:rsidRPr="00485A5B">
        <w:rPr>
          <w:sz w:val="24"/>
          <w:szCs w:val="24"/>
        </w:rPr>
        <w:t xml:space="preserve">This </w:t>
      </w:r>
      <w:r w:rsidR="00CA201D" w:rsidRPr="00485A5B">
        <w:rPr>
          <w:sz w:val="24"/>
          <w:szCs w:val="24"/>
        </w:rPr>
        <w:t>damage</w:t>
      </w:r>
      <w:r w:rsidR="000C6808" w:rsidRPr="00485A5B">
        <w:rPr>
          <w:sz w:val="24"/>
          <w:szCs w:val="24"/>
        </w:rPr>
        <w:t xml:space="preserve"> would be</w:t>
      </w:r>
      <w:r w:rsidR="00CA201D" w:rsidRPr="00485A5B">
        <w:rPr>
          <w:sz w:val="24"/>
          <w:szCs w:val="24"/>
        </w:rPr>
        <w:t xml:space="preserve"> temporary as the </w:t>
      </w:r>
      <w:r w:rsidR="004336A9" w:rsidRPr="00485A5B">
        <w:rPr>
          <w:sz w:val="24"/>
          <w:szCs w:val="24"/>
        </w:rPr>
        <w:t>brake line</w:t>
      </w:r>
      <w:r w:rsidR="00CA201D" w:rsidRPr="00485A5B">
        <w:rPr>
          <w:sz w:val="24"/>
          <w:szCs w:val="24"/>
        </w:rPr>
        <w:t xml:space="preserve"> would be </w:t>
      </w:r>
      <w:r w:rsidR="004336A9" w:rsidRPr="00485A5B">
        <w:rPr>
          <w:sz w:val="24"/>
          <w:szCs w:val="24"/>
        </w:rPr>
        <w:t>replaceable</w:t>
      </w:r>
      <w:r w:rsidR="00CA201D" w:rsidRPr="00485A5B">
        <w:rPr>
          <w:sz w:val="24"/>
          <w:szCs w:val="24"/>
        </w:rPr>
        <w:t xml:space="preserve"> </w:t>
      </w:r>
      <w:r w:rsidR="004336A9" w:rsidRPr="00485A5B">
        <w:rPr>
          <w:sz w:val="24"/>
          <w:szCs w:val="24"/>
        </w:rPr>
        <w:t xml:space="preserve">meaning that the moped </w:t>
      </w:r>
      <w:proofErr w:type="gramStart"/>
      <w:r w:rsidR="004336A9" w:rsidRPr="00485A5B">
        <w:rPr>
          <w:sz w:val="24"/>
          <w:szCs w:val="24"/>
        </w:rPr>
        <w:t>as a whole would</w:t>
      </w:r>
      <w:proofErr w:type="gramEnd"/>
      <w:r w:rsidR="004336A9" w:rsidRPr="00485A5B">
        <w:rPr>
          <w:sz w:val="24"/>
          <w:szCs w:val="24"/>
        </w:rPr>
        <w:t xml:space="preserve"> be </w:t>
      </w:r>
      <w:r w:rsidR="001006DD" w:rsidRPr="00485A5B">
        <w:rPr>
          <w:sz w:val="24"/>
          <w:szCs w:val="24"/>
        </w:rPr>
        <w:t>repairable</w:t>
      </w:r>
      <w:r w:rsidR="00FE305D" w:rsidRPr="00485A5B">
        <w:rPr>
          <w:sz w:val="24"/>
          <w:szCs w:val="24"/>
        </w:rPr>
        <w:t>.</w:t>
      </w:r>
      <w:r w:rsidR="00D763F2" w:rsidRPr="00485A5B">
        <w:rPr>
          <w:sz w:val="24"/>
          <w:szCs w:val="24"/>
        </w:rPr>
        <w:t xml:space="preserve"> The lawful excuses that the offender co</w:t>
      </w:r>
      <w:r w:rsidR="00E8012A" w:rsidRPr="00485A5B">
        <w:rPr>
          <w:sz w:val="24"/>
          <w:szCs w:val="24"/>
        </w:rPr>
        <w:t>uld use</w:t>
      </w:r>
      <w:r w:rsidR="00D763F2" w:rsidRPr="00485A5B">
        <w:rPr>
          <w:sz w:val="24"/>
          <w:szCs w:val="24"/>
        </w:rPr>
        <w:t xml:space="preserve"> do not </w:t>
      </w:r>
      <w:r w:rsidR="00E8012A" w:rsidRPr="00485A5B">
        <w:rPr>
          <w:sz w:val="24"/>
          <w:szCs w:val="24"/>
        </w:rPr>
        <w:t>apply. The</w:t>
      </w:r>
      <w:r w:rsidR="00B37BF4" w:rsidRPr="00485A5B">
        <w:rPr>
          <w:sz w:val="24"/>
          <w:szCs w:val="24"/>
        </w:rPr>
        <w:t xml:space="preserve">se are to protect </w:t>
      </w:r>
      <w:r w:rsidR="00761711" w:rsidRPr="00485A5B">
        <w:rPr>
          <w:sz w:val="24"/>
          <w:szCs w:val="24"/>
        </w:rPr>
        <w:t>their own</w:t>
      </w:r>
      <w:r w:rsidR="00B37BF4" w:rsidRPr="00485A5B">
        <w:rPr>
          <w:sz w:val="24"/>
          <w:szCs w:val="24"/>
        </w:rPr>
        <w:t xml:space="preserve"> or </w:t>
      </w:r>
      <w:r w:rsidR="00761711" w:rsidRPr="00485A5B">
        <w:rPr>
          <w:sz w:val="24"/>
          <w:szCs w:val="24"/>
        </w:rPr>
        <w:t>another’s</w:t>
      </w:r>
      <w:r w:rsidR="00B37BF4" w:rsidRPr="00485A5B">
        <w:rPr>
          <w:sz w:val="24"/>
          <w:szCs w:val="24"/>
        </w:rPr>
        <w:t xml:space="preserve"> property </w:t>
      </w:r>
      <w:r w:rsidR="00761711" w:rsidRPr="00485A5B">
        <w:rPr>
          <w:sz w:val="24"/>
          <w:szCs w:val="24"/>
        </w:rPr>
        <w:t xml:space="preserve">or belief </w:t>
      </w:r>
      <w:r w:rsidR="0076437E" w:rsidRPr="00485A5B">
        <w:rPr>
          <w:sz w:val="24"/>
          <w:szCs w:val="24"/>
        </w:rPr>
        <w:t xml:space="preserve">that the owner would give consent. </w:t>
      </w:r>
      <w:r w:rsidR="000A01D8" w:rsidRPr="00485A5B">
        <w:rPr>
          <w:sz w:val="24"/>
          <w:szCs w:val="24"/>
        </w:rPr>
        <w:t xml:space="preserve">This means that </w:t>
      </w:r>
      <w:r w:rsidR="002B37A6" w:rsidRPr="00485A5B">
        <w:rPr>
          <w:sz w:val="24"/>
          <w:szCs w:val="24"/>
        </w:rPr>
        <w:t xml:space="preserve">this requirement as well as </w:t>
      </w:r>
      <w:r w:rsidR="003F02DF" w:rsidRPr="00485A5B">
        <w:rPr>
          <w:sz w:val="24"/>
          <w:szCs w:val="24"/>
        </w:rPr>
        <w:t xml:space="preserve">all requirements are established. </w:t>
      </w:r>
      <w:r w:rsidR="00BA4696" w:rsidRPr="00485A5B">
        <w:rPr>
          <w:sz w:val="24"/>
          <w:szCs w:val="24"/>
        </w:rPr>
        <w:t xml:space="preserve">The </w:t>
      </w:r>
      <w:r w:rsidR="00FA3309" w:rsidRPr="00485A5B">
        <w:rPr>
          <w:sz w:val="24"/>
          <w:szCs w:val="24"/>
        </w:rPr>
        <w:t>m</w:t>
      </w:r>
      <w:r w:rsidR="001F1376" w:rsidRPr="00485A5B">
        <w:rPr>
          <w:sz w:val="24"/>
          <w:szCs w:val="24"/>
        </w:rPr>
        <w:t xml:space="preserve">ens rea of criminal damage can be </w:t>
      </w:r>
      <w:r w:rsidR="0025081B" w:rsidRPr="00485A5B">
        <w:rPr>
          <w:sz w:val="24"/>
          <w:szCs w:val="24"/>
        </w:rPr>
        <w:t>direct</w:t>
      </w:r>
      <w:r w:rsidR="001F1376" w:rsidRPr="00485A5B">
        <w:rPr>
          <w:sz w:val="24"/>
          <w:szCs w:val="24"/>
        </w:rPr>
        <w:t xml:space="preserve"> intent. </w:t>
      </w:r>
      <w:r w:rsidR="006725F3" w:rsidRPr="00485A5B">
        <w:rPr>
          <w:sz w:val="24"/>
          <w:szCs w:val="24"/>
        </w:rPr>
        <w:t>Specifically targeting the brake line shows that the</w:t>
      </w:r>
      <w:r w:rsidR="000A4E9A" w:rsidRPr="00485A5B">
        <w:rPr>
          <w:sz w:val="24"/>
          <w:szCs w:val="24"/>
        </w:rPr>
        <w:t xml:space="preserve"> offender</w:t>
      </w:r>
      <w:r w:rsidR="00C317B9" w:rsidRPr="00485A5B">
        <w:rPr>
          <w:sz w:val="24"/>
          <w:szCs w:val="24"/>
        </w:rPr>
        <w:t xml:space="preserve"> did intend to damage the </w:t>
      </w:r>
      <w:r w:rsidR="0076437E" w:rsidRPr="00485A5B">
        <w:rPr>
          <w:sz w:val="24"/>
          <w:szCs w:val="24"/>
        </w:rPr>
        <w:t xml:space="preserve">property.  This is the highest level of the </w:t>
      </w:r>
      <w:r w:rsidR="00FA3309" w:rsidRPr="00485A5B">
        <w:rPr>
          <w:sz w:val="24"/>
          <w:szCs w:val="24"/>
        </w:rPr>
        <w:t>m</w:t>
      </w:r>
      <w:r w:rsidR="0076437E" w:rsidRPr="00485A5B">
        <w:rPr>
          <w:sz w:val="24"/>
          <w:szCs w:val="24"/>
        </w:rPr>
        <w:t>ens rea.</w:t>
      </w:r>
      <w:r w:rsidR="00341CBF" w:rsidRPr="00485A5B">
        <w:rPr>
          <w:sz w:val="24"/>
          <w:szCs w:val="24"/>
        </w:rPr>
        <w:t xml:space="preserve"> The </w:t>
      </w:r>
      <w:r w:rsidR="00E26235" w:rsidRPr="00485A5B">
        <w:rPr>
          <w:sz w:val="24"/>
          <w:szCs w:val="24"/>
        </w:rPr>
        <w:t xml:space="preserve">general defences do not apply due to the same reasons as the </w:t>
      </w:r>
      <w:r w:rsidR="00447D02" w:rsidRPr="00485A5B">
        <w:rPr>
          <w:sz w:val="24"/>
          <w:szCs w:val="24"/>
        </w:rPr>
        <w:t xml:space="preserve">assault defences. This means that the </w:t>
      </w:r>
      <w:r w:rsidR="007841DD" w:rsidRPr="00485A5B">
        <w:rPr>
          <w:sz w:val="24"/>
          <w:szCs w:val="24"/>
        </w:rPr>
        <w:t xml:space="preserve">offender is criminally liable for basic criminal damage. </w:t>
      </w:r>
    </w:p>
    <w:p w14:paraId="47F7EE1D" w14:textId="77777777" w:rsidR="00152186" w:rsidRPr="00485A5B" w:rsidRDefault="00152186" w:rsidP="006D2B7C">
      <w:pPr>
        <w:spacing w:line="360" w:lineRule="auto"/>
        <w:rPr>
          <w:sz w:val="24"/>
          <w:szCs w:val="24"/>
        </w:rPr>
      </w:pPr>
    </w:p>
    <w:p w14:paraId="660DA936" w14:textId="4417DD15" w:rsidR="00DF4F7E" w:rsidRPr="00485A5B" w:rsidRDefault="00AD7B30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 xml:space="preserve">Specifically targeting the brake lines means that </w:t>
      </w:r>
      <w:r w:rsidR="00152186" w:rsidRPr="00485A5B">
        <w:rPr>
          <w:sz w:val="24"/>
          <w:szCs w:val="24"/>
        </w:rPr>
        <w:t>the offence is also aggravated. The main two difference between</w:t>
      </w:r>
      <w:r w:rsidR="007F3B1C" w:rsidRPr="00485A5B">
        <w:rPr>
          <w:sz w:val="24"/>
          <w:szCs w:val="24"/>
        </w:rPr>
        <w:t xml:space="preserve"> </w:t>
      </w:r>
      <w:r w:rsidR="004F50F8" w:rsidRPr="00485A5B">
        <w:rPr>
          <w:sz w:val="24"/>
          <w:szCs w:val="24"/>
        </w:rPr>
        <w:t xml:space="preserve">the offenses are that aggravated criminal damage can </w:t>
      </w:r>
      <w:r w:rsidR="00F71C0C" w:rsidRPr="00485A5B">
        <w:rPr>
          <w:sz w:val="24"/>
          <w:szCs w:val="24"/>
        </w:rPr>
        <w:t>be done to a person’s own property. Th</w:t>
      </w:r>
      <w:r w:rsidR="00483DC5" w:rsidRPr="00485A5B">
        <w:rPr>
          <w:sz w:val="24"/>
          <w:szCs w:val="24"/>
        </w:rPr>
        <w:t xml:space="preserve">e second </w:t>
      </w:r>
      <w:r w:rsidR="00432023" w:rsidRPr="00485A5B">
        <w:rPr>
          <w:sz w:val="24"/>
          <w:szCs w:val="24"/>
        </w:rPr>
        <w:t xml:space="preserve">change is an addition that the damage </w:t>
      </w:r>
      <w:r w:rsidR="00FA4BC3" w:rsidRPr="00485A5B">
        <w:rPr>
          <w:sz w:val="24"/>
          <w:szCs w:val="24"/>
        </w:rPr>
        <w:t xml:space="preserve">must endanger </w:t>
      </w:r>
      <w:r w:rsidR="006420CF" w:rsidRPr="00485A5B">
        <w:rPr>
          <w:sz w:val="24"/>
          <w:szCs w:val="24"/>
        </w:rPr>
        <w:t xml:space="preserve">the life of another. The actus reus </w:t>
      </w:r>
      <w:r w:rsidR="0077462F" w:rsidRPr="00485A5B">
        <w:rPr>
          <w:sz w:val="24"/>
          <w:szCs w:val="24"/>
        </w:rPr>
        <w:t xml:space="preserve">of regular criminal damage </w:t>
      </w:r>
      <w:r w:rsidR="001007FE" w:rsidRPr="00485A5B">
        <w:rPr>
          <w:sz w:val="24"/>
          <w:szCs w:val="24"/>
        </w:rPr>
        <w:t xml:space="preserve">all </w:t>
      </w:r>
      <w:r w:rsidR="0025063B" w:rsidRPr="00485A5B">
        <w:rPr>
          <w:sz w:val="24"/>
          <w:szCs w:val="24"/>
        </w:rPr>
        <w:t>remain. A</w:t>
      </w:r>
      <w:r w:rsidR="007C6EDA" w:rsidRPr="00485A5B">
        <w:rPr>
          <w:sz w:val="24"/>
          <w:szCs w:val="24"/>
        </w:rPr>
        <w:t>s</w:t>
      </w:r>
      <w:r w:rsidR="0025063B" w:rsidRPr="00485A5B">
        <w:rPr>
          <w:sz w:val="24"/>
          <w:szCs w:val="24"/>
        </w:rPr>
        <w:t xml:space="preserve"> </w:t>
      </w:r>
      <w:r w:rsidR="007C6EDA" w:rsidRPr="00485A5B">
        <w:rPr>
          <w:sz w:val="24"/>
          <w:szCs w:val="24"/>
        </w:rPr>
        <w:t xml:space="preserve">the property </w:t>
      </w:r>
      <w:r w:rsidR="00622393" w:rsidRPr="00485A5B">
        <w:rPr>
          <w:sz w:val="24"/>
          <w:szCs w:val="24"/>
        </w:rPr>
        <w:t>is owned by another</w:t>
      </w:r>
      <w:r w:rsidR="00D72AC5" w:rsidRPr="00485A5B">
        <w:rPr>
          <w:sz w:val="24"/>
          <w:szCs w:val="24"/>
        </w:rPr>
        <w:t xml:space="preserve">. The requirement to endanger life s met. There is no immediate threat to life of </w:t>
      </w:r>
      <w:r w:rsidR="001618AA" w:rsidRPr="00485A5B">
        <w:rPr>
          <w:sz w:val="24"/>
          <w:szCs w:val="24"/>
        </w:rPr>
        <w:t>another</w:t>
      </w:r>
      <w:r w:rsidR="00987436" w:rsidRPr="00485A5B">
        <w:rPr>
          <w:sz w:val="24"/>
          <w:szCs w:val="24"/>
        </w:rPr>
        <w:t xml:space="preserve"> (Parker [1993]). T</w:t>
      </w:r>
      <w:r w:rsidR="00BA71CF" w:rsidRPr="00485A5B">
        <w:rPr>
          <w:sz w:val="24"/>
          <w:szCs w:val="24"/>
        </w:rPr>
        <w:t xml:space="preserve">here was the potential to endanger life as </w:t>
      </w:r>
      <w:r w:rsidR="00686D4E" w:rsidRPr="00485A5B">
        <w:rPr>
          <w:sz w:val="24"/>
          <w:szCs w:val="24"/>
        </w:rPr>
        <w:t xml:space="preserve">the victim could </w:t>
      </w:r>
      <w:r w:rsidR="00553E12" w:rsidRPr="00485A5B">
        <w:rPr>
          <w:sz w:val="24"/>
          <w:szCs w:val="24"/>
        </w:rPr>
        <w:lastRenderedPageBreak/>
        <w:t xml:space="preserve">not see that the </w:t>
      </w:r>
      <w:r w:rsidR="00987436" w:rsidRPr="00485A5B">
        <w:rPr>
          <w:sz w:val="24"/>
          <w:szCs w:val="24"/>
        </w:rPr>
        <w:t xml:space="preserve">brake lines were cut and therefore endanger her life. If the victim does not </w:t>
      </w:r>
      <w:r w:rsidR="00E86460" w:rsidRPr="00485A5B">
        <w:rPr>
          <w:sz w:val="24"/>
          <w:szCs w:val="24"/>
        </w:rPr>
        <w:t>ride the moped home the actus reus would still be met as the</w:t>
      </w:r>
      <w:r w:rsidR="00B4279E" w:rsidRPr="00485A5B">
        <w:rPr>
          <w:sz w:val="24"/>
          <w:szCs w:val="24"/>
        </w:rPr>
        <w:t>re is still the required end</w:t>
      </w:r>
      <w:r w:rsidR="00190B23" w:rsidRPr="00485A5B">
        <w:rPr>
          <w:sz w:val="24"/>
          <w:szCs w:val="24"/>
        </w:rPr>
        <w:t>angerment to life. This means that the actus reus requirements are achieved.</w:t>
      </w:r>
      <w:r w:rsidR="002B0DD0" w:rsidRPr="00485A5B">
        <w:rPr>
          <w:sz w:val="24"/>
          <w:szCs w:val="24"/>
        </w:rPr>
        <w:t xml:space="preserve"> The</w:t>
      </w:r>
      <w:r w:rsidR="00190B23" w:rsidRPr="00485A5B">
        <w:rPr>
          <w:sz w:val="24"/>
          <w:szCs w:val="24"/>
        </w:rPr>
        <w:t xml:space="preserve"> </w:t>
      </w:r>
      <w:r w:rsidR="002B0DD0" w:rsidRPr="00485A5B">
        <w:rPr>
          <w:sz w:val="24"/>
          <w:szCs w:val="24"/>
        </w:rPr>
        <w:t xml:space="preserve">mens rea </w:t>
      </w:r>
      <w:r w:rsidR="00CD48EC" w:rsidRPr="00485A5B">
        <w:rPr>
          <w:sz w:val="24"/>
          <w:szCs w:val="24"/>
        </w:rPr>
        <w:t xml:space="preserve">for aggravated criminal damage </w:t>
      </w:r>
      <w:r w:rsidR="00C712BD" w:rsidRPr="00485A5B">
        <w:rPr>
          <w:sz w:val="24"/>
          <w:szCs w:val="24"/>
        </w:rPr>
        <w:t>remains the same as criminal damage but, also required the endangerment to life</w:t>
      </w:r>
      <w:r w:rsidR="00243045" w:rsidRPr="00485A5B">
        <w:rPr>
          <w:sz w:val="24"/>
          <w:szCs w:val="24"/>
        </w:rPr>
        <w:t xml:space="preserve"> (Steer [1987])</w:t>
      </w:r>
      <w:r w:rsidR="00C712BD" w:rsidRPr="00485A5B">
        <w:rPr>
          <w:sz w:val="24"/>
          <w:szCs w:val="24"/>
        </w:rPr>
        <w:t xml:space="preserve">. </w:t>
      </w:r>
      <w:r w:rsidR="00243045" w:rsidRPr="00485A5B">
        <w:rPr>
          <w:sz w:val="24"/>
          <w:szCs w:val="24"/>
        </w:rPr>
        <w:t>T</w:t>
      </w:r>
      <w:r w:rsidR="000E1298" w:rsidRPr="00485A5B">
        <w:rPr>
          <w:sz w:val="24"/>
          <w:szCs w:val="24"/>
        </w:rPr>
        <w:t>he highest level of mens rea is direct intention. This can be proven by the choice to</w:t>
      </w:r>
      <w:r w:rsidR="00E41189" w:rsidRPr="00485A5B">
        <w:rPr>
          <w:sz w:val="24"/>
          <w:szCs w:val="24"/>
        </w:rPr>
        <w:t xml:space="preserve"> target the break lines. </w:t>
      </w:r>
      <w:r w:rsidR="00E041ED" w:rsidRPr="00485A5B">
        <w:rPr>
          <w:sz w:val="24"/>
          <w:szCs w:val="24"/>
        </w:rPr>
        <w:t>This is an essential safety feature</w:t>
      </w:r>
      <w:r w:rsidR="007F030E" w:rsidRPr="00485A5B">
        <w:rPr>
          <w:sz w:val="24"/>
          <w:szCs w:val="24"/>
        </w:rPr>
        <w:t xml:space="preserve"> and </w:t>
      </w:r>
      <w:r w:rsidR="00654249" w:rsidRPr="00485A5B">
        <w:rPr>
          <w:sz w:val="24"/>
          <w:szCs w:val="24"/>
        </w:rPr>
        <w:t>therefore</w:t>
      </w:r>
      <w:r w:rsidR="007F030E" w:rsidRPr="00485A5B">
        <w:rPr>
          <w:sz w:val="24"/>
          <w:szCs w:val="24"/>
        </w:rPr>
        <w:t xml:space="preserve"> show</w:t>
      </w:r>
      <w:r w:rsidR="00654249" w:rsidRPr="00485A5B">
        <w:rPr>
          <w:sz w:val="24"/>
          <w:szCs w:val="24"/>
        </w:rPr>
        <w:t xml:space="preserve">s </w:t>
      </w:r>
      <w:r w:rsidR="00D5018A" w:rsidRPr="00485A5B">
        <w:rPr>
          <w:sz w:val="24"/>
          <w:szCs w:val="24"/>
        </w:rPr>
        <w:t xml:space="preserve">the intent to </w:t>
      </w:r>
      <w:r w:rsidR="00281967" w:rsidRPr="00485A5B">
        <w:rPr>
          <w:sz w:val="24"/>
          <w:szCs w:val="24"/>
        </w:rPr>
        <w:t xml:space="preserve">endanger life. The defence </w:t>
      </w:r>
      <w:r w:rsidR="00A54317" w:rsidRPr="00485A5B">
        <w:rPr>
          <w:sz w:val="24"/>
          <w:szCs w:val="24"/>
        </w:rPr>
        <w:t xml:space="preserve">for basic criminal </w:t>
      </w:r>
      <w:r w:rsidR="00CF1134" w:rsidRPr="00485A5B">
        <w:rPr>
          <w:sz w:val="24"/>
          <w:szCs w:val="24"/>
        </w:rPr>
        <w:t>damage does not apply to aggravated criminal damage. The general defences do not apply</w:t>
      </w:r>
      <w:r w:rsidR="00066FD8" w:rsidRPr="00485A5B">
        <w:rPr>
          <w:sz w:val="24"/>
          <w:szCs w:val="24"/>
        </w:rPr>
        <w:t xml:space="preserve"> for the same reasons</w:t>
      </w:r>
      <w:r w:rsidR="00CF1134" w:rsidRPr="00485A5B">
        <w:rPr>
          <w:sz w:val="24"/>
          <w:szCs w:val="24"/>
        </w:rPr>
        <w:t>.</w:t>
      </w:r>
      <w:r w:rsidR="00066FD8" w:rsidRPr="00485A5B">
        <w:rPr>
          <w:sz w:val="24"/>
          <w:szCs w:val="24"/>
        </w:rPr>
        <w:t xml:space="preserve"> This means that the offender is criminally liable for aggravated criminal damage.</w:t>
      </w:r>
      <w:r w:rsidR="00DF4F7E" w:rsidRPr="00485A5B">
        <w:rPr>
          <w:sz w:val="24"/>
          <w:szCs w:val="24"/>
        </w:rPr>
        <w:t xml:space="preserve"> </w:t>
      </w:r>
    </w:p>
    <w:p w14:paraId="5E2653D5" w14:textId="77777777" w:rsidR="00DF4F7E" w:rsidRPr="00485A5B" w:rsidRDefault="00DF4F7E" w:rsidP="006D2B7C">
      <w:pPr>
        <w:spacing w:line="360" w:lineRule="auto"/>
        <w:rPr>
          <w:sz w:val="24"/>
          <w:szCs w:val="24"/>
        </w:rPr>
      </w:pPr>
    </w:p>
    <w:p w14:paraId="11A9AA68" w14:textId="1708BD67" w:rsidR="00AE2F58" w:rsidRPr="00485A5B" w:rsidRDefault="0000797E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>The next potential crime is murder.</w:t>
      </w:r>
      <w:r w:rsidR="00B63DD0" w:rsidRPr="00485A5B">
        <w:rPr>
          <w:sz w:val="24"/>
          <w:szCs w:val="24"/>
        </w:rPr>
        <w:t xml:space="preserve"> </w:t>
      </w:r>
      <w:r w:rsidR="00514DF8" w:rsidRPr="00485A5B">
        <w:rPr>
          <w:sz w:val="24"/>
          <w:szCs w:val="24"/>
        </w:rPr>
        <w:t xml:space="preserve">The actus reus </w:t>
      </w:r>
      <w:r w:rsidR="00213398" w:rsidRPr="00485A5B">
        <w:rPr>
          <w:sz w:val="24"/>
          <w:szCs w:val="24"/>
        </w:rPr>
        <w:t xml:space="preserve">of </w:t>
      </w:r>
      <w:r w:rsidR="0063058C" w:rsidRPr="00485A5B">
        <w:rPr>
          <w:sz w:val="24"/>
          <w:szCs w:val="24"/>
        </w:rPr>
        <w:t xml:space="preserve">murder requires the unlawful killing of another person under the king or </w:t>
      </w:r>
      <w:r w:rsidR="00485F6B" w:rsidRPr="00485A5B">
        <w:rPr>
          <w:sz w:val="24"/>
          <w:szCs w:val="24"/>
        </w:rPr>
        <w:t>queens’</w:t>
      </w:r>
      <w:r w:rsidR="0063058C" w:rsidRPr="00485A5B">
        <w:rPr>
          <w:sz w:val="24"/>
          <w:szCs w:val="24"/>
        </w:rPr>
        <w:t xml:space="preserve"> peace.</w:t>
      </w:r>
      <w:r w:rsidR="007818D5" w:rsidRPr="00485A5B">
        <w:rPr>
          <w:sz w:val="24"/>
          <w:szCs w:val="24"/>
        </w:rPr>
        <w:t xml:space="preserve"> </w:t>
      </w:r>
      <w:r w:rsidR="001D1284" w:rsidRPr="00485A5B">
        <w:rPr>
          <w:sz w:val="24"/>
          <w:szCs w:val="24"/>
        </w:rPr>
        <w:t xml:space="preserve">Another person </w:t>
      </w:r>
      <w:r w:rsidR="00B8614C" w:rsidRPr="00485A5B">
        <w:rPr>
          <w:sz w:val="24"/>
          <w:szCs w:val="24"/>
        </w:rPr>
        <w:t>is defined as</w:t>
      </w:r>
      <w:r w:rsidR="00707E63" w:rsidRPr="00485A5B">
        <w:rPr>
          <w:sz w:val="24"/>
          <w:szCs w:val="24"/>
        </w:rPr>
        <w:t xml:space="preserve"> a human being</w:t>
      </w:r>
      <w:r w:rsidR="00B8614C" w:rsidRPr="00485A5B">
        <w:rPr>
          <w:sz w:val="24"/>
          <w:szCs w:val="24"/>
        </w:rPr>
        <w:t xml:space="preserve"> </w:t>
      </w:r>
      <w:r w:rsidR="00331245" w:rsidRPr="00485A5B">
        <w:rPr>
          <w:sz w:val="24"/>
          <w:szCs w:val="24"/>
        </w:rPr>
        <w:t xml:space="preserve">between birth and </w:t>
      </w:r>
      <w:r w:rsidR="00707E63" w:rsidRPr="00485A5B">
        <w:rPr>
          <w:sz w:val="24"/>
          <w:szCs w:val="24"/>
        </w:rPr>
        <w:t xml:space="preserve">loss of all brain function. </w:t>
      </w:r>
      <w:r w:rsidR="00A640BF" w:rsidRPr="00485A5B">
        <w:rPr>
          <w:sz w:val="24"/>
          <w:szCs w:val="24"/>
        </w:rPr>
        <w:t xml:space="preserve">The next requirement is </w:t>
      </w:r>
      <w:r w:rsidR="000C6985" w:rsidRPr="00485A5B">
        <w:rPr>
          <w:sz w:val="24"/>
          <w:szCs w:val="24"/>
        </w:rPr>
        <w:t>unlawful</w:t>
      </w:r>
      <w:r w:rsidR="00A640BF" w:rsidRPr="00485A5B">
        <w:rPr>
          <w:sz w:val="24"/>
          <w:szCs w:val="24"/>
        </w:rPr>
        <w:t xml:space="preserve"> killing. This requirement is met as the actions of the </w:t>
      </w:r>
      <w:r w:rsidR="000C6985" w:rsidRPr="00485A5B">
        <w:rPr>
          <w:sz w:val="24"/>
          <w:szCs w:val="24"/>
        </w:rPr>
        <w:t>defendant</w:t>
      </w:r>
      <w:r w:rsidR="00A640BF" w:rsidRPr="00485A5B">
        <w:rPr>
          <w:sz w:val="24"/>
          <w:szCs w:val="24"/>
        </w:rPr>
        <w:t xml:space="preserve"> directly lead to the death of </w:t>
      </w:r>
      <w:r w:rsidR="000C6985" w:rsidRPr="00485A5B">
        <w:rPr>
          <w:sz w:val="24"/>
          <w:szCs w:val="24"/>
        </w:rPr>
        <w:t xml:space="preserve">the victim. </w:t>
      </w:r>
      <w:r w:rsidR="0088279A" w:rsidRPr="00485A5B">
        <w:rPr>
          <w:sz w:val="24"/>
          <w:szCs w:val="24"/>
        </w:rPr>
        <w:t>The last requirement is kings or queens’ peace. This means that the</w:t>
      </w:r>
      <w:r w:rsidR="00DC7E11" w:rsidRPr="00485A5B">
        <w:rPr>
          <w:sz w:val="24"/>
          <w:szCs w:val="24"/>
        </w:rPr>
        <w:t xml:space="preserve"> </w:t>
      </w:r>
      <w:r w:rsidR="00815EF0" w:rsidRPr="00485A5B">
        <w:rPr>
          <w:sz w:val="24"/>
          <w:szCs w:val="24"/>
        </w:rPr>
        <w:t xml:space="preserve">circumstance of the killing must not be during a war. </w:t>
      </w:r>
      <w:r w:rsidR="0025330E" w:rsidRPr="00485A5B">
        <w:rPr>
          <w:sz w:val="24"/>
          <w:szCs w:val="24"/>
        </w:rPr>
        <w:t xml:space="preserve">Unlawful killing </w:t>
      </w:r>
      <w:r w:rsidR="00E50DB8" w:rsidRPr="00485A5B">
        <w:rPr>
          <w:sz w:val="24"/>
          <w:szCs w:val="24"/>
        </w:rPr>
        <w:t xml:space="preserve">simply means the lack of a defence. This means that all actus reus requirements were satisfied. </w:t>
      </w:r>
      <w:r w:rsidR="0040080A" w:rsidRPr="00485A5B">
        <w:rPr>
          <w:sz w:val="24"/>
          <w:szCs w:val="24"/>
        </w:rPr>
        <w:t xml:space="preserve">Murder is a specific intent crime and therefore only has </w:t>
      </w:r>
      <w:r w:rsidR="0075530D" w:rsidRPr="00485A5B">
        <w:rPr>
          <w:sz w:val="24"/>
          <w:szCs w:val="24"/>
        </w:rPr>
        <w:t>intent.</w:t>
      </w:r>
      <w:r w:rsidR="008B565B" w:rsidRPr="00485A5B">
        <w:rPr>
          <w:sz w:val="24"/>
          <w:szCs w:val="24"/>
        </w:rPr>
        <w:t xml:space="preserve"> Murder requires intent to </w:t>
      </w:r>
      <w:r w:rsidR="00FD02EC" w:rsidRPr="00485A5B">
        <w:rPr>
          <w:sz w:val="24"/>
          <w:szCs w:val="24"/>
        </w:rPr>
        <w:t>kill or cause grievous bodily harm.</w:t>
      </w:r>
      <w:r w:rsidR="0075530D" w:rsidRPr="00485A5B">
        <w:rPr>
          <w:sz w:val="24"/>
          <w:szCs w:val="24"/>
        </w:rPr>
        <w:t xml:space="preserve"> Direct intent </w:t>
      </w:r>
      <w:r w:rsidR="00FD02EC" w:rsidRPr="00485A5B">
        <w:rPr>
          <w:sz w:val="24"/>
          <w:szCs w:val="24"/>
        </w:rPr>
        <w:t xml:space="preserve">for murder is the </w:t>
      </w:r>
      <w:r w:rsidR="00060C8A" w:rsidRPr="00485A5B">
        <w:rPr>
          <w:sz w:val="24"/>
          <w:szCs w:val="24"/>
        </w:rPr>
        <w:t xml:space="preserve">intent to kill or cause grievous bodily harm. This </w:t>
      </w:r>
      <w:r w:rsidR="00BC5216" w:rsidRPr="00485A5B">
        <w:rPr>
          <w:sz w:val="24"/>
          <w:szCs w:val="24"/>
        </w:rPr>
        <w:t xml:space="preserve">requirement </w:t>
      </w:r>
      <w:r w:rsidR="00EB2CD1" w:rsidRPr="00485A5B">
        <w:rPr>
          <w:sz w:val="24"/>
          <w:szCs w:val="24"/>
        </w:rPr>
        <w:t xml:space="preserve">is met as the defendant turned away and </w:t>
      </w:r>
      <w:r w:rsidR="00BC5216" w:rsidRPr="00485A5B">
        <w:rPr>
          <w:sz w:val="24"/>
          <w:szCs w:val="24"/>
        </w:rPr>
        <w:t>chose to pick up the glass ashtray</w:t>
      </w:r>
      <w:r w:rsidR="00CC315C" w:rsidRPr="00485A5B">
        <w:rPr>
          <w:sz w:val="24"/>
          <w:szCs w:val="24"/>
        </w:rPr>
        <w:t xml:space="preserve">. This item was used to </w:t>
      </w:r>
      <w:r w:rsidR="0038533D" w:rsidRPr="00485A5B">
        <w:rPr>
          <w:sz w:val="24"/>
          <w:szCs w:val="24"/>
        </w:rPr>
        <w:t>kill the victim. Th</w:t>
      </w:r>
      <w:r w:rsidR="00F06935" w:rsidRPr="00485A5B">
        <w:rPr>
          <w:sz w:val="24"/>
          <w:szCs w:val="24"/>
        </w:rPr>
        <w:t>is indicates the intent to cause grievous bodily harm</w:t>
      </w:r>
      <w:r w:rsidR="00E01E75" w:rsidRPr="00485A5B">
        <w:rPr>
          <w:sz w:val="24"/>
          <w:szCs w:val="24"/>
        </w:rPr>
        <w:t xml:space="preserve"> at a minimum. There are two potential defences that apply directly </w:t>
      </w:r>
      <w:r w:rsidR="00697665" w:rsidRPr="00485A5B">
        <w:rPr>
          <w:sz w:val="24"/>
          <w:szCs w:val="24"/>
        </w:rPr>
        <w:t xml:space="preserve">murder. The first requirement is diminished responsibility. </w:t>
      </w:r>
      <w:r w:rsidR="00D41B09" w:rsidRPr="00485A5B">
        <w:rPr>
          <w:sz w:val="24"/>
          <w:szCs w:val="24"/>
        </w:rPr>
        <w:t>This defence has three components</w:t>
      </w:r>
      <w:r w:rsidR="004A5A8B" w:rsidRPr="00485A5B">
        <w:rPr>
          <w:sz w:val="24"/>
          <w:szCs w:val="24"/>
        </w:rPr>
        <w:t xml:space="preserve"> </w:t>
      </w:r>
      <w:r w:rsidR="00EC69E3" w:rsidRPr="00485A5B">
        <w:rPr>
          <w:sz w:val="24"/>
          <w:szCs w:val="24"/>
        </w:rPr>
        <w:t xml:space="preserve">the first </w:t>
      </w:r>
      <w:r w:rsidR="00271A32" w:rsidRPr="00485A5B">
        <w:rPr>
          <w:sz w:val="24"/>
          <w:szCs w:val="24"/>
        </w:rPr>
        <w:t xml:space="preserve">is a recognised medical condition. </w:t>
      </w:r>
      <w:r w:rsidR="00AD6AB5" w:rsidRPr="00485A5B">
        <w:rPr>
          <w:sz w:val="24"/>
          <w:szCs w:val="24"/>
        </w:rPr>
        <w:t>Schizophrenia is included in th</w:t>
      </w:r>
      <w:r w:rsidR="001F69CE" w:rsidRPr="00485A5B">
        <w:rPr>
          <w:sz w:val="24"/>
          <w:szCs w:val="24"/>
        </w:rPr>
        <w:t>is</w:t>
      </w:r>
      <w:r w:rsidR="00AD6AB5" w:rsidRPr="00485A5B">
        <w:rPr>
          <w:sz w:val="24"/>
          <w:szCs w:val="24"/>
        </w:rPr>
        <w:t xml:space="preserve"> list</w:t>
      </w:r>
      <w:r w:rsidR="001F69CE" w:rsidRPr="00485A5B">
        <w:rPr>
          <w:sz w:val="24"/>
          <w:szCs w:val="24"/>
        </w:rPr>
        <w:t xml:space="preserve"> and therefore meet the requirement</w:t>
      </w:r>
      <w:r w:rsidR="001C1AED" w:rsidRPr="00485A5B">
        <w:rPr>
          <w:sz w:val="24"/>
          <w:szCs w:val="24"/>
        </w:rPr>
        <w:t xml:space="preserve"> (Moyle [2008])</w:t>
      </w:r>
      <w:r w:rsidR="00AD6AB5" w:rsidRPr="00485A5B">
        <w:rPr>
          <w:sz w:val="24"/>
          <w:szCs w:val="24"/>
        </w:rPr>
        <w:t>.</w:t>
      </w:r>
      <w:r w:rsidR="001F69CE" w:rsidRPr="00485A5B">
        <w:rPr>
          <w:sz w:val="24"/>
          <w:szCs w:val="24"/>
        </w:rPr>
        <w:t xml:space="preserve"> </w:t>
      </w:r>
      <w:r w:rsidR="002078F2" w:rsidRPr="00485A5B">
        <w:rPr>
          <w:sz w:val="24"/>
          <w:szCs w:val="24"/>
        </w:rPr>
        <w:t xml:space="preserve">The second requirement is that the recognised medical condition </w:t>
      </w:r>
      <w:r w:rsidR="008800C0" w:rsidRPr="00485A5B">
        <w:rPr>
          <w:sz w:val="24"/>
          <w:szCs w:val="24"/>
        </w:rPr>
        <w:t>alter the ability to understand the nature of the defendants conduct.</w:t>
      </w:r>
      <w:r w:rsidR="00DD7305" w:rsidRPr="00485A5B">
        <w:rPr>
          <w:sz w:val="24"/>
          <w:szCs w:val="24"/>
        </w:rPr>
        <w:t xml:space="preserve"> This does not apply as the </w:t>
      </w:r>
      <w:r w:rsidR="00BF48B1" w:rsidRPr="00485A5B">
        <w:rPr>
          <w:sz w:val="24"/>
          <w:szCs w:val="24"/>
        </w:rPr>
        <w:t>defendants schizophrenia caused paranoia</w:t>
      </w:r>
      <w:r w:rsidR="004E2A98" w:rsidRPr="00485A5B">
        <w:rPr>
          <w:sz w:val="24"/>
          <w:szCs w:val="24"/>
        </w:rPr>
        <w:t xml:space="preserve">. This means that the </w:t>
      </w:r>
      <w:r w:rsidR="001C1AED" w:rsidRPr="00485A5B">
        <w:rPr>
          <w:sz w:val="24"/>
          <w:szCs w:val="24"/>
        </w:rPr>
        <w:t>defendant</w:t>
      </w:r>
      <w:r w:rsidR="009D50E0" w:rsidRPr="00485A5B">
        <w:rPr>
          <w:sz w:val="24"/>
          <w:szCs w:val="24"/>
        </w:rPr>
        <w:t xml:space="preserve"> does not </w:t>
      </w:r>
      <w:r w:rsidR="000A1B04" w:rsidRPr="00485A5B">
        <w:rPr>
          <w:sz w:val="24"/>
          <w:szCs w:val="24"/>
        </w:rPr>
        <w:t xml:space="preserve">meet this requirement. The next potential component is that the schizophrenia </w:t>
      </w:r>
      <w:r w:rsidR="00586273" w:rsidRPr="00485A5B">
        <w:rPr>
          <w:sz w:val="24"/>
          <w:szCs w:val="24"/>
        </w:rPr>
        <w:t xml:space="preserve">means that the defendant can not form rational judgment.  </w:t>
      </w:r>
      <w:r w:rsidR="00DA6E43" w:rsidRPr="00485A5B">
        <w:rPr>
          <w:sz w:val="24"/>
          <w:szCs w:val="24"/>
        </w:rPr>
        <w:t xml:space="preserve">Rational judgment </w:t>
      </w:r>
      <w:r w:rsidR="00EA3B6F" w:rsidRPr="00485A5B">
        <w:rPr>
          <w:sz w:val="24"/>
          <w:szCs w:val="24"/>
        </w:rPr>
        <w:t xml:space="preserve">means that they can way the </w:t>
      </w:r>
      <w:r w:rsidR="00E848D0" w:rsidRPr="00485A5B">
        <w:rPr>
          <w:sz w:val="24"/>
          <w:szCs w:val="24"/>
        </w:rPr>
        <w:t xml:space="preserve">cost and benefits of an action. The defendant said that he was having an affair. </w:t>
      </w:r>
      <w:r w:rsidR="003F0847" w:rsidRPr="00485A5B">
        <w:rPr>
          <w:sz w:val="24"/>
          <w:szCs w:val="24"/>
        </w:rPr>
        <w:t xml:space="preserve">The </w:t>
      </w:r>
      <w:r w:rsidR="004379C7" w:rsidRPr="00485A5B">
        <w:rPr>
          <w:sz w:val="24"/>
          <w:szCs w:val="24"/>
        </w:rPr>
        <w:t xml:space="preserve">defendant preformed actions that other </w:t>
      </w:r>
      <w:r w:rsidR="00925290" w:rsidRPr="00485A5B">
        <w:rPr>
          <w:sz w:val="24"/>
          <w:szCs w:val="24"/>
        </w:rPr>
        <w:t xml:space="preserve">people who could not use this defence </w:t>
      </w:r>
      <w:r w:rsidR="00CF603E" w:rsidRPr="00485A5B">
        <w:rPr>
          <w:sz w:val="24"/>
          <w:szCs w:val="24"/>
        </w:rPr>
        <w:t xml:space="preserve">and </w:t>
      </w:r>
      <w:r w:rsidR="00F555A4" w:rsidRPr="00485A5B">
        <w:rPr>
          <w:sz w:val="24"/>
          <w:szCs w:val="24"/>
        </w:rPr>
        <w:t>means</w:t>
      </w:r>
      <w:r w:rsidR="00CF603E" w:rsidRPr="00485A5B">
        <w:rPr>
          <w:sz w:val="24"/>
          <w:szCs w:val="24"/>
        </w:rPr>
        <w:t xml:space="preserve"> that the </w:t>
      </w:r>
      <w:r w:rsidR="00F555A4" w:rsidRPr="00485A5B">
        <w:rPr>
          <w:sz w:val="24"/>
          <w:szCs w:val="24"/>
        </w:rPr>
        <w:t>judgment could be considered rational in the eyes of the law.</w:t>
      </w:r>
      <w:r w:rsidR="000B7C9D" w:rsidRPr="00485A5B">
        <w:rPr>
          <w:sz w:val="24"/>
          <w:szCs w:val="24"/>
        </w:rPr>
        <w:t xml:space="preserve"> On the other hand rationality requires fact. This me</w:t>
      </w:r>
      <w:r w:rsidR="009E74DF" w:rsidRPr="00485A5B">
        <w:rPr>
          <w:sz w:val="24"/>
          <w:szCs w:val="24"/>
        </w:rPr>
        <w:t xml:space="preserve">ans that paranoia does not create </w:t>
      </w:r>
      <w:r w:rsidR="00E43AAB" w:rsidRPr="00485A5B">
        <w:rPr>
          <w:sz w:val="24"/>
          <w:szCs w:val="24"/>
        </w:rPr>
        <w:t xml:space="preserve">new </w:t>
      </w:r>
      <w:r w:rsidR="0096446A" w:rsidRPr="00485A5B">
        <w:rPr>
          <w:sz w:val="24"/>
          <w:szCs w:val="24"/>
        </w:rPr>
        <w:t>facts,</w:t>
      </w:r>
      <w:r w:rsidR="00E43AAB" w:rsidRPr="00485A5B">
        <w:rPr>
          <w:sz w:val="24"/>
          <w:szCs w:val="24"/>
        </w:rPr>
        <w:t xml:space="preserve"> but it instead changes the effect of the fact.</w:t>
      </w:r>
      <w:r w:rsidR="0096446A" w:rsidRPr="00485A5B">
        <w:rPr>
          <w:sz w:val="24"/>
          <w:szCs w:val="24"/>
        </w:rPr>
        <w:t xml:space="preserve"> </w:t>
      </w:r>
      <w:r w:rsidR="00696930" w:rsidRPr="00485A5B">
        <w:rPr>
          <w:sz w:val="24"/>
          <w:szCs w:val="24"/>
        </w:rPr>
        <w:t xml:space="preserve">This means that the judgment could not be rational and therefore </w:t>
      </w:r>
      <w:r w:rsidR="00A12D7B" w:rsidRPr="00485A5B">
        <w:rPr>
          <w:sz w:val="24"/>
          <w:szCs w:val="24"/>
        </w:rPr>
        <w:t>this defence could be applicable.</w:t>
      </w:r>
      <w:r w:rsidR="00F555A4" w:rsidRPr="00485A5B">
        <w:rPr>
          <w:sz w:val="24"/>
          <w:szCs w:val="24"/>
        </w:rPr>
        <w:t xml:space="preserve"> The last </w:t>
      </w:r>
      <w:r w:rsidR="00B468BC" w:rsidRPr="00485A5B">
        <w:rPr>
          <w:sz w:val="24"/>
          <w:szCs w:val="24"/>
        </w:rPr>
        <w:t xml:space="preserve">possibility is </w:t>
      </w:r>
      <w:r w:rsidR="00B468BC" w:rsidRPr="00485A5B">
        <w:rPr>
          <w:sz w:val="24"/>
          <w:szCs w:val="24"/>
        </w:rPr>
        <w:lastRenderedPageBreak/>
        <w:t xml:space="preserve">lack of self-control. The schizophrenia </w:t>
      </w:r>
      <w:r w:rsidR="00C577F0" w:rsidRPr="00485A5B">
        <w:rPr>
          <w:sz w:val="24"/>
          <w:szCs w:val="24"/>
        </w:rPr>
        <w:t xml:space="preserve">does not cause </w:t>
      </w:r>
      <w:r w:rsidR="008A71B8" w:rsidRPr="00485A5B">
        <w:rPr>
          <w:sz w:val="24"/>
          <w:szCs w:val="24"/>
        </w:rPr>
        <w:t>a lack of self-control and does therefore not apply.</w:t>
      </w:r>
      <w:r w:rsidR="00841A1C" w:rsidRPr="00485A5B">
        <w:rPr>
          <w:sz w:val="24"/>
          <w:szCs w:val="24"/>
        </w:rPr>
        <w:t xml:space="preserve"> The last required stage </w:t>
      </w:r>
      <w:r w:rsidR="00EF7E70" w:rsidRPr="00485A5B">
        <w:rPr>
          <w:sz w:val="24"/>
          <w:szCs w:val="24"/>
        </w:rPr>
        <w:t>is the diminished responsibility</w:t>
      </w:r>
      <w:r w:rsidR="00E166AA" w:rsidRPr="00485A5B">
        <w:rPr>
          <w:sz w:val="24"/>
          <w:szCs w:val="24"/>
        </w:rPr>
        <w:t xml:space="preserve">. This stage must explain why the act was committed. This </w:t>
      </w:r>
      <w:r w:rsidR="00142C3B" w:rsidRPr="00485A5B">
        <w:rPr>
          <w:sz w:val="24"/>
          <w:szCs w:val="24"/>
        </w:rPr>
        <w:t xml:space="preserve">stage </w:t>
      </w:r>
      <w:r w:rsidR="00EC3FED" w:rsidRPr="00485A5B">
        <w:rPr>
          <w:sz w:val="24"/>
          <w:szCs w:val="24"/>
        </w:rPr>
        <w:t xml:space="preserve">requires that the 2 previous stages have been fulfilled. </w:t>
      </w:r>
      <w:r w:rsidR="005458F7" w:rsidRPr="00485A5B">
        <w:rPr>
          <w:sz w:val="24"/>
          <w:szCs w:val="24"/>
        </w:rPr>
        <w:t>If the lack of rational judgment is present then this gives an explanation to the defendant’s actions.</w:t>
      </w:r>
      <w:r w:rsidR="00567065" w:rsidRPr="00485A5B">
        <w:rPr>
          <w:sz w:val="24"/>
          <w:szCs w:val="24"/>
        </w:rPr>
        <w:t xml:space="preserve"> There is another possible defence</w:t>
      </w:r>
      <w:r w:rsidR="009802D5" w:rsidRPr="00485A5B">
        <w:rPr>
          <w:sz w:val="24"/>
          <w:szCs w:val="24"/>
        </w:rPr>
        <w:t xml:space="preserve"> </w:t>
      </w:r>
      <w:r w:rsidR="00020C5F" w:rsidRPr="00485A5B">
        <w:rPr>
          <w:sz w:val="24"/>
          <w:szCs w:val="24"/>
        </w:rPr>
        <w:t>for murder</w:t>
      </w:r>
      <w:r w:rsidR="005D7246" w:rsidRPr="00485A5B">
        <w:rPr>
          <w:sz w:val="24"/>
          <w:szCs w:val="24"/>
        </w:rPr>
        <w:t>. This is a l</w:t>
      </w:r>
      <w:r w:rsidR="00B16433" w:rsidRPr="00485A5B">
        <w:rPr>
          <w:sz w:val="24"/>
          <w:szCs w:val="24"/>
        </w:rPr>
        <w:t>oss of control which requires a qualifying trigger</w:t>
      </w:r>
      <w:r w:rsidR="00020C5F" w:rsidRPr="00485A5B">
        <w:rPr>
          <w:sz w:val="24"/>
          <w:szCs w:val="24"/>
        </w:rPr>
        <w:t xml:space="preserve"> but</w:t>
      </w:r>
      <w:r w:rsidR="00B16433" w:rsidRPr="00485A5B">
        <w:rPr>
          <w:sz w:val="24"/>
          <w:szCs w:val="24"/>
        </w:rPr>
        <w:t>,</w:t>
      </w:r>
      <w:r w:rsidR="00020C5F" w:rsidRPr="00485A5B">
        <w:rPr>
          <w:sz w:val="24"/>
          <w:szCs w:val="24"/>
        </w:rPr>
        <w:t xml:space="preserve"> it </w:t>
      </w:r>
      <w:r w:rsidR="00B16433" w:rsidRPr="00485A5B">
        <w:rPr>
          <w:sz w:val="24"/>
          <w:szCs w:val="24"/>
        </w:rPr>
        <w:t>cannot</w:t>
      </w:r>
      <w:r w:rsidR="00020C5F" w:rsidRPr="00485A5B">
        <w:rPr>
          <w:sz w:val="24"/>
          <w:szCs w:val="24"/>
        </w:rPr>
        <w:t xml:space="preserve"> be u</w:t>
      </w:r>
      <w:r w:rsidR="00D925BD" w:rsidRPr="00485A5B">
        <w:rPr>
          <w:sz w:val="24"/>
          <w:szCs w:val="24"/>
        </w:rPr>
        <w:t>s</w:t>
      </w:r>
      <w:r w:rsidR="00020C5F" w:rsidRPr="00485A5B">
        <w:rPr>
          <w:sz w:val="24"/>
          <w:szCs w:val="24"/>
        </w:rPr>
        <w:t xml:space="preserve">ed for sexual </w:t>
      </w:r>
      <w:r w:rsidR="00D925BD" w:rsidRPr="00485A5B">
        <w:rPr>
          <w:sz w:val="24"/>
          <w:szCs w:val="24"/>
        </w:rPr>
        <w:t xml:space="preserve">infidelity (R v Clinton (2012)). </w:t>
      </w:r>
      <w:r w:rsidR="005D7246" w:rsidRPr="00485A5B">
        <w:rPr>
          <w:sz w:val="24"/>
          <w:szCs w:val="24"/>
        </w:rPr>
        <w:t xml:space="preserve">This means that it can not be applied to the case. The last defence does not </w:t>
      </w:r>
      <w:r w:rsidR="00B16433" w:rsidRPr="00485A5B">
        <w:rPr>
          <w:sz w:val="24"/>
          <w:szCs w:val="24"/>
        </w:rPr>
        <w:t>have any</w:t>
      </w:r>
      <w:r w:rsidR="00D95803" w:rsidRPr="00485A5B">
        <w:rPr>
          <w:sz w:val="24"/>
          <w:szCs w:val="24"/>
        </w:rPr>
        <w:t xml:space="preserve"> </w:t>
      </w:r>
      <w:r w:rsidR="00B16433" w:rsidRPr="00485A5B">
        <w:rPr>
          <w:sz w:val="24"/>
          <w:szCs w:val="24"/>
        </w:rPr>
        <w:t>application.</w:t>
      </w:r>
      <w:r w:rsidR="00D95803" w:rsidRPr="00485A5B">
        <w:rPr>
          <w:sz w:val="24"/>
          <w:szCs w:val="24"/>
        </w:rPr>
        <w:t xml:space="preserve"> T</w:t>
      </w:r>
      <w:r w:rsidR="002116EA" w:rsidRPr="00485A5B">
        <w:rPr>
          <w:sz w:val="24"/>
          <w:szCs w:val="24"/>
        </w:rPr>
        <w:t>he general defences do not apply due to the reasons outlined for the other crimes. This means that there is a possibility of</w:t>
      </w:r>
      <w:r w:rsidR="004B0FCF" w:rsidRPr="00485A5B">
        <w:rPr>
          <w:sz w:val="24"/>
          <w:szCs w:val="24"/>
        </w:rPr>
        <w:t xml:space="preserve"> criminal lability for murder. </w:t>
      </w:r>
      <w:r w:rsidR="00D92F2E" w:rsidRPr="00485A5B">
        <w:rPr>
          <w:sz w:val="24"/>
          <w:szCs w:val="24"/>
        </w:rPr>
        <w:t xml:space="preserve">If diminished responsibility is </w:t>
      </w:r>
      <w:r w:rsidR="005C1CF2" w:rsidRPr="00485A5B">
        <w:rPr>
          <w:sz w:val="24"/>
          <w:szCs w:val="24"/>
        </w:rPr>
        <w:t>accepted,</w:t>
      </w:r>
      <w:r w:rsidR="00D92F2E" w:rsidRPr="00485A5B">
        <w:rPr>
          <w:sz w:val="24"/>
          <w:szCs w:val="24"/>
        </w:rPr>
        <w:t xml:space="preserve"> then the defendant will be liable for manslaughter. </w:t>
      </w:r>
    </w:p>
    <w:p w14:paraId="40EDA289" w14:textId="77777777" w:rsidR="00C64A43" w:rsidRPr="00485A5B" w:rsidRDefault="00C64A43" w:rsidP="006D2B7C">
      <w:pPr>
        <w:spacing w:line="360" w:lineRule="auto"/>
        <w:rPr>
          <w:sz w:val="24"/>
          <w:szCs w:val="24"/>
        </w:rPr>
      </w:pPr>
    </w:p>
    <w:p w14:paraId="3137FF9B" w14:textId="02EC4DBA" w:rsidR="00C64A43" w:rsidRPr="00485A5B" w:rsidRDefault="00C64A43" w:rsidP="006D2B7C">
      <w:pPr>
        <w:spacing w:line="360" w:lineRule="auto"/>
        <w:rPr>
          <w:sz w:val="24"/>
          <w:szCs w:val="24"/>
        </w:rPr>
      </w:pPr>
      <w:r w:rsidRPr="00485A5B">
        <w:rPr>
          <w:sz w:val="24"/>
          <w:szCs w:val="24"/>
        </w:rPr>
        <w:t xml:space="preserve">Overall, the defendant is liable for criminal damage and </w:t>
      </w:r>
      <w:r w:rsidR="00147505" w:rsidRPr="00485A5B">
        <w:rPr>
          <w:sz w:val="24"/>
          <w:szCs w:val="24"/>
        </w:rPr>
        <w:t xml:space="preserve">aggravated criminal damage. </w:t>
      </w:r>
      <w:r w:rsidR="00FD5019" w:rsidRPr="00485A5B">
        <w:rPr>
          <w:sz w:val="24"/>
          <w:szCs w:val="24"/>
        </w:rPr>
        <w:t xml:space="preserve">The defendant is potentially liable for assault and </w:t>
      </w:r>
      <w:r w:rsidR="00D92F2E" w:rsidRPr="00485A5B">
        <w:rPr>
          <w:sz w:val="24"/>
          <w:szCs w:val="24"/>
        </w:rPr>
        <w:t xml:space="preserve">murder. </w:t>
      </w:r>
      <w:r w:rsidR="00FD5019" w:rsidRPr="00485A5B">
        <w:rPr>
          <w:sz w:val="24"/>
          <w:szCs w:val="24"/>
        </w:rPr>
        <w:t xml:space="preserve"> </w:t>
      </w:r>
      <w:r w:rsidR="00147505" w:rsidRPr="00485A5B">
        <w:rPr>
          <w:sz w:val="24"/>
          <w:szCs w:val="24"/>
        </w:rPr>
        <w:t xml:space="preserve"> </w:t>
      </w:r>
    </w:p>
    <w:p w14:paraId="1F4A64DF" w14:textId="77777777" w:rsidR="00AE2F58" w:rsidRPr="00485A5B" w:rsidRDefault="00AE2F58" w:rsidP="003D621D">
      <w:pPr>
        <w:spacing w:line="360" w:lineRule="auto"/>
        <w:rPr>
          <w:sz w:val="24"/>
          <w:szCs w:val="24"/>
        </w:rPr>
      </w:pPr>
    </w:p>
    <w:sectPr w:rsidR="00AE2F58" w:rsidRPr="00485A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6BB"/>
    <w:rsid w:val="00000E63"/>
    <w:rsid w:val="00001D1A"/>
    <w:rsid w:val="0000797E"/>
    <w:rsid w:val="000126BB"/>
    <w:rsid w:val="00013FC4"/>
    <w:rsid w:val="00020C5F"/>
    <w:rsid w:val="0003598A"/>
    <w:rsid w:val="00040CEB"/>
    <w:rsid w:val="00054BD1"/>
    <w:rsid w:val="00060C8A"/>
    <w:rsid w:val="00062FFA"/>
    <w:rsid w:val="00066FD8"/>
    <w:rsid w:val="00086B65"/>
    <w:rsid w:val="000A01D8"/>
    <w:rsid w:val="000A1B04"/>
    <w:rsid w:val="000A4E9A"/>
    <w:rsid w:val="000B7C9D"/>
    <w:rsid w:val="000B7EF4"/>
    <w:rsid w:val="000C13A8"/>
    <w:rsid w:val="000C212E"/>
    <w:rsid w:val="000C6808"/>
    <w:rsid w:val="000C6985"/>
    <w:rsid w:val="000E1298"/>
    <w:rsid w:val="000E21DC"/>
    <w:rsid w:val="000E557A"/>
    <w:rsid w:val="001006DD"/>
    <w:rsid w:val="001007FE"/>
    <w:rsid w:val="00142C3B"/>
    <w:rsid w:val="00143D47"/>
    <w:rsid w:val="00143D79"/>
    <w:rsid w:val="00147505"/>
    <w:rsid w:val="00151FF7"/>
    <w:rsid w:val="00152186"/>
    <w:rsid w:val="001618AA"/>
    <w:rsid w:val="001770AB"/>
    <w:rsid w:val="0017737B"/>
    <w:rsid w:val="00180719"/>
    <w:rsid w:val="00190B23"/>
    <w:rsid w:val="00192BE1"/>
    <w:rsid w:val="001A4C60"/>
    <w:rsid w:val="001C1AED"/>
    <w:rsid w:val="001C5E37"/>
    <w:rsid w:val="001D1284"/>
    <w:rsid w:val="001D16C3"/>
    <w:rsid w:val="001D2D6F"/>
    <w:rsid w:val="001D5836"/>
    <w:rsid w:val="001E3AEB"/>
    <w:rsid w:val="001F1376"/>
    <w:rsid w:val="001F69CE"/>
    <w:rsid w:val="001F7844"/>
    <w:rsid w:val="002078F2"/>
    <w:rsid w:val="002116EA"/>
    <w:rsid w:val="00213398"/>
    <w:rsid w:val="00224686"/>
    <w:rsid w:val="0022693E"/>
    <w:rsid w:val="00227D9A"/>
    <w:rsid w:val="00234A32"/>
    <w:rsid w:val="00234B04"/>
    <w:rsid w:val="00236392"/>
    <w:rsid w:val="00243045"/>
    <w:rsid w:val="0025063B"/>
    <w:rsid w:val="0025081B"/>
    <w:rsid w:val="0025330E"/>
    <w:rsid w:val="00271A32"/>
    <w:rsid w:val="00281967"/>
    <w:rsid w:val="002A5E35"/>
    <w:rsid w:val="002B0DD0"/>
    <w:rsid w:val="002B37A6"/>
    <w:rsid w:val="002B55E8"/>
    <w:rsid w:val="00303305"/>
    <w:rsid w:val="00304536"/>
    <w:rsid w:val="0032303C"/>
    <w:rsid w:val="0032563F"/>
    <w:rsid w:val="00326D84"/>
    <w:rsid w:val="00331245"/>
    <w:rsid w:val="00337290"/>
    <w:rsid w:val="00341CBF"/>
    <w:rsid w:val="00351449"/>
    <w:rsid w:val="0037599A"/>
    <w:rsid w:val="0038533D"/>
    <w:rsid w:val="00397923"/>
    <w:rsid w:val="0039797F"/>
    <w:rsid w:val="003A4C02"/>
    <w:rsid w:val="003A585D"/>
    <w:rsid w:val="003D133B"/>
    <w:rsid w:val="003D621D"/>
    <w:rsid w:val="003E2E85"/>
    <w:rsid w:val="003F02DF"/>
    <w:rsid w:val="003F0847"/>
    <w:rsid w:val="003F4952"/>
    <w:rsid w:val="0040080A"/>
    <w:rsid w:val="004024EA"/>
    <w:rsid w:val="004171CF"/>
    <w:rsid w:val="00432023"/>
    <w:rsid w:val="004336A9"/>
    <w:rsid w:val="004370F6"/>
    <w:rsid w:val="004379C7"/>
    <w:rsid w:val="00441C01"/>
    <w:rsid w:val="00447D02"/>
    <w:rsid w:val="004720FF"/>
    <w:rsid w:val="00475C5F"/>
    <w:rsid w:val="00483DC5"/>
    <w:rsid w:val="00485A5B"/>
    <w:rsid w:val="00485F6B"/>
    <w:rsid w:val="00486752"/>
    <w:rsid w:val="00493FA0"/>
    <w:rsid w:val="00495A6B"/>
    <w:rsid w:val="004A3CCD"/>
    <w:rsid w:val="004A5A8B"/>
    <w:rsid w:val="004B08F1"/>
    <w:rsid w:val="004B0FCF"/>
    <w:rsid w:val="004B225F"/>
    <w:rsid w:val="004D0B07"/>
    <w:rsid w:val="004D332D"/>
    <w:rsid w:val="004E2132"/>
    <w:rsid w:val="004E2A98"/>
    <w:rsid w:val="004F50F8"/>
    <w:rsid w:val="004F5BCC"/>
    <w:rsid w:val="00514DF8"/>
    <w:rsid w:val="00534A01"/>
    <w:rsid w:val="005458F7"/>
    <w:rsid w:val="00553E12"/>
    <w:rsid w:val="00553E75"/>
    <w:rsid w:val="00567065"/>
    <w:rsid w:val="00586273"/>
    <w:rsid w:val="005904B6"/>
    <w:rsid w:val="005B700C"/>
    <w:rsid w:val="005C1CF2"/>
    <w:rsid w:val="005C436A"/>
    <w:rsid w:val="005C5C98"/>
    <w:rsid w:val="005D7246"/>
    <w:rsid w:val="005F7407"/>
    <w:rsid w:val="005F771B"/>
    <w:rsid w:val="0060066F"/>
    <w:rsid w:val="0060572A"/>
    <w:rsid w:val="00622393"/>
    <w:rsid w:val="006228E4"/>
    <w:rsid w:val="0063058C"/>
    <w:rsid w:val="006420CF"/>
    <w:rsid w:val="006455F7"/>
    <w:rsid w:val="00654249"/>
    <w:rsid w:val="00660481"/>
    <w:rsid w:val="00670C17"/>
    <w:rsid w:val="006725F3"/>
    <w:rsid w:val="00674095"/>
    <w:rsid w:val="00681718"/>
    <w:rsid w:val="00683D01"/>
    <w:rsid w:val="00686D4E"/>
    <w:rsid w:val="0069641C"/>
    <w:rsid w:val="00696603"/>
    <w:rsid w:val="00696930"/>
    <w:rsid w:val="00697665"/>
    <w:rsid w:val="006A7F04"/>
    <w:rsid w:val="006C765B"/>
    <w:rsid w:val="006D2B7C"/>
    <w:rsid w:val="006E0A3E"/>
    <w:rsid w:val="006F2CAD"/>
    <w:rsid w:val="006F2DCE"/>
    <w:rsid w:val="006F2E4F"/>
    <w:rsid w:val="00704569"/>
    <w:rsid w:val="00705734"/>
    <w:rsid w:val="00707E63"/>
    <w:rsid w:val="00742C66"/>
    <w:rsid w:val="0075530D"/>
    <w:rsid w:val="00761711"/>
    <w:rsid w:val="0076437E"/>
    <w:rsid w:val="007712B6"/>
    <w:rsid w:val="0077462F"/>
    <w:rsid w:val="007818D5"/>
    <w:rsid w:val="007841DD"/>
    <w:rsid w:val="00796055"/>
    <w:rsid w:val="00797970"/>
    <w:rsid w:val="00797BF9"/>
    <w:rsid w:val="007B0E01"/>
    <w:rsid w:val="007C3B13"/>
    <w:rsid w:val="007C6EDA"/>
    <w:rsid w:val="007D12D9"/>
    <w:rsid w:val="007E2856"/>
    <w:rsid w:val="007F030E"/>
    <w:rsid w:val="007F3B1C"/>
    <w:rsid w:val="007F61C0"/>
    <w:rsid w:val="007F74D7"/>
    <w:rsid w:val="00815EF0"/>
    <w:rsid w:val="00824F23"/>
    <w:rsid w:val="00841A1C"/>
    <w:rsid w:val="00844335"/>
    <w:rsid w:val="00844EF0"/>
    <w:rsid w:val="0086381B"/>
    <w:rsid w:val="00873DCC"/>
    <w:rsid w:val="008800C0"/>
    <w:rsid w:val="0088279A"/>
    <w:rsid w:val="008A71B8"/>
    <w:rsid w:val="008B1349"/>
    <w:rsid w:val="008B3536"/>
    <w:rsid w:val="008B565B"/>
    <w:rsid w:val="008B7BDD"/>
    <w:rsid w:val="008E63BA"/>
    <w:rsid w:val="008F2AEA"/>
    <w:rsid w:val="008F35FF"/>
    <w:rsid w:val="008F75F0"/>
    <w:rsid w:val="009073E6"/>
    <w:rsid w:val="00911D0C"/>
    <w:rsid w:val="00911D56"/>
    <w:rsid w:val="009127EA"/>
    <w:rsid w:val="00913D9F"/>
    <w:rsid w:val="00914B27"/>
    <w:rsid w:val="00925290"/>
    <w:rsid w:val="0094438D"/>
    <w:rsid w:val="00957566"/>
    <w:rsid w:val="00961376"/>
    <w:rsid w:val="00963FFB"/>
    <w:rsid w:val="0096446A"/>
    <w:rsid w:val="009802D5"/>
    <w:rsid w:val="00987436"/>
    <w:rsid w:val="00994B7C"/>
    <w:rsid w:val="009A2834"/>
    <w:rsid w:val="009D50E0"/>
    <w:rsid w:val="009E128A"/>
    <w:rsid w:val="009E74DF"/>
    <w:rsid w:val="00A0396B"/>
    <w:rsid w:val="00A12D7B"/>
    <w:rsid w:val="00A16789"/>
    <w:rsid w:val="00A21BAD"/>
    <w:rsid w:val="00A237E4"/>
    <w:rsid w:val="00A30556"/>
    <w:rsid w:val="00A36DD3"/>
    <w:rsid w:val="00A37707"/>
    <w:rsid w:val="00A51382"/>
    <w:rsid w:val="00A54317"/>
    <w:rsid w:val="00A57F87"/>
    <w:rsid w:val="00A640BF"/>
    <w:rsid w:val="00A7179F"/>
    <w:rsid w:val="00A72279"/>
    <w:rsid w:val="00A744B2"/>
    <w:rsid w:val="00A84B2C"/>
    <w:rsid w:val="00A85EF2"/>
    <w:rsid w:val="00A93C97"/>
    <w:rsid w:val="00AA4996"/>
    <w:rsid w:val="00AB09BD"/>
    <w:rsid w:val="00AB1039"/>
    <w:rsid w:val="00AD48BB"/>
    <w:rsid w:val="00AD6AB5"/>
    <w:rsid w:val="00AD7B30"/>
    <w:rsid w:val="00AE2F58"/>
    <w:rsid w:val="00AE33A8"/>
    <w:rsid w:val="00B02341"/>
    <w:rsid w:val="00B101ED"/>
    <w:rsid w:val="00B16433"/>
    <w:rsid w:val="00B20148"/>
    <w:rsid w:val="00B218D8"/>
    <w:rsid w:val="00B37BF4"/>
    <w:rsid w:val="00B4279E"/>
    <w:rsid w:val="00B468BC"/>
    <w:rsid w:val="00B63DD0"/>
    <w:rsid w:val="00B8614C"/>
    <w:rsid w:val="00BA34B1"/>
    <w:rsid w:val="00BA35E4"/>
    <w:rsid w:val="00BA4696"/>
    <w:rsid w:val="00BA671D"/>
    <w:rsid w:val="00BA71CF"/>
    <w:rsid w:val="00BB5CD7"/>
    <w:rsid w:val="00BC5216"/>
    <w:rsid w:val="00BC6D09"/>
    <w:rsid w:val="00BF3654"/>
    <w:rsid w:val="00BF48B1"/>
    <w:rsid w:val="00C039E4"/>
    <w:rsid w:val="00C317B9"/>
    <w:rsid w:val="00C56FF6"/>
    <w:rsid w:val="00C577F0"/>
    <w:rsid w:val="00C61938"/>
    <w:rsid w:val="00C64A43"/>
    <w:rsid w:val="00C67EF1"/>
    <w:rsid w:val="00C712BD"/>
    <w:rsid w:val="00C77F01"/>
    <w:rsid w:val="00CA201D"/>
    <w:rsid w:val="00CC315C"/>
    <w:rsid w:val="00CC5688"/>
    <w:rsid w:val="00CC6F4E"/>
    <w:rsid w:val="00CD1E98"/>
    <w:rsid w:val="00CD48EC"/>
    <w:rsid w:val="00CD57F0"/>
    <w:rsid w:val="00CF1134"/>
    <w:rsid w:val="00CF2FB8"/>
    <w:rsid w:val="00CF603E"/>
    <w:rsid w:val="00D41B09"/>
    <w:rsid w:val="00D43F53"/>
    <w:rsid w:val="00D5018A"/>
    <w:rsid w:val="00D64161"/>
    <w:rsid w:val="00D72AC5"/>
    <w:rsid w:val="00D763F2"/>
    <w:rsid w:val="00D90D7B"/>
    <w:rsid w:val="00D925BD"/>
    <w:rsid w:val="00D92F2E"/>
    <w:rsid w:val="00D95803"/>
    <w:rsid w:val="00DA6E43"/>
    <w:rsid w:val="00DB7CAE"/>
    <w:rsid w:val="00DC7E11"/>
    <w:rsid w:val="00DD7305"/>
    <w:rsid w:val="00DF4F7E"/>
    <w:rsid w:val="00E01E75"/>
    <w:rsid w:val="00E041ED"/>
    <w:rsid w:val="00E128A5"/>
    <w:rsid w:val="00E166AA"/>
    <w:rsid w:val="00E26235"/>
    <w:rsid w:val="00E41189"/>
    <w:rsid w:val="00E43AAB"/>
    <w:rsid w:val="00E457D4"/>
    <w:rsid w:val="00E50DB8"/>
    <w:rsid w:val="00E64E6A"/>
    <w:rsid w:val="00E73C4F"/>
    <w:rsid w:val="00E8012A"/>
    <w:rsid w:val="00E848D0"/>
    <w:rsid w:val="00E86460"/>
    <w:rsid w:val="00E960CB"/>
    <w:rsid w:val="00EA3B6F"/>
    <w:rsid w:val="00EB2CD1"/>
    <w:rsid w:val="00EC3FED"/>
    <w:rsid w:val="00EC6807"/>
    <w:rsid w:val="00EC69E3"/>
    <w:rsid w:val="00ED2BB8"/>
    <w:rsid w:val="00EF0B6A"/>
    <w:rsid w:val="00EF5047"/>
    <w:rsid w:val="00EF7D65"/>
    <w:rsid w:val="00EF7E70"/>
    <w:rsid w:val="00F0181A"/>
    <w:rsid w:val="00F0473B"/>
    <w:rsid w:val="00F06935"/>
    <w:rsid w:val="00F14BA6"/>
    <w:rsid w:val="00F235DA"/>
    <w:rsid w:val="00F36F4F"/>
    <w:rsid w:val="00F555A4"/>
    <w:rsid w:val="00F71C0C"/>
    <w:rsid w:val="00F75359"/>
    <w:rsid w:val="00F95AFE"/>
    <w:rsid w:val="00FA3309"/>
    <w:rsid w:val="00FA4BC3"/>
    <w:rsid w:val="00FA5F26"/>
    <w:rsid w:val="00FA7262"/>
    <w:rsid w:val="00FD02EC"/>
    <w:rsid w:val="00FD5019"/>
    <w:rsid w:val="00FD6416"/>
    <w:rsid w:val="00FE3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627D9"/>
  <w15:chartTrackingRefBased/>
  <w15:docId w15:val="{B8EAEFF9-BDA2-48C9-BFE3-B165BC4D9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24E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16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47201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81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030165">
          <w:marLeft w:val="252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D2E25E2-163D-46AD-892E-E35EE0FCC9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439</TotalTime>
  <Pages>4</Pages>
  <Words>1462</Words>
  <Characters>8337</Characters>
  <Application>Microsoft Office Word</Application>
  <DocSecurity>0</DocSecurity>
  <Lines>69</Lines>
  <Paragraphs>19</Paragraphs>
  <ScaleCrop>false</ScaleCrop>
  <Company/>
  <LinksUpToDate>false</LinksUpToDate>
  <CharactersWithSpaces>9780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 Cox (2205411)</cp:lastModifiedBy>
  <cp:revision>342</cp:revision>
  <dcterms:created xsi:type="dcterms:W3CDTF">2023-03-29T23:52:00Z</dcterms:created>
  <dcterms:modified xsi:type="dcterms:W3CDTF">2023-05-04T18:17:00Z</dcterms:modified>
</cp:coreProperties>
</file>