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5B9BD5" w:themeColor="accent1"/>
        </w:rPr>
        <w:id w:val="1171756377"/>
        <w:docPartObj>
          <w:docPartGallery w:val="Cover Pages"/>
          <w:docPartUnique/>
        </w:docPartObj>
      </w:sdtPr>
      <w:sdtEndPr>
        <w:rPr>
          <w:color w:val="auto"/>
        </w:rPr>
      </w:sdtEndPr>
      <w:sdtContent>
        <w:p w14:paraId="0CFABD2C" w14:textId="34E727BA" w:rsidR="00BB17A8" w:rsidRDefault="00BB17A8">
          <w:pPr>
            <w:pStyle w:val="NoSpacing"/>
            <w:spacing w:before="1540" w:after="240"/>
            <w:jc w:val="center"/>
            <w:rPr>
              <w:color w:val="5B9BD5" w:themeColor="accent1"/>
            </w:rPr>
          </w:pPr>
          <w:r>
            <w:rPr>
              <w:noProof/>
              <w:color w:val="5B9BD5" w:themeColor="accent1"/>
              <w:lang w:val="en-GB" w:eastAsia="en-GB"/>
            </w:rPr>
            <w:drawing>
              <wp:inline distT="0" distB="0" distL="0" distR="0" wp14:anchorId="3967283F" wp14:editId="457FD3E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18926771C9464E118FEDB88A40343E4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A38088B" w14:textId="54957303" w:rsidR="00BB17A8" w:rsidRDefault="002C5631">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A.I and the future of recruitment</w:t>
              </w:r>
            </w:p>
          </w:sdtContent>
        </w:sdt>
        <w:sdt>
          <w:sdtPr>
            <w:rPr>
              <w:color w:val="5B9BD5" w:themeColor="accent1"/>
              <w:sz w:val="28"/>
              <w:szCs w:val="28"/>
            </w:rPr>
            <w:alias w:val="Subtitle"/>
            <w:tag w:val=""/>
            <w:id w:val="328029620"/>
            <w:placeholder>
              <w:docPart w:val="4C0D01D77A5E4C799C4DA2E34BB4A537"/>
            </w:placeholder>
            <w:dataBinding w:prefixMappings="xmlns:ns0='http://purl.org/dc/elements/1.1/' xmlns:ns1='http://schemas.openxmlformats.org/package/2006/metadata/core-properties' " w:xpath="/ns1:coreProperties[1]/ns0:subject[1]" w:storeItemID="{6C3C8BC8-F283-45AE-878A-BAB7291924A1}"/>
            <w:text/>
          </w:sdtPr>
          <w:sdtEndPr/>
          <w:sdtContent>
            <w:p w14:paraId="22AC81E2" w14:textId="3900884B" w:rsidR="00BB17A8" w:rsidRDefault="002C5631">
              <w:pPr>
                <w:pStyle w:val="NoSpacing"/>
                <w:jc w:val="center"/>
                <w:rPr>
                  <w:color w:val="5B9BD5" w:themeColor="accent1"/>
                  <w:sz w:val="28"/>
                  <w:szCs w:val="28"/>
                </w:rPr>
              </w:pPr>
              <w:r>
                <w:rPr>
                  <w:color w:val="5B9BD5" w:themeColor="accent1"/>
                  <w:sz w:val="28"/>
                  <w:szCs w:val="28"/>
                </w:rPr>
                <w:t>P151235</w:t>
              </w:r>
            </w:p>
          </w:sdtContent>
        </w:sdt>
        <w:p w14:paraId="6433A23B" w14:textId="0537F1F7" w:rsidR="00BB17A8" w:rsidRPr="00BB17A8" w:rsidRDefault="00BB17A8" w:rsidP="00BB17A8">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240" behindDoc="0" locked="0" layoutInCell="1" allowOverlap="1" wp14:anchorId="53F1F92C" wp14:editId="04F0F12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12-14T00:00:00Z">
                                    <w:dateFormat w:val="MMMM d, yyyy"/>
                                    <w:lid w:val="en-US"/>
                                    <w:storeMappedDataAs w:val="dateTime"/>
                                    <w:calendar w:val="gregorian"/>
                                  </w:date>
                                </w:sdtPr>
                                <w:sdtEndPr/>
                                <w:sdtContent>
                                  <w:p w14:paraId="0BBF5864" w14:textId="193019F6" w:rsidR="00BB17A8" w:rsidRDefault="00876FF1">
                                    <w:pPr>
                                      <w:pStyle w:val="NoSpacing"/>
                                      <w:spacing w:after="40"/>
                                      <w:jc w:val="center"/>
                                      <w:rPr>
                                        <w:caps/>
                                        <w:color w:val="5B9BD5" w:themeColor="accent1"/>
                                        <w:sz w:val="28"/>
                                        <w:szCs w:val="28"/>
                                      </w:rPr>
                                    </w:pPr>
                                    <w:r>
                                      <w:rPr>
                                        <w:caps/>
                                        <w:color w:val="5B9BD5" w:themeColor="accent1"/>
                                        <w:sz w:val="28"/>
                                        <w:szCs w:val="28"/>
                                      </w:rPr>
                                      <w:t>December 14, 2018</w:t>
                                    </w:r>
                                  </w:p>
                                </w:sdtContent>
                              </w:sdt>
                              <w:p w14:paraId="46AEB5D1" w14:textId="3C5FFD78" w:rsidR="00BB17A8" w:rsidRDefault="00577B6C">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B17A8">
                                      <w:rPr>
                                        <w:caps/>
                                        <w:color w:val="5B9BD5" w:themeColor="accent1"/>
                                      </w:rPr>
                                      <w:t>University of Wales Trinity Saint David</w:t>
                                    </w:r>
                                  </w:sdtContent>
                                </w:sdt>
                              </w:p>
                              <w:p w14:paraId="3781E353" w14:textId="4B92B56E" w:rsidR="00BB17A8" w:rsidRDefault="00577B6C">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76FF1">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3F1F92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12-14T00:00:00Z">
                              <w:dateFormat w:val="MMMM d, yyyy"/>
                              <w:lid w:val="en-US"/>
                              <w:storeMappedDataAs w:val="dateTime"/>
                              <w:calendar w:val="gregorian"/>
                            </w:date>
                          </w:sdtPr>
                          <w:sdtContent>
                            <w:p w14:paraId="0BBF5864" w14:textId="193019F6" w:rsidR="00BB17A8" w:rsidRDefault="00876FF1">
                              <w:pPr>
                                <w:pStyle w:val="NoSpacing"/>
                                <w:spacing w:after="40"/>
                                <w:jc w:val="center"/>
                                <w:rPr>
                                  <w:caps/>
                                  <w:color w:val="5B9BD5" w:themeColor="accent1"/>
                                  <w:sz w:val="28"/>
                                  <w:szCs w:val="28"/>
                                </w:rPr>
                              </w:pPr>
                              <w:r>
                                <w:rPr>
                                  <w:caps/>
                                  <w:color w:val="5B9BD5" w:themeColor="accent1"/>
                                  <w:sz w:val="28"/>
                                  <w:szCs w:val="28"/>
                                </w:rPr>
                                <w:t>December 14, 2018</w:t>
                              </w:r>
                            </w:p>
                          </w:sdtContent>
                        </w:sdt>
                        <w:p w14:paraId="46AEB5D1" w14:textId="3C5FFD78" w:rsidR="00BB17A8" w:rsidRDefault="00876FF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BB17A8">
                                <w:rPr>
                                  <w:caps/>
                                  <w:color w:val="5B9BD5" w:themeColor="accent1"/>
                                </w:rPr>
                                <w:t>University of Wales Trinity Saint David</w:t>
                              </w:r>
                            </w:sdtContent>
                          </w:sdt>
                        </w:p>
                        <w:p w14:paraId="3781E353" w14:textId="4B92B56E" w:rsidR="00BB17A8" w:rsidRDefault="00876FF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A60AC7B" wp14:editId="59C5A47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sdtContent>
    </w:sdt>
    <w:bookmarkStart w:id="0" w:name="_Toc532586863"/>
    <w:p w14:paraId="538CA978" w14:textId="195C034A" w:rsidR="000841A4" w:rsidRDefault="00BB17A8" w:rsidP="000841A4">
      <w:pPr>
        <w:pStyle w:val="Heading1"/>
        <w:sectPr w:rsidR="000841A4" w:rsidSect="00FB6B9E">
          <w:head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pPr>
      <w:r>
        <w:rPr>
          <w:noProof/>
          <w:lang w:eastAsia="en-GB"/>
        </w:rPr>
        <mc:AlternateContent>
          <mc:Choice Requires="wps">
            <w:drawing>
              <wp:anchor distT="45720" distB="45720" distL="114300" distR="114300" simplePos="0" relativeHeight="251660800" behindDoc="0" locked="0" layoutInCell="1" allowOverlap="1" wp14:anchorId="79F6E507" wp14:editId="13E2B9F5">
                <wp:simplePos x="0" y="0"/>
                <wp:positionH relativeFrom="column">
                  <wp:posOffset>-314325</wp:posOffset>
                </wp:positionH>
                <wp:positionV relativeFrom="paragraph">
                  <wp:posOffset>186055</wp:posOffset>
                </wp:positionV>
                <wp:extent cx="62103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1404620"/>
                        </a:xfrm>
                        <a:prstGeom prst="rect">
                          <a:avLst/>
                        </a:prstGeom>
                        <a:solidFill>
                          <a:srgbClr val="FFFFFF"/>
                        </a:solidFill>
                        <a:ln w="9525">
                          <a:noFill/>
                          <a:miter lim="800000"/>
                          <a:headEnd/>
                          <a:tailEnd/>
                        </a:ln>
                      </wps:spPr>
                      <wps:txbx>
                        <w:txbxContent>
                          <w:p w14:paraId="6CADF26D" w14:textId="46FBFA06" w:rsidR="00BB17A8" w:rsidRDefault="00876FF1">
                            <w:r>
                              <w:t>2000 words</w:t>
                            </w:r>
                          </w:p>
                          <w:p w14:paraId="4BB384AE" w14:textId="07BC89BA" w:rsidR="00876FF1" w:rsidRDefault="00876FF1">
                            <w:r>
                              <w:t>Managing people</w:t>
                            </w:r>
                          </w:p>
                          <w:p w14:paraId="66FC6AC7" w14:textId="4844E20B" w:rsidR="00876FF1" w:rsidRDefault="00876FF1">
                            <w:r>
                              <w:t>Felicity Healey- Benson</w:t>
                            </w:r>
                          </w:p>
                          <w:p w14:paraId="15A0AC1F" w14:textId="6B8C66F0" w:rsidR="00876FF1" w:rsidRDefault="00876FF1">
                            <w:r>
                              <w:t>Level 5</w:t>
                            </w:r>
                          </w:p>
                          <w:p w14:paraId="1BA432B1" w14:textId="77777777" w:rsidR="00BB17A8" w:rsidRDefault="00BB17A8"/>
                          <w:p w14:paraId="12055610" w14:textId="77777777" w:rsidR="00BB17A8" w:rsidRDefault="00BB17A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9F6E507" id="Text Box 2" o:spid="_x0000_s1027" type="#_x0000_t202" style="position:absolute;margin-left:-24.75pt;margin-top:14.65pt;width:489pt;height:110.6pt;z-index:2516608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" stroked="f">
                <v:textbox style="mso-fit-shape-to-text:t">
                  <w:txbxContent>
                    <w:p w14:paraId="6CADF26D" w14:textId="46FBFA06" w:rsidR="00BB17A8" w:rsidRDefault="00876FF1">
                      <w:r>
                        <w:t>2000 words</w:t>
                      </w:r>
                    </w:p>
                    <w:p w14:paraId="4BB384AE" w14:textId="07BC89BA" w:rsidR="00876FF1" w:rsidRDefault="00876FF1">
                      <w:r>
                        <w:t>Managing people</w:t>
                      </w:r>
                    </w:p>
                    <w:p w14:paraId="66FC6AC7" w14:textId="4844E20B" w:rsidR="00876FF1" w:rsidRDefault="00876FF1">
                      <w:r>
                        <w:t>Felicity Healey- Benson</w:t>
                      </w:r>
                    </w:p>
                    <w:p w14:paraId="15A0AC1F" w14:textId="6B8C66F0" w:rsidR="00876FF1" w:rsidRDefault="00876FF1">
                      <w:r>
                        <w:t>Level 5</w:t>
                      </w:r>
                    </w:p>
                    <w:p w14:paraId="1BA432B1" w14:textId="77777777" w:rsidR="00BB17A8" w:rsidRDefault="00BB17A8"/>
                    <w:p w14:paraId="12055610" w14:textId="77777777" w:rsidR="00BB17A8" w:rsidRDefault="00BB17A8"/>
                  </w:txbxContent>
                </v:textbox>
                <w10:wrap type="square"/>
              </v:shape>
            </w:pict>
          </mc:Fallback>
        </mc:AlternateContent>
      </w:r>
      <w:bookmarkEnd w:id="0"/>
    </w:p>
    <w:p w14:paraId="0D7FA1FE" w14:textId="77777777" w:rsidR="002D4FC3" w:rsidRDefault="00056CD9" w:rsidP="000841A4">
      <w:pPr>
        <w:pStyle w:val="Heading1"/>
        <w:rPr>
          <w:noProof/>
        </w:rPr>
      </w:pPr>
      <w:bookmarkStart w:id="1" w:name="_Toc497390348"/>
      <w:bookmarkStart w:id="2" w:name="_Toc532586864"/>
      <w:r w:rsidRPr="00056CD9">
        <w:rPr>
          <w:b/>
        </w:rPr>
        <w:lastRenderedPageBreak/>
        <w:t>Table of Contents</w:t>
      </w:r>
      <w:bookmarkEnd w:id="1"/>
      <w:bookmarkEnd w:id="2"/>
      <w:r>
        <w:rPr>
          <w:b/>
        </w:rPr>
        <w:fldChar w:fldCharType="begin"/>
      </w:r>
      <w:r>
        <w:rPr>
          <w:b/>
        </w:rPr>
        <w:instrText xml:space="preserve"> TOC \o "1-3" \h \z \u </w:instrText>
      </w:r>
      <w:r>
        <w:rPr>
          <w:b/>
        </w:rPr>
        <w:fldChar w:fldCharType="separate"/>
      </w:r>
    </w:p>
    <w:p w14:paraId="78960C4C" w14:textId="0ABD14C9" w:rsidR="002D4FC3" w:rsidRDefault="00577B6C">
      <w:pPr>
        <w:pStyle w:val="TOC1"/>
        <w:tabs>
          <w:tab w:val="right" w:leader="dot" w:pos="9016"/>
        </w:tabs>
        <w:rPr>
          <w:rFonts w:eastAsiaTheme="minorEastAsia"/>
          <w:noProof/>
          <w:lang w:eastAsia="en-GB"/>
        </w:rPr>
      </w:pPr>
      <w:hyperlink w:anchor="_Toc532586863" w:history="1">
        <w:r w:rsidR="002D4FC3">
          <w:rPr>
            <w:noProof/>
            <w:webHidden/>
          </w:rPr>
          <w:tab/>
        </w:r>
        <w:r w:rsidR="002D4FC3">
          <w:rPr>
            <w:noProof/>
            <w:webHidden/>
          </w:rPr>
          <w:fldChar w:fldCharType="begin"/>
        </w:r>
        <w:r w:rsidR="002D4FC3">
          <w:rPr>
            <w:noProof/>
            <w:webHidden/>
          </w:rPr>
          <w:instrText xml:space="preserve"> PAGEREF _Toc532586863 \h </w:instrText>
        </w:r>
        <w:r w:rsidR="002D4FC3">
          <w:rPr>
            <w:noProof/>
            <w:webHidden/>
          </w:rPr>
        </w:r>
        <w:r w:rsidR="002D4FC3">
          <w:rPr>
            <w:noProof/>
            <w:webHidden/>
          </w:rPr>
          <w:fldChar w:fldCharType="separate"/>
        </w:r>
        <w:r w:rsidR="002D4FC3">
          <w:rPr>
            <w:noProof/>
            <w:webHidden/>
          </w:rPr>
          <w:t>0</w:t>
        </w:r>
        <w:r w:rsidR="002D4FC3">
          <w:rPr>
            <w:noProof/>
            <w:webHidden/>
          </w:rPr>
          <w:fldChar w:fldCharType="end"/>
        </w:r>
      </w:hyperlink>
    </w:p>
    <w:p w14:paraId="2F62B639" w14:textId="6AB79CC0" w:rsidR="002D4FC3" w:rsidRDefault="00577B6C">
      <w:pPr>
        <w:pStyle w:val="TOC1"/>
        <w:tabs>
          <w:tab w:val="right" w:leader="dot" w:pos="9016"/>
        </w:tabs>
        <w:rPr>
          <w:rFonts w:eastAsiaTheme="minorEastAsia"/>
          <w:noProof/>
          <w:lang w:eastAsia="en-GB"/>
        </w:rPr>
      </w:pPr>
      <w:hyperlink w:anchor="_Toc532586864" w:history="1">
        <w:r w:rsidR="002D4FC3" w:rsidRPr="00AB2943">
          <w:rPr>
            <w:rStyle w:val="Hyperlink"/>
            <w:b/>
            <w:noProof/>
          </w:rPr>
          <w:t>Table of Contents</w:t>
        </w:r>
        <w:r w:rsidR="002D4FC3">
          <w:rPr>
            <w:noProof/>
            <w:webHidden/>
          </w:rPr>
          <w:tab/>
        </w:r>
        <w:r w:rsidR="002D4FC3">
          <w:rPr>
            <w:noProof/>
            <w:webHidden/>
          </w:rPr>
          <w:fldChar w:fldCharType="begin"/>
        </w:r>
        <w:r w:rsidR="002D4FC3">
          <w:rPr>
            <w:noProof/>
            <w:webHidden/>
          </w:rPr>
          <w:instrText xml:space="preserve"> PAGEREF _Toc532586864 \h </w:instrText>
        </w:r>
        <w:r w:rsidR="002D4FC3">
          <w:rPr>
            <w:noProof/>
            <w:webHidden/>
          </w:rPr>
        </w:r>
        <w:r w:rsidR="002D4FC3">
          <w:rPr>
            <w:noProof/>
            <w:webHidden/>
          </w:rPr>
          <w:fldChar w:fldCharType="separate"/>
        </w:r>
        <w:r w:rsidR="002D4FC3">
          <w:rPr>
            <w:noProof/>
            <w:webHidden/>
          </w:rPr>
          <w:t>1</w:t>
        </w:r>
        <w:r w:rsidR="002D4FC3">
          <w:rPr>
            <w:noProof/>
            <w:webHidden/>
          </w:rPr>
          <w:fldChar w:fldCharType="end"/>
        </w:r>
      </w:hyperlink>
    </w:p>
    <w:p w14:paraId="78F570DC" w14:textId="761C8529" w:rsidR="002D4FC3" w:rsidRDefault="00577B6C">
      <w:pPr>
        <w:pStyle w:val="TOC1"/>
        <w:tabs>
          <w:tab w:val="right" w:leader="dot" w:pos="9016"/>
        </w:tabs>
        <w:rPr>
          <w:rFonts w:eastAsiaTheme="minorEastAsia"/>
          <w:noProof/>
          <w:lang w:eastAsia="en-GB"/>
        </w:rPr>
      </w:pPr>
      <w:hyperlink w:anchor="_Toc532586865" w:history="1">
        <w:r w:rsidR="002D4FC3" w:rsidRPr="00AB2943">
          <w:rPr>
            <w:rStyle w:val="Hyperlink"/>
            <w:b/>
            <w:noProof/>
          </w:rPr>
          <w:t>Executive summary</w:t>
        </w:r>
        <w:r w:rsidR="002D4FC3">
          <w:rPr>
            <w:noProof/>
            <w:webHidden/>
          </w:rPr>
          <w:tab/>
        </w:r>
        <w:r w:rsidR="002D4FC3">
          <w:rPr>
            <w:noProof/>
            <w:webHidden/>
          </w:rPr>
          <w:fldChar w:fldCharType="begin"/>
        </w:r>
        <w:r w:rsidR="002D4FC3">
          <w:rPr>
            <w:noProof/>
            <w:webHidden/>
          </w:rPr>
          <w:instrText xml:space="preserve"> PAGEREF _Toc532586865 \h </w:instrText>
        </w:r>
        <w:r w:rsidR="002D4FC3">
          <w:rPr>
            <w:noProof/>
            <w:webHidden/>
          </w:rPr>
        </w:r>
        <w:r w:rsidR="002D4FC3">
          <w:rPr>
            <w:noProof/>
            <w:webHidden/>
          </w:rPr>
          <w:fldChar w:fldCharType="separate"/>
        </w:r>
        <w:r w:rsidR="002D4FC3">
          <w:rPr>
            <w:noProof/>
            <w:webHidden/>
          </w:rPr>
          <w:t>2</w:t>
        </w:r>
        <w:r w:rsidR="002D4FC3">
          <w:rPr>
            <w:noProof/>
            <w:webHidden/>
          </w:rPr>
          <w:fldChar w:fldCharType="end"/>
        </w:r>
      </w:hyperlink>
    </w:p>
    <w:p w14:paraId="7AF7A50D" w14:textId="51910E9B" w:rsidR="002D4FC3" w:rsidRDefault="00577B6C">
      <w:pPr>
        <w:pStyle w:val="TOC1"/>
        <w:tabs>
          <w:tab w:val="right" w:leader="dot" w:pos="9016"/>
        </w:tabs>
        <w:rPr>
          <w:rFonts w:eastAsiaTheme="minorEastAsia"/>
          <w:noProof/>
          <w:lang w:eastAsia="en-GB"/>
        </w:rPr>
      </w:pPr>
      <w:hyperlink w:anchor="_Toc532586866" w:history="1">
        <w:r w:rsidR="002D4FC3" w:rsidRPr="00AB2943">
          <w:rPr>
            <w:rStyle w:val="Hyperlink"/>
            <w:b/>
            <w:noProof/>
          </w:rPr>
          <w:t>1.Introduction</w:t>
        </w:r>
        <w:r w:rsidR="002D4FC3">
          <w:rPr>
            <w:noProof/>
            <w:webHidden/>
          </w:rPr>
          <w:tab/>
        </w:r>
        <w:r w:rsidR="002D4FC3">
          <w:rPr>
            <w:noProof/>
            <w:webHidden/>
          </w:rPr>
          <w:fldChar w:fldCharType="begin"/>
        </w:r>
        <w:r w:rsidR="002D4FC3">
          <w:rPr>
            <w:noProof/>
            <w:webHidden/>
          </w:rPr>
          <w:instrText xml:space="preserve"> PAGEREF _Toc532586866 \h </w:instrText>
        </w:r>
        <w:r w:rsidR="002D4FC3">
          <w:rPr>
            <w:noProof/>
            <w:webHidden/>
          </w:rPr>
        </w:r>
        <w:r w:rsidR="002D4FC3">
          <w:rPr>
            <w:noProof/>
            <w:webHidden/>
          </w:rPr>
          <w:fldChar w:fldCharType="separate"/>
        </w:r>
        <w:r w:rsidR="002D4FC3">
          <w:rPr>
            <w:noProof/>
            <w:webHidden/>
          </w:rPr>
          <w:t>3</w:t>
        </w:r>
        <w:r w:rsidR="002D4FC3">
          <w:rPr>
            <w:noProof/>
            <w:webHidden/>
          </w:rPr>
          <w:fldChar w:fldCharType="end"/>
        </w:r>
      </w:hyperlink>
    </w:p>
    <w:p w14:paraId="0983CAC1" w14:textId="5674E28C" w:rsidR="002D4FC3" w:rsidRDefault="00577B6C">
      <w:pPr>
        <w:pStyle w:val="TOC1"/>
        <w:tabs>
          <w:tab w:val="right" w:leader="dot" w:pos="9016"/>
        </w:tabs>
        <w:rPr>
          <w:rFonts w:eastAsiaTheme="minorEastAsia"/>
          <w:noProof/>
          <w:lang w:eastAsia="en-GB"/>
        </w:rPr>
      </w:pPr>
      <w:hyperlink w:anchor="_Toc532586867" w:history="1">
        <w:r w:rsidR="002D4FC3" w:rsidRPr="00AB2943">
          <w:rPr>
            <w:rStyle w:val="Hyperlink"/>
            <w:rFonts w:ascii="Arial" w:hAnsi="Arial" w:cs="Arial"/>
            <w:b/>
            <w:noProof/>
          </w:rPr>
          <w:t>2.Main Findings</w:t>
        </w:r>
        <w:r w:rsidR="002D4FC3">
          <w:rPr>
            <w:noProof/>
            <w:webHidden/>
          </w:rPr>
          <w:tab/>
        </w:r>
        <w:r w:rsidR="002D4FC3">
          <w:rPr>
            <w:noProof/>
            <w:webHidden/>
          </w:rPr>
          <w:fldChar w:fldCharType="begin"/>
        </w:r>
        <w:r w:rsidR="002D4FC3">
          <w:rPr>
            <w:noProof/>
            <w:webHidden/>
          </w:rPr>
          <w:instrText xml:space="preserve"> PAGEREF _Toc532586867 \h </w:instrText>
        </w:r>
        <w:r w:rsidR="002D4FC3">
          <w:rPr>
            <w:noProof/>
            <w:webHidden/>
          </w:rPr>
        </w:r>
        <w:r w:rsidR="002D4FC3">
          <w:rPr>
            <w:noProof/>
            <w:webHidden/>
          </w:rPr>
          <w:fldChar w:fldCharType="separate"/>
        </w:r>
        <w:r w:rsidR="002D4FC3">
          <w:rPr>
            <w:noProof/>
            <w:webHidden/>
          </w:rPr>
          <w:t>4</w:t>
        </w:r>
        <w:r w:rsidR="002D4FC3">
          <w:rPr>
            <w:noProof/>
            <w:webHidden/>
          </w:rPr>
          <w:fldChar w:fldCharType="end"/>
        </w:r>
      </w:hyperlink>
    </w:p>
    <w:p w14:paraId="2005F84D" w14:textId="0364D759" w:rsidR="002D4FC3" w:rsidRDefault="00577B6C">
      <w:pPr>
        <w:pStyle w:val="TOC2"/>
        <w:tabs>
          <w:tab w:val="right" w:leader="dot" w:pos="9016"/>
        </w:tabs>
        <w:rPr>
          <w:rFonts w:eastAsiaTheme="minorEastAsia"/>
          <w:noProof/>
          <w:lang w:eastAsia="en-GB"/>
        </w:rPr>
      </w:pPr>
      <w:hyperlink w:anchor="_Toc532586868" w:history="1">
        <w:r w:rsidR="002D4FC3" w:rsidRPr="00AB2943">
          <w:rPr>
            <w:rStyle w:val="Hyperlink"/>
            <w:rFonts w:ascii="Arial" w:hAnsi="Arial" w:cs="Arial"/>
            <w:noProof/>
          </w:rPr>
          <w:t>2.1 The potential of A.I in recruitment</w:t>
        </w:r>
        <w:r w:rsidR="002D4FC3">
          <w:rPr>
            <w:noProof/>
            <w:webHidden/>
          </w:rPr>
          <w:tab/>
        </w:r>
        <w:r w:rsidR="002D4FC3">
          <w:rPr>
            <w:noProof/>
            <w:webHidden/>
          </w:rPr>
          <w:fldChar w:fldCharType="begin"/>
        </w:r>
        <w:r w:rsidR="002D4FC3">
          <w:rPr>
            <w:noProof/>
            <w:webHidden/>
          </w:rPr>
          <w:instrText xml:space="preserve"> PAGEREF _Toc532586868 \h </w:instrText>
        </w:r>
        <w:r w:rsidR="002D4FC3">
          <w:rPr>
            <w:noProof/>
            <w:webHidden/>
          </w:rPr>
        </w:r>
        <w:r w:rsidR="002D4FC3">
          <w:rPr>
            <w:noProof/>
            <w:webHidden/>
          </w:rPr>
          <w:fldChar w:fldCharType="separate"/>
        </w:r>
        <w:r w:rsidR="002D4FC3">
          <w:rPr>
            <w:noProof/>
            <w:webHidden/>
          </w:rPr>
          <w:t>4</w:t>
        </w:r>
        <w:r w:rsidR="002D4FC3">
          <w:rPr>
            <w:noProof/>
            <w:webHidden/>
          </w:rPr>
          <w:fldChar w:fldCharType="end"/>
        </w:r>
      </w:hyperlink>
    </w:p>
    <w:p w14:paraId="20135F91" w14:textId="5E433FFA" w:rsidR="002D4FC3" w:rsidRDefault="00577B6C">
      <w:pPr>
        <w:pStyle w:val="TOC2"/>
        <w:tabs>
          <w:tab w:val="left" w:pos="880"/>
          <w:tab w:val="right" w:leader="dot" w:pos="9016"/>
        </w:tabs>
        <w:rPr>
          <w:rFonts w:eastAsiaTheme="minorEastAsia"/>
          <w:noProof/>
          <w:lang w:eastAsia="en-GB"/>
        </w:rPr>
      </w:pPr>
      <w:hyperlink w:anchor="_Toc532586869" w:history="1">
        <w:r w:rsidR="002D4FC3" w:rsidRPr="00AB2943">
          <w:rPr>
            <w:rStyle w:val="Hyperlink"/>
            <w:rFonts w:ascii="Arial" w:hAnsi="Arial" w:cs="Arial"/>
            <w:noProof/>
          </w:rPr>
          <w:t>2.2</w:t>
        </w:r>
        <w:r w:rsidR="002D4FC3">
          <w:rPr>
            <w:rFonts w:eastAsiaTheme="minorEastAsia"/>
            <w:noProof/>
            <w:lang w:eastAsia="en-GB"/>
          </w:rPr>
          <w:tab/>
        </w:r>
        <w:r w:rsidR="002D4FC3" w:rsidRPr="00AB2943">
          <w:rPr>
            <w:rStyle w:val="Hyperlink"/>
            <w:rFonts w:ascii="Arial" w:hAnsi="Arial" w:cs="Arial"/>
            <w:noProof/>
          </w:rPr>
          <w:t>Benefits</w:t>
        </w:r>
        <w:r w:rsidR="002D4FC3">
          <w:rPr>
            <w:noProof/>
            <w:webHidden/>
          </w:rPr>
          <w:tab/>
        </w:r>
        <w:r w:rsidR="002D4FC3">
          <w:rPr>
            <w:noProof/>
            <w:webHidden/>
          </w:rPr>
          <w:fldChar w:fldCharType="begin"/>
        </w:r>
        <w:r w:rsidR="002D4FC3">
          <w:rPr>
            <w:noProof/>
            <w:webHidden/>
          </w:rPr>
          <w:instrText xml:space="preserve"> PAGEREF _Toc532586869 \h </w:instrText>
        </w:r>
        <w:r w:rsidR="002D4FC3">
          <w:rPr>
            <w:noProof/>
            <w:webHidden/>
          </w:rPr>
        </w:r>
        <w:r w:rsidR="002D4FC3">
          <w:rPr>
            <w:noProof/>
            <w:webHidden/>
          </w:rPr>
          <w:fldChar w:fldCharType="separate"/>
        </w:r>
        <w:r w:rsidR="002D4FC3">
          <w:rPr>
            <w:noProof/>
            <w:webHidden/>
          </w:rPr>
          <w:t>6</w:t>
        </w:r>
        <w:r w:rsidR="002D4FC3">
          <w:rPr>
            <w:noProof/>
            <w:webHidden/>
          </w:rPr>
          <w:fldChar w:fldCharType="end"/>
        </w:r>
      </w:hyperlink>
    </w:p>
    <w:p w14:paraId="2245FCFE" w14:textId="3EB553C4" w:rsidR="002D4FC3" w:rsidRDefault="00577B6C">
      <w:pPr>
        <w:pStyle w:val="TOC2"/>
        <w:tabs>
          <w:tab w:val="right" w:leader="dot" w:pos="9016"/>
        </w:tabs>
        <w:rPr>
          <w:rFonts w:eastAsiaTheme="minorEastAsia"/>
          <w:noProof/>
          <w:lang w:eastAsia="en-GB"/>
        </w:rPr>
      </w:pPr>
      <w:hyperlink w:anchor="_Toc532586870" w:history="1">
        <w:r w:rsidR="002D4FC3" w:rsidRPr="00AB2943">
          <w:rPr>
            <w:rStyle w:val="Hyperlink"/>
            <w:noProof/>
          </w:rPr>
          <w:t>Quality of hire</w:t>
        </w:r>
        <w:r w:rsidR="002D4FC3">
          <w:rPr>
            <w:noProof/>
            <w:webHidden/>
          </w:rPr>
          <w:tab/>
        </w:r>
        <w:r w:rsidR="002D4FC3">
          <w:rPr>
            <w:noProof/>
            <w:webHidden/>
          </w:rPr>
          <w:fldChar w:fldCharType="begin"/>
        </w:r>
        <w:r w:rsidR="002D4FC3">
          <w:rPr>
            <w:noProof/>
            <w:webHidden/>
          </w:rPr>
          <w:instrText xml:space="preserve"> PAGEREF _Toc532586870 \h </w:instrText>
        </w:r>
        <w:r w:rsidR="002D4FC3">
          <w:rPr>
            <w:noProof/>
            <w:webHidden/>
          </w:rPr>
        </w:r>
        <w:r w:rsidR="002D4FC3">
          <w:rPr>
            <w:noProof/>
            <w:webHidden/>
          </w:rPr>
          <w:fldChar w:fldCharType="separate"/>
        </w:r>
        <w:r w:rsidR="002D4FC3">
          <w:rPr>
            <w:noProof/>
            <w:webHidden/>
          </w:rPr>
          <w:t>6</w:t>
        </w:r>
        <w:r w:rsidR="002D4FC3">
          <w:rPr>
            <w:noProof/>
            <w:webHidden/>
          </w:rPr>
          <w:fldChar w:fldCharType="end"/>
        </w:r>
      </w:hyperlink>
    </w:p>
    <w:p w14:paraId="72076267" w14:textId="3C77F054" w:rsidR="002D4FC3" w:rsidRDefault="00577B6C">
      <w:pPr>
        <w:pStyle w:val="TOC2"/>
        <w:tabs>
          <w:tab w:val="right" w:leader="dot" w:pos="9016"/>
        </w:tabs>
        <w:rPr>
          <w:rFonts w:eastAsiaTheme="minorEastAsia"/>
          <w:noProof/>
          <w:lang w:eastAsia="en-GB"/>
        </w:rPr>
      </w:pPr>
      <w:hyperlink w:anchor="_Toc532586871" w:history="1">
        <w:r w:rsidR="002D4FC3" w:rsidRPr="00AB2943">
          <w:rPr>
            <w:rStyle w:val="Hyperlink"/>
            <w:noProof/>
          </w:rPr>
          <w:t>Better integration of analytics</w:t>
        </w:r>
        <w:r w:rsidR="002D4FC3">
          <w:rPr>
            <w:noProof/>
            <w:webHidden/>
          </w:rPr>
          <w:tab/>
        </w:r>
        <w:r w:rsidR="002D4FC3">
          <w:rPr>
            <w:noProof/>
            <w:webHidden/>
          </w:rPr>
          <w:fldChar w:fldCharType="begin"/>
        </w:r>
        <w:r w:rsidR="002D4FC3">
          <w:rPr>
            <w:noProof/>
            <w:webHidden/>
          </w:rPr>
          <w:instrText xml:space="preserve"> PAGEREF _Toc532586871 \h </w:instrText>
        </w:r>
        <w:r w:rsidR="002D4FC3">
          <w:rPr>
            <w:noProof/>
            <w:webHidden/>
          </w:rPr>
        </w:r>
        <w:r w:rsidR="002D4FC3">
          <w:rPr>
            <w:noProof/>
            <w:webHidden/>
          </w:rPr>
          <w:fldChar w:fldCharType="separate"/>
        </w:r>
        <w:r w:rsidR="002D4FC3">
          <w:rPr>
            <w:noProof/>
            <w:webHidden/>
          </w:rPr>
          <w:t>7</w:t>
        </w:r>
        <w:r w:rsidR="002D4FC3">
          <w:rPr>
            <w:noProof/>
            <w:webHidden/>
          </w:rPr>
          <w:fldChar w:fldCharType="end"/>
        </w:r>
      </w:hyperlink>
    </w:p>
    <w:p w14:paraId="20570A39" w14:textId="435F6792" w:rsidR="002D4FC3" w:rsidRDefault="00577B6C">
      <w:pPr>
        <w:pStyle w:val="TOC2"/>
        <w:tabs>
          <w:tab w:val="right" w:leader="dot" w:pos="9016"/>
        </w:tabs>
        <w:rPr>
          <w:rFonts w:eastAsiaTheme="minorEastAsia"/>
          <w:noProof/>
          <w:lang w:eastAsia="en-GB"/>
        </w:rPr>
      </w:pPr>
      <w:hyperlink w:anchor="_Toc532586872" w:history="1">
        <w:r w:rsidR="002D4FC3" w:rsidRPr="00AB2943">
          <w:rPr>
            <w:rStyle w:val="Hyperlink"/>
            <w:noProof/>
          </w:rPr>
          <w:t>Automation saves time/money</w:t>
        </w:r>
        <w:r w:rsidR="002D4FC3">
          <w:rPr>
            <w:noProof/>
            <w:webHidden/>
          </w:rPr>
          <w:tab/>
        </w:r>
        <w:r w:rsidR="002D4FC3">
          <w:rPr>
            <w:noProof/>
            <w:webHidden/>
          </w:rPr>
          <w:fldChar w:fldCharType="begin"/>
        </w:r>
        <w:r w:rsidR="002D4FC3">
          <w:rPr>
            <w:noProof/>
            <w:webHidden/>
          </w:rPr>
          <w:instrText xml:space="preserve"> PAGEREF _Toc532586872 \h </w:instrText>
        </w:r>
        <w:r w:rsidR="002D4FC3">
          <w:rPr>
            <w:noProof/>
            <w:webHidden/>
          </w:rPr>
        </w:r>
        <w:r w:rsidR="002D4FC3">
          <w:rPr>
            <w:noProof/>
            <w:webHidden/>
          </w:rPr>
          <w:fldChar w:fldCharType="separate"/>
        </w:r>
        <w:r w:rsidR="002D4FC3">
          <w:rPr>
            <w:noProof/>
            <w:webHidden/>
          </w:rPr>
          <w:t>7</w:t>
        </w:r>
        <w:r w:rsidR="002D4FC3">
          <w:rPr>
            <w:noProof/>
            <w:webHidden/>
          </w:rPr>
          <w:fldChar w:fldCharType="end"/>
        </w:r>
      </w:hyperlink>
    </w:p>
    <w:p w14:paraId="462FE979" w14:textId="4EDEE389" w:rsidR="002D4FC3" w:rsidRDefault="00577B6C">
      <w:pPr>
        <w:pStyle w:val="TOC2"/>
        <w:tabs>
          <w:tab w:val="right" w:leader="dot" w:pos="9016"/>
        </w:tabs>
        <w:rPr>
          <w:rFonts w:eastAsiaTheme="minorEastAsia"/>
          <w:noProof/>
          <w:lang w:eastAsia="en-GB"/>
        </w:rPr>
      </w:pPr>
      <w:hyperlink w:anchor="_Toc532586873" w:history="1">
        <w:r w:rsidR="002D4FC3" w:rsidRPr="00AB2943">
          <w:rPr>
            <w:rStyle w:val="Hyperlink"/>
            <w:rFonts w:ascii="Arial" w:hAnsi="Arial" w:cs="Arial"/>
            <w:noProof/>
          </w:rPr>
          <w:t>2.3 Disadvantages</w:t>
        </w:r>
        <w:r w:rsidR="002D4FC3">
          <w:rPr>
            <w:noProof/>
            <w:webHidden/>
          </w:rPr>
          <w:tab/>
        </w:r>
        <w:r w:rsidR="002D4FC3">
          <w:rPr>
            <w:noProof/>
            <w:webHidden/>
          </w:rPr>
          <w:fldChar w:fldCharType="begin"/>
        </w:r>
        <w:r w:rsidR="002D4FC3">
          <w:rPr>
            <w:noProof/>
            <w:webHidden/>
          </w:rPr>
          <w:instrText xml:space="preserve"> PAGEREF _Toc532586873 \h </w:instrText>
        </w:r>
        <w:r w:rsidR="002D4FC3">
          <w:rPr>
            <w:noProof/>
            <w:webHidden/>
          </w:rPr>
        </w:r>
        <w:r w:rsidR="002D4FC3">
          <w:rPr>
            <w:noProof/>
            <w:webHidden/>
          </w:rPr>
          <w:fldChar w:fldCharType="separate"/>
        </w:r>
        <w:r w:rsidR="002D4FC3">
          <w:rPr>
            <w:noProof/>
            <w:webHidden/>
          </w:rPr>
          <w:t>9</w:t>
        </w:r>
        <w:r w:rsidR="002D4FC3">
          <w:rPr>
            <w:noProof/>
            <w:webHidden/>
          </w:rPr>
          <w:fldChar w:fldCharType="end"/>
        </w:r>
      </w:hyperlink>
    </w:p>
    <w:p w14:paraId="371CACB6" w14:textId="118F4BC6" w:rsidR="002D4FC3" w:rsidRDefault="00577B6C">
      <w:pPr>
        <w:pStyle w:val="TOC2"/>
        <w:tabs>
          <w:tab w:val="right" w:leader="dot" w:pos="9016"/>
        </w:tabs>
        <w:rPr>
          <w:rFonts w:eastAsiaTheme="minorEastAsia"/>
          <w:noProof/>
          <w:lang w:eastAsia="en-GB"/>
        </w:rPr>
      </w:pPr>
      <w:hyperlink w:anchor="_Toc532586874" w:history="1">
        <w:r w:rsidR="002D4FC3" w:rsidRPr="00AB2943">
          <w:rPr>
            <w:rStyle w:val="Hyperlink"/>
            <w:noProof/>
          </w:rPr>
          <w:t>Ethics</w:t>
        </w:r>
        <w:r w:rsidR="002D4FC3">
          <w:rPr>
            <w:noProof/>
            <w:webHidden/>
          </w:rPr>
          <w:tab/>
        </w:r>
        <w:r w:rsidR="002D4FC3">
          <w:rPr>
            <w:noProof/>
            <w:webHidden/>
          </w:rPr>
          <w:fldChar w:fldCharType="begin"/>
        </w:r>
        <w:r w:rsidR="002D4FC3">
          <w:rPr>
            <w:noProof/>
            <w:webHidden/>
          </w:rPr>
          <w:instrText xml:space="preserve"> PAGEREF _Toc532586874 \h </w:instrText>
        </w:r>
        <w:r w:rsidR="002D4FC3">
          <w:rPr>
            <w:noProof/>
            <w:webHidden/>
          </w:rPr>
        </w:r>
        <w:r w:rsidR="002D4FC3">
          <w:rPr>
            <w:noProof/>
            <w:webHidden/>
          </w:rPr>
          <w:fldChar w:fldCharType="separate"/>
        </w:r>
        <w:r w:rsidR="002D4FC3">
          <w:rPr>
            <w:noProof/>
            <w:webHidden/>
          </w:rPr>
          <w:t>9</w:t>
        </w:r>
        <w:r w:rsidR="002D4FC3">
          <w:rPr>
            <w:noProof/>
            <w:webHidden/>
          </w:rPr>
          <w:fldChar w:fldCharType="end"/>
        </w:r>
      </w:hyperlink>
    </w:p>
    <w:p w14:paraId="621A8F37" w14:textId="4E2E0FAB" w:rsidR="002D4FC3" w:rsidRDefault="00577B6C">
      <w:pPr>
        <w:pStyle w:val="TOC2"/>
        <w:tabs>
          <w:tab w:val="right" w:leader="dot" w:pos="9016"/>
        </w:tabs>
        <w:rPr>
          <w:rFonts w:eastAsiaTheme="minorEastAsia"/>
          <w:noProof/>
          <w:lang w:eastAsia="en-GB"/>
        </w:rPr>
      </w:pPr>
      <w:hyperlink w:anchor="_Toc532586875" w:history="1">
        <w:r w:rsidR="002D4FC3" w:rsidRPr="00AB2943">
          <w:rPr>
            <w:rStyle w:val="Hyperlink"/>
            <w:noProof/>
          </w:rPr>
          <w:t>Cyber snooping</w:t>
        </w:r>
        <w:r w:rsidR="002D4FC3">
          <w:rPr>
            <w:noProof/>
            <w:webHidden/>
          </w:rPr>
          <w:tab/>
        </w:r>
        <w:r w:rsidR="002D4FC3">
          <w:rPr>
            <w:noProof/>
            <w:webHidden/>
          </w:rPr>
          <w:fldChar w:fldCharType="begin"/>
        </w:r>
        <w:r w:rsidR="002D4FC3">
          <w:rPr>
            <w:noProof/>
            <w:webHidden/>
          </w:rPr>
          <w:instrText xml:space="preserve"> PAGEREF _Toc532586875 \h </w:instrText>
        </w:r>
        <w:r w:rsidR="002D4FC3">
          <w:rPr>
            <w:noProof/>
            <w:webHidden/>
          </w:rPr>
        </w:r>
        <w:r w:rsidR="002D4FC3">
          <w:rPr>
            <w:noProof/>
            <w:webHidden/>
          </w:rPr>
          <w:fldChar w:fldCharType="separate"/>
        </w:r>
        <w:r w:rsidR="002D4FC3">
          <w:rPr>
            <w:noProof/>
            <w:webHidden/>
          </w:rPr>
          <w:t>9</w:t>
        </w:r>
        <w:r w:rsidR="002D4FC3">
          <w:rPr>
            <w:noProof/>
            <w:webHidden/>
          </w:rPr>
          <w:fldChar w:fldCharType="end"/>
        </w:r>
      </w:hyperlink>
    </w:p>
    <w:p w14:paraId="2FF52DAA" w14:textId="70361EC0" w:rsidR="002D4FC3" w:rsidRDefault="00577B6C">
      <w:pPr>
        <w:pStyle w:val="TOC2"/>
        <w:tabs>
          <w:tab w:val="right" w:leader="dot" w:pos="9016"/>
        </w:tabs>
        <w:rPr>
          <w:rFonts w:eastAsiaTheme="minorEastAsia"/>
          <w:noProof/>
          <w:lang w:eastAsia="en-GB"/>
        </w:rPr>
      </w:pPr>
      <w:hyperlink w:anchor="_Toc532586876" w:history="1">
        <w:r w:rsidR="002D4FC3" w:rsidRPr="00AB2943">
          <w:rPr>
            <w:rStyle w:val="Hyperlink"/>
            <w:noProof/>
          </w:rPr>
          <w:t>feedback</w:t>
        </w:r>
        <w:r w:rsidR="002D4FC3">
          <w:rPr>
            <w:noProof/>
            <w:webHidden/>
          </w:rPr>
          <w:tab/>
        </w:r>
        <w:r w:rsidR="002D4FC3">
          <w:rPr>
            <w:noProof/>
            <w:webHidden/>
          </w:rPr>
          <w:fldChar w:fldCharType="begin"/>
        </w:r>
        <w:r w:rsidR="002D4FC3">
          <w:rPr>
            <w:noProof/>
            <w:webHidden/>
          </w:rPr>
          <w:instrText xml:space="preserve"> PAGEREF _Toc532586876 \h </w:instrText>
        </w:r>
        <w:r w:rsidR="002D4FC3">
          <w:rPr>
            <w:noProof/>
            <w:webHidden/>
          </w:rPr>
        </w:r>
        <w:r w:rsidR="002D4FC3">
          <w:rPr>
            <w:noProof/>
            <w:webHidden/>
          </w:rPr>
          <w:fldChar w:fldCharType="separate"/>
        </w:r>
        <w:r w:rsidR="002D4FC3">
          <w:rPr>
            <w:noProof/>
            <w:webHidden/>
          </w:rPr>
          <w:t>9</w:t>
        </w:r>
        <w:r w:rsidR="002D4FC3">
          <w:rPr>
            <w:noProof/>
            <w:webHidden/>
          </w:rPr>
          <w:fldChar w:fldCharType="end"/>
        </w:r>
      </w:hyperlink>
    </w:p>
    <w:p w14:paraId="6BE58FD2" w14:textId="088CCBB7" w:rsidR="002D4FC3" w:rsidRDefault="00577B6C">
      <w:pPr>
        <w:pStyle w:val="TOC2"/>
        <w:tabs>
          <w:tab w:val="right" w:leader="dot" w:pos="9016"/>
        </w:tabs>
        <w:rPr>
          <w:rFonts w:eastAsiaTheme="minorEastAsia"/>
          <w:noProof/>
          <w:lang w:eastAsia="en-GB"/>
        </w:rPr>
      </w:pPr>
      <w:hyperlink w:anchor="_Toc532586877" w:history="1">
        <w:r w:rsidR="002D4FC3" w:rsidRPr="00AB2943">
          <w:rPr>
            <w:rStyle w:val="Hyperlink"/>
            <w:noProof/>
          </w:rPr>
          <w:t>Biology vs Data</w:t>
        </w:r>
        <w:r w:rsidR="002D4FC3">
          <w:rPr>
            <w:noProof/>
            <w:webHidden/>
          </w:rPr>
          <w:tab/>
        </w:r>
        <w:r w:rsidR="002D4FC3">
          <w:rPr>
            <w:noProof/>
            <w:webHidden/>
          </w:rPr>
          <w:fldChar w:fldCharType="begin"/>
        </w:r>
        <w:r w:rsidR="002D4FC3">
          <w:rPr>
            <w:noProof/>
            <w:webHidden/>
          </w:rPr>
          <w:instrText xml:space="preserve"> PAGEREF _Toc532586877 \h </w:instrText>
        </w:r>
        <w:r w:rsidR="002D4FC3">
          <w:rPr>
            <w:noProof/>
            <w:webHidden/>
          </w:rPr>
        </w:r>
        <w:r w:rsidR="002D4FC3">
          <w:rPr>
            <w:noProof/>
            <w:webHidden/>
          </w:rPr>
          <w:fldChar w:fldCharType="separate"/>
        </w:r>
        <w:r w:rsidR="002D4FC3">
          <w:rPr>
            <w:noProof/>
            <w:webHidden/>
          </w:rPr>
          <w:t>10</w:t>
        </w:r>
        <w:r w:rsidR="002D4FC3">
          <w:rPr>
            <w:noProof/>
            <w:webHidden/>
          </w:rPr>
          <w:fldChar w:fldCharType="end"/>
        </w:r>
      </w:hyperlink>
    </w:p>
    <w:p w14:paraId="60CB6CEA" w14:textId="46014531" w:rsidR="002D4FC3" w:rsidRDefault="00577B6C">
      <w:pPr>
        <w:pStyle w:val="TOC1"/>
        <w:tabs>
          <w:tab w:val="right" w:leader="dot" w:pos="9016"/>
        </w:tabs>
        <w:rPr>
          <w:rFonts w:eastAsiaTheme="minorEastAsia"/>
          <w:noProof/>
          <w:lang w:eastAsia="en-GB"/>
        </w:rPr>
      </w:pPr>
      <w:hyperlink w:anchor="_Toc532586878" w:history="1">
        <w:r w:rsidR="002D4FC3" w:rsidRPr="00AB2943">
          <w:rPr>
            <w:rStyle w:val="Hyperlink"/>
            <w:b/>
            <w:noProof/>
          </w:rPr>
          <w:t>3.Conclusion</w:t>
        </w:r>
        <w:r w:rsidR="002D4FC3">
          <w:rPr>
            <w:noProof/>
            <w:webHidden/>
          </w:rPr>
          <w:tab/>
        </w:r>
        <w:r w:rsidR="002D4FC3">
          <w:rPr>
            <w:noProof/>
            <w:webHidden/>
          </w:rPr>
          <w:fldChar w:fldCharType="begin"/>
        </w:r>
        <w:r w:rsidR="002D4FC3">
          <w:rPr>
            <w:noProof/>
            <w:webHidden/>
          </w:rPr>
          <w:instrText xml:space="preserve"> PAGEREF _Toc532586878 \h </w:instrText>
        </w:r>
        <w:r w:rsidR="002D4FC3">
          <w:rPr>
            <w:noProof/>
            <w:webHidden/>
          </w:rPr>
        </w:r>
        <w:r w:rsidR="002D4FC3">
          <w:rPr>
            <w:noProof/>
            <w:webHidden/>
          </w:rPr>
          <w:fldChar w:fldCharType="separate"/>
        </w:r>
        <w:r w:rsidR="002D4FC3">
          <w:rPr>
            <w:noProof/>
            <w:webHidden/>
          </w:rPr>
          <w:t>11</w:t>
        </w:r>
        <w:r w:rsidR="002D4FC3">
          <w:rPr>
            <w:noProof/>
            <w:webHidden/>
          </w:rPr>
          <w:fldChar w:fldCharType="end"/>
        </w:r>
      </w:hyperlink>
    </w:p>
    <w:p w14:paraId="771E3023" w14:textId="65D5DC34" w:rsidR="002D4FC3" w:rsidRDefault="00577B6C">
      <w:pPr>
        <w:pStyle w:val="TOC1"/>
        <w:tabs>
          <w:tab w:val="right" w:leader="dot" w:pos="9016"/>
        </w:tabs>
        <w:rPr>
          <w:rFonts w:eastAsiaTheme="minorEastAsia"/>
          <w:noProof/>
          <w:lang w:eastAsia="en-GB"/>
        </w:rPr>
      </w:pPr>
      <w:hyperlink w:anchor="_Toc532586879" w:history="1">
        <w:r w:rsidR="002D4FC3" w:rsidRPr="00AB2943">
          <w:rPr>
            <w:rStyle w:val="Hyperlink"/>
            <w:b/>
            <w:noProof/>
          </w:rPr>
          <w:t>4.Recommendations</w:t>
        </w:r>
        <w:r w:rsidR="002D4FC3">
          <w:rPr>
            <w:noProof/>
            <w:webHidden/>
          </w:rPr>
          <w:tab/>
        </w:r>
        <w:r w:rsidR="002D4FC3">
          <w:rPr>
            <w:noProof/>
            <w:webHidden/>
          </w:rPr>
          <w:fldChar w:fldCharType="begin"/>
        </w:r>
        <w:r w:rsidR="002D4FC3">
          <w:rPr>
            <w:noProof/>
            <w:webHidden/>
          </w:rPr>
          <w:instrText xml:space="preserve"> PAGEREF _Toc532586879 \h </w:instrText>
        </w:r>
        <w:r w:rsidR="002D4FC3">
          <w:rPr>
            <w:noProof/>
            <w:webHidden/>
          </w:rPr>
        </w:r>
        <w:r w:rsidR="002D4FC3">
          <w:rPr>
            <w:noProof/>
            <w:webHidden/>
          </w:rPr>
          <w:fldChar w:fldCharType="separate"/>
        </w:r>
        <w:r w:rsidR="002D4FC3">
          <w:rPr>
            <w:noProof/>
            <w:webHidden/>
          </w:rPr>
          <w:t>12</w:t>
        </w:r>
        <w:r w:rsidR="002D4FC3">
          <w:rPr>
            <w:noProof/>
            <w:webHidden/>
          </w:rPr>
          <w:fldChar w:fldCharType="end"/>
        </w:r>
      </w:hyperlink>
    </w:p>
    <w:p w14:paraId="5C299477" w14:textId="5105D116" w:rsidR="002D4FC3" w:rsidRDefault="00577B6C">
      <w:pPr>
        <w:pStyle w:val="TOC1"/>
        <w:tabs>
          <w:tab w:val="right" w:leader="dot" w:pos="9016"/>
        </w:tabs>
        <w:rPr>
          <w:rFonts w:eastAsiaTheme="minorEastAsia"/>
          <w:noProof/>
          <w:lang w:eastAsia="en-GB"/>
        </w:rPr>
      </w:pPr>
      <w:hyperlink w:anchor="_Toc532586880" w:history="1">
        <w:r w:rsidR="002D4FC3" w:rsidRPr="00AB2943">
          <w:rPr>
            <w:rStyle w:val="Hyperlink"/>
            <w:b/>
            <w:noProof/>
          </w:rPr>
          <w:t>5.References</w:t>
        </w:r>
        <w:r w:rsidR="002D4FC3">
          <w:rPr>
            <w:noProof/>
            <w:webHidden/>
          </w:rPr>
          <w:tab/>
        </w:r>
        <w:r w:rsidR="002D4FC3">
          <w:rPr>
            <w:noProof/>
            <w:webHidden/>
          </w:rPr>
          <w:fldChar w:fldCharType="begin"/>
        </w:r>
        <w:r w:rsidR="002D4FC3">
          <w:rPr>
            <w:noProof/>
            <w:webHidden/>
          </w:rPr>
          <w:instrText xml:space="preserve"> PAGEREF _Toc532586880 \h </w:instrText>
        </w:r>
        <w:r w:rsidR="002D4FC3">
          <w:rPr>
            <w:noProof/>
            <w:webHidden/>
          </w:rPr>
        </w:r>
        <w:r w:rsidR="002D4FC3">
          <w:rPr>
            <w:noProof/>
            <w:webHidden/>
          </w:rPr>
          <w:fldChar w:fldCharType="separate"/>
        </w:r>
        <w:r w:rsidR="002D4FC3">
          <w:rPr>
            <w:noProof/>
            <w:webHidden/>
          </w:rPr>
          <w:t>13</w:t>
        </w:r>
        <w:r w:rsidR="002D4FC3">
          <w:rPr>
            <w:noProof/>
            <w:webHidden/>
          </w:rPr>
          <w:fldChar w:fldCharType="end"/>
        </w:r>
      </w:hyperlink>
    </w:p>
    <w:p w14:paraId="42318CD8" w14:textId="3FCB54E3" w:rsidR="002D4FC3" w:rsidRDefault="00577B6C">
      <w:pPr>
        <w:pStyle w:val="TOC1"/>
        <w:tabs>
          <w:tab w:val="right" w:leader="dot" w:pos="9016"/>
        </w:tabs>
        <w:rPr>
          <w:rFonts w:eastAsiaTheme="minorEastAsia"/>
          <w:noProof/>
          <w:lang w:eastAsia="en-GB"/>
        </w:rPr>
      </w:pPr>
      <w:hyperlink w:anchor="_Toc532586881" w:history="1">
        <w:r w:rsidR="002D4FC3" w:rsidRPr="00AB2943">
          <w:rPr>
            <w:rStyle w:val="Hyperlink"/>
            <w:b/>
            <w:noProof/>
          </w:rPr>
          <w:t>6.Appendices</w:t>
        </w:r>
        <w:r w:rsidR="002D4FC3">
          <w:rPr>
            <w:noProof/>
            <w:webHidden/>
          </w:rPr>
          <w:tab/>
        </w:r>
        <w:r w:rsidR="002D4FC3">
          <w:rPr>
            <w:noProof/>
            <w:webHidden/>
          </w:rPr>
          <w:fldChar w:fldCharType="begin"/>
        </w:r>
        <w:r w:rsidR="002D4FC3">
          <w:rPr>
            <w:noProof/>
            <w:webHidden/>
          </w:rPr>
          <w:instrText xml:space="preserve"> PAGEREF _Toc532586881 \h </w:instrText>
        </w:r>
        <w:r w:rsidR="002D4FC3">
          <w:rPr>
            <w:noProof/>
            <w:webHidden/>
          </w:rPr>
        </w:r>
        <w:r w:rsidR="002D4FC3">
          <w:rPr>
            <w:noProof/>
            <w:webHidden/>
          </w:rPr>
          <w:fldChar w:fldCharType="separate"/>
        </w:r>
        <w:r w:rsidR="002D4FC3">
          <w:rPr>
            <w:noProof/>
            <w:webHidden/>
          </w:rPr>
          <w:t>14</w:t>
        </w:r>
        <w:r w:rsidR="002D4FC3">
          <w:rPr>
            <w:noProof/>
            <w:webHidden/>
          </w:rPr>
          <w:fldChar w:fldCharType="end"/>
        </w:r>
      </w:hyperlink>
    </w:p>
    <w:p w14:paraId="0CE546DE" w14:textId="77777777" w:rsidR="000841A4" w:rsidRPr="00056CD9" w:rsidRDefault="00056CD9" w:rsidP="000841A4">
      <w:pPr>
        <w:pStyle w:val="Heading1"/>
        <w:rPr>
          <w:b/>
        </w:rPr>
      </w:pPr>
      <w:r>
        <w:rPr>
          <w:b/>
        </w:rPr>
        <w:fldChar w:fldCharType="end"/>
      </w:r>
    </w:p>
    <w:p w14:paraId="52DC6599" w14:textId="77777777" w:rsidR="000841A4" w:rsidRDefault="000841A4" w:rsidP="000841A4">
      <w:pPr>
        <w:pStyle w:val="Heading1"/>
      </w:pPr>
    </w:p>
    <w:p w14:paraId="6C328C33" w14:textId="77777777" w:rsidR="000841A4" w:rsidRDefault="000841A4" w:rsidP="000841A4">
      <w:pPr>
        <w:pStyle w:val="Heading1"/>
      </w:pPr>
    </w:p>
    <w:p w14:paraId="6A3976C3" w14:textId="77777777" w:rsidR="000841A4" w:rsidRDefault="000841A4" w:rsidP="000841A4">
      <w:pPr>
        <w:pStyle w:val="Heading1"/>
        <w:sectPr w:rsidR="000841A4">
          <w:pgSz w:w="11906" w:h="16838"/>
          <w:pgMar w:top="1440" w:right="1440" w:bottom="1440" w:left="1440" w:header="708" w:footer="708" w:gutter="0"/>
          <w:cols w:space="708"/>
          <w:docGrid w:linePitch="360"/>
        </w:sectPr>
      </w:pPr>
    </w:p>
    <w:p w14:paraId="398E08F5" w14:textId="5612A717" w:rsidR="000841A4" w:rsidRDefault="000841A4" w:rsidP="0052232C">
      <w:pPr>
        <w:pStyle w:val="Heading1"/>
        <w:spacing w:line="360" w:lineRule="auto"/>
        <w:jc w:val="both"/>
        <w:rPr>
          <w:rFonts w:ascii="Arial" w:hAnsi="Arial" w:cs="Arial"/>
          <w:b/>
          <w:sz w:val="24"/>
          <w:szCs w:val="24"/>
          <w:u w:val="single"/>
        </w:rPr>
      </w:pPr>
      <w:bookmarkStart w:id="3" w:name="_Toc532586865"/>
      <w:r w:rsidRPr="0052232C">
        <w:rPr>
          <w:rFonts w:ascii="Arial" w:hAnsi="Arial" w:cs="Arial"/>
          <w:b/>
          <w:sz w:val="24"/>
          <w:szCs w:val="24"/>
          <w:u w:val="single"/>
        </w:rPr>
        <w:lastRenderedPageBreak/>
        <w:t>Executive summary</w:t>
      </w:r>
      <w:bookmarkEnd w:id="3"/>
    </w:p>
    <w:p w14:paraId="24A0F8D8" w14:textId="4E7747FD" w:rsidR="00D640F7" w:rsidRDefault="00D640F7" w:rsidP="00D640F7"/>
    <w:p w14:paraId="5111A6BA" w14:textId="1A7C39AC" w:rsidR="00D640F7" w:rsidRDefault="00D640F7" w:rsidP="00D640F7">
      <w:pPr>
        <w:rPr>
          <w:rFonts w:ascii="Arial" w:hAnsi="Arial" w:cs="Arial"/>
          <w:sz w:val="24"/>
          <w:szCs w:val="24"/>
        </w:rPr>
      </w:pPr>
      <w:r w:rsidRPr="00D640F7">
        <w:rPr>
          <w:rFonts w:ascii="Arial" w:hAnsi="Arial" w:cs="Arial"/>
          <w:sz w:val="24"/>
          <w:szCs w:val="24"/>
        </w:rPr>
        <w:t>A.I</w:t>
      </w:r>
      <w:r>
        <w:rPr>
          <w:rFonts w:ascii="Arial" w:hAnsi="Arial" w:cs="Arial"/>
          <w:sz w:val="24"/>
          <w:szCs w:val="24"/>
        </w:rPr>
        <w:t xml:space="preserve"> is a technology that is causing waves in the business world. Its applications are changing daily and the effect that it is having on recruitment is evolving daily. </w:t>
      </w:r>
    </w:p>
    <w:p w14:paraId="2ABD3E19" w14:textId="016A4D8E" w:rsidR="00D640F7" w:rsidRDefault="00D640F7" w:rsidP="00D640F7">
      <w:pPr>
        <w:rPr>
          <w:rFonts w:ascii="Arial" w:hAnsi="Arial" w:cs="Arial"/>
          <w:sz w:val="24"/>
          <w:szCs w:val="24"/>
        </w:rPr>
      </w:pPr>
      <w:r>
        <w:rPr>
          <w:rFonts w:ascii="Arial" w:hAnsi="Arial" w:cs="Arial"/>
          <w:sz w:val="24"/>
          <w:szCs w:val="24"/>
        </w:rPr>
        <w:t>Failure to grasp this opportunity early may result in the loss of talent to competitors. By implementing the technology early, there is room to develop as time passes and capture, develop and retain talent, as opposed to risking the losses.</w:t>
      </w:r>
    </w:p>
    <w:p w14:paraId="662DEAEB" w14:textId="400A3541" w:rsidR="00D640F7" w:rsidRDefault="00D640F7" w:rsidP="00D640F7">
      <w:pPr>
        <w:rPr>
          <w:rFonts w:ascii="Arial" w:hAnsi="Arial" w:cs="Arial"/>
          <w:sz w:val="24"/>
          <w:szCs w:val="24"/>
        </w:rPr>
      </w:pPr>
      <w:r>
        <w:rPr>
          <w:rFonts w:ascii="Arial" w:hAnsi="Arial" w:cs="Arial"/>
          <w:sz w:val="24"/>
          <w:szCs w:val="24"/>
        </w:rPr>
        <w:t xml:space="preserve">This report evaluates A.I and </w:t>
      </w:r>
      <w:proofErr w:type="gramStart"/>
      <w:r>
        <w:rPr>
          <w:rFonts w:ascii="Arial" w:hAnsi="Arial" w:cs="Arial"/>
          <w:sz w:val="24"/>
          <w:szCs w:val="24"/>
        </w:rPr>
        <w:t>its</w:t>
      </w:r>
      <w:proofErr w:type="gramEnd"/>
      <w:r>
        <w:rPr>
          <w:rFonts w:ascii="Arial" w:hAnsi="Arial" w:cs="Arial"/>
          <w:sz w:val="24"/>
          <w:szCs w:val="24"/>
        </w:rPr>
        <w:t xml:space="preserve"> use in recruitment, alongside the benefits and ethical disadvantages to adopting the tech.</w:t>
      </w:r>
    </w:p>
    <w:p w14:paraId="6647B4BF" w14:textId="77777777" w:rsidR="00D640F7" w:rsidRPr="00D640F7" w:rsidRDefault="00D640F7" w:rsidP="00D640F7">
      <w:pPr>
        <w:rPr>
          <w:rFonts w:ascii="Arial" w:hAnsi="Arial" w:cs="Arial"/>
          <w:sz w:val="24"/>
          <w:szCs w:val="24"/>
        </w:rPr>
      </w:pPr>
    </w:p>
    <w:p w14:paraId="1CA29A2F" w14:textId="7F4A079A" w:rsidR="00742C98" w:rsidRPr="0052232C" w:rsidRDefault="00742C98" w:rsidP="0052232C">
      <w:pPr>
        <w:pStyle w:val="Heading1"/>
        <w:spacing w:line="360" w:lineRule="auto"/>
        <w:jc w:val="both"/>
        <w:rPr>
          <w:rFonts w:ascii="Arial" w:hAnsi="Arial" w:cs="Arial"/>
          <w:b/>
          <w:sz w:val="24"/>
          <w:szCs w:val="24"/>
        </w:rPr>
      </w:pPr>
    </w:p>
    <w:p w14:paraId="37205FE7" w14:textId="77777777" w:rsidR="00742C98" w:rsidRPr="0052232C" w:rsidRDefault="00742C98" w:rsidP="0052232C">
      <w:pPr>
        <w:pStyle w:val="Heading1"/>
        <w:spacing w:line="360" w:lineRule="auto"/>
        <w:jc w:val="both"/>
        <w:rPr>
          <w:rFonts w:ascii="Arial" w:hAnsi="Arial" w:cs="Arial"/>
          <w:b/>
          <w:sz w:val="24"/>
          <w:szCs w:val="24"/>
        </w:rPr>
      </w:pPr>
    </w:p>
    <w:p w14:paraId="0C28D8F1" w14:textId="77777777" w:rsidR="00742C98" w:rsidRPr="0052232C" w:rsidRDefault="00742C98" w:rsidP="0052232C">
      <w:pPr>
        <w:pStyle w:val="Heading1"/>
        <w:spacing w:line="360" w:lineRule="auto"/>
        <w:jc w:val="both"/>
        <w:rPr>
          <w:rFonts w:ascii="Arial" w:hAnsi="Arial" w:cs="Arial"/>
          <w:b/>
          <w:sz w:val="24"/>
          <w:szCs w:val="24"/>
        </w:rPr>
      </w:pPr>
      <w:r w:rsidRPr="0052232C">
        <w:rPr>
          <w:rFonts w:ascii="Arial" w:hAnsi="Arial" w:cs="Arial"/>
          <w:b/>
          <w:sz w:val="24"/>
          <w:szCs w:val="24"/>
        </w:rPr>
        <w:br w:type="page"/>
      </w:r>
    </w:p>
    <w:p w14:paraId="0DFA60B3" w14:textId="7AC22072" w:rsidR="000841A4" w:rsidRPr="0052232C" w:rsidRDefault="000841A4" w:rsidP="0052232C">
      <w:pPr>
        <w:pStyle w:val="Heading1"/>
        <w:spacing w:line="360" w:lineRule="auto"/>
        <w:jc w:val="both"/>
        <w:rPr>
          <w:rFonts w:ascii="Arial" w:hAnsi="Arial" w:cs="Arial"/>
          <w:b/>
          <w:sz w:val="24"/>
          <w:szCs w:val="24"/>
          <w:u w:val="single"/>
        </w:rPr>
      </w:pPr>
      <w:bookmarkStart w:id="4" w:name="_Toc532586866"/>
      <w:r w:rsidRPr="0052232C">
        <w:rPr>
          <w:rFonts w:ascii="Arial" w:hAnsi="Arial" w:cs="Arial"/>
          <w:b/>
          <w:sz w:val="24"/>
          <w:szCs w:val="24"/>
          <w:u w:val="single"/>
        </w:rPr>
        <w:lastRenderedPageBreak/>
        <w:t>1.Introduction</w:t>
      </w:r>
      <w:bookmarkEnd w:id="4"/>
    </w:p>
    <w:p w14:paraId="04639DCB" w14:textId="750D20BE" w:rsidR="00876FF1" w:rsidRPr="0052232C" w:rsidRDefault="00876FF1" w:rsidP="0052232C">
      <w:pPr>
        <w:spacing w:line="360" w:lineRule="auto"/>
        <w:jc w:val="both"/>
        <w:rPr>
          <w:rFonts w:ascii="Arial" w:hAnsi="Arial" w:cs="Arial"/>
          <w:sz w:val="24"/>
          <w:szCs w:val="24"/>
        </w:rPr>
      </w:pPr>
    </w:p>
    <w:p w14:paraId="7FAEF145" w14:textId="4C6E81E7" w:rsidR="008C39BE" w:rsidRPr="0052232C" w:rsidRDefault="00FE04CF" w:rsidP="0052232C">
      <w:pPr>
        <w:spacing w:line="360" w:lineRule="auto"/>
        <w:jc w:val="both"/>
        <w:rPr>
          <w:rFonts w:ascii="Arial" w:hAnsi="Arial" w:cs="Arial"/>
          <w:sz w:val="24"/>
          <w:szCs w:val="24"/>
        </w:rPr>
      </w:pPr>
      <w:r w:rsidRPr="0052232C">
        <w:rPr>
          <w:rFonts w:ascii="Arial" w:hAnsi="Arial" w:cs="Arial"/>
          <w:sz w:val="24"/>
          <w:szCs w:val="24"/>
        </w:rPr>
        <w:t xml:space="preserve">     </w:t>
      </w:r>
      <w:r w:rsidR="00876FF1" w:rsidRPr="0052232C">
        <w:rPr>
          <w:rFonts w:ascii="Arial" w:hAnsi="Arial" w:cs="Arial"/>
          <w:sz w:val="24"/>
          <w:szCs w:val="24"/>
        </w:rPr>
        <w:t>The concept of recruitment may seem simple, advertise for a position</w:t>
      </w:r>
      <w:r w:rsidR="00C91DAE" w:rsidRPr="0052232C">
        <w:rPr>
          <w:rFonts w:ascii="Arial" w:hAnsi="Arial" w:cs="Arial"/>
          <w:sz w:val="24"/>
          <w:szCs w:val="24"/>
        </w:rPr>
        <w:t>, then</w:t>
      </w:r>
      <w:r w:rsidR="00876FF1" w:rsidRPr="0052232C">
        <w:rPr>
          <w:rFonts w:ascii="Arial" w:hAnsi="Arial" w:cs="Arial"/>
          <w:sz w:val="24"/>
          <w:szCs w:val="24"/>
        </w:rPr>
        <w:t xml:space="preserve"> interview and hire appropriately</w:t>
      </w:r>
      <w:r w:rsidR="00651C3A" w:rsidRPr="0052232C">
        <w:rPr>
          <w:rFonts w:ascii="Arial" w:hAnsi="Arial" w:cs="Arial"/>
          <w:sz w:val="24"/>
          <w:szCs w:val="24"/>
        </w:rPr>
        <w:t xml:space="preserve"> (Business dictionary, 2018).</w:t>
      </w:r>
      <w:r w:rsidR="00876FF1" w:rsidRPr="0052232C">
        <w:rPr>
          <w:rFonts w:ascii="Arial" w:hAnsi="Arial" w:cs="Arial"/>
          <w:sz w:val="24"/>
          <w:szCs w:val="24"/>
        </w:rPr>
        <w:t xml:space="preserve"> </w:t>
      </w:r>
      <w:r w:rsidR="002C5631" w:rsidRPr="0052232C">
        <w:rPr>
          <w:rFonts w:ascii="Arial" w:hAnsi="Arial" w:cs="Arial"/>
          <w:sz w:val="24"/>
          <w:szCs w:val="24"/>
        </w:rPr>
        <w:t xml:space="preserve">An issue that may arise from this concept are that the job may be so desirable, that many applicants apply and cause a delay in </w:t>
      </w:r>
      <w:r w:rsidR="001B07C3" w:rsidRPr="0052232C">
        <w:rPr>
          <w:rFonts w:ascii="Arial" w:hAnsi="Arial" w:cs="Arial"/>
          <w:sz w:val="24"/>
          <w:szCs w:val="24"/>
        </w:rPr>
        <w:t xml:space="preserve">the </w:t>
      </w:r>
      <w:r w:rsidR="002C5631" w:rsidRPr="0052232C">
        <w:rPr>
          <w:rFonts w:ascii="Arial" w:hAnsi="Arial" w:cs="Arial"/>
          <w:sz w:val="24"/>
          <w:szCs w:val="24"/>
        </w:rPr>
        <w:t>recruitment</w:t>
      </w:r>
      <w:r w:rsidR="001B07C3" w:rsidRPr="0052232C">
        <w:rPr>
          <w:rFonts w:ascii="Arial" w:hAnsi="Arial" w:cs="Arial"/>
          <w:sz w:val="24"/>
          <w:szCs w:val="24"/>
        </w:rPr>
        <w:t xml:space="preserve"> process</w:t>
      </w:r>
      <w:r w:rsidR="002C5631" w:rsidRPr="0052232C">
        <w:rPr>
          <w:rFonts w:ascii="Arial" w:hAnsi="Arial" w:cs="Arial"/>
          <w:sz w:val="24"/>
          <w:szCs w:val="24"/>
        </w:rPr>
        <w:t xml:space="preserve">. </w:t>
      </w:r>
    </w:p>
    <w:p w14:paraId="616B5685" w14:textId="729899A0" w:rsidR="00876FF1" w:rsidRPr="0052232C" w:rsidRDefault="00FE04CF" w:rsidP="0052232C">
      <w:pPr>
        <w:spacing w:line="360" w:lineRule="auto"/>
        <w:jc w:val="both"/>
        <w:rPr>
          <w:rFonts w:ascii="Arial" w:hAnsi="Arial" w:cs="Arial"/>
          <w:sz w:val="24"/>
          <w:szCs w:val="24"/>
        </w:rPr>
      </w:pPr>
      <w:r w:rsidRPr="0052232C">
        <w:rPr>
          <w:rFonts w:ascii="Arial" w:hAnsi="Arial" w:cs="Arial"/>
          <w:sz w:val="24"/>
          <w:szCs w:val="24"/>
        </w:rPr>
        <w:t xml:space="preserve">     </w:t>
      </w:r>
      <w:r w:rsidR="002C5631" w:rsidRPr="0052232C">
        <w:rPr>
          <w:rFonts w:ascii="Arial" w:hAnsi="Arial" w:cs="Arial"/>
          <w:sz w:val="24"/>
          <w:szCs w:val="24"/>
        </w:rPr>
        <w:t>Furthermore, despite having such a large pool to choose from, the perfect candidate may not even apply</w:t>
      </w:r>
      <w:r w:rsidR="00014B3E">
        <w:rPr>
          <w:rFonts w:ascii="Arial" w:hAnsi="Arial" w:cs="Arial"/>
          <w:sz w:val="24"/>
          <w:szCs w:val="24"/>
        </w:rPr>
        <w:t>.</w:t>
      </w:r>
      <w:r w:rsidR="00D17CE3" w:rsidRPr="0052232C">
        <w:rPr>
          <w:rFonts w:ascii="Arial" w:hAnsi="Arial" w:cs="Arial"/>
          <w:sz w:val="24"/>
          <w:szCs w:val="24"/>
        </w:rPr>
        <w:t xml:space="preserve"> </w:t>
      </w:r>
      <w:r w:rsidR="00014B3E">
        <w:rPr>
          <w:rFonts w:ascii="Arial" w:hAnsi="Arial" w:cs="Arial"/>
          <w:sz w:val="24"/>
          <w:szCs w:val="24"/>
        </w:rPr>
        <w:t>E</w:t>
      </w:r>
      <w:r w:rsidR="00496C42" w:rsidRPr="0052232C">
        <w:rPr>
          <w:rFonts w:ascii="Arial" w:hAnsi="Arial" w:cs="Arial"/>
          <w:sz w:val="24"/>
          <w:szCs w:val="24"/>
        </w:rPr>
        <w:t xml:space="preserve">ven if they are in </w:t>
      </w:r>
      <w:r w:rsidR="00D17CE3" w:rsidRPr="0052232C">
        <w:rPr>
          <w:rFonts w:ascii="Arial" w:hAnsi="Arial" w:cs="Arial"/>
          <w:sz w:val="24"/>
          <w:szCs w:val="24"/>
        </w:rPr>
        <w:t xml:space="preserve">the talent pool, </w:t>
      </w:r>
      <w:r w:rsidR="00496C42" w:rsidRPr="0052232C">
        <w:rPr>
          <w:rFonts w:ascii="Arial" w:hAnsi="Arial" w:cs="Arial"/>
          <w:sz w:val="24"/>
          <w:szCs w:val="24"/>
        </w:rPr>
        <w:t>they could lose</w:t>
      </w:r>
      <w:r w:rsidR="00B410F3" w:rsidRPr="0052232C">
        <w:rPr>
          <w:rFonts w:ascii="Arial" w:hAnsi="Arial" w:cs="Arial"/>
          <w:sz w:val="24"/>
          <w:szCs w:val="24"/>
        </w:rPr>
        <w:t xml:space="preserve"> interest in the company if there is a long </w:t>
      </w:r>
      <w:r w:rsidR="00014B3E" w:rsidRPr="0052232C">
        <w:rPr>
          <w:rFonts w:ascii="Arial" w:hAnsi="Arial" w:cs="Arial"/>
          <w:sz w:val="24"/>
          <w:szCs w:val="24"/>
        </w:rPr>
        <w:t>wait</w:t>
      </w:r>
      <w:r w:rsidR="00014B3E">
        <w:rPr>
          <w:rFonts w:ascii="Arial" w:hAnsi="Arial" w:cs="Arial"/>
          <w:sz w:val="24"/>
          <w:szCs w:val="24"/>
        </w:rPr>
        <w:t xml:space="preserve"> and</w:t>
      </w:r>
      <w:r w:rsidR="00B410F3" w:rsidRPr="0052232C">
        <w:rPr>
          <w:rFonts w:ascii="Arial" w:hAnsi="Arial" w:cs="Arial"/>
          <w:sz w:val="24"/>
          <w:szCs w:val="24"/>
        </w:rPr>
        <w:t xml:space="preserve"> be poached by a competitor. Both outcomes result with not hiring the best </w:t>
      </w:r>
      <w:r w:rsidR="00014B3E">
        <w:rPr>
          <w:rFonts w:ascii="Arial" w:hAnsi="Arial" w:cs="Arial"/>
          <w:sz w:val="24"/>
          <w:szCs w:val="24"/>
        </w:rPr>
        <w:t>person</w:t>
      </w:r>
      <w:r w:rsidR="00B410F3" w:rsidRPr="0052232C">
        <w:rPr>
          <w:rFonts w:ascii="Arial" w:hAnsi="Arial" w:cs="Arial"/>
          <w:sz w:val="24"/>
          <w:szCs w:val="24"/>
        </w:rPr>
        <w:t xml:space="preserve"> for the job</w:t>
      </w:r>
      <w:r w:rsidR="00014B3E">
        <w:rPr>
          <w:rFonts w:ascii="Arial" w:hAnsi="Arial" w:cs="Arial"/>
          <w:sz w:val="24"/>
          <w:szCs w:val="24"/>
        </w:rPr>
        <w:t>,</w:t>
      </w:r>
      <w:r w:rsidR="00B410F3" w:rsidRPr="0052232C">
        <w:rPr>
          <w:rFonts w:ascii="Arial" w:hAnsi="Arial" w:cs="Arial"/>
          <w:sz w:val="24"/>
          <w:szCs w:val="24"/>
        </w:rPr>
        <w:t xml:space="preserve"> and the potential for having to restart the hiring </w:t>
      </w:r>
      <w:r w:rsidR="00014B3E" w:rsidRPr="0052232C">
        <w:rPr>
          <w:rFonts w:ascii="Arial" w:hAnsi="Arial" w:cs="Arial"/>
          <w:sz w:val="24"/>
          <w:szCs w:val="24"/>
        </w:rPr>
        <w:t>process</w:t>
      </w:r>
      <w:r w:rsidR="00014B3E">
        <w:rPr>
          <w:rFonts w:ascii="Arial" w:hAnsi="Arial" w:cs="Arial"/>
          <w:sz w:val="24"/>
          <w:szCs w:val="24"/>
        </w:rPr>
        <w:t xml:space="preserve"> or</w:t>
      </w:r>
      <w:r w:rsidR="00B410F3" w:rsidRPr="0052232C">
        <w:rPr>
          <w:rFonts w:ascii="Arial" w:hAnsi="Arial" w:cs="Arial"/>
          <w:sz w:val="24"/>
          <w:szCs w:val="24"/>
        </w:rPr>
        <w:t xml:space="preserve"> hiring a sub-optimal candidate</w:t>
      </w:r>
      <w:r w:rsidR="00014B3E">
        <w:rPr>
          <w:rFonts w:ascii="Arial" w:hAnsi="Arial" w:cs="Arial"/>
          <w:sz w:val="24"/>
          <w:szCs w:val="24"/>
        </w:rPr>
        <w:t>.</w:t>
      </w:r>
      <w:r w:rsidR="009972CC" w:rsidRPr="0052232C">
        <w:rPr>
          <w:rFonts w:ascii="Arial" w:hAnsi="Arial" w:cs="Arial"/>
          <w:sz w:val="24"/>
          <w:szCs w:val="24"/>
        </w:rPr>
        <w:t xml:space="preserve"> </w:t>
      </w:r>
      <w:r w:rsidR="00014B3E">
        <w:rPr>
          <w:rFonts w:ascii="Arial" w:hAnsi="Arial" w:cs="Arial"/>
          <w:sz w:val="24"/>
          <w:szCs w:val="24"/>
        </w:rPr>
        <w:t>B</w:t>
      </w:r>
      <w:r w:rsidR="009972CC" w:rsidRPr="0052232C">
        <w:rPr>
          <w:rFonts w:ascii="Arial" w:hAnsi="Arial" w:cs="Arial"/>
          <w:sz w:val="24"/>
          <w:szCs w:val="24"/>
        </w:rPr>
        <w:t>oth of which could waste valuable assets such as time and money.</w:t>
      </w:r>
    </w:p>
    <w:p w14:paraId="79B0CA00" w14:textId="6EB7E906" w:rsidR="008A1286" w:rsidRPr="0052232C" w:rsidRDefault="00FE04CF" w:rsidP="0052232C">
      <w:pPr>
        <w:spacing w:line="360" w:lineRule="auto"/>
        <w:jc w:val="both"/>
        <w:rPr>
          <w:rFonts w:ascii="Arial" w:hAnsi="Arial" w:cs="Arial"/>
          <w:sz w:val="24"/>
          <w:szCs w:val="24"/>
        </w:rPr>
      </w:pPr>
      <w:r w:rsidRPr="0052232C">
        <w:rPr>
          <w:rFonts w:ascii="Arial" w:hAnsi="Arial" w:cs="Arial"/>
          <w:sz w:val="24"/>
          <w:szCs w:val="24"/>
        </w:rPr>
        <w:t xml:space="preserve">     </w:t>
      </w:r>
      <w:r w:rsidR="008A1286" w:rsidRPr="0052232C">
        <w:rPr>
          <w:rFonts w:ascii="Arial" w:hAnsi="Arial" w:cs="Arial"/>
          <w:sz w:val="24"/>
          <w:szCs w:val="24"/>
        </w:rPr>
        <w:t xml:space="preserve">A.I has the potential to revamp the process, cutting </w:t>
      </w:r>
      <w:r w:rsidR="00FF304F" w:rsidRPr="0052232C">
        <w:rPr>
          <w:rFonts w:ascii="Arial" w:hAnsi="Arial" w:cs="Arial"/>
          <w:sz w:val="24"/>
          <w:szCs w:val="24"/>
        </w:rPr>
        <w:t>down</w:t>
      </w:r>
      <w:r w:rsidR="008A1286" w:rsidRPr="0052232C">
        <w:rPr>
          <w:rFonts w:ascii="Arial" w:hAnsi="Arial" w:cs="Arial"/>
          <w:sz w:val="24"/>
          <w:szCs w:val="24"/>
        </w:rPr>
        <w:t xml:space="preserve"> on valuable man hours spent sifting through </w:t>
      </w:r>
      <w:proofErr w:type="spellStart"/>
      <w:proofErr w:type="gramStart"/>
      <w:r w:rsidR="008A1286" w:rsidRPr="0052232C">
        <w:rPr>
          <w:rFonts w:ascii="Arial" w:hAnsi="Arial" w:cs="Arial"/>
          <w:sz w:val="24"/>
          <w:szCs w:val="24"/>
        </w:rPr>
        <w:t>c.v</w:t>
      </w:r>
      <w:r w:rsidR="00826BC6" w:rsidRPr="0052232C">
        <w:rPr>
          <w:rFonts w:ascii="Arial" w:hAnsi="Arial" w:cs="Arial"/>
          <w:sz w:val="24"/>
          <w:szCs w:val="24"/>
        </w:rPr>
        <w:t>’s</w:t>
      </w:r>
      <w:proofErr w:type="spellEnd"/>
      <w:proofErr w:type="gramEnd"/>
      <w:r w:rsidR="00826BC6" w:rsidRPr="0052232C">
        <w:rPr>
          <w:rFonts w:ascii="Arial" w:hAnsi="Arial" w:cs="Arial"/>
          <w:sz w:val="24"/>
          <w:szCs w:val="24"/>
        </w:rPr>
        <w:t xml:space="preserve"> </w:t>
      </w:r>
      <w:r w:rsidR="00FF304F" w:rsidRPr="0052232C">
        <w:rPr>
          <w:rFonts w:ascii="Arial" w:hAnsi="Arial" w:cs="Arial"/>
          <w:sz w:val="24"/>
          <w:szCs w:val="24"/>
        </w:rPr>
        <w:t xml:space="preserve">and allowing recruiting teams to </w:t>
      </w:r>
      <w:r w:rsidR="00FA2745" w:rsidRPr="0052232C">
        <w:rPr>
          <w:rFonts w:ascii="Arial" w:hAnsi="Arial" w:cs="Arial"/>
          <w:sz w:val="24"/>
          <w:szCs w:val="24"/>
        </w:rPr>
        <w:t>meet more suitable candidates</w:t>
      </w:r>
      <w:r w:rsidR="00B345DC" w:rsidRPr="0052232C">
        <w:rPr>
          <w:rFonts w:ascii="Arial" w:hAnsi="Arial" w:cs="Arial"/>
          <w:sz w:val="24"/>
          <w:szCs w:val="24"/>
        </w:rPr>
        <w:t xml:space="preserve"> for the roles on offer.</w:t>
      </w:r>
    </w:p>
    <w:p w14:paraId="2E319506" w14:textId="044F8C33" w:rsidR="00876FF1" w:rsidRPr="0052232C" w:rsidRDefault="00876FF1" w:rsidP="0052232C">
      <w:pPr>
        <w:spacing w:line="360" w:lineRule="auto"/>
        <w:jc w:val="both"/>
        <w:rPr>
          <w:rFonts w:ascii="Arial" w:hAnsi="Arial" w:cs="Arial"/>
          <w:sz w:val="24"/>
          <w:szCs w:val="24"/>
        </w:rPr>
      </w:pPr>
    </w:p>
    <w:p w14:paraId="61F88296" w14:textId="77777777" w:rsidR="00481D6B" w:rsidRPr="0052232C" w:rsidRDefault="00481D6B" w:rsidP="0052232C">
      <w:pPr>
        <w:pStyle w:val="Heading1"/>
        <w:spacing w:line="360" w:lineRule="auto"/>
        <w:jc w:val="both"/>
        <w:rPr>
          <w:rFonts w:ascii="Arial" w:hAnsi="Arial" w:cs="Arial"/>
          <w:b/>
          <w:sz w:val="24"/>
          <w:szCs w:val="24"/>
        </w:rPr>
      </w:pPr>
    </w:p>
    <w:p w14:paraId="0D772EE2" w14:textId="77777777" w:rsidR="00742C98" w:rsidRPr="0052232C" w:rsidRDefault="00742C98" w:rsidP="0052232C">
      <w:pPr>
        <w:pStyle w:val="Heading1"/>
        <w:spacing w:line="360" w:lineRule="auto"/>
        <w:jc w:val="both"/>
        <w:rPr>
          <w:rFonts w:ascii="Arial" w:hAnsi="Arial" w:cs="Arial"/>
          <w:b/>
          <w:sz w:val="24"/>
          <w:szCs w:val="24"/>
        </w:rPr>
      </w:pPr>
      <w:r w:rsidRPr="0052232C">
        <w:rPr>
          <w:rFonts w:ascii="Arial" w:hAnsi="Arial" w:cs="Arial"/>
          <w:b/>
          <w:sz w:val="24"/>
          <w:szCs w:val="24"/>
        </w:rPr>
        <w:br w:type="page"/>
      </w:r>
    </w:p>
    <w:p w14:paraId="16E61B49" w14:textId="7DFB8009" w:rsidR="000841A4" w:rsidRPr="0052232C" w:rsidRDefault="000841A4" w:rsidP="0052232C">
      <w:pPr>
        <w:pStyle w:val="Heading1"/>
        <w:spacing w:line="360" w:lineRule="auto"/>
        <w:jc w:val="both"/>
        <w:rPr>
          <w:rFonts w:ascii="Arial" w:hAnsi="Arial" w:cs="Arial"/>
          <w:b/>
          <w:sz w:val="24"/>
          <w:szCs w:val="24"/>
          <w:u w:val="single"/>
        </w:rPr>
      </w:pPr>
      <w:bookmarkStart w:id="5" w:name="_Toc532586867"/>
      <w:r w:rsidRPr="0052232C">
        <w:rPr>
          <w:rFonts w:ascii="Arial" w:hAnsi="Arial" w:cs="Arial"/>
          <w:b/>
          <w:sz w:val="24"/>
          <w:szCs w:val="24"/>
          <w:u w:val="single"/>
        </w:rPr>
        <w:lastRenderedPageBreak/>
        <w:t>2.Main Findings</w:t>
      </w:r>
      <w:bookmarkEnd w:id="5"/>
    </w:p>
    <w:p w14:paraId="15EE9CA1" w14:textId="77777777" w:rsidR="00502923" w:rsidRPr="0052232C" w:rsidRDefault="00502923" w:rsidP="0052232C">
      <w:pPr>
        <w:spacing w:line="360" w:lineRule="auto"/>
        <w:jc w:val="both"/>
        <w:rPr>
          <w:rFonts w:ascii="Arial" w:hAnsi="Arial" w:cs="Arial"/>
          <w:sz w:val="24"/>
          <w:szCs w:val="24"/>
        </w:rPr>
      </w:pPr>
    </w:p>
    <w:p w14:paraId="4758F98A" w14:textId="2799F22F" w:rsidR="00742C98" w:rsidRPr="0052232C" w:rsidRDefault="000841A4" w:rsidP="0052232C">
      <w:pPr>
        <w:pStyle w:val="Heading2"/>
        <w:spacing w:line="360" w:lineRule="auto"/>
        <w:jc w:val="both"/>
        <w:rPr>
          <w:rFonts w:ascii="Arial" w:hAnsi="Arial" w:cs="Arial"/>
          <w:sz w:val="24"/>
          <w:szCs w:val="24"/>
          <w:u w:val="single"/>
        </w:rPr>
      </w:pPr>
      <w:r w:rsidRPr="0052232C">
        <w:rPr>
          <w:rFonts w:ascii="Arial" w:hAnsi="Arial" w:cs="Arial"/>
          <w:sz w:val="24"/>
          <w:szCs w:val="24"/>
          <w:u w:val="single"/>
        </w:rPr>
        <w:t xml:space="preserve"> </w:t>
      </w:r>
      <w:bookmarkStart w:id="6" w:name="_Toc532586868"/>
      <w:r w:rsidR="00742C98" w:rsidRPr="0052232C">
        <w:rPr>
          <w:rFonts w:ascii="Arial" w:hAnsi="Arial" w:cs="Arial"/>
          <w:sz w:val="24"/>
          <w:szCs w:val="24"/>
          <w:u w:val="single"/>
        </w:rPr>
        <w:t xml:space="preserve">2.1 </w:t>
      </w:r>
      <w:r w:rsidR="00876FF1" w:rsidRPr="0052232C">
        <w:rPr>
          <w:rFonts w:ascii="Arial" w:hAnsi="Arial" w:cs="Arial"/>
          <w:sz w:val="24"/>
          <w:szCs w:val="24"/>
          <w:u w:val="single"/>
        </w:rPr>
        <w:t>The potential of A.I in recruitment</w:t>
      </w:r>
      <w:bookmarkEnd w:id="6"/>
    </w:p>
    <w:p w14:paraId="57ECC014" w14:textId="77777777" w:rsidR="00FE04CF" w:rsidRPr="0052232C" w:rsidRDefault="00FE04CF" w:rsidP="0052232C">
      <w:pPr>
        <w:spacing w:line="360" w:lineRule="auto"/>
        <w:jc w:val="both"/>
        <w:rPr>
          <w:rFonts w:ascii="Arial" w:hAnsi="Arial" w:cs="Arial"/>
          <w:sz w:val="24"/>
          <w:szCs w:val="24"/>
        </w:rPr>
      </w:pPr>
    </w:p>
    <w:p w14:paraId="77CAB94C" w14:textId="32219FE6" w:rsidR="007C1C5B" w:rsidRPr="0052232C" w:rsidRDefault="00FE04CF" w:rsidP="0052232C">
      <w:pPr>
        <w:spacing w:line="360" w:lineRule="auto"/>
        <w:jc w:val="both"/>
        <w:rPr>
          <w:rFonts w:ascii="Arial" w:hAnsi="Arial" w:cs="Arial"/>
          <w:color w:val="000000" w:themeColor="text1"/>
          <w:sz w:val="24"/>
          <w:szCs w:val="24"/>
        </w:rPr>
      </w:pPr>
      <w:r w:rsidRPr="0052232C">
        <w:rPr>
          <w:rFonts w:ascii="Arial" w:hAnsi="Arial" w:cs="Arial"/>
          <w:color w:val="000000" w:themeColor="text1"/>
          <w:sz w:val="24"/>
          <w:szCs w:val="24"/>
        </w:rPr>
        <w:t xml:space="preserve">     </w:t>
      </w:r>
      <w:r w:rsidR="002C5631" w:rsidRPr="0052232C">
        <w:rPr>
          <w:rFonts w:ascii="Arial" w:hAnsi="Arial" w:cs="Arial"/>
          <w:color w:val="000000" w:themeColor="text1"/>
          <w:sz w:val="24"/>
          <w:szCs w:val="24"/>
        </w:rPr>
        <w:t>Artificial intelligen</w:t>
      </w:r>
      <w:r w:rsidR="00843F3D" w:rsidRPr="0052232C">
        <w:rPr>
          <w:rFonts w:ascii="Arial" w:hAnsi="Arial" w:cs="Arial"/>
          <w:color w:val="000000" w:themeColor="text1"/>
          <w:sz w:val="24"/>
          <w:szCs w:val="24"/>
        </w:rPr>
        <w:t>ce is not a new</w:t>
      </w:r>
      <w:r w:rsidR="009F6CD2" w:rsidRPr="0052232C">
        <w:rPr>
          <w:rFonts w:ascii="Arial" w:hAnsi="Arial" w:cs="Arial"/>
          <w:color w:val="000000" w:themeColor="text1"/>
          <w:sz w:val="24"/>
          <w:szCs w:val="24"/>
        </w:rPr>
        <w:t xml:space="preserve"> concept. </w:t>
      </w:r>
      <w:r w:rsidR="00E95151" w:rsidRPr="0052232C">
        <w:rPr>
          <w:rFonts w:ascii="Arial" w:hAnsi="Arial" w:cs="Arial"/>
          <w:color w:val="000000" w:themeColor="text1"/>
          <w:sz w:val="24"/>
          <w:szCs w:val="24"/>
        </w:rPr>
        <w:t xml:space="preserve">It is </w:t>
      </w:r>
      <w:r w:rsidR="006B5A74" w:rsidRPr="0052232C">
        <w:rPr>
          <w:rFonts w:ascii="Arial" w:hAnsi="Arial" w:cs="Arial"/>
          <w:color w:val="000000" w:themeColor="text1"/>
          <w:sz w:val="24"/>
          <w:szCs w:val="24"/>
        </w:rPr>
        <w:t>over 60 years old</w:t>
      </w:r>
      <w:r w:rsidR="00E95151" w:rsidRPr="0052232C">
        <w:rPr>
          <w:rFonts w:ascii="Arial" w:hAnsi="Arial" w:cs="Arial"/>
          <w:color w:val="000000" w:themeColor="text1"/>
          <w:sz w:val="24"/>
          <w:szCs w:val="24"/>
        </w:rPr>
        <w:t xml:space="preserve"> but is only now making waves</w:t>
      </w:r>
      <w:r w:rsidR="006B5A74" w:rsidRPr="0052232C">
        <w:rPr>
          <w:rFonts w:ascii="Arial" w:hAnsi="Arial" w:cs="Arial"/>
          <w:color w:val="000000" w:themeColor="text1"/>
          <w:sz w:val="24"/>
          <w:szCs w:val="24"/>
        </w:rPr>
        <w:t xml:space="preserve"> in the business </w:t>
      </w:r>
      <w:r w:rsidR="00E95151" w:rsidRPr="0052232C">
        <w:rPr>
          <w:rFonts w:ascii="Arial" w:hAnsi="Arial" w:cs="Arial"/>
          <w:color w:val="000000" w:themeColor="text1"/>
          <w:sz w:val="24"/>
          <w:szCs w:val="24"/>
        </w:rPr>
        <w:t>sectors</w:t>
      </w:r>
      <w:r w:rsidR="00631B3D" w:rsidRPr="0052232C">
        <w:rPr>
          <w:rFonts w:ascii="Arial" w:hAnsi="Arial" w:cs="Arial"/>
          <w:color w:val="000000" w:themeColor="text1"/>
          <w:sz w:val="24"/>
          <w:szCs w:val="24"/>
        </w:rPr>
        <w:t>.</w:t>
      </w:r>
      <w:r w:rsidR="003458C7" w:rsidRPr="0052232C">
        <w:rPr>
          <w:rFonts w:ascii="Arial" w:hAnsi="Arial" w:cs="Arial"/>
          <w:color w:val="000000" w:themeColor="text1"/>
          <w:sz w:val="24"/>
          <w:szCs w:val="24"/>
        </w:rPr>
        <w:t xml:space="preserve"> (</w:t>
      </w:r>
      <w:r w:rsidR="0093347E">
        <w:rPr>
          <w:rFonts w:ascii="Arial" w:hAnsi="Arial" w:cs="Arial"/>
          <w:color w:val="000000" w:themeColor="text1"/>
          <w:sz w:val="24"/>
          <w:szCs w:val="24"/>
        </w:rPr>
        <w:t>Hern, 2014</w:t>
      </w:r>
      <w:r w:rsidR="003458C7" w:rsidRPr="0052232C">
        <w:rPr>
          <w:rFonts w:ascii="Arial" w:hAnsi="Arial" w:cs="Arial"/>
          <w:color w:val="000000" w:themeColor="text1"/>
          <w:sz w:val="24"/>
          <w:szCs w:val="24"/>
        </w:rPr>
        <w:t xml:space="preserve">). </w:t>
      </w:r>
      <w:r w:rsidR="00E95151" w:rsidRPr="0052232C">
        <w:rPr>
          <w:rFonts w:ascii="Arial" w:hAnsi="Arial" w:cs="Arial"/>
          <w:color w:val="000000" w:themeColor="text1"/>
          <w:sz w:val="24"/>
          <w:szCs w:val="24"/>
        </w:rPr>
        <w:t>This is because t</w:t>
      </w:r>
      <w:r w:rsidR="00631B3D" w:rsidRPr="0052232C">
        <w:rPr>
          <w:rFonts w:ascii="Arial" w:hAnsi="Arial" w:cs="Arial"/>
          <w:color w:val="000000" w:themeColor="text1"/>
          <w:sz w:val="24"/>
          <w:szCs w:val="24"/>
        </w:rPr>
        <w:t>he data level</w:t>
      </w:r>
      <w:r w:rsidR="00BB75D4" w:rsidRPr="0052232C">
        <w:rPr>
          <w:rFonts w:ascii="Arial" w:hAnsi="Arial" w:cs="Arial"/>
          <w:color w:val="000000" w:themeColor="text1"/>
          <w:sz w:val="24"/>
          <w:szCs w:val="24"/>
        </w:rPr>
        <w:t xml:space="preserve">s </w:t>
      </w:r>
      <w:r w:rsidR="00CB4722" w:rsidRPr="0052232C">
        <w:rPr>
          <w:rFonts w:ascii="Arial" w:hAnsi="Arial" w:cs="Arial"/>
          <w:color w:val="000000" w:themeColor="text1"/>
          <w:sz w:val="24"/>
          <w:szCs w:val="24"/>
        </w:rPr>
        <w:t>required</w:t>
      </w:r>
      <w:r w:rsidR="00BB75D4" w:rsidRPr="0052232C">
        <w:rPr>
          <w:rFonts w:ascii="Arial" w:hAnsi="Arial" w:cs="Arial"/>
          <w:color w:val="000000" w:themeColor="text1"/>
          <w:sz w:val="24"/>
          <w:szCs w:val="24"/>
        </w:rPr>
        <w:t xml:space="preserve"> </w:t>
      </w:r>
      <w:r w:rsidR="00631B3D" w:rsidRPr="0052232C">
        <w:rPr>
          <w:rFonts w:ascii="Arial" w:hAnsi="Arial" w:cs="Arial"/>
          <w:color w:val="000000" w:themeColor="text1"/>
          <w:sz w:val="24"/>
          <w:szCs w:val="24"/>
        </w:rPr>
        <w:t>to create an environment for A.I to flourish</w:t>
      </w:r>
      <w:r w:rsidR="00E95151" w:rsidRPr="0052232C">
        <w:rPr>
          <w:rFonts w:ascii="Arial" w:hAnsi="Arial" w:cs="Arial"/>
          <w:color w:val="000000" w:themeColor="text1"/>
          <w:sz w:val="24"/>
          <w:szCs w:val="24"/>
        </w:rPr>
        <w:t xml:space="preserve"> have not been as readily</w:t>
      </w:r>
      <w:r w:rsidR="00631B3D" w:rsidRPr="0052232C">
        <w:rPr>
          <w:rFonts w:ascii="Arial" w:hAnsi="Arial" w:cs="Arial"/>
          <w:color w:val="000000" w:themeColor="text1"/>
          <w:sz w:val="24"/>
          <w:szCs w:val="24"/>
        </w:rPr>
        <w:t xml:space="preserve"> available </w:t>
      </w:r>
      <w:r w:rsidR="00E95151" w:rsidRPr="0052232C">
        <w:rPr>
          <w:rFonts w:ascii="Arial" w:hAnsi="Arial" w:cs="Arial"/>
          <w:color w:val="000000" w:themeColor="text1"/>
          <w:sz w:val="24"/>
          <w:szCs w:val="24"/>
        </w:rPr>
        <w:t>as they are today,</w:t>
      </w:r>
      <w:r w:rsidR="00BB75D4" w:rsidRPr="0052232C">
        <w:rPr>
          <w:rFonts w:ascii="Arial" w:hAnsi="Arial" w:cs="Arial"/>
          <w:color w:val="000000" w:themeColor="text1"/>
          <w:sz w:val="24"/>
          <w:szCs w:val="24"/>
        </w:rPr>
        <w:t xml:space="preserve"> and </w:t>
      </w:r>
      <w:r w:rsidR="00E95151" w:rsidRPr="0052232C">
        <w:rPr>
          <w:rFonts w:ascii="Arial" w:hAnsi="Arial" w:cs="Arial"/>
          <w:color w:val="000000" w:themeColor="text1"/>
          <w:sz w:val="24"/>
          <w:szCs w:val="24"/>
        </w:rPr>
        <w:t xml:space="preserve">with the </w:t>
      </w:r>
      <w:r w:rsidR="00BB75D4" w:rsidRPr="0052232C">
        <w:rPr>
          <w:rFonts w:ascii="Arial" w:hAnsi="Arial" w:cs="Arial"/>
          <w:color w:val="000000" w:themeColor="text1"/>
          <w:sz w:val="24"/>
          <w:szCs w:val="24"/>
        </w:rPr>
        <w:t>fast approaching Industry 4.0</w:t>
      </w:r>
      <w:r w:rsidR="00E95151" w:rsidRPr="0052232C">
        <w:rPr>
          <w:rFonts w:ascii="Arial" w:hAnsi="Arial" w:cs="Arial"/>
          <w:color w:val="000000" w:themeColor="text1"/>
          <w:sz w:val="24"/>
          <w:szCs w:val="24"/>
        </w:rPr>
        <w:t xml:space="preserve">, the access to data is </w:t>
      </w:r>
      <w:r w:rsidR="00CB4722" w:rsidRPr="0052232C">
        <w:rPr>
          <w:rFonts w:ascii="Arial" w:hAnsi="Arial" w:cs="Arial"/>
          <w:color w:val="000000" w:themeColor="text1"/>
          <w:sz w:val="24"/>
          <w:szCs w:val="24"/>
        </w:rPr>
        <w:t>increasing every day</w:t>
      </w:r>
      <w:r w:rsidR="00BB75D4" w:rsidRPr="0052232C">
        <w:rPr>
          <w:rFonts w:ascii="Arial" w:hAnsi="Arial" w:cs="Arial"/>
          <w:color w:val="000000" w:themeColor="text1"/>
          <w:sz w:val="24"/>
          <w:szCs w:val="24"/>
        </w:rPr>
        <w:t xml:space="preserve"> (Careers Portal, 2018)</w:t>
      </w:r>
    </w:p>
    <w:p w14:paraId="7FF88BA8" w14:textId="7D22972F" w:rsidR="008C3EA7" w:rsidRPr="0052232C" w:rsidRDefault="00FE04CF" w:rsidP="0052232C">
      <w:pPr>
        <w:spacing w:line="360" w:lineRule="auto"/>
        <w:jc w:val="both"/>
        <w:rPr>
          <w:rFonts w:ascii="Arial" w:hAnsi="Arial" w:cs="Arial"/>
          <w:color w:val="000000" w:themeColor="text1"/>
          <w:sz w:val="24"/>
          <w:szCs w:val="24"/>
        </w:rPr>
      </w:pPr>
      <w:r w:rsidRPr="0052232C">
        <w:rPr>
          <w:rFonts w:ascii="Arial" w:hAnsi="Arial" w:cs="Arial"/>
          <w:color w:val="000000" w:themeColor="text1"/>
          <w:sz w:val="24"/>
          <w:szCs w:val="24"/>
        </w:rPr>
        <w:t xml:space="preserve">      </w:t>
      </w:r>
      <w:r w:rsidR="00E62A93" w:rsidRPr="0052232C">
        <w:rPr>
          <w:rFonts w:ascii="Arial" w:hAnsi="Arial" w:cs="Arial"/>
          <w:color w:val="000000" w:themeColor="text1"/>
          <w:sz w:val="24"/>
          <w:szCs w:val="24"/>
        </w:rPr>
        <w:t>It is the age of ‘revolution, not evolution,’ and to</w:t>
      </w:r>
      <w:r w:rsidR="005D7394" w:rsidRPr="0052232C">
        <w:rPr>
          <w:rFonts w:ascii="Arial" w:hAnsi="Arial" w:cs="Arial"/>
          <w:color w:val="000000" w:themeColor="text1"/>
          <w:sz w:val="24"/>
          <w:szCs w:val="24"/>
        </w:rPr>
        <w:t xml:space="preserve"> see the benefit of this </w:t>
      </w:r>
      <w:r w:rsidR="00C0398C" w:rsidRPr="0052232C">
        <w:rPr>
          <w:rFonts w:ascii="Arial" w:hAnsi="Arial" w:cs="Arial"/>
          <w:color w:val="000000" w:themeColor="text1"/>
          <w:sz w:val="24"/>
          <w:szCs w:val="24"/>
        </w:rPr>
        <w:t>re-emergence of A.I</w:t>
      </w:r>
      <w:r w:rsidR="005D7394" w:rsidRPr="0052232C">
        <w:rPr>
          <w:rFonts w:ascii="Arial" w:hAnsi="Arial" w:cs="Arial"/>
          <w:color w:val="000000" w:themeColor="text1"/>
          <w:sz w:val="24"/>
          <w:szCs w:val="24"/>
        </w:rPr>
        <w:t xml:space="preserve">, it is imperative that companies adopt the required technology as fast as </w:t>
      </w:r>
      <w:r w:rsidR="00263ADE" w:rsidRPr="0052232C">
        <w:rPr>
          <w:rFonts w:ascii="Arial" w:hAnsi="Arial" w:cs="Arial"/>
          <w:color w:val="000000" w:themeColor="text1"/>
          <w:sz w:val="24"/>
          <w:szCs w:val="24"/>
        </w:rPr>
        <w:t>their infrastructure allows (</w:t>
      </w:r>
      <w:proofErr w:type="spellStart"/>
      <w:r w:rsidR="00B148AA">
        <w:rPr>
          <w:rFonts w:ascii="Arial" w:hAnsi="Arial" w:cs="Arial"/>
          <w:color w:val="000000" w:themeColor="text1"/>
          <w:sz w:val="24"/>
          <w:szCs w:val="24"/>
        </w:rPr>
        <w:t>Mckinsey</w:t>
      </w:r>
      <w:proofErr w:type="spellEnd"/>
      <w:r w:rsidR="00B148AA">
        <w:rPr>
          <w:rFonts w:ascii="Arial" w:hAnsi="Arial" w:cs="Arial"/>
          <w:color w:val="000000" w:themeColor="text1"/>
          <w:sz w:val="24"/>
          <w:szCs w:val="24"/>
        </w:rPr>
        <w:t>, 2017</w:t>
      </w:r>
      <w:r w:rsidR="00263ADE" w:rsidRPr="0052232C">
        <w:rPr>
          <w:rFonts w:ascii="Arial" w:hAnsi="Arial" w:cs="Arial"/>
          <w:color w:val="000000" w:themeColor="text1"/>
          <w:sz w:val="24"/>
          <w:szCs w:val="24"/>
        </w:rPr>
        <w:t>)</w:t>
      </w:r>
      <w:r w:rsidR="00FE5677" w:rsidRPr="0052232C">
        <w:rPr>
          <w:rFonts w:ascii="Arial" w:hAnsi="Arial" w:cs="Arial"/>
          <w:color w:val="000000" w:themeColor="text1"/>
          <w:sz w:val="24"/>
          <w:szCs w:val="24"/>
        </w:rPr>
        <w:t>.</w:t>
      </w:r>
      <w:r w:rsidR="00E62A93" w:rsidRPr="0052232C">
        <w:rPr>
          <w:rFonts w:ascii="Arial" w:hAnsi="Arial" w:cs="Arial"/>
          <w:color w:val="000000" w:themeColor="text1"/>
          <w:sz w:val="24"/>
          <w:szCs w:val="24"/>
        </w:rPr>
        <w:t xml:space="preserve"> </w:t>
      </w:r>
      <w:r w:rsidR="00FE5677" w:rsidRPr="0052232C">
        <w:rPr>
          <w:rFonts w:ascii="Arial" w:hAnsi="Arial" w:cs="Arial"/>
          <w:color w:val="000000" w:themeColor="text1"/>
          <w:sz w:val="24"/>
          <w:szCs w:val="24"/>
        </w:rPr>
        <w:t xml:space="preserve"> Companies, such as Amazon and Netflix</w:t>
      </w:r>
      <w:r w:rsidR="00BF046F" w:rsidRPr="0052232C">
        <w:rPr>
          <w:rFonts w:ascii="Arial" w:hAnsi="Arial" w:cs="Arial"/>
          <w:color w:val="000000" w:themeColor="text1"/>
          <w:sz w:val="24"/>
          <w:szCs w:val="24"/>
        </w:rPr>
        <w:t xml:space="preserve">, have already seen returns on their </w:t>
      </w:r>
      <w:r w:rsidR="00E62A93" w:rsidRPr="0052232C">
        <w:rPr>
          <w:rFonts w:ascii="Arial" w:hAnsi="Arial" w:cs="Arial"/>
          <w:color w:val="000000" w:themeColor="text1"/>
          <w:sz w:val="24"/>
          <w:szCs w:val="24"/>
        </w:rPr>
        <w:t xml:space="preserve">early </w:t>
      </w:r>
      <w:r w:rsidR="00BF046F" w:rsidRPr="0052232C">
        <w:rPr>
          <w:rFonts w:ascii="Arial" w:hAnsi="Arial" w:cs="Arial"/>
          <w:color w:val="000000" w:themeColor="text1"/>
          <w:sz w:val="24"/>
          <w:szCs w:val="24"/>
        </w:rPr>
        <w:t>investments in to A.I technologies</w:t>
      </w:r>
      <w:r w:rsidR="00EE0C42">
        <w:rPr>
          <w:rFonts w:ascii="Arial" w:hAnsi="Arial" w:cs="Arial"/>
          <w:color w:val="000000" w:themeColor="text1"/>
          <w:sz w:val="24"/>
          <w:szCs w:val="24"/>
        </w:rPr>
        <w:t xml:space="preserve"> (Ibid)</w:t>
      </w:r>
      <w:r w:rsidR="00E62A93" w:rsidRPr="0052232C">
        <w:rPr>
          <w:rFonts w:ascii="Arial" w:hAnsi="Arial" w:cs="Arial"/>
          <w:color w:val="000000" w:themeColor="text1"/>
          <w:sz w:val="24"/>
          <w:szCs w:val="24"/>
        </w:rPr>
        <w:t>,</w:t>
      </w:r>
      <w:r w:rsidR="00E6525B" w:rsidRPr="0052232C">
        <w:rPr>
          <w:rFonts w:ascii="Arial" w:hAnsi="Arial" w:cs="Arial"/>
          <w:color w:val="000000" w:themeColor="text1"/>
          <w:sz w:val="24"/>
          <w:szCs w:val="24"/>
        </w:rPr>
        <w:t xml:space="preserve"> and the implementation of this technology</w:t>
      </w:r>
      <w:r w:rsidR="00DD6ECE" w:rsidRPr="0052232C">
        <w:rPr>
          <w:rFonts w:ascii="Arial" w:hAnsi="Arial" w:cs="Arial"/>
          <w:color w:val="000000" w:themeColor="text1"/>
          <w:sz w:val="24"/>
          <w:szCs w:val="24"/>
        </w:rPr>
        <w:t xml:space="preserve"> has the potential to provide a massive edge on the competition</w:t>
      </w:r>
      <w:r w:rsidR="00DC13FD">
        <w:rPr>
          <w:rFonts w:ascii="Arial" w:hAnsi="Arial" w:cs="Arial"/>
          <w:color w:val="000000" w:themeColor="text1"/>
          <w:sz w:val="24"/>
          <w:szCs w:val="24"/>
        </w:rPr>
        <w:t xml:space="preserve"> (</w:t>
      </w:r>
      <w:r w:rsidR="00471D5E">
        <w:rPr>
          <w:rFonts w:ascii="Arial" w:hAnsi="Arial" w:cs="Arial"/>
          <w:color w:val="000000" w:themeColor="text1"/>
          <w:sz w:val="24"/>
          <w:szCs w:val="24"/>
        </w:rPr>
        <w:t>M</w:t>
      </w:r>
      <w:r w:rsidR="00DC13FD">
        <w:rPr>
          <w:rFonts w:ascii="Arial" w:hAnsi="Arial" w:cs="Arial"/>
          <w:color w:val="000000" w:themeColor="text1"/>
          <w:sz w:val="24"/>
          <w:szCs w:val="24"/>
        </w:rPr>
        <w:t xml:space="preserve">arr, </w:t>
      </w:r>
      <w:r w:rsidR="00471D5E">
        <w:rPr>
          <w:rFonts w:ascii="Arial" w:hAnsi="Arial" w:cs="Arial"/>
          <w:color w:val="000000" w:themeColor="text1"/>
          <w:sz w:val="24"/>
          <w:szCs w:val="24"/>
        </w:rPr>
        <w:t>2018)</w:t>
      </w:r>
    </w:p>
    <w:p w14:paraId="23D0ABDB" w14:textId="7CF9BB6A" w:rsidR="00BB6A46" w:rsidRPr="0052232C" w:rsidRDefault="00FE04CF" w:rsidP="0052232C">
      <w:pPr>
        <w:spacing w:line="360" w:lineRule="auto"/>
        <w:jc w:val="both"/>
        <w:rPr>
          <w:rFonts w:ascii="Arial" w:hAnsi="Arial" w:cs="Arial"/>
          <w:color w:val="000000" w:themeColor="text1"/>
          <w:sz w:val="24"/>
          <w:szCs w:val="24"/>
        </w:rPr>
      </w:pPr>
      <w:r w:rsidRPr="0052232C">
        <w:rPr>
          <w:rFonts w:ascii="Arial" w:hAnsi="Arial" w:cs="Arial"/>
          <w:color w:val="000000" w:themeColor="text1"/>
          <w:sz w:val="24"/>
          <w:szCs w:val="24"/>
        </w:rPr>
        <w:t xml:space="preserve">     </w:t>
      </w:r>
      <w:r w:rsidR="00940959" w:rsidRPr="0052232C">
        <w:rPr>
          <w:rFonts w:ascii="Arial" w:hAnsi="Arial" w:cs="Arial"/>
          <w:color w:val="000000" w:themeColor="text1"/>
          <w:sz w:val="24"/>
          <w:szCs w:val="24"/>
        </w:rPr>
        <w:t>Serial adoption and implementation of A.I technologies in to a company such as Uber</w:t>
      </w:r>
      <w:r w:rsidR="006C7D44" w:rsidRPr="0052232C">
        <w:rPr>
          <w:rFonts w:ascii="Arial" w:hAnsi="Arial" w:cs="Arial"/>
          <w:color w:val="000000" w:themeColor="text1"/>
          <w:sz w:val="24"/>
          <w:szCs w:val="24"/>
        </w:rPr>
        <w:t xml:space="preserve"> may spark thoughts of driverless cars</w:t>
      </w:r>
      <w:r w:rsidR="00F859F5" w:rsidRPr="0052232C">
        <w:rPr>
          <w:rFonts w:ascii="Arial" w:hAnsi="Arial" w:cs="Arial"/>
          <w:color w:val="000000" w:themeColor="text1"/>
          <w:sz w:val="24"/>
          <w:szCs w:val="24"/>
        </w:rPr>
        <w:t>. To create a platform</w:t>
      </w:r>
      <w:r w:rsidR="006C7D44" w:rsidRPr="0052232C">
        <w:rPr>
          <w:rFonts w:ascii="Arial" w:hAnsi="Arial" w:cs="Arial"/>
          <w:color w:val="000000" w:themeColor="text1"/>
          <w:sz w:val="24"/>
          <w:szCs w:val="24"/>
        </w:rPr>
        <w:t xml:space="preserve"> where </w:t>
      </w:r>
      <w:r w:rsidR="00F859F5" w:rsidRPr="0052232C">
        <w:rPr>
          <w:rFonts w:ascii="Arial" w:hAnsi="Arial" w:cs="Arial"/>
          <w:color w:val="000000" w:themeColor="text1"/>
          <w:sz w:val="24"/>
          <w:szCs w:val="24"/>
        </w:rPr>
        <w:t>drivers could use a driverless car</w:t>
      </w:r>
      <w:r w:rsidR="00C336CB" w:rsidRPr="0052232C">
        <w:rPr>
          <w:rFonts w:ascii="Arial" w:hAnsi="Arial" w:cs="Arial"/>
          <w:color w:val="000000" w:themeColor="text1"/>
          <w:sz w:val="24"/>
          <w:szCs w:val="24"/>
        </w:rPr>
        <w:t xml:space="preserve"> to </w:t>
      </w:r>
      <w:r w:rsidR="00F859F5" w:rsidRPr="0052232C">
        <w:rPr>
          <w:rFonts w:ascii="Arial" w:hAnsi="Arial" w:cs="Arial"/>
          <w:color w:val="000000" w:themeColor="text1"/>
          <w:sz w:val="24"/>
          <w:szCs w:val="24"/>
        </w:rPr>
        <w:t>generate profit through a platform</w:t>
      </w:r>
      <w:r w:rsidR="00714E28" w:rsidRPr="0052232C">
        <w:rPr>
          <w:rFonts w:ascii="Arial" w:hAnsi="Arial" w:cs="Arial"/>
          <w:color w:val="000000" w:themeColor="text1"/>
          <w:sz w:val="24"/>
          <w:szCs w:val="24"/>
        </w:rPr>
        <w:t xml:space="preserve"> such as </w:t>
      </w:r>
      <w:r w:rsidR="00F859F5" w:rsidRPr="0052232C">
        <w:rPr>
          <w:rFonts w:ascii="Arial" w:hAnsi="Arial" w:cs="Arial"/>
          <w:color w:val="000000" w:themeColor="text1"/>
          <w:sz w:val="24"/>
          <w:szCs w:val="24"/>
        </w:rPr>
        <w:t>Uber</w:t>
      </w:r>
      <w:r w:rsidR="00D940E9" w:rsidRPr="0052232C">
        <w:rPr>
          <w:rFonts w:ascii="Arial" w:hAnsi="Arial" w:cs="Arial"/>
          <w:color w:val="000000" w:themeColor="text1"/>
          <w:sz w:val="24"/>
          <w:szCs w:val="24"/>
        </w:rPr>
        <w:t xml:space="preserve">, however, </w:t>
      </w:r>
      <w:r w:rsidR="00B43587" w:rsidRPr="0052232C">
        <w:rPr>
          <w:rFonts w:ascii="Arial" w:hAnsi="Arial" w:cs="Arial"/>
          <w:color w:val="000000" w:themeColor="text1"/>
          <w:sz w:val="24"/>
          <w:szCs w:val="24"/>
        </w:rPr>
        <w:t xml:space="preserve">is </w:t>
      </w:r>
      <w:r w:rsidR="00D940E9" w:rsidRPr="0052232C">
        <w:rPr>
          <w:rFonts w:ascii="Arial" w:hAnsi="Arial" w:cs="Arial"/>
          <w:color w:val="000000" w:themeColor="text1"/>
          <w:sz w:val="24"/>
          <w:szCs w:val="24"/>
        </w:rPr>
        <w:t>a thought for the future</w:t>
      </w:r>
      <w:r w:rsidR="00921F1D" w:rsidRPr="0052232C">
        <w:rPr>
          <w:rFonts w:ascii="Arial" w:hAnsi="Arial" w:cs="Arial"/>
          <w:color w:val="000000" w:themeColor="text1"/>
          <w:sz w:val="24"/>
          <w:szCs w:val="24"/>
        </w:rPr>
        <w:t xml:space="preserve">, as </w:t>
      </w:r>
      <w:r w:rsidR="00D940E9" w:rsidRPr="0052232C">
        <w:rPr>
          <w:rFonts w:ascii="Arial" w:hAnsi="Arial" w:cs="Arial"/>
          <w:color w:val="000000" w:themeColor="text1"/>
          <w:sz w:val="24"/>
          <w:szCs w:val="24"/>
        </w:rPr>
        <w:t>autonomous vehicles</w:t>
      </w:r>
      <w:r w:rsidR="009C78E7" w:rsidRPr="0052232C">
        <w:rPr>
          <w:rFonts w:ascii="Arial" w:hAnsi="Arial" w:cs="Arial"/>
          <w:color w:val="000000" w:themeColor="text1"/>
          <w:sz w:val="24"/>
          <w:szCs w:val="24"/>
        </w:rPr>
        <w:t xml:space="preserve"> </w:t>
      </w:r>
      <w:r w:rsidR="008C4C98" w:rsidRPr="0052232C">
        <w:rPr>
          <w:rFonts w:ascii="Arial" w:hAnsi="Arial" w:cs="Arial"/>
          <w:color w:val="000000" w:themeColor="text1"/>
          <w:sz w:val="24"/>
          <w:szCs w:val="24"/>
        </w:rPr>
        <w:t xml:space="preserve">and </w:t>
      </w:r>
      <w:r w:rsidR="00655875" w:rsidRPr="0052232C">
        <w:rPr>
          <w:rFonts w:ascii="Arial" w:hAnsi="Arial" w:cs="Arial"/>
          <w:color w:val="000000" w:themeColor="text1"/>
          <w:sz w:val="24"/>
          <w:szCs w:val="24"/>
        </w:rPr>
        <w:t xml:space="preserve">the </w:t>
      </w:r>
      <w:r w:rsidR="008C4C98" w:rsidRPr="0052232C">
        <w:rPr>
          <w:rFonts w:ascii="Arial" w:hAnsi="Arial" w:cs="Arial"/>
          <w:color w:val="000000" w:themeColor="text1"/>
          <w:sz w:val="24"/>
          <w:szCs w:val="24"/>
        </w:rPr>
        <w:t>technology required to provide</w:t>
      </w:r>
      <w:r w:rsidR="006A15AB" w:rsidRPr="0052232C">
        <w:rPr>
          <w:rFonts w:ascii="Arial" w:hAnsi="Arial" w:cs="Arial"/>
          <w:color w:val="000000" w:themeColor="text1"/>
          <w:sz w:val="24"/>
          <w:szCs w:val="24"/>
        </w:rPr>
        <w:t xml:space="preserve"> a </w:t>
      </w:r>
      <w:r w:rsidR="008C4C98" w:rsidRPr="0052232C">
        <w:rPr>
          <w:rFonts w:ascii="Arial" w:hAnsi="Arial" w:cs="Arial"/>
          <w:color w:val="000000" w:themeColor="text1"/>
          <w:sz w:val="24"/>
          <w:szCs w:val="24"/>
        </w:rPr>
        <w:t>platform of this calibre</w:t>
      </w:r>
      <w:r w:rsidR="006A15AB" w:rsidRPr="0052232C">
        <w:rPr>
          <w:rFonts w:ascii="Arial" w:hAnsi="Arial" w:cs="Arial"/>
          <w:color w:val="000000" w:themeColor="text1"/>
          <w:sz w:val="24"/>
          <w:szCs w:val="24"/>
        </w:rPr>
        <w:t xml:space="preserve"> is </w:t>
      </w:r>
      <w:r w:rsidR="008C4C98" w:rsidRPr="0052232C">
        <w:rPr>
          <w:rFonts w:ascii="Arial" w:hAnsi="Arial" w:cs="Arial"/>
          <w:color w:val="000000" w:themeColor="text1"/>
          <w:sz w:val="24"/>
          <w:szCs w:val="24"/>
        </w:rPr>
        <w:t xml:space="preserve">not </w:t>
      </w:r>
      <w:r w:rsidR="006A15AB" w:rsidRPr="0052232C">
        <w:rPr>
          <w:rFonts w:ascii="Arial" w:hAnsi="Arial" w:cs="Arial"/>
          <w:color w:val="000000" w:themeColor="text1"/>
          <w:sz w:val="24"/>
          <w:szCs w:val="24"/>
        </w:rPr>
        <w:t xml:space="preserve">yet </w:t>
      </w:r>
      <w:r w:rsidR="008C4C98" w:rsidRPr="0052232C">
        <w:rPr>
          <w:rFonts w:ascii="Arial" w:hAnsi="Arial" w:cs="Arial"/>
          <w:color w:val="000000" w:themeColor="text1"/>
          <w:sz w:val="24"/>
          <w:szCs w:val="24"/>
        </w:rPr>
        <w:t xml:space="preserve">readily available </w:t>
      </w:r>
      <w:r w:rsidR="006A15AB" w:rsidRPr="0052232C">
        <w:rPr>
          <w:rFonts w:ascii="Arial" w:hAnsi="Arial" w:cs="Arial"/>
          <w:color w:val="000000" w:themeColor="text1"/>
          <w:sz w:val="24"/>
          <w:szCs w:val="24"/>
        </w:rPr>
        <w:t xml:space="preserve">to </w:t>
      </w:r>
      <w:r w:rsidR="004F6441" w:rsidRPr="0052232C">
        <w:rPr>
          <w:rFonts w:ascii="Arial" w:hAnsi="Arial" w:cs="Arial"/>
          <w:color w:val="000000" w:themeColor="text1"/>
          <w:sz w:val="24"/>
          <w:szCs w:val="24"/>
        </w:rPr>
        <w:t>consumers.</w:t>
      </w:r>
      <w:r w:rsidR="008C4C98" w:rsidRPr="0052232C">
        <w:rPr>
          <w:rFonts w:ascii="Arial" w:hAnsi="Arial" w:cs="Arial"/>
          <w:color w:val="000000" w:themeColor="text1"/>
          <w:sz w:val="24"/>
          <w:szCs w:val="24"/>
        </w:rPr>
        <w:t xml:space="preserve"> </w:t>
      </w:r>
      <w:r w:rsidR="00F3377A" w:rsidRPr="0052232C">
        <w:rPr>
          <w:rFonts w:ascii="Arial" w:hAnsi="Arial" w:cs="Arial"/>
          <w:color w:val="000000" w:themeColor="text1"/>
          <w:sz w:val="24"/>
          <w:szCs w:val="24"/>
        </w:rPr>
        <w:t xml:space="preserve"> </w:t>
      </w:r>
    </w:p>
    <w:p w14:paraId="1A6070DB" w14:textId="16FAF9CA" w:rsidR="00CC3C54" w:rsidRPr="0052232C" w:rsidRDefault="00FE04CF" w:rsidP="0052232C">
      <w:pPr>
        <w:spacing w:line="360" w:lineRule="auto"/>
        <w:jc w:val="both"/>
        <w:rPr>
          <w:rFonts w:ascii="Arial" w:hAnsi="Arial" w:cs="Arial"/>
          <w:color w:val="000000" w:themeColor="text1"/>
          <w:sz w:val="24"/>
          <w:szCs w:val="24"/>
        </w:rPr>
      </w:pPr>
      <w:r w:rsidRPr="0052232C">
        <w:rPr>
          <w:rFonts w:ascii="Arial" w:hAnsi="Arial" w:cs="Arial"/>
          <w:color w:val="000000" w:themeColor="text1"/>
          <w:sz w:val="24"/>
          <w:szCs w:val="24"/>
        </w:rPr>
        <w:t xml:space="preserve">    </w:t>
      </w:r>
      <w:r w:rsidR="00F3377A" w:rsidRPr="0052232C">
        <w:rPr>
          <w:rFonts w:ascii="Arial" w:hAnsi="Arial" w:cs="Arial"/>
          <w:color w:val="000000" w:themeColor="text1"/>
          <w:sz w:val="24"/>
          <w:szCs w:val="24"/>
        </w:rPr>
        <w:t xml:space="preserve">Where Uber can benefit from A.I is in </w:t>
      </w:r>
      <w:r w:rsidR="006235B1" w:rsidRPr="0052232C">
        <w:rPr>
          <w:rFonts w:ascii="Arial" w:hAnsi="Arial" w:cs="Arial"/>
          <w:color w:val="000000" w:themeColor="text1"/>
          <w:sz w:val="24"/>
          <w:szCs w:val="24"/>
        </w:rPr>
        <w:t>its</w:t>
      </w:r>
      <w:r w:rsidR="00F3377A" w:rsidRPr="0052232C">
        <w:rPr>
          <w:rFonts w:ascii="Arial" w:hAnsi="Arial" w:cs="Arial"/>
          <w:color w:val="000000" w:themeColor="text1"/>
          <w:sz w:val="24"/>
          <w:szCs w:val="24"/>
        </w:rPr>
        <w:t xml:space="preserve"> recruitment </w:t>
      </w:r>
      <w:r w:rsidR="003B6589" w:rsidRPr="0052232C">
        <w:rPr>
          <w:rFonts w:ascii="Arial" w:hAnsi="Arial" w:cs="Arial"/>
          <w:color w:val="000000" w:themeColor="text1"/>
          <w:sz w:val="24"/>
          <w:szCs w:val="24"/>
        </w:rPr>
        <w:t>process.</w:t>
      </w:r>
      <w:r w:rsidR="006235B1" w:rsidRPr="0052232C">
        <w:rPr>
          <w:rFonts w:ascii="Arial" w:hAnsi="Arial" w:cs="Arial"/>
          <w:color w:val="000000" w:themeColor="text1"/>
          <w:sz w:val="24"/>
          <w:szCs w:val="24"/>
        </w:rPr>
        <w:t xml:space="preserve"> </w:t>
      </w:r>
      <w:r w:rsidR="00F13354" w:rsidRPr="0052232C">
        <w:rPr>
          <w:rFonts w:ascii="Arial" w:hAnsi="Arial" w:cs="Arial"/>
          <w:color w:val="000000" w:themeColor="text1"/>
          <w:sz w:val="24"/>
          <w:szCs w:val="24"/>
        </w:rPr>
        <w:t>Recruitment for Uber is performed via online</w:t>
      </w:r>
      <w:r w:rsidR="008D7D25" w:rsidRPr="0052232C">
        <w:rPr>
          <w:rFonts w:ascii="Arial" w:hAnsi="Arial" w:cs="Arial"/>
          <w:color w:val="000000" w:themeColor="text1"/>
          <w:sz w:val="24"/>
          <w:szCs w:val="24"/>
        </w:rPr>
        <w:t xml:space="preserve"> interaction, though an application form and then a subsequent background check in to the individual</w:t>
      </w:r>
      <w:r w:rsidR="009F0A36" w:rsidRPr="0052232C">
        <w:rPr>
          <w:rFonts w:ascii="Arial" w:hAnsi="Arial" w:cs="Arial"/>
          <w:color w:val="000000" w:themeColor="text1"/>
          <w:sz w:val="24"/>
          <w:szCs w:val="24"/>
        </w:rPr>
        <w:t>.</w:t>
      </w:r>
      <w:r w:rsidR="00CF16DE" w:rsidRPr="0052232C">
        <w:rPr>
          <w:rFonts w:ascii="Arial" w:hAnsi="Arial" w:cs="Arial"/>
          <w:color w:val="000000" w:themeColor="text1"/>
          <w:sz w:val="24"/>
          <w:szCs w:val="24"/>
        </w:rPr>
        <w:t xml:space="preserve"> It is only the vehicle of a prospective driver that needs to be tested in person </w:t>
      </w:r>
      <w:r w:rsidR="003B102D" w:rsidRPr="0052232C">
        <w:rPr>
          <w:rFonts w:ascii="Arial" w:hAnsi="Arial" w:cs="Arial"/>
          <w:color w:val="000000" w:themeColor="text1"/>
          <w:sz w:val="24"/>
          <w:szCs w:val="24"/>
        </w:rPr>
        <w:t>a</w:t>
      </w:r>
      <w:r w:rsidR="00CF16DE" w:rsidRPr="0052232C">
        <w:rPr>
          <w:rFonts w:ascii="Arial" w:hAnsi="Arial" w:cs="Arial"/>
          <w:color w:val="000000" w:themeColor="text1"/>
          <w:sz w:val="24"/>
          <w:szCs w:val="24"/>
        </w:rPr>
        <w:t>nd this can be done through a 3</w:t>
      </w:r>
      <w:r w:rsidR="00CF16DE" w:rsidRPr="0052232C">
        <w:rPr>
          <w:rFonts w:ascii="Arial" w:hAnsi="Arial" w:cs="Arial"/>
          <w:color w:val="000000" w:themeColor="text1"/>
          <w:sz w:val="24"/>
          <w:szCs w:val="24"/>
          <w:vertAlign w:val="superscript"/>
        </w:rPr>
        <w:t>rd</w:t>
      </w:r>
      <w:r w:rsidR="00CF16DE" w:rsidRPr="0052232C">
        <w:rPr>
          <w:rFonts w:ascii="Arial" w:hAnsi="Arial" w:cs="Arial"/>
          <w:color w:val="000000" w:themeColor="text1"/>
          <w:sz w:val="24"/>
          <w:szCs w:val="24"/>
        </w:rPr>
        <w:t xml:space="preserve"> </w:t>
      </w:r>
      <w:r w:rsidR="00837645" w:rsidRPr="0052232C">
        <w:rPr>
          <w:rFonts w:ascii="Arial" w:hAnsi="Arial" w:cs="Arial"/>
          <w:color w:val="000000" w:themeColor="text1"/>
          <w:sz w:val="24"/>
          <w:szCs w:val="24"/>
        </w:rPr>
        <w:t xml:space="preserve">party company, which means there is </w:t>
      </w:r>
      <w:r w:rsidR="009D30B8" w:rsidRPr="0052232C">
        <w:rPr>
          <w:rFonts w:ascii="Arial" w:hAnsi="Arial" w:cs="Arial"/>
          <w:color w:val="000000" w:themeColor="text1"/>
          <w:sz w:val="24"/>
          <w:szCs w:val="24"/>
        </w:rPr>
        <w:t>possibly</w:t>
      </w:r>
      <w:r w:rsidR="00837645" w:rsidRPr="0052232C">
        <w:rPr>
          <w:rFonts w:ascii="Arial" w:hAnsi="Arial" w:cs="Arial"/>
          <w:color w:val="000000" w:themeColor="text1"/>
          <w:sz w:val="24"/>
          <w:szCs w:val="24"/>
        </w:rPr>
        <w:t xml:space="preserve"> no interaction between Uber and </w:t>
      </w:r>
      <w:r w:rsidR="00F6568E">
        <w:rPr>
          <w:rFonts w:ascii="Arial" w:hAnsi="Arial" w:cs="Arial"/>
          <w:color w:val="000000" w:themeColor="text1"/>
          <w:sz w:val="24"/>
          <w:szCs w:val="24"/>
        </w:rPr>
        <w:t>its</w:t>
      </w:r>
      <w:r w:rsidR="00837645" w:rsidRPr="0052232C">
        <w:rPr>
          <w:rFonts w:ascii="Arial" w:hAnsi="Arial" w:cs="Arial"/>
          <w:color w:val="000000" w:themeColor="text1"/>
          <w:sz w:val="24"/>
          <w:szCs w:val="24"/>
        </w:rPr>
        <w:t xml:space="preserve"> drivers before </w:t>
      </w:r>
      <w:r w:rsidR="00A75BA4" w:rsidRPr="0052232C">
        <w:rPr>
          <w:rFonts w:ascii="Arial" w:hAnsi="Arial" w:cs="Arial"/>
          <w:color w:val="000000" w:themeColor="text1"/>
          <w:sz w:val="24"/>
          <w:szCs w:val="24"/>
        </w:rPr>
        <w:t xml:space="preserve">the </w:t>
      </w:r>
      <w:r w:rsidR="005C335C" w:rsidRPr="0052232C">
        <w:rPr>
          <w:rFonts w:ascii="Arial" w:hAnsi="Arial" w:cs="Arial"/>
          <w:color w:val="000000" w:themeColor="text1"/>
          <w:sz w:val="24"/>
          <w:szCs w:val="24"/>
        </w:rPr>
        <w:t xml:space="preserve">first </w:t>
      </w:r>
      <w:r w:rsidR="00A75BA4" w:rsidRPr="0052232C">
        <w:rPr>
          <w:rFonts w:ascii="Arial" w:hAnsi="Arial" w:cs="Arial"/>
          <w:color w:val="000000" w:themeColor="text1"/>
          <w:sz w:val="24"/>
          <w:szCs w:val="24"/>
        </w:rPr>
        <w:t>ride</w:t>
      </w:r>
      <w:r w:rsidR="003B102D" w:rsidRPr="0052232C">
        <w:rPr>
          <w:rFonts w:ascii="Arial" w:hAnsi="Arial" w:cs="Arial"/>
          <w:color w:val="000000" w:themeColor="text1"/>
          <w:sz w:val="24"/>
          <w:szCs w:val="24"/>
        </w:rPr>
        <w:t xml:space="preserve"> (</w:t>
      </w:r>
      <w:r w:rsidR="00612FF1">
        <w:rPr>
          <w:rFonts w:ascii="Arial" w:hAnsi="Arial" w:cs="Arial"/>
          <w:color w:val="000000" w:themeColor="text1"/>
          <w:sz w:val="24"/>
          <w:szCs w:val="24"/>
        </w:rPr>
        <w:t>Uber, 2018</w:t>
      </w:r>
      <w:r w:rsidR="003B102D" w:rsidRPr="0052232C">
        <w:rPr>
          <w:rFonts w:ascii="Arial" w:hAnsi="Arial" w:cs="Arial"/>
          <w:color w:val="000000" w:themeColor="text1"/>
          <w:sz w:val="24"/>
          <w:szCs w:val="24"/>
        </w:rPr>
        <w:t>)</w:t>
      </w:r>
      <w:r w:rsidR="009A6468">
        <w:rPr>
          <w:rFonts w:ascii="Arial" w:hAnsi="Arial" w:cs="Arial"/>
          <w:color w:val="000000" w:themeColor="text1"/>
          <w:sz w:val="24"/>
          <w:szCs w:val="24"/>
        </w:rPr>
        <w:t xml:space="preserve">. </w:t>
      </w:r>
    </w:p>
    <w:p w14:paraId="70D6DEE0" w14:textId="42291C82" w:rsidR="002E1621" w:rsidRPr="0052232C" w:rsidRDefault="00FE04CF" w:rsidP="0052232C">
      <w:pPr>
        <w:spacing w:line="360" w:lineRule="auto"/>
        <w:jc w:val="both"/>
        <w:rPr>
          <w:rFonts w:ascii="Arial" w:hAnsi="Arial" w:cs="Arial"/>
          <w:color w:val="000000" w:themeColor="text1"/>
          <w:sz w:val="24"/>
          <w:szCs w:val="24"/>
        </w:rPr>
      </w:pPr>
      <w:r w:rsidRPr="0052232C">
        <w:rPr>
          <w:rFonts w:ascii="Arial" w:hAnsi="Arial" w:cs="Arial"/>
          <w:color w:val="000000" w:themeColor="text1"/>
          <w:sz w:val="24"/>
          <w:szCs w:val="24"/>
        </w:rPr>
        <w:t xml:space="preserve">      </w:t>
      </w:r>
      <w:r w:rsidR="00A90863" w:rsidRPr="0052232C">
        <w:rPr>
          <w:rFonts w:ascii="Arial" w:hAnsi="Arial" w:cs="Arial"/>
          <w:color w:val="000000" w:themeColor="text1"/>
          <w:sz w:val="24"/>
          <w:szCs w:val="24"/>
        </w:rPr>
        <w:t>Ethical issues may arise as</w:t>
      </w:r>
      <w:r w:rsidR="00D649BF" w:rsidRPr="0052232C">
        <w:rPr>
          <w:rFonts w:ascii="Arial" w:hAnsi="Arial" w:cs="Arial"/>
          <w:color w:val="000000" w:themeColor="text1"/>
          <w:sz w:val="24"/>
          <w:szCs w:val="24"/>
        </w:rPr>
        <w:t xml:space="preserve">, even though a </w:t>
      </w:r>
      <w:r w:rsidR="00F305BD" w:rsidRPr="0052232C">
        <w:rPr>
          <w:rFonts w:ascii="Arial" w:hAnsi="Arial" w:cs="Arial"/>
          <w:color w:val="000000" w:themeColor="text1"/>
          <w:sz w:val="24"/>
          <w:szCs w:val="24"/>
        </w:rPr>
        <w:t xml:space="preserve">background check in to the </w:t>
      </w:r>
      <w:r w:rsidR="00076B80" w:rsidRPr="0052232C">
        <w:rPr>
          <w:rFonts w:ascii="Arial" w:hAnsi="Arial" w:cs="Arial"/>
          <w:color w:val="000000" w:themeColor="text1"/>
          <w:sz w:val="24"/>
          <w:szCs w:val="24"/>
        </w:rPr>
        <w:t>applicant</w:t>
      </w:r>
      <w:r w:rsidR="00F305BD" w:rsidRPr="0052232C">
        <w:rPr>
          <w:rFonts w:ascii="Arial" w:hAnsi="Arial" w:cs="Arial"/>
          <w:color w:val="000000" w:themeColor="text1"/>
          <w:sz w:val="24"/>
          <w:szCs w:val="24"/>
        </w:rPr>
        <w:t xml:space="preserve"> may have been completed,</w:t>
      </w:r>
      <w:r w:rsidR="00076B80" w:rsidRPr="0052232C">
        <w:rPr>
          <w:rFonts w:ascii="Arial" w:hAnsi="Arial" w:cs="Arial"/>
          <w:color w:val="000000" w:themeColor="text1"/>
          <w:sz w:val="24"/>
          <w:szCs w:val="24"/>
        </w:rPr>
        <w:t xml:space="preserve"> this could simply mean that an applicant has simply not been caught</w:t>
      </w:r>
      <w:r w:rsidR="0044743C" w:rsidRPr="0052232C">
        <w:rPr>
          <w:rFonts w:ascii="Arial" w:hAnsi="Arial" w:cs="Arial"/>
          <w:color w:val="000000" w:themeColor="text1"/>
          <w:sz w:val="24"/>
          <w:szCs w:val="24"/>
        </w:rPr>
        <w:t xml:space="preserve"> </w:t>
      </w:r>
      <w:r w:rsidR="00D97632" w:rsidRPr="0052232C">
        <w:rPr>
          <w:rFonts w:ascii="Arial" w:hAnsi="Arial" w:cs="Arial"/>
          <w:color w:val="000000" w:themeColor="text1"/>
          <w:sz w:val="24"/>
          <w:szCs w:val="24"/>
        </w:rPr>
        <w:t>for</w:t>
      </w:r>
      <w:r w:rsidR="0044743C" w:rsidRPr="0052232C">
        <w:rPr>
          <w:rFonts w:ascii="Arial" w:hAnsi="Arial" w:cs="Arial"/>
          <w:color w:val="000000" w:themeColor="text1"/>
          <w:sz w:val="24"/>
          <w:szCs w:val="24"/>
        </w:rPr>
        <w:t xml:space="preserve"> any illegal activities.</w:t>
      </w:r>
    </w:p>
    <w:p w14:paraId="53F23D90" w14:textId="7BB01667" w:rsidR="007D4516" w:rsidRPr="0052232C" w:rsidRDefault="00FE04CF" w:rsidP="0052232C">
      <w:pPr>
        <w:spacing w:line="360" w:lineRule="auto"/>
        <w:jc w:val="both"/>
        <w:rPr>
          <w:rFonts w:ascii="Arial" w:hAnsi="Arial" w:cs="Arial"/>
          <w:color w:val="000000" w:themeColor="text1"/>
          <w:sz w:val="24"/>
          <w:szCs w:val="24"/>
        </w:rPr>
      </w:pPr>
      <w:r w:rsidRPr="0052232C">
        <w:rPr>
          <w:rFonts w:ascii="Arial" w:hAnsi="Arial" w:cs="Arial"/>
          <w:color w:val="000000" w:themeColor="text1"/>
          <w:sz w:val="24"/>
          <w:szCs w:val="24"/>
        </w:rPr>
        <w:t xml:space="preserve">     </w:t>
      </w:r>
      <w:r w:rsidR="00CD1D11" w:rsidRPr="0052232C">
        <w:rPr>
          <w:rFonts w:ascii="Arial" w:hAnsi="Arial" w:cs="Arial"/>
          <w:color w:val="000000" w:themeColor="text1"/>
          <w:sz w:val="24"/>
          <w:szCs w:val="24"/>
        </w:rPr>
        <w:t>Samuels</w:t>
      </w:r>
      <w:r w:rsidR="004C5BBB" w:rsidRPr="0052232C">
        <w:rPr>
          <w:rFonts w:ascii="Arial" w:hAnsi="Arial" w:cs="Arial"/>
          <w:color w:val="000000" w:themeColor="text1"/>
          <w:sz w:val="24"/>
          <w:szCs w:val="24"/>
        </w:rPr>
        <w:t xml:space="preserve"> (2016)</w:t>
      </w:r>
      <w:r w:rsidR="00455199" w:rsidRPr="0052232C">
        <w:rPr>
          <w:rFonts w:ascii="Arial" w:hAnsi="Arial" w:cs="Arial"/>
          <w:color w:val="000000" w:themeColor="text1"/>
          <w:sz w:val="24"/>
          <w:szCs w:val="24"/>
        </w:rPr>
        <w:t xml:space="preserve"> shows how there was an assault on a rider ‘every 11 days’ while using an Uber.</w:t>
      </w:r>
      <w:r w:rsidR="0021300F" w:rsidRPr="0052232C">
        <w:rPr>
          <w:rFonts w:ascii="Arial" w:hAnsi="Arial" w:cs="Arial"/>
          <w:color w:val="000000" w:themeColor="text1"/>
          <w:sz w:val="24"/>
          <w:szCs w:val="24"/>
        </w:rPr>
        <w:t xml:space="preserve"> Customers expect a certain level of safety when</w:t>
      </w:r>
      <w:r w:rsidR="000B3B96" w:rsidRPr="0052232C">
        <w:rPr>
          <w:rFonts w:ascii="Arial" w:hAnsi="Arial" w:cs="Arial"/>
          <w:color w:val="000000" w:themeColor="text1"/>
          <w:sz w:val="24"/>
          <w:szCs w:val="24"/>
        </w:rPr>
        <w:t xml:space="preserve"> using the Uber </w:t>
      </w:r>
      <w:r w:rsidR="000B3B96" w:rsidRPr="0052232C">
        <w:rPr>
          <w:rFonts w:ascii="Arial" w:hAnsi="Arial" w:cs="Arial"/>
          <w:color w:val="000000" w:themeColor="text1"/>
          <w:sz w:val="24"/>
          <w:szCs w:val="24"/>
        </w:rPr>
        <w:lastRenderedPageBreak/>
        <w:t>platform</w:t>
      </w:r>
      <w:r w:rsidR="00151B7E" w:rsidRPr="0052232C">
        <w:rPr>
          <w:rFonts w:ascii="Arial" w:hAnsi="Arial" w:cs="Arial"/>
          <w:color w:val="000000" w:themeColor="text1"/>
          <w:sz w:val="24"/>
          <w:szCs w:val="24"/>
        </w:rPr>
        <w:t xml:space="preserve"> and</w:t>
      </w:r>
      <w:r w:rsidR="007B56F8" w:rsidRPr="0052232C">
        <w:rPr>
          <w:rFonts w:ascii="Arial" w:hAnsi="Arial" w:cs="Arial"/>
          <w:color w:val="000000" w:themeColor="text1"/>
          <w:sz w:val="24"/>
          <w:szCs w:val="24"/>
        </w:rPr>
        <w:t>, while</w:t>
      </w:r>
      <w:r w:rsidR="00151B7E" w:rsidRPr="0052232C">
        <w:rPr>
          <w:rFonts w:ascii="Arial" w:hAnsi="Arial" w:cs="Arial"/>
          <w:color w:val="000000" w:themeColor="text1"/>
          <w:sz w:val="24"/>
          <w:szCs w:val="24"/>
        </w:rPr>
        <w:t xml:space="preserve"> claiming to be ‘the safest ride on the road</w:t>
      </w:r>
      <w:r w:rsidR="007B56F8" w:rsidRPr="0052232C">
        <w:rPr>
          <w:rFonts w:ascii="Arial" w:hAnsi="Arial" w:cs="Arial"/>
          <w:color w:val="000000" w:themeColor="text1"/>
          <w:sz w:val="24"/>
          <w:szCs w:val="24"/>
        </w:rPr>
        <w:t xml:space="preserve">,’ Uber </w:t>
      </w:r>
      <w:r w:rsidR="00F81E55" w:rsidRPr="0052232C">
        <w:rPr>
          <w:rFonts w:ascii="Arial" w:hAnsi="Arial" w:cs="Arial"/>
          <w:color w:val="000000" w:themeColor="text1"/>
          <w:sz w:val="24"/>
          <w:szCs w:val="24"/>
        </w:rPr>
        <w:t>should deliver this standard.</w:t>
      </w:r>
    </w:p>
    <w:p w14:paraId="20991B7E" w14:textId="7FCD7C80" w:rsidR="00476C14" w:rsidRPr="0052232C" w:rsidRDefault="00FE04CF" w:rsidP="0052232C">
      <w:pPr>
        <w:spacing w:line="360" w:lineRule="auto"/>
        <w:jc w:val="both"/>
        <w:rPr>
          <w:rFonts w:ascii="Arial" w:hAnsi="Arial" w:cs="Arial"/>
          <w:color w:val="000000" w:themeColor="text1"/>
          <w:sz w:val="24"/>
          <w:szCs w:val="24"/>
        </w:rPr>
      </w:pPr>
      <w:r w:rsidRPr="0052232C">
        <w:rPr>
          <w:rFonts w:ascii="Arial" w:hAnsi="Arial" w:cs="Arial"/>
          <w:color w:val="000000" w:themeColor="text1"/>
          <w:sz w:val="24"/>
          <w:szCs w:val="24"/>
        </w:rPr>
        <w:t xml:space="preserve">     </w:t>
      </w:r>
      <w:r w:rsidR="00DD4691" w:rsidRPr="0052232C">
        <w:rPr>
          <w:rFonts w:ascii="Arial" w:hAnsi="Arial" w:cs="Arial"/>
          <w:color w:val="000000" w:themeColor="text1"/>
          <w:sz w:val="24"/>
          <w:szCs w:val="24"/>
        </w:rPr>
        <w:t>Uber have also been the subject of criticism</w:t>
      </w:r>
      <w:r w:rsidR="00B32B36" w:rsidRPr="0052232C">
        <w:rPr>
          <w:rFonts w:ascii="Arial" w:hAnsi="Arial" w:cs="Arial"/>
          <w:color w:val="000000" w:themeColor="text1"/>
          <w:sz w:val="24"/>
          <w:szCs w:val="24"/>
        </w:rPr>
        <w:t xml:space="preserve"> from the </w:t>
      </w:r>
      <w:r w:rsidR="0000026B" w:rsidRPr="0052232C">
        <w:rPr>
          <w:rFonts w:ascii="Arial" w:hAnsi="Arial" w:cs="Arial"/>
          <w:color w:val="000000" w:themeColor="text1"/>
          <w:sz w:val="24"/>
          <w:szCs w:val="24"/>
        </w:rPr>
        <w:t>refusal to co-operate with regulations</w:t>
      </w:r>
      <w:r w:rsidR="004A7EF3" w:rsidRPr="0052232C">
        <w:rPr>
          <w:rFonts w:ascii="Arial" w:hAnsi="Arial" w:cs="Arial"/>
          <w:color w:val="000000" w:themeColor="text1"/>
          <w:sz w:val="24"/>
          <w:szCs w:val="24"/>
        </w:rPr>
        <w:t xml:space="preserve"> imposed on similar taxi companies</w:t>
      </w:r>
      <w:r w:rsidR="0008135E" w:rsidRPr="0052232C">
        <w:rPr>
          <w:rFonts w:ascii="Arial" w:hAnsi="Arial" w:cs="Arial"/>
          <w:color w:val="000000" w:themeColor="text1"/>
          <w:sz w:val="24"/>
          <w:szCs w:val="24"/>
        </w:rPr>
        <w:t>, as was the case in Austin</w:t>
      </w:r>
      <w:r w:rsidR="00D57BBB" w:rsidRPr="0052232C">
        <w:rPr>
          <w:rFonts w:ascii="Arial" w:hAnsi="Arial" w:cs="Arial"/>
          <w:color w:val="000000" w:themeColor="text1"/>
          <w:sz w:val="24"/>
          <w:szCs w:val="24"/>
        </w:rPr>
        <w:t>, Texas (Garcia, 2016)</w:t>
      </w:r>
      <w:r w:rsidR="0038696E" w:rsidRPr="0052232C">
        <w:rPr>
          <w:rFonts w:ascii="Arial" w:hAnsi="Arial" w:cs="Arial"/>
          <w:color w:val="000000" w:themeColor="text1"/>
          <w:sz w:val="24"/>
          <w:szCs w:val="24"/>
        </w:rPr>
        <w:t xml:space="preserve"> </w:t>
      </w:r>
      <w:r w:rsidR="006224D0" w:rsidRPr="0052232C">
        <w:rPr>
          <w:rFonts w:ascii="Arial" w:hAnsi="Arial" w:cs="Arial"/>
          <w:color w:val="000000" w:themeColor="text1"/>
          <w:sz w:val="24"/>
          <w:szCs w:val="24"/>
        </w:rPr>
        <w:t>T</w:t>
      </w:r>
      <w:r w:rsidR="0038696E" w:rsidRPr="0052232C">
        <w:rPr>
          <w:rFonts w:ascii="Arial" w:hAnsi="Arial" w:cs="Arial"/>
          <w:color w:val="000000" w:themeColor="text1"/>
          <w:sz w:val="24"/>
          <w:szCs w:val="24"/>
        </w:rPr>
        <w:t xml:space="preserve">he sexual assaults, alongside refusal to </w:t>
      </w:r>
      <w:r w:rsidR="00711749" w:rsidRPr="0052232C">
        <w:rPr>
          <w:rFonts w:ascii="Arial" w:hAnsi="Arial" w:cs="Arial"/>
          <w:color w:val="000000" w:themeColor="text1"/>
          <w:sz w:val="24"/>
          <w:szCs w:val="24"/>
        </w:rPr>
        <w:t>fingerprint the drivers have raised concerns over the ethical nature of the company.</w:t>
      </w:r>
      <w:r w:rsidR="00A80547" w:rsidRPr="0052232C">
        <w:rPr>
          <w:rFonts w:ascii="Arial" w:hAnsi="Arial" w:cs="Arial"/>
          <w:color w:val="000000" w:themeColor="text1"/>
          <w:sz w:val="24"/>
          <w:szCs w:val="24"/>
        </w:rPr>
        <w:t>it is whether the company has the required capital to redesign itself into an ethical</w:t>
      </w:r>
      <w:r w:rsidR="004132A9" w:rsidRPr="0052232C">
        <w:rPr>
          <w:rFonts w:ascii="Arial" w:hAnsi="Arial" w:cs="Arial"/>
          <w:color w:val="000000" w:themeColor="text1"/>
          <w:sz w:val="24"/>
          <w:szCs w:val="24"/>
        </w:rPr>
        <w:t xml:space="preserve"> company that also raises concerns.</w:t>
      </w:r>
    </w:p>
    <w:p w14:paraId="7DFA1A51" w14:textId="01E47D98" w:rsidR="00632920" w:rsidRPr="0052232C" w:rsidRDefault="00FE04CF" w:rsidP="0052232C">
      <w:pPr>
        <w:spacing w:line="360" w:lineRule="auto"/>
        <w:jc w:val="both"/>
        <w:rPr>
          <w:rFonts w:ascii="Arial" w:hAnsi="Arial" w:cs="Arial"/>
          <w:color w:val="000000" w:themeColor="text1"/>
          <w:sz w:val="24"/>
          <w:szCs w:val="24"/>
        </w:rPr>
      </w:pPr>
      <w:r w:rsidRPr="0052232C">
        <w:rPr>
          <w:rFonts w:ascii="Arial" w:hAnsi="Arial" w:cs="Arial"/>
          <w:color w:val="000000" w:themeColor="text1"/>
          <w:sz w:val="24"/>
          <w:szCs w:val="24"/>
        </w:rPr>
        <w:t xml:space="preserve">     </w:t>
      </w:r>
      <w:r w:rsidR="00C0509D" w:rsidRPr="0052232C">
        <w:rPr>
          <w:rFonts w:ascii="Arial" w:hAnsi="Arial" w:cs="Arial"/>
          <w:color w:val="000000" w:themeColor="text1"/>
          <w:sz w:val="24"/>
          <w:szCs w:val="24"/>
        </w:rPr>
        <w:t xml:space="preserve">Uber is currently losing </w:t>
      </w:r>
      <w:r w:rsidR="00FD4747" w:rsidRPr="0052232C">
        <w:rPr>
          <w:rFonts w:ascii="Arial" w:hAnsi="Arial" w:cs="Arial"/>
          <w:color w:val="000000" w:themeColor="text1"/>
          <w:sz w:val="24"/>
          <w:szCs w:val="24"/>
        </w:rPr>
        <w:t>capital</w:t>
      </w:r>
      <w:r w:rsidR="00DE19D9" w:rsidRPr="0052232C">
        <w:rPr>
          <w:rFonts w:ascii="Arial" w:hAnsi="Arial" w:cs="Arial"/>
          <w:color w:val="000000" w:themeColor="text1"/>
          <w:sz w:val="24"/>
          <w:szCs w:val="24"/>
        </w:rPr>
        <w:t>, with 2016 resulting in a $3b loss for the company</w:t>
      </w:r>
      <w:r w:rsidR="00F536B5" w:rsidRPr="0052232C">
        <w:rPr>
          <w:rFonts w:ascii="Arial" w:hAnsi="Arial" w:cs="Arial"/>
          <w:color w:val="000000" w:themeColor="text1"/>
          <w:sz w:val="24"/>
          <w:szCs w:val="24"/>
        </w:rPr>
        <w:t xml:space="preserve"> (</w:t>
      </w:r>
      <w:proofErr w:type="spellStart"/>
      <w:r w:rsidR="00912E23" w:rsidRPr="0052232C">
        <w:rPr>
          <w:rFonts w:ascii="Arial" w:hAnsi="Arial" w:cs="Arial"/>
          <w:color w:val="000000" w:themeColor="text1"/>
          <w:sz w:val="24"/>
          <w:szCs w:val="24"/>
        </w:rPr>
        <w:t>Goulden</w:t>
      </w:r>
      <w:proofErr w:type="spellEnd"/>
      <w:r w:rsidR="00912E23" w:rsidRPr="0052232C">
        <w:rPr>
          <w:rFonts w:ascii="Arial" w:hAnsi="Arial" w:cs="Arial"/>
          <w:color w:val="000000" w:themeColor="text1"/>
          <w:sz w:val="24"/>
          <w:szCs w:val="24"/>
        </w:rPr>
        <w:t>, 2017)</w:t>
      </w:r>
      <w:r w:rsidR="00E77121" w:rsidRPr="0052232C">
        <w:rPr>
          <w:rFonts w:ascii="Arial" w:hAnsi="Arial" w:cs="Arial"/>
          <w:color w:val="000000" w:themeColor="text1"/>
          <w:sz w:val="24"/>
          <w:szCs w:val="24"/>
        </w:rPr>
        <w:t>. This means that the economic model for the company is still not generating enough profit, and they are still relying</w:t>
      </w:r>
      <w:r w:rsidR="00537A4C" w:rsidRPr="0052232C">
        <w:rPr>
          <w:rFonts w:ascii="Arial" w:hAnsi="Arial" w:cs="Arial"/>
          <w:color w:val="000000" w:themeColor="text1"/>
          <w:sz w:val="24"/>
          <w:szCs w:val="24"/>
        </w:rPr>
        <w:t xml:space="preserve"> on funds that have been amassed </w:t>
      </w:r>
      <w:r w:rsidR="004860AC" w:rsidRPr="0052232C">
        <w:rPr>
          <w:rFonts w:ascii="Arial" w:hAnsi="Arial" w:cs="Arial"/>
          <w:color w:val="000000" w:themeColor="text1"/>
          <w:sz w:val="24"/>
          <w:szCs w:val="24"/>
        </w:rPr>
        <w:t>from investors</w:t>
      </w:r>
      <w:r w:rsidR="00014B3E">
        <w:rPr>
          <w:rFonts w:ascii="Arial" w:hAnsi="Arial" w:cs="Arial"/>
          <w:color w:val="000000" w:themeColor="text1"/>
          <w:sz w:val="24"/>
          <w:szCs w:val="24"/>
        </w:rPr>
        <w:t xml:space="preserve"> (IBID)</w:t>
      </w:r>
      <w:r w:rsidR="004860AC" w:rsidRPr="0052232C">
        <w:rPr>
          <w:rFonts w:ascii="Arial" w:hAnsi="Arial" w:cs="Arial"/>
          <w:color w:val="000000" w:themeColor="text1"/>
          <w:sz w:val="24"/>
          <w:szCs w:val="24"/>
        </w:rPr>
        <w:t>.</w:t>
      </w:r>
      <w:r w:rsidR="0063598A" w:rsidRPr="0052232C">
        <w:rPr>
          <w:rFonts w:ascii="Arial" w:hAnsi="Arial" w:cs="Arial"/>
          <w:color w:val="000000" w:themeColor="text1"/>
          <w:sz w:val="24"/>
          <w:szCs w:val="24"/>
        </w:rPr>
        <w:t xml:space="preserve"> </w:t>
      </w:r>
      <w:r w:rsidR="00632920" w:rsidRPr="0052232C">
        <w:rPr>
          <w:rFonts w:ascii="Arial" w:hAnsi="Arial" w:cs="Arial"/>
          <w:color w:val="000000" w:themeColor="text1"/>
          <w:sz w:val="24"/>
          <w:szCs w:val="24"/>
        </w:rPr>
        <w:t>This means that the company cannot viably afford to perform a radical overhaul of its business model</w:t>
      </w:r>
      <w:r w:rsidR="000308CF" w:rsidRPr="0052232C">
        <w:rPr>
          <w:rFonts w:ascii="Arial" w:hAnsi="Arial" w:cs="Arial"/>
          <w:color w:val="000000" w:themeColor="text1"/>
          <w:sz w:val="24"/>
          <w:szCs w:val="24"/>
        </w:rPr>
        <w:t xml:space="preserve">. A consequence of this is losing out business in areas where they cannot meet the legal regulations. Hernandez (2017) </w:t>
      </w:r>
      <w:r w:rsidR="0080290E" w:rsidRPr="0052232C">
        <w:rPr>
          <w:rFonts w:ascii="Arial" w:hAnsi="Arial" w:cs="Arial"/>
          <w:color w:val="000000" w:themeColor="text1"/>
          <w:sz w:val="24"/>
          <w:szCs w:val="24"/>
        </w:rPr>
        <w:t xml:space="preserve">shows that Uber may be required to perform necessary changes to become compliant, as </w:t>
      </w:r>
      <w:r w:rsidR="002942B2" w:rsidRPr="0052232C">
        <w:rPr>
          <w:rFonts w:ascii="Arial" w:hAnsi="Arial" w:cs="Arial"/>
          <w:color w:val="000000" w:themeColor="text1"/>
          <w:sz w:val="24"/>
          <w:szCs w:val="24"/>
        </w:rPr>
        <w:t xml:space="preserve">there are local firms waiting for the chance to usurp </w:t>
      </w:r>
      <w:r w:rsidRPr="0052232C">
        <w:rPr>
          <w:rFonts w:ascii="Arial" w:hAnsi="Arial" w:cs="Arial"/>
          <w:color w:val="000000" w:themeColor="text1"/>
          <w:sz w:val="24"/>
          <w:szCs w:val="24"/>
        </w:rPr>
        <w:t>Uber in</w:t>
      </w:r>
      <w:r w:rsidR="002942B2" w:rsidRPr="0052232C">
        <w:rPr>
          <w:rFonts w:ascii="Arial" w:hAnsi="Arial" w:cs="Arial"/>
          <w:color w:val="000000" w:themeColor="text1"/>
          <w:sz w:val="24"/>
          <w:szCs w:val="24"/>
        </w:rPr>
        <w:t xml:space="preserve"> a</w:t>
      </w:r>
      <w:r w:rsidR="00CF1317" w:rsidRPr="0052232C">
        <w:rPr>
          <w:rFonts w:ascii="Arial" w:hAnsi="Arial" w:cs="Arial"/>
          <w:color w:val="000000" w:themeColor="text1"/>
          <w:sz w:val="24"/>
          <w:szCs w:val="24"/>
        </w:rPr>
        <w:t xml:space="preserve">ny area </w:t>
      </w:r>
      <w:r w:rsidR="00FE26F5" w:rsidRPr="0052232C">
        <w:rPr>
          <w:rFonts w:ascii="Arial" w:hAnsi="Arial" w:cs="Arial"/>
          <w:color w:val="000000" w:themeColor="text1"/>
          <w:sz w:val="24"/>
          <w:szCs w:val="24"/>
        </w:rPr>
        <w:t>the company</w:t>
      </w:r>
      <w:r w:rsidR="00CF1317" w:rsidRPr="0052232C">
        <w:rPr>
          <w:rFonts w:ascii="Arial" w:hAnsi="Arial" w:cs="Arial"/>
          <w:color w:val="000000" w:themeColor="text1"/>
          <w:sz w:val="24"/>
          <w:szCs w:val="24"/>
        </w:rPr>
        <w:t xml:space="preserve"> loses its ability to practice.</w:t>
      </w:r>
    </w:p>
    <w:p w14:paraId="2C37856F" w14:textId="4386A709" w:rsidR="00014B3E" w:rsidRDefault="00FE04CF" w:rsidP="0052232C">
      <w:pPr>
        <w:spacing w:line="360" w:lineRule="auto"/>
        <w:jc w:val="both"/>
        <w:rPr>
          <w:rFonts w:ascii="Arial" w:hAnsi="Arial" w:cs="Arial"/>
          <w:color w:val="000000" w:themeColor="text1"/>
          <w:sz w:val="24"/>
          <w:szCs w:val="24"/>
        </w:rPr>
      </w:pPr>
      <w:r w:rsidRPr="0052232C">
        <w:rPr>
          <w:rFonts w:ascii="Arial" w:hAnsi="Arial" w:cs="Arial"/>
          <w:color w:val="000000" w:themeColor="text1"/>
          <w:sz w:val="24"/>
          <w:szCs w:val="24"/>
        </w:rPr>
        <w:t xml:space="preserve">     </w:t>
      </w:r>
      <w:r w:rsidR="00CF1317" w:rsidRPr="0052232C">
        <w:rPr>
          <w:rFonts w:ascii="Arial" w:hAnsi="Arial" w:cs="Arial"/>
          <w:color w:val="000000" w:themeColor="text1"/>
          <w:sz w:val="24"/>
          <w:szCs w:val="24"/>
        </w:rPr>
        <w:t>It is in this area that Uber can capitalise on</w:t>
      </w:r>
      <w:r w:rsidR="006848C8" w:rsidRPr="0052232C">
        <w:rPr>
          <w:rFonts w:ascii="Arial" w:hAnsi="Arial" w:cs="Arial"/>
          <w:color w:val="000000" w:themeColor="text1"/>
          <w:sz w:val="24"/>
          <w:szCs w:val="24"/>
        </w:rPr>
        <w:t xml:space="preserve"> </w:t>
      </w:r>
      <w:r w:rsidR="00731437" w:rsidRPr="0052232C">
        <w:rPr>
          <w:rFonts w:ascii="Arial" w:hAnsi="Arial" w:cs="Arial"/>
          <w:color w:val="000000" w:themeColor="text1"/>
          <w:sz w:val="24"/>
          <w:szCs w:val="24"/>
        </w:rPr>
        <w:t>its</w:t>
      </w:r>
      <w:r w:rsidR="006848C8" w:rsidRPr="0052232C">
        <w:rPr>
          <w:rFonts w:ascii="Arial" w:hAnsi="Arial" w:cs="Arial"/>
          <w:color w:val="000000" w:themeColor="text1"/>
          <w:sz w:val="24"/>
          <w:szCs w:val="24"/>
        </w:rPr>
        <w:t xml:space="preserve"> current technological position. Being a </w:t>
      </w:r>
      <w:r w:rsidR="00CC584B" w:rsidRPr="0052232C">
        <w:rPr>
          <w:rFonts w:ascii="Arial" w:hAnsi="Arial" w:cs="Arial"/>
          <w:color w:val="000000" w:themeColor="text1"/>
          <w:sz w:val="24"/>
          <w:szCs w:val="24"/>
        </w:rPr>
        <w:t>company that utilises some form of technology</w:t>
      </w:r>
      <w:r w:rsidR="006848C8" w:rsidRPr="0052232C">
        <w:rPr>
          <w:rFonts w:ascii="Arial" w:hAnsi="Arial" w:cs="Arial"/>
          <w:color w:val="000000" w:themeColor="text1"/>
          <w:sz w:val="24"/>
          <w:szCs w:val="24"/>
        </w:rPr>
        <w:t xml:space="preserve">, </w:t>
      </w:r>
      <w:r w:rsidR="00CC584B" w:rsidRPr="0052232C">
        <w:rPr>
          <w:rFonts w:ascii="Arial" w:hAnsi="Arial" w:cs="Arial"/>
          <w:color w:val="000000" w:themeColor="text1"/>
          <w:sz w:val="24"/>
          <w:szCs w:val="24"/>
        </w:rPr>
        <w:t xml:space="preserve">they </w:t>
      </w:r>
      <w:r w:rsidR="00731437" w:rsidRPr="0052232C">
        <w:rPr>
          <w:rFonts w:ascii="Arial" w:hAnsi="Arial" w:cs="Arial"/>
          <w:color w:val="000000" w:themeColor="text1"/>
          <w:sz w:val="24"/>
          <w:szCs w:val="24"/>
        </w:rPr>
        <w:t>can</w:t>
      </w:r>
      <w:r w:rsidR="00CC584B" w:rsidRPr="0052232C">
        <w:rPr>
          <w:rFonts w:ascii="Arial" w:hAnsi="Arial" w:cs="Arial"/>
          <w:color w:val="000000" w:themeColor="text1"/>
          <w:sz w:val="24"/>
          <w:szCs w:val="24"/>
        </w:rPr>
        <w:t xml:space="preserve"> adapt their current </w:t>
      </w:r>
      <w:r w:rsidR="0016267A" w:rsidRPr="0052232C">
        <w:rPr>
          <w:rFonts w:ascii="Arial" w:hAnsi="Arial" w:cs="Arial"/>
          <w:color w:val="000000" w:themeColor="text1"/>
          <w:sz w:val="24"/>
          <w:szCs w:val="24"/>
        </w:rPr>
        <w:t>business model to cater the new technology, rather than rebuild from the ground up</w:t>
      </w:r>
      <w:r w:rsidR="00731437" w:rsidRPr="0052232C">
        <w:rPr>
          <w:rFonts w:ascii="Arial" w:hAnsi="Arial" w:cs="Arial"/>
          <w:color w:val="000000" w:themeColor="text1"/>
          <w:sz w:val="24"/>
          <w:szCs w:val="24"/>
        </w:rPr>
        <w:t>.</w:t>
      </w:r>
      <w:r w:rsidR="00014B3E">
        <w:rPr>
          <w:rFonts w:ascii="Arial" w:hAnsi="Arial" w:cs="Arial"/>
          <w:color w:val="000000" w:themeColor="text1"/>
          <w:sz w:val="24"/>
          <w:szCs w:val="24"/>
        </w:rPr>
        <w:t xml:space="preserve"> Technological companies have been shown to benefit more form adopting A.I (</w:t>
      </w:r>
      <w:proofErr w:type="spellStart"/>
      <w:r w:rsidR="00014B3E">
        <w:rPr>
          <w:rFonts w:ascii="Arial" w:hAnsi="Arial" w:cs="Arial"/>
          <w:color w:val="000000" w:themeColor="text1"/>
          <w:sz w:val="24"/>
          <w:szCs w:val="24"/>
        </w:rPr>
        <w:t>Mckinsey</w:t>
      </w:r>
      <w:proofErr w:type="spellEnd"/>
      <w:r w:rsidR="00014B3E">
        <w:rPr>
          <w:rFonts w:ascii="Arial" w:hAnsi="Arial" w:cs="Arial"/>
          <w:color w:val="000000" w:themeColor="text1"/>
          <w:sz w:val="24"/>
          <w:szCs w:val="24"/>
        </w:rPr>
        <w:t>, 2017)</w:t>
      </w:r>
    </w:p>
    <w:p w14:paraId="2BB249BC" w14:textId="35B2ECE9" w:rsidR="00743D74" w:rsidRPr="0052232C" w:rsidRDefault="00731437" w:rsidP="0052232C">
      <w:pPr>
        <w:spacing w:line="360" w:lineRule="auto"/>
        <w:jc w:val="both"/>
        <w:rPr>
          <w:rFonts w:ascii="Arial" w:hAnsi="Arial" w:cs="Arial"/>
          <w:color w:val="000000" w:themeColor="text1"/>
          <w:sz w:val="24"/>
          <w:szCs w:val="24"/>
        </w:rPr>
      </w:pPr>
      <w:r w:rsidRPr="0052232C">
        <w:rPr>
          <w:rFonts w:ascii="Arial" w:hAnsi="Arial" w:cs="Arial"/>
          <w:color w:val="000000" w:themeColor="text1"/>
          <w:sz w:val="24"/>
          <w:szCs w:val="24"/>
        </w:rPr>
        <w:t xml:space="preserve"> There is massive potential for Uber to overhaul its recruiting process to deliver a more ethical, safe and compliant business model. It </w:t>
      </w:r>
      <w:r w:rsidR="00E3121E" w:rsidRPr="0052232C">
        <w:rPr>
          <w:rFonts w:ascii="Arial" w:hAnsi="Arial" w:cs="Arial"/>
          <w:color w:val="000000" w:themeColor="text1"/>
          <w:sz w:val="24"/>
          <w:szCs w:val="24"/>
        </w:rPr>
        <w:t>inevitably boils down to whether a</w:t>
      </w:r>
      <w:r w:rsidR="008631CC" w:rsidRPr="0052232C">
        <w:rPr>
          <w:rFonts w:ascii="Arial" w:hAnsi="Arial" w:cs="Arial"/>
          <w:color w:val="000000" w:themeColor="text1"/>
          <w:sz w:val="24"/>
          <w:szCs w:val="24"/>
        </w:rPr>
        <w:t xml:space="preserve"> costing analysis would allow for these changes.</w:t>
      </w:r>
    </w:p>
    <w:p w14:paraId="020798FD" w14:textId="77777777" w:rsidR="00A830CD" w:rsidRPr="0052232C" w:rsidRDefault="00A830CD" w:rsidP="0052232C">
      <w:pPr>
        <w:spacing w:line="360" w:lineRule="auto"/>
        <w:jc w:val="both"/>
        <w:rPr>
          <w:rFonts w:ascii="Arial" w:hAnsi="Arial" w:cs="Arial"/>
          <w:sz w:val="24"/>
          <w:szCs w:val="24"/>
        </w:rPr>
      </w:pPr>
    </w:p>
    <w:p w14:paraId="34E0656D" w14:textId="7B61C365" w:rsidR="00CD1D11" w:rsidRPr="0052232C" w:rsidRDefault="00CD1D11" w:rsidP="0052232C">
      <w:pPr>
        <w:spacing w:line="360" w:lineRule="auto"/>
        <w:jc w:val="both"/>
        <w:rPr>
          <w:rFonts w:ascii="Arial" w:hAnsi="Arial" w:cs="Arial"/>
          <w:color w:val="000000" w:themeColor="text1"/>
          <w:sz w:val="24"/>
          <w:szCs w:val="24"/>
        </w:rPr>
      </w:pPr>
    </w:p>
    <w:p w14:paraId="7BF42986" w14:textId="77777777" w:rsidR="0044743C" w:rsidRPr="0052232C" w:rsidRDefault="0044743C" w:rsidP="0052232C">
      <w:pPr>
        <w:spacing w:line="360" w:lineRule="auto"/>
        <w:jc w:val="both"/>
        <w:rPr>
          <w:rFonts w:ascii="Arial" w:hAnsi="Arial" w:cs="Arial"/>
          <w:color w:val="000000" w:themeColor="text1"/>
          <w:sz w:val="24"/>
          <w:szCs w:val="24"/>
        </w:rPr>
      </w:pPr>
    </w:p>
    <w:p w14:paraId="6B5F7CAD" w14:textId="77777777" w:rsidR="00876FF1" w:rsidRPr="0052232C" w:rsidRDefault="00876FF1" w:rsidP="0052232C">
      <w:pPr>
        <w:spacing w:line="360" w:lineRule="auto"/>
        <w:jc w:val="both"/>
        <w:rPr>
          <w:rFonts w:ascii="Arial" w:hAnsi="Arial" w:cs="Arial"/>
          <w:b/>
          <w:color w:val="000000" w:themeColor="text1"/>
          <w:sz w:val="24"/>
          <w:szCs w:val="24"/>
          <w:u w:val="single"/>
        </w:rPr>
      </w:pPr>
    </w:p>
    <w:p w14:paraId="333F4C75" w14:textId="77777777" w:rsidR="002C5631" w:rsidRPr="0052232C" w:rsidRDefault="002C5631" w:rsidP="0052232C">
      <w:pPr>
        <w:spacing w:line="360" w:lineRule="auto"/>
        <w:jc w:val="both"/>
        <w:rPr>
          <w:rFonts w:ascii="Arial" w:hAnsi="Arial" w:cs="Arial"/>
          <w:b/>
          <w:sz w:val="24"/>
          <w:szCs w:val="24"/>
          <w:u w:val="single"/>
        </w:rPr>
      </w:pPr>
      <w:r w:rsidRPr="0052232C">
        <w:rPr>
          <w:rFonts w:ascii="Arial" w:hAnsi="Arial" w:cs="Arial"/>
          <w:b/>
          <w:sz w:val="24"/>
          <w:szCs w:val="24"/>
          <w:u w:val="single"/>
        </w:rPr>
        <w:br w:type="page"/>
      </w:r>
    </w:p>
    <w:p w14:paraId="7933CD45" w14:textId="3E5D7EEF" w:rsidR="00742C98" w:rsidRPr="0052232C" w:rsidRDefault="009B7459" w:rsidP="0052232C">
      <w:pPr>
        <w:pStyle w:val="Heading2"/>
        <w:numPr>
          <w:ilvl w:val="1"/>
          <w:numId w:val="3"/>
        </w:numPr>
        <w:spacing w:line="360" w:lineRule="auto"/>
        <w:jc w:val="both"/>
        <w:rPr>
          <w:rFonts w:ascii="Arial" w:hAnsi="Arial" w:cs="Arial"/>
          <w:sz w:val="24"/>
          <w:szCs w:val="24"/>
          <w:u w:val="single"/>
        </w:rPr>
      </w:pPr>
      <w:bookmarkStart w:id="7" w:name="_Toc532586869"/>
      <w:r w:rsidRPr="0052232C">
        <w:rPr>
          <w:rFonts w:ascii="Arial" w:hAnsi="Arial" w:cs="Arial"/>
          <w:sz w:val="24"/>
          <w:szCs w:val="24"/>
          <w:u w:val="single"/>
        </w:rPr>
        <w:lastRenderedPageBreak/>
        <w:t>B</w:t>
      </w:r>
      <w:r w:rsidR="00876FF1" w:rsidRPr="0052232C">
        <w:rPr>
          <w:rFonts w:ascii="Arial" w:hAnsi="Arial" w:cs="Arial"/>
          <w:sz w:val="24"/>
          <w:szCs w:val="24"/>
          <w:u w:val="single"/>
        </w:rPr>
        <w:t>enefits</w:t>
      </w:r>
      <w:bookmarkEnd w:id="7"/>
    </w:p>
    <w:p w14:paraId="15B53533" w14:textId="77777777" w:rsidR="000A7579" w:rsidRPr="0052232C" w:rsidRDefault="000A7579" w:rsidP="0052232C">
      <w:pPr>
        <w:pStyle w:val="ListParagraph"/>
        <w:spacing w:line="360" w:lineRule="auto"/>
        <w:jc w:val="both"/>
        <w:rPr>
          <w:rFonts w:ascii="Arial" w:hAnsi="Arial" w:cs="Arial"/>
          <w:b/>
          <w:sz w:val="24"/>
          <w:szCs w:val="24"/>
          <w:u w:val="single"/>
        </w:rPr>
      </w:pPr>
    </w:p>
    <w:p w14:paraId="3A35B971" w14:textId="77ECDF06" w:rsidR="002C5631" w:rsidRPr="0052232C" w:rsidRDefault="002C5631" w:rsidP="0052232C">
      <w:pPr>
        <w:pStyle w:val="Heading2"/>
        <w:spacing w:line="360" w:lineRule="auto"/>
        <w:jc w:val="both"/>
        <w:rPr>
          <w:rFonts w:ascii="Arial" w:hAnsi="Arial" w:cs="Arial"/>
          <w:sz w:val="24"/>
          <w:szCs w:val="24"/>
        </w:rPr>
      </w:pPr>
      <w:bookmarkStart w:id="8" w:name="_Toc532586870"/>
      <w:r w:rsidRPr="0052232C">
        <w:rPr>
          <w:rFonts w:ascii="Arial" w:hAnsi="Arial" w:cs="Arial"/>
          <w:sz w:val="24"/>
          <w:szCs w:val="24"/>
        </w:rPr>
        <w:t>Quality of hire</w:t>
      </w:r>
      <w:bookmarkEnd w:id="8"/>
    </w:p>
    <w:p w14:paraId="5534DDEB" w14:textId="376E2FC3" w:rsidR="0016267A" w:rsidRPr="0052232C" w:rsidRDefault="0016267A" w:rsidP="0052232C">
      <w:pPr>
        <w:spacing w:line="360" w:lineRule="auto"/>
        <w:jc w:val="both"/>
        <w:rPr>
          <w:rFonts w:ascii="Arial" w:hAnsi="Arial" w:cs="Arial"/>
          <w:sz w:val="24"/>
          <w:szCs w:val="24"/>
        </w:rPr>
      </w:pPr>
      <w:r w:rsidRPr="0052232C">
        <w:rPr>
          <w:rFonts w:ascii="Arial" w:hAnsi="Arial" w:cs="Arial"/>
          <w:sz w:val="24"/>
          <w:szCs w:val="24"/>
        </w:rPr>
        <w:t xml:space="preserve">The current process of recruitment is quite </w:t>
      </w:r>
      <w:r w:rsidR="00CB7FE2" w:rsidRPr="0052232C">
        <w:rPr>
          <w:rFonts w:ascii="Arial" w:hAnsi="Arial" w:cs="Arial"/>
          <w:sz w:val="24"/>
          <w:szCs w:val="24"/>
        </w:rPr>
        <w:t xml:space="preserve">laid back. With drivers only needing to pass a basic background check and having their vehicle inspected for road worthiness. There is </w:t>
      </w:r>
      <w:r w:rsidR="00B8224C" w:rsidRPr="0052232C">
        <w:rPr>
          <w:rFonts w:ascii="Arial" w:hAnsi="Arial" w:cs="Arial"/>
          <w:sz w:val="24"/>
          <w:szCs w:val="24"/>
        </w:rPr>
        <w:t>a monitoring software included within the app for riders to comment on their experience with the ride and can provide accurate feedback for both the driver and the</w:t>
      </w:r>
      <w:r w:rsidR="00AF15A7" w:rsidRPr="0052232C">
        <w:rPr>
          <w:rFonts w:ascii="Arial" w:hAnsi="Arial" w:cs="Arial"/>
          <w:sz w:val="24"/>
          <w:szCs w:val="24"/>
        </w:rPr>
        <w:t xml:space="preserve"> company.</w:t>
      </w:r>
    </w:p>
    <w:p w14:paraId="192B0AB5" w14:textId="728F4643" w:rsidR="00AF15A7" w:rsidRPr="0052232C" w:rsidRDefault="00AF15A7" w:rsidP="0052232C">
      <w:pPr>
        <w:spacing w:line="360" w:lineRule="auto"/>
        <w:jc w:val="both"/>
        <w:rPr>
          <w:rFonts w:ascii="Arial" w:hAnsi="Arial" w:cs="Arial"/>
          <w:sz w:val="24"/>
          <w:szCs w:val="24"/>
        </w:rPr>
      </w:pPr>
      <w:r w:rsidRPr="0052232C">
        <w:rPr>
          <w:rFonts w:ascii="Arial" w:hAnsi="Arial" w:cs="Arial"/>
          <w:sz w:val="24"/>
          <w:szCs w:val="24"/>
        </w:rPr>
        <w:t xml:space="preserve">It is the initial recruitment process that could benefit </w:t>
      </w:r>
      <w:r w:rsidR="00CE06DB" w:rsidRPr="0052232C">
        <w:rPr>
          <w:rFonts w:ascii="Arial" w:hAnsi="Arial" w:cs="Arial"/>
          <w:sz w:val="24"/>
          <w:szCs w:val="24"/>
        </w:rPr>
        <w:t>for</w:t>
      </w:r>
      <w:r w:rsidRPr="0052232C">
        <w:rPr>
          <w:rFonts w:ascii="Arial" w:hAnsi="Arial" w:cs="Arial"/>
          <w:sz w:val="24"/>
          <w:szCs w:val="24"/>
        </w:rPr>
        <w:t xml:space="preserve"> the introduction of an A.I. </w:t>
      </w:r>
      <w:r w:rsidR="00F602D7" w:rsidRPr="0052232C">
        <w:rPr>
          <w:rFonts w:ascii="Arial" w:hAnsi="Arial" w:cs="Arial"/>
          <w:sz w:val="24"/>
          <w:szCs w:val="24"/>
        </w:rPr>
        <w:t xml:space="preserve">as there have been examples of drivers committing </w:t>
      </w:r>
      <w:r w:rsidR="00CE06DB" w:rsidRPr="0052232C">
        <w:rPr>
          <w:rFonts w:ascii="Arial" w:hAnsi="Arial" w:cs="Arial"/>
          <w:sz w:val="24"/>
          <w:szCs w:val="24"/>
        </w:rPr>
        <w:t xml:space="preserve">criminal offences while employed by Uber, it is the </w:t>
      </w:r>
      <w:r w:rsidR="00CE2654" w:rsidRPr="0052232C">
        <w:rPr>
          <w:rFonts w:ascii="Arial" w:hAnsi="Arial" w:cs="Arial"/>
          <w:sz w:val="24"/>
          <w:szCs w:val="24"/>
        </w:rPr>
        <w:t>platform on which these drivers operate that garner negative press, in this case, Uber.</w:t>
      </w:r>
    </w:p>
    <w:p w14:paraId="518154C6" w14:textId="395CFBA3" w:rsidR="00CF6FFE" w:rsidRPr="0052232C" w:rsidRDefault="00CF6FFE" w:rsidP="0052232C">
      <w:pPr>
        <w:spacing w:line="360" w:lineRule="auto"/>
        <w:jc w:val="both"/>
        <w:rPr>
          <w:rFonts w:ascii="Arial" w:hAnsi="Arial" w:cs="Arial"/>
          <w:sz w:val="24"/>
          <w:szCs w:val="24"/>
        </w:rPr>
      </w:pPr>
      <w:r w:rsidRPr="0052232C">
        <w:rPr>
          <w:rFonts w:ascii="Arial" w:hAnsi="Arial" w:cs="Arial"/>
          <w:sz w:val="24"/>
          <w:szCs w:val="24"/>
        </w:rPr>
        <w:t>To perform strict background checks</w:t>
      </w:r>
      <w:r w:rsidR="002E48AC" w:rsidRPr="0052232C">
        <w:rPr>
          <w:rFonts w:ascii="Arial" w:hAnsi="Arial" w:cs="Arial"/>
          <w:sz w:val="24"/>
          <w:szCs w:val="24"/>
        </w:rPr>
        <w:t xml:space="preserve"> or to put each new employee through a rigorous detailed recruitment process would </w:t>
      </w:r>
      <w:r w:rsidR="00026CBE" w:rsidRPr="0052232C">
        <w:rPr>
          <w:rFonts w:ascii="Arial" w:hAnsi="Arial" w:cs="Arial"/>
          <w:sz w:val="24"/>
          <w:szCs w:val="24"/>
        </w:rPr>
        <w:t>require</w:t>
      </w:r>
      <w:r w:rsidR="002E48AC" w:rsidRPr="0052232C">
        <w:rPr>
          <w:rFonts w:ascii="Arial" w:hAnsi="Arial" w:cs="Arial"/>
          <w:sz w:val="24"/>
          <w:szCs w:val="24"/>
        </w:rPr>
        <w:t xml:space="preserve"> resources that the company does not currently have</w:t>
      </w:r>
      <w:r w:rsidR="00026CBE" w:rsidRPr="0052232C">
        <w:rPr>
          <w:rFonts w:ascii="Arial" w:hAnsi="Arial" w:cs="Arial"/>
          <w:sz w:val="24"/>
          <w:szCs w:val="24"/>
        </w:rPr>
        <w:t>,</w:t>
      </w:r>
      <w:r w:rsidR="009B5EA7" w:rsidRPr="0052232C">
        <w:rPr>
          <w:rFonts w:ascii="Arial" w:hAnsi="Arial" w:cs="Arial"/>
          <w:sz w:val="24"/>
          <w:szCs w:val="24"/>
        </w:rPr>
        <w:t xml:space="preserve"> nor planned to incorporate into the current business model</w:t>
      </w:r>
      <w:r w:rsidR="00731AB9" w:rsidRPr="0052232C">
        <w:rPr>
          <w:rFonts w:ascii="Arial" w:hAnsi="Arial" w:cs="Arial"/>
          <w:sz w:val="24"/>
          <w:szCs w:val="24"/>
        </w:rPr>
        <w:t xml:space="preserve"> (</w:t>
      </w:r>
      <w:proofErr w:type="spellStart"/>
      <w:r w:rsidR="00731AB9" w:rsidRPr="0052232C">
        <w:rPr>
          <w:rFonts w:ascii="Arial" w:hAnsi="Arial" w:cs="Arial"/>
          <w:sz w:val="24"/>
          <w:szCs w:val="24"/>
        </w:rPr>
        <w:t>Goulden</w:t>
      </w:r>
      <w:proofErr w:type="spellEnd"/>
      <w:r w:rsidR="00731AB9" w:rsidRPr="0052232C">
        <w:rPr>
          <w:rFonts w:ascii="Arial" w:hAnsi="Arial" w:cs="Arial"/>
          <w:sz w:val="24"/>
          <w:szCs w:val="24"/>
        </w:rPr>
        <w:t>, 2017)</w:t>
      </w:r>
    </w:p>
    <w:p w14:paraId="31E9E214" w14:textId="7EB8B8A6" w:rsidR="009B5EA7" w:rsidRPr="0052232C" w:rsidRDefault="009B5EA7" w:rsidP="0052232C">
      <w:pPr>
        <w:spacing w:line="360" w:lineRule="auto"/>
        <w:jc w:val="both"/>
        <w:rPr>
          <w:rFonts w:ascii="Arial" w:hAnsi="Arial" w:cs="Arial"/>
          <w:sz w:val="24"/>
          <w:szCs w:val="24"/>
        </w:rPr>
      </w:pPr>
      <w:r w:rsidRPr="0052232C">
        <w:rPr>
          <w:rFonts w:ascii="Arial" w:hAnsi="Arial" w:cs="Arial"/>
          <w:sz w:val="24"/>
          <w:szCs w:val="24"/>
        </w:rPr>
        <w:t>An A.I</w:t>
      </w:r>
      <w:r w:rsidR="006F0078" w:rsidRPr="0052232C">
        <w:rPr>
          <w:rFonts w:ascii="Arial" w:hAnsi="Arial" w:cs="Arial"/>
          <w:sz w:val="24"/>
          <w:szCs w:val="24"/>
        </w:rPr>
        <w:t xml:space="preserve"> could relieve the need to establish a large recruitment team</w:t>
      </w:r>
      <w:r w:rsidR="00093477" w:rsidRPr="0052232C">
        <w:rPr>
          <w:rFonts w:ascii="Arial" w:hAnsi="Arial" w:cs="Arial"/>
          <w:sz w:val="24"/>
          <w:szCs w:val="24"/>
        </w:rPr>
        <w:t>, as the A.I could perform the checks and provide an accurate analysis of prospective drivers to the company.</w:t>
      </w:r>
      <w:r w:rsidR="00C9546F" w:rsidRPr="0052232C">
        <w:rPr>
          <w:rFonts w:ascii="Arial" w:hAnsi="Arial" w:cs="Arial"/>
          <w:sz w:val="24"/>
          <w:szCs w:val="24"/>
        </w:rPr>
        <w:t xml:space="preserve"> While this may discourage some drivers form having all their online data accessed, it would raise the calibre of drivers employed by Uber</w:t>
      </w:r>
      <w:r w:rsidR="00B2308B" w:rsidRPr="0052232C">
        <w:rPr>
          <w:rFonts w:ascii="Arial" w:hAnsi="Arial" w:cs="Arial"/>
          <w:sz w:val="24"/>
          <w:szCs w:val="24"/>
        </w:rPr>
        <w:t xml:space="preserve">, make the company more able to become compliant in areas, </w:t>
      </w:r>
      <w:proofErr w:type="gramStart"/>
      <w:r w:rsidR="00B2308B" w:rsidRPr="0052232C">
        <w:rPr>
          <w:rFonts w:ascii="Arial" w:hAnsi="Arial" w:cs="Arial"/>
          <w:sz w:val="24"/>
          <w:szCs w:val="24"/>
        </w:rPr>
        <w:t>and also</w:t>
      </w:r>
      <w:proofErr w:type="gramEnd"/>
      <w:r w:rsidR="00B2308B" w:rsidRPr="0052232C">
        <w:rPr>
          <w:rFonts w:ascii="Arial" w:hAnsi="Arial" w:cs="Arial"/>
          <w:sz w:val="24"/>
          <w:szCs w:val="24"/>
        </w:rPr>
        <w:t xml:space="preserve"> improve the customer experience.</w:t>
      </w:r>
    </w:p>
    <w:p w14:paraId="40F5C92C" w14:textId="77777777" w:rsidR="00ED007C" w:rsidRPr="0052232C" w:rsidRDefault="003E3A74" w:rsidP="0052232C">
      <w:pPr>
        <w:spacing w:line="360" w:lineRule="auto"/>
        <w:jc w:val="both"/>
        <w:rPr>
          <w:rFonts w:ascii="Arial" w:hAnsi="Arial" w:cs="Arial"/>
          <w:sz w:val="24"/>
          <w:szCs w:val="24"/>
        </w:rPr>
      </w:pPr>
      <w:r w:rsidRPr="0052232C">
        <w:rPr>
          <w:rFonts w:ascii="Arial" w:hAnsi="Arial" w:cs="Arial"/>
          <w:sz w:val="24"/>
          <w:szCs w:val="24"/>
        </w:rPr>
        <w:t xml:space="preserve">Furthermore, </w:t>
      </w:r>
      <w:r w:rsidR="00A547EF" w:rsidRPr="0052232C">
        <w:rPr>
          <w:rFonts w:ascii="Arial" w:hAnsi="Arial" w:cs="Arial"/>
          <w:sz w:val="24"/>
          <w:szCs w:val="24"/>
        </w:rPr>
        <w:t>by</w:t>
      </w:r>
      <w:r w:rsidRPr="0052232C">
        <w:rPr>
          <w:rFonts w:ascii="Arial" w:hAnsi="Arial" w:cs="Arial"/>
          <w:sz w:val="24"/>
          <w:szCs w:val="24"/>
        </w:rPr>
        <w:t xml:space="preserve"> data logging all driver</w:t>
      </w:r>
      <w:r w:rsidR="00A547EF" w:rsidRPr="0052232C">
        <w:rPr>
          <w:rFonts w:ascii="Arial" w:hAnsi="Arial" w:cs="Arial"/>
          <w:sz w:val="24"/>
          <w:szCs w:val="24"/>
        </w:rPr>
        <w:t>’s information</w:t>
      </w:r>
      <w:r w:rsidRPr="0052232C">
        <w:rPr>
          <w:rFonts w:ascii="Arial" w:hAnsi="Arial" w:cs="Arial"/>
          <w:sz w:val="24"/>
          <w:szCs w:val="24"/>
        </w:rPr>
        <w:t>, currently and future employed, would provide a real time analytical basis in to how each driver performs in their job. By collaborating</w:t>
      </w:r>
      <w:r w:rsidR="00A8291A" w:rsidRPr="0052232C">
        <w:rPr>
          <w:rFonts w:ascii="Arial" w:hAnsi="Arial" w:cs="Arial"/>
          <w:sz w:val="24"/>
          <w:szCs w:val="24"/>
        </w:rPr>
        <w:t xml:space="preserve"> all data collected from the beginning of employment with all the data and feedback collected during employment,</w:t>
      </w:r>
      <w:r w:rsidR="001833AB" w:rsidRPr="0052232C">
        <w:rPr>
          <w:rFonts w:ascii="Arial" w:hAnsi="Arial" w:cs="Arial"/>
          <w:sz w:val="24"/>
          <w:szCs w:val="24"/>
        </w:rPr>
        <w:t xml:space="preserve"> the company can have a basis on which drivers perform better in their positions</w:t>
      </w:r>
      <w:r w:rsidR="0038086A" w:rsidRPr="0052232C">
        <w:rPr>
          <w:rFonts w:ascii="Arial" w:hAnsi="Arial" w:cs="Arial"/>
          <w:sz w:val="24"/>
          <w:szCs w:val="24"/>
        </w:rPr>
        <w:t>, and which ones would need support to improve.</w:t>
      </w:r>
      <w:r w:rsidR="00E84006" w:rsidRPr="0052232C">
        <w:rPr>
          <w:rFonts w:ascii="Arial" w:hAnsi="Arial" w:cs="Arial"/>
          <w:sz w:val="24"/>
          <w:szCs w:val="24"/>
        </w:rPr>
        <w:t xml:space="preserve"> </w:t>
      </w:r>
    </w:p>
    <w:p w14:paraId="5AD9FDDD" w14:textId="09E0629B" w:rsidR="0016267A" w:rsidRPr="0052232C" w:rsidRDefault="00115E26" w:rsidP="0052232C">
      <w:pPr>
        <w:spacing w:line="360" w:lineRule="auto"/>
        <w:jc w:val="both"/>
        <w:rPr>
          <w:rFonts w:ascii="Arial" w:hAnsi="Arial" w:cs="Arial"/>
          <w:sz w:val="24"/>
          <w:szCs w:val="24"/>
        </w:rPr>
      </w:pPr>
      <w:r w:rsidRPr="0052232C">
        <w:rPr>
          <w:rFonts w:ascii="Arial" w:hAnsi="Arial" w:cs="Arial"/>
          <w:sz w:val="24"/>
          <w:szCs w:val="24"/>
        </w:rPr>
        <w:t xml:space="preserve">This </w:t>
      </w:r>
      <w:r w:rsidR="005C46A8" w:rsidRPr="0052232C">
        <w:rPr>
          <w:rFonts w:ascii="Arial" w:hAnsi="Arial" w:cs="Arial"/>
          <w:sz w:val="24"/>
          <w:szCs w:val="24"/>
        </w:rPr>
        <w:t>in-depth approach</w:t>
      </w:r>
      <w:r w:rsidR="00E84006" w:rsidRPr="0052232C">
        <w:rPr>
          <w:rFonts w:ascii="Arial" w:hAnsi="Arial" w:cs="Arial"/>
          <w:sz w:val="24"/>
          <w:szCs w:val="24"/>
        </w:rPr>
        <w:t xml:space="preserve"> of hire</w:t>
      </w:r>
      <w:r w:rsidR="00ED007C" w:rsidRPr="0052232C">
        <w:rPr>
          <w:rFonts w:ascii="Arial" w:hAnsi="Arial" w:cs="Arial"/>
          <w:sz w:val="24"/>
          <w:szCs w:val="24"/>
        </w:rPr>
        <w:t xml:space="preserve"> tracking</w:t>
      </w:r>
      <w:r w:rsidR="00E84006" w:rsidRPr="0052232C">
        <w:rPr>
          <w:rFonts w:ascii="Arial" w:hAnsi="Arial" w:cs="Arial"/>
          <w:sz w:val="24"/>
          <w:szCs w:val="24"/>
        </w:rPr>
        <w:t xml:space="preserve"> was once not a very important part of recruitment, as</w:t>
      </w:r>
      <w:r w:rsidR="00480A13" w:rsidRPr="0052232C">
        <w:rPr>
          <w:rFonts w:ascii="Arial" w:hAnsi="Arial" w:cs="Arial"/>
          <w:sz w:val="24"/>
          <w:szCs w:val="24"/>
        </w:rPr>
        <w:t xml:space="preserve"> information for comparison was not as available as it is today. The age of technology and the availability of data has now established</w:t>
      </w:r>
      <w:r w:rsidR="00ED007C" w:rsidRPr="0052232C">
        <w:rPr>
          <w:rFonts w:ascii="Arial" w:hAnsi="Arial" w:cs="Arial"/>
          <w:sz w:val="24"/>
          <w:szCs w:val="24"/>
        </w:rPr>
        <w:t xml:space="preserve"> quality of hire as a top KPI for recruiters (</w:t>
      </w:r>
      <w:r w:rsidR="00970354">
        <w:rPr>
          <w:rFonts w:ascii="Arial" w:hAnsi="Arial" w:cs="Arial"/>
          <w:sz w:val="24"/>
          <w:szCs w:val="24"/>
        </w:rPr>
        <w:t>Ideal, 2018</w:t>
      </w:r>
      <w:r w:rsidR="00ED007C" w:rsidRPr="0052232C">
        <w:rPr>
          <w:rFonts w:ascii="Arial" w:hAnsi="Arial" w:cs="Arial"/>
          <w:sz w:val="24"/>
          <w:szCs w:val="24"/>
        </w:rPr>
        <w:t>)</w:t>
      </w:r>
    </w:p>
    <w:p w14:paraId="7ADB1874" w14:textId="3EB5C995" w:rsidR="002C5631" w:rsidRPr="0052232C" w:rsidRDefault="002C5631" w:rsidP="0052232C">
      <w:pPr>
        <w:pStyle w:val="Heading2"/>
        <w:spacing w:line="360" w:lineRule="auto"/>
        <w:jc w:val="both"/>
        <w:rPr>
          <w:rFonts w:ascii="Arial" w:hAnsi="Arial" w:cs="Arial"/>
          <w:sz w:val="24"/>
          <w:szCs w:val="24"/>
        </w:rPr>
      </w:pPr>
      <w:bookmarkStart w:id="9" w:name="_Toc532586871"/>
      <w:r w:rsidRPr="0052232C">
        <w:rPr>
          <w:rFonts w:ascii="Arial" w:hAnsi="Arial" w:cs="Arial"/>
          <w:sz w:val="24"/>
          <w:szCs w:val="24"/>
        </w:rPr>
        <w:lastRenderedPageBreak/>
        <w:t>Better integration of analytics</w:t>
      </w:r>
      <w:bookmarkEnd w:id="9"/>
    </w:p>
    <w:p w14:paraId="6AD18BD3" w14:textId="12AF08C7" w:rsidR="00C97794" w:rsidRPr="0052232C" w:rsidRDefault="00641A53" w:rsidP="0052232C">
      <w:pPr>
        <w:spacing w:line="360" w:lineRule="auto"/>
        <w:jc w:val="both"/>
        <w:rPr>
          <w:rFonts w:ascii="Arial" w:hAnsi="Arial" w:cs="Arial"/>
          <w:sz w:val="24"/>
          <w:szCs w:val="24"/>
        </w:rPr>
      </w:pPr>
      <w:r w:rsidRPr="0052232C">
        <w:rPr>
          <w:rFonts w:ascii="Arial" w:hAnsi="Arial" w:cs="Arial"/>
          <w:sz w:val="24"/>
          <w:szCs w:val="24"/>
        </w:rPr>
        <w:t xml:space="preserve">     By having </w:t>
      </w:r>
      <w:r w:rsidR="005E0EBD" w:rsidRPr="0052232C">
        <w:rPr>
          <w:rFonts w:ascii="Arial" w:hAnsi="Arial" w:cs="Arial"/>
          <w:sz w:val="24"/>
          <w:szCs w:val="24"/>
        </w:rPr>
        <w:t>employee</w:t>
      </w:r>
      <w:r w:rsidR="008A7DD4" w:rsidRPr="0052232C">
        <w:rPr>
          <w:rFonts w:ascii="Arial" w:hAnsi="Arial" w:cs="Arial"/>
          <w:sz w:val="24"/>
          <w:szCs w:val="24"/>
        </w:rPr>
        <w:t>’</w:t>
      </w:r>
      <w:r w:rsidR="00976E7B" w:rsidRPr="0052232C">
        <w:rPr>
          <w:rFonts w:ascii="Arial" w:hAnsi="Arial" w:cs="Arial"/>
          <w:sz w:val="24"/>
          <w:szCs w:val="24"/>
        </w:rPr>
        <w:t>s</w:t>
      </w:r>
      <w:r w:rsidR="005E0EBD" w:rsidRPr="0052232C">
        <w:rPr>
          <w:rFonts w:ascii="Arial" w:hAnsi="Arial" w:cs="Arial"/>
          <w:sz w:val="24"/>
          <w:szCs w:val="24"/>
        </w:rPr>
        <w:t xml:space="preserve"> information readily available, Uber can</w:t>
      </w:r>
      <w:r w:rsidR="000E5B9A" w:rsidRPr="0052232C">
        <w:rPr>
          <w:rFonts w:ascii="Arial" w:hAnsi="Arial" w:cs="Arial"/>
          <w:sz w:val="24"/>
          <w:szCs w:val="24"/>
        </w:rPr>
        <w:t xml:space="preserve"> distribute and repurpose talent based on where the employee fits best.</w:t>
      </w:r>
      <w:r w:rsidR="00C97794" w:rsidRPr="0052232C">
        <w:rPr>
          <w:rFonts w:ascii="Arial" w:hAnsi="Arial" w:cs="Arial"/>
          <w:sz w:val="24"/>
          <w:szCs w:val="24"/>
        </w:rPr>
        <w:t xml:space="preserve"> Uber benefits form being able to create a diverse</w:t>
      </w:r>
      <w:r w:rsidR="004F2FAE" w:rsidRPr="0052232C">
        <w:rPr>
          <w:rFonts w:ascii="Arial" w:hAnsi="Arial" w:cs="Arial"/>
          <w:sz w:val="24"/>
          <w:szCs w:val="24"/>
        </w:rPr>
        <w:t xml:space="preserve"> talent pool that it can utilise to fulfil various positions in its organisation.</w:t>
      </w:r>
      <w:r w:rsidR="004F7606" w:rsidRPr="0052232C">
        <w:rPr>
          <w:rFonts w:ascii="Arial" w:hAnsi="Arial" w:cs="Arial"/>
          <w:sz w:val="24"/>
          <w:szCs w:val="24"/>
        </w:rPr>
        <w:t xml:space="preserve"> Inside the talent pool are full-time drivers </w:t>
      </w:r>
      <w:r w:rsidR="00B33729" w:rsidRPr="0052232C">
        <w:rPr>
          <w:rFonts w:ascii="Arial" w:hAnsi="Arial" w:cs="Arial"/>
          <w:sz w:val="24"/>
          <w:szCs w:val="24"/>
        </w:rPr>
        <w:t>and</w:t>
      </w:r>
      <w:r w:rsidR="004F7606" w:rsidRPr="0052232C">
        <w:rPr>
          <w:rFonts w:ascii="Arial" w:hAnsi="Arial" w:cs="Arial"/>
          <w:sz w:val="24"/>
          <w:szCs w:val="24"/>
        </w:rPr>
        <w:t xml:space="preserve"> </w:t>
      </w:r>
      <w:r w:rsidR="00B33729" w:rsidRPr="0052232C">
        <w:rPr>
          <w:rFonts w:ascii="Arial" w:hAnsi="Arial" w:cs="Arial"/>
          <w:sz w:val="24"/>
          <w:szCs w:val="24"/>
        </w:rPr>
        <w:t>drivers who are supplementing their main cash source. Both categories may have useful skills that could be utilised straight away or even skills that could be developed to provide</w:t>
      </w:r>
      <w:r w:rsidR="0040091F" w:rsidRPr="0052232C">
        <w:rPr>
          <w:rFonts w:ascii="Arial" w:hAnsi="Arial" w:cs="Arial"/>
          <w:sz w:val="24"/>
          <w:szCs w:val="24"/>
        </w:rPr>
        <w:t xml:space="preserve"> recruiting teams with a good source of potential talent. By utilising the drivers as a talent pool</w:t>
      </w:r>
      <w:r w:rsidR="003047A7" w:rsidRPr="0052232C">
        <w:rPr>
          <w:rFonts w:ascii="Arial" w:hAnsi="Arial" w:cs="Arial"/>
          <w:sz w:val="24"/>
          <w:szCs w:val="24"/>
        </w:rPr>
        <w:t xml:space="preserve"> for further positions, the organisation can save resources that would have otherwise been wasted on fresh recruitment drives.</w:t>
      </w:r>
    </w:p>
    <w:p w14:paraId="5FF07423" w14:textId="2FF0A3DF" w:rsidR="003047A7" w:rsidRPr="0052232C" w:rsidRDefault="003047A7" w:rsidP="0052232C">
      <w:pPr>
        <w:spacing w:line="360" w:lineRule="auto"/>
        <w:jc w:val="both"/>
        <w:rPr>
          <w:rFonts w:ascii="Arial" w:hAnsi="Arial" w:cs="Arial"/>
          <w:sz w:val="24"/>
          <w:szCs w:val="24"/>
        </w:rPr>
      </w:pPr>
      <w:r w:rsidRPr="0052232C">
        <w:rPr>
          <w:rFonts w:ascii="Arial" w:hAnsi="Arial" w:cs="Arial"/>
          <w:sz w:val="24"/>
          <w:szCs w:val="24"/>
        </w:rPr>
        <w:t>As drivers</w:t>
      </w:r>
      <w:r w:rsidR="00DC725D" w:rsidRPr="0052232C">
        <w:rPr>
          <w:rFonts w:ascii="Arial" w:hAnsi="Arial" w:cs="Arial"/>
          <w:sz w:val="24"/>
          <w:szCs w:val="24"/>
        </w:rPr>
        <w:t xml:space="preserve"> update their educational and employment achievements, an analysis could be conducted in real-time to determine if the talent now matches the requirement of any role that may be available </w:t>
      </w:r>
      <w:proofErr w:type="gramStart"/>
      <w:r w:rsidR="00DC725D" w:rsidRPr="0052232C">
        <w:rPr>
          <w:rFonts w:ascii="Arial" w:hAnsi="Arial" w:cs="Arial"/>
          <w:sz w:val="24"/>
          <w:szCs w:val="24"/>
        </w:rPr>
        <w:t>in the near future</w:t>
      </w:r>
      <w:proofErr w:type="gramEnd"/>
      <w:r w:rsidR="00DC725D" w:rsidRPr="0052232C">
        <w:rPr>
          <w:rFonts w:ascii="Arial" w:hAnsi="Arial" w:cs="Arial"/>
          <w:sz w:val="24"/>
          <w:szCs w:val="24"/>
        </w:rPr>
        <w:t>. This analysis could be a backgr</w:t>
      </w:r>
      <w:r w:rsidR="006D21C7" w:rsidRPr="0052232C">
        <w:rPr>
          <w:rFonts w:ascii="Arial" w:hAnsi="Arial" w:cs="Arial"/>
          <w:sz w:val="24"/>
          <w:szCs w:val="24"/>
        </w:rPr>
        <w:t>ound task for A.I</w:t>
      </w:r>
      <w:r w:rsidR="000D0975" w:rsidRPr="0052232C">
        <w:rPr>
          <w:rFonts w:ascii="Arial" w:hAnsi="Arial" w:cs="Arial"/>
          <w:sz w:val="24"/>
          <w:szCs w:val="24"/>
        </w:rPr>
        <w:t>, as opposed to human interaction where there would have to be constant monitoring,</w:t>
      </w:r>
      <w:r w:rsidR="006D21C7" w:rsidRPr="0052232C">
        <w:rPr>
          <w:rFonts w:ascii="Arial" w:hAnsi="Arial" w:cs="Arial"/>
          <w:sz w:val="24"/>
          <w:szCs w:val="24"/>
        </w:rPr>
        <w:t xml:space="preserve"> and it could provide up-to date information </w:t>
      </w:r>
      <w:r w:rsidR="000D0975" w:rsidRPr="0052232C">
        <w:rPr>
          <w:rFonts w:ascii="Arial" w:hAnsi="Arial" w:cs="Arial"/>
          <w:sz w:val="24"/>
          <w:szCs w:val="24"/>
        </w:rPr>
        <w:t>that could provide managers with</w:t>
      </w:r>
      <w:r w:rsidR="00CD62BC" w:rsidRPr="0052232C">
        <w:rPr>
          <w:rFonts w:ascii="Arial" w:hAnsi="Arial" w:cs="Arial"/>
          <w:sz w:val="24"/>
          <w:szCs w:val="24"/>
        </w:rPr>
        <w:t xml:space="preserve"> essential information.</w:t>
      </w:r>
    </w:p>
    <w:p w14:paraId="6392D2D4" w14:textId="77777777" w:rsidR="003047A7" w:rsidRPr="0052232C" w:rsidRDefault="00627417" w:rsidP="0052232C">
      <w:pPr>
        <w:spacing w:line="360" w:lineRule="auto"/>
        <w:jc w:val="both"/>
        <w:rPr>
          <w:rFonts w:ascii="Arial" w:hAnsi="Arial" w:cs="Arial"/>
          <w:sz w:val="24"/>
          <w:szCs w:val="24"/>
        </w:rPr>
      </w:pPr>
      <w:r w:rsidRPr="0052232C">
        <w:rPr>
          <w:rFonts w:ascii="Arial" w:hAnsi="Arial" w:cs="Arial"/>
          <w:sz w:val="24"/>
          <w:szCs w:val="24"/>
        </w:rPr>
        <w:t xml:space="preserve"> </w:t>
      </w:r>
    </w:p>
    <w:p w14:paraId="12CC6C79" w14:textId="038F144F" w:rsidR="002C5631" w:rsidRPr="0052232C" w:rsidRDefault="002C5631" w:rsidP="0052232C">
      <w:pPr>
        <w:pStyle w:val="Heading2"/>
        <w:spacing w:line="360" w:lineRule="auto"/>
        <w:jc w:val="both"/>
        <w:rPr>
          <w:rFonts w:ascii="Arial" w:hAnsi="Arial" w:cs="Arial"/>
          <w:sz w:val="24"/>
          <w:szCs w:val="24"/>
        </w:rPr>
      </w:pPr>
      <w:bookmarkStart w:id="10" w:name="_Toc532586872"/>
      <w:r w:rsidRPr="0052232C">
        <w:rPr>
          <w:rFonts w:ascii="Arial" w:hAnsi="Arial" w:cs="Arial"/>
          <w:sz w:val="24"/>
          <w:szCs w:val="24"/>
        </w:rPr>
        <w:t>Automation saves time/money</w:t>
      </w:r>
      <w:bookmarkEnd w:id="10"/>
    </w:p>
    <w:p w14:paraId="230ACBEE" w14:textId="2C189CAF" w:rsidR="00CD62BC" w:rsidRPr="0052232C" w:rsidRDefault="000A2D68" w:rsidP="0052232C">
      <w:pPr>
        <w:spacing w:line="360" w:lineRule="auto"/>
        <w:jc w:val="both"/>
        <w:rPr>
          <w:rFonts w:ascii="Arial" w:hAnsi="Arial" w:cs="Arial"/>
          <w:sz w:val="24"/>
          <w:szCs w:val="24"/>
        </w:rPr>
      </w:pPr>
      <w:r w:rsidRPr="0052232C">
        <w:rPr>
          <w:rFonts w:ascii="Arial" w:hAnsi="Arial" w:cs="Arial"/>
          <w:sz w:val="24"/>
          <w:szCs w:val="24"/>
        </w:rPr>
        <w:t>Uber’s current recruitment does not see many man hours being spent screening drivers for their positions.</w:t>
      </w:r>
      <w:r w:rsidR="00D036C3" w:rsidRPr="0052232C">
        <w:rPr>
          <w:rFonts w:ascii="Arial" w:hAnsi="Arial" w:cs="Arial"/>
          <w:sz w:val="24"/>
          <w:szCs w:val="24"/>
        </w:rPr>
        <w:t xml:space="preserve"> If there were to be an overhaul to the recruitment process ford drivers, then A.I ha</w:t>
      </w:r>
      <w:r w:rsidR="004C67A7" w:rsidRPr="0052232C">
        <w:rPr>
          <w:rFonts w:ascii="Arial" w:hAnsi="Arial" w:cs="Arial"/>
          <w:sz w:val="24"/>
          <w:szCs w:val="24"/>
        </w:rPr>
        <w:t xml:space="preserve">s </w:t>
      </w:r>
      <w:r w:rsidR="00D036C3" w:rsidRPr="0052232C">
        <w:rPr>
          <w:rFonts w:ascii="Arial" w:hAnsi="Arial" w:cs="Arial"/>
          <w:sz w:val="24"/>
          <w:szCs w:val="24"/>
        </w:rPr>
        <w:t xml:space="preserve">the potential to reduce the recruitment process and create a streamlined experience </w:t>
      </w:r>
      <w:r w:rsidR="004C67A7" w:rsidRPr="0052232C">
        <w:rPr>
          <w:rFonts w:ascii="Arial" w:hAnsi="Arial" w:cs="Arial"/>
          <w:sz w:val="24"/>
          <w:szCs w:val="24"/>
        </w:rPr>
        <w:t>like</w:t>
      </w:r>
      <w:r w:rsidR="00D036C3" w:rsidRPr="0052232C">
        <w:rPr>
          <w:rFonts w:ascii="Arial" w:hAnsi="Arial" w:cs="Arial"/>
          <w:sz w:val="24"/>
          <w:szCs w:val="24"/>
        </w:rPr>
        <w:t xml:space="preserve"> what is shown with other positions in an organisation.</w:t>
      </w:r>
      <w:r w:rsidRPr="0052232C">
        <w:rPr>
          <w:rFonts w:ascii="Arial" w:hAnsi="Arial" w:cs="Arial"/>
          <w:sz w:val="24"/>
          <w:szCs w:val="24"/>
        </w:rPr>
        <w:t xml:space="preserve"> </w:t>
      </w:r>
      <w:r w:rsidR="00D036C3" w:rsidRPr="0052232C">
        <w:rPr>
          <w:rFonts w:ascii="Arial" w:hAnsi="Arial" w:cs="Arial"/>
          <w:sz w:val="24"/>
          <w:szCs w:val="24"/>
        </w:rPr>
        <w:t>The higher up a management c</w:t>
      </w:r>
      <w:r w:rsidR="00AF4187" w:rsidRPr="0052232C">
        <w:rPr>
          <w:rFonts w:ascii="Arial" w:hAnsi="Arial" w:cs="Arial"/>
          <w:sz w:val="24"/>
          <w:szCs w:val="24"/>
        </w:rPr>
        <w:t>hain, the more rigorous the recruitment process can be</w:t>
      </w:r>
      <w:r w:rsidR="00271541">
        <w:rPr>
          <w:rFonts w:ascii="Arial" w:hAnsi="Arial" w:cs="Arial"/>
          <w:sz w:val="24"/>
          <w:szCs w:val="24"/>
        </w:rPr>
        <w:t xml:space="preserve"> (</w:t>
      </w:r>
      <w:proofErr w:type="spellStart"/>
      <w:r w:rsidR="00271541">
        <w:rPr>
          <w:rFonts w:ascii="Arial" w:hAnsi="Arial" w:cs="Arial"/>
          <w:sz w:val="24"/>
          <w:szCs w:val="24"/>
        </w:rPr>
        <w:t>Shontell</w:t>
      </w:r>
      <w:proofErr w:type="spellEnd"/>
      <w:r w:rsidR="00271541">
        <w:rPr>
          <w:rFonts w:ascii="Arial" w:hAnsi="Arial" w:cs="Arial"/>
          <w:sz w:val="24"/>
          <w:szCs w:val="24"/>
        </w:rPr>
        <w:t>, 2015)</w:t>
      </w:r>
      <w:r w:rsidR="00516E78" w:rsidRPr="0052232C">
        <w:rPr>
          <w:rFonts w:ascii="Arial" w:hAnsi="Arial" w:cs="Arial"/>
          <w:sz w:val="24"/>
          <w:szCs w:val="24"/>
        </w:rPr>
        <w:t>.</w:t>
      </w:r>
      <w:r w:rsidR="00AF4187" w:rsidRPr="0052232C">
        <w:rPr>
          <w:rFonts w:ascii="Arial" w:hAnsi="Arial" w:cs="Arial"/>
          <w:sz w:val="24"/>
          <w:szCs w:val="24"/>
        </w:rPr>
        <w:t xml:space="preserve"> With higher salaries comes higher skills gaps and </w:t>
      </w:r>
      <w:r w:rsidR="00D17977" w:rsidRPr="0052232C">
        <w:rPr>
          <w:rFonts w:ascii="Arial" w:hAnsi="Arial" w:cs="Arial"/>
          <w:sz w:val="24"/>
          <w:szCs w:val="24"/>
        </w:rPr>
        <w:t xml:space="preserve">despite the need for skill sets to be adapted </w:t>
      </w:r>
      <w:r w:rsidR="00601963" w:rsidRPr="0052232C">
        <w:rPr>
          <w:rFonts w:ascii="Arial" w:hAnsi="Arial" w:cs="Arial"/>
          <w:sz w:val="24"/>
          <w:szCs w:val="24"/>
        </w:rPr>
        <w:t>for</w:t>
      </w:r>
      <w:r w:rsidR="00D17977" w:rsidRPr="0052232C">
        <w:rPr>
          <w:rFonts w:ascii="Arial" w:hAnsi="Arial" w:cs="Arial"/>
          <w:sz w:val="24"/>
          <w:szCs w:val="24"/>
        </w:rPr>
        <w:t xml:space="preserve"> the new age (</w:t>
      </w:r>
      <w:proofErr w:type="spellStart"/>
      <w:r w:rsidR="00D17977" w:rsidRPr="0052232C">
        <w:rPr>
          <w:rFonts w:ascii="Arial" w:hAnsi="Arial" w:cs="Arial"/>
          <w:sz w:val="24"/>
          <w:szCs w:val="24"/>
        </w:rPr>
        <w:t>Mckinsey</w:t>
      </w:r>
      <w:proofErr w:type="spellEnd"/>
      <w:r w:rsidR="00D17977" w:rsidRPr="0052232C">
        <w:rPr>
          <w:rFonts w:ascii="Arial" w:hAnsi="Arial" w:cs="Arial"/>
          <w:sz w:val="24"/>
          <w:szCs w:val="24"/>
        </w:rPr>
        <w:t>, 2017)</w:t>
      </w:r>
      <w:r w:rsidR="00601963" w:rsidRPr="0052232C">
        <w:rPr>
          <w:rFonts w:ascii="Arial" w:hAnsi="Arial" w:cs="Arial"/>
          <w:sz w:val="24"/>
          <w:szCs w:val="24"/>
        </w:rPr>
        <w:t>, there is still competition for top jobs.</w:t>
      </w:r>
    </w:p>
    <w:p w14:paraId="0E4B2FD6" w14:textId="145F0C5C" w:rsidR="009B7459" w:rsidRPr="0052232C" w:rsidRDefault="004620F2" w:rsidP="0052232C">
      <w:pPr>
        <w:spacing w:line="360" w:lineRule="auto"/>
        <w:jc w:val="both"/>
        <w:rPr>
          <w:rFonts w:ascii="Arial" w:hAnsi="Arial" w:cs="Arial"/>
          <w:sz w:val="24"/>
          <w:szCs w:val="24"/>
        </w:rPr>
      </w:pPr>
      <w:r w:rsidRPr="0052232C">
        <w:rPr>
          <w:rFonts w:ascii="Arial" w:hAnsi="Arial" w:cs="Arial"/>
          <w:sz w:val="24"/>
          <w:szCs w:val="24"/>
        </w:rPr>
        <w:t>On average, screening times can take up to 23 hours for a single hire and out of all applications received, 75-88% of those are unqualified for the role.</w:t>
      </w:r>
      <w:r w:rsidR="00AE202F" w:rsidRPr="0052232C">
        <w:rPr>
          <w:rFonts w:ascii="Arial" w:hAnsi="Arial" w:cs="Arial"/>
          <w:sz w:val="24"/>
          <w:szCs w:val="24"/>
        </w:rPr>
        <w:t xml:space="preserve"> This shows that there is a required overhaul for the recruitment process in these areas.</w:t>
      </w:r>
      <w:r w:rsidR="00837CA5" w:rsidRPr="0052232C">
        <w:rPr>
          <w:rFonts w:ascii="Arial" w:hAnsi="Arial" w:cs="Arial"/>
          <w:sz w:val="24"/>
          <w:szCs w:val="24"/>
        </w:rPr>
        <w:t xml:space="preserve"> </w:t>
      </w:r>
      <w:proofErr w:type="spellStart"/>
      <w:r w:rsidR="00837CA5" w:rsidRPr="0052232C">
        <w:rPr>
          <w:rFonts w:ascii="Arial" w:hAnsi="Arial" w:cs="Arial"/>
          <w:sz w:val="24"/>
          <w:szCs w:val="24"/>
        </w:rPr>
        <w:t>Seedlink</w:t>
      </w:r>
      <w:proofErr w:type="spellEnd"/>
      <w:r w:rsidR="00837CA5" w:rsidRPr="0052232C">
        <w:rPr>
          <w:rFonts w:ascii="Arial" w:hAnsi="Arial" w:cs="Arial"/>
          <w:sz w:val="24"/>
          <w:szCs w:val="24"/>
        </w:rPr>
        <w:t xml:space="preserve"> can provide the required fix in such circumstance. This programme is ’10 times</w:t>
      </w:r>
      <w:r w:rsidR="000B1F06" w:rsidRPr="0052232C">
        <w:rPr>
          <w:rFonts w:ascii="Arial" w:hAnsi="Arial" w:cs="Arial"/>
          <w:sz w:val="24"/>
          <w:szCs w:val="24"/>
        </w:rPr>
        <w:t xml:space="preserve"> faster’ and has ‘25% more retention’ and allows for ‘25% more applicants’ to be interviewed in a similar scenario where the programme has not been used.</w:t>
      </w:r>
      <w:r w:rsidR="00697C3B" w:rsidRPr="0052232C">
        <w:rPr>
          <w:rFonts w:ascii="Arial" w:hAnsi="Arial" w:cs="Arial"/>
          <w:sz w:val="24"/>
          <w:szCs w:val="24"/>
        </w:rPr>
        <w:t xml:space="preserve"> This means that by utilising </w:t>
      </w:r>
      <w:r w:rsidR="00697C3B" w:rsidRPr="0052232C">
        <w:rPr>
          <w:rFonts w:ascii="Arial" w:hAnsi="Arial" w:cs="Arial"/>
          <w:sz w:val="24"/>
          <w:szCs w:val="24"/>
        </w:rPr>
        <w:lastRenderedPageBreak/>
        <w:t>just a single programme, the recruitment process can be made easier</w:t>
      </w:r>
      <w:r w:rsidR="00AA727E" w:rsidRPr="0052232C">
        <w:rPr>
          <w:rFonts w:ascii="Arial" w:hAnsi="Arial" w:cs="Arial"/>
          <w:sz w:val="24"/>
          <w:szCs w:val="24"/>
        </w:rPr>
        <w:t xml:space="preserve"> and allow for an organisation to have a better chance of finding the perfect candidate.</w:t>
      </w:r>
      <w:r w:rsidR="009B7459" w:rsidRPr="0052232C">
        <w:rPr>
          <w:rFonts w:ascii="Arial" w:hAnsi="Arial" w:cs="Arial"/>
          <w:sz w:val="24"/>
          <w:szCs w:val="24"/>
        </w:rPr>
        <w:t xml:space="preserve"> Allowing A.I to make decisions with no human intervention (</w:t>
      </w:r>
      <w:proofErr w:type="spellStart"/>
      <w:r w:rsidR="009B7459" w:rsidRPr="0052232C">
        <w:rPr>
          <w:rFonts w:ascii="Arial" w:hAnsi="Arial" w:cs="Arial"/>
          <w:sz w:val="24"/>
          <w:szCs w:val="24"/>
        </w:rPr>
        <w:t>Mckinsey</w:t>
      </w:r>
      <w:proofErr w:type="spellEnd"/>
      <w:r w:rsidR="009B7459" w:rsidRPr="0052232C">
        <w:rPr>
          <w:rFonts w:ascii="Arial" w:hAnsi="Arial" w:cs="Arial"/>
          <w:sz w:val="24"/>
          <w:szCs w:val="24"/>
        </w:rPr>
        <w:t>, 201</w:t>
      </w:r>
      <w:r w:rsidR="00014B3E">
        <w:rPr>
          <w:rFonts w:ascii="Arial" w:hAnsi="Arial" w:cs="Arial"/>
          <w:sz w:val="24"/>
          <w:szCs w:val="24"/>
        </w:rPr>
        <w:t>7</w:t>
      </w:r>
      <w:r w:rsidR="009B7459" w:rsidRPr="0052232C">
        <w:rPr>
          <w:rFonts w:ascii="Arial" w:hAnsi="Arial" w:cs="Arial"/>
          <w:sz w:val="24"/>
          <w:szCs w:val="24"/>
        </w:rPr>
        <w:t>)</w:t>
      </w:r>
    </w:p>
    <w:p w14:paraId="33EC2494" w14:textId="42CC0934" w:rsidR="004620F2" w:rsidRPr="0052232C" w:rsidRDefault="004620F2" w:rsidP="0052232C">
      <w:pPr>
        <w:spacing w:line="360" w:lineRule="auto"/>
        <w:jc w:val="both"/>
        <w:rPr>
          <w:rFonts w:ascii="Arial" w:hAnsi="Arial" w:cs="Arial"/>
          <w:sz w:val="24"/>
          <w:szCs w:val="24"/>
        </w:rPr>
      </w:pPr>
    </w:p>
    <w:p w14:paraId="4BAFF0E6" w14:textId="77777777" w:rsidR="000B1F06" w:rsidRPr="0052232C" w:rsidRDefault="000B1F06" w:rsidP="0052232C">
      <w:pPr>
        <w:spacing w:line="360" w:lineRule="auto"/>
        <w:jc w:val="both"/>
        <w:rPr>
          <w:rFonts w:ascii="Arial" w:hAnsi="Arial" w:cs="Arial"/>
          <w:sz w:val="24"/>
          <w:szCs w:val="24"/>
        </w:rPr>
      </w:pPr>
    </w:p>
    <w:p w14:paraId="431DCC53" w14:textId="77777777" w:rsidR="00AE202F" w:rsidRPr="0052232C" w:rsidRDefault="00AE202F" w:rsidP="0052232C">
      <w:pPr>
        <w:spacing w:line="360" w:lineRule="auto"/>
        <w:jc w:val="both"/>
        <w:rPr>
          <w:rFonts w:ascii="Arial" w:hAnsi="Arial" w:cs="Arial"/>
          <w:sz w:val="24"/>
          <w:szCs w:val="24"/>
        </w:rPr>
      </w:pPr>
    </w:p>
    <w:p w14:paraId="37C9E0C4" w14:textId="77777777" w:rsidR="002C5631" w:rsidRPr="0052232C" w:rsidRDefault="002C5631" w:rsidP="0052232C">
      <w:pPr>
        <w:spacing w:line="360" w:lineRule="auto"/>
        <w:jc w:val="both"/>
        <w:rPr>
          <w:rFonts w:ascii="Arial" w:hAnsi="Arial" w:cs="Arial"/>
          <w:sz w:val="24"/>
          <w:szCs w:val="24"/>
        </w:rPr>
      </w:pPr>
    </w:p>
    <w:p w14:paraId="22922B7B" w14:textId="77777777" w:rsidR="002C5631" w:rsidRPr="0052232C" w:rsidRDefault="002C5631" w:rsidP="0052232C">
      <w:pPr>
        <w:spacing w:line="360" w:lineRule="auto"/>
        <w:jc w:val="both"/>
        <w:rPr>
          <w:rFonts w:ascii="Arial" w:hAnsi="Arial" w:cs="Arial"/>
          <w:b/>
          <w:sz w:val="24"/>
          <w:szCs w:val="24"/>
          <w:u w:val="single"/>
        </w:rPr>
      </w:pPr>
    </w:p>
    <w:p w14:paraId="6F1B5BA0" w14:textId="0C059BCE" w:rsidR="00742C98" w:rsidRPr="0052232C" w:rsidRDefault="002C5631" w:rsidP="0052232C">
      <w:pPr>
        <w:pStyle w:val="Heading2"/>
        <w:spacing w:line="360" w:lineRule="auto"/>
        <w:jc w:val="both"/>
        <w:rPr>
          <w:rFonts w:ascii="Arial" w:hAnsi="Arial" w:cs="Arial"/>
          <w:b/>
          <w:color w:val="000000" w:themeColor="text1"/>
          <w:sz w:val="24"/>
          <w:szCs w:val="24"/>
          <w:u w:val="single"/>
        </w:rPr>
      </w:pPr>
      <w:r w:rsidRPr="0052232C">
        <w:rPr>
          <w:rFonts w:ascii="Arial" w:hAnsi="Arial" w:cs="Arial"/>
          <w:b/>
          <w:color w:val="000000" w:themeColor="text1"/>
          <w:sz w:val="24"/>
          <w:szCs w:val="24"/>
          <w:u w:val="single"/>
        </w:rPr>
        <w:br w:type="page"/>
      </w:r>
      <w:bookmarkStart w:id="11" w:name="_Toc532586873"/>
      <w:r w:rsidR="00876FF1" w:rsidRPr="0052232C">
        <w:rPr>
          <w:rFonts w:ascii="Arial" w:hAnsi="Arial" w:cs="Arial"/>
          <w:sz w:val="24"/>
          <w:szCs w:val="24"/>
        </w:rPr>
        <w:lastRenderedPageBreak/>
        <w:t>2.</w:t>
      </w:r>
      <w:r w:rsidR="009B7459" w:rsidRPr="0052232C">
        <w:rPr>
          <w:rFonts w:ascii="Arial" w:hAnsi="Arial" w:cs="Arial"/>
          <w:sz w:val="24"/>
          <w:szCs w:val="24"/>
        </w:rPr>
        <w:t xml:space="preserve">3 </w:t>
      </w:r>
      <w:r w:rsidR="00876FF1" w:rsidRPr="0052232C">
        <w:rPr>
          <w:rFonts w:ascii="Arial" w:hAnsi="Arial" w:cs="Arial"/>
          <w:sz w:val="24"/>
          <w:szCs w:val="24"/>
          <w:u w:val="single"/>
        </w:rPr>
        <w:t>Disadvantages</w:t>
      </w:r>
      <w:bookmarkEnd w:id="11"/>
    </w:p>
    <w:p w14:paraId="7772C859" w14:textId="304E5B23" w:rsidR="00F151E6" w:rsidRPr="0052232C" w:rsidRDefault="00F151E6" w:rsidP="0052232C">
      <w:pPr>
        <w:pStyle w:val="Heading2"/>
        <w:spacing w:line="360" w:lineRule="auto"/>
        <w:jc w:val="both"/>
        <w:rPr>
          <w:rFonts w:ascii="Arial" w:hAnsi="Arial" w:cs="Arial"/>
          <w:b/>
          <w:sz w:val="24"/>
          <w:szCs w:val="24"/>
        </w:rPr>
      </w:pPr>
    </w:p>
    <w:p w14:paraId="3F5D0219" w14:textId="77777777" w:rsidR="00A567CB" w:rsidRPr="00873CE9" w:rsidRDefault="00A567CB" w:rsidP="0052232C">
      <w:pPr>
        <w:pStyle w:val="Heading2"/>
        <w:spacing w:line="360" w:lineRule="auto"/>
        <w:jc w:val="both"/>
        <w:rPr>
          <w:rFonts w:ascii="Arial" w:hAnsi="Arial" w:cs="Arial"/>
          <w:sz w:val="24"/>
          <w:szCs w:val="24"/>
          <w:u w:val="single"/>
        </w:rPr>
      </w:pPr>
      <w:bookmarkStart w:id="12" w:name="_Toc532586874"/>
      <w:r w:rsidRPr="00873CE9">
        <w:rPr>
          <w:rFonts w:ascii="Arial" w:hAnsi="Arial" w:cs="Arial"/>
          <w:sz w:val="24"/>
          <w:szCs w:val="24"/>
          <w:u w:val="single"/>
        </w:rPr>
        <w:t>Ethics</w:t>
      </w:r>
      <w:bookmarkEnd w:id="12"/>
    </w:p>
    <w:p w14:paraId="614856C9" w14:textId="745828E9" w:rsidR="002900DC" w:rsidRPr="0052232C" w:rsidRDefault="00A567CB" w:rsidP="0052232C">
      <w:pPr>
        <w:spacing w:line="360" w:lineRule="auto"/>
        <w:ind w:left="360"/>
        <w:jc w:val="both"/>
        <w:rPr>
          <w:rFonts w:ascii="Arial" w:hAnsi="Arial" w:cs="Arial"/>
          <w:sz w:val="24"/>
          <w:szCs w:val="24"/>
        </w:rPr>
      </w:pPr>
      <w:r w:rsidRPr="0052232C">
        <w:rPr>
          <w:rFonts w:ascii="Arial" w:hAnsi="Arial" w:cs="Arial"/>
          <w:sz w:val="24"/>
          <w:szCs w:val="24"/>
        </w:rPr>
        <w:t>With Ubers already questionable ethical practices, it is important</w:t>
      </w:r>
      <w:r w:rsidR="006E5C09" w:rsidRPr="0052232C">
        <w:rPr>
          <w:rFonts w:ascii="Arial" w:hAnsi="Arial" w:cs="Arial"/>
          <w:sz w:val="24"/>
          <w:szCs w:val="24"/>
        </w:rPr>
        <w:t xml:space="preserve"> that the organisation implement a</w:t>
      </w:r>
      <w:r w:rsidR="00224795" w:rsidRPr="0052232C">
        <w:rPr>
          <w:rFonts w:ascii="Arial" w:hAnsi="Arial" w:cs="Arial"/>
          <w:sz w:val="24"/>
          <w:szCs w:val="24"/>
        </w:rPr>
        <w:t>ny further changes as ethically as possible.</w:t>
      </w:r>
    </w:p>
    <w:p w14:paraId="75265E77" w14:textId="58CC1674" w:rsidR="002900DC" w:rsidRPr="00873CE9" w:rsidRDefault="002900DC" w:rsidP="0052232C">
      <w:pPr>
        <w:pStyle w:val="Heading2"/>
        <w:spacing w:line="360" w:lineRule="auto"/>
        <w:jc w:val="both"/>
        <w:rPr>
          <w:rFonts w:ascii="Arial" w:hAnsi="Arial" w:cs="Arial"/>
          <w:sz w:val="24"/>
          <w:szCs w:val="24"/>
          <w:u w:val="single"/>
        </w:rPr>
      </w:pPr>
      <w:bookmarkStart w:id="13" w:name="_Toc532586875"/>
      <w:r w:rsidRPr="00873CE9">
        <w:rPr>
          <w:rFonts w:ascii="Arial" w:hAnsi="Arial" w:cs="Arial"/>
          <w:sz w:val="24"/>
          <w:szCs w:val="24"/>
          <w:u w:val="single"/>
        </w:rPr>
        <w:t xml:space="preserve">Cyber </w:t>
      </w:r>
      <w:r w:rsidR="00D640F7">
        <w:rPr>
          <w:rFonts w:ascii="Arial" w:hAnsi="Arial" w:cs="Arial"/>
          <w:sz w:val="24"/>
          <w:szCs w:val="24"/>
          <w:u w:val="single"/>
        </w:rPr>
        <w:t>S</w:t>
      </w:r>
      <w:r w:rsidRPr="00873CE9">
        <w:rPr>
          <w:rFonts w:ascii="Arial" w:hAnsi="Arial" w:cs="Arial"/>
          <w:sz w:val="24"/>
          <w:szCs w:val="24"/>
          <w:u w:val="single"/>
        </w:rPr>
        <w:t>nooping</w:t>
      </w:r>
      <w:bookmarkEnd w:id="13"/>
    </w:p>
    <w:p w14:paraId="1649CE55" w14:textId="477054A0" w:rsidR="002900DC" w:rsidRPr="0052232C" w:rsidRDefault="002900DC" w:rsidP="0052232C">
      <w:pPr>
        <w:spacing w:line="360" w:lineRule="auto"/>
        <w:ind w:left="360"/>
        <w:jc w:val="both"/>
        <w:rPr>
          <w:rFonts w:ascii="Arial" w:hAnsi="Arial" w:cs="Arial"/>
          <w:sz w:val="24"/>
          <w:szCs w:val="24"/>
        </w:rPr>
      </w:pPr>
      <w:r w:rsidRPr="0052232C">
        <w:rPr>
          <w:rFonts w:ascii="Arial" w:hAnsi="Arial" w:cs="Arial"/>
          <w:sz w:val="24"/>
          <w:szCs w:val="24"/>
        </w:rPr>
        <w:t>With the ability to collect data at such an ex</w:t>
      </w:r>
      <w:r w:rsidR="00131180" w:rsidRPr="0052232C">
        <w:rPr>
          <w:rFonts w:ascii="Arial" w:hAnsi="Arial" w:cs="Arial"/>
          <w:sz w:val="24"/>
          <w:szCs w:val="24"/>
        </w:rPr>
        <w:t>ponential rate compared to the past</w:t>
      </w:r>
      <w:r w:rsidR="00113D2A" w:rsidRPr="0052232C">
        <w:rPr>
          <w:rFonts w:ascii="Arial" w:hAnsi="Arial" w:cs="Arial"/>
          <w:sz w:val="24"/>
          <w:szCs w:val="24"/>
        </w:rPr>
        <w:t>, recruiters are now able to develop a much more personal profile of an applicant</w:t>
      </w:r>
      <w:r w:rsidR="00C93B7D" w:rsidRPr="0052232C">
        <w:rPr>
          <w:rFonts w:ascii="Arial" w:hAnsi="Arial" w:cs="Arial"/>
          <w:sz w:val="24"/>
          <w:szCs w:val="24"/>
        </w:rPr>
        <w:t>. Cyber footprints from websites such as twitter</w:t>
      </w:r>
      <w:r w:rsidR="00476D0C" w:rsidRPr="0052232C">
        <w:rPr>
          <w:rFonts w:ascii="Arial" w:hAnsi="Arial" w:cs="Arial"/>
          <w:sz w:val="24"/>
          <w:szCs w:val="24"/>
        </w:rPr>
        <w:t xml:space="preserve"> can detail the personality of an applicant by simply </w:t>
      </w:r>
      <w:r w:rsidR="00B21A53" w:rsidRPr="0052232C">
        <w:rPr>
          <w:rFonts w:ascii="Arial" w:hAnsi="Arial" w:cs="Arial"/>
          <w:sz w:val="24"/>
          <w:szCs w:val="24"/>
        </w:rPr>
        <w:t>using the data openly available on the platform. Popular users</w:t>
      </w:r>
      <w:r w:rsidR="004977E7" w:rsidRPr="0052232C">
        <w:rPr>
          <w:rFonts w:ascii="Arial" w:hAnsi="Arial" w:cs="Arial"/>
          <w:sz w:val="24"/>
          <w:szCs w:val="24"/>
        </w:rPr>
        <w:t>, those with high ‘followers, what profile an applicant follows, and listed counts</w:t>
      </w:r>
      <w:r w:rsidR="003A7E28" w:rsidRPr="0052232C">
        <w:rPr>
          <w:rFonts w:ascii="Arial" w:hAnsi="Arial" w:cs="Arial"/>
          <w:sz w:val="24"/>
          <w:szCs w:val="24"/>
        </w:rPr>
        <w:t xml:space="preserve">,’ demonstrated desirable personality traits, such as being imaginative, open and emotionally stable </w:t>
      </w:r>
      <w:r w:rsidR="00C93B7D" w:rsidRPr="0052232C">
        <w:rPr>
          <w:rFonts w:ascii="Arial" w:hAnsi="Arial" w:cs="Arial"/>
          <w:sz w:val="24"/>
          <w:szCs w:val="24"/>
        </w:rPr>
        <w:t>(</w:t>
      </w:r>
      <w:proofErr w:type="spellStart"/>
      <w:r w:rsidR="00C93B7D" w:rsidRPr="0052232C">
        <w:rPr>
          <w:rFonts w:ascii="Arial" w:hAnsi="Arial" w:cs="Arial"/>
          <w:sz w:val="24"/>
          <w:szCs w:val="24"/>
        </w:rPr>
        <w:t>Quercia</w:t>
      </w:r>
      <w:proofErr w:type="spellEnd"/>
      <w:r w:rsidR="00C93B7D" w:rsidRPr="0052232C">
        <w:rPr>
          <w:rFonts w:ascii="Arial" w:hAnsi="Arial" w:cs="Arial"/>
          <w:sz w:val="24"/>
          <w:szCs w:val="24"/>
        </w:rPr>
        <w:t xml:space="preserve"> </w:t>
      </w:r>
      <w:r w:rsidR="00C93B7D" w:rsidRPr="0052232C">
        <w:rPr>
          <w:rFonts w:ascii="Arial" w:hAnsi="Arial" w:cs="Arial"/>
          <w:i/>
          <w:sz w:val="24"/>
          <w:szCs w:val="24"/>
        </w:rPr>
        <w:t>et al</w:t>
      </w:r>
      <w:r w:rsidR="00354FD9" w:rsidRPr="0052232C">
        <w:rPr>
          <w:rFonts w:ascii="Arial" w:hAnsi="Arial" w:cs="Arial"/>
          <w:sz w:val="24"/>
          <w:szCs w:val="24"/>
        </w:rPr>
        <w:t>, 2011)</w:t>
      </w:r>
    </w:p>
    <w:p w14:paraId="31D614D9" w14:textId="77777777" w:rsidR="0092584D" w:rsidRPr="0052232C" w:rsidRDefault="000F050F" w:rsidP="0052232C">
      <w:pPr>
        <w:spacing w:line="360" w:lineRule="auto"/>
        <w:ind w:left="360"/>
        <w:jc w:val="both"/>
        <w:rPr>
          <w:rFonts w:ascii="Arial" w:hAnsi="Arial" w:cs="Arial"/>
          <w:sz w:val="24"/>
          <w:szCs w:val="24"/>
        </w:rPr>
      </w:pPr>
      <w:r w:rsidRPr="0052232C">
        <w:rPr>
          <w:rFonts w:ascii="Arial" w:hAnsi="Arial" w:cs="Arial"/>
          <w:sz w:val="24"/>
          <w:szCs w:val="24"/>
        </w:rPr>
        <w:t xml:space="preserve">Further online </w:t>
      </w:r>
      <w:r w:rsidR="006A0B3F" w:rsidRPr="0052232C">
        <w:rPr>
          <w:rFonts w:ascii="Arial" w:hAnsi="Arial" w:cs="Arial"/>
          <w:sz w:val="24"/>
          <w:szCs w:val="24"/>
        </w:rPr>
        <w:t>personality identifiers can come from music (</w:t>
      </w:r>
      <w:r w:rsidR="0083345F" w:rsidRPr="0052232C">
        <w:rPr>
          <w:rFonts w:ascii="Arial" w:hAnsi="Arial" w:cs="Arial"/>
          <w:sz w:val="24"/>
          <w:szCs w:val="24"/>
        </w:rPr>
        <w:t xml:space="preserve">Nave </w:t>
      </w:r>
      <w:r w:rsidR="0083345F" w:rsidRPr="0052232C">
        <w:rPr>
          <w:rFonts w:ascii="Arial" w:hAnsi="Arial" w:cs="Arial"/>
          <w:i/>
          <w:sz w:val="24"/>
          <w:szCs w:val="24"/>
        </w:rPr>
        <w:t xml:space="preserve">et al, </w:t>
      </w:r>
      <w:r w:rsidR="0083345F" w:rsidRPr="0052232C">
        <w:rPr>
          <w:rFonts w:ascii="Arial" w:hAnsi="Arial" w:cs="Arial"/>
          <w:sz w:val="24"/>
          <w:szCs w:val="24"/>
        </w:rPr>
        <w:t>2018)</w:t>
      </w:r>
      <w:r w:rsidR="00C63071" w:rsidRPr="0052232C">
        <w:rPr>
          <w:rFonts w:ascii="Arial" w:hAnsi="Arial" w:cs="Arial"/>
          <w:sz w:val="24"/>
          <w:szCs w:val="24"/>
        </w:rPr>
        <w:t xml:space="preserve"> and film choices (</w:t>
      </w:r>
      <w:r w:rsidR="0041698F" w:rsidRPr="0052232C">
        <w:rPr>
          <w:rFonts w:ascii="Arial" w:hAnsi="Arial" w:cs="Arial"/>
          <w:sz w:val="24"/>
          <w:szCs w:val="24"/>
        </w:rPr>
        <w:t xml:space="preserve">Kaufman and </w:t>
      </w:r>
      <w:r w:rsidR="00231891" w:rsidRPr="0052232C">
        <w:rPr>
          <w:rFonts w:ascii="Arial" w:hAnsi="Arial" w:cs="Arial"/>
          <w:sz w:val="24"/>
          <w:szCs w:val="24"/>
        </w:rPr>
        <w:t>S</w:t>
      </w:r>
      <w:r w:rsidR="0041698F" w:rsidRPr="0052232C">
        <w:rPr>
          <w:rFonts w:ascii="Arial" w:hAnsi="Arial" w:cs="Arial"/>
          <w:sz w:val="24"/>
          <w:szCs w:val="24"/>
        </w:rPr>
        <w:t xml:space="preserve">imonton, </w:t>
      </w:r>
      <w:r w:rsidR="00231891" w:rsidRPr="0052232C">
        <w:rPr>
          <w:rFonts w:ascii="Arial" w:hAnsi="Arial" w:cs="Arial"/>
          <w:sz w:val="24"/>
          <w:szCs w:val="24"/>
        </w:rPr>
        <w:t xml:space="preserve">2014), showing that even the simplest </w:t>
      </w:r>
      <w:r w:rsidR="001170FB" w:rsidRPr="0052232C">
        <w:rPr>
          <w:rFonts w:ascii="Arial" w:hAnsi="Arial" w:cs="Arial"/>
          <w:sz w:val="24"/>
          <w:szCs w:val="24"/>
        </w:rPr>
        <w:t>Facebook</w:t>
      </w:r>
      <w:r w:rsidR="00231891" w:rsidRPr="0052232C">
        <w:rPr>
          <w:rFonts w:ascii="Arial" w:hAnsi="Arial" w:cs="Arial"/>
          <w:sz w:val="24"/>
          <w:szCs w:val="24"/>
        </w:rPr>
        <w:t xml:space="preserve"> like</w:t>
      </w:r>
      <w:r w:rsidR="001170FB" w:rsidRPr="0052232C">
        <w:rPr>
          <w:rFonts w:ascii="Arial" w:hAnsi="Arial" w:cs="Arial"/>
          <w:sz w:val="24"/>
          <w:szCs w:val="24"/>
        </w:rPr>
        <w:t xml:space="preserve"> or twitter follow of your favourite media</w:t>
      </w:r>
      <w:r w:rsidR="00FE5F4F" w:rsidRPr="0052232C">
        <w:rPr>
          <w:rFonts w:ascii="Arial" w:hAnsi="Arial" w:cs="Arial"/>
          <w:sz w:val="24"/>
          <w:szCs w:val="24"/>
        </w:rPr>
        <w:t xml:space="preserve"> can show a good side of your personality or even </w:t>
      </w:r>
      <w:r w:rsidR="00E24B04" w:rsidRPr="0052232C">
        <w:rPr>
          <w:rFonts w:ascii="Arial" w:hAnsi="Arial" w:cs="Arial"/>
          <w:sz w:val="24"/>
          <w:szCs w:val="24"/>
        </w:rPr>
        <w:t xml:space="preserve">undesirable traits (Akhtar </w:t>
      </w:r>
      <w:r w:rsidR="00E24B04" w:rsidRPr="0052232C">
        <w:rPr>
          <w:rFonts w:ascii="Arial" w:hAnsi="Arial" w:cs="Arial"/>
          <w:i/>
          <w:sz w:val="24"/>
          <w:szCs w:val="24"/>
        </w:rPr>
        <w:t>et at</w:t>
      </w:r>
      <w:r w:rsidR="00C063A6" w:rsidRPr="0052232C">
        <w:rPr>
          <w:rFonts w:ascii="Arial" w:hAnsi="Arial" w:cs="Arial"/>
          <w:sz w:val="24"/>
          <w:szCs w:val="24"/>
        </w:rPr>
        <w:t>, 2018).</w:t>
      </w:r>
      <w:r w:rsidR="009E1FDE" w:rsidRPr="0052232C">
        <w:rPr>
          <w:rFonts w:ascii="Arial" w:hAnsi="Arial" w:cs="Arial"/>
          <w:sz w:val="24"/>
          <w:szCs w:val="24"/>
        </w:rPr>
        <w:t xml:space="preserve"> It i</w:t>
      </w:r>
      <w:r w:rsidR="00ED1BA1" w:rsidRPr="0052232C">
        <w:rPr>
          <w:rFonts w:ascii="Arial" w:hAnsi="Arial" w:cs="Arial"/>
          <w:sz w:val="24"/>
          <w:szCs w:val="24"/>
        </w:rPr>
        <w:t>s the line between what an emp</w:t>
      </w:r>
      <w:r w:rsidR="00997020" w:rsidRPr="0052232C">
        <w:rPr>
          <w:rFonts w:ascii="Arial" w:hAnsi="Arial" w:cs="Arial"/>
          <w:sz w:val="24"/>
          <w:szCs w:val="24"/>
        </w:rPr>
        <w:t>loyer can know and what should be known about a prospective candidate that can blur the ethical line in this case.</w:t>
      </w:r>
      <w:r w:rsidR="00F26141" w:rsidRPr="0052232C">
        <w:rPr>
          <w:rFonts w:ascii="Arial" w:hAnsi="Arial" w:cs="Arial"/>
          <w:sz w:val="24"/>
          <w:szCs w:val="24"/>
        </w:rPr>
        <w:t xml:space="preserve"> </w:t>
      </w:r>
    </w:p>
    <w:p w14:paraId="3B6B4708" w14:textId="3118CAC5" w:rsidR="00D92D1D" w:rsidRPr="0052232C" w:rsidRDefault="00F26141" w:rsidP="0052232C">
      <w:pPr>
        <w:spacing w:line="360" w:lineRule="auto"/>
        <w:ind w:left="360"/>
        <w:jc w:val="both"/>
        <w:rPr>
          <w:rFonts w:ascii="Arial" w:hAnsi="Arial" w:cs="Arial"/>
          <w:sz w:val="24"/>
          <w:szCs w:val="24"/>
        </w:rPr>
      </w:pPr>
      <w:r w:rsidRPr="0052232C">
        <w:rPr>
          <w:rFonts w:ascii="Arial" w:hAnsi="Arial" w:cs="Arial"/>
          <w:sz w:val="24"/>
          <w:szCs w:val="24"/>
        </w:rPr>
        <w:t xml:space="preserve">In a world where a simple like or follow could </w:t>
      </w:r>
      <w:r w:rsidR="00B2466B" w:rsidRPr="0052232C">
        <w:rPr>
          <w:rFonts w:ascii="Arial" w:hAnsi="Arial" w:cs="Arial"/>
          <w:sz w:val="24"/>
          <w:szCs w:val="24"/>
        </w:rPr>
        <w:t>jeopardise</w:t>
      </w:r>
      <w:r w:rsidRPr="0052232C">
        <w:rPr>
          <w:rFonts w:ascii="Arial" w:hAnsi="Arial" w:cs="Arial"/>
          <w:sz w:val="24"/>
          <w:szCs w:val="24"/>
        </w:rPr>
        <w:t xml:space="preserve"> the career of an individual</w:t>
      </w:r>
      <w:r w:rsidR="00B2466B" w:rsidRPr="0052232C">
        <w:rPr>
          <w:rFonts w:ascii="Arial" w:hAnsi="Arial" w:cs="Arial"/>
          <w:sz w:val="24"/>
          <w:szCs w:val="24"/>
        </w:rPr>
        <w:t>, there is potential for the</w:t>
      </w:r>
      <w:r w:rsidR="00D66A43" w:rsidRPr="0052232C">
        <w:rPr>
          <w:rFonts w:ascii="Arial" w:hAnsi="Arial" w:cs="Arial"/>
          <w:sz w:val="24"/>
          <w:szCs w:val="24"/>
        </w:rPr>
        <w:t xml:space="preserve"> mass of data that has made the A.I revolution possible </w:t>
      </w:r>
      <w:r w:rsidR="006C42CE" w:rsidRPr="0052232C">
        <w:rPr>
          <w:rFonts w:ascii="Arial" w:hAnsi="Arial" w:cs="Arial"/>
          <w:sz w:val="24"/>
          <w:szCs w:val="24"/>
        </w:rPr>
        <w:t>drying up,</w:t>
      </w:r>
      <w:r w:rsidR="00D66A43" w:rsidRPr="0052232C">
        <w:rPr>
          <w:rFonts w:ascii="Arial" w:hAnsi="Arial" w:cs="Arial"/>
          <w:sz w:val="24"/>
          <w:szCs w:val="24"/>
        </w:rPr>
        <w:t xml:space="preserve"> a</w:t>
      </w:r>
      <w:r w:rsidR="0092584D" w:rsidRPr="0052232C">
        <w:rPr>
          <w:rFonts w:ascii="Arial" w:hAnsi="Arial" w:cs="Arial"/>
          <w:sz w:val="24"/>
          <w:szCs w:val="24"/>
        </w:rPr>
        <w:t>s people once again become more aware of their online presence, negating any benefits that the system can bring.</w:t>
      </w:r>
    </w:p>
    <w:p w14:paraId="1F27B605" w14:textId="5C418558" w:rsidR="006C42CE" w:rsidRPr="00873CE9" w:rsidRDefault="00873CE9" w:rsidP="0052232C">
      <w:pPr>
        <w:pStyle w:val="Heading2"/>
        <w:spacing w:line="360" w:lineRule="auto"/>
        <w:jc w:val="both"/>
        <w:rPr>
          <w:rFonts w:ascii="Arial" w:hAnsi="Arial" w:cs="Arial"/>
          <w:sz w:val="24"/>
          <w:szCs w:val="24"/>
          <w:u w:val="single"/>
        </w:rPr>
      </w:pPr>
      <w:bookmarkStart w:id="14" w:name="_Toc532586876"/>
      <w:r w:rsidRPr="00873CE9">
        <w:rPr>
          <w:rFonts w:ascii="Arial" w:hAnsi="Arial" w:cs="Arial"/>
          <w:sz w:val="24"/>
          <w:szCs w:val="24"/>
          <w:u w:val="single"/>
        </w:rPr>
        <w:t>F</w:t>
      </w:r>
      <w:r w:rsidR="003B2952" w:rsidRPr="00873CE9">
        <w:rPr>
          <w:rFonts w:ascii="Arial" w:hAnsi="Arial" w:cs="Arial"/>
          <w:sz w:val="24"/>
          <w:szCs w:val="24"/>
          <w:u w:val="single"/>
        </w:rPr>
        <w:t>eedback</w:t>
      </w:r>
      <w:bookmarkEnd w:id="14"/>
      <w:r w:rsidR="003B2952" w:rsidRPr="00873CE9">
        <w:rPr>
          <w:rFonts w:ascii="Arial" w:hAnsi="Arial" w:cs="Arial"/>
          <w:sz w:val="24"/>
          <w:szCs w:val="24"/>
          <w:u w:val="single"/>
        </w:rPr>
        <w:t xml:space="preserve"> </w:t>
      </w:r>
    </w:p>
    <w:p w14:paraId="4CAE6D42" w14:textId="44743B01" w:rsidR="00450049" w:rsidRDefault="00372431" w:rsidP="0052232C">
      <w:pPr>
        <w:spacing w:line="360" w:lineRule="auto"/>
        <w:ind w:left="360"/>
        <w:jc w:val="both"/>
        <w:rPr>
          <w:rFonts w:ascii="Arial" w:hAnsi="Arial" w:cs="Arial"/>
          <w:sz w:val="24"/>
          <w:szCs w:val="24"/>
        </w:rPr>
      </w:pPr>
      <w:r w:rsidRPr="0052232C">
        <w:rPr>
          <w:rFonts w:ascii="Arial" w:hAnsi="Arial" w:cs="Arial"/>
          <w:sz w:val="24"/>
          <w:szCs w:val="24"/>
        </w:rPr>
        <w:t>As it currently stands</w:t>
      </w:r>
      <w:r w:rsidR="00E024DF" w:rsidRPr="0052232C">
        <w:rPr>
          <w:rFonts w:ascii="Arial" w:hAnsi="Arial" w:cs="Arial"/>
          <w:sz w:val="24"/>
          <w:szCs w:val="24"/>
        </w:rPr>
        <w:t xml:space="preserve">, </w:t>
      </w:r>
      <w:r w:rsidR="00851EBD" w:rsidRPr="0052232C">
        <w:rPr>
          <w:rFonts w:ascii="Arial" w:hAnsi="Arial" w:cs="Arial"/>
          <w:sz w:val="24"/>
          <w:szCs w:val="24"/>
        </w:rPr>
        <w:t>candidates usually only have feedback if they are successful in an application</w:t>
      </w:r>
      <w:r w:rsidR="00221ABA">
        <w:rPr>
          <w:rFonts w:ascii="Arial" w:hAnsi="Arial" w:cs="Arial"/>
          <w:sz w:val="24"/>
          <w:szCs w:val="24"/>
        </w:rPr>
        <w:t xml:space="preserve">. </w:t>
      </w:r>
      <w:r w:rsidR="008A1E8B" w:rsidRPr="0052232C">
        <w:rPr>
          <w:rFonts w:ascii="Arial" w:hAnsi="Arial" w:cs="Arial"/>
          <w:sz w:val="24"/>
          <w:szCs w:val="24"/>
        </w:rPr>
        <w:t xml:space="preserve">This is due to </w:t>
      </w:r>
      <w:r w:rsidR="00744001" w:rsidRPr="0052232C">
        <w:rPr>
          <w:rFonts w:ascii="Arial" w:hAnsi="Arial" w:cs="Arial"/>
          <w:sz w:val="24"/>
          <w:szCs w:val="24"/>
        </w:rPr>
        <w:t xml:space="preserve">recruiters not </w:t>
      </w:r>
      <w:r w:rsidR="00C26C7F">
        <w:rPr>
          <w:rFonts w:ascii="Arial" w:hAnsi="Arial" w:cs="Arial"/>
          <w:sz w:val="24"/>
          <w:szCs w:val="24"/>
        </w:rPr>
        <w:t>needing to spend that time to deliver personalised feedback to candidates they may never interact with again</w:t>
      </w:r>
      <w:r w:rsidR="00744001" w:rsidRPr="0052232C">
        <w:rPr>
          <w:rFonts w:ascii="Arial" w:hAnsi="Arial" w:cs="Arial"/>
          <w:sz w:val="24"/>
          <w:szCs w:val="24"/>
        </w:rPr>
        <w:t xml:space="preserve">. </w:t>
      </w:r>
      <w:r w:rsidR="00490759">
        <w:rPr>
          <w:rFonts w:ascii="Arial" w:hAnsi="Arial" w:cs="Arial"/>
          <w:sz w:val="24"/>
          <w:szCs w:val="24"/>
        </w:rPr>
        <w:t xml:space="preserve">Websites such as </w:t>
      </w:r>
      <w:r w:rsidR="003F614A">
        <w:rPr>
          <w:rFonts w:ascii="Arial" w:hAnsi="Arial" w:cs="Arial"/>
          <w:sz w:val="24"/>
          <w:szCs w:val="24"/>
        </w:rPr>
        <w:t>‘</w:t>
      </w:r>
      <w:r w:rsidR="00490759">
        <w:rPr>
          <w:rFonts w:ascii="Arial" w:hAnsi="Arial" w:cs="Arial"/>
          <w:sz w:val="24"/>
          <w:szCs w:val="24"/>
        </w:rPr>
        <w:t>ho</w:t>
      </w:r>
      <w:r w:rsidR="00C71666">
        <w:rPr>
          <w:rFonts w:ascii="Arial" w:hAnsi="Arial" w:cs="Arial"/>
          <w:sz w:val="24"/>
          <w:szCs w:val="24"/>
        </w:rPr>
        <w:t>w am I going</w:t>
      </w:r>
      <w:r w:rsidR="003F614A">
        <w:rPr>
          <w:rFonts w:ascii="Arial" w:hAnsi="Arial" w:cs="Arial"/>
          <w:sz w:val="24"/>
          <w:szCs w:val="24"/>
        </w:rPr>
        <w:t>’</w:t>
      </w:r>
      <w:r w:rsidR="00C71666">
        <w:rPr>
          <w:rFonts w:ascii="Arial" w:hAnsi="Arial" w:cs="Arial"/>
          <w:sz w:val="24"/>
          <w:szCs w:val="24"/>
        </w:rPr>
        <w:t xml:space="preserve"> are trying to plug the gap between annual performance reviews</w:t>
      </w:r>
      <w:r w:rsidR="007C30B0">
        <w:rPr>
          <w:rFonts w:ascii="Arial" w:hAnsi="Arial" w:cs="Arial"/>
          <w:sz w:val="24"/>
          <w:szCs w:val="24"/>
        </w:rPr>
        <w:t>, but this is once the candidate is in the role</w:t>
      </w:r>
      <w:r w:rsidR="00092A25">
        <w:rPr>
          <w:rFonts w:ascii="Arial" w:hAnsi="Arial" w:cs="Arial"/>
          <w:sz w:val="24"/>
          <w:szCs w:val="24"/>
        </w:rPr>
        <w:t xml:space="preserve"> (Cook, 2018)</w:t>
      </w:r>
      <w:r w:rsidR="000A08EF">
        <w:rPr>
          <w:rFonts w:ascii="Arial" w:hAnsi="Arial" w:cs="Arial"/>
          <w:sz w:val="24"/>
          <w:szCs w:val="24"/>
        </w:rPr>
        <w:t>.</w:t>
      </w:r>
      <w:r w:rsidR="00C71666">
        <w:rPr>
          <w:rFonts w:ascii="Arial" w:hAnsi="Arial" w:cs="Arial"/>
          <w:sz w:val="24"/>
          <w:szCs w:val="24"/>
        </w:rPr>
        <w:t xml:space="preserve"> </w:t>
      </w:r>
      <w:r w:rsidR="000A08EF">
        <w:rPr>
          <w:rFonts w:ascii="Arial" w:hAnsi="Arial" w:cs="Arial"/>
          <w:sz w:val="24"/>
          <w:szCs w:val="24"/>
        </w:rPr>
        <w:t>R</w:t>
      </w:r>
      <w:r w:rsidR="00092A25">
        <w:rPr>
          <w:rFonts w:ascii="Arial" w:hAnsi="Arial" w:cs="Arial"/>
          <w:sz w:val="24"/>
          <w:szCs w:val="24"/>
        </w:rPr>
        <w:t>ecru</w:t>
      </w:r>
      <w:r w:rsidR="000A08EF">
        <w:rPr>
          <w:rFonts w:ascii="Arial" w:hAnsi="Arial" w:cs="Arial"/>
          <w:sz w:val="24"/>
          <w:szCs w:val="24"/>
        </w:rPr>
        <w:t>itment teams still do not have access to a platform such as this.</w:t>
      </w:r>
    </w:p>
    <w:p w14:paraId="25AAC029" w14:textId="125E74AB" w:rsidR="003B2952" w:rsidRPr="0052232C" w:rsidRDefault="00D5548E" w:rsidP="0052232C">
      <w:pPr>
        <w:spacing w:line="360" w:lineRule="auto"/>
        <w:ind w:left="360"/>
        <w:jc w:val="both"/>
        <w:rPr>
          <w:rFonts w:ascii="Arial" w:hAnsi="Arial" w:cs="Arial"/>
          <w:sz w:val="24"/>
          <w:szCs w:val="24"/>
        </w:rPr>
      </w:pPr>
      <w:r w:rsidRPr="0052232C">
        <w:rPr>
          <w:rFonts w:ascii="Arial" w:hAnsi="Arial" w:cs="Arial"/>
          <w:sz w:val="24"/>
          <w:szCs w:val="24"/>
        </w:rPr>
        <w:lastRenderedPageBreak/>
        <w:t xml:space="preserve">A.I has the capacity to revolutionise this area of </w:t>
      </w:r>
      <w:r w:rsidR="00F372A1" w:rsidRPr="0052232C">
        <w:rPr>
          <w:rFonts w:ascii="Arial" w:hAnsi="Arial" w:cs="Arial"/>
          <w:sz w:val="24"/>
          <w:szCs w:val="24"/>
        </w:rPr>
        <w:t>the recruitment process, delivering personalised feedback</w:t>
      </w:r>
      <w:r w:rsidR="001A6840" w:rsidRPr="0052232C">
        <w:rPr>
          <w:rFonts w:ascii="Arial" w:hAnsi="Arial" w:cs="Arial"/>
          <w:sz w:val="24"/>
          <w:szCs w:val="24"/>
        </w:rPr>
        <w:t>,</w:t>
      </w:r>
      <w:r w:rsidR="00F372A1" w:rsidRPr="0052232C">
        <w:rPr>
          <w:rFonts w:ascii="Arial" w:hAnsi="Arial" w:cs="Arial"/>
          <w:sz w:val="24"/>
          <w:szCs w:val="24"/>
        </w:rPr>
        <w:t xml:space="preserve"> that 67%</w:t>
      </w:r>
      <w:r w:rsidR="001A6840" w:rsidRPr="0052232C">
        <w:rPr>
          <w:rFonts w:ascii="Arial" w:hAnsi="Arial" w:cs="Arial"/>
          <w:sz w:val="24"/>
          <w:szCs w:val="24"/>
        </w:rPr>
        <w:t xml:space="preserve"> of candidates say leaves them with a positive image of the company, despite being rejected from the position</w:t>
      </w:r>
      <w:r w:rsidR="000F5059" w:rsidRPr="0052232C">
        <w:rPr>
          <w:rFonts w:ascii="Arial" w:hAnsi="Arial" w:cs="Arial"/>
          <w:sz w:val="24"/>
          <w:szCs w:val="24"/>
        </w:rPr>
        <w:t xml:space="preserve"> </w:t>
      </w:r>
      <w:r w:rsidR="001A6840" w:rsidRPr="0052232C">
        <w:rPr>
          <w:rFonts w:ascii="Arial" w:hAnsi="Arial" w:cs="Arial"/>
          <w:sz w:val="24"/>
          <w:szCs w:val="24"/>
        </w:rPr>
        <w:t>(</w:t>
      </w:r>
      <w:r w:rsidR="00C6219C" w:rsidRPr="0052232C">
        <w:rPr>
          <w:rFonts w:ascii="Arial" w:hAnsi="Arial" w:cs="Arial"/>
          <w:sz w:val="24"/>
          <w:szCs w:val="24"/>
        </w:rPr>
        <w:t>Ideal, 2018)</w:t>
      </w:r>
      <w:r w:rsidR="000F5059" w:rsidRPr="0052232C">
        <w:rPr>
          <w:rFonts w:ascii="Arial" w:hAnsi="Arial" w:cs="Arial"/>
          <w:sz w:val="24"/>
          <w:szCs w:val="24"/>
        </w:rPr>
        <w:t xml:space="preserve">. </w:t>
      </w:r>
    </w:p>
    <w:p w14:paraId="51A41487" w14:textId="6ADC02D3" w:rsidR="000F5059" w:rsidRPr="0052232C" w:rsidRDefault="00800557" w:rsidP="0052232C">
      <w:pPr>
        <w:spacing w:line="360" w:lineRule="auto"/>
        <w:ind w:left="360"/>
        <w:jc w:val="both"/>
        <w:rPr>
          <w:rFonts w:ascii="Arial" w:hAnsi="Arial" w:cs="Arial"/>
          <w:sz w:val="24"/>
          <w:szCs w:val="24"/>
        </w:rPr>
      </w:pPr>
      <w:r w:rsidRPr="0052232C">
        <w:rPr>
          <w:rFonts w:ascii="Arial" w:hAnsi="Arial" w:cs="Arial"/>
          <w:sz w:val="24"/>
          <w:szCs w:val="24"/>
        </w:rPr>
        <w:t>A</w:t>
      </w:r>
      <w:r w:rsidR="00376E59" w:rsidRPr="0052232C">
        <w:rPr>
          <w:rFonts w:ascii="Arial" w:hAnsi="Arial" w:cs="Arial"/>
          <w:sz w:val="24"/>
          <w:szCs w:val="24"/>
        </w:rPr>
        <w:t>s A.I can take in to consideration</w:t>
      </w:r>
      <w:r w:rsidRPr="0052232C">
        <w:rPr>
          <w:rFonts w:ascii="Arial" w:hAnsi="Arial" w:cs="Arial"/>
          <w:sz w:val="24"/>
          <w:szCs w:val="24"/>
        </w:rPr>
        <w:t xml:space="preserve"> the Facebook likes or Twitter follows, this personalised feedback </w:t>
      </w:r>
      <w:r w:rsidR="009F4D18" w:rsidRPr="0052232C">
        <w:rPr>
          <w:rFonts w:ascii="Arial" w:hAnsi="Arial" w:cs="Arial"/>
          <w:sz w:val="24"/>
          <w:szCs w:val="24"/>
        </w:rPr>
        <w:t xml:space="preserve">has the potential to discriminate against certain online activities and for this to not only </w:t>
      </w:r>
      <w:r w:rsidR="00A45300" w:rsidRPr="0052232C">
        <w:rPr>
          <w:rFonts w:ascii="Arial" w:hAnsi="Arial" w:cs="Arial"/>
          <w:sz w:val="24"/>
          <w:szCs w:val="24"/>
        </w:rPr>
        <w:t xml:space="preserve">impact the career, but to be included in the feedback as to why a candidate was not successful in an application could open the door for discrimination cases. It is down to </w:t>
      </w:r>
      <w:r w:rsidR="0053413F" w:rsidRPr="0052232C">
        <w:rPr>
          <w:rFonts w:ascii="Arial" w:hAnsi="Arial" w:cs="Arial"/>
          <w:sz w:val="24"/>
          <w:szCs w:val="24"/>
        </w:rPr>
        <w:t>the organisation to utilise and constantly develop the perfect algorithm</w:t>
      </w:r>
      <w:r w:rsidR="004E20DC" w:rsidRPr="0052232C">
        <w:rPr>
          <w:rFonts w:ascii="Arial" w:hAnsi="Arial" w:cs="Arial"/>
          <w:sz w:val="24"/>
          <w:szCs w:val="24"/>
        </w:rPr>
        <w:t xml:space="preserve">, to maintain a high ethical standpoint and to negate any cases that may be brought based on this method of recruiting. </w:t>
      </w:r>
    </w:p>
    <w:p w14:paraId="29BA18A8" w14:textId="64F7B241" w:rsidR="00B96A63" w:rsidRPr="00873CE9" w:rsidRDefault="00B96A63" w:rsidP="0052232C">
      <w:pPr>
        <w:pStyle w:val="Heading2"/>
        <w:spacing w:line="360" w:lineRule="auto"/>
        <w:jc w:val="both"/>
        <w:rPr>
          <w:rFonts w:ascii="Arial" w:hAnsi="Arial" w:cs="Arial"/>
          <w:sz w:val="24"/>
          <w:szCs w:val="24"/>
          <w:u w:val="single"/>
        </w:rPr>
      </w:pPr>
      <w:bookmarkStart w:id="15" w:name="_Toc532586877"/>
      <w:r w:rsidRPr="00873CE9">
        <w:rPr>
          <w:rFonts w:ascii="Arial" w:hAnsi="Arial" w:cs="Arial"/>
          <w:sz w:val="24"/>
          <w:szCs w:val="24"/>
          <w:u w:val="single"/>
        </w:rPr>
        <w:t>Biolog</w:t>
      </w:r>
      <w:r w:rsidR="00825210" w:rsidRPr="00873CE9">
        <w:rPr>
          <w:rFonts w:ascii="Arial" w:hAnsi="Arial" w:cs="Arial"/>
          <w:sz w:val="24"/>
          <w:szCs w:val="24"/>
          <w:u w:val="single"/>
        </w:rPr>
        <w:t>y vs Data</w:t>
      </w:r>
      <w:bookmarkEnd w:id="15"/>
    </w:p>
    <w:p w14:paraId="0D7E4CB2" w14:textId="43F73556" w:rsidR="00825210" w:rsidRPr="0052232C" w:rsidRDefault="00825210" w:rsidP="0052232C">
      <w:pPr>
        <w:spacing w:line="360" w:lineRule="auto"/>
        <w:ind w:left="360"/>
        <w:jc w:val="both"/>
        <w:rPr>
          <w:rFonts w:ascii="Arial" w:hAnsi="Arial" w:cs="Arial"/>
          <w:sz w:val="24"/>
          <w:szCs w:val="24"/>
        </w:rPr>
      </w:pPr>
      <w:r w:rsidRPr="0052232C">
        <w:rPr>
          <w:rFonts w:ascii="Arial" w:hAnsi="Arial" w:cs="Arial"/>
          <w:sz w:val="24"/>
          <w:szCs w:val="24"/>
        </w:rPr>
        <w:t xml:space="preserve">While algorithms </w:t>
      </w:r>
      <w:r w:rsidR="002B1CB4" w:rsidRPr="0052232C">
        <w:rPr>
          <w:rFonts w:ascii="Arial" w:hAnsi="Arial" w:cs="Arial"/>
          <w:sz w:val="24"/>
          <w:szCs w:val="24"/>
        </w:rPr>
        <w:t>and data collection can provide a wider view</w:t>
      </w:r>
      <w:r w:rsidR="00DD1B1F" w:rsidRPr="0052232C">
        <w:rPr>
          <w:rFonts w:ascii="Arial" w:hAnsi="Arial" w:cs="Arial"/>
          <w:sz w:val="24"/>
          <w:szCs w:val="24"/>
        </w:rPr>
        <w:t xml:space="preserve"> than ever in to a </w:t>
      </w:r>
      <w:r w:rsidR="00E6220C" w:rsidRPr="0052232C">
        <w:rPr>
          <w:rFonts w:ascii="Arial" w:hAnsi="Arial" w:cs="Arial"/>
          <w:sz w:val="24"/>
          <w:szCs w:val="24"/>
        </w:rPr>
        <w:t>candidate’s</w:t>
      </w:r>
      <w:r w:rsidR="00DD1B1F" w:rsidRPr="0052232C">
        <w:rPr>
          <w:rFonts w:ascii="Arial" w:hAnsi="Arial" w:cs="Arial"/>
          <w:sz w:val="24"/>
          <w:szCs w:val="24"/>
        </w:rPr>
        <w:t xml:space="preserve"> personality, but they will never be able to provide a true</w:t>
      </w:r>
      <w:r w:rsidR="00E72443" w:rsidRPr="0052232C">
        <w:rPr>
          <w:rFonts w:ascii="Arial" w:hAnsi="Arial" w:cs="Arial"/>
          <w:sz w:val="24"/>
          <w:szCs w:val="24"/>
        </w:rPr>
        <w:t xml:space="preserve"> reflection of a </w:t>
      </w:r>
      <w:r w:rsidR="008357D9" w:rsidRPr="0052232C">
        <w:rPr>
          <w:rFonts w:ascii="Arial" w:hAnsi="Arial" w:cs="Arial"/>
          <w:sz w:val="24"/>
          <w:szCs w:val="24"/>
        </w:rPr>
        <w:t>candidate’s</w:t>
      </w:r>
      <w:r w:rsidR="00E72443" w:rsidRPr="0052232C">
        <w:rPr>
          <w:rFonts w:ascii="Arial" w:hAnsi="Arial" w:cs="Arial"/>
          <w:sz w:val="24"/>
          <w:szCs w:val="24"/>
        </w:rPr>
        <w:t xml:space="preserve"> inner self.</w:t>
      </w:r>
      <w:r w:rsidR="00E6220C" w:rsidRPr="0052232C">
        <w:rPr>
          <w:rFonts w:ascii="Arial" w:hAnsi="Arial" w:cs="Arial"/>
          <w:sz w:val="24"/>
          <w:szCs w:val="24"/>
        </w:rPr>
        <w:t xml:space="preserve"> </w:t>
      </w:r>
      <w:proofErr w:type="spellStart"/>
      <w:r w:rsidR="00E6220C" w:rsidRPr="0052232C">
        <w:rPr>
          <w:rFonts w:ascii="Arial" w:hAnsi="Arial" w:cs="Arial"/>
          <w:sz w:val="24"/>
          <w:szCs w:val="24"/>
        </w:rPr>
        <w:t>C</w:t>
      </w:r>
      <w:r w:rsidR="008357D9" w:rsidRPr="0052232C">
        <w:rPr>
          <w:rFonts w:ascii="Arial" w:hAnsi="Arial" w:cs="Arial"/>
          <w:sz w:val="24"/>
          <w:szCs w:val="24"/>
        </w:rPr>
        <w:t>hamarro-Premuzic</w:t>
      </w:r>
      <w:proofErr w:type="spellEnd"/>
      <w:r w:rsidR="008357D9" w:rsidRPr="0052232C">
        <w:rPr>
          <w:rFonts w:ascii="Arial" w:hAnsi="Arial" w:cs="Arial"/>
          <w:sz w:val="24"/>
          <w:szCs w:val="24"/>
        </w:rPr>
        <w:t xml:space="preserve"> (2018) details how </w:t>
      </w:r>
      <w:r w:rsidR="004807F8" w:rsidRPr="0052232C">
        <w:rPr>
          <w:rFonts w:ascii="Arial" w:hAnsi="Arial" w:cs="Arial"/>
          <w:sz w:val="24"/>
          <w:szCs w:val="24"/>
        </w:rPr>
        <w:t xml:space="preserve">‘major facets of talent’ would not be </w:t>
      </w:r>
      <w:r w:rsidR="00C42DBC">
        <w:rPr>
          <w:rFonts w:ascii="Arial" w:hAnsi="Arial" w:cs="Arial"/>
          <w:sz w:val="24"/>
          <w:szCs w:val="24"/>
        </w:rPr>
        <w:t xml:space="preserve">identifiable </w:t>
      </w:r>
      <w:r w:rsidR="004807F8" w:rsidRPr="0052232C">
        <w:rPr>
          <w:rFonts w:ascii="Arial" w:hAnsi="Arial" w:cs="Arial"/>
          <w:sz w:val="24"/>
          <w:szCs w:val="24"/>
        </w:rPr>
        <w:t xml:space="preserve">in data related </w:t>
      </w:r>
      <w:r w:rsidR="005F4112" w:rsidRPr="0052232C">
        <w:rPr>
          <w:rFonts w:ascii="Arial" w:hAnsi="Arial" w:cs="Arial"/>
          <w:sz w:val="24"/>
          <w:szCs w:val="24"/>
        </w:rPr>
        <w:t>sequences</w:t>
      </w:r>
      <w:r w:rsidR="005F4112">
        <w:rPr>
          <w:rFonts w:ascii="Arial" w:hAnsi="Arial" w:cs="Arial"/>
          <w:sz w:val="24"/>
          <w:szCs w:val="24"/>
        </w:rPr>
        <w:t xml:space="preserve"> but</w:t>
      </w:r>
      <w:r w:rsidR="004807F8" w:rsidRPr="0052232C">
        <w:rPr>
          <w:rFonts w:ascii="Arial" w:hAnsi="Arial" w:cs="Arial"/>
          <w:sz w:val="24"/>
          <w:szCs w:val="24"/>
        </w:rPr>
        <w:t xml:space="preserve"> would only be </w:t>
      </w:r>
      <w:r w:rsidR="005F4112">
        <w:rPr>
          <w:rFonts w:ascii="Arial" w:hAnsi="Arial" w:cs="Arial"/>
          <w:sz w:val="24"/>
          <w:szCs w:val="24"/>
        </w:rPr>
        <w:t>shown</w:t>
      </w:r>
      <w:r w:rsidR="00FE3365" w:rsidRPr="0052232C">
        <w:rPr>
          <w:rFonts w:ascii="Arial" w:hAnsi="Arial" w:cs="Arial"/>
          <w:sz w:val="24"/>
          <w:szCs w:val="24"/>
        </w:rPr>
        <w:t xml:space="preserve"> during a one to one with a recruiter or even while already in the job. It is these candidates that risk falling through the net</w:t>
      </w:r>
      <w:r w:rsidR="002D4FC3" w:rsidRPr="0052232C">
        <w:rPr>
          <w:rFonts w:ascii="Arial" w:hAnsi="Arial" w:cs="Arial"/>
          <w:sz w:val="24"/>
          <w:szCs w:val="24"/>
        </w:rPr>
        <w:t xml:space="preserve"> of A.I related recruitment and there is then potential for an organisation to miss out on a better talent.</w:t>
      </w:r>
    </w:p>
    <w:p w14:paraId="5ED4F5AB" w14:textId="77777777" w:rsidR="00B96A63" w:rsidRPr="00B96A63" w:rsidRDefault="00B96A63" w:rsidP="00B96A63">
      <w:pPr>
        <w:spacing w:line="360" w:lineRule="auto"/>
        <w:ind w:left="360"/>
        <w:jc w:val="both"/>
        <w:rPr>
          <w:rFonts w:ascii="Arial" w:hAnsi="Arial" w:cs="Arial"/>
          <w:sz w:val="24"/>
        </w:rPr>
      </w:pPr>
    </w:p>
    <w:p w14:paraId="0A5F6ABC" w14:textId="77777777" w:rsidR="001170FB" w:rsidRDefault="001170FB" w:rsidP="002900DC">
      <w:pPr>
        <w:spacing w:line="360" w:lineRule="auto"/>
        <w:ind w:left="360"/>
        <w:jc w:val="both"/>
        <w:rPr>
          <w:rFonts w:ascii="Arial" w:hAnsi="Arial" w:cs="Arial"/>
          <w:sz w:val="24"/>
        </w:rPr>
      </w:pPr>
    </w:p>
    <w:p w14:paraId="34C09B8E" w14:textId="77777777" w:rsidR="001170FB" w:rsidRPr="0083345F" w:rsidRDefault="001170FB" w:rsidP="002900DC">
      <w:pPr>
        <w:spacing w:line="360" w:lineRule="auto"/>
        <w:ind w:left="360"/>
        <w:jc w:val="both"/>
        <w:rPr>
          <w:rFonts w:ascii="Arial" w:hAnsi="Arial" w:cs="Arial"/>
          <w:sz w:val="24"/>
        </w:rPr>
      </w:pPr>
    </w:p>
    <w:p w14:paraId="3D172C1E" w14:textId="3D045D6E" w:rsidR="00354FD9" w:rsidRDefault="00354FD9" w:rsidP="002900DC">
      <w:pPr>
        <w:spacing w:line="360" w:lineRule="auto"/>
        <w:ind w:left="360"/>
        <w:jc w:val="both"/>
        <w:rPr>
          <w:rFonts w:ascii="Arial" w:hAnsi="Arial" w:cs="Arial"/>
          <w:sz w:val="24"/>
        </w:rPr>
      </w:pPr>
    </w:p>
    <w:p w14:paraId="4028D01A" w14:textId="136D404C" w:rsidR="00056CD9" w:rsidRPr="002900DC" w:rsidRDefault="00056CD9" w:rsidP="002900DC">
      <w:pPr>
        <w:pStyle w:val="ListParagraph"/>
        <w:numPr>
          <w:ilvl w:val="0"/>
          <w:numId w:val="7"/>
        </w:numPr>
        <w:spacing w:line="360" w:lineRule="auto"/>
        <w:jc w:val="both"/>
        <w:rPr>
          <w:rFonts w:ascii="Arial" w:hAnsi="Arial" w:cs="Arial"/>
          <w:sz w:val="24"/>
          <w:szCs w:val="24"/>
          <w:u w:val="single"/>
        </w:rPr>
      </w:pPr>
      <w:r w:rsidRPr="002900DC">
        <w:rPr>
          <w:rFonts w:ascii="Arial" w:hAnsi="Arial" w:cs="Arial"/>
        </w:rPr>
        <w:br w:type="page"/>
      </w:r>
    </w:p>
    <w:p w14:paraId="78C454FA" w14:textId="4E62DC54" w:rsidR="000841A4" w:rsidRDefault="000841A4" w:rsidP="000841A4">
      <w:pPr>
        <w:pStyle w:val="Heading1"/>
        <w:rPr>
          <w:b/>
        </w:rPr>
      </w:pPr>
      <w:bookmarkStart w:id="16" w:name="_Toc532586878"/>
      <w:r w:rsidRPr="000841A4">
        <w:rPr>
          <w:b/>
        </w:rPr>
        <w:lastRenderedPageBreak/>
        <w:t>3.Conclusion</w:t>
      </w:r>
      <w:bookmarkEnd w:id="16"/>
    </w:p>
    <w:p w14:paraId="41AB71EF" w14:textId="693EBB7B" w:rsidR="009B7459" w:rsidRDefault="009B7459" w:rsidP="009B7459"/>
    <w:p w14:paraId="26AB5FD6" w14:textId="30CB3056" w:rsidR="009B7459" w:rsidRPr="005F4112" w:rsidRDefault="00D83FEE" w:rsidP="005F4112">
      <w:pPr>
        <w:spacing w:line="360" w:lineRule="auto"/>
        <w:jc w:val="both"/>
        <w:rPr>
          <w:rFonts w:ascii="Arial" w:hAnsi="Arial" w:cs="Arial"/>
          <w:sz w:val="24"/>
        </w:rPr>
      </w:pPr>
      <w:r w:rsidRPr="005F4112">
        <w:rPr>
          <w:rFonts w:ascii="Arial" w:hAnsi="Arial" w:cs="Arial"/>
          <w:sz w:val="24"/>
        </w:rPr>
        <w:t>A.</w:t>
      </w:r>
      <w:r w:rsidR="00AA60BE" w:rsidRPr="005F4112">
        <w:rPr>
          <w:rFonts w:ascii="Arial" w:hAnsi="Arial" w:cs="Arial"/>
          <w:sz w:val="24"/>
        </w:rPr>
        <w:t>I</w:t>
      </w:r>
      <w:r w:rsidRPr="005F4112">
        <w:rPr>
          <w:rFonts w:ascii="Arial" w:hAnsi="Arial" w:cs="Arial"/>
          <w:sz w:val="24"/>
        </w:rPr>
        <w:t xml:space="preserve"> has the potential </w:t>
      </w:r>
      <w:r w:rsidR="006C13BE" w:rsidRPr="005F4112">
        <w:rPr>
          <w:rFonts w:ascii="Arial" w:hAnsi="Arial" w:cs="Arial"/>
          <w:sz w:val="24"/>
        </w:rPr>
        <w:t>and is already shaping up to revolutionise the bus</w:t>
      </w:r>
      <w:r w:rsidR="00AA60BE" w:rsidRPr="005F4112">
        <w:rPr>
          <w:rFonts w:ascii="Arial" w:hAnsi="Arial" w:cs="Arial"/>
          <w:sz w:val="24"/>
        </w:rPr>
        <w:t>iness world. It is how business adopt</w:t>
      </w:r>
      <w:r w:rsidR="00AA20B7" w:rsidRPr="005F4112">
        <w:rPr>
          <w:rFonts w:ascii="Arial" w:hAnsi="Arial" w:cs="Arial"/>
          <w:sz w:val="24"/>
        </w:rPr>
        <w:t xml:space="preserve"> the technology and adapt its workforce accordingly</w:t>
      </w:r>
      <w:r w:rsidR="00062E5A" w:rsidRPr="005F4112">
        <w:rPr>
          <w:rFonts w:ascii="Arial" w:hAnsi="Arial" w:cs="Arial"/>
          <w:sz w:val="24"/>
        </w:rPr>
        <w:t xml:space="preserve"> that will determine organisations future in </w:t>
      </w:r>
      <w:r w:rsidR="003E3A76" w:rsidRPr="005F4112">
        <w:rPr>
          <w:rFonts w:ascii="Arial" w:hAnsi="Arial" w:cs="Arial"/>
          <w:sz w:val="24"/>
        </w:rPr>
        <w:t>Industry 4.0.</w:t>
      </w:r>
    </w:p>
    <w:p w14:paraId="65230AD0" w14:textId="025D1484" w:rsidR="003E3A76" w:rsidRPr="005F4112" w:rsidRDefault="003E3A76" w:rsidP="005F4112">
      <w:pPr>
        <w:spacing w:line="360" w:lineRule="auto"/>
        <w:jc w:val="both"/>
        <w:rPr>
          <w:rFonts w:ascii="Arial" w:hAnsi="Arial" w:cs="Arial"/>
          <w:sz w:val="24"/>
        </w:rPr>
      </w:pPr>
      <w:r w:rsidRPr="005F4112">
        <w:rPr>
          <w:rFonts w:ascii="Arial" w:hAnsi="Arial" w:cs="Arial"/>
          <w:sz w:val="24"/>
        </w:rPr>
        <w:t>There are outstanding benefits to utilising the technology in recruitment</w:t>
      </w:r>
      <w:r w:rsidR="006028D7" w:rsidRPr="005F4112">
        <w:rPr>
          <w:rFonts w:ascii="Arial" w:hAnsi="Arial" w:cs="Arial"/>
          <w:sz w:val="24"/>
        </w:rPr>
        <w:t xml:space="preserve"> and it has come at a time where technolog</w:t>
      </w:r>
      <w:r w:rsidR="00C1777C" w:rsidRPr="005F4112">
        <w:rPr>
          <w:rFonts w:ascii="Arial" w:hAnsi="Arial" w:cs="Arial"/>
          <w:sz w:val="24"/>
        </w:rPr>
        <w:t>ical advancements and large amounts of data are working together better than ever</w:t>
      </w:r>
      <w:r w:rsidR="0098665B" w:rsidRPr="005F4112">
        <w:rPr>
          <w:rFonts w:ascii="Arial" w:hAnsi="Arial" w:cs="Arial"/>
          <w:sz w:val="24"/>
        </w:rPr>
        <w:t>. It is this volume of data that will prove beneficial to employers</w:t>
      </w:r>
      <w:r w:rsidR="007160AA" w:rsidRPr="005F4112">
        <w:rPr>
          <w:rFonts w:ascii="Arial" w:hAnsi="Arial" w:cs="Arial"/>
          <w:sz w:val="24"/>
        </w:rPr>
        <w:t xml:space="preserve"> as they look to secure</w:t>
      </w:r>
      <w:r w:rsidR="00C1777C" w:rsidRPr="005F4112">
        <w:rPr>
          <w:rFonts w:ascii="Arial" w:hAnsi="Arial" w:cs="Arial"/>
          <w:sz w:val="24"/>
        </w:rPr>
        <w:t xml:space="preserve"> their place in the technological</w:t>
      </w:r>
      <w:r w:rsidR="00C74E22" w:rsidRPr="005F4112">
        <w:rPr>
          <w:rFonts w:ascii="Arial" w:hAnsi="Arial" w:cs="Arial"/>
          <w:sz w:val="24"/>
        </w:rPr>
        <w:t xml:space="preserve"> revolution.</w:t>
      </w:r>
    </w:p>
    <w:p w14:paraId="493DD707" w14:textId="63BEB58D" w:rsidR="00C74E22" w:rsidRDefault="004519CB" w:rsidP="005F4112">
      <w:pPr>
        <w:spacing w:line="360" w:lineRule="auto"/>
        <w:jc w:val="both"/>
        <w:rPr>
          <w:rFonts w:ascii="Arial" w:hAnsi="Arial" w:cs="Arial"/>
          <w:sz w:val="24"/>
        </w:rPr>
      </w:pPr>
      <w:r w:rsidRPr="005F4112">
        <w:rPr>
          <w:rFonts w:ascii="Arial" w:hAnsi="Arial" w:cs="Arial"/>
          <w:sz w:val="24"/>
        </w:rPr>
        <w:t>The ethical line is one that must be drawn early</w:t>
      </w:r>
      <w:r w:rsidR="00A1555D" w:rsidRPr="005F4112">
        <w:rPr>
          <w:rFonts w:ascii="Arial" w:hAnsi="Arial" w:cs="Arial"/>
          <w:sz w:val="24"/>
        </w:rPr>
        <w:t>, as failure to do so could</w:t>
      </w:r>
      <w:r w:rsidR="004162A1">
        <w:rPr>
          <w:rFonts w:ascii="Arial" w:hAnsi="Arial" w:cs="Arial"/>
          <w:sz w:val="24"/>
        </w:rPr>
        <w:t xml:space="preserve"> not only</w:t>
      </w:r>
      <w:r w:rsidR="00A1555D" w:rsidRPr="005F4112">
        <w:rPr>
          <w:rFonts w:ascii="Arial" w:hAnsi="Arial" w:cs="Arial"/>
          <w:sz w:val="24"/>
        </w:rPr>
        <w:t xml:space="preserve"> lock out prospective candidates from a promising futur</w:t>
      </w:r>
      <w:r w:rsidR="004162A1">
        <w:rPr>
          <w:rFonts w:ascii="Arial" w:hAnsi="Arial" w:cs="Arial"/>
          <w:sz w:val="24"/>
        </w:rPr>
        <w:t>e, but businesses risk losing potentially valuable employees to competitors.</w:t>
      </w:r>
    </w:p>
    <w:p w14:paraId="5969A2F7" w14:textId="109DF028" w:rsidR="004162A1" w:rsidRPr="005F4112" w:rsidRDefault="004162A1" w:rsidP="005F4112">
      <w:pPr>
        <w:spacing w:line="360" w:lineRule="auto"/>
        <w:jc w:val="both"/>
        <w:rPr>
          <w:rFonts w:ascii="Arial" w:hAnsi="Arial" w:cs="Arial"/>
          <w:sz w:val="24"/>
        </w:rPr>
      </w:pPr>
      <w:r>
        <w:rPr>
          <w:rFonts w:ascii="Arial" w:hAnsi="Arial" w:cs="Arial"/>
          <w:sz w:val="24"/>
        </w:rPr>
        <w:t>Technology may be revolutionising the way business works but ‘success in business is all about people, people, people’ (Branson, 2016)</w:t>
      </w:r>
    </w:p>
    <w:p w14:paraId="32C1EA18" w14:textId="77777777" w:rsidR="002C5631" w:rsidRDefault="002C5631">
      <w:pPr>
        <w:rPr>
          <w:rFonts w:asciiTheme="majorHAnsi" w:eastAsiaTheme="majorEastAsia" w:hAnsiTheme="majorHAnsi" w:cstheme="majorBidi"/>
          <w:b/>
          <w:color w:val="2E74B5" w:themeColor="accent1" w:themeShade="BF"/>
          <w:sz w:val="32"/>
          <w:szCs w:val="32"/>
        </w:rPr>
      </w:pPr>
      <w:r>
        <w:rPr>
          <w:b/>
        </w:rPr>
        <w:br w:type="page"/>
      </w:r>
    </w:p>
    <w:p w14:paraId="4FCC5F2D" w14:textId="6843310B" w:rsidR="000841A4" w:rsidRDefault="000841A4" w:rsidP="000841A4">
      <w:pPr>
        <w:pStyle w:val="Heading1"/>
        <w:rPr>
          <w:b/>
        </w:rPr>
      </w:pPr>
      <w:bookmarkStart w:id="17" w:name="_Toc532586879"/>
      <w:r w:rsidRPr="000841A4">
        <w:rPr>
          <w:b/>
        </w:rPr>
        <w:lastRenderedPageBreak/>
        <w:t>4.Recommendations</w:t>
      </w:r>
      <w:bookmarkEnd w:id="17"/>
    </w:p>
    <w:p w14:paraId="74BD6B8E" w14:textId="50DF9E9F" w:rsidR="005475D9" w:rsidRDefault="001A3C06" w:rsidP="005475D9">
      <w:pPr>
        <w:pStyle w:val="ListParagraph"/>
        <w:numPr>
          <w:ilvl w:val="0"/>
          <w:numId w:val="5"/>
        </w:numPr>
      </w:pPr>
      <w:r>
        <w:t xml:space="preserve">Analyse the market and the competition to ascertain what A.I can do </w:t>
      </w:r>
      <w:r w:rsidR="00B53636">
        <w:t xml:space="preserve">in the field, </w:t>
      </w:r>
      <w:r>
        <w:t>to develop a competitive edge</w:t>
      </w:r>
    </w:p>
    <w:p w14:paraId="4320E15E" w14:textId="60228D68" w:rsidR="0002098A" w:rsidRDefault="005B07A2" w:rsidP="005475D9">
      <w:pPr>
        <w:pStyle w:val="ListParagraph"/>
        <w:numPr>
          <w:ilvl w:val="0"/>
          <w:numId w:val="5"/>
        </w:numPr>
      </w:pPr>
      <w:r>
        <w:t>Identify the level of investment required and prepare a cost/benefit report</w:t>
      </w:r>
      <w:r w:rsidR="00A76074">
        <w:t xml:space="preserve"> to evaluate the </w:t>
      </w:r>
      <w:r w:rsidR="00D006B2">
        <w:t>concept of A.I</w:t>
      </w:r>
      <w:r w:rsidR="00E050F1">
        <w:t xml:space="preserve"> recruitment to Uber</w:t>
      </w:r>
    </w:p>
    <w:p w14:paraId="7C8B9907" w14:textId="3A09F466" w:rsidR="001A3C06" w:rsidRDefault="001A3C06" w:rsidP="005475D9">
      <w:pPr>
        <w:pStyle w:val="ListParagraph"/>
        <w:numPr>
          <w:ilvl w:val="0"/>
          <w:numId w:val="5"/>
        </w:numPr>
      </w:pPr>
      <w:r>
        <w:t xml:space="preserve">Develop a system that can recruit </w:t>
      </w:r>
      <w:r w:rsidR="00B67035">
        <w:t>more efficiently</w:t>
      </w:r>
      <w:r>
        <w:t xml:space="preserve"> than compet</w:t>
      </w:r>
      <w:r w:rsidR="009B7459">
        <w:t>itors</w:t>
      </w:r>
    </w:p>
    <w:p w14:paraId="15B91B3D" w14:textId="7DE08CE0" w:rsidR="00B67035" w:rsidRPr="005475D9" w:rsidRDefault="00D57F4F" w:rsidP="005475D9">
      <w:pPr>
        <w:pStyle w:val="ListParagraph"/>
        <w:numPr>
          <w:ilvl w:val="0"/>
          <w:numId w:val="5"/>
        </w:numPr>
      </w:pPr>
      <w:r>
        <w:t>Utilise A.I as ethically as possible to avoid future issues</w:t>
      </w:r>
    </w:p>
    <w:p w14:paraId="39918193" w14:textId="1F352BD3" w:rsidR="002C5631" w:rsidRDefault="002C5631">
      <w:r>
        <w:br w:type="page"/>
      </w:r>
      <w:bookmarkStart w:id="18" w:name="_GoBack"/>
      <w:bookmarkEnd w:id="18"/>
    </w:p>
    <w:p w14:paraId="6BC1D0D9" w14:textId="1FBF18E4" w:rsidR="000841A4" w:rsidRDefault="000841A4" w:rsidP="002C5631">
      <w:pPr>
        <w:pStyle w:val="Heading1"/>
        <w:rPr>
          <w:b/>
          <w:u w:val="single"/>
        </w:rPr>
      </w:pPr>
      <w:bookmarkStart w:id="19" w:name="_Toc532586880"/>
      <w:r w:rsidRPr="002C5631">
        <w:rPr>
          <w:b/>
          <w:u w:val="single"/>
        </w:rPr>
        <w:lastRenderedPageBreak/>
        <w:t>5.References</w:t>
      </w:r>
      <w:bookmarkEnd w:id="19"/>
    </w:p>
    <w:p w14:paraId="012AA24C" w14:textId="77777777" w:rsidR="00D92D1D" w:rsidRPr="00D92D1D" w:rsidRDefault="00D92D1D" w:rsidP="00D92D1D"/>
    <w:p w14:paraId="1BB9624C" w14:textId="77777777" w:rsidR="00D640F7" w:rsidRPr="00D640F7" w:rsidRDefault="00D640F7" w:rsidP="00D640F7">
      <w:pPr>
        <w:ind w:left="360"/>
        <w:rPr>
          <w:b/>
        </w:rPr>
      </w:pPr>
      <w:r w:rsidRPr="00D640F7">
        <w:rPr>
          <w:b/>
        </w:rPr>
        <w:t xml:space="preserve">Akhtar, R., </w:t>
      </w:r>
      <w:proofErr w:type="spellStart"/>
      <w:r w:rsidRPr="00D640F7">
        <w:rPr>
          <w:b/>
        </w:rPr>
        <w:t>Winsborough</w:t>
      </w:r>
      <w:proofErr w:type="spellEnd"/>
      <w:r w:rsidRPr="00D640F7">
        <w:rPr>
          <w:b/>
        </w:rPr>
        <w:t xml:space="preserve">, D., Ort, U., Johnson, A., </w:t>
      </w:r>
      <w:proofErr w:type="spellStart"/>
      <w:r w:rsidRPr="00D640F7">
        <w:rPr>
          <w:b/>
        </w:rPr>
        <w:t>Chamarro-Premuzic</w:t>
      </w:r>
      <w:proofErr w:type="spellEnd"/>
      <w:r w:rsidRPr="00D640F7">
        <w:rPr>
          <w:b/>
        </w:rPr>
        <w:t xml:space="preserve">, T. (2018) detecting the dark side of personality using social media updates. [ONLINE] Available at: </w:t>
      </w:r>
      <w:hyperlink r:id="rId14" w:history="1">
        <w:r w:rsidRPr="00D640F7">
          <w:rPr>
            <w:rStyle w:val="Hyperlink"/>
            <w:b/>
          </w:rPr>
          <w:t>https://www.sciencedirect.com/science/article/pii/S0191886918302800</w:t>
        </w:r>
      </w:hyperlink>
      <w:r w:rsidRPr="00D640F7">
        <w:rPr>
          <w:b/>
        </w:rPr>
        <w:t>. Accessed on 20/11/2018</w:t>
      </w:r>
    </w:p>
    <w:p w14:paraId="31FCB283" w14:textId="77777777" w:rsidR="00D640F7" w:rsidRPr="00D640F7" w:rsidRDefault="00D640F7" w:rsidP="00D640F7">
      <w:pPr>
        <w:ind w:left="360"/>
        <w:rPr>
          <w:b/>
        </w:rPr>
      </w:pPr>
      <w:r w:rsidRPr="00D640F7">
        <w:rPr>
          <w:b/>
        </w:rPr>
        <w:t xml:space="preserve">Business dictionary (2018) definition of recruitment. [ONLINE] Available at: </w:t>
      </w:r>
      <w:hyperlink r:id="rId15" w:history="1">
        <w:r w:rsidRPr="00D640F7">
          <w:rPr>
            <w:rStyle w:val="Hyperlink"/>
            <w:b/>
          </w:rPr>
          <w:t>http://www.businessdictionary.com/definition/recruitment.html</w:t>
        </w:r>
      </w:hyperlink>
      <w:r w:rsidRPr="00D640F7">
        <w:rPr>
          <w:b/>
        </w:rPr>
        <w:t>. Accessed on: 20/11/2018</w:t>
      </w:r>
    </w:p>
    <w:p w14:paraId="46590835" w14:textId="77777777" w:rsidR="00D640F7" w:rsidRPr="00D640F7" w:rsidRDefault="00D640F7" w:rsidP="00D640F7">
      <w:pPr>
        <w:ind w:left="360"/>
        <w:rPr>
          <w:b/>
        </w:rPr>
      </w:pPr>
      <w:r w:rsidRPr="00D640F7">
        <w:rPr>
          <w:b/>
        </w:rPr>
        <w:t xml:space="preserve">Careers Portal (2018) Top ten skills for the future workforce. [ONLINE] Available at: </w:t>
      </w:r>
      <w:hyperlink r:id="rId16" w:anchor=".W3GNVmXPzIU" w:history="1">
        <w:r w:rsidRPr="00D640F7">
          <w:rPr>
            <w:rStyle w:val="Hyperlink"/>
            <w:b/>
          </w:rPr>
          <w:t>https://careersportal.ie/careerplanning/story.php?ID=2501203022#.W3GNVmXPzIU</w:t>
        </w:r>
      </w:hyperlink>
      <w:r w:rsidRPr="00D640F7">
        <w:rPr>
          <w:b/>
        </w:rPr>
        <w:t>. Accessed on 20/11/2018</w:t>
      </w:r>
    </w:p>
    <w:p w14:paraId="609CB111" w14:textId="77777777" w:rsidR="00D640F7" w:rsidRPr="00D640F7" w:rsidRDefault="00D640F7" w:rsidP="00D640F7">
      <w:pPr>
        <w:ind w:left="360"/>
        <w:rPr>
          <w:b/>
          <w:lang w:val="en-US"/>
        </w:rPr>
      </w:pPr>
      <w:r w:rsidRPr="00D640F7">
        <w:rPr>
          <w:b/>
          <w:lang w:val="en-US"/>
        </w:rPr>
        <w:t>Chamorro-</w:t>
      </w:r>
      <w:proofErr w:type="spellStart"/>
      <w:r w:rsidRPr="00D640F7">
        <w:rPr>
          <w:b/>
          <w:lang w:val="en-US"/>
        </w:rPr>
        <w:t>Premuzic</w:t>
      </w:r>
      <w:proofErr w:type="spellEnd"/>
      <w:r w:rsidRPr="00D640F7">
        <w:rPr>
          <w:b/>
          <w:lang w:val="en-US"/>
        </w:rPr>
        <w:t xml:space="preserve">, T. (2018) Four unethical uses of A.I in recruitment. [ONLINE] Available at: </w:t>
      </w:r>
      <w:hyperlink r:id="rId17" w:anchor="5ceb397915f5" w:history="1">
        <w:r w:rsidRPr="00D640F7">
          <w:rPr>
            <w:rStyle w:val="Hyperlink"/>
            <w:b/>
            <w:lang w:val="en-US"/>
          </w:rPr>
          <w:t>https://www.forbes.com/sites/tomaspremuzic/2018/05/27/four-unethical-uses-of-ai-in-recruitment/#5ceb397915f5</w:t>
        </w:r>
      </w:hyperlink>
      <w:r w:rsidRPr="00D640F7">
        <w:rPr>
          <w:b/>
          <w:lang w:val="en-US"/>
        </w:rPr>
        <w:t>. Accessed on 21/11/2018</w:t>
      </w:r>
    </w:p>
    <w:p w14:paraId="7641D4E1" w14:textId="77777777" w:rsidR="00D640F7" w:rsidRPr="00D640F7" w:rsidRDefault="00D640F7" w:rsidP="00D640F7">
      <w:pPr>
        <w:ind w:left="360"/>
        <w:rPr>
          <w:b/>
          <w:lang w:val="en-US"/>
        </w:rPr>
      </w:pPr>
      <w:r w:rsidRPr="00D640F7">
        <w:rPr>
          <w:b/>
          <w:lang w:val="en-US"/>
        </w:rPr>
        <w:t xml:space="preserve">Cook, J. (2018) How am I going? [ONLINE] Available at: </w:t>
      </w:r>
      <w:hyperlink r:id="rId18" w:history="1">
        <w:r w:rsidRPr="00D640F7">
          <w:rPr>
            <w:rStyle w:val="Hyperlink"/>
            <w:b/>
            <w:lang w:val="en-US"/>
          </w:rPr>
          <w:t>www.howamigoing.com</w:t>
        </w:r>
      </w:hyperlink>
      <w:r w:rsidRPr="00D640F7">
        <w:rPr>
          <w:b/>
          <w:lang w:val="en-US"/>
        </w:rPr>
        <w:t>. Accessed 20/11/2018</w:t>
      </w:r>
    </w:p>
    <w:p w14:paraId="5690B7AB" w14:textId="77777777" w:rsidR="00D640F7" w:rsidRPr="00D640F7" w:rsidRDefault="00D640F7" w:rsidP="00D640F7">
      <w:pPr>
        <w:ind w:left="360"/>
        <w:rPr>
          <w:b/>
        </w:rPr>
      </w:pPr>
      <w:r w:rsidRPr="00D640F7">
        <w:rPr>
          <w:b/>
        </w:rPr>
        <w:t xml:space="preserve">Garcia, F. (2016) Uber and Lyft to leave Austin after failed campaign to reduce background checks. [ONLINE] Available at: </w:t>
      </w:r>
      <w:hyperlink r:id="rId19" w:history="1">
        <w:r w:rsidRPr="00D640F7">
          <w:rPr>
            <w:rStyle w:val="Hyperlink"/>
            <w:b/>
          </w:rPr>
          <w:t>https://www.independent.co.uk/news/uk/uber-drivers-accused-of-32-rapes-and-sex-attacks-on-london-passengers-a7037926.html</w:t>
        </w:r>
      </w:hyperlink>
      <w:r w:rsidRPr="00D640F7">
        <w:rPr>
          <w:b/>
        </w:rPr>
        <w:t>. Accessed on:20/11/2018</w:t>
      </w:r>
    </w:p>
    <w:p w14:paraId="08E305BF" w14:textId="77777777" w:rsidR="00D640F7" w:rsidRPr="00D640F7" w:rsidRDefault="00D640F7" w:rsidP="00D640F7">
      <w:pPr>
        <w:ind w:left="360"/>
        <w:rPr>
          <w:b/>
          <w:lang w:val="en-US"/>
        </w:rPr>
      </w:pPr>
      <w:proofErr w:type="spellStart"/>
      <w:r w:rsidRPr="00D640F7">
        <w:rPr>
          <w:b/>
          <w:lang w:val="en-US"/>
        </w:rPr>
        <w:t>Henr</w:t>
      </w:r>
      <w:proofErr w:type="spellEnd"/>
      <w:r w:rsidRPr="00D640F7">
        <w:rPr>
          <w:b/>
          <w:lang w:val="en-US"/>
        </w:rPr>
        <w:t xml:space="preserve">, A. (2014) What is the Turing test? [Online] </w:t>
      </w:r>
      <w:proofErr w:type="spellStart"/>
      <w:r w:rsidRPr="00D640F7">
        <w:rPr>
          <w:b/>
          <w:lang w:val="en-US"/>
        </w:rPr>
        <w:t>Abvailable</w:t>
      </w:r>
      <w:proofErr w:type="spellEnd"/>
      <w:r w:rsidRPr="00D640F7">
        <w:rPr>
          <w:b/>
          <w:lang w:val="en-US"/>
        </w:rPr>
        <w:t xml:space="preserve"> at: </w:t>
      </w:r>
      <w:hyperlink r:id="rId20" w:history="1">
        <w:r w:rsidRPr="00D640F7">
          <w:rPr>
            <w:rStyle w:val="Hyperlink"/>
            <w:b/>
            <w:lang w:val="en-US"/>
          </w:rPr>
          <w:t>https://www.theguardian.com/technology/2014/jun/09/what-is-the-alan-turing-test</w:t>
        </w:r>
      </w:hyperlink>
      <w:r w:rsidRPr="00D640F7">
        <w:rPr>
          <w:b/>
          <w:lang w:val="en-US"/>
        </w:rPr>
        <w:t>. Accessed on 20/11/2018</w:t>
      </w:r>
    </w:p>
    <w:p w14:paraId="08603613" w14:textId="77777777" w:rsidR="00D640F7" w:rsidRPr="00D640F7" w:rsidRDefault="00D640F7" w:rsidP="00D640F7">
      <w:pPr>
        <w:ind w:left="360"/>
        <w:rPr>
          <w:b/>
          <w:lang w:val="en-US"/>
        </w:rPr>
      </w:pPr>
      <w:r w:rsidRPr="00D640F7">
        <w:rPr>
          <w:b/>
          <w:lang w:val="en-US"/>
        </w:rPr>
        <w:t xml:space="preserve">Ideal (2018) AI For recruiting. [ONLINE] Available at: </w:t>
      </w:r>
      <w:hyperlink r:id="rId21" w:history="1">
        <w:r w:rsidRPr="00D640F7">
          <w:rPr>
            <w:rStyle w:val="Hyperlink"/>
            <w:b/>
            <w:lang w:val="en-US"/>
          </w:rPr>
          <w:t>https://ideal.com/ai-recruiting/</w:t>
        </w:r>
      </w:hyperlink>
      <w:r w:rsidRPr="00D640F7">
        <w:rPr>
          <w:b/>
          <w:lang w:val="en-US"/>
        </w:rPr>
        <w:t>. Accessed on 20/11/18</w:t>
      </w:r>
    </w:p>
    <w:p w14:paraId="6E072787" w14:textId="77777777" w:rsidR="00D640F7" w:rsidRPr="00D640F7" w:rsidRDefault="00D640F7" w:rsidP="00D640F7">
      <w:pPr>
        <w:ind w:left="360"/>
        <w:rPr>
          <w:b/>
        </w:rPr>
      </w:pPr>
      <w:r w:rsidRPr="00D640F7">
        <w:rPr>
          <w:b/>
        </w:rPr>
        <w:t xml:space="preserve">Kaufman, J. &amp; Simonton, D. (2014) The social science of cinema. [ONLINE] Available at: </w:t>
      </w:r>
      <w:hyperlink r:id="rId22" w:anchor="v=onepage&amp;q=personality%20movie%20preference%20chamorro&amp;f=false" w:history="1">
        <w:r w:rsidRPr="00D640F7">
          <w:rPr>
            <w:rStyle w:val="Hyperlink"/>
            <w:b/>
          </w:rPr>
          <w:t>https://books.google.co.uk/books?hl=en&amp;lr=&amp;id=XMc8BAAAQBAJ&amp;oi=fnd&amp;pg=PA87&amp;dq=personality+movie+preference+chamorro&amp;ots=nHOMs-YGMV&amp;sig=zdmXjKRJALnqQhnStI7mPgfavTE&amp;redir_esc=y#v=onepage&amp;q=personality%20movie%20preference%20chamorro&amp;f=false</w:t>
        </w:r>
      </w:hyperlink>
      <w:r w:rsidRPr="00D640F7">
        <w:rPr>
          <w:b/>
        </w:rPr>
        <w:t>. Accessed on: 20/11/2018</w:t>
      </w:r>
    </w:p>
    <w:p w14:paraId="238461D4" w14:textId="77777777" w:rsidR="00D640F7" w:rsidRPr="00D640F7" w:rsidRDefault="00D640F7" w:rsidP="00D640F7">
      <w:pPr>
        <w:ind w:left="360"/>
        <w:rPr>
          <w:b/>
        </w:rPr>
      </w:pPr>
      <w:proofErr w:type="spellStart"/>
      <w:r w:rsidRPr="00D640F7">
        <w:rPr>
          <w:b/>
        </w:rPr>
        <w:t>lable</w:t>
      </w:r>
      <w:proofErr w:type="spellEnd"/>
      <w:r w:rsidRPr="00D640F7">
        <w:rPr>
          <w:b/>
        </w:rPr>
        <w:t xml:space="preserve"> at: </w:t>
      </w:r>
      <w:hyperlink r:id="rId23" w:history="1">
        <w:r w:rsidRPr="00D640F7">
          <w:rPr>
            <w:rStyle w:val="Hyperlink"/>
            <w:b/>
          </w:rPr>
          <w:t>https://theconversation.com/uber-cant-be-ethical-its-business-model-wont-allow-it-85015</w:t>
        </w:r>
      </w:hyperlink>
      <w:r w:rsidRPr="00D640F7">
        <w:rPr>
          <w:b/>
        </w:rPr>
        <w:t>. Accessed 20/11/2018</w:t>
      </w:r>
    </w:p>
    <w:p w14:paraId="28A9B831" w14:textId="77777777" w:rsidR="00D640F7" w:rsidRPr="00D640F7" w:rsidRDefault="00D640F7" w:rsidP="00D640F7">
      <w:pPr>
        <w:ind w:left="360"/>
        <w:rPr>
          <w:b/>
          <w:lang w:val="en-US"/>
        </w:rPr>
      </w:pPr>
      <w:r w:rsidRPr="00D640F7">
        <w:rPr>
          <w:b/>
          <w:lang w:val="en-US"/>
        </w:rPr>
        <w:t>Marr, B. (2018) The A.I skills crisis and How to close the Gap. [ONLINE] Available at:</w:t>
      </w:r>
      <w:r w:rsidRPr="00D640F7">
        <w:rPr>
          <w:b/>
        </w:rPr>
        <w:t xml:space="preserve"> </w:t>
      </w:r>
      <w:hyperlink r:id="rId24" w:anchor="475b1d6231f3" w:history="1">
        <w:r w:rsidRPr="00D640F7">
          <w:rPr>
            <w:rStyle w:val="Hyperlink"/>
            <w:b/>
            <w:lang w:val="en-US"/>
          </w:rPr>
          <w:t>https://www.forbes.com/sites/bernardmarr/2018/06/25/the-ai-skills-crisis-and-how-to-close-the-gap/#475b1d6231f3</w:t>
        </w:r>
      </w:hyperlink>
      <w:r w:rsidRPr="00D640F7">
        <w:rPr>
          <w:b/>
          <w:lang w:val="en-US"/>
        </w:rPr>
        <w:t>. Accessed: 20/11/2018</w:t>
      </w:r>
    </w:p>
    <w:p w14:paraId="120BEFCB" w14:textId="77777777" w:rsidR="00D640F7" w:rsidRPr="00D640F7" w:rsidRDefault="00D640F7" w:rsidP="00D640F7">
      <w:pPr>
        <w:ind w:left="360"/>
        <w:rPr>
          <w:b/>
        </w:rPr>
      </w:pPr>
      <w:proofErr w:type="spellStart"/>
      <w:r w:rsidRPr="00D640F7">
        <w:rPr>
          <w:b/>
        </w:rPr>
        <w:t>Mckinsey</w:t>
      </w:r>
      <w:proofErr w:type="spellEnd"/>
      <w:r w:rsidRPr="00D640F7">
        <w:rPr>
          <w:b/>
        </w:rPr>
        <w:t xml:space="preserve"> (2017) Artificial Intelligence: the next digital frontier. [ONLINE] Available at: </w:t>
      </w:r>
      <w:hyperlink r:id="rId25" w:history="1">
        <w:r w:rsidRPr="00D640F7">
          <w:rPr>
            <w:rStyle w:val="Hyperlink"/>
            <w:b/>
          </w:rPr>
          <w:t>https://www.mckinsey.com/~/media/McKinsey/Industries/Advanced%20Electronics/Our%20Insights/How%20artificial%20intelligence%20can%20deliver%20real%20value%20to%20companies/MGI-Artificial-Intelligence-Discussion-paper.ashx</w:t>
        </w:r>
      </w:hyperlink>
      <w:r w:rsidRPr="00D640F7">
        <w:rPr>
          <w:b/>
        </w:rPr>
        <w:t>. Accessed on: 20/11/2018</w:t>
      </w:r>
    </w:p>
    <w:p w14:paraId="6EFAF6DD" w14:textId="77777777" w:rsidR="00D640F7" w:rsidRPr="00D640F7" w:rsidRDefault="00D640F7" w:rsidP="00D640F7">
      <w:pPr>
        <w:ind w:left="360"/>
        <w:rPr>
          <w:lang w:val="en-US"/>
        </w:rPr>
      </w:pPr>
      <w:r w:rsidRPr="00D640F7">
        <w:rPr>
          <w:b/>
          <w:lang w:val="en-US"/>
        </w:rPr>
        <w:lastRenderedPageBreak/>
        <w:t>Melder, B. (2018) the role of artificial intelligence in recruitment</w:t>
      </w:r>
      <w:r w:rsidRPr="00D640F7">
        <w:rPr>
          <w:lang w:val="en-US"/>
        </w:rPr>
        <w:t xml:space="preserve">. [ONLINE} available at: </w:t>
      </w:r>
      <w:hyperlink r:id="rId26" w:history="1">
        <w:r w:rsidRPr="00D640F7">
          <w:rPr>
            <w:rStyle w:val="Hyperlink"/>
            <w:lang w:val="en-US"/>
          </w:rPr>
          <w:t>https://www.talentlyft.com/en/blog/article/207/the-role-of-artificial-intelligence-ai-in-recruitment</w:t>
        </w:r>
      </w:hyperlink>
      <w:r w:rsidRPr="00D640F7">
        <w:rPr>
          <w:lang w:val="en-US"/>
        </w:rPr>
        <w:t>. Accessed on 20/11/2018</w:t>
      </w:r>
    </w:p>
    <w:p w14:paraId="2CDD7E5D" w14:textId="77777777" w:rsidR="00D640F7" w:rsidRDefault="00D640F7" w:rsidP="00D640F7">
      <w:pPr>
        <w:ind w:left="360"/>
      </w:pPr>
      <w:r w:rsidRPr="00D640F7">
        <w:rPr>
          <w:b/>
        </w:rPr>
        <w:t>Nave, G.</w:t>
      </w:r>
      <w:proofErr w:type="gramStart"/>
      <w:r w:rsidRPr="00D640F7">
        <w:rPr>
          <w:b/>
        </w:rPr>
        <w:t xml:space="preserve">,  </w:t>
      </w:r>
      <w:proofErr w:type="spellStart"/>
      <w:r w:rsidRPr="00D640F7">
        <w:rPr>
          <w:b/>
        </w:rPr>
        <w:t>Minxha</w:t>
      </w:r>
      <w:proofErr w:type="spellEnd"/>
      <w:proofErr w:type="gramEnd"/>
      <w:r w:rsidRPr="00D640F7">
        <w:rPr>
          <w:b/>
        </w:rPr>
        <w:t>, J., Greenburg, D. Kosinski, M., Stillwell, D., Renfrow, J. (2018) Musical preferences predict personality: evidence from active listening and Facebook likes. [ONLINE] Available at:</w:t>
      </w:r>
      <w:r w:rsidRPr="00FC61D3">
        <w:t xml:space="preserve"> </w:t>
      </w:r>
      <w:hyperlink r:id="rId27" w:history="1">
        <w:r w:rsidRPr="0060019F">
          <w:rPr>
            <w:rStyle w:val="Hyperlink"/>
          </w:rPr>
          <w:t>https://journals.sagepub.com/doi/abs/10.1177/0956797618761659</w:t>
        </w:r>
      </w:hyperlink>
      <w:r>
        <w:t>. Accessed on 20/11/2018.</w:t>
      </w:r>
    </w:p>
    <w:p w14:paraId="484575D9" w14:textId="77777777" w:rsidR="00D640F7" w:rsidRPr="00D640F7" w:rsidRDefault="00D640F7" w:rsidP="00D640F7">
      <w:pPr>
        <w:ind w:left="360"/>
        <w:rPr>
          <w:b/>
        </w:rPr>
      </w:pPr>
      <w:proofErr w:type="spellStart"/>
      <w:r w:rsidRPr="00D640F7">
        <w:rPr>
          <w:b/>
        </w:rPr>
        <w:t>Quercia</w:t>
      </w:r>
      <w:proofErr w:type="spellEnd"/>
      <w:r w:rsidRPr="00D640F7">
        <w:rPr>
          <w:b/>
        </w:rPr>
        <w:t>, D., Kosinski, M., Stillwell, D., Crowcroft, J. (2011) Our twitter profiles, our selves: predicting personality with twitter. [ONLINE] Available at:</w:t>
      </w:r>
      <w:r w:rsidRPr="00D92D1D">
        <w:t xml:space="preserve"> </w:t>
      </w:r>
      <w:hyperlink r:id="rId28" w:history="1">
        <w:r w:rsidRPr="00D640F7">
          <w:rPr>
            <w:rStyle w:val="Hyperlink"/>
            <w:b/>
          </w:rPr>
          <w:t>https://ieeexplore.ieee.org/abstract/document/6113111</w:t>
        </w:r>
      </w:hyperlink>
      <w:r w:rsidRPr="00D640F7">
        <w:rPr>
          <w:b/>
        </w:rPr>
        <w:t>. Accessed on: 20/11/2018</w:t>
      </w:r>
    </w:p>
    <w:p w14:paraId="2BC6EB49" w14:textId="77777777" w:rsidR="00D640F7" w:rsidRPr="00D640F7" w:rsidRDefault="00D640F7" w:rsidP="00D640F7">
      <w:pPr>
        <w:ind w:left="360"/>
        <w:rPr>
          <w:b/>
        </w:rPr>
      </w:pPr>
      <w:r w:rsidRPr="00D640F7">
        <w:rPr>
          <w:b/>
        </w:rPr>
        <w:t>Samuels, G. (2016) Uber drivers accused of 32 rapes and sex attacks on London passengers over the past year. [online] Available at:</w:t>
      </w:r>
      <w:r w:rsidRPr="002109D5">
        <w:t xml:space="preserve"> </w:t>
      </w:r>
      <w:hyperlink r:id="rId29" w:history="1">
        <w:r w:rsidRPr="00D640F7">
          <w:rPr>
            <w:rStyle w:val="Hyperlink"/>
            <w:b/>
          </w:rPr>
          <w:t>https://www.independent.co.uk/news/uk/uber-drivers-accused-of-32-rapes-and-sex-attacks-on-london-passengers-a7037926.html</w:t>
        </w:r>
      </w:hyperlink>
      <w:r w:rsidRPr="00D640F7">
        <w:rPr>
          <w:b/>
        </w:rPr>
        <w:t>. Accessed on 20/11/18</w:t>
      </w:r>
    </w:p>
    <w:p w14:paraId="093D271D" w14:textId="77777777" w:rsidR="00D640F7" w:rsidRPr="00D640F7" w:rsidRDefault="00D640F7" w:rsidP="00D640F7">
      <w:pPr>
        <w:ind w:left="360"/>
        <w:rPr>
          <w:b/>
        </w:rPr>
      </w:pPr>
      <w:proofErr w:type="spellStart"/>
      <w:r w:rsidRPr="00D640F7">
        <w:rPr>
          <w:b/>
        </w:rPr>
        <w:t>Shontell</w:t>
      </w:r>
      <w:proofErr w:type="spellEnd"/>
      <w:r w:rsidRPr="00D640F7">
        <w:rPr>
          <w:b/>
        </w:rPr>
        <w:t>, A. (2015) Uber’s job interview process includes a 32-question, timed math test with spreadsheets. [ONLINE] Available at:</w:t>
      </w:r>
      <w:r w:rsidRPr="00061B5A">
        <w:t xml:space="preserve"> </w:t>
      </w:r>
      <w:hyperlink r:id="rId30" w:history="1">
        <w:r w:rsidRPr="00D640F7">
          <w:rPr>
            <w:rStyle w:val="Hyperlink"/>
            <w:b/>
          </w:rPr>
          <w:t>https://www.businessinsider.com/ubers-job-interview-process-2015-3?r=UK&amp;IR=T</w:t>
        </w:r>
      </w:hyperlink>
      <w:r w:rsidRPr="00D640F7">
        <w:rPr>
          <w:b/>
        </w:rPr>
        <w:t>. Accessed on 20/11/2018</w:t>
      </w:r>
    </w:p>
    <w:p w14:paraId="0A1243FA" w14:textId="77777777" w:rsidR="00D640F7" w:rsidRPr="00D640F7" w:rsidRDefault="00D640F7" w:rsidP="00D640F7">
      <w:pPr>
        <w:ind w:left="360"/>
        <w:rPr>
          <w:b/>
        </w:rPr>
      </w:pPr>
      <w:r w:rsidRPr="00D640F7">
        <w:rPr>
          <w:b/>
        </w:rPr>
        <w:t xml:space="preserve">Uber (2018) Partner – driver requirements. [ONLINE] Available at: </w:t>
      </w:r>
      <w:hyperlink r:id="rId31" w:history="1">
        <w:r w:rsidRPr="00D640F7">
          <w:rPr>
            <w:rStyle w:val="Hyperlink"/>
            <w:b/>
          </w:rPr>
          <w:t>https://www.uber.com/en-GB/drive/requirements/</w:t>
        </w:r>
      </w:hyperlink>
      <w:r w:rsidRPr="00D640F7">
        <w:rPr>
          <w:b/>
        </w:rPr>
        <w:t>. Accessed on 20/11/2018</w:t>
      </w:r>
    </w:p>
    <w:p w14:paraId="1D84F26E" w14:textId="5B2097DD" w:rsidR="00056CD9" w:rsidRDefault="00056CD9">
      <w:pPr>
        <w:rPr>
          <w:rFonts w:asciiTheme="majorHAnsi" w:eastAsiaTheme="majorEastAsia" w:hAnsiTheme="majorHAnsi" w:cstheme="majorBidi"/>
          <w:b/>
          <w:color w:val="2E74B5" w:themeColor="accent1" w:themeShade="BF"/>
          <w:sz w:val="32"/>
          <w:szCs w:val="32"/>
        </w:rPr>
      </w:pPr>
      <w:r>
        <w:rPr>
          <w:b/>
        </w:rPr>
        <w:br w:type="page"/>
      </w:r>
    </w:p>
    <w:p w14:paraId="1055310B" w14:textId="77777777" w:rsidR="000841A4" w:rsidRPr="002C5631" w:rsidRDefault="000841A4" w:rsidP="000841A4">
      <w:pPr>
        <w:pStyle w:val="Heading1"/>
        <w:rPr>
          <w:b/>
          <w:u w:val="single"/>
        </w:rPr>
      </w:pPr>
      <w:bookmarkStart w:id="20" w:name="_Toc532586881"/>
      <w:r w:rsidRPr="002C5631">
        <w:rPr>
          <w:b/>
          <w:u w:val="single"/>
        </w:rPr>
        <w:lastRenderedPageBreak/>
        <w:t>6.Appendices</w:t>
      </w:r>
      <w:bookmarkEnd w:id="20"/>
      <w:r w:rsidRPr="002C5631">
        <w:rPr>
          <w:b/>
          <w:u w:val="single"/>
        </w:rPr>
        <w:t xml:space="preserve"> </w:t>
      </w:r>
    </w:p>
    <w:p w14:paraId="2F47269F" w14:textId="77777777" w:rsidR="00056CD9" w:rsidRDefault="00056CD9" w:rsidP="00056CD9">
      <w:pPr>
        <w:rPr>
          <w:b/>
        </w:rPr>
      </w:pPr>
      <w:r>
        <w:rPr>
          <w:b/>
        </w:rPr>
        <w:t>Any supporting information, for example Gantt charts, tables, graphs should be placed in an appendix. Appendices should always be numbered and referenced, both in the appendix and in your reference list. You must refer to all of your appendices in the main body of your report.</w:t>
      </w:r>
    </w:p>
    <w:p w14:paraId="57A1815E" w14:textId="77777777" w:rsidR="00056CD9" w:rsidRDefault="00056CD9" w:rsidP="00056CD9">
      <w:r>
        <w:br w:type="page"/>
      </w:r>
    </w:p>
    <w:p w14:paraId="69ECEAA8" w14:textId="4B0BC294" w:rsidR="00056CD9" w:rsidRPr="000841A4" w:rsidRDefault="00056CD9" w:rsidP="00056CD9">
      <w:pPr>
        <w:rPr>
          <w:b/>
        </w:rPr>
      </w:pPr>
    </w:p>
    <w:sectPr w:rsidR="00056CD9" w:rsidRPr="000841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D52117" w14:textId="77777777" w:rsidR="00577B6C" w:rsidRDefault="00577B6C" w:rsidP="002F3842">
      <w:pPr>
        <w:spacing w:after="0" w:line="240" w:lineRule="auto"/>
      </w:pPr>
      <w:r>
        <w:separator/>
      </w:r>
    </w:p>
  </w:endnote>
  <w:endnote w:type="continuationSeparator" w:id="0">
    <w:p w14:paraId="5E63502E" w14:textId="77777777" w:rsidR="00577B6C" w:rsidRDefault="00577B6C" w:rsidP="002F3842">
      <w:pPr>
        <w:spacing w:after="0" w:line="240" w:lineRule="auto"/>
      </w:pPr>
      <w:r>
        <w:continuationSeparator/>
      </w:r>
    </w:p>
  </w:endnote>
  <w:endnote w:type="continuationNotice" w:id="1">
    <w:p w14:paraId="7E3E00DF" w14:textId="77777777" w:rsidR="00577B6C" w:rsidRDefault="00577B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9656644"/>
      <w:docPartObj>
        <w:docPartGallery w:val="Page Numbers (Bottom of Page)"/>
        <w:docPartUnique/>
      </w:docPartObj>
    </w:sdtPr>
    <w:sdtEndPr>
      <w:rPr>
        <w:noProof/>
      </w:rPr>
    </w:sdtEndPr>
    <w:sdtContent>
      <w:p w14:paraId="0F2B298D" w14:textId="57572D9D" w:rsidR="00D640F7" w:rsidRDefault="00D640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974C60" w14:textId="77777777" w:rsidR="00D640F7" w:rsidRDefault="00D640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7B9DE3" w14:textId="77777777" w:rsidR="00577B6C" w:rsidRDefault="00577B6C" w:rsidP="002F3842">
      <w:pPr>
        <w:spacing w:after="0" w:line="240" w:lineRule="auto"/>
      </w:pPr>
      <w:r>
        <w:separator/>
      </w:r>
    </w:p>
  </w:footnote>
  <w:footnote w:type="continuationSeparator" w:id="0">
    <w:p w14:paraId="1C55D7B0" w14:textId="77777777" w:rsidR="00577B6C" w:rsidRDefault="00577B6C" w:rsidP="002F3842">
      <w:pPr>
        <w:spacing w:after="0" w:line="240" w:lineRule="auto"/>
      </w:pPr>
      <w:r>
        <w:continuationSeparator/>
      </w:r>
    </w:p>
  </w:footnote>
  <w:footnote w:type="continuationNotice" w:id="1">
    <w:p w14:paraId="4FC54D36" w14:textId="77777777" w:rsidR="00577B6C" w:rsidRDefault="00577B6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22FDA8" w14:textId="77777777" w:rsidR="00876FF1" w:rsidRDefault="00876FF1" w:rsidP="00876FF1">
    <w:pPr>
      <w:pStyle w:val="Header"/>
    </w:pPr>
    <w:r>
      <w:t>P151235</w:t>
    </w:r>
  </w:p>
  <w:p w14:paraId="4369FFE8" w14:textId="77777777" w:rsidR="00876FF1" w:rsidRDefault="00876FF1" w:rsidP="00876FF1">
    <w:pPr>
      <w:pStyle w:val="Header"/>
    </w:pPr>
    <w:r>
      <w:t>Managing People – Assignment One</w:t>
    </w:r>
  </w:p>
  <w:p w14:paraId="54DEC09D" w14:textId="77777777" w:rsidR="002F3842" w:rsidRDefault="002F38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437992" w14:textId="58047504" w:rsidR="002F3842" w:rsidRDefault="00876FF1">
    <w:pPr>
      <w:pStyle w:val="Header"/>
    </w:pPr>
    <w:r>
      <w:t>P151235</w:t>
    </w:r>
  </w:p>
  <w:p w14:paraId="3E09EC6D" w14:textId="11A91B67" w:rsidR="00876FF1" w:rsidRDefault="00876FF1">
    <w:pPr>
      <w:pStyle w:val="Header"/>
    </w:pPr>
    <w:r>
      <w:t>Managing People – Assignment One</w:t>
    </w:r>
  </w:p>
  <w:p w14:paraId="1F8CF33F" w14:textId="77777777" w:rsidR="00876FF1" w:rsidRDefault="00876F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F7056B"/>
    <w:multiLevelType w:val="hybridMultilevel"/>
    <w:tmpl w:val="35D69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D35E9E"/>
    <w:multiLevelType w:val="hybridMultilevel"/>
    <w:tmpl w:val="4D029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354FF5"/>
    <w:multiLevelType w:val="hybridMultilevel"/>
    <w:tmpl w:val="438E1B90"/>
    <w:lvl w:ilvl="0" w:tplc="08090001">
      <w:start w:val="1"/>
      <w:numFmt w:val="bullet"/>
      <w:lvlText w:val=""/>
      <w:lvlJc w:val="left"/>
      <w:pPr>
        <w:ind w:left="3967" w:hanging="360"/>
      </w:pPr>
      <w:rPr>
        <w:rFonts w:ascii="Symbol" w:hAnsi="Symbol" w:hint="default"/>
      </w:rPr>
    </w:lvl>
    <w:lvl w:ilvl="1" w:tplc="08090003" w:tentative="1">
      <w:start w:val="1"/>
      <w:numFmt w:val="bullet"/>
      <w:lvlText w:val="o"/>
      <w:lvlJc w:val="left"/>
      <w:pPr>
        <w:ind w:left="4687" w:hanging="360"/>
      </w:pPr>
      <w:rPr>
        <w:rFonts w:ascii="Courier New" w:hAnsi="Courier New" w:cs="Courier New" w:hint="default"/>
      </w:rPr>
    </w:lvl>
    <w:lvl w:ilvl="2" w:tplc="08090005" w:tentative="1">
      <w:start w:val="1"/>
      <w:numFmt w:val="bullet"/>
      <w:lvlText w:val=""/>
      <w:lvlJc w:val="left"/>
      <w:pPr>
        <w:ind w:left="5407" w:hanging="360"/>
      </w:pPr>
      <w:rPr>
        <w:rFonts w:ascii="Wingdings" w:hAnsi="Wingdings" w:hint="default"/>
      </w:rPr>
    </w:lvl>
    <w:lvl w:ilvl="3" w:tplc="08090001" w:tentative="1">
      <w:start w:val="1"/>
      <w:numFmt w:val="bullet"/>
      <w:lvlText w:val=""/>
      <w:lvlJc w:val="left"/>
      <w:pPr>
        <w:ind w:left="6127" w:hanging="360"/>
      </w:pPr>
      <w:rPr>
        <w:rFonts w:ascii="Symbol" w:hAnsi="Symbol" w:hint="default"/>
      </w:rPr>
    </w:lvl>
    <w:lvl w:ilvl="4" w:tplc="08090003" w:tentative="1">
      <w:start w:val="1"/>
      <w:numFmt w:val="bullet"/>
      <w:lvlText w:val="o"/>
      <w:lvlJc w:val="left"/>
      <w:pPr>
        <w:ind w:left="6847" w:hanging="360"/>
      </w:pPr>
      <w:rPr>
        <w:rFonts w:ascii="Courier New" w:hAnsi="Courier New" w:cs="Courier New" w:hint="default"/>
      </w:rPr>
    </w:lvl>
    <w:lvl w:ilvl="5" w:tplc="08090005" w:tentative="1">
      <w:start w:val="1"/>
      <w:numFmt w:val="bullet"/>
      <w:lvlText w:val=""/>
      <w:lvlJc w:val="left"/>
      <w:pPr>
        <w:ind w:left="7567" w:hanging="360"/>
      </w:pPr>
      <w:rPr>
        <w:rFonts w:ascii="Wingdings" w:hAnsi="Wingdings" w:hint="default"/>
      </w:rPr>
    </w:lvl>
    <w:lvl w:ilvl="6" w:tplc="08090001" w:tentative="1">
      <w:start w:val="1"/>
      <w:numFmt w:val="bullet"/>
      <w:lvlText w:val=""/>
      <w:lvlJc w:val="left"/>
      <w:pPr>
        <w:ind w:left="8287" w:hanging="360"/>
      </w:pPr>
      <w:rPr>
        <w:rFonts w:ascii="Symbol" w:hAnsi="Symbol" w:hint="default"/>
      </w:rPr>
    </w:lvl>
    <w:lvl w:ilvl="7" w:tplc="08090003" w:tentative="1">
      <w:start w:val="1"/>
      <w:numFmt w:val="bullet"/>
      <w:lvlText w:val="o"/>
      <w:lvlJc w:val="left"/>
      <w:pPr>
        <w:ind w:left="9007" w:hanging="360"/>
      </w:pPr>
      <w:rPr>
        <w:rFonts w:ascii="Courier New" w:hAnsi="Courier New" w:cs="Courier New" w:hint="default"/>
      </w:rPr>
    </w:lvl>
    <w:lvl w:ilvl="8" w:tplc="08090005" w:tentative="1">
      <w:start w:val="1"/>
      <w:numFmt w:val="bullet"/>
      <w:lvlText w:val=""/>
      <w:lvlJc w:val="left"/>
      <w:pPr>
        <w:ind w:left="9727" w:hanging="360"/>
      </w:pPr>
      <w:rPr>
        <w:rFonts w:ascii="Wingdings" w:hAnsi="Wingdings" w:hint="default"/>
      </w:rPr>
    </w:lvl>
  </w:abstractNum>
  <w:abstractNum w:abstractNumId="3" w15:restartNumberingAfterBreak="0">
    <w:nsid w:val="33480C1A"/>
    <w:multiLevelType w:val="multilevel"/>
    <w:tmpl w:val="DA30E3C2"/>
    <w:lvl w:ilvl="0">
      <w:start w:val="1"/>
      <w:numFmt w:val="decimal"/>
      <w:lvlText w:val="%1."/>
      <w:lvlJc w:val="left"/>
      <w:pPr>
        <w:ind w:left="720" w:hanging="360"/>
      </w:pPr>
      <w:rPr>
        <w:rFonts w:hint="default"/>
      </w:rPr>
    </w:lvl>
    <w:lvl w:ilvl="1">
      <w:start w:val="1"/>
      <w:numFmt w:val="decimal"/>
      <w:isLgl/>
      <w:lvlText w:val="%1.%2"/>
      <w:lvlJc w:val="left"/>
      <w:pPr>
        <w:ind w:left="754" w:hanging="39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3D95A12"/>
    <w:multiLevelType w:val="multilevel"/>
    <w:tmpl w:val="DA30E3C2"/>
    <w:lvl w:ilvl="0">
      <w:start w:val="1"/>
      <w:numFmt w:val="decimal"/>
      <w:lvlText w:val="%1."/>
      <w:lvlJc w:val="left"/>
      <w:pPr>
        <w:ind w:left="720" w:hanging="360"/>
      </w:pPr>
      <w:rPr>
        <w:rFonts w:hint="default"/>
      </w:rPr>
    </w:lvl>
    <w:lvl w:ilvl="1">
      <w:start w:val="1"/>
      <w:numFmt w:val="decimal"/>
      <w:isLgl/>
      <w:lvlText w:val="%1.%2"/>
      <w:lvlJc w:val="left"/>
      <w:pPr>
        <w:ind w:left="754" w:hanging="39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58742FB5"/>
    <w:multiLevelType w:val="multilevel"/>
    <w:tmpl w:val="D43A327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1536758"/>
    <w:multiLevelType w:val="hybridMultilevel"/>
    <w:tmpl w:val="CDF0EB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61273A3"/>
    <w:multiLevelType w:val="hybridMultilevel"/>
    <w:tmpl w:val="DDE67D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C55090"/>
    <w:multiLevelType w:val="multilevel"/>
    <w:tmpl w:val="DA30E3C2"/>
    <w:lvl w:ilvl="0">
      <w:start w:val="1"/>
      <w:numFmt w:val="decimal"/>
      <w:lvlText w:val="%1."/>
      <w:lvlJc w:val="left"/>
      <w:pPr>
        <w:ind w:left="720" w:hanging="360"/>
      </w:pPr>
      <w:rPr>
        <w:rFonts w:hint="default"/>
      </w:rPr>
    </w:lvl>
    <w:lvl w:ilvl="1">
      <w:start w:val="1"/>
      <w:numFmt w:val="decimal"/>
      <w:isLgl/>
      <w:lvlText w:val="%1.%2"/>
      <w:lvlJc w:val="left"/>
      <w:pPr>
        <w:ind w:left="754" w:hanging="39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6"/>
  </w:num>
  <w:num w:numId="3">
    <w:abstractNumId w:val="5"/>
  </w:num>
  <w:num w:numId="4">
    <w:abstractNumId w:val="7"/>
  </w:num>
  <w:num w:numId="5">
    <w:abstractNumId w:val="1"/>
  </w:num>
  <w:num w:numId="6">
    <w:abstractNumId w:val="3"/>
  </w:num>
  <w:num w:numId="7">
    <w:abstractNumId w:val="2"/>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41A4"/>
    <w:rsid w:val="0000026B"/>
    <w:rsid w:val="00014B3E"/>
    <w:rsid w:val="0002098A"/>
    <w:rsid w:val="00026CBE"/>
    <w:rsid w:val="000308CF"/>
    <w:rsid w:val="0003111A"/>
    <w:rsid w:val="00031CD9"/>
    <w:rsid w:val="00032FFD"/>
    <w:rsid w:val="00036FF8"/>
    <w:rsid w:val="00042ED2"/>
    <w:rsid w:val="00045A1B"/>
    <w:rsid w:val="0005258C"/>
    <w:rsid w:val="00053871"/>
    <w:rsid w:val="00055C81"/>
    <w:rsid w:val="00056CD9"/>
    <w:rsid w:val="00061B5A"/>
    <w:rsid w:val="00062E5A"/>
    <w:rsid w:val="00067B3F"/>
    <w:rsid w:val="0007000F"/>
    <w:rsid w:val="00071AAE"/>
    <w:rsid w:val="00073556"/>
    <w:rsid w:val="000735E0"/>
    <w:rsid w:val="00076B80"/>
    <w:rsid w:val="00076F24"/>
    <w:rsid w:val="0008135E"/>
    <w:rsid w:val="000841A4"/>
    <w:rsid w:val="00085CED"/>
    <w:rsid w:val="00086CB3"/>
    <w:rsid w:val="00092A25"/>
    <w:rsid w:val="00093477"/>
    <w:rsid w:val="00096746"/>
    <w:rsid w:val="00096FB0"/>
    <w:rsid w:val="00097E53"/>
    <w:rsid w:val="000A04BA"/>
    <w:rsid w:val="000A0731"/>
    <w:rsid w:val="000A08EF"/>
    <w:rsid w:val="000A20BF"/>
    <w:rsid w:val="000A2D68"/>
    <w:rsid w:val="000A7579"/>
    <w:rsid w:val="000B1F06"/>
    <w:rsid w:val="000B231B"/>
    <w:rsid w:val="000B3B96"/>
    <w:rsid w:val="000D0975"/>
    <w:rsid w:val="000D47AE"/>
    <w:rsid w:val="000E2308"/>
    <w:rsid w:val="000E5B9A"/>
    <w:rsid w:val="000E7142"/>
    <w:rsid w:val="000F050F"/>
    <w:rsid w:val="000F1521"/>
    <w:rsid w:val="000F5059"/>
    <w:rsid w:val="0010128D"/>
    <w:rsid w:val="00101B23"/>
    <w:rsid w:val="00105FF5"/>
    <w:rsid w:val="00113D2A"/>
    <w:rsid w:val="00115E26"/>
    <w:rsid w:val="001170FB"/>
    <w:rsid w:val="00120087"/>
    <w:rsid w:val="00131180"/>
    <w:rsid w:val="00133EC0"/>
    <w:rsid w:val="00135131"/>
    <w:rsid w:val="00151B7E"/>
    <w:rsid w:val="00154E46"/>
    <w:rsid w:val="0016267A"/>
    <w:rsid w:val="001630DD"/>
    <w:rsid w:val="00163F92"/>
    <w:rsid w:val="001833AB"/>
    <w:rsid w:val="0018372F"/>
    <w:rsid w:val="00186182"/>
    <w:rsid w:val="00190A23"/>
    <w:rsid w:val="00195769"/>
    <w:rsid w:val="001A3C06"/>
    <w:rsid w:val="001A6710"/>
    <w:rsid w:val="001A6840"/>
    <w:rsid w:val="001A6C2A"/>
    <w:rsid w:val="001B0290"/>
    <w:rsid w:val="001B07C3"/>
    <w:rsid w:val="001C7CDE"/>
    <w:rsid w:val="001D5718"/>
    <w:rsid w:val="001E292F"/>
    <w:rsid w:val="001F3A95"/>
    <w:rsid w:val="001F585A"/>
    <w:rsid w:val="00201B40"/>
    <w:rsid w:val="00203E4D"/>
    <w:rsid w:val="002109D5"/>
    <w:rsid w:val="0021300F"/>
    <w:rsid w:val="00213A7E"/>
    <w:rsid w:val="00221ABA"/>
    <w:rsid w:val="00223930"/>
    <w:rsid w:val="00224795"/>
    <w:rsid w:val="00231891"/>
    <w:rsid w:val="00234A30"/>
    <w:rsid w:val="002463D2"/>
    <w:rsid w:val="0025034A"/>
    <w:rsid w:val="002579A6"/>
    <w:rsid w:val="00263ADE"/>
    <w:rsid w:val="00271541"/>
    <w:rsid w:val="002715DF"/>
    <w:rsid w:val="00282967"/>
    <w:rsid w:val="002900DC"/>
    <w:rsid w:val="002942B2"/>
    <w:rsid w:val="0029790D"/>
    <w:rsid w:val="002A4EEA"/>
    <w:rsid w:val="002A52B1"/>
    <w:rsid w:val="002A5C1D"/>
    <w:rsid w:val="002A6A96"/>
    <w:rsid w:val="002B1CB4"/>
    <w:rsid w:val="002B39B1"/>
    <w:rsid w:val="002B6D8F"/>
    <w:rsid w:val="002C5631"/>
    <w:rsid w:val="002C7647"/>
    <w:rsid w:val="002D36B8"/>
    <w:rsid w:val="002D4FC3"/>
    <w:rsid w:val="002E05D9"/>
    <w:rsid w:val="002E1621"/>
    <w:rsid w:val="002E48AC"/>
    <w:rsid w:val="002E6A11"/>
    <w:rsid w:val="002F3842"/>
    <w:rsid w:val="003047A7"/>
    <w:rsid w:val="00317964"/>
    <w:rsid w:val="00327A8E"/>
    <w:rsid w:val="00331402"/>
    <w:rsid w:val="00332363"/>
    <w:rsid w:val="003328DA"/>
    <w:rsid w:val="003342AF"/>
    <w:rsid w:val="00335DD7"/>
    <w:rsid w:val="003379B6"/>
    <w:rsid w:val="003458C7"/>
    <w:rsid w:val="00354FD9"/>
    <w:rsid w:val="00360E11"/>
    <w:rsid w:val="00372431"/>
    <w:rsid w:val="00376E59"/>
    <w:rsid w:val="0038086A"/>
    <w:rsid w:val="003831EF"/>
    <w:rsid w:val="003862AD"/>
    <w:rsid w:val="0038696E"/>
    <w:rsid w:val="00386B9F"/>
    <w:rsid w:val="00387B9C"/>
    <w:rsid w:val="003A7E28"/>
    <w:rsid w:val="003B102D"/>
    <w:rsid w:val="003B2952"/>
    <w:rsid w:val="003B4296"/>
    <w:rsid w:val="003B6589"/>
    <w:rsid w:val="003B7DEF"/>
    <w:rsid w:val="003C3053"/>
    <w:rsid w:val="003C4E66"/>
    <w:rsid w:val="003D0E55"/>
    <w:rsid w:val="003D2B4A"/>
    <w:rsid w:val="003D7230"/>
    <w:rsid w:val="003E1C41"/>
    <w:rsid w:val="003E2D30"/>
    <w:rsid w:val="003E3A74"/>
    <w:rsid w:val="003E3A76"/>
    <w:rsid w:val="003E4236"/>
    <w:rsid w:val="003F614A"/>
    <w:rsid w:val="003F7E8B"/>
    <w:rsid w:val="0040091F"/>
    <w:rsid w:val="004015AE"/>
    <w:rsid w:val="00411535"/>
    <w:rsid w:val="004132A9"/>
    <w:rsid w:val="004162A1"/>
    <w:rsid w:val="0041698F"/>
    <w:rsid w:val="00440EA3"/>
    <w:rsid w:val="00441F95"/>
    <w:rsid w:val="004465B7"/>
    <w:rsid w:val="0044743C"/>
    <w:rsid w:val="00447D0C"/>
    <w:rsid w:val="00447E2F"/>
    <w:rsid w:val="00450049"/>
    <w:rsid w:val="004519CB"/>
    <w:rsid w:val="00455199"/>
    <w:rsid w:val="004556FA"/>
    <w:rsid w:val="004620F2"/>
    <w:rsid w:val="004627B4"/>
    <w:rsid w:val="0046357A"/>
    <w:rsid w:val="004701F5"/>
    <w:rsid w:val="00471D5E"/>
    <w:rsid w:val="00473825"/>
    <w:rsid w:val="00476C14"/>
    <w:rsid w:val="00476D0C"/>
    <w:rsid w:val="004807F8"/>
    <w:rsid w:val="00480A13"/>
    <w:rsid w:val="004815ED"/>
    <w:rsid w:val="00481D6B"/>
    <w:rsid w:val="00484603"/>
    <w:rsid w:val="004860AC"/>
    <w:rsid w:val="00490759"/>
    <w:rsid w:val="00496C42"/>
    <w:rsid w:val="004977E7"/>
    <w:rsid w:val="004A3DD5"/>
    <w:rsid w:val="004A4034"/>
    <w:rsid w:val="004A7EF3"/>
    <w:rsid w:val="004B5D79"/>
    <w:rsid w:val="004C5BBB"/>
    <w:rsid w:val="004C67A7"/>
    <w:rsid w:val="004D02D7"/>
    <w:rsid w:val="004D12A6"/>
    <w:rsid w:val="004D4321"/>
    <w:rsid w:val="004E20DC"/>
    <w:rsid w:val="004E5CFC"/>
    <w:rsid w:val="004F2FAE"/>
    <w:rsid w:val="004F6441"/>
    <w:rsid w:val="004F7606"/>
    <w:rsid w:val="004F7A04"/>
    <w:rsid w:val="0050114F"/>
    <w:rsid w:val="00502923"/>
    <w:rsid w:val="005029A6"/>
    <w:rsid w:val="005052FB"/>
    <w:rsid w:val="00512D44"/>
    <w:rsid w:val="00513DE2"/>
    <w:rsid w:val="00516E78"/>
    <w:rsid w:val="00521A0E"/>
    <w:rsid w:val="0052232C"/>
    <w:rsid w:val="0053413F"/>
    <w:rsid w:val="0053601D"/>
    <w:rsid w:val="00536339"/>
    <w:rsid w:val="00537A4C"/>
    <w:rsid w:val="005475D9"/>
    <w:rsid w:val="00552EC5"/>
    <w:rsid w:val="005624C4"/>
    <w:rsid w:val="0056394C"/>
    <w:rsid w:val="0056788C"/>
    <w:rsid w:val="00577B6C"/>
    <w:rsid w:val="00581911"/>
    <w:rsid w:val="00586E0D"/>
    <w:rsid w:val="0059295C"/>
    <w:rsid w:val="005A36FB"/>
    <w:rsid w:val="005B07A2"/>
    <w:rsid w:val="005B24E6"/>
    <w:rsid w:val="005B4A4E"/>
    <w:rsid w:val="005B6DE4"/>
    <w:rsid w:val="005B712B"/>
    <w:rsid w:val="005C3153"/>
    <w:rsid w:val="005C335C"/>
    <w:rsid w:val="005C468F"/>
    <w:rsid w:val="005C46A8"/>
    <w:rsid w:val="005D7394"/>
    <w:rsid w:val="005E0EBD"/>
    <w:rsid w:val="005E1F4B"/>
    <w:rsid w:val="005E4A1B"/>
    <w:rsid w:val="005E7455"/>
    <w:rsid w:val="005F4112"/>
    <w:rsid w:val="005F60E4"/>
    <w:rsid w:val="00601963"/>
    <w:rsid w:val="006028D7"/>
    <w:rsid w:val="006040AF"/>
    <w:rsid w:val="00612FF1"/>
    <w:rsid w:val="00614C8B"/>
    <w:rsid w:val="0062065E"/>
    <w:rsid w:val="006224D0"/>
    <w:rsid w:val="006235B1"/>
    <w:rsid w:val="00627417"/>
    <w:rsid w:val="00631B3D"/>
    <w:rsid w:val="00632920"/>
    <w:rsid w:val="006342EB"/>
    <w:rsid w:val="0063598A"/>
    <w:rsid w:val="00637A9D"/>
    <w:rsid w:val="0064006A"/>
    <w:rsid w:val="00640F3D"/>
    <w:rsid w:val="00641A53"/>
    <w:rsid w:val="00651C3A"/>
    <w:rsid w:val="00653338"/>
    <w:rsid w:val="00655875"/>
    <w:rsid w:val="00661BB0"/>
    <w:rsid w:val="006667A8"/>
    <w:rsid w:val="0066682B"/>
    <w:rsid w:val="00672E53"/>
    <w:rsid w:val="00675173"/>
    <w:rsid w:val="006848C8"/>
    <w:rsid w:val="00684ADC"/>
    <w:rsid w:val="0069278E"/>
    <w:rsid w:val="00697C3B"/>
    <w:rsid w:val="006A055D"/>
    <w:rsid w:val="006A0B3F"/>
    <w:rsid w:val="006A0EEB"/>
    <w:rsid w:val="006A15AB"/>
    <w:rsid w:val="006A2F0F"/>
    <w:rsid w:val="006A3B01"/>
    <w:rsid w:val="006B5A74"/>
    <w:rsid w:val="006C13BE"/>
    <w:rsid w:val="006C42CE"/>
    <w:rsid w:val="006C7D44"/>
    <w:rsid w:val="006D0743"/>
    <w:rsid w:val="006D21C7"/>
    <w:rsid w:val="006D4AAE"/>
    <w:rsid w:val="006E5C09"/>
    <w:rsid w:val="006E7854"/>
    <w:rsid w:val="006F0078"/>
    <w:rsid w:val="00700E46"/>
    <w:rsid w:val="00702AB4"/>
    <w:rsid w:val="00705699"/>
    <w:rsid w:val="0071006C"/>
    <w:rsid w:val="007100E5"/>
    <w:rsid w:val="00710846"/>
    <w:rsid w:val="00711749"/>
    <w:rsid w:val="00714E28"/>
    <w:rsid w:val="0071563E"/>
    <w:rsid w:val="007160AA"/>
    <w:rsid w:val="0072219D"/>
    <w:rsid w:val="00723B79"/>
    <w:rsid w:val="00731437"/>
    <w:rsid w:val="00731AB9"/>
    <w:rsid w:val="0073315B"/>
    <w:rsid w:val="00737C3B"/>
    <w:rsid w:val="00742C98"/>
    <w:rsid w:val="00743D74"/>
    <w:rsid w:val="00744001"/>
    <w:rsid w:val="0075528B"/>
    <w:rsid w:val="00770483"/>
    <w:rsid w:val="00774329"/>
    <w:rsid w:val="00776E23"/>
    <w:rsid w:val="00786C94"/>
    <w:rsid w:val="00791F54"/>
    <w:rsid w:val="00792261"/>
    <w:rsid w:val="00794748"/>
    <w:rsid w:val="007949ED"/>
    <w:rsid w:val="007A3EA7"/>
    <w:rsid w:val="007A3F0A"/>
    <w:rsid w:val="007A75AD"/>
    <w:rsid w:val="007B240F"/>
    <w:rsid w:val="007B56F8"/>
    <w:rsid w:val="007B71A9"/>
    <w:rsid w:val="007C1B1D"/>
    <w:rsid w:val="007C1C5B"/>
    <w:rsid w:val="007C30B0"/>
    <w:rsid w:val="007C5855"/>
    <w:rsid w:val="007D13D7"/>
    <w:rsid w:val="007D4516"/>
    <w:rsid w:val="007E1833"/>
    <w:rsid w:val="00800353"/>
    <w:rsid w:val="00800557"/>
    <w:rsid w:val="00802825"/>
    <w:rsid w:val="0080290E"/>
    <w:rsid w:val="00811519"/>
    <w:rsid w:val="008206CF"/>
    <w:rsid w:val="00822715"/>
    <w:rsid w:val="0082371E"/>
    <w:rsid w:val="00825210"/>
    <w:rsid w:val="00826BC6"/>
    <w:rsid w:val="0083345F"/>
    <w:rsid w:val="00834474"/>
    <w:rsid w:val="008357D9"/>
    <w:rsid w:val="00837645"/>
    <w:rsid w:val="00837A55"/>
    <w:rsid w:val="00837CA5"/>
    <w:rsid w:val="00843F3D"/>
    <w:rsid w:val="00847F77"/>
    <w:rsid w:val="00851EBD"/>
    <w:rsid w:val="00860F1B"/>
    <w:rsid w:val="008631CC"/>
    <w:rsid w:val="00873CE9"/>
    <w:rsid w:val="00876FF1"/>
    <w:rsid w:val="00880AAA"/>
    <w:rsid w:val="0088274F"/>
    <w:rsid w:val="008828BF"/>
    <w:rsid w:val="00896CBC"/>
    <w:rsid w:val="008A1286"/>
    <w:rsid w:val="008A1E8B"/>
    <w:rsid w:val="008A2B7F"/>
    <w:rsid w:val="008A7DD4"/>
    <w:rsid w:val="008B7ED7"/>
    <w:rsid w:val="008C39BE"/>
    <w:rsid w:val="008C3EA7"/>
    <w:rsid w:val="008C4C98"/>
    <w:rsid w:val="008C5265"/>
    <w:rsid w:val="008C6D66"/>
    <w:rsid w:val="008D0369"/>
    <w:rsid w:val="008D13FF"/>
    <w:rsid w:val="008D76C8"/>
    <w:rsid w:val="008D7D25"/>
    <w:rsid w:val="008F169C"/>
    <w:rsid w:val="008F1712"/>
    <w:rsid w:val="008F1A76"/>
    <w:rsid w:val="00910CCD"/>
    <w:rsid w:val="00912E23"/>
    <w:rsid w:val="00921F1D"/>
    <w:rsid w:val="00924B6F"/>
    <w:rsid w:val="00924B75"/>
    <w:rsid w:val="0092584D"/>
    <w:rsid w:val="0093318D"/>
    <w:rsid w:val="0093347E"/>
    <w:rsid w:val="00940959"/>
    <w:rsid w:val="00944C16"/>
    <w:rsid w:val="00947BB6"/>
    <w:rsid w:val="00950BD1"/>
    <w:rsid w:val="00952EF7"/>
    <w:rsid w:val="0095364D"/>
    <w:rsid w:val="00955B69"/>
    <w:rsid w:val="00956C3E"/>
    <w:rsid w:val="009575BF"/>
    <w:rsid w:val="00962C34"/>
    <w:rsid w:val="00970354"/>
    <w:rsid w:val="00973642"/>
    <w:rsid w:val="00974014"/>
    <w:rsid w:val="00976E7B"/>
    <w:rsid w:val="00980D93"/>
    <w:rsid w:val="0098665B"/>
    <w:rsid w:val="00986D53"/>
    <w:rsid w:val="0099272D"/>
    <w:rsid w:val="00992F38"/>
    <w:rsid w:val="00997020"/>
    <w:rsid w:val="009972CC"/>
    <w:rsid w:val="009A613F"/>
    <w:rsid w:val="009A6468"/>
    <w:rsid w:val="009B5EA7"/>
    <w:rsid w:val="009B7459"/>
    <w:rsid w:val="009C0037"/>
    <w:rsid w:val="009C2EB0"/>
    <w:rsid w:val="009C5E20"/>
    <w:rsid w:val="009C78E7"/>
    <w:rsid w:val="009D26C9"/>
    <w:rsid w:val="009D30B8"/>
    <w:rsid w:val="009D5772"/>
    <w:rsid w:val="009E0DC4"/>
    <w:rsid w:val="009E1048"/>
    <w:rsid w:val="009E1FDE"/>
    <w:rsid w:val="009F0A36"/>
    <w:rsid w:val="009F4D18"/>
    <w:rsid w:val="009F5028"/>
    <w:rsid w:val="009F6CD2"/>
    <w:rsid w:val="00A02C4D"/>
    <w:rsid w:val="00A1555D"/>
    <w:rsid w:val="00A1618A"/>
    <w:rsid w:val="00A16997"/>
    <w:rsid w:val="00A265AC"/>
    <w:rsid w:val="00A27EFA"/>
    <w:rsid w:val="00A33763"/>
    <w:rsid w:val="00A43480"/>
    <w:rsid w:val="00A45300"/>
    <w:rsid w:val="00A52780"/>
    <w:rsid w:val="00A547EF"/>
    <w:rsid w:val="00A567CB"/>
    <w:rsid w:val="00A627D5"/>
    <w:rsid w:val="00A63E5E"/>
    <w:rsid w:val="00A74BC8"/>
    <w:rsid w:val="00A75BA4"/>
    <w:rsid w:val="00A76074"/>
    <w:rsid w:val="00A76477"/>
    <w:rsid w:val="00A80547"/>
    <w:rsid w:val="00A8291A"/>
    <w:rsid w:val="00A830CD"/>
    <w:rsid w:val="00A90863"/>
    <w:rsid w:val="00A9210F"/>
    <w:rsid w:val="00A93E6F"/>
    <w:rsid w:val="00A9670E"/>
    <w:rsid w:val="00AA20B7"/>
    <w:rsid w:val="00AA60BE"/>
    <w:rsid w:val="00AA725B"/>
    <w:rsid w:val="00AA727E"/>
    <w:rsid w:val="00AA740D"/>
    <w:rsid w:val="00AB3985"/>
    <w:rsid w:val="00AC603C"/>
    <w:rsid w:val="00AD02FB"/>
    <w:rsid w:val="00AD0AEC"/>
    <w:rsid w:val="00AE0E66"/>
    <w:rsid w:val="00AE202F"/>
    <w:rsid w:val="00AE270F"/>
    <w:rsid w:val="00AE4651"/>
    <w:rsid w:val="00AF15A7"/>
    <w:rsid w:val="00AF279E"/>
    <w:rsid w:val="00AF2CFE"/>
    <w:rsid w:val="00AF4187"/>
    <w:rsid w:val="00B03BB3"/>
    <w:rsid w:val="00B07A99"/>
    <w:rsid w:val="00B148AA"/>
    <w:rsid w:val="00B157B1"/>
    <w:rsid w:val="00B17B28"/>
    <w:rsid w:val="00B21A53"/>
    <w:rsid w:val="00B2308B"/>
    <w:rsid w:val="00B240E6"/>
    <w:rsid w:val="00B2466B"/>
    <w:rsid w:val="00B30EA1"/>
    <w:rsid w:val="00B32B36"/>
    <w:rsid w:val="00B33729"/>
    <w:rsid w:val="00B345DC"/>
    <w:rsid w:val="00B410F3"/>
    <w:rsid w:val="00B43587"/>
    <w:rsid w:val="00B51BDB"/>
    <w:rsid w:val="00B53260"/>
    <w:rsid w:val="00B53636"/>
    <w:rsid w:val="00B64E86"/>
    <w:rsid w:val="00B657E2"/>
    <w:rsid w:val="00B67035"/>
    <w:rsid w:val="00B70B80"/>
    <w:rsid w:val="00B8224C"/>
    <w:rsid w:val="00B928DD"/>
    <w:rsid w:val="00B96A63"/>
    <w:rsid w:val="00BA1905"/>
    <w:rsid w:val="00BB17A8"/>
    <w:rsid w:val="00BB2355"/>
    <w:rsid w:val="00BB3944"/>
    <w:rsid w:val="00BB5A2A"/>
    <w:rsid w:val="00BB6A46"/>
    <w:rsid w:val="00BB75D4"/>
    <w:rsid w:val="00BB7927"/>
    <w:rsid w:val="00BB7F28"/>
    <w:rsid w:val="00BC0138"/>
    <w:rsid w:val="00BC5CA2"/>
    <w:rsid w:val="00BD29F5"/>
    <w:rsid w:val="00BD37CA"/>
    <w:rsid w:val="00BD3D32"/>
    <w:rsid w:val="00BE7CCE"/>
    <w:rsid w:val="00BF046F"/>
    <w:rsid w:val="00C0398C"/>
    <w:rsid w:val="00C0509D"/>
    <w:rsid w:val="00C063A6"/>
    <w:rsid w:val="00C15D6D"/>
    <w:rsid w:val="00C176DE"/>
    <w:rsid w:val="00C1777C"/>
    <w:rsid w:val="00C2581F"/>
    <w:rsid w:val="00C26866"/>
    <w:rsid w:val="00C26C7F"/>
    <w:rsid w:val="00C27776"/>
    <w:rsid w:val="00C336CB"/>
    <w:rsid w:val="00C42061"/>
    <w:rsid w:val="00C42DBC"/>
    <w:rsid w:val="00C4755F"/>
    <w:rsid w:val="00C52FC1"/>
    <w:rsid w:val="00C57831"/>
    <w:rsid w:val="00C57D86"/>
    <w:rsid w:val="00C6219C"/>
    <w:rsid w:val="00C63071"/>
    <w:rsid w:val="00C71666"/>
    <w:rsid w:val="00C74E22"/>
    <w:rsid w:val="00C754E5"/>
    <w:rsid w:val="00C81107"/>
    <w:rsid w:val="00C82DD1"/>
    <w:rsid w:val="00C830E8"/>
    <w:rsid w:val="00C91DAE"/>
    <w:rsid w:val="00C93B7D"/>
    <w:rsid w:val="00C94DEE"/>
    <w:rsid w:val="00C9546F"/>
    <w:rsid w:val="00C95B4B"/>
    <w:rsid w:val="00C95C92"/>
    <w:rsid w:val="00C97794"/>
    <w:rsid w:val="00CA1556"/>
    <w:rsid w:val="00CB4722"/>
    <w:rsid w:val="00CB7FE2"/>
    <w:rsid w:val="00CC3C54"/>
    <w:rsid w:val="00CC584B"/>
    <w:rsid w:val="00CD15F0"/>
    <w:rsid w:val="00CD1D11"/>
    <w:rsid w:val="00CD62BC"/>
    <w:rsid w:val="00CD6EB7"/>
    <w:rsid w:val="00CE06DB"/>
    <w:rsid w:val="00CE2654"/>
    <w:rsid w:val="00CE32B9"/>
    <w:rsid w:val="00CF1317"/>
    <w:rsid w:val="00CF16DE"/>
    <w:rsid w:val="00CF1ACA"/>
    <w:rsid w:val="00CF6FFE"/>
    <w:rsid w:val="00D006B2"/>
    <w:rsid w:val="00D036C3"/>
    <w:rsid w:val="00D17977"/>
    <w:rsid w:val="00D17CE3"/>
    <w:rsid w:val="00D22FA6"/>
    <w:rsid w:val="00D2579B"/>
    <w:rsid w:val="00D263EF"/>
    <w:rsid w:val="00D32CDB"/>
    <w:rsid w:val="00D33104"/>
    <w:rsid w:val="00D33EAA"/>
    <w:rsid w:val="00D3674F"/>
    <w:rsid w:val="00D40451"/>
    <w:rsid w:val="00D4362E"/>
    <w:rsid w:val="00D52635"/>
    <w:rsid w:val="00D5548E"/>
    <w:rsid w:val="00D57BBB"/>
    <w:rsid w:val="00D57F4F"/>
    <w:rsid w:val="00D626D7"/>
    <w:rsid w:val="00D640F7"/>
    <w:rsid w:val="00D649BF"/>
    <w:rsid w:val="00D65198"/>
    <w:rsid w:val="00D66A43"/>
    <w:rsid w:val="00D717FC"/>
    <w:rsid w:val="00D7251D"/>
    <w:rsid w:val="00D73984"/>
    <w:rsid w:val="00D77701"/>
    <w:rsid w:val="00D83FEE"/>
    <w:rsid w:val="00D84917"/>
    <w:rsid w:val="00D92D1D"/>
    <w:rsid w:val="00D940E9"/>
    <w:rsid w:val="00D95BCF"/>
    <w:rsid w:val="00D96FC1"/>
    <w:rsid w:val="00D97632"/>
    <w:rsid w:val="00DC13FD"/>
    <w:rsid w:val="00DC725D"/>
    <w:rsid w:val="00DD1B1F"/>
    <w:rsid w:val="00DD4691"/>
    <w:rsid w:val="00DD6ECE"/>
    <w:rsid w:val="00DE19D9"/>
    <w:rsid w:val="00E024DF"/>
    <w:rsid w:val="00E050F1"/>
    <w:rsid w:val="00E130E0"/>
    <w:rsid w:val="00E218E8"/>
    <w:rsid w:val="00E24B04"/>
    <w:rsid w:val="00E26D5B"/>
    <w:rsid w:val="00E3121E"/>
    <w:rsid w:val="00E3142C"/>
    <w:rsid w:val="00E34799"/>
    <w:rsid w:val="00E34D3B"/>
    <w:rsid w:val="00E35A76"/>
    <w:rsid w:val="00E36552"/>
    <w:rsid w:val="00E434E7"/>
    <w:rsid w:val="00E50763"/>
    <w:rsid w:val="00E53B76"/>
    <w:rsid w:val="00E56165"/>
    <w:rsid w:val="00E6220C"/>
    <w:rsid w:val="00E62A93"/>
    <w:rsid w:val="00E6525B"/>
    <w:rsid w:val="00E71FA1"/>
    <w:rsid w:val="00E72443"/>
    <w:rsid w:val="00E72D9E"/>
    <w:rsid w:val="00E77121"/>
    <w:rsid w:val="00E775C7"/>
    <w:rsid w:val="00E81E22"/>
    <w:rsid w:val="00E84006"/>
    <w:rsid w:val="00E91ECD"/>
    <w:rsid w:val="00E9346D"/>
    <w:rsid w:val="00E9494A"/>
    <w:rsid w:val="00E95151"/>
    <w:rsid w:val="00E95E3F"/>
    <w:rsid w:val="00EA5D24"/>
    <w:rsid w:val="00EB181B"/>
    <w:rsid w:val="00EC0090"/>
    <w:rsid w:val="00ED007C"/>
    <w:rsid w:val="00ED0A9D"/>
    <w:rsid w:val="00ED0E56"/>
    <w:rsid w:val="00ED1BA1"/>
    <w:rsid w:val="00EE0C42"/>
    <w:rsid w:val="00EF0323"/>
    <w:rsid w:val="00EF2203"/>
    <w:rsid w:val="00EF685A"/>
    <w:rsid w:val="00F0521F"/>
    <w:rsid w:val="00F05F43"/>
    <w:rsid w:val="00F13354"/>
    <w:rsid w:val="00F151E6"/>
    <w:rsid w:val="00F17E92"/>
    <w:rsid w:val="00F20679"/>
    <w:rsid w:val="00F26141"/>
    <w:rsid w:val="00F305BD"/>
    <w:rsid w:val="00F3377A"/>
    <w:rsid w:val="00F372A1"/>
    <w:rsid w:val="00F37F20"/>
    <w:rsid w:val="00F51884"/>
    <w:rsid w:val="00F536B5"/>
    <w:rsid w:val="00F54CAA"/>
    <w:rsid w:val="00F56AD5"/>
    <w:rsid w:val="00F602D7"/>
    <w:rsid w:val="00F63D4E"/>
    <w:rsid w:val="00F6568E"/>
    <w:rsid w:val="00F668AE"/>
    <w:rsid w:val="00F74A4A"/>
    <w:rsid w:val="00F81E55"/>
    <w:rsid w:val="00F83AA0"/>
    <w:rsid w:val="00F84DED"/>
    <w:rsid w:val="00F859F5"/>
    <w:rsid w:val="00F93A06"/>
    <w:rsid w:val="00F96409"/>
    <w:rsid w:val="00FA2745"/>
    <w:rsid w:val="00FA7044"/>
    <w:rsid w:val="00FB6B9E"/>
    <w:rsid w:val="00FC48B5"/>
    <w:rsid w:val="00FC61D3"/>
    <w:rsid w:val="00FD44D4"/>
    <w:rsid w:val="00FD4747"/>
    <w:rsid w:val="00FD5772"/>
    <w:rsid w:val="00FE04CF"/>
    <w:rsid w:val="00FE26F5"/>
    <w:rsid w:val="00FE296F"/>
    <w:rsid w:val="00FE3365"/>
    <w:rsid w:val="00FE5655"/>
    <w:rsid w:val="00FE5677"/>
    <w:rsid w:val="00FE5F4F"/>
    <w:rsid w:val="00FF304F"/>
    <w:rsid w:val="00FF3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FAA88"/>
  <w15:chartTrackingRefBased/>
  <w15:docId w15:val="{50C097FD-B3FE-42EB-B42A-FDA69103D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41A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841A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841A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41A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841A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0841A4"/>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056CD9"/>
    <w:pPr>
      <w:spacing w:after="100"/>
    </w:pPr>
  </w:style>
  <w:style w:type="paragraph" w:styleId="TOC2">
    <w:name w:val="toc 2"/>
    <w:basedOn w:val="Normal"/>
    <w:next w:val="Normal"/>
    <w:autoRedefine/>
    <w:uiPriority w:val="39"/>
    <w:unhideWhenUsed/>
    <w:rsid w:val="00056CD9"/>
    <w:pPr>
      <w:spacing w:after="100"/>
      <w:ind w:left="220"/>
    </w:pPr>
  </w:style>
  <w:style w:type="paragraph" w:styleId="TOC3">
    <w:name w:val="toc 3"/>
    <w:basedOn w:val="Normal"/>
    <w:next w:val="Normal"/>
    <w:autoRedefine/>
    <w:uiPriority w:val="39"/>
    <w:unhideWhenUsed/>
    <w:rsid w:val="00056CD9"/>
    <w:pPr>
      <w:spacing w:after="100"/>
      <w:ind w:left="440"/>
    </w:pPr>
  </w:style>
  <w:style w:type="character" w:styleId="Hyperlink">
    <w:name w:val="Hyperlink"/>
    <w:basedOn w:val="DefaultParagraphFont"/>
    <w:uiPriority w:val="99"/>
    <w:unhideWhenUsed/>
    <w:rsid w:val="00056CD9"/>
    <w:rPr>
      <w:color w:val="0563C1" w:themeColor="hyperlink"/>
      <w:u w:val="single"/>
    </w:rPr>
  </w:style>
  <w:style w:type="paragraph" w:styleId="NoSpacing">
    <w:name w:val="No Spacing"/>
    <w:link w:val="NoSpacingChar"/>
    <w:uiPriority w:val="1"/>
    <w:qFormat/>
    <w:rsid w:val="00FB6B9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B6B9E"/>
    <w:rPr>
      <w:rFonts w:eastAsiaTheme="minorEastAsia"/>
      <w:lang w:val="en-US"/>
    </w:rPr>
  </w:style>
  <w:style w:type="paragraph" w:styleId="ListParagraph">
    <w:name w:val="List Paragraph"/>
    <w:basedOn w:val="Normal"/>
    <w:uiPriority w:val="34"/>
    <w:qFormat/>
    <w:rsid w:val="00481D6B"/>
    <w:pPr>
      <w:ind w:left="720"/>
      <w:contextualSpacing/>
    </w:pPr>
  </w:style>
  <w:style w:type="paragraph" w:styleId="Header">
    <w:name w:val="header"/>
    <w:basedOn w:val="Normal"/>
    <w:link w:val="HeaderChar"/>
    <w:uiPriority w:val="99"/>
    <w:unhideWhenUsed/>
    <w:rsid w:val="002F3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3842"/>
  </w:style>
  <w:style w:type="paragraph" w:styleId="Footer">
    <w:name w:val="footer"/>
    <w:basedOn w:val="Normal"/>
    <w:link w:val="FooterChar"/>
    <w:uiPriority w:val="99"/>
    <w:unhideWhenUsed/>
    <w:rsid w:val="002F3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3842"/>
  </w:style>
  <w:style w:type="character" w:styleId="UnresolvedMention">
    <w:name w:val="Unresolved Mention"/>
    <w:basedOn w:val="DefaultParagraphFont"/>
    <w:uiPriority w:val="99"/>
    <w:semiHidden/>
    <w:unhideWhenUsed/>
    <w:rsid w:val="00A74B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howamigoing.com" TargetMode="External"/><Relationship Id="rId26" Type="http://schemas.openxmlformats.org/officeDocument/2006/relationships/hyperlink" Target="https://www.talentlyft.com/en/blog/article/207/the-role-of-artificial-intelligence-ai-in-recruitment" TargetMode="External"/><Relationship Id="rId3" Type="http://schemas.openxmlformats.org/officeDocument/2006/relationships/numbering" Target="numbering.xml"/><Relationship Id="rId21" Type="http://schemas.openxmlformats.org/officeDocument/2006/relationships/hyperlink" Target="https://ideal.com/ai-recruiting/"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s://www.forbes.com/sites/tomaspremuzic/2018/05/27/four-unethical-uses-of-ai-in-recruitment/" TargetMode="External"/><Relationship Id="rId25" Type="http://schemas.openxmlformats.org/officeDocument/2006/relationships/hyperlink" Target="https://www.mckinsey.com/~/media/McKinsey/Industries/Advanced%20Electronics/Our%20Insights/How%20artificial%20intelligence%20can%20deliver%20real%20value%20to%20companies/MGI-Artificial-Intelligence-Discussion-paper.ashx"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careersportal.ie/careerplanning/story.php?ID=2501203022" TargetMode="External"/><Relationship Id="rId20" Type="http://schemas.openxmlformats.org/officeDocument/2006/relationships/hyperlink" Target="https://www.theguardian.com/technology/2014/jun/09/what-is-the-alan-turing-test" TargetMode="External"/><Relationship Id="rId29" Type="http://schemas.openxmlformats.org/officeDocument/2006/relationships/hyperlink" Target="https://www.independent.co.uk/news/uk/uber-drivers-accused-of-32-rapes-and-sex-attacks-on-london-passengers-a7037926.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s://www.forbes.com/sites/bernardmarr/2018/06/25/the-ai-skills-crisis-and-how-to-close-the-gap/"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businessdictionary.com/definition/recruitment.html" TargetMode="External"/><Relationship Id="rId23" Type="http://schemas.openxmlformats.org/officeDocument/2006/relationships/hyperlink" Target="https://theconversation.com/uber-cant-be-ethical-its-business-model-wont-allow-it-85015" TargetMode="External"/><Relationship Id="rId28" Type="http://schemas.openxmlformats.org/officeDocument/2006/relationships/hyperlink" Target="https://ieeexplore.ieee.org/abstract/document/6113111" TargetMode="External"/><Relationship Id="rId10" Type="http://schemas.openxmlformats.org/officeDocument/2006/relationships/image" Target="media/image2.png"/><Relationship Id="rId19" Type="http://schemas.openxmlformats.org/officeDocument/2006/relationships/hyperlink" Target="https://www.independent.co.uk/news/uk/uber-drivers-accused-of-32-rapes-and-sex-attacks-on-london-passengers-a7037926.html" TargetMode="External"/><Relationship Id="rId31" Type="http://schemas.openxmlformats.org/officeDocument/2006/relationships/hyperlink" Target="https://www.uber.com/en-GB/drive/requirement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sciencedirect.com/science/article/pii/S0191886918302800" TargetMode="External"/><Relationship Id="rId22" Type="http://schemas.openxmlformats.org/officeDocument/2006/relationships/hyperlink" Target="https://books.google.co.uk/books?hl=en&amp;lr=&amp;id=XMc8BAAAQBAJ&amp;oi=fnd&amp;pg=PA87&amp;dq=personality+movie+preference+chamorro&amp;ots=nHOMs-YGMV&amp;sig=zdmXjKRJALnqQhnStI7mPgfavTE&amp;redir_esc=y" TargetMode="External"/><Relationship Id="rId27" Type="http://schemas.openxmlformats.org/officeDocument/2006/relationships/hyperlink" Target="https://journals.sagepub.com/doi/abs/10.1177/0956797618761659" TargetMode="External"/><Relationship Id="rId30" Type="http://schemas.openxmlformats.org/officeDocument/2006/relationships/hyperlink" Target="https://www.businessinsider.com/ubers-job-interview-process-2015-3?r=UK&amp;IR=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8926771C9464E118FEDB88A40343E48"/>
        <w:category>
          <w:name w:val="General"/>
          <w:gallery w:val="placeholder"/>
        </w:category>
        <w:types>
          <w:type w:val="bbPlcHdr"/>
        </w:types>
        <w:behaviors>
          <w:behavior w:val="content"/>
        </w:behaviors>
        <w:guid w:val="{6E8388E9-3FCB-4BD9-8EFF-5B26229B95A3}"/>
      </w:docPartPr>
      <w:docPartBody>
        <w:p w:rsidR="00E06794" w:rsidRDefault="00BC7998" w:rsidP="00BC7998">
          <w:pPr>
            <w:pStyle w:val="18926771C9464E118FEDB88A40343E48"/>
          </w:pPr>
          <w:r>
            <w:rPr>
              <w:rFonts w:asciiTheme="majorHAnsi" w:eastAsiaTheme="majorEastAsia" w:hAnsiTheme="majorHAnsi" w:cstheme="majorBidi"/>
              <w:caps/>
              <w:color w:val="4472C4" w:themeColor="accent1"/>
              <w:sz w:val="80"/>
              <w:szCs w:val="80"/>
            </w:rPr>
            <w:t>[Document title]</w:t>
          </w:r>
        </w:p>
      </w:docPartBody>
    </w:docPart>
    <w:docPart>
      <w:docPartPr>
        <w:name w:val="4C0D01D77A5E4C799C4DA2E34BB4A537"/>
        <w:category>
          <w:name w:val="General"/>
          <w:gallery w:val="placeholder"/>
        </w:category>
        <w:types>
          <w:type w:val="bbPlcHdr"/>
        </w:types>
        <w:behaviors>
          <w:behavior w:val="content"/>
        </w:behaviors>
        <w:guid w:val="{0A5C57F8-C931-44F2-9289-54FCC5F50090}"/>
      </w:docPartPr>
      <w:docPartBody>
        <w:p w:rsidR="00E06794" w:rsidRDefault="00BC7998" w:rsidP="00BC7998">
          <w:pPr>
            <w:pStyle w:val="4C0D01D77A5E4C799C4DA2E34BB4A53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998"/>
    <w:rsid w:val="006448E5"/>
    <w:rsid w:val="00BC7998"/>
    <w:rsid w:val="00E06794"/>
    <w:rsid w:val="00E579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8926771C9464E118FEDB88A40343E48">
    <w:name w:val="18926771C9464E118FEDB88A40343E48"/>
    <w:rsid w:val="00BC7998"/>
  </w:style>
  <w:style w:type="paragraph" w:customStyle="1" w:styleId="4C0D01D77A5E4C799C4DA2E34BB4A537">
    <w:name w:val="4C0D01D77A5E4C799C4DA2E34BB4A537"/>
    <w:rsid w:val="00BC79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2018-12-14T00:00:00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26548A-F62F-4BDE-AC3B-E36D46414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17</Pages>
  <Words>3380</Words>
  <Characters>19270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A.I and the future of recruitment</vt:lpstr>
    </vt:vector>
  </TitlesOfParts>
  <Company>University of Wales Trinity Saint David</Company>
  <LinksUpToDate>false</LinksUpToDate>
  <CharactersWithSpaces>22605</CharactersWithSpaces>
  <SharedDoc>false</SharedDoc>
  <HLinks>
    <vt:vector size="222" baseType="variant">
      <vt:variant>
        <vt:i4>2424865</vt:i4>
      </vt:variant>
      <vt:variant>
        <vt:i4>168</vt:i4>
      </vt:variant>
      <vt:variant>
        <vt:i4>0</vt:i4>
      </vt:variant>
      <vt:variant>
        <vt:i4>5</vt:i4>
      </vt:variant>
      <vt:variant>
        <vt:lpwstr>https://www.uber.com/en-GB/drive/requirements/</vt:lpwstr>
      </vt:variant>
      <vt:variant>
        <vt:lpwstr/>
      </vt:variant>
      <vt:variant>
        <vt:i4>5898318</vt:i4>
      </vt:variant>
      <vt:variant>
        <vt:i4>165</vt:i4>
      </vt:variant>
      <vt:variant>
        <vt:i4>0</vt:i4>
      </vt:variant>
      <vt:variant>
        <vt:i4>5</vt:i4>
      </vt:variant>
      <vt:variant>
        <vt:lpwstr>https://www.businessinsider.com/ubers-job-interview-process-2015-3?r=UK&amp;IR=T</vt:lpwstr>
      </vt:variant>
      <vt:variant>
        <vt:lpwstr/>
      </vt:variant>
      <vt:variant>
        <vt:i4>1572930</vt:i4>
      </vt:variant>
      <vt:variant>
        <vt:i4>162</vt:i4>
      </vt:variant>
      <vt:variant>
        <vt:i4>0</vt:i4>
      </vt:variant>
      <vt:variant>
        <vt:i4>5</vt:i4>
      </vt:variant>
      <vt:variant>
        <vt:lpwstr>https://www.independent.co.uk/news/uk/uber-drivers-accused-of-32-rapes-and-sex-attacks-on-london-passengers-a7037926.html</vt:lpwstr>
      </vt:variant>
      <vt:variant>
        <vt:lpwstr/>
      </vt:variant>
      <vt:variant>
        <vt:i4>983069</vt:i4>
      </vt:variant>
      <vt:variant>
        <vt:i4>159</vt:i4>
      </vt:variant>
      <vt:variant>
        <vt:i4>0</vt:i4>
      </vt:variant>
      <vt:variant>
        <vt:i4>5</vt:i4>
      </vt:variant>
      <vt:variant>
        <vt:lpwstr>https://ieeexplore.ieee.org/abstract/document/6113111</vt:lpwstr>
      </vt:variant>
      <vt:variant>
        <vt:lpwstr/>
      </vt:variant>
      <vt:variant>
        <vt:i4>1507392</vt:i4>
      </vt:variant>
      <vt:variant>
        <vt:i4>156</vt:i4>
      </vt:variant>
      <vt:variant>
        <vt:i4>0</vt:i4>
      </vt:variant>
      <vt:variant>
        <vt:i4>5</vt:i4>
      </vt:variant>
      <vt:variant>
        <vt:lpwstr>https://journals.sagepub.com/doi/abs/10.1177/0956797618761659</vt:lpwstr>
      </vt:variant>
      <vt:variant>
        <vt:lpwstr/>
      </vt:variant>
      <vt:variant>
        <vt:i4>6029376</vt:i4>
      </vt:variant>
      <vt:variant>
        <vt:i4>153</vt:i4>
      </vt:variant>
      <vt:variant>
        <vt:i4>0</vt:i4>
      </vt:variant>
      <vt:variant>
        <vt:i4>5</vt:i4>
      </vt:variant>
      <vt:variant>
        <vt:lpwstr>https://www.talentlyft.com/en/blog/article/207/the-role-of-artificial-intelligence-ai-in-recruitment</vt:lpwstr>
      </vt:variant>
      <vt:variant>
        <vt:lpwstr/>
      </vt:variant>
      <vt:variant>
        <vt:i4>5570637</vt:i4>
      </vt:variant>
      <vt:variant>
        <vt:i4>150</vt:i4>
      </vt:variant>
      <vt:variant>
        <vt:i4>0</vt:i4>
      </vt:variant>
      <vt:variant>
        <vt:i4>5</vt:i4>
      </vt:variant>
      <vt:variant>
        <vt:lpwstr>https://www.mckinsey.com/~/media/McKinsey/Industries/Advanced Electronics/Our Insights/How artificial intelligence can deliver real value to companies/MGI-Artificial-Intelligence-Discussion-paper.ashx</vt:lpwstr>
      </vt:variant>
      <vt:variant>
        <vt:lpwstr/>
      </vt:variant>
      <vt:variant>
        <vt:i4>3342370</vt:i4>
      </vt:variant>
      <vt:variant>
        <vt:i4>147</vt:i4>
      </vt:variant>
      <vt:variant>
        <vt:i4>0</vt:i4>
      </vt:variant>
      <vt:variant>
        <vt:i4>5</vt:i4>
      </vt:variant>
      <vt:variant>
        <vt:lpwstr>https://www.forbes.com/sites/bernardmarr/2018/06/25/the-ai-skills-crisis-and-how-to-close-the-gap/</vt:lpwstr>
      </vt:variant>
      <vt:variant>
        <vt:lpwstr>475b1d6231f3</vt:lpwstr>
      </vt:variant>
      <vt:variant>
        <vt:i4>393331</vt:i4>
      </vt:variant>
      <vt:variant>
        <vt:i4>144</vt:i4>
      </vt:variant>
      <vt:variant>
        <vt:i4>0</vt:i4>
      </vt:variant>
      <vt:variant>
        <vt:i4>5</vt:i4>
      </vt:variant>
      <vt:variant>
        <vt:lpwstr>https://books.google.co.uk/books?hl=en&amp;lr=&amp;id=XMc8BAAAQBAJ&amp;oi=fnd&amp;pg=PA87&amp;dq=personality+movie+preference+chamorro&amp;ots=nHOMs-YGMV&amp;sig=zdmXjKRJALnqQhnStI7mPgfavTE&amp;redir_esc=y</vt:lpwstr>
      </vt:variant>
      <vt:variant>
        <vt:lpwstr>v=onepage&amp;q=personality%20movie%20preference%20chamorro&amp;f=false</vt:lpwstr>
      </vt:variant>
      <vt:variant>
        <vt:i4>4325394</vt:i4>
      </vt:variant>
      <vt:variant>
        <vt:i4>141</vt:i4>
      </vt:variant>
      <vt:variant>
        <vt:i4>0</vt:i4>
      </vt:variant>
      <vt:variant>
        <vt:i4>5</vt:i4>
      </vt:variant>
      <vt:variant>
        <vt:lpwstr>https://ideal.com/ai-recruiting/</vt:lpwstr>
      </vt:variant>
      <vt:variant>
        <vt:lpwstr/>
      </vt:variant>
      <vt:variant>
        <vt:i4>8257570</vt:i4>
      </vt:variant>
      <vt:variant>
        <vt:i4>138</vt:i4>
      </vt:variant>
      <vt:variant>
        <vt:i4>0</vt:i4>
      </vt:variant>
      <vt:variant>
        <vt:i4>5</vt:i4>
      </vt:variant>
      <vt:variant>
        <vt:lpwstr>https://www.theguardian.com/technology/2014/jun/09/what-is-the-alan-turing-test</vt:lpwstr>
      </vt:variant>
      <vt:variant>
        <vt:lpwstr/>
      </vt:variant>
      <vt:variant>
        <vt:i4>8192052</vt:i4>
      </vt:variant>
      <vt:variant>
        <vt:i4>135</vt:i4>
      </vt:variant>
      <vt:variant>
        <vt:i4>0</vt:i4>
      </vt:variant>
      <vt:variant>
        <vt:i4>5</vt:i4>
      </vt:variant>
      <vt:variant>
        <vt:lpwstr>https://theconversation.com/uber-cant-be-ethical-its-business-model-wont-allow-it-85015</vt:lpwstr>
      </vt:variant>
      <vt:variant>
        <vt:lpwstr/>
      </vt:variant>
      <vt:variant>
        <vt:i4>1572930</vt:i4>
      </vt:variant>
      <vt:variant>
        <vt:i4>132</vt:i4>
      </vt:variant>
      <vt:variant>
        <vt:i4>0</vt:i4>
      </vt:variant>
      <vt:variant>
        <vt:i4>5</vt:i4>
      </vt:variant>
      <vt:variant>
        <vt:lpwstr>https://www.independent.co.uk/news/uk/uber-drivers-accused-of-32-rapes-and-sex-attacks-on-london-passengers-a7037926.html</vt:lpwstr>
      </vt:variant>
      <vt:variant>
        <vt:lpwstr/>
      </vt:variant>
      <vt:variant>
        <vt:i4>4063351</vt:i4>
      </vt:variant>
      <vt:variant>
        <vt:i4>129</vt:i4>
      </vt:variant>
      <vt:variant>
        <vt:i4>0</vt:i4>
      </vt:variant>
      <vt:variant>
        <vt:i4>5</vt:i4>
      </vt:variant>
      <vt:variant>
        <vt:lpwstr>http://www.howamigoing.com/</vt:lpwstr>
      </vt:variant>
      <vt:variant>
        <vt:lpwstr/>
      </vt:variant>
      <vt:variant>
        <vt:i4>3604580</vt:i4>
      </vt:variant>
      <vt:variant>
        <vt:i4>126</vt:i4>
      </vt:variant>
      <vt:variant>
        <vt:i4>0</vt:i4>
      </vt:variant>
      <vt:variant>
        <vt:i4>5</vt:i4>
      </vt:variant>
      <vt:variant>
        <vt:lpwstr>https://www.forbes.com/sites/tomaspremuzic/2018/05/27/four-unethical-uses-of-ai-in-recruitment/</vt:lpwstr>
      </vt:variant>
      <vt:variant>
        <vt:lpwstr>5ceb397915f5</vt:lpwstr>
      </vt:variant>
      <vt:variant>
        <vt:i4>4063294</vt:i4>
      </vt:variant>
      <vt:variant>
        <vt:i4>123</vt:i4>
      </vt:variant>
      <vt:variant>
        <vt:i4>0</vt:i4>
      </vt:variant>
      <vt:variant>
        <vt:i4>5</vt:i4>
      </vt:variant>
      <vt:variant>
        <vt:lpwstr>https://careersportal.ie/careerplanning/story.php?ID=2501203022</vt:lpwstr>
      </vt:variant>
      <vt:variant>
        <vt:lpwstr>.W3GNVmXPzIU</vt:lpwstr>
      </vt:variant>
      <vt:variant>
        <vt:i4>6094913</vt:i4>
      </vt:variant>
      <vt:variant>
        <vt:i4>120</vt:i4>
      </vt:variant>
      <vt:variant>
        <vt:i4>0</vt:i4>
      </vt:variant>
      <vt:variant>
        <vt:i4>5</vt:i4>
      </vt:variant>
      <vt:variant>
        <vt:lpwstr>http://www.businessdictionary.com/definition/recruitment.html</vt:lpwstr>
      </vt:variant>
      <vt:variant>
        <vt:lpwstr/>
      </vt:variant>
      <vt:variant>
        <vt:i4>6619262</vt:i4>
      </vt:variant>
      <vt:variant>
        <vt:i4>117</vt:i4>
      </vt:variant>
      <vt:variant>
        <vt:i4>0</vt:i4>
      </vt:variant>
      <vt:variant>
        <vt:i4>5</vt:i4>
      </vt:variant>
      <vt:variant>
        <vt:lpwstr>https://www.sciencedirect.com/science/article/pii/S0191886918302800</vt:lpwstr>
      </vt:variant>
      <vt:variant>
        <vt:lpwstr/>
      </vt:variant>
      <vt:variant>
        <vt:i4>2031671</vt:i4>
      </vt:variant>
      <vt:variant>
        <vt:i4>110</vt:i4>
      </vt:variant>
      <vt:variant>
        <vt:i4>0</vt:i4>
      </vt:variant>
      <vt:variant>
        <vt:i4>5</vt:i4>
      </vt:variant>
      <vt:variant>
        <vt:lpwstr/>
      </vt:variant>
      <vt:variant>
        <vt:lpwstr>_Toc532586881</vt:lpwstr>
      </vt:variant>
      <vt:variant>
        <vt:i4>2031671</vt:i4>
      </vt:variant>
      <vt:variant>
        <vt:i4>104</vt:i4>
      </vt:variant>
      <vt:variant>
        <vt:i4>0</vt:i4>
      </vt:variant>
      <vt:variant>
        <vt:i4>5</vt:i4>
      </vt:variant>
      <vt:variant>
        <vt:lpwstr/>
      </vt:variant>
      <vt:variant>
        <vt:lpwstr>_Toc532586880</vt:lpwstr>
      </vt:variant>
      <vt:variant>
        <vt:i4>1048631</vt:i4>
      </vt:variant>
      <vt:variant>
        <vt:i4>98</vt:i4>
      </vt:variant>
      <vt:variant>
        <vt:i4>0</vt:i4>
      </vt:variant>
      <vt:variant>
        <vt:i4>5</vt:i4>
      </vt:variant>
      <vt:variant>
        <vt:lpwstr/>
      </vt:variant>
      <vt:variant>
        <vt:lpwstr>_Toc532586879</vt:lpwstr>
      </vt:variant>
      <vt:variant>
        <vt:i4>1048631</vt:i4>
      </vt:variant>
      <vt:variant>
        <vt:i4>92</vt:i4>
      </vt:variant>
      <vt:variant>
        <vt:i4>0</vt:i4>
      </vt:variant>
      <vt:variant>
        <vt:i4>5</vt:i4>
      </vt:variant>
      <vt:variant>
        <vt:lpwstr/>
      </vt:variant>
      <vt:variant>
        <vt:lpwstr>_Toc532586878</vt:lpwstr>
      </vt:variant>
      <vt:variant>
        <vt:i4>1048631</vt:i4>
      </vt:variant>
      <vt:variant>
        <vt:i4>86</vt:i4>
      </vt:variant>
      <vt:variant>
        <vt:i4>0</vt:i4>
      </vt:variant>
      <vt:variant>
        <vt:i4>5</vt:i4>
      </vt:variant>
      <vt:variant>
        <vt:lpwstr/>
      </vt:variant>
      <vt:variant>
        <vt:lpwstr>_Toc532586877</vt:lpwstr>
      </vt:variant>
      <vt:variant>
        <vt:i4>1048631</vt:i4>
      </vt:variant>
      <vt:variant>
        <vt:i4>80</vt:i4>
      </vt:variant>
      <vt:variant>
        <vt:i4>0</vt:i4>
      </vt:variant>
      <vt:variant>
        <vt:i4>5</vt:i4>
      </vt:variant>
      <vt:variant>
        <vt:lpwstr/>
      </vt:variant>
      <vt:variant>
        <vt:lpwstr>_Toc532586876</vt:lpwstr>
      </vt:variant>
      <vt:variant>
        <vt:i4>1048631</vt:i4>
      </vt:variant>
      <vt:variant>
        <vt:i4>74</vt:i4>
      </vt:variant>
      <vt:variant>
        <vt:i4>0</vt:i4>
      </vt:variant>
      <vt:variant>
        <vt:i4>5</vt:i4>
      </vt:variant>
      <vt:variant>
        <vt:lpwstr/>
      </vt:variant>
      <vt:variant>
        <vt:lpwstr>_Toc532586875</vt:lpwstr>
      </vt:variant>
      <vt:variant>
        <vt:i4>1048631</vt:i4>
      </vt:variant>
      <vt:variant>
        <vt:i4>68</vt:i4>
      </vt:variant>
      <vt:variant>
        <vt:i4>0</vt:i4>
      </vt:variant>
      <vt:variant>
        <vt:i4>5</vt:i4>
      </vt:variant>
      <vt:variant>
        <vt:lpwstr/>
      </vt:variant>
      <vt:variant>
        <vt:lpwstr>_Toc532586874</vt:lpwstr>
      </vt:variant>
      <vt:variant>
        <vt:i4>1048631</vt:i4>
      </vt:variant>
      <vt:variant>
        <vt:i4>62</vt:i4>
      </vt:variant>
      <vt:variant>
        <vt:i4>0</vt:i4>
      </vt:variant>
      <vt:variant>
        <vt:i4>5</vt:i4>
      </vt:variant>
      <vt:variant>
        <vt:lpwstr/>
      </vt:variant>
      <vt:variant>
        <vt:lpwstr>_Toc532586873</vt:lpwstr>
      </vt:variant>
      <vt:variant>
        <vt:i4>1048631</vt:i4>
      </vt:variant>
      <vt:variant>
        <vt:i4>56</vt:i4>
      </vt:variant>
      <vt:variant>
        <vt:i4>0</vt:i4>
      </vt:variant>
      <vt:variant>
        <vt:i4>5</vt:i4>
      </vt:variant>
      <vt:variant>
        <vt:lpwstr/>
      </vt:variant>
      <vt:variant>
        <vt:lpwstr>_Toc532586872</vt:lpwstr>
      </vt:variant>
      <vt:variant>
        <vt:i4>1048631</vt:i4>
      </vt:variant>
      <vt:variant>
        <vt:i4>50</vt:i4>
      </vt:variant>
      <vt:variant>
        <vt:i4>0</vt:i4>
      </vt:variant>
      <vt:variant>
        <vt:i4>5</vt:i4>
      </vt:variant>
      <vt:variant>
        <vt:lpwstr/>
      </vt:variant>
      <vt:variant>
        <vt:lpwstr>_Toc532586871</vt:lpwstr>
      </vt:variant>
      <vt:variant>
        <vt:i4>1048631</vt:i4>
      </vt:variant>
      <vt:variant>
        <vt:i4>44</vt:i4>
      </vt:variant>
      <vt:variant>
        <vt:i4>0</vt:i4>
      </vt:variant>
      <vt:variant>
        <vt:i4>5</vt:i4>
      </vt:variant>
      <vt:variant>
        <vt:lpwstr/>
      </vt:variant>
      <vt:variant>
        <vt:lpwstr>_Toc532586870</vt:lpwstr>
      </vt:variant>
      <vt:variant>
        <vt:i4>1114167</vt:i4>
      </vt:variant>
      <vt:variant>
        <vt:i4>38</vt:i4>
      </vt:variant>
      <vt:variant>
        <vt:i4>0</vt:i4>
      </vt:variant>
      <vt:variant>
        <vt:i4>5</vt:i4>
      </vt:variant>
      <vt:variant>
        <vt:lpwstr/>
      </vt:variant>
      <vt:variant>
        <vt:lpwstr>_Toc532586869</vt:lpwstr>
      </vt:variant>
      <vt:variant>
        <vt:i4>1114167</vt:i4>
      </vt:variant>
      <vt:variant>
        <vt:i4>32</vt:i4>
      </vt:variant>
      <vt:variant>
        <vt:i4>0</vt:i4>
      </vt:variant>
      <vt:variant>
        <vt:i4>5</vt:i4>
      </vt:variant>
      <vt:variant>
        <vt:lpwstr/>
      </vt:variant>
      <vt:variant>
        <vt:lpwstr>_Toc532586868</vt:lpwstr>
      </vt:variant>
      <vt:variant>
        <vt:i4>1114167</vt:i4>
      </vt:variant>
      <vt:variant>
        <vt:i4>26</vt:i4>
      </vt:variant>
      <vt:variant>
        <vt:i4>0</vt:i4>
      </vt:variant>
      <vt:variant>
        <vt:i4>5</vt:i4>
      </vt:variant>
      <vt:variant>
        <vt:lpwstr/>
      </vt:variant>
      <vt:variant>
        <vt:lpwstr>_Toc532586867</vt:lpwstr>
      </vt:variant>
      <vt:variant>
        <vt:i4>1114167</vt:i4>
      </vt:variant>
      <vt:variant>
        <vt:i4>20</vt:i4>
      </vt:variant>
      <vt:variant>
        <vt:i4>0</vt:i4>
      </vt:variant>
      <vt:variant>
        <vt:i4>5</vt:i4>
      </vt:variant>
      <vt:variant>
        <vt:lpwstr/>
      </vt:variant>
      <vt:variant>
        <vt:lpwstr>_Toc532586866</vt:lpwstr>
      </vt:variant>
      <vt:variant>
        <vt:i4>1114167</vt:i4>
      </vt:variant>
      <vt:variant>
        <vt:i4>14</vt:i4>
      </vt:variant>
      <vt:variant>
        <vt:i4>0</vt:i4>
      </vt:variant>
      <vt:variant>
        <vt:i4>5</vt:i4>
      </vt:variant>
      <vt:variant>
        <vt:lpwstr/>
      </vt:variant>
      <vt:variant>
        <vt:lpwstr>_Toc532586865</vt:lpwstr>
      </vt:variant>
      <vt:variant>
        <vt:i4>1114167</vt:i4>
      </vt:variant>
      <vt:variant>
        <vt:i4>8</vt:i4>
      </vt:variant>
      <vt:variant>
        <vt:i4>0</vt:i4>
      </vt:variant>
      <vt:variant>
        <vt:i4>5</vt:i4>
      </vt:variant>
      <vt:variant>
        <vt:lpwstr/>
      </vt:variant>
      <vt:variant>
        <vt:lpwstr>_Toc532586864</vt:lpwstr>
      </vt:variant>
      <vt:variant>
        <vt:i4>1114167</vt:i4>
      </vt:variant>
      <vt:variant>
        <vt:i4>2</vt:i4>
      </vt:variant>
      <vt:variant>
        <vt:i4>0</vt:i4>
      </vt:variant>
      <vt:variant>
        <vt:i4>5</vt:i4>
      </vt:variant>
      <vt:variant>
        <vt:lpwstr/>
      </vt:variant>
      <vt:variant>
        <vt:lpwstr>_Toc532586863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 and the future of recruitment</dc:title>
  <dc:subject>P151235</dc:subject>
  <dc:creator>Steven Byard (P151235)</dc:creator>
  <cp:keywords/>
  <dc:description/>
  <cp:lastModifiedBy>steven byard</cp:lastModifiedBy>
  <cp:revision>5</cp:revision>
  <dcterms:created xsi:type="dcterms:W3CDTF">2018-12-14T22:48:00Z</dcterms:created>
  <dcterms:modified xsi:type="dcterms:W3CDTF">2018-12-14T23:07:00Z</dcterms:modified>
</cp:coreProperties>
</file>