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E92D5" w14:textId="77777777" w:rsidR="00B0703D" w:rsidRPr="00711C78" w:rsidRDefault="00B0703D" w:rsidP="00711C78">
      <w:pPr>
        <w:adjustRightInd w:val="0"/>
        <w:snapToGrid w:val="0"/>
        <w:spacing w:after="0" w:line="480" w:lineRule="auto"/>
        <w:contextualSpacing/>
        <w:jc w:val="center"/>
        <w:rPr>
          <w:rFonts w:ascii="Arial" w:hAnsi="Arial" w:cs="Arial"/>
          <w:b/>
          <w:bCs/>
          <w:sz w:val="28"/>
          <w:szCs w:val="28"/>
        </w:rPr>
      </w:pPr>
      <w:r w:rsidRPr="00711C78">
        <w:rPr>
          <w:rFonts w:ascii="Arial" w:hAnsi="Arial" w:cs="Arial"/>
          <w:b/>
          <w:bCs/>
          <w:sz w:val="28"/>
          <w:szCs w:val="28"/>
        </w:rPr>
        <w:t>Characteristics and Benefits of Effective Teams</w:t>
      </w:r>
    </w:p>
    <w:p w14:paraId="4A43F584" w14:textId="77777777" w:rsidR="00B0703D" w:rsidRPr="00711C78" w:rsidRDefault="00B0703D" w:rsidP="00B0703D">
      <w:pPr>
        <w:jc w:val="both"/>
        <w:rPr>
          <w:rFonts w:ascii="Arial" w:hAnsi="Arial" w:cs="Arial"/>
          <w:b/>
          <w:bCs/>
          <w:sz w:val="28"/>
          <w:szCs w:val="28"/>
        </w:rPr>
      </w:pPr>
    </w:p>
    <w:p w14:paraId="40C063DD" w14:textId="63A4F47B" w:rsidR="00B0703D" w:rsidRPr="00B0703D" w:rsidRDefault="00B0703D" w:rsidP="00B0703D">
      <w:pPr>
        <w:jc w:val="both"/>
        <w:rPr>
          <w:rFonts w:ascii="Arial" w:hAnsi="Arial" w:cs="Arial"/>
          <w:sz w:val="24"/>
          <w:szCs w:val="24"/>
        </w:rPr>
      </w:pPr>
      <w:r w:rsidRPr="00B0703D">
        <w:rPr>
          <w:rFonts w:ascii="Arial" w:hAnsi="Arial" w:cs="Arial"/>
          <w:sz w:val="24"/>
          <w:szCs w:val="24"/>
        </w:rPr>
        <w:t>Teamwork is when people work together to achieve a common goal. Having trust in each other, sharing tasks, and having good work ethics are all good things about working together. An effective team needs different types of people who each play a different role. The paper will look at the characteristics and benefits of good teams, as well as examples from the warehouse.</w:t>
      </w:r>
    </w:p>
    <w:p w14:paraId="2FC3DD11" w14:textId="6561F04A" w:rsidR="00B0703D" w:rsidRPr="00B0703D" w:rsidRDefault="00B0703D" w:rsidP="00B0703D">
      <w:pPr>
        <w:jc w:val="both"/>
        <w:rPr>
          <w:rFonts w:ascii="Arial" w:hAnsi="Arial" w:cs="Arial"/>
          <w:sz w:val="24"/>
          <w:szCs w:val="24"/>
        </w:rPr>
      </w:pPr>
      <w:r w:rsidRPr="00B0703D">
        <w:rPr>
          <w:rFonts w:ascii="Arial" w:hAnsi="Arial" w:cs="Arial"/>
          <w:sz w:val="24"/>
          <w:szCs w:val="24"/>
        </w:rPr>
        <w:t>First, effective teams have a lot of different skills, and working alone won't be able to do all of them well. Employees can show off their skills and help each other work more efficiently, which makes it easier for businesses to work together. Staff at a warehouse who work together to do the things they are best at feel appreciated and important. Belbin says that teams make work more efficient, which leads to more productivity in businesses and other businesses.</w:t>
      </w:r>
    </w:p>
    <w:p w14:paraId="0804AF78" w14:textId="77777777" w:rsidR="00B0703D" w:rsidRPr="00B0703D" w:rsidRDefault="00B0703D" w:rsidP="00B0703D">
      <w:pPr>
        <w:jc w:val="both"/>
        <w:rPr>
          <w:rFonts w:ascii="Arial" w:hAnsi="Arial" w:cs="Arial"/>
          <w:sz w:val="24"/>
          <w:szCs w:val="24"/>
        </w:rPr>
      </w:pPr>
    </w:p>
    <w:p w14:paraId="36CC3D5A" w14:textId="4ACCBA4B" w:rsidR="00B0703D" w:rsidRPr="00B0703D" w:rsidRDefault="00B0703D" w:rsidP="00B0703D">
      <w:pPr>
        <w:jc w:val="both"/>
        <w:rPr>
          <w:rFonts w:ascii="Arial" w:hAnsi="Arial" w:cs="Arial"/>
          <w:sz w:val="24"/>
          <w:szCs w:val="24"/>
        </w:rPr>
      </w:pPr>
      <w:r w:rsidRPr="00B0703D">
        <w:rPr>
          <w:rFonts w:ascii="Arial" w:hAnsi="Arial" w:cs="Arial"/>
          <w:sz w:val="24"/>
          <w:szCs w:val="24"/>
        </w:rPr>
        <w:t xml:space="preserve">On the other hand, teams give people the chance to learn more, and teamwork lets people get to know the different ways and skills of other people when they deal with and solve problems. Collective intelligence in teams lets people learn and come up with new ideas in the warehouse that no one thought of before. Belbin says that by watching your </w:t>
      </w:r>
      <w:proofErr w:type="spellStart"/>
      <w:r w:rsidRPr="00B0703D">
        <w:rPr>
          <w:rFonts w:ascii="Arial" w:hAnsi="Arial" w:cs="Arial"/>
          <w:sz w:val="24"/>
          <w:szCs w:val="24"/>
        </w:rPr>
        <w:t>coworkers</w:t>
      </w:r>
      <w:proofErr w:type="spellEnd"/>
      <w:r w:rsidRPr="00B0703D">
        <w:rPr>
          <w:rFonts w:ascii="Arial" w:hAnsi="Arial" w:cs="Arial"/>
          <w:sz w:val="24"/>
          <w:szCs w:val="24"/>
        </w:rPr>
        <w:t xml:space="preserve"> in action and then taking their jobs is one of the best ways to learn new things about your work and your job.</w:t>
      </w:r>
    </w:p>
    <w:p w14:paraId="545A665C" w14:textId="77777777" w:rsidR="00B0703D" w:rsidRPr="00B0703D" w:rsidRDefault="00B0703D" w:rsidP="00B0703D">
      <w:pPr>
        <w:jc w:val="both"/>
        <w:rPr>
          <w:rFonts w:ascii="Arial" w:hAnsi="Arial" w:cs="Arial"/>
          <w:sz w:val="24"/>
          <w:szCs w:val="24"/>
        </w:rPr>
      </w:pPr>
    </w:p>
    <w:p w14:paraId="2B15A7E5" w14:textId="29246164" w:rsidR="00B0703D" w:rsidRPr="00B0703D" w:rsidRDefault="00FD008F" w:rsidP="00B0703D">
      <w:pPr>
        <w:jc w:val="both"/>
        <w:rPr>
          <w:rFonts w:ascii="Arial" w:hAnsi="Arial" w:cs="Arial"/>
          <w:sz w:val="24"/>
          <w:szCs w:val="24"/>
        </w:rPr>
      </w:pPr>
      <w:r>
        <w:rPr>
          <w:rFonts w:ascii="Arial" w:hAnsi="Arial" w:cs="Arial"/>
          <w:sz w:val="24"/>
          <w:szCs w:val="24"/>
        </w:rPr>
        <w:t>In plus</w:t>
      </w:r>
      <w:r w:rsidR="00B0703D" w:rsidRPr="00B0703D">
        <w:rPr>
          <w:rFonts w:ascii="Arial" w:hAnsi="Arial" w:cs="Arial"/>
          <w:sz w:val="24"/>
          <w:szCs w:val="24"/>
        </w:rPr>
        <w:t xml:space="preserve">, there are </w:t>
      </w:r>
      <w:r>
        <w:rPr>
          <w:rFonts w:ascii="Arial" w:hAnsi="Arial" w:cs="Arial"/>
          <w:sz w:val="24"/>
          <w:szCs w:val="24"/>
        </w:rPr>
        <w:t>connection</w:t>
      </w:r>
      <w:r w:rsidR="00B0703D" w:rsidRPr="00B0703D">
        <w:rPr>
          <w:rFonts w:ascii="Arial" w:hAnsi="Arial" w:cs="Arial"/>
          <w:sz w:val="24"/>
          <w:szCs w:val="24"/>
        </w:rPr>
        <w:t xml:space="preserve"> formed, which leads to more trust in teams. Trust is one of the most important things warehouse workers do to make a good team, because it gives people a sense of security. In one of Tuchman's ideas, trust and openness are important. Team members </w:t>
      </w:r>
      <w:proofErr w:type="spellStart"/>
      <w:proofErr w:type="gramStart"/>
      <w:r w:rsidR="00B0703D" w:rsidRPr="00B0703D">
        <w:rPr>
          <w:rFonts w:ascii="Arial" w:hAnsi="Arial" w:cs="Arial"/>
          <w:sz w:val="24"/>
          <w:szCs w:val="24"/>
        </w:rPr>
        <w:t>can</w:t>
      </w:r>
      <w:r>
        <w:rPr>
          <w:rFonts w:ascii="Arial" w:hAnsi="Arial" w:cs="Arial"/>
          <w:sz w:val="24"/>
          <w:szCs w:val="24"/>
        </w:rPr>
        <w:t>be</w:t>
      </w:r>
      <w:proofErr w:type="spellEnd"/>
      <w:r>
        <w:rPr>
          <w:rFonts w:ascii="Arial" w:hAnsi="Arial" w:cs="Arial"/>
          <w:sz w:val="24"/>
          <w:szCs w:val="24"/>
        </w:rPr>
        <w:t xml:space="preserve"> </w:t>
      </w:r>
      <w:r w:rsidR="00B0703D" w:rsidRPr="00B0703D">
        <w:rPr>
          <w:rFonts w:ascii="Arial" w:hAnsi="Arial" w:cs="Arial"/>
          <w:sz w:val="24"/>
          <w:szCs w:val="24"/>
        </w:rPr>
        <w:t xml:space="preserve"> fre</w:t>
      </w:r>
      <w:r>
        <w:rPr>
          <w:rFonts w:ascii="Arial" w:hAnsi="Arial" w:cs="Arial"/>
          <w:sz w:val="24"/>
          <w:szCs w:val="24"/>
        </w:rPr>
        <w:t>e</w:t>
      </w:r>
      <w:proofErr w:type="gramEnd"/>
      <w:r>
        <w:rPr>
          <w:rFonts w:ascii="Arial" w:hAnsi="Arial" w:cs="Arial"/>
          <w:sz w:val="24"/>
          <w:szCs w:val="24"/>
        </w:rPr>
        <w:t xml:space="preserve"> to</w:t>
      </w:r>
      <w:r w:rsidR="00B0703D" w:rsidRPr="00B0703D">
        <w:rPr>
          <w:rFonts w:ascii="Arial" w:hAnsi="Arial" w:cs="Arial"/>
          <w:sz w:val="24"/>
          <w:szCs w:val="24"/>
        </w:rPr>
        <w:t xml:space="preserve"> share their ideas and feelings in their small groups. Further, there is a show of the values of the company. Efficiency is like a mirror for a company. When a team works together with clear and ambitious goals, the sense of belonging and commitment of </w:t>
      </w:r>
      <w:proofErr w:type="gramStart"/>
      <w:r w:rsidR="00B0703D" w:rsidRPr="00B0703D">
        <w:rPr>
          <w:rFonts w:ascii="Arial" w:hAnsi="Arial" w:cs="Arial"/>
          <w:sz w:val="24"/>
          <w:szCs w:val="24"/>
        </w:rPr>
        <w:t>employees</w:t>
      </w:r>
      <w:proofErr w:type="gramEnd"/>
      <w:r w:rsidR="00B0703D" w:rsidRPr="00B0703D">
        <w:rPr>
          <w:rFonts w:ascii="Arial" w:hAnsi="Arial" w:cs="Arial"/>
          <w:sz w:val="24"/>
          <w:szCs w:val="24"/>
        </w:rPr>
        <w:t xml:space="preserve"> spreads to the warehouse. Thus, Belbin makes it clear why it is important for employees to have a stronger sense of loyalty to their company.</w:t>
      </w:r>
    </w:p>
    <w:p w14:paraId="78D6D92D" w14:textId="77777777" w:rsidR="00B0703D" w:rsidRPr="00B0703D" w:rsidRDefault="00B0703D" w:rsidP="00B0703D">
      <w:pPr>
        <w:jc w:val="both"/>
        <w:rPr>
          <w:rFonts w:ascii="Arial" w:hAnsi="Arial" w:cs="Arial"/>
          <w:sz w:val="24"/>
          <w:szCs w:val="24"/>
        </w:rPr>
      </w:pPr>
    </w:p>
    <w:p w14:paraId="65567D25" w14:textId="440D427F" w:rsidR="00B0703D" w:rsidRPr="00B0703D" w:rsidRDefault="00B0703D" w:rsidP="00B0703D">
      <w:pPr>
        <w:jc w:val="both"/>
        <w:rPr>
          <w:rFonts w:ascii="Arial" w:hAnsi="Arial" w:cs="Arial"/>
          <w:sz w:val="24"/>
          <w:szCs w:val="24"/>
        </w:rPr>
      </w:pPr>
      <w:r w:rsidRPr="00B0703D">
        <w:rPr>
          <w:rFonts w:ascii="Arial" w:hAnsi="Arial" w:cs="Arial"/>
          <w:sz w:val="24"/>
          <w:szCs w:val="24"/>
        </w:rPr>
        <w:t xml:space="preserve">In a good team, self-monitoring is another thing that makes it better. When employees work together, they all </w:t>
      </w:r>
      <w:proofErr w:type="gramStart"/>
      <w:r w:rsidRPr="00B0703D">
        <w:rPr>
          <w:rFonts w:ascii="Arial" w:hAnsi="Arial" w:cs="Arial"/>
          <w:sz w:val="24"/>
          <w:szCs w:val="24"/>
        </w:rPr>
        <w:t>have to</w:t>
      </w:r>
      <w:proofErr w:type="gramEnd"/>
      <w:r w:rsidRPr="00B0703D">
        <w:rPr>
          <w:rFonts w:ascii="Arial" w:hAnsi="Arial" w:cs="Arial"/>
          <w:sz w:val="24"/>
          <w:szCs w:val="24"/>
        </w:rPr>
        <w:t xml:space="preserve"> do their best to reach the goal. </w:t>
      </w:r>
      <w:proofErr w:type="gramStart"/>
      <w:r w:rsidRPr="00B0703D">
        <w:rPr>
          <w:rFonts w:ascii="Arial" w:hAnsi="Arial" w:cs="Arial"/>
          <w:sz w:val="24"/>
          <w:szCs w:val="24"/>
        </w:rPr>
        <w:t>As long as</w:t>
      </w:r>
      <w:proofErr w:type="gramEnd"/>
      <w:r w:rsidRPr="00B0703D">
        <w:rPr>
          <w:rFonts w:ascii="Arial" w:hAnsi="Arial" w:cs="Arial"/>
          <w:sz w:val="24"/>
          <w:szCs w:val="24"/>
        </w:rPr>
        <w:t xml:space="preserve"> one is working alone, they have the power to do what they want. If their performance goes down, the people around them know how to fix it and keep them going. He says that employees work best when they face problems that require advanced and analytical thinking. Finally, successful teams build strong working relationships. A friendship is formed when employees work together and do better work. Friendship makes it easier for </w:t>
      </w:r>
      <w:proofErr w:type="spellStart"/>
      <w:r w:rsidRPr="00B0703D">
        <w:rPr>
          <w:rFonts w:ascii="Arial" w:hAnsi="Arial" w:cs="Arial"/>
          <w:sz w:val="24"/>
          <w:szCs w:val="24"/>
        </w:rPr>
        <w:t>coworkers</w:t>
      </w:r>
      <w:proofErr w:type="spellEnd"/>
      <w:r w:rsidRPr="00B0703D">
        <w:rPr>
          <w:rFonts w:ascii="Arial" w:hAnsi="Arial" w:cs="Arial"/>
          <w:sz w:val="24"/>
          <w:szCs w:val="24"/>
        </w:rPr>
        <w:t xml:space="preserve"> to get along with each other. They help and motivate each other. There is nothing surprising about the fact that organisations place a lot of value on working together to reach their goals, says Tuchman.</w:t>
      </w:r>
    </w:p>
    <w:p w14:paraId="420BE090" w14:textId="77777777" w:rsidR="00B0703D" w:rsidRPr="00B0703D" w:rsidRDefault="00B0703D" w:rsidP="00B0703D">
      <w:pPr>
        <w:jc w:val="both"/>
        <w:rPr>
          <w:rFonts w:ascii="Arial" w:hAnsi="Arial" w:cs="Arial"/>
          <w:sz w:val="24"/>
          <w:szCs w:val="24"/>
        </w:rPr>
      </w:pPr>
    </w:p>
    <w:p w14:paraId="3550F6A8" w14:textId="5CB2D245" w:rsidR="00181B95" w:rsidRPr="00B0703D" w:rsidRDefault="00B0703D" w:rsidP="00B0703D">
      <w:pPr>
        <w:jc w:val="both"/>
        <w:rPr>
          <w:rFonts w:ascii="Arial" w:hAnsi="Arial" w:cs="Arial"/>
          <w:sz w:val="24"/>
          <w:szCs w:val="24"/>
        </w:rPr>
      </w:pPr>
      <w:r w:rsidRPr="00B0703D">
        <w:rPr>
          <w:rFonts w:ascii="Arial" w:hAnsi="Arial" w:cs="Arial"/>
          <w:sz w:val="24"/>
          <w:szCs w:val="24"/>
        </w:rPr>
        <w:t>In the end, it is widely agreed that working together leads to better results. The best teams develop routines that can help them reach their goal. Organizations that know how important their teams are help their employees make decisions about policy issues based on their knowledge of how to build a good work culture.</w:t>
      </w:r>
    </w:p>
    <w:sectPr w:rsidR="00181B95" w:rsidRPr="00B0703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03D"/>
    <w:rsid w:val="00144C5F"/>
    <w:rsid w:val="00181B95"/>
    <w:rsid w:val="00711C78"/>
    <w:rsid w:val="00B0703D"/>
    <w:rsid w:val="00FD008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69E22"/>
  <w15:chartTrackingRefBased/>
  <w15:docId w15:val="{4BD28CC6-CA6B-47C0-8850-A3A8B6AA4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Pages>
  <Words>467</Words>
  <Characters>2713</Characters>
  <Application>Microsoft Office Word</Application>
  <DocSecurity>0</DocSecurity>
  <Lines>22</Lines>
  <Paragraphs>6</Paragraphs>
  <ScaleCrop>false</ScaleCrop>
  <Company/>
  <LinksUpToDate>false</LinksUpToDate>
  <CharactersWithSpaces>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Mihaloiu</dc:creator>
  <cp:keywords/>
  <dc:description/>
  <cp:lastModifiedBy>Lavinia Mihaloiu</cp:lastModifiedBy>
  <cp:revision>4</cp:revision>
  <dcterms:created xsi:type="dcterms:W3CDTF">2022-02-14T05:37:00Z</dcterms:created>
  <dcterms:modified xsi:type="dcterms:W3CDTF">2022-02-14T05:47:00Z</dcterms:modified>
</cp:coreProperties>
</file>