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205B" w:rsidRDefault="00F9205B" w:rsidP="00F9205B">
      <w:r>
        <w:t>NAME: ASHLEY WILLIAMS</w:t>
      </w:r>
    </w:p>
    <w:p w:rsidR="00F9205B" w:rsidRDefault="00F9205B" w:rsidP="00F9205B">
      <w:r>
        <w:t>PC 6780 - South Wales Police</w:t>
      </w:r>
    </w:p>
    <w:p w:rsidR="00F9205B" w:rsidRDefault="00F9205B" w:rsidP="00F9205B">
      <w:r>
        <w:t xml:space="preserve">Student Number: </w:t>
      </w:r>
      <w:r w:rsidRPr="00652347">
        <w:t>2016511</w:t>
      </w:r>
    </w:p>
    <w:p w:rsidR="00F9205B" w:rsidRDefault="00F9205B" w:rsidP="00F9205B">
      <w:r>
        <w:t>Exam 2 – 18/02/2021</w:t>
      </w:r>
    </w:p>
    <w:p w:rsidR="00F9205B" w:rsidRDefault="00F9205B" w:rsidP="00F9205B"/>
    <w:p w:rsidR="00F9205B" w:rsidRDefault="00F9205B" w:rsidP="00F9205B">
      <w:r>
        <w:t>Question 1</w:t>
      </w:r>
    </w:p>
    <w:p w:rsidR="00F9205B" w:rsidRDefault="007A08FC" w:rsidP="00F9205B">
      <w:r>
        <w:t>A person driving a mechanically propelled vehicle on a road</w:t>
      </w:r>
      <w:r w:rsidR="008022F6">
        <w:t xml:space="preserve"> must stop the vehicle on being </w:t>
      </w:r>
      <w:r>
        <w:t xml:space="preserve">requested to do so by an officer in uniform or a traffic officer </w:t>
      </w:r>
    </w:p>
    <w:p w:rsidR="00F9205B" w:rsidRDefault="00F9205B" w:rsidP="00F9205B"/>
    <w:p w:rsidR="00F9205B" w:rsidRDefault="00F9205B" w:rsidP="00F9205B">
      <w:r>
        <w:t>Question 2</w:t>
      </w:r>
    </w:p>
    <w:p w:rsidR="00F9205B" w:rsidRDefault="008022F6" w:rsidP="00F9205B">
      <w:r w:rsidRPr="008022F6">
        <w:t>A person commits an offence if, without reasonable e</w:t>
      </w:r>
      <w:bookmarkStart w:id="0" w:name="_GoBack"/>
      <w:bookmarkEnd w:id="0"/>
      <w:r w:rsidRPr="008022F6">
        <w:t xml:space="preserve">xcuse, they fail to comply with a preliminary test in accordance of </w:t>
      </w:r>
      <w:r>
        <w:t>a requirement under this section</w:t>
      </w:r>
    </w:p>
    <w:p w:rsidR="008022F6" w:rsidRDefault="008022F6" w:rsidP="00F9205B"/>
    <w:p w:rsidR="00F9205B" w:rsidRDefault="00F9205B" w:rsidP="00F9205B">
      <w:r>
        <w:t>Question 3</w:t>
      </w:r>
    </w:p>
    <w:p w:rsidR="007A08FC" w:rsidRDefault="007A08FC" w:rsidP="00F9205B">
      <w:r>
        <w:t>If a person drives a mechanically propelled vehicle on a road or other public place without due care and attention and without reasonable consideration for other persons using the road or place is guilty of an offence</w:t>
      </w:r>
    </w:p>
    <w:p w:rsidR="00F9205B" w:rsidRDefault="00F9205B" w:rsidP="00F9205B"/>
    <w:p w:rsidR="00F9205B" w:rsidRDefault="00F9205B" w:rsidP="00F9205B">
      <w:r>
        <w:t>Question 4</w:t>
      </w:r>
    </w:p>
    <w:p w:rsidR="00F9205B" w:rsidRDefault="007A08FC" w:rsidP="00F9205B">
      <w:r>
        <w:t xml:space="preserve">Sudden mechanical failure </w:t>
      </w:r>
    </w:p>
    <w:p w:rsidR="007A08FC" w:rsidRDefault="007A08FC" w:rsidP="00F9205B">
      <w:r>
        <w:t xml:space="preserve">Driving under duress </w:t>
      </w:r>
    </w:p>
    <w:p w:rsidR="007A08FC" w:rsidRDefault="007A08FC" w:rsidP="00F9205B">
      <w:r>
        <w:t xml:space="preserve">In pursuit of offenders </w:t>
      </w:r>
    </w:p>
    <w:p w:rsidR="007A08FC" w:rsidRDefault="007A08FC" w:rsidP="00F9205B">
      <w:r>
        <w:t xml:space="preserve">Sudden medical condition </w:t>
      </w:r>
    </w:p>
    <w:p w:rsidR="007A08FC" w:rsidRDefault="007A08FC" w:rsidP="00F9205B"/>
    <w:p w:rsidR="00F9205B" w:rsidRDefault="00F9205B" w:rsidP="00F9205B"/>
    <w:p w:rsidR="00F9205B" w:rsidRDefault="00F9205B" w:rsidP="00F9205B">
      <w:r>
        <w:t>Question 5</w:t>
      </w:r>
    </w:p>
    <w:p w:rsidR="00F9205B" w:rsidRDefault="008022F6" w:rsidP="008022F6">
      <w:r>
        <w:t>Reasonable grounds to believe a motor vehicle is or was being driven with no insurance or no driving licence or  driving otherwise than in accordance with a licence or as failed to stop and there are reasonable grounds to believe the above then the vehicle will be seized</w:t>
      </w:r>
    </w:p>
    <w:p w:rsidR="00F9205B" w:rsidRDefault="00F9205B" w:rsidP="00F9205B"/>
    <w:p w:rsidR="00F9205B" w:rsidRDefault="00F9205B" w:rsidP="00F9205B">
      <w:r>
        <w:t>Question 6</w:t>
      </w:r>
    </w:p>
    <w:p w:rsidR="007556B0" w:rsidRDefault="007556B0" w:rsidP="00F9205B">
      <w:r>
        <w:t>Owing to the presence of a mechanically propelled vehicle on a road or other public place there is an accident that occurs where</w:t>
      </w:r>
    </w:p>
    <w:p w:rsidR="007556B0" w:rsidRDefault="007556B0" w:rsidP="00F9205B">
      <w:r>
        <w:lastRenderedPageBreak/>
        <w:t xml:space="preserve">Injury is caused to another person or damage is caused to a vehicle or animal or any property constructed on, fixed on, growing in or otherwise forming part of the land where the road or public place is situated </w:t>
      </w:r>
    </w:p>
    <w:p w:rsidR="00F9205B" w:rsidRDefault="00F9205B" w:rsidP="00F9205B"/>
    <w:p w:rsidR="00F9205B" w:rsidRDefault="00F9205B" w:rsidP="00F9205B">
      <w:r>
        <w:t>Question 7</w:t>
      </w:r>
    </w:p>
    <w:p w:rsidR="00F9205B" w:rsidRDefault="00893FFE" w:rsidP="00F9205B">
      <w:r>
        <w:t xml:space="preserve">Road: a road is ant length of highway and any other place which the public has access including bridges over a road passes, and includes public highways foots paths maintained by government agencies and local authorities </w:t>
      </w:r>
    </w:p>
    <w:p w:rsidR="00893FFE" w:rsidRDefault="00893FFE" w:rsidP="00F9205B">
      <w:r>
        <w:t>Public Place:</w:t>
      </w:r>
      <w:r w:rsidR="008022F6">
        <w:t xml:space="preserve"> t</w:t>
      </w:r>
      <w:r w:rsidR="008022F6" w:rsidRPr="008022F6">
        <w:t xml:space="preserve">his is any place to which the public have open access </w:t>
      </w:r>
      <w:r w:rsidR="008022F6">
        <w:t>even</w:t>
      </w:r>
      <w:r w:rsidR="008022F6" w:rsidRPr="008022F6">
        <w:t xml:space="preserve"> if payment must be made to gain entry</w:t>
      </w:r>
    </w:p>
    <w:p w:rsidR="00893FFE" w:rsidRDefault="00893FFE" w:rsidP="00F9205B">
      <w:r>
        <w:t xml:space="preserve">Mechanically propelled vehicle: any vehicle that is constructed to be propelled mechanically on a road by steam, electric, petrol, diesel, oil, or gas  </w:t>
      </w:r>
    </w:p>
    <w:p w:rsidR="00893FFE" w:rsidRDefault="00893FFE" w:rsidP="00F9205B">
      <w:r>
        <w:t xml:space="preserve">Animal: horse, cow, sheep, dog, goat, </w:t>
      </w:r>
    </w:p>
    <w:p w:rsidR="00F9205B" w:rsidRDefault="00F9205B" w:rsidP="00F9205B"/>
    <w:p w:rsidR="00F9205B" w:rsidRDefault="00F9205B" w:rsidP="00F9205B">
      <w:r>
        <w:t>Question 8</w:t>
      </w:r>
    </w:p>
    <w:p w:rsidR="00F9205B" w:rsidRDefault="007556B0" w:rsidP="00F9205B">
      <w:r>
        <w:t xml:space="preserve">The driver must stop and remain at the scene long enough to allow any person having reasonable grounds do so to ask for or obtain details  </w:t>
      </w:r>
    </w:p>
    <w:p w:rsidR="00893FFE" w:rsidRDefault="00893FFE" w:rsidP="00F9205B"/>
    <w:p w:rsidR="00F9205B" w:rsidRDefault="00F9205B" w:rsidP="00F9205B"/>
    <w:p w:rsidR="00F9205B" w:rsidRDefault="00F9205B" w:rsidP="00F9205B">
      <w:r>
        <w:t>Question 9</w:t>
      </w:r>
    </w:p>
    <w:p w:rsidR="00F9205B" w:rsidRDefault="007556B0" w:rsidP="00F9205B">
      <w:r>
        <w:t xml:space="preserve">6e = entry </w:t>
      </w:r>
    </w:p>
    <w:p w:rsidR="007556B0" w:rsidRDefault="007556B0" w:rsidP="00F9205B">
      <w:r>
        <w:t xml:space="preserve">A constable may enter any premises using reasonable </w:t>
      </w:r>
      <w:r w:rsidR="009C77E5">
        <w:t xml:space="preserve">force if necessary in order to </w:t>
      </w:r>
    </w:p>
    <w:p w:rsidR="007556B0" w:rsidRDefault="007556B0" w:rsidP="009C77E5">
      <w:pPr>
        <w:pStyle w:val="ListParagraph"/>
        <w:numPr>
          <w:ilvl w:val="0"/>
          <w:numId w:val="1"/>
        </w:numPr>
      </w:pPr>
      <w:r>
        <w:t>Require a person that the</w:t>
      </w:r>
      <w:r w:rsidR="009C77E5">
        <w:t>y reasonably believe to have bee</w:t>
      </w:r>
      <w:r>
        <w:t xml:space="preserve">n driving </w:t>
      </w:r>
      <w:r w:rsidR="009C77E5">
        <w:t xml:space="preserve">in charge of, or attempting to drive a motor vehicle at the time of an accident to provide a preliminary test </w:t>
      </w:r>
    </w:p>
    <w:p w:rsidR="009C77E5" w:rsidRDefault="009C77E5" w:rsidP="009C77E5">
      <w:pPr>
        <w:pStyle w:val="ListParagraph"/>
        <w:numPr>
          <w:ilvl w:val="0"/>
          <w:numId w:val="1"/>
        </w:numPr>
      </w:pPr>
      <w:r>
        <w:t xml:space="preserve">Arrest any person who has provided a positive breathe test </w:t>
      </w:r>
    </w:p>
    <w:p w:rsidR="009C77E5" w:rsidRDefault="009C77E5" w:rsidP="009C77E5">
      <w:pPr>
        <w:pStyle w:val="ListParagraph"/>
        <w:numPr>
          <w:ilvl w:val="0"/>
          <w:numId w:val="1"/>
        </w:numPr>
      </w:pPr>
      <w:r>
        <w:t xml:space="preserve">Arrest a person who has failed to cooperated to take on of the preliminary test and the constable suspects they have alcohol or drugs in their body or is under the influence </w:t>
      </w:r>
    </w:p>
    <w:p w:rsidR="00F9205B" w:rsidRDefault="00F9205B" w:rsidP="00F9205B"/>
    <w:p w:rsidR="00F9205B" w:rsidRDefault="00F9205B" w:rsidP="00F9205B">
      <w:r>
        <w:t>Question 10</w:t>
      </w:r>
    </w:p>
    <w:p w:rsidR="00F9205B" w:rsidRDefault="009C77E5" w:rsidP="00F9205B">
      <w:r>
        <w:t xml:space="preserve">A person who causes the death of another person by driving a mechanically propelled vehicle dangerously on a road or other public place is guilty of on offence </w:t>
      </w:r>
    </w:p>
    <w:p w:rsidR="00F9205B" w:rsidRDefault="00F9205B" w:rsidP="00F9205B"/>
    <w:p w:rsidR="00F9205B" w:rsidRDefault="00F9205B" w:rsidP="00F9205B">
      <w:r>
        <w:t>Question 11</w:t>
      </w:r>
    </w:p>
    <w:p w:rsidR="00F9205B" w:rsidRDefault="009C77E5" w:rsidP="00F9205B">
      <w:r>
        <w:t xml:space="preserve">Per 100 millilitres of: </w:t>
      </w:r>
    </w:p>
    <w:p w:rsidR="009C77E5" w:rsidRDefault="009C77E5" w:rsidP="00F9205B">
      <w:r>
        <w:t xml:space="preserve">Breath = 35 microgrammes </w:t>
      </w:r>
    </w:p>
    <w:p w:rsidR="009C77E5" w:rsidRDefault="009C77E5" w:rsidP="00F9205B">
      <w:r>
        <w:lastRenderedPageBreak/>
        <w:t xml:space="preserve">Blood = 80 milligrammes </w:t>
      </w:r>
    </w:p>
    <w:p w:rsidR="009C77E5" w:rsidRDefault="009C77E5" w:rsidP="00F9205B">
      <w:r>
        <w:t xml:space="preserve">Urine + 107 milligrammes </w:t>
      </w:r>
    </w:p>
    <w:p w:rsidR="00F9205B" w:rsidRDefault="00F9205B" w:rsidP="00F9205B"/>
    <w:p w:rsidR="00F9205B" w:rsidRDefault="00F9205B" w:rsidP="00F9205B">
      <w:r>
        <w:t>Question 12</w:t>
      </w:r>
    </w:p>
    <w:p w:rsidR="00F9205B" w:rsidRDefault="00432C9B" w:rsidP="00F9205B">
      <w:r>
        <w:t xml:space="preserve">Appropriate </w:t>
      </w:r>
      <w:r w:rsidR="008022F6">
        <w:t>adult: to provide support and advice to under 18s</w:t>
      </w:r>
    </w:p>
    <w:p w:rsidR="008022F6" w:rsidRDefault="008022F6" w:rsidP="00F9205B">
      <w:r>
        <w:t xml:space="preserve">Interpreter: translate </w:t>
      </w:r>
    </w:p>
    <w:p w:rsidR="008022F6" w:rsidRDefault="008022F6" w:rsidP="00F9205B">
      <w:r>
        <w:t xml:space="preserve">Solicitor: to provide legal advice </w:t>
      </w:r>
    </w:p>
    <w:p w:rsidR="00F9205B" w:rsidRDefault="00F9205B" w:rsidP="00F9205B"/>
    <w:p w:rsidR="00F9205B" w:rsidRDefault="00F9205B" w:rsidP="00F9205B">
      <w:r>
        <w:t>Question 13</w:t>
      </w:r>
    </w:p>
    <w:p w:rsidR="00F9205B" w:rsidRDefault="002F2AE5" w:rsidP="00F9205B">
      <w:r>
        <w:t xml:space="preserve">PEACE Model </w:t>
      </w:r>
    </w:p>
    <w:p w:rsidR="002F2AE5" w:rsidRDefault="002F2AE5" w:rsidP="002F2AE5">
      <w:pPr>
        <w:pStyle w:val="ListParagraph"/>
        <w:numPr>
          <w:ilvl w:val="0"/>
          <w:numId w:val="2"/>
        </w:numPr>
      </w:pPr>
      <w:r>
        <w:t xml:space="preserve">Planning and preparation – during this stage the interviewer is planning for meeting the witness for the first time </w:t>
      </w:r>
    </w:p>
    <w:p w:rsidR="002F2AE5" w:rsidRDefault="002F2AE5" w:rsidP="002F2AE5">
      <w:pPr>
        <w:pStyle w:val="ListParagraph"/>
        <w:numPr>
          <w:ilvl w:val="0"/>
          <w:numId w:val="2"/>
        </w:numPr>
      </w:pPr>
      <w:r>
        <w:t xml:space="preserve">Engage and explain – during this stage </w:t>
      </w:r>
      <w:r w:rsidR="00C14726">
        <w:t>the</w:t>
      </w:r>
      <w:r>
        <w:t xml:space="preserve"> interviewer in working of the GRRR model. G= greeting, introductions and </w:t>
      </w:r>
      <w:r w:rsidR="00C14726">
        <w:t>how</w:t>
      </w:r>
      <w:r>
        <w:t xml:space="preserve"> they would like to be addresses. R= reason why the interview is taking place. R= routine of the interview. R= route map, process the interview will follow</w:t>
      </w:r>
    </w:p>
    <w:p w:rsidR="002F2AE5" w:rsidRDefault="002F2AE5" w:rsidP="002F2AE5">
      <w:pPr>
        <w:pStyle w:val="ListParagraph"/>
        <w:numPr>
          <w:ilvl w:val="0"/>
          <w:numId w:val="2"/>
        </w:numPr>
      </w:pPr>
      <w:r>
        <w:t>Account – the stage is to obtain the interviewees  account, starting with a free narrative process and note taking to identify topics for further questions</w:t>
      </w:r>
    </w:p>
    <w:p w:rsidR="002F2AE5" w:rsidRDefault="002F2AE5" w:rsidP="002F2AE5">
      <w:pPr>
        <w:pStyle w:val="ListParagraph"/>
        <w:numPr>
          <w:ilvl w:val="0"/>
          <w:numId w:val="2"/>
        </w:numPr>
      </w:pPr>
      <w:r>
        <w:t xml:space="preserve">Closure </w:t>
      </w:r>
      <w:r w:rsidR="00C14726">
        <w:t xml:space="preserve">– in the stage it is discussed what will happen next, production of statement will be discussed and possibility of attendance in court </w:t>
      </w:r>
    </w:p>
    <w:p w:rsidR="002F2AE5" w:rsidRDefault="002F2AE5" w:rsidP="002F2AE5">
      <w:pPr>
        <w:pStyle w:val="ListParagraph"/>
        <w:numPr>
          <w:ilvl w:val="0"/>
          <w:numId w:val="2"/>
        </w:numPr>
      </w:pPr>
      <w:r>
        <w:t xml:space="preserve">Evaluation </w:t>
      </w:r>
      <w:r w:rsidR="00C14726">
        <w:t xml:space="preserve">– following this interviewing the interviewer need to evaluate what has been said and evaluate their performance </w:t>
      </w:r>
    </w:p>
    <w:p w:rsidR="00F9205B" w:rsidRDefault="00F9205B" w:rsidP="00F9205B"/>
    <w:p w:rsidR="00F9205B" w:rsidRDefault="00F9205B" w:rsidP="00F9205B">
      <w:r>
        <w:t>Question 14</w:t>
      </w:r>
    </w:p>
    <w:p w:rsidR="00F9205B" w:rsidRDefault="00C14726" w:rsidP="00F9205B">
      <w:r>
        <w:t xml:space="preserve">It is a pattern of behaviour which seeks to take away the victims liberty or freedom to strip away their sense of self </w:t>
      </w:r>
    </w:p>
    <w:p w:rsidR="00F9205B" w:rsidRDefault="00F9205B" w:rsidP="00F9205B"/>
    <w:p w:rsidR="00F9205B" w:rsidRDefault="00F9205B" w:rsidP="00F9205B">
      <w:r>
        <w:t>Question 15</w:t>
      </w:r>
    </w:p>
    <w:p w:rsidR="00432C9B" w:rsidRDefault="00432C9B" w:rsidP="00F9205B">
      <w:r>
        <w:t xml:space="preserve">It a form of abuse that is not seen but can have a detrimental effect on victims and could be part of a much wider history of abuse </w:t>
      </w:r>
    </w:p>
    <w:p w:rsidR="00F9205B" w:rsidRDefault="00F9205B" w:rsidP="00F9205B"/>
    <w:p w:rsidR="00F9205B" w:rsidRDefault="00F9205B" w:rsidP="00F9205B">
      <w:r>
        <w:t>Question 16</w:t>
      </w:r>
    </w:p>
    <w:p w:rsidR="00F9205B" w:rsidRDefault="00C14726" w:rsidP="00F9205B">
      <w:r>
        <w:t xml:space="preserve">Section 46 children act: where a constable </w:t>
      </w:r>
      <w:r w:rsidR="00D96CC7">
        <w:t>has reasonable cause to believe that a child would otherwise be likely to suffer significant harm they may remove the child to suitably accommodation and keep then there.</w:t>
      </w:r>
    </w:p>
    <w:p w:rsidR="00D96CC7" w:rsidRDefault="00D96CC7" w:rsidP="00F9205B">
      <w:r>
        <w:t xml:space="preserve">Suitable accommodation could be </w:t>
      </w:r>
    </w:p>
    <w:p w:rsidR="00D96CC7" w:rsidRDefault="00D96CC7" w:rsidP="00D96CC7">
      <w:pPr>
        <w:pStyle w:val="ListParagraph"/>
        <w:numPr>
          <w:ilvl w:val="0"/>
          <w:numId w:val="3"/>
        </w:numPr>
      </w:pPr>
      <w:r>
        <w:lastRenderedPageBreak/>
        <w:t xml:space="preserve">Foster care </w:t>
      </w:r>
    </w:p>
    <w:p w:rsidR="00D96CC7" w:rsidRDefault="00D96CC7" w:rsidP="00D96CC7">
      <w:pPr>
        <w:pStyle w:val="ListParagraph"/>
        <w:numPr>
          <w:ilvl w:val="0"/>
          <w:numId w:val="3"/>
        </w:numPr>
      </w:pPr>
      <w:r>
        <w:t xml:space="preserve">Care of social services </w:t>
      </w:r>
    </w:p>
    <w:p w:rsidR="00D96CC7" w:rsidRDefault="00D96CC7" w:rsidP="00D96CC7">
      <w:pPr>
        <w:pStyle w:val="ListParagraph"/>
        <w:numPr>
          <w:ilvl w:val="0"/>
          <w:numId w:val="3"/>
        </w:numPr>
      </w:pPr>
      <w:r>
        <w:t xml:space="preserve">Hospital </w:t>
      </w:r>
    </w:p>
    <w:p w:rsidR="00D96CC7" w:rsidRDefault="00D96CC7" w:rsidP="00D96CC7">
      <w:pPr>
        <w:pStyle w:val="ListParagraph"/>
        <w:numPr>
          <w:ilvl w:val="0"/>
          <w:numId w:val="3"/>
        </w:numPr>
      </w:pPr>
      <w:r>
        <w:t>Police protection order, held at Police station (no more than 72hours)</w:t>
      </w:r>
    </w:p>
    <w:p w:rsidR="00F9205B" w:rsidRDefault="00F9205B" w:rsidP="00F9205B"/>
    <w:p w:rsidR="00F9205B" w:rsidRDefault="00F9205B" w:rsidP="00F9205B">
      <w:r>
        <w:t>Question 17</w:t>
      </w:r>
    </w:p>
    <w:p w:rsidR="00F9205B" w:rsidRDefault="00D96CC7" w:rsidP="00F9205B">
      <w:r>
        <w:t xml:space="preserve">It is an offence for a person 16 or over who having the responsibility for a child under the age of 16 wilfully assaults, ill treats, neglects or abandons or exposes a child in the manner that is likely to cause unnecessary suffering or injury to their health  </w:t>
      </w:r>
    </w:p>
    <w:p w:rsidR="00F9205B" w:rsidRDefault="00F9205B" w:rsidP="00F9205B"/>
    <w:p w:rsidR="00F9205B" w:rsidRDefault="00F9205B" w:rsidP="00F9205B">
      <w:r>
        <w:t>Question 18</w:t>
      </w:r>
    </w:p>
    <w:p w:rsidR="00F9205B" w:rsidRDefault="00031BCE" w:rsidP="00F9205B">
      <w:r>
        <w:t xml:space="preserve">DASH Model: Domestic Abuse Stalking and Harassment </w:t>
      </w:r>
    </w:p>
    <w:p w:rsidR="00031BCE" w:rsidRDefault="00031BCE" w:rsidP="00F9205B">
      <w:r>
        <w:t xml:space="preserve">This is a risk management and risk identification model </w:t>
      </w:r>
    </w:p>
    <w:p w:rsidR="00031BCE" w:rsidRDefault="00031BCE" w:rsidP="00031BCE">
      <w:r>
        <w:t>This model seeks to:</w:t>
      </w:r>
    </w:p>
    <w:p w:rsidR="00031BCE" w:rsidRDefault="00031BCE" w:rsidP="00031BCE">
      <w:pPr>
        <w:pStyle w:val="ListParagraph"/>
        <w:numPr>
          <w:ilvl w:val="0"/>
          <w:numId w:val="5"/>
        </w:numPr>
      </w:pPr>
      <w:r>
        <w:t xml:space="preserve">Help identify high risk domestic abuse </w:t>
      </w:r>
    </w:p>
    <w:p w:rsidR="00031BCE" w:rsidRDefault="00031BCE" w:rsidP="00031BCE">
      <w:pPr>
        <w:pStyle w:val="ListParagraph"/>
        <w:numPr>
          <w:ilvl w:val="0"/>
          <w:numId w:val="5"/>
        </w:numPr>
      </w:pPr>
      <w:r>
        <w:t xml:space="preserve">Help identify serial and dangerous offenders </w:t>
      </w:r>
    </w:p>
    <w:p w:rsidR="00031BCE" w:rsidRDefault="00031BCE" w:rsidP="00031BCE">
      <w:pPr>
        <w:pStyle w:val="ListParagraph"/>
        <w:numPr>
          <w:ilvl w:val="0"/>
          <w:numId w:val="5"/>
        </w:numPr>
      </w:pPr>
      <w:r>
        <w:t xml:space="preserve">Helps decide which cases will be referred to MARAC (Multi agency risk assessment conference) </w:t>
      </w:r>
    </w:p>
    <w:p w:rsidR="00031BCE" w:rsidRDefault="00031BCE" w:rsidP="00031BCE">
      <w:pPr>
        <w:pStyle w:val="ListParagraph"/>
        <w:numPr>
          <w:ilvl w:val="0"/>
          <w:numId w:val="5"/>
        </w:numPr>
      </w:pPr>
      <w:r>
        <w:t xml:space="preserve">Help identify what other support may be auitalbe </w:t>
      </w:r>
    </w:p>
    <w:p w:rsidR="00031BCE" w:rsidRDefault="00031BCE" w:rsidP="00031BCE">
      <w:pPr>
        <w:pStyle w:val="ListParagraph"/>
        <w:numPr>
          <w:ilvl w:val="0"/>
          <w:numId w:val="5"/>
        </w:numPr>
      </w:pPr>
      <w:r>
        <w:t xml:space="preserve">Enables agencies to make decisions form evidence based research </w:t>
      </w:r>
    </w:p>
    <w:p w:rsidR="00F9205B" w:rsidRDefault="00F9205B" w:rsidP="00F9205B"/>
    <w:p w:rsidR="00F9205B" w:rsidRDefault="00F9205B" w:rsidP="00F9205B">
      <w:r>
        <w:t>Question 19</w:t>
      </w:r>
    </w:p>
    <w:p w:rsidR="00031BCE" w:rsidRDefault="00031BCE" w:rsidP="00031BCE">
      <w:r>
        <w:t>The Public Protection notification is used to update agencies and share information they may be aware of in order for them to provide further assistance and to safeguard victims and other vulnerable persons</w:t>
      </w:r>
    </w:p>
    <w:p w:rsidR="00170DE0" w:rsidRDefault="00170DE0" w:rsidP="00031BCE">
      <w:r>
        <w:t xml:space="preserve">These must be submitted for every domestic abuse incident under the categories </w:t>
      </w:r>
    </w:p>
    <w:p w:rsidR="00170DE0" w:rsidRDefault="00170DE0" w:rsidP="00170DE0">
      <w:pPr>
        <w:pStyle w:val="ListParagraph"/>
        <w:numPr>
          <w:ilvl w:val="0"/>
          <w:numId w:val="6"/>
        </w:numPr>
      </w:pPr>
      <w:r>
        <w:t xml:space="preserve">Standard risk </w:t>
      </w:r>
    </w:p>
    <w:p w:rsidR="00170DE0" w:rsidRDefault="00170DE0" w:rsidP="00170DE0">
      <w:pPr>
        <w:pStyle w:val="ListParagraph"/>
        <w:numPr>
          <w:ilvl w:val="0"/>
          <w:numId w:val="6"/>
        </w:numPr>
      </w:pPr>
      <w:r>
        <w:t xml:space="preserve">Medium risk </w:t>
      </w:r>
    </w:p>
    <w:p w:rsidR="00170DE0" w:rsidRDefault="00170DE0" w:rsidP="00170DE0">
      <w:pPr>
        <w:pStyle w:val="ListParagraph"/>
        <w:numPr>
          <w:ilvl w:val="0"/>
          <w:numId w:val="6"/>
        </w:numPr>
      </w:pPr>
      <w:r>
        <w:t xml:space="preserve">High risk </w:t>
      </w:r>
    </w:p>
    <w:p w:rsidR="00F9205B" w:rsidRDefault="00170DE0" w:rsidP="00F9205B">
      <w:r>
        <w:t>Must be completed as soon as possible (with the victim present ideally) and forwarded on the relevant unit before the end of the officer submitting the forms shift that day</w:t>
      </w:r>
    </w:p>
    <w:p w:rsidR="00170DE0" w:rsidRDefault="00170DE0" w:rsidP="00F9205B"/>
    <w:p w:rsidR="00F036F0" w:rsidRDefault="00F036F0" w:rsidP="00F036F0">
      <w:r>
        <w:t>Question 20</w:t>
      </w:r>
    </w:p>
    <w:p w:rsidR="00F036F0" w:rsidRDefault="00F036F0" w:rsidP="00F036F0">
      <w:r>
        <w:t>A</w:t>
      </w:r>
      <w:r w:rsidR="008022F6">
        <w:t xml:space="preserve"> d</w:t>
      </w:r>
      <w:r>
        <w:t xml:space="preserve">omestic violence protection notice is issued by the police to provide emergency protection to a victim immediately after a domestic violence incident these must be authorised by superintendent or above and must be heard by a magistrates court within 48 hours. </w:t>
      </w:r>
    </w:p>
    <w:p w:rsidR="00F036F0" w:rsidRDefault="00F036F0" w:rsidP="00F036F0">
      <w:r>
        <w:lastRenderedPageBreak/>
        <w:t xml:space="preserve">Once heard in </w:t>
      </w:r>
      <w:r w:rsidR="008022F6">
        <w:t>magistrates</w:t>
      </w:r>
      <w:r>
        <w:t xml:space="preserve"> court </w:t>
      </w:r>
      <w:r w:rsidR="008022F6">
        <w:t xml:space="preserve">a DVPO (domestic violence protection order) can be put in place which can  prevent the perpetrator </w:t>
      </w:r>
      <w:r>
        <w:t xml:space="preserve">from returning to a residence </w:t>
      </w:r>
      <w:r w:rsidR="008022F6">
        <w:t>and from having contact with a</w:t>
      </w:r>
      <w:r>
        <w:t xml:space="preserve"> victim for up</w:t>
      </w:r>
      <w:r w:rsidR="008022F6">
        <w:t xml:space="preserve"> </w:t>
      </w:r>
      <w:r>
        <w:t>to 28 days.</w:t>
      </w:r>
    </w:p>
    <w:p w:rsidR="00F9205B" w:rsidRDefault="00F9205B" w:rsidP="00F9205B"/>
    <w:p w:rsidR="00F9205B" w:rsidRDefault="00F9205B" w:rsidP="00F9205B">
      <w:r>
        <w:t>Question 21</w:t>
      </w:r>
    </w:p>
    <w:p w:rsidR="00170DE0" w:rsidRDefault="00170DE0" w:rsidP="00F9205B">
      <w:r>
        <w:t>Child sex exploitation is a form of child abuse</w:t>
      </w:r>
    </w:p>
    <w:p w:rsidR="00F9205B" w:rsidRDefault="00170DE0" w:rsidP="00F9205B">
      <w:r>
        <w:t xml:space="preserve">It occurs when an individual or groups takes advantage of an imbalance of power to manipulate, deceive or coerce a child or young person </w:t>
      </w:r>
      <w:r w:rsidRPr="00170DE0">
        <w:t>under the age of 18 into sexual activity in exchange for something the victim</w:t>
      </w:r>
      <w:r>
        <w:t>/child</w:t>
      </w:r>
      <w:r w:rsidRPr="00170DE0">
        <w:t xml:space="preserve"> needs or wants and or for the financial </w:t>
      </w:r>
      <w:r>
        <w:t>gain</w:t>
      </w:r>
      <w:r w:rsidRPr="00170DE0">
        <w:t xml:space="preserve"> or increas</w:t>
      </w:r>
      <w:r>
        <w:t>ed status of the perpetrator</w:t>
      </w:r>
    </w:p>
    <w:p w:rsidR="00F9205B" w:rsidRDefault="00F9205B" w:rsidP="00F9205B"/>
    <w:p w:rsidR="00F9205B" w:rsidRDefault="00F9205B" w:rsidP="00F9205B">
      <w:r>
        <w:t>Question 22</w:t>
      </w:r>
    </w:p>
    <w:p w:rsidR="00F9205B" w:rsidRDefault="00170DE0" w:rsidP="00F9205B">
      <w:r>
        <w:t xml:space="preserve">A person (a) commits rape if he intentionally penetrates a vagina, anus or mouth of another person (b) with his penis and </w:t>
      </w:r>
    </w:p>
    <w:p w:rsidR="00170DE0" w:rsidRDefault="00170DE0" w:rsidP="00170DE0">
      <w:pPr>
        <w:pStyle w:val="ListParagraph"/>
        <w:numPr>
          <w:ilvl w:val="0"/>
          <w:numId w:val="7"/>
        </w:numPr>
      </w:pPr>
      <w:r>
        <w:t xml:space="preserve">(b) does not consent to the penetration </w:t>
      </w:r>
    </w:p>
    <w:p w:rsidR="00170DE0" w:rsidRDefault="00170DE0" w:rsidP="00170DE0">
      <w:pPr>
        <w:pStyle w:val="ListParagraph"/>
        <w:numPr>
          <w:ilvl w:val="0"/>
          <w:numId w:val="7"/>
        </w:numPr>
      </w:pPr>
      <w:r>
        <w:t xml:space="preserve">(a) does not reasonability believe that (b) consents </w:t>
      </w:r>
    </w:p>
    <w:p w:rsidR="00F9205B" w:rsidRDefault="00F9205B" w:rsidP="00F9205B"/>
    <w:p w:rsidR="00F9205B" w:rsidRDefault="00F9205B" w:rsidP="00F9205B">
      <w:r>
        <w:t>Question 23</w:t>
      </w:r>
    </w:p>
    <w:p w:rsidR="00F9205B" w:rsidRDefault="00F036F0" w:rsidP="00F9205B">
      <w:r>
        <w:t xml:space="preserve">If it is proved in a court that </w:t>
      </w:r>
    </w:p>
    <w:p w:rsidR="00F036F0" w:rsidRDefault="00F036F0" w:rsidP="00F036F0">
      <w:pPr>
        <w:pStyle w:val="ListParagraph"/>
        <w:numPr>
          <w:ilvl w:val="0"/>
          <w:numId w:val="8"/>
        </w:numPr>
      </w:pPr>
      <w:r>
        <w:t xml:space="preserve">The defendant did the sexual assault </w:t>
      </w:r>
    </w:p>
    <w:p w:rsidR="00F036F0" w:rsidRDefault="00F036F0" w:rsidP="00F036F0">
      <w:pPr>
        <w:pStyle w:val="ListParagraph"/>
        <w:numPr>
          <w:ilvl w:val="0"/>
          <w:numId w:val="8"/>
        </w:numPr>
      </w:pPr>
      <w:r>
        <w:t xml:space="preserve">And of the specified circumstance existed </w:t>
      </w:r>
    </w:p>
    <w:p w:rsidR="00F036F0" w:rsidRDefault="00F036F0" w:rsidP="00F036F0">
      <w:pPr>
        <w:pStyle w:val="ListParagraph"/>
        <w:numPr>
          <w:ilvl w:val="0"/>
          <w:numId w:val="8"/>
        </w:numPr>
      </w:pPr>
      <w:r>
        <w:t xml:space="preserve">The defendant knew any of the circumstance existed </w:t>
      </w:r>
    </w:p>
    <w:p w:rsidR="00F036F0" w:rsidRDefault="00F036F0" w:rsidP="00F036F0">
      <w:r>
        <w:t xml:space="preserve">The circumstances are: </w:t>
      </w:r>
    </w:p>
    <w:p w:rsidR="00F036F0" w:rsidRDefault="00F036F0" w:rsidP="00F036F0">
      <w:pPr>
        <w:pStyle w:val="ListParagraph"/>
        <w:numPr>
          <w:ilvl w:val="0"/>
          <w:numId w:val="9"/>
        </w:numPr>
      </w:pPr>
      <w:r>
        <w:t xml:space="preserve">Unconsciousness </w:t>
      </w:r>
    </w:p>
    <w:p w:rsidR="00F036F0" w:rsidRDefault="00F036F0" w:rsidP="00F036F0">
      <w:pPr>
        <w:pStyle w:val="ListParagraph"/>
        <w:numPr>
          <w:ilvl w:val="0"/>
          <w:numId w:val="9"/>
        </w:numPr>
      </w:pPr>
      <w:r>
        <w:t xml:space="preserve">Unlawful detention </w:t>
      </w:r>
    </w:p>
    <w:p w:rsidR="00F036F0" w:rsidRDefault="00F036F0" w:rsidP="00F036F0">
      <w:pPr>
        <w:pStyle w:val="ListParagraph"/>
        <w:numPr>
          <w:ilvl w:val="0"/>
          <w:numId w:val="9"/>
        </w:numPr>
      </w:pPr>
      <w:r>
        <w:t xml:space="preserve">Use of fear </w:t>
      </w:r>
    </w:p>
    <w:p w:rsidR="00F036F0" w:rsidRDefault="00F036F0" w:rsidP="00F036F0">
      <w:pPr>
        <w:pStyle w:val="ListParagraph"/>
        <w:numPr>
          <w:ilvl w:val="0"/>
          <w:numId w:val="9"/>
        </w:numPr>
      </w:pPr>
      <w:r>
        <w:t xml:space="preserve">Use of violence </w:t>
      </w:r>
    </w:p>
    <w:p w:rsidR="00F036F0" w:rsidRDefault="00F036F0" w:rsidP="00F036F0">
      <w:pPr>
        <w:pStyle w:val="ListParagraph"/>
        <w:numPr>
          <w:ilvl w:val="0"/>
          <w:numId w:val="9"/>
        </w:numPr>
      </w:pPr>
      <w:r>
        <w:t xml:space="preserve">Physical disability </w:t>
      </w:r>
    </w:p>
    <w:p w:rsidR="00F036F0" w:rsidRDefault="00F036F0" w:rsidP="00F036F0">
      <w:pPr>
        <w:pStyle w:val="ListParagraph"/>
        <w:numPr>
          <w:ilvl w:val="0"/>
          <w:numId w:val="9"/>
        </w:numPr>
      </w:pPr>
      <w:r>
        <w:t xml:space="preserve">Stupefying or overpowering </w:t>
      </w:r>
    </w:p>
    <w:p w:rsidR="00F9205B" w:rsidRDefault="00F036F0" w:rsidP="00F9205B">
      <w:r>
        <w:t xml:space="preserve">The court will then make the presumption that the victim did not consent </w:t>
      </w:r>
    </w:p>
    <w:p w:rsidR="00F036F0" w:rsidRDefault="00F036F0" w:rsidP="00F9205B"/>
    <w:p w:rsidR="00F9205B" w:rsidRDefault="00F9205B" w:rsidP="00F9205B">
      <w:r>
        <w:t>Question 24</w:t>
      </w:r>
    </w:p>
    <w:p w:rsidR="00F9205B" w:rsidRDefault="00432C9B" w:rsidP="00432C9B">
      <w:r>
        <w:t>A constable may enter and search any premises occupied or controlled by a person under arr</w:t>
      </w:r>
      <w:r>
        <w:t xml:space="preserve">est for an indictable offence or for </w:t>
      </w:r>
      <w:r>
        <w:t xml:space="preserve">another indictable </w:t>
      </w:r>
      <w:r>
        <w:t>offence that</w:t>
      </w:r>
      <w:r>
        <w:t xml:space="preserve"> is connected with or similar to that offence</w:t>
      </w:r>
    </w:p>
    <w:p w:rsidR="00F9205B" w:rsidRDefault="00F9205B" w:rsidP="00F9205B"/>
    <w:p w:rsidR="00F9205B" w:rsidRDefault="00F9205B" w:rsidP="00F9205B">
      <w:r>
        <w:lastRenderedPageBreak/>
        <w:t>Question 25</w:t>
      </w:r>
    </w:p>
    <w:p w:rsidR="00F9205B" w:rsidRDefault="00F9205B" w:rsidP="00F9205B"/>
    <w:p w:rsidR="00F9205B" w:rsidRDefault="00F9205B" w:rsidP="00F9205B"/>
    <w:p w:rsidR="007A08FC" w:rsidRDefault="007A08FC"/>
    <w:sectPr w:rsidR="007A08FC" w:rsidSect="00F9205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22F6" w:rsidRDefault="008022F6" w:rsidP="00F9205B">
      <w:pPr>
        <w:spacing w:after="0" w:line="240" w:lineRule="auto"/>
      </w:pPr>
      <w:r>
        <w:separator/>
      </w:r>
    </w:p>
  </w:endnote>
  <w:endnote w:type="continuationSeparator" w:id="0">
    <w:p w:rsidR="008022F6" w:rsidRDefault="008022F6" w:rsidP="00F92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2F6" w:rsidRDefault="007829DA" w:rsidP="007829DA">
    <w:pPr>
      <w:pStyle w:val="Footer"/>
      <w:rPr>
        <w:color w:val="000000"/>
        <w:sz w:val="17"/>
      </w:rPr>
    </w:pPr>
    <w:bookmarkStart w:id="3" w:name="TITUS1FooterEvenPages"/>
    <w:r>
      <w:rPr>
        <w:color w:val="000000"/>
        <w:sz w:val="17"/>
      </w:rPr>
      <w:t> </w:t>
    </w:r>
  </w:p>
  <w:bookmarkEnd w:id="3"/>
  <w:p w:rsidR="008022F6" w:rsidRDefault="008022F6" w:rsidP="00F9205B">
    <w:pPr>
      <w:pStyle w:val="Footer"/>
    </w:pPr>
  </w:p>
  <w:p w:rsidR="008022F6" w:rsidRDefault="008022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2F6" w:rsidRDefault="007829DA" w:rsidP="007829DA">
    <w:pPr>
      <w:pStyle w:val="Footer"/>
      <w:rPr>
        <w:color w:val="000000"/>
        <w:sz w:val="17"/>
      </w:rPr>
    </w:pPr>
    <w:bookmarkStart w:id="4" w:name="TITUS1FooterPrimary"/>
    <w:r>
      <w:rPr>
        <w:color w:val="000000"/>
        <w:sz w:val="17"/>
      </w:rPr>
      <w:t> </w:t>
    </w:r>
  </w:p>
  <w:bookmarkEnd w:id="4"/>
  <w:p w:rsidR="008022F6" w:rsidRDefault="008022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2F6" w:rsidRDefault="007829DA" w:rsidP="007829DA">
    <w:pPr>
      <w:pStyle w:val="Footer"/>
      <w:rPr>
        <w:color w:val="000000"/>
        <w:sz w:val="17"/>
      </w:rPr>
    </w:pPr>
    <w:bookmarkStart w:id="6" w:name="TITUS1FooterFirstPage"/>
    <w:r>
      <w:rPr>
        <w:color w:val="000000"/>
        <w:sz w:val="17"/>
      </w:rPr>
      <w:t> </w:t>
    </w:r>
  </w:p>
  <w:bookmarkEnd w:id="6"/>
  <w:p w:rsidR="008022F6" w:rsidRDefault="00802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22F6" w:rsidRDefault="008022F6" w:rsidP="00F9205B">
      <w:pPr>
        <w:spacing w:after="0" w:line="240" w:lineRule="auto"/>
      </w:pPr>
      <w:r>
        <w:separator/>
      </w:r>
    </w:p>
  </w:footnote>
  <w:footnote w:type="continuationSeparator" w:id="0">
    <w:p w:rsidR="008022F6" w:rsidRDefault="008022F6" w:rsidP="00F920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2F6" w:rsidRDefault="007829DA" w:rsidP="007829DA">
    <w:pPr>
      <w:pStyle w:val="Header"/>
      <w:rPr>
        <w:color w:val="000000"/>
        <w:sz w:val="17"/>
      </w:rPr>
    </w:pPr>
    <w:bookmarkStart w:id="1" w:name="TITUS1HeaderEvenPages"/>
    <w:r>
      <w:rPr>
        <w:color w:val="000000"/>
        <w:sz w:val="17"/>
      </w:rPr>
      <w:t> </w:t>
    </w:r>
  </w:p>
  <w:bookmarkEnd w:id="1"/>
  <w:p w:rsidR="008022F6" w:rsidRDefault="008022F6" w:rsidP="00F9205B">
    <w:pPr>
      <w:pStyle w:val="Header"/>
    </w:pPr>
  </w:p>
  <w:p w:rsidR="008022F6" w:rsidRDefault="008022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2F6" w:rsidRDefault="007829DA" w:rsidP="007829DA">
    <w:pPr>
      <w:pStyle w:val="Header"/>
      <w:rPr>
        <w:color w:val="000000"/>
        <w:sz w:val="17"/>
      </w:rPr>
    </w:pPr>
    <w:bookmarkStart w:id="2" w:name="TITUS1HeaderPrimary"/>
    <w:r>
      <w:rPr>
        <w:color w:val="000000"/>
        <w:sz w:val="17"/>
      </w:rPr>
      <w:t> </w:t>
    </w:r>
  </w:p>
  <w:bookmarkEnd w:id="2"/>
  <w:p w:rsidR="008022F6" w:rsidRDefault="008022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22F6" w:rsidRDefault="007829DA" w:rsidP="007829DA">
    <w:pPr>
      <w:pStyle w:val="Header"/>
      <w:rPr>
        <w:color w:val="000000"/>
        <w:sz w:val="17"/>
      </w:rPr>
    </w:pPr>
    <w:bookmarkStart w:id="5" w:name="TITUS1HeaderFirstPage"/>
    <w:r>
      <w:rPr>
        <w:color w:val="000000"/>
        <w:sz w:val="17"/>
      </w:rPr>
      <w:t> </w:t>
    </w:r>
  </w:p>
  <w:bookmarkEnd w:id="5"/>
  <w:p w:rsidR="008022F6" w:rsidRDefault="00802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B330C0"/>
    <w:multiLevelType w:val="hybridMultilevel"/>
    <w:tmpl w:val="DD349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430FF3"/>
    <w:multiLevelType w:val="hybridMultilevel"/>
    <w:tmpl w:val="3AB48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2D0C2D"/>
    <w:multiLevelType w:val="hybridMultilevel"/>
    <w:tmpl w:val="75FE0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7A2045"/>
    <w:multiLevelType w:val="hybridMultilevel"/>
    <w:tmpl w:val="73DEA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115996"/>
    <w:multiLevelType w:val="hybridMultilevel"/>
    <w:tmpl w:val="40485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AA7019"/>
    <w:multiLevelType w:val="hybridMultilevel"/>
    <w:tmpl w:val="6EECA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13B4C"/>
    <w:multiLevelType w:val="hybridMultilevel"/>
    <w:tmpl w:val="0180D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6B4878"/>
    <w:multiLevelType w:val="hybridMultilevel"/>
    <w:tmpl w:val="BF349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931B60"/>
    <w:multiLevelType w:val="hybridMultilevel"/>
    <w:tmpl w:val="C7FCA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1"/>
  </w:num>
  <w:num w:numId="5">
    <w:abstractNumId w:val="2"/>
  </w:num>
  <w:num w:numId="6">
    <w:abstractNumId w:val="7"/>
  </w:num>
  <w:num w:numId="7">
    <w:abstractNumId w:val="0"/>
  </w:num>
  <w:num w:numId="8">
    <w:abstractNumId w:val="3"/>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205B"/>
    <w:rsid w:val="00031BCE"/>
    <w:rsid w:val="00170DE0"/>
    <w:rsid w:val="00185C29"/>
    <w:rsid w:val="001A76AA"/>
    <w:rsid w:val="001C692E"/>
    <w:rsid w:val="002606D4"/>
    <w:rsid w:val="002F2AE5"/>
    <w:rsid w:val="00432C9B"/>
    <w:rsid w:val="00440501"/>
    <w:rsid w:val="004813B8"/>
    <w:rsid w:val="004A28E6"/>
    <w:rsid w:val="004B78C9"/>
    <w:rsid w:val="0056417F"/>
    <w:rsid w:val="006577BF"/>
    <w:rsid w:val="006D3873"/>
    <w:rsid w:val="007556B0"/>
    <w:rsid w:val="007829DA"/>
    <w:rsid w:val="007A08FC"/>
    <w:rsid w:val="008022F6"/>
    <w:rsid w:val="00847B5A"/>
    <w:rsid w:val="00893FFE"/>
    <w:rsid w:val="009168A8"/>
    <w:rsid w:val="00990956"/>
    <w:rsid w:val="009A6C55"/>
    <w:rsid w:val="009C77E5"/>
    <w:rsid w:val="009F0943"/>
    <w:rsid w:val="00C14726"/>
    <w:rsid w:val="00CC44EC"/>
    <w:rsid w:val="00D96CC7"/>
    <w:rsid w:val="00DA66E3"/>
    <w:rsid w:val="00EB0D2E"/>
    <w:rsid w:val="00F01220"/>
    <w:rsid w:val="00F036F0"/>
    <w:rsid w:val="00F9205B"/>
    <w:rsid w:val="00FC2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1DCBE2"/>
  <w15:chartTrackingRefBased/>
  <w15:docId w15:val="{A7F96A99-CE1D-43A9-9F1C-3A3B7ACA5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20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20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05B"/>
  </w:style>
  <w:style w:type="paragraph" w:styleId="Footer">
    <w:name w:val="footer"/>
    <w:basedOn w:val="Normal"/>
    <w:link w:val="FooterChar"/>
    <w:uiPriority w:val="99"/>
    <w:unhideWhenUsed/>
    <w:rsid w:val="00F920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05B"/>
  </w:style>
  <w:style w:type="paragraph" w:styleId="ListParagraph">
    <w:name w:val="List Paragraph"/>
    <w:basedOn w:val="Normal"/>
    <w:uiPriority w:val="34"/>
    <w:qFormat/>
    <w:rsid w:val="009C77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B85E0-3B03-448C-9E5D-53E0A78DAE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6</Pages>
  <Words>1117</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Williams,Ashley swp6780</dc:creator>
  <cp:keywords/>
  <dc:description/>
  <cp:lastModifiedBy>Williams,Ashley swp6780</cp:lastModifiedBy>
  <cp:revision>4</cp:revision>
  <dcterms:created xsi:type="dcterms:W3CDTF">2021-02-17T12:28:00Z</dcterms:created>
  <dcterms:modified xsi:type="dcterms:W3CDTF">2021-02-18T15:03:00Z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d0228c38-fd44-4117-83bc-8a8752e29ced</vt:lpwstr>
  </property>
  <property fmtid="{D5CDD505-2E9C-101B-9397-08002B2CF9AE}" pid="3" name="Classification">
    <vt:lpwstr>OFFICIAL</vt:lpwstr>
  </property>
  <property fmtid="{D5CDD505-2E9C-101B-9397-08002B2CF9AE}" pid="4" name="Visibility">
    <vt:lpwstr>NOT VISIBLE</vt:lpwstr>
  </property>
</Properties>
</file>