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C7779" w14:textId="77777777" w:rsidR="00351888" w:rsidRPr="00351888" w:rsidRDefault="00351888" w:rsidP="00F26491">
      <w:pPr>
        <w:spacing w:line="360" w:lineRule="auto"/>
        <w:jc w:val="both"/>
        <w:rPr>
          <w:rFonts w:ascii="Times New Roman" w:hAnsi="Times New Roman" w:cs="Times New Roman"/>
          <w:b/>
          <w:bCs/>
          <w:sz w:val="24"/>
          <w:szCs w:val="24"/>
        </w:rPr>
      </w:pPr>
    </w:p>
    <w:p w14:paraId="0C6D8442" w14:textId="77777777" w:rsidR="00351888" w:rsidRDefault="00351888" w:rsidP="00F26491">
      <w:pPr>
        <w:spacing w:line="360" w:lineRule="auto"/>
        <w:jc w:val="both"/>
        <w:rPr>
          <w:rFonts w:ascii="Times New Roman" w:hAnsi="Times New Roman" w:cs="Times New Roman"/>
          <w:b/>
          <w:bCs/>
          <w:sz w:val="24"/>
          <w:szCs w:val="24"/>
        </w:rPr>
      </w:pPr>
    </w:p>
    <w:p w14:paraId="674584FB" w14:textId="77777777" w:rsidR="009614FF" w:rsidRDefault="009614FF" w:rsidP="00F26491">
      <w:pPr>
        <w:spacing w:line="360" w:lineRule="auto"/>
        <w:jc w:val="both"/>
        <w:rPr>
          <w:rFonts w:ascii="Times New Roman" w:hAnsi="Times New Roman" w:cs="Times New Roman"/>
          <w:b/>
          <w:bCs/>
          <w:sz w:val="24"/>
          <w:szCs w:val="24"/>
        </w:rPr>
      </w:pPr>
    </w:p>
    <w:p w14:paraId="63F7D315" w14:textId="77777777" w:rsidR="009614FF" w:rsidRPr="00351888" w:rsidRDefault="009614FF" w:rsidP="00F26491">
      <w:pPr>
        <w:spacing w:line="360" w:lineRule="auto"/>
        <w:jc w:val="both"/>
        <w:rPr>
          <w:rFonts w:ascii="Times New Roman" w:hAnsi="Times New Roman" w:cs="Times New Roman"/>
          <w:b/>
          <w:bCs/>
          <w:sz w:val="24"/>
          <w:szCs w:val="24"/>
        </w:rPr>
      </w:pPr>
    </w:p>
    <w:p w14:paraId="6658A55C" w14:textId="77777777" w:rsidR="00351888" w:rsidRPr="00351888" w:rsidRDefault="00351888" w:rsidP="00F26491">
      <w:pPr>
        <w:spacing w:line="360" w:lineRule="auto"/>
        <w:jc w:val="both"/>
        <w:rPr>
          <w:rFonts w:ascii="Times New Roman" w:hAnsi="Times New Roman" w:cs="Times New Roman"/>
          <w:b/>
          <w:bCs/>
          <w:sz w:val="24"/>
          <w:szCs w:val="24"/>
        </w:rPr>
      </w:pPr>
    </w:p>
    <w:p w14:paraId="4ADDBC04" w14:textId="77777777" w:rsidR="00C06651" w:rsidRDefault="00C2387C" w:rsidP="00F2649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w:t>
      </w:r>
      <w:r w:rsidR="00C06651">
        <w:rPr>
          <w:rFonts w:ascii="Times New Roman" w:hAnsi="Times New Roman" w:cs="Times New Roman"/>
          <w:b/>
          <w:bCs/>
          <w:sz w:val="24"/>
          <w:szCs w:val="24"/>
        </w:rPr>
        <w:t>tudent Learning Log</w:t>
      </w:r>
    </w:p>
    <w:p w14:paraId="0634E6C6" w14:textId="32E9B551" w:rsidR="00AF6AC7" w:rsidRDefault="00743983" w:rsidP="00F26491">
      <w:pPr>
        <w:spacing w:line="360" w:lineRule="auto"/>
        <w:jc w:val="center"/>
        <w:rPr>
          <w:rFonts w:ascii="Times New Roman" w:hAnsi="Times New Roman" w:cs="Times New Roman"/>
          <w:b/>
          <w:bCs/>
          <w:sz w:val="24"/>
          <w:szCs w:val="24"/>
        </w:rPr>
      </w:pPr>
      <w:r w:rsidRPr="00351888">
        <w:rPr>
          <w:rFonts w:ascii="Times New Roman" w:hAnsi="Times New Roman" w:cs="Times New Roman"/>
          <w:b/>
          <w:bCs/>
          <w:sz w:val="24"/>
          <w:szCs w:val="24"/>
        </w:rPr>
        <w:t>Managing Guest Service Operation at Marriott Portsmouth</w:t>
      </w:r>
    </w:p>
    <w:p w14:paraId="078C0E5D" w14:textId="77777777" w:rsidR="00CA7B8A" w:rsidRDefault="00CA7B8A" w:rsidP="00F26491">
      <w:pPr>
        <w:spacing w:line="360" w:lineRule="auto"/>
        <w:jc w:val="center"/>
        <w:rPr>
          <w:rFonts w:ascii="Times New Roman" w:hAnsi="Times New Roman" w:cs="Times New Roman"/>
          <w:b/>
          <w:bCs/>
          <w:sz w:val="24"/>
          <w:szCs w:val="24"/>
        </w:rPr>
      </w:pPr>
    </w:p>
    <w:p w14:paraId="2D9F0CE0" w14:textId="77777777" w:rsidR="00CA7B8A" w:rsidRDefault="00CA7B8A" w:rsidP="00F26491">
      <w:pPr>
        <w:spacing w:line="360" w:lineRule="auto"/>
        <w:jc w:val="center"/>
        <w:rPr>
          <w:rFonts w:ascii="Times New Roman" w:hAnsi="Times New Roman" w:cs="Times New Roman"/>
          <w:b/>
          <w:bCs/>
          <w:sz w:val="24"/>
          <w:szCs w:val="24"/>
        </w:rPr>
      </w:pPr>
    </w:p>
    <w:p w14:paraId="352EECB6" w14:textId="77777777" w:rsidR="009614FF" w:rsidRDefault="009614FF" w:rsidP="00F26491">
      <w:pPr>
        <w:spacing w:line="360" w:lineRule="auto"/>
        <w:jc w:val="center"/>
        <w:rPr>
          <w:rFonts w:ascii="Times New Roman" w:hAnsi="Times New Roman" w:cs="Times New Roman"/>
          <w:b/>
          <w:bCs/>
          <w:sz w:val="24"/>
          <w:szCs w:val="24"/>
        </w:rPr>
      </w:pPr>
    </w:p>
    <w:p w14:paraId="638404F0" w14:textId="77777777" w:rsidR="009614FF" w:rsidRDefault="009614FF" w:rsidP="00F26491">
      <w:pPr>
        <w:spacing w:line="360" w:lineRule="auto"/>
        <w:jc w:val="center"/>
        <w:rPr>
          <w:rFonts w:ascii="Times New Roman" w:hAnsi="Times New Roman" w:cs="Times New Roman"/>
          <w:b/>
          <w:bCs/>
          <w:sz w:val="24"/>
          <w:szCs w:val="24"/>
        </w:rPr>
      </w:pPr>
    </w:p>
    <w:p w14:paraId="1D0A5EA1" w14:textId="77777777" w:rsidR="00C50314" w:rsidRDefault="00C50314" w:rsidP="00F26491">
      <w:pPr>
        <w:spacing w:line="360" w:lineRule="auto"/>
        <w:jc w:val="center"/>
        <w:rPr>
          <w:rFonts w:ascii="Times New Roman" w:hAnsi="Times New Roman" w:cs="Times New Roman"/>
          <w:b/>
          <w:bCs/>
          <w:sz w:val="24"/>
          <w:szCs w:val="24"/>
        </w:rPr>
      </w:pPr>
    </w:p>
    <w:p w14:paraId="05BEC6C9" w14:textId="77777777" w:rsidR="00C50314" w:rsidRDefault="00C50314" w:rsidP="00F26491">
      <w:pPr>
        <w:spacing w:line="360" w:lineRule="auto"/>
        <w:jc w:val="center"/>
        <w:rPr>
          <w:rFonts w:ascii="Times New Roman" w:hAnsi="Times New Roman" w:cs="Times New Roman"/>
          <w:b/>
          <w:bCs/>
          <w:sz w:val="24"/>
          <w:szCs w:val="24"/>
        </w:rPr>
      </w:pPr>
    </w:p>
    <w:p w14:paraId="0DFB3867" w14:textId="77777777" w:rsidR="00CA7B8A" w:rsidRDefault="00CA7B8A" w:rsidP="00F26491">
      <w:pPr>
        <w:spacing w:line="360" w:lineRule="auto"/>
        <w:jc w:val="center"/>
        <w:rPr>
          <w:rFonts w:ascii="Times New Roman" w:hAnsi="Times New Roman" w:cs="Times New Roman"/>
          <w:b/>
          <w:bCs/>
          <w:sz w:val="24"/>
          <w:szCs w:val="24"/>
        </w:rPr>
      </w:pPr>
    </w:p>
    <w:p w14:paraId="34D43ABA" w14:textId="77777777" w:rsidR="00CA7B8A" w:rsidRDefault="00CA7B8A" w:rsidP="00CA7B8A">
      <w:pPr>
        <w:tabs>
          <w:tab w:val="left" w:pos="1068"/>
        </w:tabs>
        <w:rPr>
          <w:rFonts w:cs="Times New Roman"/>
          <w:szCs w:val="24"/>
        </w:rPr>
      </w:pPr>
      <w:r>
        <w:rPr>
          <w:rFonts w:cs="Times New Roman"/>
          <w:szCs w:val="24"/>
        </w:rPr>
        <w:t xml:space="preserve">Student Name: Cristian-Constantin PaveI                           </w:t>
      </w:r>
    </w:p>
    <w:p w14:paraId="4CDDC6EA" w14:textId="77777777" w:rsidR="00CA7B8A" w:rsidRDefault="00CA7B8A" w:rsidP="00CA7B8A">
      <w:pPr>
        <w:tabs>
          <w:tab w:val="left" w:pos="1068"/>
        </w:tabs>
        <w:rPr>
          <w:rFonts w:cs="Times New Roman"/>
          <w:szCs w:val="24"/>
        </w:rPr>
      </w:pPr>
      <w:r>
        <w:rPr>
          <w:rFonts w:cs="Times New Roman"/>
          <w:szCs w:val="24"/>
        </w:rPr>
        <w:t xml:space="preserve">Student ID:2025268    </w:t>
      </w:r>
    </w:p>
    <w:p w14:paraId="7324D493" w14:textId="3E4DEC17" w:rsidR="00CA7B8A" w:rsidRDefault="00CA7B8A" w:rsidP="00CA7B8A">
      <w:pPr>
        <w:tabs>
          <w:tab w:val="left" w:pos="1068"/>
        </w:tabs>
        <w:rPr>
          <w:rFonts w:cs="Times New Roman"/>
          <w:szCs w:val="24"/>
        </w:rPr>
      </w:pPr>
      <w:r>
        <w:rPr>
          <w:rFonts w:cs="Times New Roman"/>
          <w:szCs w:val="24"/>
        </w:rPr>
        <w:t xml:space="preserve">Programme: BA International Hotel Management </w:t>
      </w:r>
    </w:p>
    <w:p w14:paraId="66FBF5E0" w14:textId="5FC3CE14" w:rsidR="00CA7B8A" w:rsidRDefault="00CA7B8A" w:rsidP="00CA7B8A">
      <w:pPr>
        <w:rPr>
          <w:rFonts w:cs="Times New Roman"/>
          <w:szCs w:val="24"/>
        </w:rPr>
      </w:pPr>
      <w:r>
        <w:rPr>
          <w:rFonts w:cs="Times New Roman"/>
          <w:szCs w:val="24"/>
        </w:rPr>
        <w:t xml:space="preserve">Module: Managing Hotel Administration   </w:t>
      </w:r>
    </w:p>
    <w:p w14:paraId="6B14708F" w14:textId="71ED6A0C" w:rsidR="00CA7B8A" w:rsidRDefault="00CA7B8A" w:rsidP="00CA7B8A">
      <w:pPr>
        <w:rPr>
          <w:rFonts w:cs="Times New Roman"/>
          <w:szCs w:val="24"/>
        </w:rPr>
      </w:pPr>
      <w:r>
        <w:rPr>
          <w:rFonts w:cs="Times New Roman"/>
          <w:szCs w:val="24"/>
        </w:rPr>
        <w:t>Module Code: BMHI600</w:t>
      </w:r>
      <w:r w:rsidR="0036707D">
        <w:rPr>
          <w:rFonts w:cs="Times New Roman"/>
          <w:szCs w:val="24"/>
        </w:rPr>
        <w:t>3</w:t>
      </w:r>
    </w:p>
    <w:p w14:paraId="0A2F0428" w14:textId="527C0348" w:rsidR="00CA7B8A" w:rsidRDefault="00CA7B8A" w:rsidP="00CA7B8A">
      <w:pPr>
        <w:rPr>
          <w:rFonts w:cs="Times New Roman"/>
          <w:szCs w:val="24"/>
        </w:rPr>
      </w:pPr>
      <w:r>
        <w:rPr>
          <w:rFonts w:cs="Times New Roman"/>
          <w:szCs w:val="24"/>
        </w:rPr>
        <w:t>Lecturer: Lisa Bassler</w:t>
      </w:r>
    </w:p>
    <w:p w14:paraId="5A4A0909" w14:textId="77777777" w:rsidR="00CA7B8A" w:rsidRPr="00351888" w:rsidRDefault="00CA7B8A" w:rsidP="00F26491">
      <w:pPr>
        <w:spacing w:line="360" w:lineRule="auto"/>
        <w:jc w:val="center"/>
        <w:rPr>
          <w:rFonts w:ascii="Times New Roman" w:hAnsi="Times New Roman" w:cs="Times New Roman"/>
          <w:b/>
          <w:bCs/>
          <w:sz w:val="24"/>
          <w:szCs w:val="24"/>
        </w:rPr>
      </w:pPr>
    </w:p>
    <w:p w14:paraId="6D563115" w14:textId="77777777" w:rsidR="00351888" w:rsidRPr="00351888" w:rsidRDefault="00351888" w:rsidP="00F26491">
      <w:pPr>
        <w:spacing w:line="360" w:lineRule="auto"/>
        <w:jc w:val="both"/>
        <w:rPr>
          <w:rFonts w:ascii="Times New Roman" w:hAnsi="Times New Roman" w:cs="Times New Roman"/>
          <w:b/>
          <w:sz w:val="24"/>
          <w:szCs w:val="24"/>
        </w:rPr>
      </w:pPr>
    </w:p>
    <w:p w14:paraId="5807F05A" w14:textId="439C9D8A" w:rsidR="00743983" w:rsidRPr="00351888" w:rsidRDefault="00743983" w:rsidP="00F26491">
      <w:pPr>
        <w:spacing w:line="360" w:lineRule="auto"/>
        <w:jc w:val="both"/>
        <w:rPr>
          <w:rFonts w:ascii="Times New Roman" w:hAnsi="Times New Roman" w:cs="Times New Roman"/>
          <w:sz w:val="24"/>
          <w:szCs w:val="24"/>
        </w:rPr>
      </w:pPr>
      <w:r w:rsidRPr="00351888">
        <w:rPr>
          <w:rFonts w:ascii="Times New Roman" w:hAnsi="Times New Roman" w:cs="Times New Roman"/>
          <w:sz w:val="24"/>
          <w:szCs w:val="24"/>
        </w:rPr>
        <w:br w:type="page"/>
      </w:r>
    </w:p>
    <w:sdt>
      <w:sdtPr>
        <w:rPr>
          <w:rFonts w:ascii="Times New Roman" w:eastAsiaTheme="minorHAnsi" w:hAnsi="Times New Roman" w:cs="Times New Roman"/>
          <w:b/>
          <w:bCs/>
          <w:color w:val="auto"/>
          <w:kern w:val="2"/>
          <w:sz w:val="24"/>
          <w:szCs w:val="24"/>
          <w:lang w:val="en-GB"/>
          <w14:ligatures w14:val="standardContextual"/>
        </w:rPr>
        <w:id w:val="935021431"/>
        <w:docPartObj>
          <w:docPartGallery w:val="Table of Contents"/>
          <w:docPartUnique/>
        </w:docPartObj>
      </w:sdtPr>
      <w:sdtEndPr>
        <w:rPr>
          <w:b w:val="0"/>
          <w:bCs w:val="0"/>
        </w:rPr>
      </w:sdtEndPr>
      <w:sdtContent>
        <w:p w14:paraId="0F4EBD89" w14:textId="54AA1468" w:rsidR="00F26491" w:rsidRPr="00F26491" w:rsidRDefault="00F26491" w:rsidP="00F26491">
          <w:pPr>
            <w:pStyle w:val="TOCHeading"/>
            <w:spacing w:line="360" w:lineRule="auto"/>
            <w:jc w:val="center"/>
            <w:rPr>
              <w:rFonts w:ascii="Times New Roman" w:hAnsi="Times New Roman" w:cs="Times New Roman"/>
              <w:b/>
              <w:bCs/>
              <w:color w:val="auto"/>
              <w:sz w:val="24"/>
              <w:szCs w:val="24"/>
            </w:rPr>
          </w:pPr>
          <w:r w:rsidRPr="00F26491">
            <w:rPr>
              <w:rFonts w:ascii="Times New Roman" w:hAnsi="Times New Roman" w:cs="Times New Roman"/>
              <w:b/>
              <w:bCs/>
              <w:color w:val="auto"/>
              <w:sz w:val="24"/>
              <w:szCs w:val="24"/>
            </w:rPr>
            <w:t>Table of Contents</w:t>
          </w:r>
        </w:p>
        <w:p w14:paraId="04059503" w14:textId="4992FB78" w:rsidR="00F26491" w:rsidRPr="00F26491" w:rsidRDefault="00F26491" w:rsidP="00F26491">
          <w:pPr>
            <w:pStyle w:val="TOC1"/>
            <w:tabs>
              <w:tab w:val="right" w:leader="dot" w:pos="9016"/>
            </w:tabs>
            <w:spacing w:line="360" w:lineRule="auto"/>
            <w:jc w:val="both"/>
            <w:rPr>
              <w:rFonts w:ascii="Times New Roman" w:hAnsi="Times New Roman" w:cs="Times New Roman"/>
              <w:noProof/>
              <w:sz w:val="24"/>
              <w:szCs w:val="24"/>
            </w:rPr>
          </w:pPr>
          <w:r w:rsidRPr="00F26491">
            <w:rPr>
              <w:rFonts w:ascii="Times New Roman" w:hAnsi="Times New Roman" w:cs="Times New Roman"/>
              <w:sz w:val="24"/>
              <w:szCs w:val="24"/>
            </w:rPr>
            <w:fldChar w:fldCharType="begin"/>
          </w:r>
          <w:r w:rsidRPr="00F26491">
            <w:rPr>
              <w:rFonts w:ascii="Times New Roman" w:hAnsi="Times New Roman" w:cs="Times New Roman"/>
              <w:sz w:val="24"/>
              <w:szCs w:val="24"/>
            </w:rPr>
            <w:instrText xml:space="preserve"> TOC \o "1-3" \h \z \u </w:instrText>
          </w:r>
          <w:r w:rsidRPr="00F26491">
            <w:rPr>
              <w:rFonts w:ascii="Times New Roman" w:hAnsi="Times New Roman" w:cs="Times New Roman"/>
              <w:sz w:val="24"/>
              <w:szCs w:val="24"/>
            </w:rPr>
            <w:fldChar w:fldCharType="separate"/>
          </w:r>
          <w:hyperlink w:anchor="_Toc150266222" w:history="1">
            <w:r w:rsidRPr="00F26491">
              <w:rPr>
                <w:rStyle w:val="Hyperlink"/>
                <w:rFonts w:ascii="Times New Roman" w:hAnsi="Times New Roman" w:cs="Times New Roman"/>
                <w:noProof/>
                <w:color w:val="auto"/>
                <w:sz w:val="24"/>
                <w:szCs w:val="24"/>
              </w:rPr>
              <w:t>Overview of the placement</w:t>
            </w:r>
            <w:r w:rsidRPr="00F26491">
              <w:rPr>
                <w:rFonts w:ascii="Times New Roman" w:hAnsi="Times New Roman" w:cs="Times New Roman"/>
                <w:noProof/>
                <w:webHidden/>
                <w:sz w:val="24"/>
                <w:szCs w:val="24"/>
              </w:rPr>
              <w:tab/>
            </w:r>
            <w:r w:rsidRPr="00F26491">
              <w:rPr>
                <w:rStyle w:val="Hyperlink"/>
                <w:rFonts w:ascii="Times New Roman" w:hAnsi="Times New Roman" w:cs="Times New Roman"/>
                <w:noProof/>
                <w:color w:val="auto"/>
                <w:sz w:val="24"/>
                <w:szCs w:val="24"/>
              </w:rPr>
              <w:fldChar w:fldCharType="begin"/>
            </w:r>
            <w:r w:rsidRPr="00F26491">
              <w:rPr>
                <w:rFonts w:ascii="Times New Roman" w:hAnsi="Times New Roman" w:cs="Times New Roman"/>
                <w:noProof/>
                <w:webHidden/>
                <w:sz w:val="24"/>
                <w:szCs w:val="24"/>
              </w:rPr>
              <w:instrText xml:space="preserve"> PAGEREF _Toc150266222 \h </w:instrText>
            </w:r>
            <w:r w:rsidRPr="00F26491">
              <w:rPr>
                <w:rStyle w:val="Hyperlink"/>
                <w:rFonts w:ascii="Times New Roman" w:hAnsi="Times New Roman" w:cs="Times New Roman"/>
                <w:noProof/>
                <w:color w:val="auto"/>
                <w:sz w:val="24"/>
                <w:szCs w:val="24"/>
              </w:rPr>
            </w:r>
            <w:r w:rsidRPr="00F26491">
              <w:rPr>
                <w:rStyle w:val="Hyperlink"/>
                <w:rFonts w:ascii="Times New Roman" w:hAnsi="Times New Roman" w:cs="Times New Roman"/>
                <w:noProof/>
                <w:color w:val="auto"/>
                <w:sz w:val="24"/>
                <w:szCs w:val="24"/>
              </w:rPr>
              <w:fldChar w:fldCharType="separate"/>
            </w:r>
            <w:r w:rsidR="00454BE5">
              <w:rPr>
                <w:rFonts w:ascii="Times New Roman" w:hAnsi="Times New Roman" w:cs="Times New Roman"/>
                <w:noProof/>
                <w:webHidden/>
                <w:sz w:val="24"/>
                <w:szCs w:val="24"/>
              </w:rPr>
              <w:t>3</w:t>
            </w:r>
            <w:r w:rsidRPr="00F26491">
              <w:rPr>
                <w:rStyle w:val="Hyperlink"/>
                <w:rFonts w:ascii="Times New Roman" w:hAnsi="Times New Roman" w:cs="Times New Roman"/>
                <w:noProof/>
                <w:color w:val="auto"/>
                <w:sz w:val="24"/>
                <w:szCs w:val="24"/>
              </w:rPr>
              <w:fldChar w:fldCharType="end"/>
            </w:r>
          </w:hyperlink>
        </w:p>
        <w:p w14:paraId="65323402" w14:textId="29AB2211" w:rsidR="00F26491" w:rsidRPr="00F26491" w:rsidRDefault="00413ACC" w:rsidP="00F26491">
          <w:pPr>
            <w:pStyle w:val="TOC1"/>
            <w:tabs>
              <w:tab w:val="right" w:leader="dot" w:pos="9016"/>
            </w:tabs>
            <w:spacing w:line="360" w:lineRule="auto"/>
            <w:jc w:val="both"/>
            <w:rPr>
              <w:rFonts w:ascii="Times New Roman" w:hAnsi="Times New Roman" w:cs="Times New Roman"/>
              <w:noProof/>
              <w:sz w:val="24"/>
              <w:szCs w:val="24"/>
            </w:rPr>
          </w:pPr>
          <w:hyperlink w:anchor="_Toc150266223" w:history="1">
            <w:r w:rsidR="00F26491" w:rsidRPr="00F26491">
              <w:rPr>
                <w:rStyle w:val="Hyperlink"/>
                <w:rFonts w:ascii="Times New Roman" w:hAnsi="Times New Roman" w:cs="Times New Roman"/>
                <w:noProof/>
                <w:color w:val="auto"/>
                <w:sz w:val="24"/>
                <w:szCs w:val="24"/>
              </w:rPr>
              <w:t>Self-reflection of the progress</w:t>
            </w:r>
            <w:r w:rsidR="00F26491" w:rsidRPr="00F26491">
              <w:rPr>
                <w:rFonts w:ascii="Times New Roman" w:hAnsi="Times New Roman" w:cs="Times New Roman"/>
                <w:noProof/>
                <w:webHidden/>
                <w:sz w:val="24"/>
                <w:szCs w:val="24"/>
              </w:rPr>
              <w:tab/>
            </w:r>
            <w:r w:rsidR="00F26491" w:rsidRPr="00F26491">
              <w:rPr>
                <w:rStyle w:val="Hyperlink"/>
                <w:rFonts w:ascii="Times New Roman" w:hAnsi="Times New Roman" w:cs="Times New Roman"/>
                <w:noProof/>
                <w:color w:val="auto"/>
                <w:sz w:val="24"/>
                <w:szCs w:val="24"/>
              </w:rPr>
              <w:fldChar w:fldCharType="begin"/>
            </w:r>
            <w:r w:rsidR="00F26491" w:rsidRPr="00F26491">
              <w:rPr>
                <w:rFonts w:ascii="Times New Roman" w:hAnsi="Times New Roman" w:cs="Times New Roman"/>
                <w:noProof/>
                <w:webHidden/>
                <w:sz w:val="24"/>
                <w:szCs w:val="24"/>
              </w:rPr>
              <w:instrText xml:space="preserve"> PAGEREF _Toc150266223 \h </w:instrText>
            </w:r>
            <w:r w:rsidR="00F26491" w:rsidRPr="00F26491">
              <w:rPr>
                <w:rStyle w:val="Hyperlink"/>
                <w:rFonts w:ascii="Times New Roman" w:hAnsi="Times New Roman" w:cs="Times New Roman"/>
                <w:noProof/>
                <w:color w:val="auto"/>
                <w:sz w:val="24"/>
                <w:szCs w:val="24"/>
              </w:rPr>
            </w:r>
            <w:r w:rsidR="00F26491" w:rsidRPr="00F26491">
              <w:rPr>
                <w:rStyle w:val="Hyperlink"/>
                <w:rFonts w:ascii="Times New Roman" w:hAnsi="Times New Roman" w:cs="Times New Roman"/>
                <w:noProof/>
                <w:color w:val="auto"/>
                <w:sz w:val="24"/>
                <w:szCs w:val="24"/>
              </w:rPr>
              <w:fldChar w:fldCharType="separate"/>
            </w:r>
            <w:r w:rsidR="00454BE5">
              <w:rPr>
                <w:rFonts w:ascii="Times New Roman" w:hAnsi="Times New Roman" w:cs="Times New Roman"/>
                <w:noProof/>
                <w:webHidden/>
                <w:sz w:val="24"/>
                <w:szCs w:val="24"/>
              </w:rPr>
              <w:t>4</w:t>
            </w:r>
            <w:r w:rsidR="00F26491" w:rsidRPr="00F26491">
              <w:rPr>
                <w:rStyle w:val="Hyperlink"/>
                <w:rFonts w:ascii="Times New Roman" w:hAnsi="Times New Roman" w:cs="Times New Roman"/>
                <w:noProof/>
                <w:color w:val="auto"/>
                <w:sz w:val="24"/>
                <w:szCs w:val="24"/>
              </w:rPr>
              <w:fldChar w:fldCharType="end"/>
            </w:r>
          </w:hyperlink>
        </w:p>
        <w:p w14:paraId="5202191A" w14:textId="2133A553" w:rsidR="00F26491" w:rsidRPr="00F26491" w:rsidRDefault="00413ACC" w:rsidP="00F26491">
          <w:pPr>
            <w:pStyle w:val="TOC1"/>
            <w:tabs>
              <w:tab w:val="right" w:leader="dot" w:pos="9016"/>
            </w:tabs>
            <w:spacing w:line="360" w:lineRule="auto"/>
            <w:jc w:val="both"/>
            <w:rPr>
              <w:rFonts w:ascii="Times New Roman" w:hAnsi="Times New Roman" w:cs="Times New Roman"/>
              <w:noProof/>
              <w:sz w:val="24"/>
              <w:szCs w:val="24"/>
            </w:rPr>
          </w:pPr>
          <w:hyperlink w:anchor="_Toc150266224" w:history="1">
            <w:r w:rsidR="00F26491" w:rsidRPr="00F26491">
              <w:rPr>
                <w:rStyle w:val="Hyperlink"/>
                <w:rFonts w:ascii="Times New Roman" w:hAnsi="Times New Roman" w:cs="Times New Roman"/>
                <w:noProof/>
                <w:color w:val="auto"/>
                <w:sz w:val="24"/>
                <w:szCs w:val="24"/>
              </w:rPr>
              <w:t>Applied evidence</w:t>
            </w:r>
            <w:r w:rsidR="00F26491" w:rsidRPr="00F26491">
              <w:rPr>
                <w:rFonts w:ascii="Times New Roman" w:hAnsi="Times New Roman" w:cs="Times New Roman"/>
                <w:noProof/>
                <w:webHidden/>
                <w:sz w:val="24"/>
                <w:szCs w:val="24"/>
              </w:rPr>
              <w:tab/>
            </w:r>
            <w:r w:rsidR="00F26491" w:rsidRPr="00F26491">
              <w:rPr>
                <w:rStyle w:val="Hyperlink"/>
                <w:rFonts w:ascii="Times New Roman" w:hAnsi="Times New Roman" w:cs="Times New Roman"/>
                <w:noProof/>
                <w:color w:val="auto"/>
                <w:sz w:val="24"/>
                <w:szCs w:val="24"/>
              </w:rPr>
              <w:fldChar w:fldCharType="begin"/>
            </w:r>
            <w:r w:rsidR="00F26491" w:rsidRPr="00F26491">
              <w:rPr>
                <w:rFonts w:ascii="Times New Roman" w:hAnsi="Times New Roman" w:cs="Times New Roman"/>
                <w:noProof/>
                <w:webHidden/>
                <w:sz w:val="24"/>
                <w:szCs w:val="24"/>
              </w:rPr>
              <w:instrText xml:space="preserve"> PAGEREF _Toc150266224 \h </w:instrText>
            </w:r>
            <w:r w:rsidR="00F26491" w:rsidRPr="00F26491">
              <w:rPr>
                <w:rStyle w:val="Hyperlink"/>
                <w:rFonts w:ascii="Times New Roman" w:hAnsi="Times New Roman" w:cs="Times New Roman"/>
                <w:noProof/>
                <w:color w:val="auto"/>
                <w:sz w:val="24"/>
                <w:szCs w:val="24"/>
              </w:rPr>
            </w:r>
            <w:r w:rsidR="00F26491" w:rsidRPr="00F26491">
              <w:rPr>
                <w:rStyle w:val="Hyperlink"/>
                <w:rFonts w:ascii="Times New Roman" w:hAnsi="Times New Roman" w:cs="Times New Roman"/>
                <w:noProof/>
                <w:color w:val="auto"/>
                <w:sz w:val="24"/>
                <w:szCs w:val="24"/>
              </w:rPr>
              <w:fldChar w:fldCharType="separate"/>
            </w:r>
            <w:r w:rsidR="00454BE5">
              <w:rPr>
                <w:rFonts w:ascii="Times New Roman" w:hAnsi="Times New Roman" w:cs="Times New Roman"/>
                <w:noProof/>
                <w:webHidden/>
                <w:sz w:val="24"/>
                <w:szCs w:val="24"/>
              </w:rPr>
              <w:t>5</w:t>
            </w:r>
            <w:r w:rsidR="00F26491" w:rsidRPr="00F26491">
              <w:rPr>
                <w:rStyle w:val="Hyperlink"/>
                <w:rFonts w:ascii="Times New Roman" w:hAnsi="Times New Roman" w:cs="Times New Roman"/>
                <w:noProof/>
                <w:color w:val="auto"/>
                <w:sz w:val="24"/>
                <w:szCs w:val="24"/>
              </w:rPr>
              <w:fldChar w:fldCharType="end"/>
            </w:r>
          </w:hyperlink>
        </w:p>
        <w:p w14:paraId="3589D542" w14:textId="7DB9206E" w:rsidR="00F26491" w:rsidRPr="00F26491" w:rsidRDefault="00413ACC" w:rsidP="00F26491">
          <w:pPr>
            <w:pStyle w:val="TOC1"/>
            <w:tabs>
              <w:tab w:val="right" w:leader="dot" w:pos="9016"/>
            </w:tabs>
            <w:spacing w:line="360" w:lineRule="auto"/>
            <w:jc w:val="both"/>
            <w:rPr>
              <w:rFonts w:ascii="Times New Roman" w:hAnsi="Times New Roman" w:cs="Times New Roman"/>
              <w:noProof/>
              <w:sz w:val="24"/>
              <w:szCs w:val="24"/>
            </w:rPr>
          </w:pPr>
          <w:hyperlink w:anchor="_Toc150266225" w:history="1">
            <w:r w:rsidR="00F26491" w:rsidRPr="00F26491">
              <w:rPr>
                <w:rStyle w:val="Hyperlink"/>
                <w:rFonts w:ascii="Times New Roman" w:hAnsi="Times New Roman" w:cs="Times New Roman"/>
                <w:noProof/>
                <w:color w:val="auto"/>
                <w:sz w:val="24"/>
                <w:szCs w:val="24"/>
              </w:rPr>
              <w:t>References</w:t>
            </w:r>
            <w:r w:rsidR="00F26491" w:rsidRPr="00F26491">
              <w:rPr>
                <w:rFonts w:ascii="Times New Roman" w:hAnsi="Times New Roman" w:cs="Times New Roman"/>
                <w:noProof/>
                <w:webHidden/>
                <w:sz w:val="24"/>
                <w:szCs w:val="24"/>
              </w:rPr>
              <w:tab/>
            </w:r>
            <w:r w:rsidR="00F26491" w:rsidRPr="00F26491">
              <w:rPr>
                <w:rStyle w:val="Hyperlink"/>
                <w:rFonts w:ascii="Times New Roman" w:hAnsi="Times New Roman" w:cs="Times New Roman"/>
                <w:noProof/>
                <w:color w:val="auto"/>
                <w:sz w:val="24"/>
                <w:szCs w:val="24"/>
              </w:rPr>
              <w:fldChar w:fldCharType="begin"/>
            </w:r>
            <w:r w:rsidR="00F26491" w:rsidRPr="00F26491">
              <w:rPr>
                <w:rFonts w:ascii="Times New Roman" w:hAnsi="Times New Roman" w:cs="Times New Roman"/>
                <w:noProof/>
                <w:webHidden/>
                <w:sz w:val="24"/>
                <w:szCs w:val="24"/>
              </w:rPr>
              <w:instrText xml:space="preserve"> PAGEREF _Toc150266225 \h </w:instrText>
            </w:r>
            <w:r w:rsidR="00F26491" w:rsidRPr="00F26491">
              <w:rPr>
                <w:rStyle w:val="Hyperlink"/>
                <w:rFonts w:ascii="Times New Roman" w:hAnsi="Times New Roman" w:cs="Times New Roman"/>
                <w:noProof/>
                <w:color w:val="auto"/>
                <w:sz w:val="24"/>
                <w:szCs w:val="24"/>
              </w:rPr>
            </w:r>
            <w:r w:rsidR="00F26491" w:rsidRPr="00F26491">
              <w:rPr>
                <w:rStyle w:val="Hyperlink"/>
                <w:rFonts w:ascii="Times New Roman" w:hAnsi="Times New Roman" w:cs="Times New Roman"/>
                <w:noProof/>
                <w:color w:val="auto"/>
                <w:sz w:val="24"/>
                <w:szCs w:val="24"/>
              </w:rPr>
              <w:fldChar w:fldCharType="separate"/>
            </w:r>
            <w:r w:rsidR="00454BE5">
              <w:rPr>
                <w:rFonts w:ascii="Times New Roman" w:hAnsi="Times New Roman" w:cs="Times New Roman"/>
                <w:noProof/>
                <w:webHidden/>
                <w:sz w:val="24"/>
                <w:szCs w:val="24"/>
              </w:rPr>
              <w:t>7</w:t>
            </w:r>
            <w:r w:rsidR="00F26491" w:rsidRPr="00F26491">
              <w:rPr>
                <w:rStyle w:val="Hyperlink"/>
                <w:rFonts w:ascii="Times New Roman" w:hAnsi="Times New Roman" w:cs="Times New Roman"/>
                <w:noProof/>
                <w:color w:val="auto"/>
                <w:sz w:val="24"/>
                <w:szCs w:val="24"/>
              </w:rPr>
              <w:fldChar w:fldCharType="end"/>
            </w:r>
          </w:hyperlink>
        </w:p>
        <w:p w14:paraId="5AC9E046" w14:textId="2F89CDD4" w:rsidR="00F26491" w:rsidRPr="00F26491" w:rsidRDefault="00F26491" w:rsidP="00F26491">
          <w:pPr>
            <w:spacing w:line="360" w:lineRule="auto"/>
            <w:jc w:val="both"/>
            <w:rPr>
              <w:rFonts w:ascii="Times New Roman" w:hAnsi="Times New Roman" w:cs="Times New Roman"/>
              <w:sz w:val="24"/>
              <w:szCs w:val="24"/>
            </w:rPr>
          </w:pPr>
          <w:r w:rsidRPr="00F26491">
            <w:rPr>
              <w:rFonts w:ascii="Times New Roman" w:hAnsi="Times New Roman" w:cs="Times New Roman"/>
              <w:b/>
              <w:bCs/>
              <w:noProof/>
              <w:sz w:val="24"/>
              <w:szCs w:val="24"/>
            </w:rPr>
            <w:fldChar w:fldCharType="end"/>
          </w:r>
        </w:p>
      </w:sdtContent>
    </w:sdt>
    <w:p w14:paraId="6A547FBC" w14:textId="46B54FE0" w:rsidR="00743983" w:rsidRPr="00351888" w:rsidRDefault="00743983" w:rsidP="00F26491">
      <w:pPr>
        <w:spacing w:line="360" w:lineRule="auto"/>
        <w:jc w:val="both"/>
        <w:rPr>
          <w:rFonts w:ascii="Times New Roman" w:hAnsi="Times New Roman" w:cs="Times New Roman"/>
          <w:sz w:val="24"/>
          <w:szCs w:val="24"/>
        </w:rPr>
      </w:pPr>
      <w:r w:rsidRPr="00351888">
        <w:rPr>
          <w:rFonts w:ascii="Times New Roman" w:hAnsi="Times New Roman" w:cs="Times New Roman"/>
          <w:sz w:val="24"/>
          <w:szCs w:val="24"/>
        </w:rPr>
        <w:br w:type="page"/>
      </w:r>
    </w:p>
    <w:p w14:paraId="34C61287" w14:textId="2FD9231C" w:rsidR="00743983" w:rsidRPr="00351888" w:rsidRDefault="00743983" w:rsidP="00F26491">
      <w:pPr>
        <w:pStyle w:val="Heading1"/>
      </w:pPr>
      <w:bookmarkStart w:id="0" w:name="_Toc150266222"/>
      <w:r w:rsidRPr="00351888">
        <w:lastRenderedPageBreak/>
        <w:t>Overview of the placement</w:t>
      </w:r>
      <w:bookmarkEnd w:id="0"/>
    </w:p>
    <w:p w14:paraId="531189BC" w14:textId="26B1915D" w:rsidR="00836BC8" w:rsidRDefault="00836BC8" w:rsidP="00F26491">
      <w:pPr>
        <w:spacing w:line="360" w:lineRule="auto"/>
        <w:jc w:val="both"/>
        <w:rPr>
          <w:rFonts w:ascii="Times New Roman" w:hAnsi="Times New Roman" w:cs="Times New Roman"/>
          <w:sz w:val="24"/>
          <w:szCs w:val="24"/>
        </w:rPr>
      </w:pPr>
      <w:r w:rsidRPr="00836BC8">
        <w:rPr>
          <w:rFonts w:ascii="Times New Roman" w:hAnsi="Times New Roman" w:cs="Times New Roman"/>
          <w:sz w:val="24"/>
          <w:szCs w:val="24"/>
        </w:rPr>
        <w:t>A learning log or journal can be defined as the document through which the students are provided with an opportunity to summarize their knowledge and experiences in an effective manner</w:t>
      </w:r>
      <w:r w:rsidR="00D5016F">
        <w:rPr>
          <w:rFonts w:ascii="Times New Roman" w:hAnsi="Times New Roman" w:cs="Times New Roman"/>
          <w:sz w:val="24"/>
          <w:szCs w:val="24"/>
        </w:rPr>
        <w:t xml:space="preserve"> (</w:t>
      </w:r>
      <w:proofErr w:type="spellStart"/>
      <w:r w:rsidR="00D5016F" w:rsidRPr="000175AB">
        <w:rPr>
          <w:rFonts w:ascii="Times New Roman" w:hAnsi="Times New Roman" w:cs="Times New Roman"/>
          <w:sz w:val="24"/>
          <w:szCs w:val="24"/>
        </w:rPr>
        <w:t>Talebkeikhah</w:t>
      </w:r>
      <w:proofErr w:type="spellEnd"/>
      <w:r w:rsidR="00D5016F">
        <w:rPr>
          <w:rFonts w:ascii="Times New Roman" w:hAnsi="Times New Roman" w:cs="Times New Roman"/>
          <w:sz w:val="24"/>
          <w:szCs w:val="24"/>
        </w:rPr>
        <w:t xml:space="preserve"> et al. 2021)</w:t>
      </w:r>
      <w:r w:rsidRPr="00836BC8">
        <w:rPr>
          <w:rFonts w:ascii="Times New Roman" w:hAnsi="Times New Roman" w:cs="Times New Roman"/>
          <w:sz w:val="24"/>
          <w:szCs w:val="24"/>
        </w:rPr>
        <w:t xml:space="preserve">. </w:t>
      </w:r>
      <w:r w:rsidR="00A40252">
        <w:rPr>
          <w:rFonts w:ascii="Times New Roman" w:hAnsi="Times New Roman" w:cs="Times New Roman"/>
          <w:sz w:val="24"/>
          <w:szCs w:val="24"/>
        </w:rPr>
        <w:t>Placement</w:t>
      </w:r>
      <w:r w:rsidRPr="00836BC8">
        <w:rPr>
          <w:rFonts w:ascii="Times New Roman" w:hAnsi="Times New Roman" w:cs="Times New Roman"/>
          <w:sz w:val="24"/>
          <w:szCs w:val="24"/>
        </w:rPr>
        <w:t xml:space="preserve"> can be defined as the act of placing someone in a particular organization, place, or job.  In this case, the placement in an organization as an employee is considered </w:t>
      </w:r>
      <w:r w:rsidR="00A40252">
        <w:rPr>
          <w:rFonts w:ascii="Times New Roman" w:hAnsi="Times New Roman" w:cs="Times New Roman"/>
          <w:sz w:val="24"/>
          <w:szCs w:val="24"/>
        </w:rPr>
        <w:t>effective</w:t>
      </w:r>
      <w:r w:rsidRPr="00836BC8">
        <w:rPr>
          <w:rFonts w:ascii="Times New Roman" w:hAnsi="Times New Roman" w:cs="Times New Roman"/>
          <w:sz w:val="24"/>
          <w:szCs w:val="24"/>
        </w:rPr>
        <w:t>. The placement objectives of the institution were to provide career guidance regarding different avenues that are open after the completion of the course</w:t>
      </w:r>
      <w:r w:rsidR="00D5016F">
        <w:rPr>
          <w:rFonts w:ascii="Times New Roman" w:hAnsi="Times New Roman" w:cs="Times New Roman"/>
          <w:sz w:val="24"/>
          <w:szCs w:val="24"/>
        </w:rPr>
        <w:t xml:space="preserve"> (</w:t>
      </w:r>
      <w:proofErr w:type="spellStart"/>
      <w:r w:rsidR="00D5016F" w:rsidRPr="000175AB">
        <w:rPr>
          <w:rFonts w:ascii="Times New Roman" w:hAnsi="Times New Roman" w:cs="Times New Roman"/>
          <w:sz w:val="24"/>
          <w:szCs w:val="24"/>
        </w:rPr>
        <w:t>Isong</w:t>
      </w:r>
      <w:proofErr w:type="spellEnd"/>
      <w:r w:rsidR="00D5016F">
        <w:rPr>
          <w:rFonts w:ascii="Times New Roman" w:hAnsi="Times New Roman" w:cs="Times New Roman"/>
          <w:sz w:val="24"/>
          <w:szCs w:val="24"/>
        </w:rPr>
        <w:t xml:space="preserve"> et al. 2020)</w:t>
      </w:r>
      <w:r w:rsidRPr="00836BC8">
        <w:rPr>
          <w:rFonts w:ascii="Times New Roman" w:hAnsi="Times New Roman" w:cs="Times New Roman"/>
          <w:sz w:val="24"/>
          <w:szCs w:val="24"/>
        </w:rPr>
        <w:t>.  Moreover, the placement objective also included the responsibility of recruiting students in effective organizations.</w:t>
      </w:r>
      <w:r w:rsidR="00A40252">
        <w:rPr>
          <w:rFonts w:ascii="Times New Roman" w:hAnsi="Times New Roman" w:cs="Times New Roman"/>
          <w:sz w:val="24"/>
          <w:szCs w:val="24"/>
        </w:rPr>
        <w:t xml:space="preserve"> Providing</w:t>
      </w:r>
      <w:r w:rsidRPr="00836BC8">
        <w:rPr>
          <w:rFonts w:ascii="Times New Roman" w:hAnsi="Times New Roman" w:cs="Times New Roman"/>
          <w:sz w:val="24"/>
          <w:szCs w:val="24"/>
        </w:rPr>
        <w:t xml:space="preserve"> exposure to the students and maintaining a good </w:t>
      </w:r>
      <w:r w:rsidR="00A40252">
        <w:rPr>
          <w:rFonts w:ascii="Times New Roman" w:hAnsi="Times New Roman" w:cs="Times New Roman"/>
          <w:sz w:val="24"/>
          <w:szCs w:val="24"/>
        </w:rPr>
        <w:t>relationship</w:t>
      </w:r>
      <w:r w:rsidRPr="00836BC8">
        <w:rPr>
          <w:rFonts w:ascii="Times New Roman" w:hAnsi="Times New Roman" w:cs="Times New Roman"/>
          <w:sz w:val="24"/>
          <w:szCs w:val="24"/>
        </w:rPr>
        <w:t xml:space="preserve"> with the recruiters were the main placement objectives of the organization. Following this placement objective, the placements were conducted in different renowned organizations significantly. I was placed in the Marriott Portsmouth as the guest service operation manager and the experience played a vital role in improving my knowledge and understanding. The main </w:t>
      </w:r>
      <w:r w:rsidR="00A40252">
        <w:rPr>
          <w:rFonts w:ascii="Times New Roman" w:hAnsi="Times New Roman" w:cs="Times New Roman"/>
          <w:sz w:val="24"/>
          <w:szCs w:val="24"/>
        </w:rPr>
        <w:t>achievement</w:t>
      </w:r>
      <w:r w:rsidRPr="00836BC8">
        <w:rPr>
          <w:rFonts w:ascii="Times New Roman" w:hAnsi="Times New Roman" w:cs="Times New Roman"/>
          <w:sz w:val="24"/>
          <w:szCs w:val="24"/>
        </w:rPr>
        <w:t xml:space="preserve"> that I have acquired throughout my employment is My increased understanding </w:t>
      </w:r>
      <w:r w:rsidR="00A40252">
        <w:rPr>
          <w:rFonts w:ascii="Times New Roman" w:hAnsi="Times New Roman" w:cs="Times New Roman"/>
          <w:sz w:val="24"/>
          <w:szCs w:val="24"/>
        </w:rPr>
        <w:t>of</w:t>
      </w:r>
      <w:r w:rsidRPr="00836BC8">
        <w:rPr>
          <w:rFonts w:ascii="Times New Roman" w:hAnsi="Times New Roman" w:cs="Times New Roman"/>
          <w:sz w:val="24"/>
          <w:szCs w:val="24"/>
        </w:rPr>
        <w:t xml:space="preserve"> guest management in workplaces or hospitality organisations. </w:t>
      </w:r>
    </w:p>
    <w:p w14:paraId="544CEA42" w14:textId="146C6AE4" w:rsidR="007C7326" w:rsidRPr="00351888" w:rsidRDefault="00836BC8" w:rsidP="00F26491">
      <w:pPr>
        <w:spacing w:line="360" w:lineRule="auto"/>
        <w:jc w:val="both"/>
        <w:rPr>
          <w:rFonts w:ascii="Times New Roman" w:hAnsi="Times New Roman" w:cs="Times New Roman"/>
          <w:sz w:val="24"/>
          <w:szCs w:val="24"/>
        </w:rPr>
      </w:pPr>
      <w:r w:rsidRPr="00836BC8">
        <w:rPr>
          <w:rFonts w:ascii="Times New Roman" w:hAnsi="Times New Roman" w:cs="Times New Roman"/>
          <w:sz w:val="24"/>
          <w:szCs w:val="24"/>
        </w:rPr>
        <w:t>My learning outcomes clearly indicate the development of my critical thinking skills, communication skills, and problem-solving skills effectively</w:t>
      </w:r>
      <w:r w:rsidR="00D5016F">
        <w:rPr>
          <w:rFonts w:ascii="Times New Roman" w:hAnsi="Times New Roman" w:cs="Times New Roman"/>
          <w:sz w:val="24"/>
          <w:szCs w:val="24"/>
        </w:rPr>
        <w:t xml:space="preserve"> (</w:t>
      </w:r>
      <w:r w:rsidR="00D5016F" w:rsidRPr="000175AB">
        <w:rPr>
          <w:rFonts w:ascii="Times New Roman" w:hAnsi="Times New Roman" w:cs="Times New Roman"/>
          <w:sz w:val="24"/>
          <w:szCs w:val="24"/>
        </w:rPr>
        <w:t>Hasanah and Malik</w:t>
      </w:r>
      <w:r w:rsidR="00D5016F">
        <w:rPr>
          <w:rFonts w:ascii="Times New Roman" w:hAnsi="Times New Roman" w:cs="Times New Roman"/>
          <w:sz w:val="24"/>
          <w:szCs w:val="24"/>
        </w:rPr>
        <w:t xml:space="preserve"> 2020)</w:t>
      </w:r>
      <w:r w:rsidRPr="00836BC8">
        <w:rPr>
          <w:rFonts w:ascii="Times New Roman" w:hAnsi="Times New Roman" w:cs="Times New Roman"/>
          <w:sz w:val="24"/>
          <w:szCs w:val="24"/>
        </w:rPr>
        <w:t xml:space="preserve">.  I would prefer </w:t>
      </w:r>
      <w:r w:rsidR="00A40252">
        <w:rPr>
          <w:rFonts w:ascii="Times New Roman" w:hAnsi="Times New Roman" w:cs="Times New Roman"/>
          <w:sz w:val="24"/>
          <w:szCs w:val="24"/>
        </w:rPr>
        <w:t>to consider</w:t>
      </w:r>
      <w:r w:rsidRPr="00836BC8">
        <w:rPr>
          <w:rFonts w:ascii="Times New Roman" w:hAnsi="Times New Roman" w:cs="Times New Roman"/>
          <w:sz w:val="24"/>
          <w:szCs w:val="24"/>
        </w:rPr>
        <w:t xml:space="preserve"> these skills as a significant part of my self-development. While working managing the guest </w:t>
      </w:r>
      <w:r w:rsidR="00A40252">
        <w:rPr>
          <w:rFonts w:ascii="Times New Roman" w:hAnsi="Times New Roman" w:cs="Times New Roman"/>
          <w:sz w:val="24"/>
          <w:szCs w:val="24"/>
        </w:rPr>
        <w:t>services-related</w:t>
      </w:r>
      <w:r w:rsidRPr="00836BC8">
        <w:rPr>
          <w:rFonts w:ascii="Times New Roman" w:hAnsi="Times New Roman" w:cs="Times New Roman"/>
          <w:sz w:val="24"/>
          <w:szCs w:val="24"/>
        </w:rPr>
        <w:t xml:space="preserve"> operations, I have successfully developed all the skills and I believe that these skills will collectively help me in achieving my future targets to a certain extent. Along with boosting my communication skills, I have identified my effective </w:t>
      </w:r>
      <w:r w:rsidR="00A40252">
        <w:rPr>
          <w:rFonts w:ascii="Times New Roman" w:hAnsi="Times New Roman" w:cs="Times New Roman"/>
          <w:sz w:val="24"/>
          <w:szCs w:val="24"/>
        </w:rPr>
        <w:t>customer-friendly</w:t>
      </w:r>
      <w:r w:rsidRPr="00836BC8">
        <w:rPr>
          <w:rFonts w:ascii="Times New Roman" w:hAnsi="Times New Roman" w:cs="Times New Roman"/>
          <w:sz w:val="24"/>
          <w:szCs w:val="24"/>
        </w:rPr>
        <w:t xml:space="preserve"> nature that imposes a major impact on the overall development of my professionalism</w:t>
      </w:r>
      <w:r w:rsidR="00D5016F">
        <w:rPr>
          <w:rFonts w:ascii="Times New Roman" w:hAnsi="Times New Roman" w:cs="Times New Roman"/>
          <w:sz w:val="24"/>
          <w:szCs w:val="24"/>
        </w:rPr>
        <w:t xml:space="preserve"> (</w:t>
      </w:r>
      <w:r w:rsidR="00D5016F" w:rsidRPr="000175AB">
        <w:rPr>
          <w:rFonts w:ascii="Times New Roman" w:hAnsi="Times New Roman" w:cs="Times New Roman"/>
          <w:sz w:val="24"/>
          <w:szCs w:val="24"/>
        </w:rPr>
        <w:t>SONG</w:t>
      </w:r>
      <w:r w:rsidR="00D5016F">
        <w:rPr>
          <w:rFonts w:ascii="Times New Roman" w:hAnsi="Times New Roman" w:cs="Times New Roman"/>
          <w:sz w:val="24"/>
          <w:szCs w:val="24"/>
        </w:rPr>
        <w:t xml:space="preserve"> et al. 2019)</w:t>
      </w:r>
      <w:r w:rsidRPr="00836BC8">
        <w:rPr>
          <w:rFonts w:ascii="Times New Roman" w:hAnsi="Times New Roman" w:cs="Times New Roman"/>
          <w:sz w:val="24"/>
          <w:szCs w:val="24"/>
        </w:rPr>
        <w:t xml:space="preserve">.  I would also consider this skill as a significant Vocational development skill.  While working in this organisation, I have also managed time effectively and brainstormed a lot of ideas so that the best services can be provided to the </w:t>
      </w:r>
      <w:r w:rsidR="00A40252">
        <w:rPr>
          <w:rFonts w:ascii="Times New Roman" w:hAnsi="Times New Roman" w:cs="Times New Roman"/>
          <w:sz w:val="24"/>
          <w:szCs w:val="24"/>
        </w:rPr>
        <w:t>guests</w:t>
      </w:r>
      <w:r w:rsidRPr="00836BC8">
        <w:rPr>
          <w:rFonts w:ascii="Times New Roman" w:hAnsi="Times New Roman" w:cs="Times New Roman"/>
          <w:sz w:val="24"/>
          <w:szCs w:val="24"/>
        </w:rPr>
        <w:t xml:space="preserve"> from my side. Working within the organisation has also boosted my digital literacy and I consider these factors as remarkable parts of my Academic development. In spite of my achievements in vocational, academic and self-development, I have lost some opportunities throughout the span of time. An opportunity of work came to me with a huge range of pay but I lost that opportunity as I put more focus on boosting my efficiency in a particular organization at first. Moreover, Marriott has provided me with the opportunity to interact with a wide variety of individuals which is the main reason for me losing the opportunity.</w:t>
      </w:r>
    </w:p>
    <w:p w14:paraId="476E36F9" w14:textId="52C3B3FF" w:rsidR="00743983" w:rsidRPr="00351888" w:rsidRDefault="00743983" w:rsidP="00F26491">
      <w:pPr>
        <w:pStyle w:val="Heading1"/>
      </w:pPr>
      <w:bookmarkStart w:id="1" w:name="_Toc150266223"/>
      <w:r w:rsidRPr="00351888">
        <w:lastRenderedPageBreak/>
        <w:t>Self-reflection of the progress</w:t>
      </w:r>
      <w:bookmarkEnd w:id="1"/>
    </w:p>
    <w:p w14:paraId="19619565" w14:textId="55818C23" w:rsidR="00743983" w:rsidRDefault="00105C87" w:rsidP="00F26491">
      <w:pPr>
        <w:spacing w:line="360" w:lineRule="auto"/>
        <w:jc w:val="both"/>
        <w:rPr>
          <w:rFonts w:ascii="Times New Roman" w:hAnsi="Times New Roman" w:cs="Times New Roman"/>
          <w:sz w:val="24"/>
          <w:szCs w:val="24"/>
        </w:rPr>
      </w:pPr>
      <w:r>
        <w:rPr>
          <w:rFonts w:ascii="Times New Roman" w:hAnsi="Times New Roman" w:cs="Times New Roman"/>
          <w:sz w:val="24"/>
          <w:szCs w:val="24"/>
        </w:rPr>
        <w:t>Gibb’s reflective model can be used for developing self-reflection on the basis of the knowledge and experience gathered from the situations I faced in the organization Marriott</w:t>
      </w:r>
      <w:r w:rsidR="00D5016F">
        <w:rPr>
          <w:rFonts w:ascii="Times New Roman" w:hAnsi="Times New Roman" w:cs="Times New Roman"/>
          <w:sz w:val="24"/>
          <w:szCs w:val="24"/>
        </w:rPr>
        <w:t xml:space="preserve"> (</w:t>
      </w:r>
      <w:proofErr w:type="spellStart"/>
      <w:r w:rsidR="00D5016F" w:rsidRPr="000175AB">
        <w:rPr>
          <w:rFonts w:ascii="Times New Roman" w:hAnsi="Times New Roman" w:cs="Times New Roman"/>
          <w:sz w:val="24"/>
          <w:szCs w:val="24"/>
        </w:rPr>
        <w:t>Adeani</w:t>
      </w:r>
      <w:proofErr w:type="spellEnd"/>
      <w:r w:rsidR="00D5016F">
        <w:rPr>
          <w:rFonts w:ascii="Times New Roman" w:hAnsi="Times New Roman" w:cs="Times New Roman"/>
          <w:sz w:val="24"/>
          <w:szCs w:val="24"/>
        </w:rPr>
        <w:t xml:space="preserve"> et al. 2020)</w:t>
      </w:r>
      <w:r>
        <w:rPr>
          <w:rFonts w:ascii="Times New Roman" w:hAnsi="Times New Roman" w:cs="Times New Roman"/>
          <w:sz w:val="24"/>
          <w:szCs w:val="24"/>
        </w:rPr>
        <w:t>. The application of the Gibb’s reflective model is detailed as follows:</w:t>
      </w:r>
    </w:p>
    <w:p w14:paraId="56E586A0" w14:textId="04CF307B" w:rsidR="00105C87" w:rsidRDefault="00105C87" w:rsidP="00F26491">
      <w:pPr>
        <w:spacing w:line="360" w:lineRule="auto"/>
        <w:jc w:val="both"/>
        <w:rPr>
          <w:rFonts w:ascii="Times New Roman" w:hAnsi="Times New Roman" w:cs="Times New Roman"/>
          <w:sz w:val="24"/>
          <w:szCs w:val="24"/>
        </w:rPr>
      </w:pPr>
      <w:r w:rsidRPr="00105C87">
        <w:rPr>
          <w:rFonts w:ascii="Times New Roman" w:hAnsi="Times New Roman" w:cs="Times New Roman"/>
          <w:b/>
          <w:bCs/>
          <w:sz w:val="24"/>
          <w:szCs w:val="24"/>
        </w:rPr>
        <w:t>Description</w:t>
      </w:r>
      <w:r>
        <w:rPr>
          <w:rFonts w:ascii="Times New Roman" w:hAnsi="Times New Roman" w:cs="Times New Roman"/>
          <w:sz w:val="24"/>
          <w:szCs w:val="24"/>
        </w:rPr>
        <w:t xml:space="preserve">- While working at Marriott, I faced the situation of collaboration issues while working with the workers within the organization. However, apart from my team, I found that the other teams and the management </w:t>
      </w:r>
      <w:r w:rsidR="00C54F74">
        <w:rPr>
          <w:rFonts w:ascii="Times New Roman" w:hAnsi="Times New Roman" w:cs="Times New Roman"/>
          <w:sz w:val="24"/>
          <w:szCs w:val="24"/>
        </w:rPr>
        <w:t>were</w:t>
      </w:r>
      <w:r>
        <w:rPr>
          <w:rFonts w:ascii="Times New Roman" w:hAnsi="Times New Roman" w:cs="Times New Roman"/>
          <w:sz w:val="24"/>
          <w:szCs w:val="24"/>
        </w:rPr>
        <w:t xml:space="preserve"> facing the same challenges which is why </w:t>
      </w:r>
      <w:r w:rsidR="00C54F74">
        <w:rPr>
          <w:rFonts w:ascii="Times New Roman" w:hAnsi="Times New Roman" w:cs="Times New Roman"/>
          <w:sz w:val="24"/>
          <w:szCs w:val="24"/>
        </w:rPr>
        <w:t>I would</w:t>
      </w:r>
      <w:r>
        <w:rPr>
          <w:rFonts w:ascii="Times New Roman" w:hAnsi="Times New Roman" w:cs="Times New Roman"/>
          <w:sz w:val="24"/>
          <w:szCs w:val="24"/>
        </w:rPr>
        <w:t xml:space="preserve"> refer </w:t>
      </w:r>
      <w:r w:rsidR="00C54F74">
        <w:rPr>
          <w:rFonts w:ascii="Times New Roman" w:hAnsi="Times New Roman" w:cs="Times New Roman"/>
          <w:sz w:val="24"/>
          <w:szCs w:val="24"/>
        </w:rPr>
        <w:t xml:space="preserve">to </w:t>
      </w:r>
      <w:r>
        <w:rPr>
          <w:rFonts w:ascii="Times New Roman" w:hAnsi="Times New Roman" w:cs="Times New Roman"/>
          <w:sz w:val="24"/>
          <w:szCs w:val="24"/>
        </w:rPr>
        <w:t xml:space="preserve">this as a major operational challenge faced by the organization in the market. </w:t>
      </w:r>
      <w:r w:rsidR="00C54F74">
        <w:rPr>
          <w:rFonts w:ascii="Times New Roman" w:hAnsi="Times New Roman" w:cs="Times New Roman"/>
          <w:sz w:val="24"/>
          <w:szCs w:val="24"/>
        </w:rPr>
        <w:t>Moreover, I have also experienced different situations where miscommunication arises among the staff members of the entity and for this reason</w:t>
      </w:r>
      <w:r w:rsidR="0092298D">
        <w:rPr>
          <w:rFonts w:ascii="Times New Roman" w:hAnsi="Times New Roman" w:cs="Times New Roman"/>
          <w:sz w:val="24"/>
          <w:szCs w:val="24"/>
        </w:rPr>
        <w:t>,</w:t>
      </w:r>
      <w:r w:rsidR="00C54F74">
        <w:rPr>
          <w:rFonts w:ascii="Times New Roman" w:hAnsi="Times New Roman" w:cs="Times New Roman"/>
          <w:sz w:val="24"/>
          <w:szCs w:val="24"/>
        </w:rPr>
        <w:t xml:space="preserve"> </w:t>
      </w:r>
      <w:r w:rsidR="0092298D">
        <w:rPr>
          <w:rFonts w:ascii="Times New Roman" w:hAnsi="Times New Roman" w:cs="Times New Roman"/>
          <w:sz w:val="24"/>
          <w:szCs w:val="24"/>
        </w:rPr>
        <w:t>the overall</w:t>
      </w:r>
      <w:r w:rsidR="00C54F74">
        <w:rPr>
          <w:rFonts w:ascii="Times New Roman" w:hAnsi="Times New Roman" w:cs="Times New Roman"/>
          <w:sz w:val="24"/>
          <w:szCs w:val="24"/>
        </w:rPr>
        <w:t xml:space="preserve"> work process of the entity gets violated and massively affected </w:t>
      </w:r>
      <w:r w:rsidR="0092298D">
        <w:rPr>
          <w:rFonts w:ascii="Times New Roman" w:hAnsi="Times New Roman" w:cs="Times New Roman"/>
          <w:sz w:val="24"/>
          <w:szCs w:val="24"/>
        </w:rPr>
        <w:t>to a</w:t>
      </w:r>
      <w:r w:rsidR="00C54F74">
        <w:rPr>
          <w:rFonts w:ascii="Times New Roman" w:hAnsi="Times New Roman" w:cs="Times New Roman"/>
          <w:sz w:val="24"/>
          <w:szCs w:val="24"/>
        </w:rPr>
        <w:t xml:space="preserve"> certain extent</w:t>
      </w:r>
      <w:r w:rsidR="00D5016F">
        <w:rPr>
          <w:rFonts w:ascii="Times New Roman" w:hAnsi="Times New Roman" w:cs="Times New Roman"/>
          <w:sz w:val="24"/>
          <w:szCs w:val="24"/>
        </w:rPr>
        <w:t xml:space="preserve"> (</w:t>
      </w:r>
      <w:r w:rsidR="00D5016F" w:rsidRPr="000175AB">
        <w:rPr>
          <w:rFonts w:ascii="Times New Roman" w:hAnsi="Times New Roman" w:cs="Times New Roman"/>
          <w:sz w:val="24"/>
          <w:szCs w:val="24"/>
        </w:rPr>
        <w:t>Campbell</w:t>
      </w:r>
      <w:r w:rsidR="00D5016F">
        <w:rPr>
          <w:rFonts w:ascii="Times New Roman" w:hAnsi="Times New Roman" w:cs="Times New Roman"/>
          <w:sz w:val="24"/>
          <w:szCs w:val="24"/>
        </w:rPr>
        <w:t xml:space="preserve"> et al. 2020)</w:t>
      </w:r>
      <w:r w:rsidR="00C54F74">
        <w:rPr>
          <w:rFonts w:ascii="Times New Roman" w:hAnsi="Times New Roman" w:cs="Times New Roman"/>
          <w:sz w:val="24"/>
          <w:szCs w:val="24"/>
        </w:rPr>
        <w:t xml:space="preserve">. </w:t>
      </w:r>
      <w:r w:rsidR="0092298D">
        <w:rPr>
          <w:rFonts w:ascii="Times New Roman" w:hAnsi="Times New Roman" w:cs="Times New Roman"/>
          <w:sz w:val="24"/>
          <w:szCs w:val="24"/>
        </w:rPr>
        <w:t xml:space="preserve">It further </w:t>
      </w:r>
      <w:r w:rsidR="00982F25">
        <w:rPr>
          <w:rFonts w:ascii="Times New Roman" w:hAnsi="Times New Roman" w:cs="Times New Roman"/>
          <w:sz w:val="24"/>
          <w:szCs w:val="24"/>
        </w:rPr>
        <w:t>imposes</w:t>
      </w:r>
      <w:r w:rsidR="0092298D">
        <w:rPr>
          <w:rFonts w:ascii="Times New Roman" w:hAnsi="Times New Roman" w:cs="Times New Roman"/>
          <w:sz w:val="24"/>
          <w:szCs w:val="24"/>
        </w:rPr>
        <w:t xml:space="preserve"> </w:t>
      </w:r>
      <w:r w:rsidR="00982F25">
        <w:rPr>
          <w:rFonts w:ascii="Times New Roman" w:hAnsi="Times New Roman" w:cs="Times New Roman"/>
          <w:sz w:val="24"/>
          <w:szCs w:val="24"/>
        </w:rPr>
        <w:t xml:space="preserve">a </w:t>
      </w:r>
      <w:r w:rsidR="0092298D">
        <w:rPr>
          <w:rFonts w:ascii="Times New Roman" w:hAnsi="Times New Roman" w:cs="Times New Roman"/>
          <w:sz w:val="24"/>
          <w:szCs w:val="24"/>
        </w:rPr>
        <w:t xml:space="preserve">major impact on the quality of services </w:t>
      </w:r>
      <w:r w:rsidR="00982F25">
        <w:rPr>
          <w:rFonts w:ascii="Times New Roman" w:hAnsi="Times New Roman" w:cs="Times New Roman"/>
          <w:sz w:val="24"/>
          <w:szCs w:val="24"/>
        </w:rPr>
        <w:t>offered</w:t>
      </w:r>
      <w:r w:rsidR="0092298D">
        <w:rPr>
          <w:rFonts w:ascii="Times New Roman" w:hAnsi="Times New Roman" w:cs="Times New Roman"/>
          <w:sz w:val="24"/>
          <w:szCs w:val="24"/>
        </w:rPr>
        <w:t xml:space="preserve"> </w:t>
      </w:r>
      <w:r w:rsidR="00982F25">
        <w:rPr>
          <w:rFonts w:ascii="Times New Roman" w:hAnsi="Times New Roman" w:cs="Times New Roman"/>
          <w:sz w:val="24"/>
          <w:szCs w:val="24"/>
        </w:rPr>
        <w:t>to the guests by the entity.</w:t>
      </w:r>
    </w:p>
    <w:p w14:paraId="68E3E27B" w14:textId="65804268" w:rsidR="00105C87" w:rsidRDefault="00105C87" w:rsidP="00F26491">
      <w:pPr>
        <w:spacing w:line="360" w:lineRule="auto"/>
        <w:jc w:val="both"/>
        <w:rPr>
          <w:rFonts w:ascii="Times New Roman" w:hAnsi="Times New Roman" w:cs="Times New Roman"/>
          <w:sz w:val="24"/>
          <w:szCs w:val="24"/>
        </w:rPr>
      </w:pPr>
      <w:r w:rsidRPr="00105C87">
        <w:rPr>
          <w:rFonts w:ascii="Times New Roman" w:hAnsi="Times New Roman" w:cs="Times New Roman"/>
          <w:b/>
          <w:bCs/>
          <w:sz w:val="24"/>
          <w:szCs w:val="24"/>
        </w:rPr>
        <w:t>Feelings</w:t>
      </w:r>
      <w:r>
        <w:rPr>
          <w:rFonts w:ascii="Times New Roman" w:hAnsi="Times New Roman" w:cs="Times New Roman"/>
          <w:sz w:val="24"/>
          <w:szCs w:val="24"/>
        </w:rPr>
        <w:t>-</w:t>
      </w:r>
      <w:r w:rsidR="00982F25">
        <w:rPr>
          <w:rFonts w:ascii="Times New Roman" w:hAnsi="Times New Roman" w:cs="Times New Roman"/>
          <w:sz w:val="24"/>
          <w:szCs w:val="24"/>
        </w:rPr>
        <w:t xml:space="preserve"> My overall thoughts and </w:t>
      </w:r>
      <w:r w:rsidR="00715D7B">
        <w:rPr>
          <w:rFonts w:ascii="Times New Roman" w:hAnsi="Times New Roman" w:cs="Times New Roman"/>
          <w:sz w:val="24"/>
          <w:szCs w:val="24"/>
        </w:rPr>
        <w:t>experiences</w:t>
      </w:r>
      <w:r w:rsidR="00982F25">
        <w:rPr>
          <w:rFonts w:ascii="Times New Roman" w:hAnsi="Times New Roman" w:cs="Times New Roman"/>
          <w:sz w:val="24"/>
          <w:szCs w:val="24"/>
        </w:rPr>
        <w:t xml:space="preserve"> regarding my employment with the organization </w:t>
      </w:r>
      <w:r w:rsidR="00715D7B">
        <w:rPr>
          <w:rFonts w:ascii="Times New Roman" w:hAnsi="Times New Roman" w:cs="Times New Roman"/>
          <w:sz w:val="24"/>
          <w:szCs w:val="24"/>
        </w:rPr>
        <w:t>are</w:t>
      </w:r>
      <w:r w:rsidR="00982F25">
        <w:rPr>
          <w:rFonts w:ascii="Times New Roman" w:hAnsi="Times New Roman" w:cs="Times New Roman"/>
          <w:sz w:val="24"/>
          <w:szCs w:val="24"/>
        </w:rPr>
        <w:t xml:space="preserve"> quite </w:t>
      </w:r>
      <w:r w:rsidR="00715D7B">
        <w:rPr>
          <w:rFonts w:ascii="Times New Roman" w:hAnsi="Times New Roman" w:cs="Times New Roman"/>
          <w:sz w:val="24"/>
          <w:szCs w:val="24"/>
        </w:rPr>
        <w:t>well as</w:t>
      </w:r>
      <w:r w:rsidR="00982F25">
        <w:rPr>
          <w:rFonts w:ascii="Times New Roman" w:hAnsi="Times New Roman" w:cs="Times New Roman"/>
          <w:sz w:val="24"/>
          <w:szCs w:val="24"/>
        </w:rPr>
        <w:t xml:space="preserve"> it has provided me with significant opportunities to develop my </w:t>
      </w:r>
      <w:r w:rsidR="00715D7B">
        <w:rPr>
          <w:rFonts w:ascii="Times New Roman" w:hAnsi="Times New Roman" w:cs="Times New Roman"/>
          <w:sz w:val="24"/>
          <w:szCs w:val="24"/>
        </w:rPr>
        <w:t>knowledge</w:t>
      </w:r>
      <w:r w:rsidR="00982F25">
        <w:rPr>
          <w:rFonts w:ascii="Times New Roman" w:hAnsi="Times New Roman" w:cs="Times New Roman"/>
          <w:sz w:val="24"/>
          <w:szCs w:val="24"/>
        </w:rPr>
        <w:t xml:space="preserve"> and skills </w:t>
      </w:r>
      <w:r w:rsidR="00715D7B">
        <w:rPr>
          <w:rFonts w:ascii="Times New Roman" w:hAnsi="Times New Roman" w:cs="Times New Roman"/>
          <w:sz w:val="24"/>
          <w:szCs w:val="24"/>
        </w:rPr>
        <w:t>effectively</w:t>
      </w:r>
      <w:r w:rsidR="00982F25">
        <w:rPr>
          <w:rFonts w:ascii="Times New Roman" w:hAnsi="Times New Roman" w:cs="Times New Roman"/>
          <w:sz w:val="24"/>
          <w:szCs w:val="24"/>
        </w:rPr>
        <w:t xml:space="preserve">. </w:t>
      </w:r>
      <w:r w:rsidR="00715D7B" w:rsidRPr="00715D7B">
        <w:rPr>
          <w:rFonts w:ascii="Times New Roman" w:hAnsi="Times New Roman" w:cs="Times New Roman"/>
          <w:sz w:val="24"/>
          <w:szCs w:val="24"/>
        </w:rPr>
        <w:t>During the first few days, I felt so good because the managers were quite Cooperative and</w:t>
      </w:r>
      <w:r w:rsidR="00715D7B">
        <w:rPr>
          <w:rFonts w:ascii="Times New Roman" w:hAnsi="Times New Roman" w:cs="Times New Roman"/>
          <w:sz w:val="24"/>
          <w:szCs w:val="24"/>
        </w:rPr>
        <w:t xml:space="preserve"> </w:t>
      </w:r>
      <w:r w:rsidR="00715D7B" w:rsidRPr="00715D7B">
        <w:rPr>
          <w:rFonts w:ascii="Times New Roman" w:hAnsi="Times New Roman" w:cs="Times New Roman"/>
          <w:sz w:val="24"/>
          <w:szCs w:val="24"/>
        </w:rPr>
        <w:t>they helped me a lot in understanding my roles and responsibilities</w:t>
      </w:r>
      <w:r w:rsidR="00715D7B">
        <w:rPr>
          <w:rFonts w:ascii="Times New Roman" w:hAnsi="Times New Roman" w:cs="Times New Roman"/>
          <w:sz w:val="24"/>
          <w:szCs w:val="24"/>
        </w:rPr>
        <w:t xml:space="preserve"> </w:t>
      </w:r>
      <w:r w:rsidR="00715D7B" w:rsidRPr="00715D7B">
        <w:rPr>
          <w:rFonts w:ascii="Times New Roman" w:hAnsi="Times New Roman" w:cs="Times New Roman"/>
          <w:sz w:val="24"/>
          <w:szCs w:val="24"/>
        </w:rPr>
        <w:t xml:space="preserve">in the organisation. At first, being a fresher, I was so nervous and unconfident which </w:t>
      </w:r>
      <w:r w:rsidR="00715D7B">
        <w:rPr>
          <w:rFonts w:ascii="Times New Roman" w:hAnsi="Times New Roman" w:cs="Times New Roman"/>
          <w:sz w:val="24"/>
          <w:szCs w:val="24"/>
        </w:rPr>
        <w:t>imposed</w:t>
      </w:r>
      <w:r w:rsidR="00715D7B" w:rsidRPr="00715D7B">
        <w:rPr>
          <w:rFonts w:ascii="Times New Roman" w:hAnsi="Times New Roman" w:cs="Times New Roman"/>
          <w:sz w:val="24"/>
          <w:szCs w:val="24"/>
        </w:rPr>
        <w:t xml:space="preserve"> major adverse impacts </w:t>
      </w:r>
      <w:r w:rsidR="00715D7B">
        <w:rPr>
          <w:rFonts w:ascii="Times New Roman" w:hAnsi="Times New Roman" w:cs="Times New Roman"/>
          <w:sz w:val="24"/>
          <w:szCs w:val="24"/>
        </w:rPr>
        <w:t xml:space="preserve">on </w:t>
      </w:r>
      <w:r w:rsidR="00715D7B" w:rsidRPr="00715D7B">
        <w:rPr>
          <w:rFonts w:ascii="Times New Roman" w:hAnsi="Times New Roman" w:cs="Times New Roman"/>
          <w:sz w:val="24"/>
          <w:szCs w:val="24"/>
        </w:rPr>
        <w:t xml:space="preserve">my knowledge and experiences.  Lack of confidence was creating challenges for me in performing tasks successfully which was eventually creating a bad impression about me on my </w:t>
      </w:r>
      <w:r w:rsidR="00715D7B">
        <w:rPr>
          <w:rFonts w:ascii="Times New Roman" w:hAnsi="Times New Roman" w:cs="Times New Roman"/>
          <w:sz w:val="24"/>
          <w:szCs w:val="24"/>
        </w:rPr>
        <w:t>peers</w:t>
      </w:r>
      <w:r w:rsidR="00715D7B" w:rsidRPr="00715D7B">
        <w:rPr>
          <w:rFonts w:ascii="Times New Roman" w:hAnsi="Times New Roman" w:cs="Times New Roman"/>
          <w:sz w:val="24"/>
          <w:szCs w:val="24"/>
        </w:rPr>
        <w:t xml:space="preserve"> and my management.   However, the immense cooperation and support from my peers and the management during the initial days </w:t>
      </w:r>
      <w:r w:rsidR="00715D7B">
        <w:rPr>
          <w:rFonts w:ascii="Times New Roman" w:hAnsi="Times New Roman" w:cs="Times New Roman"/>
          <w:sz w:val="24"/>
          <w:szCs w:val="24"/>
        </w:rPr>
        <w:t>helped</w:t>
      </w:r>
      <w:r w:rsidR="00715D7B" w:rsidRPr="00715D7B">
        <w:rPr>
          <w:rFonts w:ascii="Times New Roman" w:hAnsi="Times New Roman" w:cs="Times New Roman"/>
          <w:sz w:val="24"/>
          <w:szCs w:val="24"/>
        </w:rPr>
        <w:t xml:space="preserve"> me a lot in coping with the situation.  </w:t>
      </w:r>
    </w:p>
    <w:p w14:paraId="267EB4DD" w14:textId="507466FF" w:rsidR="00105C87" w:rsidRDefault="00105C87" w:rsidP="00F26491">
      <w:pPr>
        <w:spacing w:line="360" w:lineRule="auto"/>
        <w:jc w:val="both"/>
        <w:rPr>
          <w:rFonts w:ascii="Times New Roman" w:hAnsi="Times New Roman" w:cs="Times New Roman"/>
          <w:sz w:val="24"/>
          <w:szCs w:val="24"/>
        </w:rPr>
      </w:pPr>
      <w:r w:rsidRPr="00105C87">
        <w:rPr>
          <w:rFonts w:ascii="Times New Roman" w:hAnsi="Times New Roman" w:cs="Times New Roman"/>
          <w:b/>
          <w:bCs/>
          <w:sz w:val="24"/>
          <w:szCs w:val="24"/>
        </w:rPr>
        <w:t>Evaluation</w:t>
      </w:r>
      <w:r>
        <w:rPr>
          <w:rFonts w:ascii="Times New Roman" w:hAnsi="Times New Roman" w:cs="Times New Roman"/>
          <w:sz w:val="24"/>
          <w:szCs w:val="24"/>
        </w:rPr>
        <w:t>-</w:t>
      </w:r>
      <w:r w:rsidR="00715D7B" w:rsidRPr="00715D7B">
        <w:t xml:space="preserve"> </w:t>
      </w:r>
      <w:r w:rsidR="00715D7B" w:rsidRPr="00715D7B">
        <w:rPr>
          <w:rFonts w:ascii="Times New Roman" w:hAnsi="Times New Roman" w:cs="Times New Roman"/>
          <w:sz w:val="24"/>
          <w:szCs w:val="24"/>
        </w:rPr>
        <w:t xml:space="preserve">From the experience, I have outlined both the good and bad instances significantly.  The level of collaboration and cooperativeness witnessed by me during the first few days completely changed gradually over time.  After I started gaining </w:t>
      </w:r>
      <w:r w:rsidR="00715D7B">
        <w:rPr>
          <w:rFonts w:ascii="Times New Roman" w:hAnsi="Times New Roman" w:cs="Times New Roman"/>
          <w:sz w:val="24"/>
          <w:szCs w:val="24"/>
        </w:rPr>
        <w:t>an</w:t>
      </w:r>
      <w:r w:rsidR="00715D7B" w:rsidRPr="00715D7B">
        <w:rPr>
          <w:rFonts w:ascii="Times New Roman" w:hAnsi="Times New Roman" w:cs="Times New Roman"/>
          <w:sz w:val="24"/>
          <w:szCs w:val="24"/>
        </w:rPr>
        <w:t xml:space="preserve"> understanding and processing control over my responsibilities, my </w:t>
      </w:r>
      <w:r w:rsidR="00715D7B">
        <w:rPr>
          <w:rFonts w:ascii="Times New Roman" w:hAnsi="Times New Roman" w:cs="Times New Roman"/>
          <w:sz w:val="24"/>
          <w:szCs w:val="24"/>
        </w:rPr>
        <w:t>p</w:t>
      </w:r>
      <w:r w:rsidR="00715D7B" w:rsidRPr="00715D7B">
        <w:rPr>
          <w:rFonts w:ascii="Times New Roman" w:hAnsi="Times New Roman" w:cs="Times New Roman"/>
          <w:sz w:val="24"/>
          <w:szCs w:val="24"/>
        </w:rPr>
        <w:t>e</w:t>
      </w:r>
      <w:r w:rsidR="00715D7B">
        <w:rPr>
          <w:rFonts w:ascii="Times New Roman" w:hAnsi="Times New Roman" w:cs="Times New Roman"/>
          <w:sz w:val="24"/>
          <w:szCs w:val="24"/>
        </w:rPr>
        <w:t>e</w:t>
      </w:r>
      <w:r w:rsidR="00715D7B" w:rsidRPr="00715D7B">
        <w:rPr>
          <w:rFonts w:ascii="Times New Roman" w:hAnsi="Times New Roman" w:cs="Times New Roman"/>
          <w:sz w:val="24"/>
          <w:szCs w:val="24"/>
        </w:rPr>
        <w:t xml:space="preserve">rs started to become highly competitive </w:t>
      </w:r>
      <w:r w:rsidR="00715D7B">
        <w:rPr>
          <w:rFonts w:ascii="Times New Roman" w:hAnsi="Times New Roman" w:cs="Times New Roman"/>
          <w:sz w:val="24"/>
          <w:szCs w:val="24"/>
        </w:rPr>
        <w:t>with</w:t>
      </w:r>
      <w:r w:rsidR="00715D7B" w:rsidRPr="00715D7B">
        <w:rPr>
          <w:rFonts w:ascii="Times New Roman" w:hAnsi="Times New Roman" w:cs="Times New Roman"/>
          <w:sz w:val="24"/>
          <w:szCs w:val="24"/>
        </w:rPr>
        <w:t xml:space="preserve"> me.  Over time, I faced massive difficulties because I had to compete with my seniors even though I was new </w:t>
      </w:r>
      <w:r w:rsidR="00715D7B">
        <w:rPr>
          <w:rFonts w:ascii="Times New Roman" w:hAnsi="Times New Roman" w:cs="Times New Roman"/>
          <w:sz w:val="24"/>
          <w:szCs w:val="24"/>
        </w:rPr>
        <w:t>to</w:t>
      </w:r>
      <w:r w:rsidR="00715D7B" w:rsidRPr="00715D7B">
        <w:rPr>
          <w:rFonts w:ascii="Times New Roman" w:hAnsi="Times New Roman" w:cs="Times New Roman"/>
          <w:sz w:val="24"/>
          <w:szCs w:val="24"/>
        </w:rPr>
        <w:t xml:space="preserve"> the organization. However, the support of management was constant for me over the period of time which is why I consider it as one of my food experiences that I have acquired here.</w:t>
      </w:r>
    </w:p>
    <w:p w14:paraId="7C8B1303" w14:textId="00661E83" w:rsidR="00105C87" w:rsidRDefault="00105C87" w:rsidP="00F26491">
      <w:pPr>
        <w:spacing w:line="360" w:lineRule="auto"/>
        <w:jc w:val="both"/>
        <w:rPr>
          <w:rFonts w:ascii="Times New Roman" w:hAnsi="Times New Roman" w:cs="Times New Roman"/>
          <w:sz w:val="24"/>
          <w:szCs w:val="24"/>
        </w:rPr>
      </w:pPr>
      <w:r w:rsidRPr="00105C87">
        <w:rPr>
          <w:rFonts w:ascii="Times New Roman" w:hAnsi="Times New Roman" w:cs="Times New Roman"/>
          <w:b/>
          <w:bCs/>
          <w:sz w:val="24"/>
          <w:szCs w:val="24"/>
        </w:rPr>
        <w:t>Analysis</w:t>
      </w:r>
      <w:r>
        <w:rPr>
          <w:rFonts w:ascii="Times New Roman" w:hAnsi="Times New Roman" w:cs="Times New Roman"/>
          <w:sz w:val="24"/>
          <w:szCs w:val="24"/>
        </w:rPr>
        <w:t>-</w:t>
      </w:r>
      <w:r w:rsidR="00715D7B">
        <w:rPr>
          <w:rFonts w:ascii="Times New Roman" w:hAnsi="Times New Roman" w:cs="Times New Roman"/>
          <w:sz w:val="24"/>
          <w:szCs w:val="24"/>
        </w:rPr>
        <w:t xml:space="preserve"> </w:t>
      </w:r>
      <w:r w:rsidR="00A40252" w:rsidRPr="00A40252">
        <w:rPr>
          <w:rFonts w:ascii="Times New Roman" w:hAnsi="Times New Roman" w:cs="Times New Roman"/>
          <w:sz w:val="24"/>
          <w:szCs w:val="24"/>
        </w:rPr>
        <w:t xml:space="preserve">However, the intense competition among the employees of the organization is highly justified because the company plays an important role in offering benefits to the employees </w:t>
      </w:r>
      <w:r w:rsidR="00A40252" w:rsidRPr="00A40252">
        <w:rPr>
          <w:rFonts w:ascii="Times New Roman" w:hAnsi="Times New Roman" w:cs="Times New Roman"/>
          <w:sz w:val="24"/>
          <w:szCs w:val="24"/>
        </w:rPr>
        <w:lastRenderedPageBreak/>
        <w:t xml:space="preserve">who show better performance in the workplace during a certain period of time. Moreover, my management also tried and has put a lot of </w:t>
      </w:r>
      <w:r w:rsidR="00A40252">
        <w:rPr>
          <w:rFonts w:ascii="Times New Roman" w:hAnsi="Times New Roman" w:cs="Times New Roman"/>
          <w:sz w:val="24"/>
          <w:szCs w:val="24"/>
        </w:rPr>
        <w:t>effort</w:t>
      </w:r>
      <w:r w:rsidR="00A40252" w:rsidRPr="00A40252">
        <w:rPr>
          <w:rFonts w:ascii="Times New Roman" w:hAnsi="Times New Roman" w:cs="Times New Roman"/>
          <w:sz w:val="24"/>
          <w:szCs w:val="24"/>
        </w:rPr>
        <w:t xml:space="preserve"> </w:t>
      </w:r>
      <w:r w:rsidR="00A40252">
        <w:rPr>
          <w:rFonts w:ascii="Times New Roman" w:hAnsi="Times New Roman" w:cs="Times New Roman"/>
          <w:sz w:val="24"/>
          <w:szCs w:val="24"/>
        </w:rPr>
        <w:t>into</w:t>
      </w:r>
      <w:r w:rsidR="00A40252" w:rsidRPr="00A40252">
        <w:rPr>
          <w:rFonts w:ascii="Times New Roman" w:hAnsi="Times New Roman" w:cs="Times New Roman"/>
          <w:sz w:val="24"/>
          <w:szCs w:val="24"/>
        </w:rPr>
        <w:t xml:space="preserve"> me</w:t>
      </w:r>
      <w:r w:rsidR="00A40252">
        <w:rPr>
          <w:rFonts w:ascii="Times New Roman" w:hAnsi="Times New Roman" w:cs="Times New Roman"/>
          <w:sz w:val="24"/>
          <w:szCs w:val="24"/>
        </w:rPr>
        <w:t xml:space="preserve"> </w:t>
      </w:r>
      <w:r w:rsidR="00A40252" w:rsidRPr="00A40252">
        <w:rPr>
          <w:rFonts w:ascii="Times New Roman" w:hAnsi="Times New Roman" w:cs="Times New Roman"/>
          <w:sz w:val="24"/>
          <w:szCs w:val="24"/>
        </w:rPr>
        <w:t>so that my competitiveness and skills can be improved effectively. Along with the management, I was also putting effective</w:t>
      </w:r>
      <w:r w:rsidR="00A40252">
        <w:rPr>
          <w:rFonts w:ascii="Times New Roman" w:hAnsi="Times New Roman" w:cs="Times New Roman"/>
          <w:sz w:val="24"/>
          <w:szCs w:val="24"/>
        </w:rPr>
        <w:t xml:space="preserve"> </w:t>
      </w:r>
      <w:r w:rsidR="00A40252" w:rsidRPr="00A40252">
        <w:rPr>
          <w:rFonts w:ascii="Times New Roman" w:hAnsi="Times New Roman" w:cs="Times New Roman"/>
          <w:sz w:val="24"/>
          <w:szCs w:val="24"/>
        </w:rPr>
        <w:t xml:space="preserve">efforts </w:t>
      </w:r>
      <w:r w:rsidR="00A40252">
        <w:rPr>
          <w:rFonts w:ascii="Times New Roman" w:hAnsi="Times New Roman" w:cs="Times New Roman"/>
          <w:sz w:val="24"/>
          <w:szCs w:val="24"/>
        </w:rPr>
        <w:t>into</w:t>
      </w:r>
      <w:r w:rsidR="00A40252" w:rsidRPr="00A40252">
        <w:rPr>
          <w:rFonts w:ascii="Times New Roman" w:hAnsi="Times New Roman" w:cs="Times New Roman"/>
          <w:sz w:val="24"/>
          <w:szCs w:val="24"/>
        </w:rPr>
        <w:t xml:space="preserve"> improving my existing skills and gaining new ones so that my professionalism can be improved and</w:t>
      </w:r>
      <w:r w:rsidR="00A40252">
        <w:rPr>
          <w:rFonts w:ascii="Times New Roman" w:hAnsi="Times New Roman" w:cs="Times New Roman"/>
          <w:sz w:val="24"/>
          <w:szCs w:val="24"/>
        </w:rPr>
        <w:t xml:space="preserve"> </w:t>
      </w:r>
      <w:r w:rsidR="00A40252" w:rsidRPr="00A40252">
        <w:rPr>
          <w:rFonts w:ascii="Times New Roman" w:hAnsi="Times New Roman" w:cs="Times New Roman"/>
          <w:sz w:val="24"/>
          <w:szCs w:val="24"/>
        </w:rPr>
        <w:t>my career goals can be achieved within a smaller span of time.</w:t>
      </w:r>
    </w:p>
    <w:p w14:paraId="0B70F3D7" w14:textId="1A49567B" w:rsidR="00105C87" w:rsidRDefault="00105C87" w:rsidP="00F26491">
      <w:pPr>
        <w:spacing w:line="360" w:lineRule="auto"/>
        <w:jc w:val="both"/>
        <w:rPr>
          <w:rFonts w:ascii="Times New Roman" w:hAnsi="Times New Roman" w:cs="Times New Roman"/>
          <w:sz w:val="24"/>
          <w:szCs w:val="24"/>
        </w:rPr>
      </w:pPr>
      <w:r w:rsidRPr="00105C87">
        <w:rPr>
          <w:rFonts w:ascii="Times New Roman" w:hAnsi="Times New Roman" w:cs="Times New Roman"/>
          <w:b/>
          <w:bCs/>
          <w:sz w:val="24"/>
          <w:szCs w:val="24"/>
        </w:rPr>
        <w:t>Conclusion</w:t>
      </w:r>
      <w:r>
        <w:rPr>
          <w:rFonts w:ascii="Times New Roman" w:hAnsi="Times New Roman" w:cs="Times New Roman"/>
          <w:sz w:val="24"/>
          <w:szCs w:val="24"/>
        </w:rPr>
        <w:t>-</w:t>
      </w:r>
      <w:r w:rsidR="00A40252" w:rsidRPr="00A40252">
        <w:t xml:space="preserve"> </w:t>
      </w:r>
      <w:r w:rsidR="00A40252" w:rsidRPr="00A40252">
        <w:rPr>
          <w:rFonts w:ascii="Times New Roman" w:hAnsi="Times New Roman" w:cs="Times New Roman"/>
          <w:sz w:val="24"/>
          <w:szCs w:val="24"/>
        </w:rPr>
        <w:t xml:space="preserve">Throughout my experience, I have learnt that a contradictory </w:t>
      </w:r>
      <w:r w:rsidR="00F26491">
        <w:rPr>
          <w:rFonts w:ascii="Times New Roman" w:hAnsi="Times New Roman" w:cs="Times New Roman"/>
          <w:sz w:val="24"/>
          <w:szCs w:val="24"/>
        </w:rPr>
        <w:t>mindset</w:t>
      </w:r>
      <w:r w:rsidR="00A40252" w:rsidRPr="00A40252">
        <w:rPr>
          <w:rFonts w:ascii="Times New Roman" w:hAnsi="Times New Roman" w:cs="Times New Roman"/>
          <w:sz w:val="24"/>
          <w:szCs w:val="24"/>
        </w:rPr>
        <w:t xml:space="preserve"> of the management of different teams and different opinions of the people working for Marriott is the main reason behind the lack of cooperativeness among the employees within the organisation. Marriott focuses on diversity which is one of the most important reasons behind </w:t>
      </w:r>
      <w:r w:rsidR="001E26F1">
        <w:rPr>
          <w:rFonts w:ascii="Times New Roman" w:hAnsi="Times New Roman" w:cs="Times New Roman"/>
          <w:sz w:val="24"/>
          <w:szCs w:val="24"/>
        </w:rPr>
        <w:t>operations</w:t>
      </w:r>
      <w:r w:rsidR="00A40252" w:rsidRPr="00A40252">
        <w:rPr>
          <w:rFonts w:ascii="Times New Roman" w:hAnsi="Times New Roman" w:cs="Times New Roman"/>
          <w:sz w:val="24"/>
          <w:szCs w:val="24"/>
        </w:rPr>
        <w:t xml:space="preserve"> and issues that the companies are currently facing.  It can be observed that different opinions and visions of people of different </w:t>
      </w:r>
      <w:r w:rsidR="001E26F1">
        <w:rPr>
          <w:rFonts w:ascii="Times New Roman" w:hAnsi="Times New Roman" w:cs="Times New Roman"/>
          <w:sz w:val="24"/>
          <w:szCs w:val="24"/>
        </w:rPr>
        <w:t>ethnicities</w:t>
      </w:r>
      <w:r w:rsidR="00A40252" w:rsidRPr="00A40252">
        <w:rPr>
          <w:rFonts w:ascii="Times New Roman" w:hAnsi="Times New Roman" w:cs="Times New Roman"/>
          <w:sz w:val="24"/>
          <w:szCs w:val="24"/>
        </w:rPr>
        <w:t xml:space="preserve"> and </w:t>
      </w:r>
      <w:r w:rsidR="001E26F1">
        <w:rPr>
          <w:rFonts w:ascii="Times New Roman" w:hAnsi="Times New Roman" w:cs="Times New Roman"/>
          <w:sz w:val="24"/>
          <w:szCs w:val="24"/>
        </w:rPr>
        <w:t>backgrounds</w:t>
      </w:r>
      <w:r w:rsidR="00A40252" w:rsidRPr="00A40252">
        <w:rPr>
          <w:rFonts w:ascii="Times New Roman" w:hAnsi="Times New Roman" w:cs="Times New Roman"/>
          <w:sz w:val="24"/>
          <w:szCs w:val="24"/>
        </w:rPr>
        <w:t xml:space="preserve"> are the main factors that generate </w:t>
      </w:r>
      <w:r w:rsidR="001E26F1">
        <w:rPr>
          <w:rFonts w:ascii="Times New Roman" w:hAnsi="Times New Roman" w:cs="Times New Roman"/>
          <w:sz w:val="24"/>
          <w:szCs w:val="24"/>
        </w:rPr>
        <w:t xml:space="preserve">a </w:t>
      </w:r>
      <w:r w:rsidR="00A40252" w:rsidRPr="00A40252">
        <w:rPr>
          <w:rFonts w:ascii="Times New Roman" w:hAnsi="Times New Roman" w:cs="Times New Roman"/>
          <w:sz w:val="24"/>
          <w:szCs w:val="24"/>
        </w:rPr>
        <w:t xml:space="preserve">lack of cooperativeness within the organisation. I have learnt from the situation, that I could have focused more on this factor and developed strategies accordingly.  </w:t>
      </w:r>
      <w:r w:rsidR="00A40252">
        <w:rPr>
          <w:rFonts w:ascii="Times New Roman" w:hAnsi="Times New Roman" w:cs="Times New Roman"/>
          <w:sz w:val="24"/>
          <w:szCs w:val="24"/>
        </w:rPr>
        <w:t>I</w:t>
      </w:r>
      <w:r w:rsidR="00A40252" w:rsidRPr="00A40252">
        <w:rPr>
          <w:rFonts w:ascii="Times New Roman" w:hAnsi="Times New Roman" w:cs="Times New Roman"/>
          <w:sz w:val="24"/>
          <w:szCs w:val="24"/>
        </w:rPr>
        <w:t xml:space="preserve">t would have helped me </w:t>
      </w:r>
      <w:r w:rsidR="001E26F1">
        <w:rPr>
          <w:rFonts w:ascii="Times New Roman" w:hAnsi="Times New Roman" w:cs="Times New Roman"/>
          <w:sz w:val="24"/>
          <w:szCs w:val="24"/>
        </w:rPr>
        <w:t>make</w:t>
      </w:r>
      <w:r w:rsidR="00A40252" w:rsidRPr="00A40252">
        <w:rPr>
          <w:rFonts w:ascii="Times New Roman" w:hAnsi="Times New Roman" w:cs="Times New Roman"/>
          <w:sz w:val="24"/>
          <w:szCs w:val="24"/>
        </w:rPr>
        <w:t xml:space="preserve"> a positive contribution to the mitigation of operational issues </w:t>
      </w:r>
      <w:r w:rsidR="001E26F1">
        <w:rPr>
          <w:rFonts w:ascii="Times New Roman" w:hAnsi="Times New Roman" w:cs="Times New Roman"/>
          <w:sz w:val="24"/>
          <w:szCs w:val="24"/>
        </w:rPr>
        <w:t>in</w:t>
      </w:r>
      <w:r w:rsidR="00A40252" w:rsidRPr="00A40252">
        <w:rPr>
          <w:rFonts w:ascii="Times New Roman" w:hAnsi="Times New Roman" w:cs="Times New Roman"/>
          <w:sz w:val="24"/>
          <w:szCs w:val="24"/>
        </w:rPr>
        <w:t xml:space="preserve"> the organization.</w:t>
      </w:r>
    </w:p>
    <w:p w14:paraId="71E8559B" w14:textId="2C4D428C" w:rsidR="00105C87" w:rsidRPr="00351888" w:rsidRDefault="00105C87" w:rsidP="00F26491">
      <w:pPr>
        <w:spacing w:line="360" w:lineRule="auto"/>
        <w:jc w:val="both"/>
        <w:rPr>
          <w:rFonts w:ascii="Times New Roman" w:hAnsi="Times New Roman" w:cs="Times New Roman"/>
          <w:sz w:val="24"/>
          <w:szCs w:val="24"/>
        </w:rPr>
      </w:pPr>
      <w:r w:rsidRPr="00105C87">
        <w:rPr>
          <w:rFonts w:ascii="Times New Roman" w:hAnsi="Times New Roman" w:cs="Times New Roman"/>
          <w:b/>
          <w:bCs/>
          <w:sz w:val="24"/>
          <w:szCs w:val="24"/>
        </w:rPr>
        <w:t>Action plan</w:t>
      </w:r>
      <w:r>
        <w:rPr>
          <w:rFonts w:ascii="Times New Roman" w:hAnsi="Times New Roman" w:cs="Times New Roman"/>
          <w:sz w:val="24"/>
          <w:szCs w:val="24"/>
        </w:rPr>
        <w:t xml:space="preserve">- </w:t>
      </w:r>
      <w:r w:rsidR="001E26F1" w:rsidRPr="001E26F1">
        <w:rPr>
          <w:rFonts w:ascii="Times New Roman" w:hAnsi="Times New Roman" w:cs="Times New Roman"/>
          <w:sz w:val="24"/>
          <w:szCs w:val="24"/>
        </w:rPr>
        <w:t xml:space="preserve">I strongly believe that adopting several strategies can resolve the issue to a certain extent.  </w:t>
      </w:r>
      <w:r w:rsidR="00D5016F">
        <w:rPr>
          <w:rFonts w:ascii="Times New Roman" w:hAnsi="Times New Roman" w:cs="Times New Roman"/>
          <w:sz w:val="24"/>
          <w:szCs w:val="24"/>
        </w:rPr>
        <w:t>E</w:t>
      </w:r>
      <w:r w:rsidR="001E26F1" w:rsidRPr="001E26F1">
        <w:rPr>
          <w:rFonts w:ascii="Times New Roman" w:hAnsi="Times New Roman" w:cs="Times New Roman"/>
          <w:sz w:val="24"/>
          <w:szCs w:val="24"/>
        </w:rPr>
        <w:t xml:space="preserve">ffective communication within the organization and conducting meetings at regular </w:t>
      </w:r>
      <w:r w:rsidR="001E26F1">
        <w:rPr>
          <w:rFonts w:ascii="Times New Roman" w:hAnsi="Times New Roman" w:cs="Times New Roman"/>
          <w:sz w:val="24"/>
          <w:szCs w:val="24"/>
        </w:rPr>
        <w:t>intervals</w:t>
      </w:r>
      <w:r w:rsidR="001E26F1" w:rsidRPr="001E26F1">
        <w:rPr>
          <w:rFonts w:ascii="Times New Roman" w:hAnsi="Times New Roman" w:cs="Times New Roman"/>
          <w:sz w:val="24"/>
          <w:szCs w:val="24"/>
        </w:rPr>
        <w:t xml:space="preserve"> can boost the inclusion and</w:t>
      </w:r>
      <w:r w:rsidR="001E26F1">
        <w:rPr>
          <w:rFonts w:ascii="Times New Roman" w:hAnsi="Times New Roman" w:cs="Times New Roman"/>
          <w:sz w:val="24"/>
          <w:szCs w:val="24"/>
        </w:rPr>
        <w:t xml:space="preserve"> </w:t>
      </w:r>
      <w:r w:rsidR="001E26F1" w:rsidRPr="001E26F1">
        <w:rPr>
          <w:rFonts w:ascii="Times New Roman" w:hAnsi="Times New Roman" w:cs="Times New Roman"/>
          <w:sz w:val="24"/>
          <w:szCs w:val="24"/>
        </w:rPr>
        <w:t>diversity among the people working within the organisation</w:t>
      </w:r>
      <w:r w:rsidR="00D5016F">
        <w:rPr>
          <w:rFonts w:ascii="Times New Roman" w:hAnsi="Times New Roman" w:cs="Times New Roman"/>
          <w:sz w:val="24"/>
          <w:szCs w:val="24"/>
        </w:rPr>
        <w:t xml:space="preserve"> (</w:t>
      </w:r>
      <w:r w:rsidR="00D5016F" w:rsidRPr="000175AB">
        <w:rPr>
          <w:rFonts w:ascii="Times New Roman" w:hAnsi="Times New Roman" w:cs="Times New Roman"/>
          <w:sz w:val="24"/>
          <w:szCs w:val="24"/>
        </w:rPr>
        <w:t>Heckert</w:t>
      </w:r>
      <w:r w:rsidR="00D5016F">
        <w:rPr>
          <w:rFonts w:ascii="Times New Roman" w:hAnsi="Times New Roman" w:cs="Times New Roman"/>
          <w:sz w:val="24"/>
          <w:szCs w:val="24"/>
        </w:rPr>
        <w:t xml:space="preserve"> et al. 2020)</w:t>
      </w:r>
      <w:r w:rsidR="001E26F1" w:rsidRPr="001E26F1">
        <w:rPr>
          <w:rFonts w:ascii="Times New Roman" w:hAnsi="Times New Roman" w:cs="Times New Roman"/>
          <w:sz w:val="24"/>
          <w:szCs w:val="24"/>
        </w:rPr>
        <w:t xml:space="preserve">.  </w:t>
      </w:r>
      <w:r w:rsidR="00D5016F">
        <w:rPr>
          <w:rFonts w:ascii="Times New Roman" w:hAnsi="Times New Roman" w:cs="Times New Roman"/>
          <w:sz w:val="24"/>
          <w:szCs w:val="24"/>
        </w:rPr>
        <w:t>A</w:t>
      </w:r>
      <w:r w:rsidR="001E26F1" w:rsidRPr="001E26F1">
        <w:rPr>
          <w:rFonts w:ascii="Times New Roman" w:hAnsi="Times New Roman" w:cs="Times New Roman"/>
          <w:sz w:val="24"/>
          <w:szCs w:val="24"/>
        </w:rPr>
        <w:t xml:space="preserve"> clear analysis of the roles and responsibilities of all the employees of the organisation should also be mentioned so that healthy competition can be maintained among the employees working for Mariott.</w:t>
      </w:r>
    </w:p>
    <w:p w14:paraId="0412E73F" w14:textId="27039FC3" w:rsidR="002E4034" w:rsidRPr="00351888" w:rsidRDefault="002E4034" w:rsidP="00F26491">
      <w:pPr>
        <w:pStyle w:val="Heading1"/>
      </w:pPr>
      <w:bookmarkStart w:id="2" w:name="_Toc150266224"/>
      <w:r w:rsidRPr="00351888">
        <w:t>Applied evidenc</w:t>
      </w:r>
      <w:r w:rsidR="001E26F1">
        <w:t>e</w:t>
      </w:r>
      <w:bookmarkEnd w:id="2"/>
    </w:p>
    <w:p w14:paraId="397ED497" w14:textId="0A876F99" w:rsidR="002E4034" w:rsidRDefault="00F26491" w:rsidP="00F26491">
      <w:pPr>
        <w:spacing w:line="360" w:lineRule="auto"/>
        <w:jc w:val="both"/>
        <w:rPr>
          <w:rFonts w:ascii="Times New Roman" w:hAnsi="Times New Roman" w:cs="Times New Roman"/>
          <w:sz w:val="24"/>
          <w:szCs w:val="24"/>
        </w:rPr>
      </w:pPr>
      <w:r w:rsidRPr="00F26491">
        <w:rPr>
          <w:rFonts w:ascii="Times New Roman" w:hAnsi="Times New Roman" w:cs="Times New Roman"/>
          <w:sz w:val="24"/>
          <w:szCs w:val="24"/>
        </w:rPr>
        <w:t xml:space="preserve">I have managed all my roles and responsibilities effectively while working in the organisation and followed all the instructions of my management which can be considered as significant evidence of my communication skills and task management.  Whenever I faced any issues in performing my task, I asked for help from the seniors or my management so that I </w:t>
      </w:r>
      <w:r>
        <w:rPr>
          <w:rFonts w:ascii="Times New Roman" w:hAnsi="Times New Roman" w:cs="Times New Roman"/>
          <w:sz w:val="24"/>
          <w:szCs w:val="24"/>
        </w:rPr>
        <w:t>did</w:t>
      </w:r>
      <w:r w:rsidRPr="00F26491">
        <w:rPr>
          <w:rFonts w:ascii="Times New Roman" w:hAnsi="Times New Roman" w:cs="Times New Roman"/>
          <w:sz w:val="24"/>
          <w:szCs w:val="24"/>
        </w:rPr>
        <w:t xml:space="preserve"> not commit any </w:t>
      </w:r>
      <w:r>
        <w:rPr>
          <w:rFonts w:ascii="Times New Roman" w:hAnsi="Times New Roman" w:cs="Times New Roman"/>
          <w:sz w:val="24"/>
          <w:szCs w:val="24"/>
        </w:rPr>
        <w:t>mistakes</w:t>
      </w:r>
      <w:r w:rsidRPr="00F26491">
        <w:rPr>
          <w:rFonts w:ascii="Times New Roman" w:hAnsi="Times New Roman" w:cs="Times New Roman"/>
          <w:sz w:val="24"/>
          <w:szCs w:val="24"/>
        </w:rPr>
        <w:t xml:space="preserve"> in my job. I have dealt with people in the workplace and managed effective communication and collaboration skills so that I can perform my </w:t>
      </w:r>
      <w:r>
        <w:rPr>
          <w:rFonts w:ascii="Times New Roman" w:hAnsi="Times New Roman" w:cs="Times New Roman"/>
          <w:sz w:val="24"/>
          <w:szCs w:val="24"/>
        </w:rPr>
        <w:t>tasks</w:t>
      </w:r>
      <w:r w:rsidRPr="00F26491">
        <w:rPr>
          <w:rFonts w:ascii="Times New Roman" w:hAnsi="Times New Roman" w:cs="Times New Roman"/>
          <w:sz w:val="24"/>
          <w:szCs w:val="24"/>
        </w:rPr>
        <w:t xml:space="preserve"> successfully without facing any challenges.  I have also spent a lot of time with people</w:t>
      </w:r>
      <w:r>
        <w:rPr>
          <w:rFonts w:ascii="Times New Roman" w:hAnsi="Times New Roman" w:cs="Times New Roman"/>
          <w:sz w:val="24"/>
          <w:szCs w:val="24"/>
        </w:rPr>
        <w:t xml:space="preserve"> </w:t>
      </w:r>
      <w:r w:rsidRPr="00F26491">
        <w:rPr>
          <w:rFonts w:ascii="Times New Roman" w:hAnsi="Times New Roman" w:cs="Times New Roman"/>
          <w:sz w:val="24"/>
          <w:szCs w:val="24"/>
        </w:rPr>
        <w:t>who used to add value</w:t>
      </w:r>
      <w:r>
        <w:rPr>
          <w:rFonts w:ascii="Times New Roman" w:hAnsi="Times New Roman" w:cs="Times New Roman"/>
          <w:sz w:val="24"/>
          <w:szCs w:val="24"/>
        </w:rPr>
        <w:t xml:space="preserve"> </w:t>
      </w:r>
      <w:r w:rsidRPr="00F26491">
        <w:rPr>
          <w:rFonts w:ascii="Times New Roman" w:hAnsi="Times New Roman" w:cs="Times New Roman"/>
          <w:sz w:val="24"/>
          <w:szCs w:val="24"/>
        </w:rPr>
        <w:t xml:space="preserve">to my professionalism and development.  I consider the skill as the most effective one because with the help of </w:t>
      </w:r>
      <w:r>
        <w:rPr>
          <w:rFonts w:ascii="Times New Roman" w:hAnsi="Times New Roman" w:cs="Times New Roman"/>
          <w:sz w:val="24"/>
          <w:szCs w:val="24"/>
        </w:rPr>
        <w:t>these</w:t>
      </w:r>
      <w:r w:rsidRPr="00F26491">
        <w:rPr>
          <w:rFonts w:ascii="Times New Roman" w:hAnsi="Times New Roman" w:cs="Times New Roman"/>
          <w:sz w:val="24"/>
          <w:szCs w:val="24"/>
        </w:rPr>
        <w:t xml:space="preserve"> self-management skills I have developed most of my skills and knowledge during </w:t>
      </w:r>
      <w:r>
        <w:rPr>
          <w:rFonts w:ascii="Times New Roman" w:hAnsi="Times New Roman" w:cs="Times New Roman"/>
          <w:sz w:val="24"/>
          <w:szCs w:val="24"/>
        </w:rPr>
        <w:t>my</w:t>
      </w:r>
      <w:r w:rsidRPr="00F26491">
        <w:rPr>
          <w:rFonts w:ascii="Times New Roman" w:hAnsi="Times New Roman" w:cs="Times New Roman"/>
          <w:sz w:val="24"/>
          <w:szCs w:val="24"/>
        </w:rPr>
        <w:t xml:space="preserve"> employment. Once I have used my knowledge of </w:t>
      </w:r>
      <w:r>
        <w:rPr>
          <w:rFonts w:ascii="Times New Roman" w:hAnsi="Times New Roman" w:cs="Times New Roman"/>
          <w:sz w:val="24"/>
          <w:szCs w:val="24"/>
        </w:rPr>
        <w:t>problem-solving</w:t>
      </w:r>
      <w:r w:rsidRPr="00F26491">
        <w:rPr>
          <w:rFonts w:ascii="Times New Roman" w:hAnsi="Times New Roman" w:cs="Times New Roman"/>
          <w:sz w:val="24"/>
          <w:szCs w:val="24"/>
        </w:rPr>
        <w:t xml:space="preserve"> that I gained previously</w:t>
      </w:r>
      <w:r>
        <w:rPr>
          <w:rFonts w:ascii="Times New Roman" w:hAnsi="Times New Roman" w:cs="Times New Roman"/>
          <w:sz w:val="24"/>
          <w:szCs w:val="24"/>
        </w:rPr>
        <w:t xml:space="preserve"> </w:t>
      </w:r>
      <w:r w:rsidRPr="00F26491">
        <w:rPr>
          <w:rFonts w:ascii="Times New Roman" w:hAnsi="Times New Roman" w:cs="Times New Roman"/>
          <w:sz w:val="24"/>
          <w:szCs w:val="24"/>
        </w:rPr>
        <w:t xml:space="preserve">from one of my courses in a group conflict.  With the help of skill, I have </w:t>
      </w:r>
      <w:r w:rsidRPr="00F26491">
        <w:rPr>
          <w:rFonts w:ascii="Times New Roman" w:hAnsi="Times New Roman" w:cs="Times New Roman"/>
          <w:sz w:val="24"/>
          <w:szCs w:val="24"/>
        </w:rPr>
        <w:lastRenderedPageBreak/>
        <w:t xml:space="preserve">successfully resolved the conflict within the group.  Hence, I consider it as evidence of </w:t>
      </w:r>
      <w:r>
        <w:rPr>
          <w:rFonts w:ascii="Times New Roman" w:hAnsi="Times New Roman" w:cs="Times New Roman"/>
          <w:sz w:val="24"/>
          <w:szCs w:val="24"/>
        </w:rPr>
        <w:t xml:space="preserve">the </w:t>
      </w:r>
      <w:r w:rsidRPr="00F26491">
        <w:rPr>
          <w:rFonts w:ascii="Times New Roman" w:hAnsi="Times New Roman" w:cs="Times New Roman"/>
          <w:sz w:val="24"/>
          <w:szCs w:val="24"/>
        </w:rPr>
        <w:t xml:space="preserve">application of knowledge and initiatives </w:t>
      </w:r>
      <w:r>
        <w:rPr>
          <w:rFonts w:ascii="Times New Roman" w:hAnsi="Times New Roman" w:cs="Times New Roman"/>
          <w:sz w:val="24"/>
          <w:szCs w:val="24"/>
        </w:rPr>
        <w:t>to</w:t>
      </w:r>
      <w:r w:rsidRPr="00F26491">
        <w:rPr>
          <w:rFonts w:ascii="Times New Roman" w:hAnsi="Times New Roman" w:cs="Times New Roman"/>
          <w:sz w:val="24"/>
          <w:szCs w:val="24"/>
        </w:rPr>
        <w:t xml:space="preserve"> workplace problems effectively.</w:t>
      </w:r>
    </w:p>
    <w:p w14:paraId="545D878A" w14:textId="2325AE2C" w:rsidR="00F26491" w:rsidRDefault="00F26491" w:rsidP="00F26491">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7979D2E" w14:textId="4DEC92CF" w:rsidR="00F26491" w:rsidRPr="00F26491" w:rsidRDefault="00F26491" w:rsidP="00F26491">
      <w:pPr>
        <w:pStyle w:val="Heading1"/>
      </w:pPr>
      <w:bookmarkStart w:id="3" w:name="_Toc150266225"/>
      <w:r w:rsidRPr="00F26491">
        <w:lastRenderedPageBreak/>
        <w:t>References</w:t>
      </w:r>
      <w:bookmarkEnd w:id="3"/>
    </w:p>
    <w:p w14:paraId="08D2CA6F" w14:textId="77777777" w:rsidR="00D5016F" w:rsidRDefault="00D5016F" w:rsidP="00D5016F">
      <w:pPr>
        <w:spacing w:line="360" w:lineRule="auto"/>
        <w:jc w:val="both"/>
        <w:rPr>
          <w:rFonts w:ascii="Times New Roman" w:hAnsi="Times New Roman" w:cs="Times New Roman"/>
          <w:sz w:val="24"/>
          <w:szCs w:val="24"/>
        </w:rPr>
      </w:pPr>
      <w:proofErr w:type="spellStart"/>
      <w:r w:rsidRPr="000175AB">
        <w:rPr>
          <w:rFonts w:ascii="Times New Roman" w:hAnsi="Times New Roman" w:cs="Times New Roman"/>
          <w:sz w:val="24"/>
          <w:szCs w:val="24"/>
        </w:rPr>
        <w:t>Adeani</w:t>
      </w:r>
      <w:proofErr w:type="spellEnd"/>
      <w:r w:rsidRPr="000175AB">
        <w:rPr>
          <w:rFonts w:ascii="Times New Roman" w:hAnsi="Times New Roman" w:cs="Times New Roman"/>
          <w:sz w:val="24"/>
          <w:szCs w:val="24"/>
        </w:rPr>
        <w:t xml:space="preserve">, I.S., </w:t>
      </w:r>
      <w:proofErr w:type="spellStart"/>
      <w:r w:rsidRPr="000175AB">
        <w:rPr>
          <w:rFonts w:ascii="Times New Roman" w:hAnsi="Times New Roman" w:cs="Times New Roman"/>
          <w:sz w:val="24"/>
          <w:szCs w:val="24"/>
        </w:rPr>
        <w:t>Febriani</w:t>
      </w:r>
      <w:proofErr w:type="spellEnd"/>
      <w:r w:rsidRPr="000175AB">
        <w:rPr>
          <w:rFonts w:ascii="Times New Roman" w:hAnsi="Times New Roman" w:cs="Times New Roman"/>
          <w:sz w:val="24"/>
          <w:szCs w:val="24"/>
        </w:rPr>
        <w:t xml:space="preserve">, R.B. and </w:t>
      </w:r>
      <w:proofErr w:type="spellStart"/>
      <w:r w:rsidRPr="000175AB">
        <w:rPr>
          <w:rFonts w:ascii="Times New Roman" w:hAnsi="Times New Roman" w:cs="Times New Roman"/>
          <w:sz w:val="24"/>
          <w:szCs w:val="24"/>
        </w:rPr>
        <w:t>Syafryadin</w:t>
      </w:r>
      <w:proofErr w:type="spellEnd"/>
      <w:r w:rsidRPr="000175AB">
        <w:rPr>
          <w:rFonts w:ascii="Times New Roman" w:hAnsi="Times New Roman" w:cs="Times New Roman"/>
          <w:sz w:val="24"/>
          <w:szCs w:val="24"/>
        </w:rPr>
        <w:t xml:space="preserve">, S. </w:t>
      </w:r>
      <w:r>
        <w:rPr>
          <w:rFonts w:ascii="Times New Roman" w:hAnsi="Times New Roman" w:cs="Times New Roman"/>
          <w:sz w:val="24"/>
          <w:szCs w:val="24"/>
        </w:rPr>
        <w:t>(</w:t>
      </w:r>
      <w:r w:rsidRPr="000175AB">
        <w:rPr>
          <w:rFonts w:ascii="Times New Roman" w:hAnsi="Times New Roman" w:cs="Times New Roman"/>
          <w:sz w:val="24"/>
          <w:szCs w:val="24"/>
        </w:rPr>
        <w:t>2020</w:t>
      </w:r>
      <w:r>
        <w:rPr>
          <w:rFonts w:ascii="Times New Roman" w:hAnsi="Times New Roman" w:cs="Times New Roman"/>
          <w:sz w:val="24"/>
          <w:szCs w:val="24"/>
        </w:rPr>
        <w:t>)</w:t>
      </w:r>
      <w:r w:rsidRPr="000175AB">
        <w:rPr>
          <w:rFonts w:ascii="Times New Roman" w:hAnsi="Times New Roman" w:cs="Times New Roman"/>
          <w:sz w:val="24"/>
          <w:szCs w:val="24"/>
        </w:rPr>
        <w:t xml:space="preserve"> </w:t>
      </w:r>
      <w:r>
        <w:rPr>
          <w:rFonts w:ascii="Times New Roman" w:hAnsi="Times New Roman" w:cs="Times New Roman"/>
          <w:sz w:val="24"/>
          <w:szCs w:val="24"/>
        </w:rPr>
        <w:t>“</w:t>
      </w:r>
      <w:r w:rsidRPr="000175AB">
        <w:rPr>
          <w:rFonts w:ascii="Times New Roman" w:hAnsi="Times New Roman" w:cs="Times New Roman"/>
          <w:sz w:val="24"/>
          <w:szCs w:val="24"/>
        </w:rPr>
        <w:t xml:space="preserve">Using </w:t>
      </w:r>
      <w:proofErr w:type="spellStart"/>
      <w:r w:rsidRPr="000175AB">
        <w:rPr>
          <w:rFonts w:ascii="Times New Roman" w:hAnsi="Times New Roman" w:cs="Times New Roman"/>
          <w:sz w:val="24"/>
          <w:szCs w:val="24"/>
        </w:rPr>
        <w:t>GIBBS’reflective</w:t>
      </w:r>
      <w:proofErr w:type="spellEnd"/>
      <w:r w:rsidRPr="000175AB">
        <w:rPr>
          <w:rFonts w:ascii="Times New Roman" w:hAnsi="Times New Roman" w:cs="Times New Roman"/>
          <w:sz w:val="24"/>
          <w:szCs w:val="24"/>
        </w:rPr>
        <w:t xml:space="preserve"> cycle in making reflections of literary analysis</w:t>
      </w:r>
      <w:r>
        <w:rPr>
          <w:rFonts w:ascii="Times New Roman" w:hAnsi="Times New Roman" w:cs="Times New Roman"/>
          <w:sz w:val="24"/>
          <w:szCs w:val="24"/>
        </w:rPr>
        <w:t>”,</w:t>
      </w:r>
      <w:r w:rsidRPr="000175AB">
        <w:rPr>
          <w:rFonts w:ascii="Times New Roman" w:hAnsi="Times New Roman" w:cs="Times New Roman"/>
          <w:sz w:val="24"/>
          <w:szCs w:val="24"/>
        </w:rPr>
        <w:t> </w:t>
      </w:r>
      <w:r w:rsidRPr="000175AB">
        <w:rPr>
          <w:rFonts w:ascii="Times New Roman" w:hAnsi="Times New Roman" w:cs="Times New Roman"/>
          <w:i/>
          <w:iCs/>
          <w:sz w:val="24"/>
          <w:szCs w:val="24"/>
        </w:rPr>
        <w:t>Indonesian EFL Journal</w:t>
      </w:r>
      <w:r w:rsidRPr="000175AB">
        <w:rPr>
          <w:rFonts w:ascii="Times New Roman" w:hAnsi="Times New Roman" w:cs="Times New Roman"/>
          <w:sz w:val="24"/>
          <w:szCs w:val="24"/>
        </w:rPr>
        <w:t>, </w:t>
      </w:r>
      <w:r w:rsidRPr="000175AB">
        <w:rPr>
          <w:rFonts w:ascii="Times New Roman" w:hAnsi="Times New Roman" w:cs="Times New Roman"/>
          <w:i/>
          <w:iCs/>
          <w:sz w:val="24"/>
          <w:szCs w:val="24"/>
        </w:rPr>
        <w:t>6</w:t>
      </w:r>
      <w:r w:rsidRPr="000175AB">
        <w:rPr>
          <w:rFonts w:ascii="Times New Roman" w:hAnsi="Times New Roman" w:cs="Times New Roman"/>
          <w:sz w:val="24"/>
          <w:szCs w:val="24"/>
        </w:rPr>
        <w:t>(2), pp.139-148.</w:t>
      </w:r>
      <w:r>
        <w:rPr>
          <w:rFonts w:ascii="Times New Roman" w:hAnsi="Times New Roman" w:cs="Times New Roman"/>
          <w:sz w:val="24"/>
          <w:szCs w:val="24"/>
        </w:rPr>
        <w:t xml:space="preserve"> </w:t>
      </w:r>
      <w:hyperlink r:id="rId7" w:history="1">
        <w:r w:rsidRPr="00656CB9">
          <w:rPr>
            <w:rStyle w:val="Hyperlink"/>
            <w:rFonts w:ascii="Times New Roman" w:hAnsi="Times New Roman" w:cs="Times New Roman"/>
            <w:sz w:val="24"/>
            <w:szCs w:val="24"/>
          </w:rPr>
          <w:t>http://journal.uniku.ac.id/index.php/IEFLJ/article/download/3382/2034</w:t>
        </w:r>
      </w:hyperlink>
      <w:r>
        <w:rPr>
          <w:rFonts w:ascii="Times New Roman" w:hAnsi="Times New Roman" w:cs="Times New Roman"/>
          <w:sz w:val="24"/>
          <w:szCs w:val="24"/>
        </w:rPr>
        <w:t xml:space="preserve"> </w:t>
      </w:r>
    </w:p>
    <w:p w14:paraId="19ACB7A7" w14:textId="77777777" w:rsidR="00D5016F" w:rsidRDefault="00D5016F" w:rsidP="00D5016F">
      <w:pPr>
        <w:spacing w:line="360" w:lineRule="auto"/>
        <w:jc w:val="both"/>
        <w:rPr>
          <w:rFonts w:ascii="Times New Roman" w:hAnsi="Times New Roman" w:cs="Times New Roman"/>
          <w:sz w:val="24"/>
          <w:szCs w:val="24"/>
        </w:rPr>
      </w:pPr>
      <w:r w:rsidRPr="000175AB">
        <w:rPr>
          <w:rFonts w:ascii="Times New Roman" w:hAnsi="Times New Roman" w:cs="Times New Roman"/>
          <w:sz w:val="24"/>
          <w:szCs w:val="24"/>
        </w:rPr>
        <w:t xml:space="preserve">Campbell, S., Campbell-Phillips, S. and Phillips, D. </w:t>
      </w:r>
      <w:r>
        <w:rPr>
          <w:rFonts w:ascii="Times New Roman" w:hAnsi="Times New Roman" w:cs="Times New Roman"/>
          <w:sz w:val="24"/>
          <w:szCs w:val="24"/>
        </w:rPr>
        <w:t>(</w:t>
      </w:r>
      <w:r w:rsidRPr="000175AB">
        <w:rPr>
          <w:rFonts w:ascii="Times New Roman" w:hAnsi="Times New Roman" w:cs="Times New Roman"/>
          <w:sz w:val="24"/>
          <w:szCs w:val="24"/>
        </w:rPr>
        <w:t>2020</w:t>
      </w:r>
      <w:r>
        <w:rPr>
          <w:rFonts w:ascii="Times New Roman" w:hAnsi="Times New Roman" w:cs="Times New Roman"/>
          <w:sz w:val="24"/>
          <w:szCs w:val="24"/>
        </w:rPr>
        <w:t>)</w:t>
      </w:r>
      <w:r w:rsidRPr="000175AB">
        <w:rPr>
          <w:rFonts w:ascii="Times New Roman" w:hAnsi="Times New Roman" w:cs="Times New Roman"/>
          <w:sz w:val="24"/>
          <w:szCs w:val="24"/>
        </w:rPr>
        <w:t xml:space="preserve"> </w:t>
      </w:r>
      <w:r>
        <w:rPr>
          <w:rFonts w:ascii="Times New Roman" w:hAnsi="Times New Roman" w:cs="Times New Roman"/>
          <w:sz w:val="24"/>
          <w:szCs w:val="24"/>
        </w:rPr>
        <w:t>“</w:t>
      </w:r>
      <w:r w:rsidRPr="000175AB">
        <w:rPr>
          <w:rFonts w:ascii="Times New Roman" w:hAnsi="Times New Roman" w:cs="Times New Roman"/>
          <w:sz w:val="24"/>
          <w:szCs w:val="24"/>
        </w:rPr>
        <w:t>Lack of communication between management and employees</w:t>
      </w:r>
      <w:r>
        <w:rPr>
          <w:rFonts w:ascii="Times New Roman" w:hAnsi="Times New Roman" w:cs="Times New Roman"/>
          <w:sz w:val="24"/>
          <w:szCs w:val="24"/>
        </w:rPr>
        <w:t>”,</w:t>
      </w:r>
      <w:r w:rsidRPr="000175AB">
        <w:rPr>
          <w:rFonts w:ascii="Times New Roman" w:hAnsi="Times New Roman" w:cs="Times New Roman"/>
          <w:sz w:val="24"/>
          <w:szCs w:val="24"/>
        </w:rPr>
        <w:t> </w:t>
      </w:r>
      <w:r w:rsidRPr="000175AB">
        <w:rPr>
          <w:rFonts w:ascii="Times New Roman" w:hAnsi="Times New Roman" w:cs="Times New Roman"/>
          <w:i/>
          <w:iCs/>
          <w:sz w:val="24"/>
          <w:szCs w:val="24"/>
        </w:rPr>
        <w:t>SIASAT</w:t>
      </w:r>
      <w:r w:rsidRPr="000175AB">
        <w:rPr>
          <w:rFonts w:ascii="Times New Roman" w:hAnsi="Times New Roman" w:cs="Times New Roman"/>
          <w:sz w:val="24"/>
          <w:szCs w:val="24"/>
        </w:rPr>
        <w:t>, </w:t>
      </w:r>
      <w:r w:rsidRPr="000175AB">
        <w:rPr>
          <w:rFonts w:ascii="Times New Roman" w:hAnsi="Times New Roman" w:cs="Times New Roman"/>
          <w:i/>
          <w:iCs/>
          <w:sz w:val="24"/>
          <w:szCs w:val="24"/>
        </w:rPr>
        <w:t>5</w:t>
      </w:r>
      <w:r w:rsidRPr="000175AB">
        <w:rPr>
          <w:rFonts w:ascii="Times New Roman" w:hAnsi="Times New Roman" w:cs="Times New Roman"/>
          <w:sz w:val="24"/>
          <w:szCs w:val="24"/>
        </w:rPr>
        <w:t>(3), pp.32-39.</w:t>
      </w:r>
      <w:r>
        <w:rPr>
          <w:rFonts w:ascii="Times New Roman" w:hAnsi="Times New Roman" w:cs="Times New Roman"/>
          <w:sz w:val="24"/>
          <w:szCs w:val="24"/>
        </w:rPr>
        <w:t xml:space="preserve"> </w:t>
      </w:r>
      <w:hyperlink r:id="rId8" w:history="1">
        <w:r w:rsidRPr="00656CB9">
          <w:rPr>
            <w:rStyle w:val="Hyperlink"/>
            <w:rFonts w:ascii="Times New Roman" w:hAnsi="Times New Roman" w:cs="Times New Roman"/>
            <w:sz w:val="24"/>
            <w:szCs w:val="24"/>
          </w:rPr>
          <w:t>https://www.researchgate.net/profile/Sharon-Campbell-Phillips/publication/345370354_Lack_of_Communication_between_Management_and_Employees/links/609d86a6a6fdcccacb5169d1/Lack-of-Communication-between-Management-and-Employees.pdf</w:t>
        </w:r>
      </w:hyperlink>
      <w:r>
        <w:rPr>
          <w:rFonts w:ascii="Times New Roman" w:hAnsi="Times New Roman" w:cs="Times New Roman"/>
          <w:sz w:val="24"/>
          <w:szCs w:val="24"/>
        </w:rPr>
        <w:t xml:space="preserve"> </w:t>
      </w:r>
    </w:p>
    <w:p w14:paraId="120E4568" w14:textId="77777777" w:rsidR="00D5016F" w:rsidRDefault="00D5016F" w:rsidP="00D5016F">
      <w:pPr>
        <w:spacing w:line="360" w:lineRule="auto"/>
        <w:jc w:val="both"/>
        <w:rPr>
          <w:rFonts w:ascii="Times New Roman" w:hAnsi="Times New Roman" w:cs="Times New Roman"/>
          <w:sz w:val="24"/>
          <w:szCs w:val="24"/>
        </w:rPr>
      </w:pPr>
      <w:r w:rsidRPr="000175AB">
        <w:rPr>
          <w:rFonts w:ascii="Times New Roman" w:hAnsi="Times New Roman" w:cs="Times New Roman"/>
          <w:sz w:val="24"/>
          <w:szCs w:val="24"/>
        </w:rPr>
        <w:t xml:space="preserve">Hasanah, H. and Malik, M.N. </w:t>
      </w:r>
      <w:r>
        <w:rPr>
          <w:rFonts w:ascii="Times New Roman" w:hAnsi="Times New Roman" w:cs="Times New Roman"/>
          <w:sz w:val="24"/>
          <w:szCs w:val="24"/>
        </w:rPr>
        <w:t>(</w:t>
      </w:r>
      <w:r w:rsidRPr="000175AB">
        <w:rPr>
          <w:rFonts w:ascii="Times New Roman" w:hAnsi="Times New Roman" w:cs="Times New Roman"/>
          <w:sz w:val="24"/>
          <w:szCs w:val="24"/>
        </w:rPr>
        <w:t>2020</w:t>
      </w:r>
      <w:r>
        <w:rPr>
          <w:rFonts w:ascii="Times New Roman" w:hAnsi="Times New Roman" w:cs="Times New Roman"/>
          <w:sz w:val="24"/>
          <w:szCs w:val="24"/>
        </w:rPr>
        <w:t>)</w:t>
      </w:r>
      <w:r w:rsidRPr="000175AB">
        <w:rPr>
          <w:rFonts w:ascii="Times New Roman" w:hAnsi="Times New Roman" w:cs="Times New Roman"/>
          <w:sz w:val="24"/>
          <w:szCs w:val="24"/>
        </w:rPr>
        <w:t xml:space="preserve"> </w:t>
      </w:r>
      <w:r>
        <w:rPr>
          <w:rFonts w:ascii="Times New Roman" w:hAnsi="Times New Roman" w:cs="Times New Roman"/>
          <w:sz w:val="24"/>
          <w:szCs w:val="24"/>
        </w:rPr>
        <w:t>“</w:t>
      </w:r>
      <w:r w:rsidRPr="000175AB">
        <w:rPr>
          <w:rFonts w:ascii="Times New Roman" w:hAnsi="Times New Roman" w:cs="Times New Roman"/>
          <w:sz w:val="24"/>
          <w:szCs w:val="24"/>
        </w:rPr>
        <w:t>Blended learning in improving students’ critical thinking and communication skills at University</w:t>
      </w:r>
      <w:r>
        <w:rPr>
          <w:rFonts w:ascii="Times New Roman" w:hAnsi="Times New Roman" w:cs="Times New Roman"/>
          <w:sz w:val="24"/>
          <w:szCs w:val="24"/>
        </w:rPr>
        <w:t>”,</w:t>
      </w:r>
      <w:r w:rsidRPr="000175AB">
        <w:rPr>
          <w:rFonts w:ascii="Times New Roman" w:hAnsi="Times New Roman" w:cs="Times New Roman"/>
          <w:sz w:val="24"/>
          <w:szCs w:val="24"/>
        </w:rPr>
        <w:t> </w:t>
      </w:r>
      <w:r w:rsidRPr="000175AB">
        <w:rPr>
          <w:rFonts w:ascii="Times New Roman" w:hAnsi="Times New Roman" w:cs="Times New Roman"/>
          <w:i/>
          <w:iCs/>
          <w:sz w:val="24"/>
          <w:szCs w:val="24"/>
        </w:rPr>
        <w:t>Cypriot Journal of Educational Sciences</w:t>
      </w:r>
      <w:r w:rsidRPr="000175AB">
        <w:rPr>
          <w:rFonts w:ascii="Times New Roman" w:hAnsi="Times New Roman" w:cs="Times New Roman"/>
          <w:sz w:val="24"/>
          <w:szCs w:val="24"/>
        </w:rPr>
        <w:t>, </w:t>
      </w:r>
      <w:r w:rsidRPr="000175AB">
        <w:rPr>
          <w:rFonts w:ascii="Times New Roman" w:hAnsi="Times New Roman" w:cs="Times New Roman"/>
          <w:i/>
          <w:iCs/>
          <w:sz w:val="24"/>
          <w:szCs w:val="24"/>
        </w:rPr>
        <w:t>15</w:t>
      </w:r>
      <w:r w:rsidRPr="000175AB">
        <w:rPr>
          <w:rFonts w:ascii="Times New Roman" w:hAnsi="Times New Roman" w:cs="Times New Roman"/>
          <w:sz w:val="24"/>
          <w:szCs w:val="24"/>
        </w:rPr>
        <w:t>(5), pp.1295-1306.</w:t>
      </w:r>
      <w:r>
        <w:rPr>
          <w:rFonts w:ascii="Times New Roman" w:hAnsi="Times New Roman" w:cs="Times New Roman"/>
          <w:sz w:val="24"/>
          <w:szCs w:val="24"/>
        </w:rPr>
        <w:t xml:space="preserve"> </w:t>
      </w:r>
      <w:hyperlink r:id="rId9" w:history="1">
        <w:r w:rsidRPr="00656CB9">
          <w:rPr>
            <w:rStyle w:val="Hyperlink"/>
            <w:rFonts w:ascii="Times New Roman" w:hAnsi="Times New Roman" w:cs="Times New Roman"/>
            <w:sz w:val="24"/>
            <w:szCs w:val="24"/>
          </w:rPr>
          <w:t>http://eprints.unm.ac.id/18517/1/Artikel%20Jurnal%20Internasional%20Bereputasi%20-%20Blended%20Learning%20in%20Improving%20Students%20critical.....pdf</w:t>
        </w:r>
      </w:hyperlink>
      <w:r>
        <w:rPr>
          <w:rFonts w:ascii="Times New Roman" w:hAnsi="Times New Roman" w:cs="Times New Roman"/>
          <w:sz w:val="24"/>
          <w:szCs w:val="24"/>
        </w:rPr>
        <w:t xml:space="preserve"> </w:t>
      </w:r>
    </w:p>
    <w:p w14:paraId="4889620D" w14:textId="77777777" w:rsidR="00D5016F" w:rsidRPr="000175AB" w:rsidRDefault="00D5016F" w:rsidP="00D5016F">
      <w:pPr>
        <w:spacing w:line="360" w:lineRule="auto"/>
        <w:jc w:val="both"/>
        <w:rPr>
          <w:rFonts w:ascii="Times New Roman" w:hAnsi="Times New Roman" w:cs="Times New Roman"/>
          <w:sz w:val="24"/>
          <w:szCs w:val="24"/>
        </w:rPr>
      </w:pPr>
      <w:r w:rsidRPr="000175AB">
        <w:rPr>
          <w:rFonts w:ascii="Times New Roman" w:hAnsi="Times New Roman" w:cs="Times New Roman"/>
          <w:sz w:val="24"/>
          <w:szCs w:val="24"/>
        </w:rPr>
        <w:t xml:space="preserve">Heckert, A., Forsythe, L.P., Carman, K.L., Frank, L., Hemphill, R., Elstad, E.A., Esmail, L. and Lesch, J.K. </w:t>
      </w:r>
      <w:r>
        <w:rPr>
          <w:rFonts w:ascii="Times New Roman" w:hAnsi="Times New Roman" w:cs="Times New Roman"/>
          <w:sz w:val="24"/>
          <w:szCs w:val="24"/>
        </w:rPr>
        <w:t>(</w:t>
      </w:r>
      <w:r w:rsidRPr="000175AB">
        <w:rPr>
          <w:rFonts w:ascii="Times New Roman" w:hAnsi="Times New Roman" w:cs="Times New Roman"/>
          <w:sz w:val="24"/>
          <w:szCs w:val="24"/>
        </w:rPr>
        <w:t>2020</w:t>
      </w:r>
      <w:r>
        <w:rPr>
          <w:rFonts w:ascii="Times New Roman" w:hAnsi="Times New Roman" w:cs="Times New Roman"/>
          <w:sz w:val="24"/>
          <w:szCs w:val="24"/>
        </w:rPr>
        <w:t>)</w:t>
      </w:r>
      <w:r w:rsidRPr="000175AB">
        <w:rPr>
          <w:rFonts w:ascii="Times New Roman" w:hAnsi="Times New Roman" w:cs="Times New Roman"/>
          <w:sz w:val="24"/>
          <w:szCs w:val="24"/>
        </w:rPr>
        <w:t xml:space="preserve"> </w:t>
      </w:r>
      <w:r>
        <w:rPr>
          <w:rFonts w:ascii="Times New Roman" w:hAnsi="Times New Roman" w:cs="Times New Roman"/>
          <w:sz w:val="24"/>
          <w:szCs w:val="24"/>
        </w:rPr>
        <w:t>“</w:t>
      </w:r>
      <w:r w:rsidRPr="000175AB">
        <w:rPr>
          <w:rFonts w:ascii="Times New Roman" w:hAnsi="Times New Roman" w:cs="Times New Roman"/>
          <w:sz w:val="24"/>
          <w:szCs w:val="24"/>
        </w:rPr>
        <w:t>Researchers, patients, and other stakeholders’ perspectives on challenges to and strategies for engagement</w:t>
      </w:r>
      <w:r>
        <w:rPr>
          <w:rFonts w:ascii="Times New Roman" w:hAnsi="Times New Roman" w:cs="Times New Roman"/>
          <w:sz w:val="24"/>
          <w:szCs w:val="24"/>
        </w:rPr>
        <w:t>”,</w:t>
      </w:r>
      <w:r w:rsidRPr="000175AB">
        <w:rPr>
          <w:rFonts w:ascii="Times New Roman" w:hAnsi="Times New Roman" w:cs="Times New Roman"/>
          <w:sz w:val="24"/>
          <w:szCs w:val="24"/>
        </w:rPr>
        <w:t> </w:t>
      </w:r>
      <w:r w:rsidRPr="000175AB">
        <w:rPr>
          <w:rFonts w:ascii="Times New Roman" w:hAnsi="Times New Roman" w:cs="Times New Roman"/>
          <w:i/>
          <w:iCs/>
          <w:sz w:val="24"/>
          <w:szCs w:val="24"/>
        </w:rPr>
        <w:t>Research Involvement and Engagement</w:t>
      </w:r>
      <w:r w:rsidRPr="000175AB">
        <w:rPr>
          <w:rFonts w:ascii="Times New Roman" w:hAnsi="Times New Roman" w:cs="Times New Roman"/>
          <w:sz w:val="24"/>
          <w:szCs w:val="24"/>
        </w:rPr>
        <w:t>, </w:t>
      </w:r>
      <w:r w:rsidRPr="000175AB">
        <w:rPr>
          <w:rFonts w:ascii="Times New Roman" w:hAnsi="Times New Roman" w:cs="Times New Roman"/>
          <w:i/>
          <w:iCs/>
          <w:sz w:val="24"/>
          <w:szCs w:val="24"/>
        </w:rPr>
        <w:t>6</w:t>
      </w:r>
      <w:r w:rsidRPr="000175AB">
        <w:rPr>
          <w:rFonts w:ascii="Times New Roman" w:hAnsi="Times New Roman" w:cs="Times New Roman"/>
          <w:sz w:val="24"/>
          <w:szCs w:val="24"/>
        </w:rPr>
        <w:t>(1), pp.1-18.</w:t>
      </w:r>
      <w:r>
        <w:rPr>
          <w:rFonts w:ascii="Times New Roman" w:hAnsi="Times New Roman" w:cs="Times New Roman"/>
          <w:sz w:val="24"/>
          <w:szCs w:val="24"/>
        </w:rPr>
        <w:t xml:space="preserve"> </w:t>
      </w:r>
      <w:hyperlink r:id="rId10" w:history="1">
        <w:r w:rsidRPr="00656CB9">
          <w:rPr>
            <w:rStyle w:val="Hyperlink"/>
            <w:rFonts w:ascii="Times New Roman" w:hAnsi="Times New Roman" w:cs="Times New Roman"/>
            <w:sz w:val="24"/>
            <w:szCs w:val="24"/>
          </w:rPr>
          <w:t>https://researchinvolvement.biomedcentral.com/articles/10.1186/s40900-020-00227-0</w:t>
        </w:r>
      </w:hyperlink>
      <w:r>
        <w:rPr>
          <w:rFonts w:ascii="Times New Roman" w:hAnsi="Times New Roman" w:cs="Times New Roman"/>
          <w:sz w:val="24"/>
          <w:szCs w:val="24"/>
        </w:rPr>
        <w:t xml:space="preserve"> </w:t>
      </w:r>
    </w:p>
    <w:p w14:paraId="59835A33" w14:textId="77777777" w:rsidR="00D5016F" w:rsidRDefault="00D5016F" w:rsidP="00D5016F">
      <w:pPr>
        <w:spacing w:line="360" w:lineRule="auto"/>
        <w:jc w:val="both"/>
        <w:rPr>
          <w:rFonts w:ascii="Times New Roman" w:hAnsi="Times New Roman" w:cs="Times New Roman"/>
          <w:sz w:val="24"/>
          <w:szCs w:val="24"/>
        </w:rPr>
      </w:pPr>
      <w:proofErr w:type="spellStart"/>
      <w:r w:rsidRPr="000175AB">
        <w:rPr>
          <w:rFonts w:ascii="Times New Roman" w:hAnsi="Times New Roman" w:cs="Times New Roman"/>
          <w:sz w:val="24"/>
          <w:szCs w:val="24"/>
        </w:rPr>
        <w:t>Isong</w:t>
      </w:r>
      <w:proofErr w:type="spellEnd"/>
      <w:r w:rsidRPr="000175AB">
        <w:rPr>
          <w:rFonts w:ascii="Times New Roman" w:hAnsi="Times New Roman" w:cs="Times New Roman"/>
          <w:sz w:val="24"/>
          <w:szCs w:val="24"/>
        </w:rPr>
        <w:t xml:space="preserve">, B., </w:t>
      </w:r>
      <w:proofErr w:type="spellStart"/>
      <w:r w:rsidRPr="000175AB">
        <w:rPr>
          <w:rFonts w:ascii="Times New Roman" w:hAnsi="Times New Roman" w:cs="Times New Roman"/>
          <w:sz w:val="24"/>
          <w:szCs w:val="24"/>
        </w:rPr>
        <w:t>Molose</w:t>
      </w:r>
      <w:proofErr w:type="spellEnd"/>
      <w:r w:rsidRPr="000175AB">
        <w:rPr>
          <w:rFonts w:ascii="Times New Roman" w:hAnsi="Times New Roman" w:cs="Times New Roman"/>
          <w:sz w:val="24"/>
          <w:szCs w:val="24"/>
        </w:rPr>
        <w:t xml:space="preserve">, R.R.S., Abu-Mahfouz, A.M. and </w:t>
      </w:r>
      <w:proofErr w:type="spellStart"/>
      <w:r w:rsidRPr="000175AB">
        <w:rPr>
          <w:rFonts w:ascii="Times New Roman" w:hAnsi="Times New Roman" w:cs="Times New Roman"/>
          <w:sz w:val="24"/>
          <w:szCs w:val="24"/>
        </w:rPr>
        <w:t>Dladlu</w:t>
      </w:r>
      <w:proofErr w:type="spellEnd"/>
      <w:r w:rsidRPr="000175AB">
        <w:rPr>
          <w:rFonts w:ascii="Times New Roman" w:hAnsi="Times New Roman" w:cs="Times New Roman"/>
          <w:sz w:val="24"/>
          <w:szCs w:val="24"/>
        </w:rPr>
        <w:t xml:space="preserve">, N. </w:t>
      </w:r>
      <w:r>
        <w:rPr>
          <w:rFonts w:ascii="Times New Roman" w:hAnsi="Times New Roman" w:cs="Times New Roman"/>
          <w:sz w:val="24"/>
          <w:szCs w:val="24"/>
        </w:rPr>
        <w:t>(</w:t>
      </w:r>
      <w:r w:rsidRPr="000175AB">
        <w:rPr>
          <w:rFonts w:ascii="Times New Roman" w:hAnsi="Times New Roman" w:cs="Times New Roman"/>
          <w:sz w:val="24"/>
          <w:szCs w:val="24"/>
        </w:rPr>
        <w:t>2020</w:t>
      </w:r>
      <w:r>
        <w:rPr>
          <w:rFonts w:ascii="Times New Roman" w:hAnsi="Times New Roman" w:cs="Times New Roman"/>
          <w:sz w:val="24"/>
          <w:szCs w:val="24"/>
        </w:rPr>
        <w:t>)</w:t>
      </w:r>
      <w:r w:rsidRPr="000175AB">
        <w:rPr>
          <w:rFonts w:ascii="Times New Roman" w:hAnsi="Times New Roman" w:cs="Times New Roman"/>
          <w:sz w:val="24"/>
          <w:szCs w:val="24"/>
        </w:rPr>
        <w:t xml:space="preserve"> </w:t>
      </w:r>
      <w:r>
        <w:rPr>
          <w:rFonts w:ascii="Times New Roman" w:hAnsi="Times New Roman" w:cs="Times New Roman"/>
          <w:sz w:val="24"/>
          <w:szCs w:val="24"/>
        </w:rPr>
        <w:t>“</w:t>
      </w:r>
      <w:r w:rsidRPr="000175AB">
        <w:rPr>
          <w:rFonts w:ascii="Times New Roman" w:hAnsi="Times New Roman" w:cs="Times New Roman"/>
          <w:sz w:val="24"/>
          <w:szCs w:val="24"/>
        </w:rPr>
        <w:t>Comprehensive review of SDN controller placement strategies</w:t>
      </w:r>
      <w:r>
        <w:rPr>
          <w:rFonts w:ascii="Times New Roman" w:hAnsi="Times New Roman" w:cs="Times New Roman"/>
          <w:sz w:val="24"/>
          <w:szCs w:val="24"/>
        </w:rPr>
        <w:t>”,</w:t>
      </w:r>
      <w:r w:rsidRPr="000175AB">
        <w:rPr>
          <w:rFonts w:ascii="Times New Roman" w:hAnsi="Times New Roman" w:cs="Times New Roman"/>
          <w:sz w:val="24"/>
          <w:szCs w:val="24"/>
        </w:rPr>
        <w:t> </w:t>
      </w:r>
      <w:r w:rsidRPr="000175AB">
        <w:rPr>
          <w:rFonts w:ascii="Times New Roman" w:hAnsi="Times New Roman" w:cs="Times New Roman"/>
          <w:i/>
          <w:iCs/>
          <w:sz w:val="24"/>
          <w:szCs w:val="24"/>
        </w:rPr>
        <w:t>IEEE Access</w:t>
      </w:r>
      <w:r w:rsidRPr="000175AB">
        <w:rPr>
          <w:rFonts w:ascii="Times New Roman" w:hAnsi="Times New Roman" w:cs="Times New Roman"/>
          <w:sz w:val="24"/>
          <w:szCs w:val="24"/>
        </w:rPr>
        <w:t>, </w:t>
      </w:r>
      <w:r w:rsidRPr="000175AB">
        <w:rPr>
          <w:rFonts w:ascii="Times New Roman" w:hAnsi="Times New Roman" w:cs="Times New Roman"/>
          <w:i/>
          <w:iCs/>
          <w:sz w:val="24"/>
          <w:szCs w:val="24"/>
        </w:rPr>
        <w:t>8</w:t>
      </w:r>
      <w:r w:rsidRPr="000175AB">
        <w:rPr>
          <w:rFonts w:ascii="Times New Roman" w:hAnsi="Times New Roman" w:cs="Times New Roman"/>
          <w:sz w:val="24"/>
          <w:szCs w:val="24"/>
        </w:rPr>
        <w:t>, pp.170070-170092.</w:t>
      </w:r>
      <w:r>
        <w:rPr>
          <w:rFonts w:ascii="Times New Roman" w:hAnsi="Times New Roman" w:cs="Times New Roman"/>
          <w:sz w:val="24"/>
          <w:szCs w:val="24"/>
        </w:rPr>
        <w:t xml:space="preserve"> </w:t>
      </w:r>
      <w:hyperlink r:id="rId11" w:history="1">
        <w:r w:rsidRPr="00656CB9">
          <w:rPr>
            <w:rStyle w:val="Hyperlink"/>
            <w:rFonts w:ascii="Times New Roman" w:hAnsi="Times New Roman" w:cs="Times New Roman"/>
            <w:sz w:val="24"/>
            <w:szCs w:val="24"/>
          </w:rPr>
          <w:t>https://ieeexplore.ieee.org/iel7/6287639/8948470/09195810.pdf</w:t>
        </w:r>
      </w:hyperlink>
      <w:r>
        <w:rPr>
          <w:rFonts w:ascii="Times New Roman" w:hAnsi="Times New Roman" w:cs="Times New Roman"/>
          <w:sz w:val="24"/>
          <w:szCs w:val="24"/>
        </w:rPr>
        <w:t xml:space="preserve"> </w:t>
      </w:r>
    </w:p>
    <w:p w14:paraId="1F282953" w14:textId="77777777" w:rsidR="00D5016F" w:rsidRDefault="00D5016F" w:rsidP="00D5016F">
      <w:pPr>
        <w:spacing w:line="360" w:lineRule="auto"/>
        <w:jc w:val="both"/>
        <w:rPr>
          <w:rFonts w:ascii="Times New Roman" w:hAnsi="Times New Roman" w:cs="Times New Roman"/>
          <w:sz w:val="24"/>
          <w:szCs w:val="24"/>
        </w:rPr>
      </w:pPr>
      <w:r w:rsidRPr="000175AB">
        <w:rPr>
          <w:rFonts w:ascii="Times New Roman" w:hAnsi="Times New Roman" w:cs="Times New Roman"/>
          <w:sz w:val="24"/>
          <w:szCs w:val="24"/>
        </w:rPr>
        <w:t xml:space="preserve">SONG, W., Choi, J., LEE, D. and CHOI, C. </w:t>
      </w:r>
      <w:r>
        <w:rPr>
          <w:rFonts w:ascii="Times New Roman" w:hAnsi="Times New Roman" w:cs="Times New Roman"/>
          <w:sz w:val="24"/>
          <w:szCs w:val="24"/>
        </w:rPr>
        <w:t>(</w:t>
      </w:r>
      <w:r w:rsidRPr="000175AB">
        <w:rPr>
          <w:rFonts w:ascii="Times New Roman" w:hAnsi="Times New Roman" w:cs="Times New Roman"/>
          <w:sz w:val="24"/>
          <w:szCs w:val="24"/>
        </w:rPr>
        <w:t>2019</w:t>
      </w:r>
      <w:r>
        <w:rPr>
          <w:rFonts w:ascii="Times New Roman" w:hAnsi="Times New Roman" w:cs="Times New Roman"/>
          <w:sz w:val="24"/>
          <w:szCs w:val="24"/>
        </w:rPr>
        <w:t>)</w:t>
      </w:r>
      <w:r w:rsidRPr="000175AB">
        <w:rPr>
          <w:rFonts w:ascii="Times New Roman" w:hAnsi="Times New Roman" w:cs="Times New Roman"/>
          <w:sz w:val="24"/>
          <w:szCs w:val="24"/>
        </w:rPr>
        <w:t xml:space="preserve"> </w:t>
      </w:r>
      <w:r>
        <w:rPr>
          <w:rFonts w:ascii="Times New Roman" w:hAnsi="Times New Roman" w:cs="Times New Roman"/>
          <w:sz w:val="24"/>
          <w:szCs w:val="24"/>
        </w:rPr>
        <w:t>“</w:t>
      </w:r>
      <w:r w:rsidRPr="000175AB">
        <w:rPr>
          <w:rFonts w:ascii="Times New Roman" w:hAnsi="Times New Roman" w:cs="Times New Roman"/>
          <w:sz w:val="24"/>
          <w:szCs w:val="24"/>
        </w:rPr>
        <w:t>Development of a customer friendly GIS-based disaster management system in South Korea</w:t>
      </w:r>
      <w:r>
        <w:rPr>
          <w:rFonts w:ascii="Times New Roman" w:hAnsi="Times New Roman" w:cs="Times New Roman"/>
          <w:sz w:val="24"/>
          <w:szCs w:val="24"/>
        </w:rPr>
        <w:t>”,</w:t>
      </w:r>
      <w:r w:rsidRPr="000175AB">
        <w:rPr>
          <w:rFonts w:ascii="Times New Roman" w:hAnsi="Times New Roman" w:cs="Times New Roman"/>
          <w:sz w:val="24"/>
          <w:szCs w:val="24"/>
        </w:rPr>
        <w:t> </w:t>
      </w:r>
      <w:r w:rsidRPr="000175AB">
        <w:rPr>
          <w:rFonts w:ascii="Times New Roman" w:hAnsi="Times New Roman" w:cs="Times New Roman"/>
          <w:i/>
          <w:iCs/>
          <w:sz w:val="24"/>
          <w:szCs w:val="24"/>
        </w:rPr>
        <w:t>Journal of Distribution Science</w:t>
      </w:r>
      <w:r w:rsidRPr="000175AB">
        <w:rPr>
          <w:rFonts w:ascii="Times New Roman" w:hAnsi="Times New Roman" w:cs="Times New Roman"/>
          <w:sz w:val="24"/>
          <w:szCs w:val="24"/>
        </w:rPr>
        <w:t>, </w:t>
      </w:r>
      <w:r w:rsidRPr="000175AB">
        <w:rPr>
          <w:rFonts w:ascii="Times New Roman" w:hAnsi="Times New Roman" w:cs="Times New Roman"/>
          <w:i/>
          <w:iCs/>
          <w:sz w:val="24"/>
          <w:szCs w:val="24"/>
        </w:rPr>
        <w:t>17</w:t>
      </w:r>
      <w:r w:rsidRPr="000175AB">
        <w:rPr>
          <w:rFonts w:ascii="Times New Roman" w:hAnsi="Times New Roman" w:cs="Times New Roman"/>
          <w:sz w:val="24"/>
          <w:szCs w:val="24"/>
        </w:rPr>
        <w:t>(11), pp.27-34.</w:t>
      </w:r>
      <w:r>
        <w:rPr>
          <w:rFonts w:ascii="Times New Roman" w:hAnsi="Times New Roman" w:cs="Times New Roman"/>
          <w:sz w:val="24"/>
          <w:szCs w:val="24"/>
        </w:rPr>
        <w:t xml:space="preserve"> </w:t>
      </w:r>
      <w:hyperlink r:id="rId12" w:history="1">
        <w:r w:rsidRPr="00656CB9">
          <w:rPr>
            <w:rStyle w:val="Hyperlink"/>
            <w:rFonts w:ascii="Times New Roman" w:hAnsi="Times New Roman" w:cs="Times New Roman"/>
            <w:sz w:val="24"/>
            <w:szCs w:val="24"/>
          </w:rPr>
          <w:t>https://koreascience.kr/article/JAKO201915658236193.pdf</w:t>
        </w:r>
      </w:hyperlink>
      <w:r>
        <w:rPr>
          <w:rFonts w:ascii="Times New Roman" w:hAnsi="Times New Roman" w:cs="Times New Roman"/>
          <w:sz w:val="24"/>
          <w:szCs w:val="24"/>
        </w:rPr>
        <w:t xml:space="preserve"> </w:t>
      </w:r>
    </w:p>
    <w:p w14:paraId="62C623FA" w14:textId="77777777" w:rsidR="00D5016F" w:rsidRDefault="00D5016F" w:rsidP="00D5016F">
      <w:pPr>
        <w:spacing w:line="360" w:lineRule="auto"/>
        <w:jc w:val="both"/>
        <w:rPr>
          <w:rFonts w:ascii="Times New Roman" w:hAnsi="Times New Roman" w:cs="Times New Roman"/>
          <w:sz w:val="24"/>
          <w:szCs w:val="24"/>
        </w:rPr>
      </w:pPr>
      <w:proofErr w:type="spellStart"/>
      <w:r w:rsidRPr="000175AB">
        <w:rPr>
          <w:rFonts w:ascii="Times New Roman" w:hAnsi="Times New Roman" w:cs="Times New Roman"/>
          <w:sz w:val="24"/>
          <w:szCs w:val="24"/>
        </w:rPr>
        <w:t>Talebkeikhah</w:t>
      </w:r>
      <w:proofErr w:type="spellEnd"/>
      <w:r w:rsidRPr="000175AB">
        <w:rPr>
          <w:rFonts w:ascii="Times New Roman" w:hAnsi="Times New Roman" w:cs="Times New Roman"/>
          <w:sz w:val="24"/>
          <w:szCs w:val="24"/>
        </w:rPr>
        <w:t xml:space="preserve">, M., </w:t>
      </w:r>
      <w:proofErr w:type="spellStart"/>
      <w:r w:rsidRPr="000175AB">
        <w:rPr>
          <w:rFonts w:ascii="Times New Roman" w:hAnsi="Times New Roman" w:cs="Times New Roman"/>
          <w:sz w:val="24"/>
          <w:szCs w:val="24"/>
        </w:rPr>
        <w:t>Sadeghtabaghi</w:t>
      </w:r>
      <w:proofErr w:type="spellEnd"/>
      <w:r w:rsidRPr="000175AB">
        <w:rPr>
          <w:rFonts w:ascii="Times New Roman" w:hAnsi="Times New Roman" w:cs="Times New Roman"/>
          <w:sz w:val="24"/>
          <w:szCs w:val="24"/>
        </w:rPr>
        <w:t xml:space="preserve">, Z. and Shabani, M. </w:t>
      </w:r>
      <w:r>
        <w:rPr>
          <w:rFonts w:ascii="Times New Roman" w:hAnsi="Times New Roman" w:cs="Times New Roman"/>
          <w:sz w:val="24"/>
          <w:szCs w:val="24"/>
        </w:rPr>
        <w:t>(</w:t>
      </w:r>
      <w:r w:rsidRPr="000175AB">
        <w:rPr>
          <w:rFonts w:ascii="Times New Roman" w:hAnsi="Times New Roman" w:cs="Times New Roman"/>
          <w:sz w:val="24"/>
          <w:szCs w:val="24"/>
        </w:rPr>
        <w:t>2021</w:t>
      </w:r>
      <w:r>
        <w:rPr>
          <w:rFonts w:ascii="Times New Roman" w:hAnsi="Times New Roman" w:cs="Times New Roman"/>
          <w:sz w:val="24"/>
          <w:szCs w:val="24"/>
        </w:rPr>
        <w:t>)</w:t>
      </w:r>
      <w:r w:rsidRPr="000175AB">
        <w:rPr>
          <w:rFonts w:ascii="Times New Roman" w:hAnsi="Times New Roman" w:cs="Times New Roman"/>
          <w:sz w:val="24"/>
          <w:szCs w:val="24"/>
        </w:rPr>
        <w:t xml:space="preserve"> </w:t>
      </w:r>
      <w:r>
        <w:rPr>
          <w:rFonts w:ascii="Times New Roman" w:hAnsi="Times New Roman" w:cs="Times New Roman"/>
          <w:sz w:val="24"/>
          <w:szCs w:val="24"/>
        </w:rPr>
        <w:t>“</w:t>
      </w:r>
      <w:r w:rsidRPr="000175AB">
        <w:rPr>
          <w:rFonts w:ascii="Times New Roman" w:hAnsi="Times New Roman" w:cs="Times New Roman"/>
          <w:sz w:val="24"/>
          <w:szCs w:val="24"/>
        </w:rPr>
        <w:t>A comparison of machine learning approaches for prediction of permeability using well log data in the hydrocarbon reservoirs</w:t>
      </w:r>
      <w:r>
        <w:rPr>
          <w:rFonts w:ascii="Times New Roman" w:hAnsi="Times New Roman" w:cs="Times New Roman"/>
          <w:sz w:val="24"/>
          <w:szCs w:val="24"/>
        </w:rPr>
        <w:t>”,</w:t>
      </w:r>
      <w:r w:rsidRPr="000175AB">
        <w:rPr>
          <w:rFonts w:ascii="Times New Roman" w:hAnsi="Times New Roman" w:cs="Times New Roman"/>
          <w:sz w:val="24"/>
          <w:szCs w:val="24"/>
        </w:rPr>
        <w:t> </w:t>
      </w:r>
      <w:r w:rsidRPr="000175AB">
        <w:rPr>
          <w:rFonts w:ascii="Times New Roman" w:hAnsi="Times New Roman" w:cs="Times New Roman"/>
          <w:i/>
          <w:iCs/>
          <w:sz w:val="24"/>
          <w:szCs w:val="24"/>
        </w:rPr>
        <w:t>Journal of Human, Earth, and Future</w:t>
      </w:r>
      <w:r w:rsidRPr="000175AB">
        <w:rPr>
          <w:rFonts w:ascii="Times New Roman" w:hAnsi="Times New Roman" w:cs="Times New Roman"/>
          <w:sz w:val="24"/>
          <w:szCs w:val="24"/>
        </w:rPr>
        <w:t>, </w:t>
      </w:r>
      <w:r w:rsidRPr="000175AB">
        <w:rPr>
          <w:rFonts w:ascii="Times New Roman" w:hAnsi="Times New Roman" w:cs="Times New Roman"/>
          <w:i/>
          <w:iCs/>
          <w:sz w:val="24"/>
          <w:szCs w:val="24"/>
        </w:rPr>
        <w:t>2</w:t>
      </w:r>
      <w:r w:rsidRPr="000175AB">
        <w:rPr>
          <w:rFonts w:ascii="Times New Roman" w:hAnsi="Times New Roman" w:cs="Times New Roman"/>
          <w:sz w:val="24"/>
          <w:szCs w:val="24"/>
        </w:rPr>
        <w:t>(2), pp.82-99.</w:t>
      </w:r>
      <w:r>
        <w:rPr>
          <w:rFonts w:ascii="Times New Roman" w:hAnsi="Times New Roman" w:cs="Times New Roman"/>
          <w:sz w:val="24"/>
          <w:szCs w:val="24"/>
        </w:rPr>
        <w:t xml:space="preserve"> </w:t>
      </w:r>
      <w:hyperlink r:id="rId13" w:history="1">
        <w:r w:rsidRPr="00656CB9">
          <w:rPr>
            <w:rStyle w:val="Hyperlink"/>
            <w:rFonts w:ascii="Times New Roman" w:hAnsi="Times New Roman" w:cs="Times New Roman"/>
            <w:sz w:val="24"/>
            <w:szCs w:val="24"/>
          </w:rPr>
          <w:t>https://www.researchgate.net/profile/Zahra-Sadeghtabaghi/publication/356257008_A_Comparison_of_Machine_Learning_Approaches_for_Prediction_of_Permeability_using_Well_Log_Data_in_the_Hydrocarbon_Reservoirs/link</w:t>
        </w:r>
        <w:r w:rsidRPr="00656CB9">
          <w:rPr>
            <w:rStyle w:val="Hyperlink"/>
            <w:rFonts w:ascii="Times New Roman" w:hAnsi="Times New Roman" w:cs="Times New Roman"/>
            <w:sz w:val="24"/>
            <w:szCs w:val="24"/>
          </w:rPr>
          <w:lastRenderedPageBreak/>
          <w:t>s/619a7a96d7d1af224b14350f/A-Comparison-of-Machine-Learning-Approaches-for-Prediction-of-Permeability-using-Well-Log-Data-in-the-Hydrocarbon-Reservoirs.pdf</w:t>
        </w:r>
      </w:hyperlink>
      <w:r>
        <w:rPr>
          <w:rFonts w:ascii="Times New Roman" w:hAnsi="Times New Roman" w:cs="Times New Roman"/>
          <w:sz w:val="24"/>
          <w:szCs w:val="24"/>
        </w:rPr>
        <w:t xml:space="preserve"> </w:t>
      </w:r>
    </w:p>
    <w:p w14:paraId="55D0AA09" w14:textId="77777777" w:rsidR="00F26491" w:rsidRPr="00351888" w:rsidRDefault="00F26491" w:rsidP="00F26491">
      <w:pPr>
        <w:spacing w:line="360" w:lineRule="auto"/>
        <w:jc w:val="both"/>
        <w:rPr>
          <w:rFonts w:ascii="Times New Roman" w:hAnsi="Times New Roman" w:cs="Times New Roman"/>
          <w:sz w:val="24"/>
          <w:szCs w:val="24"/>
        </w:rPr>
      </w:pPr>
    </w:p>
    <w:sectPr w:rsidR="00F26491" w:rsidRPr="0035188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7D2A0" w14:textId="77777777" w:rsidR="00B15F49" w:rsidRDefault="00B15F49" w:rsidP="00351888">
      <w:pPr>
        <w:spacing w:after="0" w:line="240" w:lineRule="auto"/>
      </w:pPr>
      <w:r>
        <w:separator/>
      </w:r>
    </w:p>
  </w:endnote>
  <w:endnote w:type="continuationSeparator" w:id="0">
    <w:p w14:paraId="66C5E629" w14:textId="77777777" w:rsidR="00B15F49" w:rsidRDefault="00B15F49" w:rsidP="0035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08CAF" w14:textId="77777777" w:rsidR="00B15F49" w:rsidRDefault="00B15F49" w:rsidP="00351888">
      <w:pPr>
        <w:spacing w:after="0" w:line="240" w:lineRule="auto"/>
      </w:pPr>
      <w:r>
        <w:separator/>
      </w:r>
    </w:p>
  </w:footnote>
  <w:footnote w:type="continuationSeparator" w:id="0">
    <w:p w14:paraId="295A76A1" w14:textId="77777777" w:rsidR="00B15F49" w:rsidRDefault="00B15F49" w:rsidP="00351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702162"/>
      <w:docPartObj>
        <w:docPartGallery w:val="Page Numbers (Top of Page)"/>
        <w:docPartUnique/>
      </w:docPartObj>
    </w:sdtPr>
    <w:sdtEndPr/>
    <w:sdtContent>
      <w:p w14:paraId="2203FA3E" w14:textId="649CB190" w:rsidR="00351888" w:rsidRDefault="0035188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5EDA0D" w14:textId="77777777" w:rsidR="00351888" w:rsidRDefault="003518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088"/>
    <w:rsid w:val="00105C87"/>
    <w:rsid w:val="001E26F1"/>
    <w:rsid w:val="002E4034"/>
    <w:rsid w:val="00351888"/>
    <w:rsid w:val="0036707D"/>
    <w:rsid w:val="00391AFD"/>
    <w:rsid w:val="00413ACC"/>
    <w:rsid w:val="00454BE5"/>
    <w:rsid w:val="004C10F2"/>
    <w:rsid w:val="00715D7B"/>
    <w:rsid w:val="00743983"/>
    <w:rsid w:val="007C7326"/>
    <w:rsid w:val="00836BC8"/>
    <w:rsid w:val="0092298D"/>
    <w:rsid w:val="009614FF"/>
    <w:rsid w:val="00982F25"/>
    <w:rsid w:val="00A40252"/>
    <w:rsid w:val="00AF6AC7"/>
    <w:rsid w:val="00B15F49"/>
    <w:rsid w:val="00C06651"/>
    <w:rsid w:val="00C2387C"/>
    <w:rsid w:val="00C50314"/>
    <w:rsid w:val="00C54F74"/>
    <w:rsid w:val="00CA7B8A"/>
    <w:rsid w:val="00D5016F"/>
    <w:rsid w:val="00E61088"/>
    <w:rsid w:val="00F26491"/>
    <w:rsid w:val="00FD64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D7CD20"/>
  <w15:chartTrackingRefBased/>
  <w15:docId w15:val="{3481A6FC-6C42-4C14-9926-E5760196A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26491"/>
    <w:pPr>
      <w:spacing w:line="360" w:lineRule="auto"/>
      <w:jc w:val="both"/>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1888"/>
    <w:pPr>
      <w:spacing w:after="0" w:line="480" w:lineRule="auto"/>
      <w:contextualSpacing/>
      <w:jc w:val="center"/>
    </w:pPr>
    <w:rPr>
      <w:rFonts w:ascii="Times New Roman" w:eastAsiaTheme="majorEastAsia" w:hAnsi="Times New Roman" w:cstheme="majorBidi"/>
      <w:spacing w:val="-10"/>
      <w:kern w:val="28"/>
      <w:sz w:val="24"/>
      <w:szCs w:val="56"/>
      <w:lang w:val="en-US"/>
      <w14:ligatures w14:val="none"/>
    </w:rPr>
  </w:style>
  <w:style w:type="character" w:customStyle="1" w:styleId="TitleChar">
    <w:name w:val="Title Char"/>
    <w:basedOn w:val="DefaultParagraphFont"/>
    <w:link w:val="Title"/>
    <w:uiPriority w:val="10"/>
    <w:rsid w:val="00351888"/>
    <w:rPr>
      <w:rFonts w:ascii="Times New Roman" w:eastAsiaTheme="majorEastAsia" w:hAnsi="Times New Roman" w:cstheme="majorBidi"/>
      <w:spacing w:val="-10"/>
      <w:kern w:val="28"/>
      <w:sz w:val="24"/>
      <w:szCs w:val="56"/>
      <w:lang w:val="en-US"/>
      <w14:ligatures w14:val="none"/>
    </w:rPr>
  </w:style>
  <w:style w:type="paragraph" w:customStyle="1" w:styleId="Title2">
    <w:name w:val="Title 2"/>
    <w:basedOn w:val="Normal"/>
    <w:link w:val="Title2Char"/>
    <w:qFormat/>
    <w:rsid w:val="00351888"/>
    <w:pPr>
      <w:spacing w:line="480" w:lineRule="auto"/>
      <w:jc w:val="center"/>
    </w:pPr>
    <w:rPr>
      <w:rFonts w:ascii="Times New Roman" w:hAnsi="Times New Roman"/>
      <w:kern w:val="0"/>
      <w:sz w:val="24"/>
      <w:lang w:val="en-US"/>
      <w14:ligatures w14:val="none"/>
    </w:rPr>
  </w:style>
  <w:style w:type="character" w:customStyle="1" w:styleId="Title2Char">
    <w:name w:val="Title 2 Char"/>
    <w:basedOn w:val="DefaultParagraphFont"/>
    <w:link w:val="Title2"/>
    <w:rsid w:val="00351888"/>
    <w:rPr>
      <w:rFonts w:ascii="Times New Roman" w:hAnsi="Times New Roman"/>
      <w:kern w:val="0"/>
      <w:sz w:val="24"/>
      <w:lang w:val="en-US"/>
      <w14:ligatures w14:val="none"/>
    </w:rPr>
  </w:style>
  <w:style w:type="paragraph" w:styleId="Header">
    <w:name w:val="header"/>
    <w:basedOn w:val="Normal"/>
    <w:link w:val="HeaderChar"/>
    <w:uiPriority w:val="99"/>
    <w:unhideWhenUsed/>
    <w:rsid w:val="00351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888"/>
    <w:rPr>
      <w:lang w:val="en-GB"/>
    </w:rPr>
  </w:style>
  <w:style w:type="paragraph" w:styleId="Footer">
    <w:name w:val="footer"/>
    <w:basedOn w:val="Normal"/>
    <w:link w:val="FooterChar"/>
    <w:uiPriority w:val="99"/>
    <w:unhideWhenUsed/>
    <w:rsid w:val="0035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888"/>
    <w:rPr>
      <w:lang w:val="en-GB"/>
    </w:rPr>
  </w:style>
  <w:style w:type="character" w:customStyle="1" w:styleId="Heading1Char">
    <w:name w:val="Heading 1 Char"/>
    <w:basedOn w:val="DefaultParagraphFont"/>
    <w:link w:val="Heading1"/>
    <w:uiPriority w:val="9"/>
    <w:rsid w:val="00F26491"/>
    <w:rPr>
      <w:rFonts w:ascii="Times New Roman" w:hAnsi="Times New Roman" w:cs="Times New Roman"/>
      <w:b/>
      <w:bCs/>
      <w:sz w:val="24"/>
      <w:szCs w:val="24"/>
      <w:lang w:val="en-GB"/>
    </w:rPr>
  </w:style>
  <w:style w:type="paragraph" w:styleId="TOCHeading">
    <w:name w:val="TOC Heading"/>
    <w:basedOn w:val="Heading1"/>
    <w:next w:val="Normal"/>
    <w:uiPriority w:val="39"/>
    <w:unhideWhenUsed/>
    <w:qFormat/>
    <w:rsid w:val="00F26491"/>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F26491"/>
    <w:pPr>
      <w:spacing w:after="100"/>
    </w:pPr>
  </w:style>
  <w:style w:type="character" w:styleId="Hyperlink">
    <w:name w:val="Hyperlink"/>
    <w:basedOn w:val="DefaultParagraphFont"/>
    <w:uiPriority w:val="99"/>
    <w:unhideWhenUsed/>
    <w:rsid w:val="00F264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79201">
      <w:bodyDiv w:val="1"/>
      <w:marLeft w:val="0"/>
      <w:marRight w:val="0"/>
      <w:marTop w:val="0"/>
      <w:marBottom w:val="0"/>
      <w:divBdr>
        <w:top w:val="none" w:sz="0" w:space="0" w:color="auto"/>
        <w:left w:val="none" w:sz="0" w:space="0" w:color="auto"/>
        <w:bottom w:val="none" w:sz="0" w:space="0" w:color="auto"/>
        <w:right w:val="none" w:sz="0" w:space="0" w:color="auto"/>
      </w:divBdr>
    </w:div>
    <w:div w:id="260186312">
      <w:bodyDiv w:val="1"/>
      <w:marLeft w:val="0"/>
      <w:marRight w:val="0"/>
      <w:marTop w:val="0"/>
      <w:marBottom w:val="0"/>
      <w:divBdr>
        <w:top w:val="none" w:sz="0" w:space="0" w:color="auto"/>
        <w:left w:val="none" w:sz="0" w:space="0" w:color="auto"/>
        <w:bottom w:val="none" w:sz="0" w:space="0" w:color="auto"/>
        <w:right w:val="none" w:sz="0" w:space="0" w:color="auto"/>
      </w:divBdr>
    </w:div>
    <w:div w:id="472677948">
      <w:bodyDiv w:val="1"/>
      <w:marLeft w:val="0"/>
      <w:marRight w:val="0"/>
      <w:marTop w:val="0"/>
      <w:marBottom w:val="0"/>
      <w:divBdr>
        <w:top w:val="none" w:sz="0" w:space="0" w:color="auto"/>
        <w:left w:val="none" w:sz="0" w:space="0" w:color="auto"/>
        <w:bottom w:val="none" w:sz="0" w:space="0" w:color="auto"/>
        <w:right w:val="none" w:sz="0" w:space="0" w:color="auto"/>
      </w:divBdr>
    </w:div>
    <w:div w:id="742993636">
      <w:bodyDiv w:val="1"/>
      <w:marLeft w:val="0"/>
      <w:marRight w:val="0"/>
      <w:marTop w:val="0"/>
      <w:marBottom w:val="0"/>
      <w:divBdr>
        <w:top w:val="none" w:sz="0" w:space="0" w:color="auto"/>
        <w:left w:val="none" w:sz="0" w:space="0" w:color="auto"/>
        <w:bottom w:val="none" w:sz="0" w:space="0" w:color="auto"/>
        <w:right w:val="none" w:sz="0" w:space="0" w:color="auto"/>
      </w:divBdr>
    </w:div>
    <w:div w:id="751698908">
      <w:bodyDiv w:val="1"/>
      <w:marLeft w:val="0"/>
      <w:marRight w:val="0"/>
      <w:marTop w:val="0"/>
      <w:marBottom w:val="0"/>
      <w:divBdr>
        <w:top w:val="none" w:sz="0" w:space="0" w:color="auto"/>
        <w:left w:val="none" w:sz="0" w:space="0" w:color="auto"/>
        <w:bottom w:val="none" w:sz="0" w:space="0" w:color="auto"/>
        <w:right w:val="none" w:sz="0" w:space="0" w:color="auto"/>
      </w:divBdr>
    </w:div>
    <w:div w:id="1096369529">
      <w:bodyDiv w:val="1"/>
      <w:marLeft w:val="0"/>
      <w:marRight w:val="0"/>
      <w:marTop w:val="0"/>
      <w:marBottom w:val="0"/>
      <w:divBdr>
        <w:top w:val="none" w:sz="0" w:space="0" w:color="auto"/>
        <w:left w:val="none" w:sz="0" w:space="0" w:color="auto"/>
        <w:bottom w:val="none" w:sz="0" w:space="0" w:color="auto"/>
        <w:right w:val="none" w:sz="0" w:space="0" w:color="auto"/>
      </w:divBdr>
    </w:div>
    <w:div w:id="185757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Sharon-Campbell-Phillips/publication/345370354_Lack_of_Communication_between_Management_and_Employees/links/609d86a6a6fdcccacb5169d1/Lack-of-Communication-between-Management-and-Employees.pdf" TargetMode="External"/><Relationship Id="rId13" Type="http://schemas.openxmlformats.org/officeDocument/2006/relationships/hyperlink" Target="https://www.researchgate.net/profile/Zahra-Sadeghtabaghi/publication/356257008_A_Comparison_of_Machine_Learning_Approaches_for_Prediction_of_Permeability_using_Well_Log_Data_in_the_Hydrocarbon_Reservoirs/links/619a7a96d7d1af224b14350f/A-Comparison-of-Machine-Learning-Approaches-for-Prediction-of-Permeability-using-Well-Log-Data-in-the-Hydrocarbon-Reservoirs.pdf" TargetMode="External"/><Relationship Id="rId3" Type="http://schemas.openxmlformats.org/officeDocument/2006/relationships/settings" Target="settings.xml"/><Relationship Id="rId7" Type="http://schemas.openxmlformats.org/officeDocument/2006/relationships/hyperlink" Target="http://journal.uniku.ac.id/index.php/IEFLJ/article/download/3382/2034" TargetMode="External"/><Relationship Id="rId12" Type="http://schemas.openxmlformats.org/officeDocument/2006/relationships/hyperlink" Target="https://koreascience.kr/article/JAKO201915658236193.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eeexplore.ieee.org/iel7/6287639/8948470/09195810.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searchinvolvement.biomedcentral.com/articles/10.1186/s40900-020-00227-0" TargetMode="External"/><Relationship Id="rId4" Type="http://schemas.openxmlformats.org/officeDocument/2006/relationships/webSettings" Target="webSettings.xml"/><Relationship Id="rId9" Type="http://schemas.openxmlformats.org/officeDocument/2006/relationships/hyperlink" Target="http://eprints.unm.ac.id/18517/1/Artikel%20Jurnal%20Internasional%20Bereputasi%20-%20Blended%20Learning%20in%20Improving%20Students%20critical.....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4C553-3E7E-4E9B-A591-CF5387CB4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1585</Words>
  <Characters>11212</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cristian pavel</cp:lastModifiedBy>
  <cp:revision>17</cp:revision>
  <dcterms:created xsi:type="dcterms:W3CDTF">2023-11-07T04:04:00Z</dcterms:created>
  <dcterms:modified xsi:type="dcterms:W3CDTF">2023-11-11T20:23:00Z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f667053ad14b35fccdc7427b7c7ba676068a25b7ad480c84ea250faf60171072</vt:lpwstr>
  </property>
</Properties>
</file>