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4E9B00B8" w:rsidR="00DA5CD6" w:rsidRDefault="00EE2278" w:rsidP="00DA5CD6">
            <w:pPr>
              <w:rPr>
                <w:sz w:val="24"/>
                <w:szCs w:val="24"/>
              </w:rPr>
            </w:pPr>
            <w:r>
              <w:rPr>
                <w:sz w:val="24"/>
                <w:szCs w:val="24"/>
              </w:rPr>
              <w:t xml:space="preserve">Alisha Mahmood </w:t>
            </w:r>
          </w:p>
          <w:p w14:paraId="7586F39D" w14:textId="77777777" w:rsidR="00DA5CD6" w:rsidRPr="005F5585" w:rsidRDefault="00DA5CD6" w:rsidP="00DA5CD6">
            <w:pPr>
              <w:rPr>
                <w:sz w:val="24"/>
                <w:szCs w:val="24"/>
              </w:rPr>
            </w:pPr>
          </w:p>
        </w:tc>
        <w:tc>
          <w:tcPr>
            <w:tcW w:w="2165" w:type="dxa"/>
          </w:tcPr>
          <w:p w14:paraId="553CBDFA" w14:textId="23FBE741" w:rsidR="00DA5CD6" w:rsidRPr="005F5585" w:rsidRDefault="00EE2278" w:rsidP="00DA5CD6">
            <w:pPr>
              <w:rPr>
                <w:sz w:val="24"/>
                <w:szCs w:val="24"/>
              </w:rPr>
            </w:pPr>
            <w:r>
              <w:rPr>
                <w:sz w:val="24"/>
                <w:szCs w:val="24"/>
              </w:rPr>
              <w:t>2236493</w:t>
            </w:r>
          </w:p>
        </w:tc>
        <w:tc>
          <w:tcPr>
            <w:tcW w:w="1487" w:type="dxa"/>
          </w:tcPr>
          <w:p w14:paraId="1651080C" w14:textId="22F0865E" w:rsidR="00DA5CD6" w:rsidRPr="005F5585" w:rsidRDefault="00EE2278" w:rsidP="00DA5CD6">
            <w:pPr>
              <w:rPr>
                <w:sz w:val="24"/>
                <w:szCs w:val="24"/>
              </w:rPr>
            </w:pPr>
            <w:r>
              <w:rPr>
                <w:sz w:val="24"/>
                <w:szCs w:val="24"/>
              </w:rPr>
              <w:t>23/02/2026</w:t>
            </w:r>
          </w:p>
        </w:tc>
        <w:tc>
          <w:tcPr>
            <w:tcW w:w="1914" w:type="dxa"/>
          </w:tcPr>
          <w:p w14:paraId="3DAE813C" w14:textId="03397F76" w:rsidR="00DA5CD6" w:rsidRPr="005F5585" w:rsidRDefault="00EE2278" w:rsidP="00DA5CD6">
            <w:pPr>
              <w:rPr>
                <w:sz w:val="24"/>
                <w:szCs w:val="24"/>
              </w:rPr>
            </w:pPr>
            <w:r>
              <w:rPr>
                <w:sz w:val="24"/>
                <w:szCs w:val="24"/>
              </w:rPr>
              <w:t>Vicky</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17FAB72">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5C57518" w:rsidR="0020412F" w:rsidRDefault="00EE2278">
                            <w:r>
                              <w:rPr>
                                <w:noProof/>
                              </w:rPr>
                              <w:drawing>
                                <wp:inline distT="0" distB="0" distL="0" distR="0" wp14:anchorId="2329F1FD" wp14:editId="506B0C67">
                                  <wp:extent cx="6553200" cy="3952875"/>
                                  <wp:effectExtent l="0" t="0" r="0" b="9525"/>
                                  <wp:docPr id="155035281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5C57518" w:rsidR="0020412F" w:rsidRDefault="00EE2278">
                      <w:r>
                        <w:rPr>
                          <w:noProof/>
                        </w:rPr>
                        <w:drawing>
                          <wp:inline distT="0" distB="0" distL="0" distR="0" wp14:anchorId="2329F1FD" wp14:editId="506B0C67">
                            <wp:extent cx="6553200" cy="3952875"/>
                            <wp:effectExtent l="0" t="0" r="0" b="9525"/>
                            <wp:docPr id="155035281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4863CF98" w:rsidR="68C19A5D" w:rsidRDefault="0060382F" w:rsidP="00AB057F">
      <w:pPr>
        <w:tabs>
          <w:tab w:val="left" w:pos="7905"/>
        </w:tabs>
        <w:jc w:val="both"/>
        <w:rPr>
          <w:sz w:val="24"/>
          <w:szCs w:val="24"/>
        </w:rPr>
      </w:pPr>
      <w:r>
        <w:rPr>
          <w:sz w:val="24"/>
          <w:szCs w:val="24"/>
        </w:rPr>
        <w:t>Acknowledge that it may be challenging to know even if university education is the right decision for you, until you have accomplished it first-hand.</w:t>
      </w:r>
      <w:r w:rsidR="00AB057F">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248769A9" w:rsidR="00E8075A" w:rsidRPr="00C803B9" w:rsidRDefault="36E53A86" w:rsidP="68C19A5D">
      <w:pPr>
        <w:jc w:val="both"/>
      </w:pPr>
      <w:r w:rsidRPr="68C19A5D">
        <w:rPr>
          <w:sz w:val="24"/>
          <w:szCs w:val="24"/>
        </w:rPr>
        <w:t>Type Here:</w:t>
      </w:r>
      <w:r w:rsidR="0060382F">
        <w:rPr>
          <w:sz w:val="24"/>
          <w:szCs w:val="24"/>
        </w:rPr>
        <w:t xml:space="preserve"> Alternating excellent study habits is extremely important for academic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17F397E2" w:rsidR="73CE8A1D" w:rsidRDefault="73CE8A1D" w:rsidP="68C19A5D">
      <w:pPr>
        <w:jc w:val="both"/>
      </w:pPr>
      <w:r w:rsidRPr="68C19A5D">
        <w:rPr>
          <w:sz w:val="24"/>
          <w:szCs w:val="24"/>
        </w:rPr>
        <w:t>Type Here:</w:t>
      </w:r>
      <w:r w:rsidR="0015112B">
        <w:rPr>
          <w:sz w:val="24"/>
          <w:szCs w:val="24"/>
        </w:rPr>
        <w:t xml:space="preserve"> If you feel overwhelmed by your studies, you should recognise practising strategies to manage stress more.</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25D64C63" w:rsidR="4A617376" w:rsidRDefault="4A617376" w:rsidP="68C19A5D">
      <w:pPr>
        <w:jc w:val="both"/>
      </w:pPr>
      <w:r w:rsidRPr="68C19A5D">
        <w:rPr>
          <w:sz w:val="24"/>
          <w:szCs w:val="24"/>
        </w:rPr>
        <w:t>Type Here:</w:t>
      </w:r>
      <w:r w:rsidR="0015112B">
        <w:rPr>
          <w:sz w:val="24"/>
          <w:szCs w:val="24"/>
        </w:rPr>
        <w:t xml:space="preserve"> Regularly practising reading can boost your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5A92841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15112B">
              <w:rPr>
                <w:rFonts w:ascii="Calibri" w:eastAsia="Calibri" w:hAnsi="Calibri" w:cs="Calibri"/>
                <w:color w:val="000000" w:themeColor="text1"/>
              </w:rPr>
              <w:t>There may be other commitments you may have like having to take care of your children.</w:t>
            </w:r>
          </w:p>
          <w:p w14:paraId="2513E3F7" w14:textId="5526E0BA" w:rsidR="1CCB7E67" w:rsidRDefault="1CCB7E67" w:rsidP="1CCB7E67">
            <w:pPr>
              <w:rPr>
                <w:rFonts w:ascii="Calibri" w:eastAsia="Calibri" w:hAnsi="Calibri" w:cs="Calibri"/>
                <w:color w:val="000000" w:themeColor="text1"/>
              </w:rPr>
            </w:pPr>
          </w:p>
          <w:p w14:paraId="69249F48" w14:textId="11D7E290"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15112B">
              <w:rPr>
                <w:rFonts w:ascii="Calibri" w:eastAsia="Calibri" w:hAnsi="Calibri" w:cs="Calibri"/>
                <w:color w:val="000000" w:themeColor="text1"/>
              </w:rPr>
              <w:t>The workload may become too much to handle and may become overwhelming.</w:t>
            </w:r>
          </w:p>
          <w:p w14:paraId="01B24687" w14:textId="7BD55D90" w:rsidR="1CCB7E67" w:rsidRDefault="1CCB7E67" w:rsidP="1CCB7E67">
            <w:pPr>
              <w:rPr>
                <w:rFonts w:ascii="Calibri" w:eastAsia="Calibri" w:hAnsi="Calibri" w:cs="Calibri"/>
                <w:color w:val="000000" w:themeColor="text1"/>
              </w:rPr>
            </w:pPr>
          </w:p>
          <w:p w14:paraId="48EBF1C8" w14:textId="7D38234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15112B">
              <w:rPr>
                <w:rFonts w:ascii="Calibri" w:eastAsia="Calibri" w:hAnsi="Calibri" w:cs="Calibri"/>
                <w:color w:val="000000" w:themeColor="text1"/>
              </w:rPr>
              <w:t>Financial reasons can make it difficult if you can’t afford the course or can’t afford the necessities you need for your course e.g. laptop</w:t>
            </w:r>
            <w:r w:rsidR="00E96178">
              <w:rPr>
                <w:rFonts w:ascii="Calibri" w:eastAsia="Calibri" w:hAnsi="Calibri" w:cs="Calibri"/>
                <w:color w:val="000000" w:themeColor="text1"/>
              </w:rPr>
              <w:t>.</w:t>
            </w:r>
          </w:p>
          <w:p w14:paraId="24421193" w14:textId="554B4331" w:rsidR="1CCB7E67" w:rsidRDefault="1CCB7E67" w:rsidP="1CCB7E67">
            <w:pPr>
              <w:rPr>
                <w:rFonts w:ascii="Calibri" w:eastAsia="Calibri" w:hAnsi="Calibri" w:cs="Calibri"/>
                <w:color w:val="000000" w:themeColor="text1"/>
              </w:rPr>
            </w:pPr>
          </w:p>
          <w:p w14:paraId="19DF1939" w14:textId="09D2D297"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E96178">
              <w:rPr>
                <w:rFonts w:ascii="Calibri" w:eastAsia="Calibri" w:hAnsi="Calibri" w:cs="Calibri"/>
                <w:color w:val="000000" w:themeColor="text1"/>
              </w:rPr>
              <w:t>You may have a disability or health issue that will make it difficult for you to study and stay focused on what you are trying to complete.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0E93D10B" w:rsidR="1CCB7E67" w:rsidRDefault="00E96178" w:rsidP="1CCB7E67">
            <w:pPr>
              <w:rPr>
                <w:rFonts w:ascii="Calibri" w:eastAsia="Calibri" w:hAnsi="Calibri" w:cs="Calibri"/>
                <w:color w:val="000000" w:themeColor="text1"/>
              </w:rPr>
            </w:pPr>
            <w:r>
              <w:rPr>
                <w:rFonts w:ascii="Calibri" w:eastAsia="Calibri" w:hAnsi="Calibri" w:cs="Calibri"/>
                <w:color w:val="000000" w:themeColor="text1"/>
              </w:rPr>
              <w:t xml:space="preserve">To manage stresses of university, such as commitments you may have you could ask a family member or friend to help you out, such as childcare it may be worth asking for someone to watch your child for a few hours while you attend classes and you complete any assignments you may have. If the workload is too much to handle and is becoming </w:t>
            </w:r>
            <w:r w:rsidR="00D14261">
              <w:rPr>
                <w:rFonts w:ascii="Calibri" w:eastAsia="Calibri" w:hAnsi="Calibri" w:cs="Calibri"/>
                <w:color w:val="000000" w:themeColor="text1"/>
              </w:rPr>
              <w:t>overwhelming,</w:t>
            </w:r>
            <w:r>
              <w:rPr>
                <w:rFonts w:ascii="Calibri" w:eastAsia="Calibri" w:hAnsi="Calibri" w:cs="Calibri"/>
                <w:color w:val="000000" w:themeColor="text1"/>
              </w:rPr>
              <w:t xml:space="preserve"> then it may be a good idea to ask for help from your </w:t>
            </w:r>
            <w:r w:rsidR="00D14261">
              <w:rPr>
                <w:rFonts w:ascii="Calibri" w:eastAsia="Calibri" w:hAnsi="Calibri" w:cs="Calibri"/>
                <w:color w:val="000000" w:themeColor="text1"/>
              </w:rPr>
              <w:t>teacher,</w:t>
            </w:r>
            <w:r>
              <w:rPr>
                <w:rFonts w:ascii="Calibri" w:eastAsia="Calibri" w:hAnsi="Calibri" w:cs="Calibri"/>
                <w:color w:val="000000" w:themeColor="text1"/>
              </w:rPr>
              <w:t xml:space="preserve"> so it becomes a little bit easier and not too much to handle. If you need financial </w:t>
            </w:r>
            <w:r w:rsidR="00D14261">
              <w:rPr>
                <w:rFonts w:ascii="Calibri" w:eastAsia="Calibri" w:hAnsi="Calibri" w:cs="Calibri"/>
                <w:color w:val="000000" w:themeColor="text1"/>
              </w:rPr>
              <w:t>support,</w:t>
            </w:r>
            <w:r>
              <w:rPr>
                <w:rFonts w:ascii="Calibri" w:eastAsia="Calibri" w:hAnsi="Calibri" w:cs="Calibri"/>
                <w:color w:val="000000" w:themeColor="text1"/>
              </w:rPr>
              <w:t xml:space="preserve"> then you can speak to your university finance team and </w:t>
            </w:r>
            <w:r w:rsidR="00D14261">
              <w:rPr>
                <w:rFonts w:ascii="Calibri" w:eastAsia="Calibri" w:hAnsi="Calibri" w:cs="Calibri"/>
                <w:color w:val="000000" w:themeColor="text1"/>
              </w:rPr>
              <w:t xml:space="preserve">see what support they can offer </w:t>
            </w:r>
            <w:r w:rsidR="00E84F9B">
              <w:rPr>
                <w:rFonts w:ascii="Calibri" w:eastAsia="Calibri" w:hAnsi="Calibri" w:cs="Calibri"/>
                <w:color w:val="000000" w:themeColor="text1"/>
              </w:rPr>
              <w:t>you, because you may be able to apply for a student loan or a bursary to help you get essentials for your classes. Some students may have a disability or health issue and for this they can speak to the university and get the support from teacher such as more time on exams and one to one learning with a teacher to help them understand the assignment better.</w:t>
            </w:r>
          </w:p>
        </w:tc>
      </w:tr>
    </w:tbl>
    <w:p w14:paraId="34DFEB57" w14:textId="4D938828" w:rsidR="1CCB7E67" w:rsidRDefault="1CCB7E67"/>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E139EF" w14:textId="77777777" w:rsidR="00E869AB" w:rsidRDefault="00E869AB" w:rsidP="002C1916">
      <w:pPr>
        <w:spacing w:after="0" w:line="240" w:lineRule="auto"/>
      </w:pPr>
      <w:r>
        <w:separator/>
      </w:r>
    </w:p>
  </w:endnote>
  <w:endnote w:type="continuationSeparator" w:id="0">
    <w:p w14:paraId="2AD9AC10" w14:textId="77777777" w:rsidR="00E869AB" w:rsidRDefault="00E869A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90132" w14:textId="77777777" w:rsidR="00E869AB" w:rsidRDefault="00E869AB" w:rsidP="002C1916">
      <w:pPr>
        <w:spacing w:after="0" w:line="240" w:lineRule="auto"/>
      </w:pPr>
      <w:r>
        <w:separator/>
      </w:r>
    </w:p>
  </w:footnote>
  <w:footnote w:type="continuationSeparator" w:id="0">
    <w:p w14:paraId="2E01195E" w14:textId="77777777" w:rsidR="00E869AB" w:rsidRDefault="00E869A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5112B"/>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030D"/>
    <w:rsid w:val="004636DA"/>
    <w:rsid w:val="004A7AF3"/>
    <w:rsid w:val="004C03C6"/>
    <w:rsid w:val="004F5A12"/>
    <w:rsid w:val="005549F5"/>
    <w:rsid w:val="00577439"/>
    <w:rsid w:val="0058653B"/>
    <w:rsid w:val="005C3AE3"/>
    <w:rsid w:val="005D7DDC"/>
    <w:rsid w:val="005E04F2"/>
    <w:rsid w:val="0060382F"/>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14261"/>
    <w:rsid w:val="00D22659"/>
    <w:rsid w:val="00D353DD"/>
    <w:rsid w:val="00D56D11"/>
    <w:rsid w:val="00D83FEA"/>
    <w:rsid w:val="00DA5CD6"/>
    <w:rsid w:val="00DB4857"/>
    <w:rsid w:val="00DC74DC"/>
    <w:rsid w:val="00E20E6E"/>
    <w:rsid w:val="00E21F2D"/>
    <w:rsid w:val="00E25BD2"/>
    <w:rsid w:val="00E774DF"/>
    <w:rsid w:val="00E8075A"/>
    <w:rsid w:val="00E84F9B"/>
    <w:rsid w:val="00E869AB"/>
    <w:rsid w:val="00E96178"/>
    <w:rsid w:val="00ED1952"/>
    <w:rsid w:val="00ED62E4"/>
    <w:rsid w:val="00EE2278"/>
    <w:rsid w:val="00F02F52"/>
    <w:rsid w:val="00F33982"/>
    <w:rsid w:val="00F42010"/>
    <w:rsid w:val="00F42794"/>
    <w:rsid w:val="00F57CF9"/>
    <w:rsid w:val="00FA54B5"/>
    <w:rsid w:val="00FA7A4C"/>
    <w:rsid w:val="00FD1FD7"/>
    <w:rsid w:val="00FD50EA"/>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E0FF5E-54C0-4BE5-8862-D48645C13D3C}" type="doc">
      <dgm:prSet loTypeId="urn:microsoft.com/office/officeart/2011/layout/HexagonRadial" loCatId="officeonline" qsTypeId="urn:microsoft.com/office/officeart/2005/8/quickstyle/simple1" qsCatId="simple" csTypeId="urn:microsoft.com/office/officeart/2005/8/colors/accent1_2" csCatId="accent1" phldr="1"/>
      <dgm:spPr/>
      <dgm:t>
        <a:bodyPr/>
        <a:lstStyle/>
        <a:p>
          <a:endParaRPr lang="en-GB"/>
        </a:p>
      </dgm:t>
    </dgm:pt>
    <dgm:pt modelId="{F0542E4D-3E27-468E-8814-64F93DE8A6A5}">
      <dgm:prSet phldrT="[Text]"/>
      <dgm:spPr/>
      <dgm:t>
        <a:bodyPr/>
        <a:lstStyle/>
        <a:p>
          <a:r>
            <a:rPr lang="en-GB"/>
            <a:t>struggles of studying</a:t>
          </a:r>
        </a:p>
      </dgm:t>
    </dgm:pt>
    <dgm:pt modelId="{91AE95E6-ACDB-4269-8F03-007931200AA8}" type="parTrans" cxnId="{87E2D896-3E57-4A36-BB65-5BD6716A2726}">
      <dgm:prSet/>
      <dgm:spPr/>
      <dgm:t>
        <a:bodyPr/>
        <a:lstStyle/>
        <a:p>
          <a:endParaRPr lang="en-GB"/>
        </a:p>
      </dgm:t>
    </dgm:pt>
    <dgm:pt modelId="{41B25ACA-CB05-42A8-94F8-ADD52F2E0B94}" type="sibTrans" cxnId="{87E2D896-3E57-4A36-BB65-5BD6716A2726}">
      <dgm:prSet/>
      <dgm:spPr/>
      <dgm:t>
        <a:bodyPr/>
        <a:lstStyle/>
        <a:p>
          <a:endParaRPr lang="en-GB"/>
        </a:p>
      </dgm:t>
    </dgm:pt>
    <dgm:pt modelId="{46B41C86-F25F-4E00-94F7-3857D43B833C}">
      <dgm:prSet phldrT="[Text]"/>
      <dgm:spPr/>
      <dgm:t>
        <a:bodyPr/>
        <a:lstStyle/>
        <a:p>
          <a:r>
            <a:rPr lang="en-GB"/>
            <a:t>other commitments </a:t>
          </a:r>
        </a:p>
      </dgm:t>
    </dgm:pt>
    <dgm:pt modelId="{843890A2-A9F4-456D-913B-F23474CD9D8F}" type="parTrans" cxnId="{0928744F-8BE1-484C-943D-C7DD204E4B66}">
      <dgm:prSet/>
      <dgm:spPr/>
      <dgm:t>
        <a:bodyPr/>
        <a:lstStyle/>
        <a:p>
          <a:endParaRPr lang="en-GB"/>
        </a:p>
      </dgm:t>
    </dgm:pt>
    <dgm:pt modelId="{5518C57D-D3EE-4297-9EFD-EA812F26DFA8}" type="sibTrans" cxnId="{0928744F-8BE1-484C-943D-C7DD204E4B66}">
      <dgm:prSet/>
      <dgm:spPr/>
      <dgm:t>
        <a:bodyPr/>
        <a:lstStyle/>
        <a:p>
          <a:endParaRPr lang="en-GB"/>
        </a:p>
      </dgm:t>
    </dgm:pt>
    <dgm:pt modelId="{EA12B14D-E405-42E5-9A90-CC76CB0DE420}">
      <dgm:prSet phldrT="[Text]"/>
      <dgm:spPr/>
      <dgm:t>
        <a:bodyPr/>
        <a:lstStyle/>
        <a:p>
          <a:r>
            <a:rPr lang="en-GB"/>
            <a:t>studying after a long time may make it difficult</a:t>
          </a:r>
        </a:p>
      </dgm:t>
    </dgm:pt>
    <dgm:pt modelId="{51265B0B-A4C8-474F-B6C1-E4A83C655314}" type="parTrans" cxnId="{564C9FC0-36FD-4D91-8443-F486A77CF9CA}">
      <dgm:prSet/>
      <dgm:spPr/>
      <dgm:t>
        <a:bodyPr/>
        <a:lstStyle/>
        <a:p>
          <a:endParaRPr lang="en-GB"/>
        </a:p>
      </dgm:t>
    </dgm:pt>
    <dgm:pt modelId="{0D10490E-81DC-4235-A914-86C3BA72B1BE}" type="sibTrans" cxnId="{564C9FC0-36FD-4D91-8443-F486A77CF9CA}">
      <dgm:prSet/>
      <dgm:spPr/>
      <dgm:t>
        <a:bodyPr/>
        <a:lstStyle/>
        <a:p>
          <a:endParaRPr lang="en-GB"/>
        </a:p>
      </dgm:t>
    </dgm:pt>
    <dgm:pt modelId="{ECB7E534-7CB5-44DF-9A9E-77AF2D81490C}">
      <dgm:prSet phldrT="[Text]"/>
      <dgm:spPr/>
      <dgm:t>
        <a:bodyPr/>
        <a:lstStyle/>
        <a:p>
          <a:r>
            <a:rPr lang="en-GB"/>
            <a:t>struggling to cope with workload </a:t>
          </a:r>
        </a:p>
      </dgm:t>
    </dgm:pt>
    <dgm:pt modelId="{88AB88BA-5108-41BC-95D9-803534C39F1F}" type="parTrans" cxnId="{E1358D16-78F7-46B0-9C70-BE02284D12BD}">
      <dgm:prSet/>
      <dgm:spPr/>
      <dgm:t>
        <a:bodyPr/>
        <a:lstStyle/>
        <a:p>
          <a:endParaRPr lang="en-GB"/>
        </a:p>
      </dgm:t>
    </dgm:pt>
    <dgm:pt modelId="{A5A04376-CCFF-48CA-8A88-8B13099FB99E}" type="sibTrans" cxnId="{E1358D16-78F7-46B0-9C70-BE02284D12BD}">
      <dgm:prSet/>
      <dgm:spPr/>
      <dgm:t>
        <a:bodyPr/>
        <a:lstStyle/>
        <a:p>
          <a:endParaRPr lang="en-GB"/>
        </a:p>
      </dgm:t>
    </dgm:pt>
    <dgm:pt modelId="{5CF005A9-A7DF-4AFF-A51C-14A2C0B2C2FA}">
      <dgm:prSet phldrT="[Text]"/>
      <dgm:spPr/>
      <dgm:t>
        <a:bodyPr/>
        <a:lstStyle/>
        <a:p>
          <a:r>
            <a:rPr lang="en-GB"/>
            <a:t>financial reasons such as not being able to afford the course </a:t>
          </a:r>
        </a:p>
      </dgm:t>
    </dgm:pt>
    <dgm:pt modelId="{504256D1-C364-4AD3-ADF4-CF0BC811DB87}" type="parTrans" cxnId="{78D7C68E-7C2A-4749-836A-F6BE9F5F07FF}">
      <dgm:prSet/>
      <dgm:spPr/>
      <dgm:t>
        <a:bodyPr/>
        <a:lstStyle/>
        <a:p>
          <a:endParaRPr lang="en-GB"/>
        </a:p>
      </dgm:t>
    </dgm:pt>
    <dgm:pt modelId="{AAFDEE31-1064-4E0F-B2B3-113F2F85E094}" type="sibTrans" cxnId="{78D7C68E-7C2A-4749-836A-F6BE9F5F07FF}">
      <dgm:prSet/>
      <dgm:spPr/>
      <dgm:t>
        <a:bodyPr/>
        <a:lstStyle/>
        <a:p>
          <a:endParaRPr lang="en-GB"/>
        </a:p>
      </dgm:t>
    </dgm:pt>
    <dgm:pt modelId="{3E68BD16-FAD0-425C-851E-20DF6AEEC22A}">
      <dgm:prSet phldrT="[Text]"/>
      <dgm:spPr/>
      <dgm:t>
        <a:bodyPr/>
        <a:lstStyle/>
        <a:p>
          <a:r>
            <a:rPr lang="en-GB"/>
            <a:t>disability or health issues </a:t>
          </a:r>
        </a:p>
      </dgm:t>
    </dgm:pt>
    <dgm:pt modelId="{7A1A3101-E237-4C1F-B3E0-4E521E6535AD}" type="parTrans" cxnId="{828A6D61-AD02-4D2A-BE0A-4317C52B2E58}">
      <dgm:prSet/>
      <dgm:spPr/>
      <dgm:t>
        <a:bodyPr/>
        <a:lstStyle/>
        <a:p>
          <a:endParaRPr lang="en-GB"/>
        </a:p>
      </dgm:t>
    </dgm:pt>
    <dgm:pt modelId="{D2304A26-C920-43D4-A4B3-AF08425D0678}" type="sibTrans" cxnId="{828A6D61-AD02-4D2A-BE0A-4317C52B2E58}">
      <dgm:prSet/>
      <dgm:spPr/>
      <dgm:t>
        <a:bodyPr/>
        <a:lstStyle/>
        <a:p>
          <a:endParaRPr lang="en-GB"/>
        </a:p>
      </dgm:t>
    </dgm:pt>
    <dgm:pt modelId="{2014C56A-B032-4DF9-9CFF-6C2BD1997362}">
      <dgm:prSet phldrT="[Text]"/>
      <dgm:spPr/>
      <dgm:t>
        <a:bodyPr/>
        <a:lstStyle/>
        <a:p>
          <a:r>
            <a:rPr lang="en-GB"/>
            <a:t>not being challenged enough</a:t>
          </a:r>
        </a:p>
      </dgm:t>
    </dgm:pt>
    <dgm:pt modelId="{5CAE9AF5-65DE-45F7-ADE7-43959624473E}" type="parTrans" cxnId="{8F9A51E4-20B7-447E-93B5-019E8F9606CE}">
      <dgm:prSet/>
      <dgm:spPr/>
      <dgm:t>
        <a:bodyPr/>
        <a:lstStyle/>
        <a:p>
          <a:endParaRPr lang="en-GB"/>
        </a:p>
      </dgm:t>
    </dgm:pt>
    <dgm:pt modelId="{63C2C927-8504-4CB2-B1BB-E982F132C084}" type="sibTrans" cxnId="{8F9A51E4-20B7-447E-93B5-019E8F9606CE}">
      <dgm:prSet/>
      <dgm:spPr/>
      <dgm:t>
        <a:bodyPr/>
        <a:lstStyle/>
        <a:p>
          <a:endParaRPr lang="en-GB"/>
        </a:p>
      </dgm:t>
    </dgm:pt>
    <dgm:pt modelId="{E8856486-4D48-41CB-A335-B50BCC12A670}" type="pres">
      <dgm:prSet presAssocID="{89E0FF5E-54C0-4BE5-8862-D48645C13D3C}" presName="Name0" presStyleCnt="0">
        <dgm:presLayoutVars>
          <dgm:chMax val="1"/>
          <dgm:chPref val="1"/>
          <dgm:dir/>
          <dgm:animOne val="branch"/>
          <dgm:animLvl val="lvl"/>
        </dgm:presLayoutVars>
      </dgm:prSet>
      <dgm:spPr/>
    </dgm:pt>
    <dgm:pt modelId="{0BD4EEA9-35DA-422F-9D23-853183126058}" type="pres">
      <dgm:prSet presAssocID="{F0542E4D-3E27-468E-8814-64F93DE8A6A5}" presName="Parent" presStyleLbl="node0" presStyleIdx="0" presStyleCnt="1">
        <dgm:presLayoutVars>
          <dgm:chMax val="6"/>
          <dgm:chPref val="6"/>
        </dgm:presLayoutVars>
      </dgm:prSet>
      <dgm:spPr/>
    </dgm:pt>
    <dgm:pt modelId="{D13DF154-B1A6-49D3-9A87-FC29E1E755AC}" type="pres">
      <dgm:prSet presAssocID="{46B41C86-F25F-4E00-94F7-3857D43B833C}" presName="Accent1" presStyleCnt="0"/>
      <dgm:spPr/>
    </dgm:pt>
    <dgm:pt modelId="{C5AD1A13-DAA4-4746-B384-3034DC33CF3C}" type="pres">
      <dgm:prSet presAssocID="{46B41C86-F25F-4E00-94F7-3857D43B833C}" presName="Accent" presStyleLbl="bgShp" presStyleIdx="0" presStyleCnt="6"/>
      <dgm:spPr/>
    </dgm:pt>
    <dgm:pt modelId="{3F5ADDF7-D0D9-460B-A3BC-9F89CAE244EE}" type="pres">
      <dgm:prSet presAssocID="{46B41C86-F25F-4E00-94F7-3857D43B833C}" presName="Child1" presStyleLbl="node1" presStyleIdx="0" presStyleCnt="6">
        <dgm:presLayoutVars>
          <dgm:chMax val="0"/>
          <dgm:chPref val="0"/>
          <dgm:bulletEnabled val="1"/>
        </dgm:presLayoutVars>
      </dgm:prSet>
      <dgm:spPr/>
    </dgm:pt>
    <dgm:pt modelId="{A358A428-BE9E-4E82-A72D-DCB0E7915A0D}" type="pres">
      <dgm:prSet presAssocID="{EA12B14D-E405-42E5-9A90-CC76CB0DE420}" presName="Accent2" presStyleCnt="0"/>
      <dgm:spPr/>
    </dgm:pt>
    <dgm:pt modelId="{3C4AE7E9-0F98-46BE-8E0A-EA6577A684C6}" type="pres">
      <dgm:prSet presAssocID="{EA12B14D-E405-42E5-9A90-CC76CB0DE420}" presName="Accent" presStyleLbl="bgShp" presStyleIdx="1" presStyleCnt="6"/>
      <dgm:spPr/>
    </dgm:pt>
    <dgm:pt modelId="{06294963-B75B-45F3-9E2F-21DD06CB045C}" type="pres">
      <dgm:prSet presAssocID="{EA12B14D-E405-42E5-9A90-CC76CB0DE420}" presName="Child2" presStyleLbl="node1" presStyleIdx="1" presStyleCnt="6">
        <dgm:presLayoutVars>
          <dgm:chMax val="0"/>
          <dgm:chPref val="0"/>
          <dgm:bulletEnabled val="1"/>
        </dgm:presLayoutVars>
      </dgm:prSet>
      <dgm:spPr/>
    </dgm:pt>
    <dgm:pt modelId="{F49442B7-524F-4AB3-8321-EEA992751369}" type="pres">
      <dgm:prSet presAssocID="{ECB7E534-7CB5-44DF-9A9E-77AF2D81490C}" presName="Accent3" presStyleCnt="0"/>
      <dgm:spPr/>
    </dgm:pt>
    <dgm:pt modelId="{EDE4C728-290F-48F2-A847-103E0ACFD987}" type="pres">
      <dgm:prSet presAssocID="{ECB7E534-7CB5-44DF-9A9E-77AF2D81490C}" presName="Accent" presStyleLbl="bgShp" presStyleIdx="2" presStyleCnt="6"/>
      <dgm:spPr/>
    </dgm:pt>
    <dgm:pt modelId="{2AE7968A-ED80-4AEC-BD81-6ADFEEB3CDAC}" type="pres">
      <dgm:prSet presAssocID="{ECB7E534-7CB5-44DF-9A9E-77AF2D81490C}" presName="Child3" presStyleLbl="node1" presStyleIdx="2" presStyleCnt="6">
        <dgm:presLayoutVars>
          <dgm:chMax val="0"/>
          <dgm:chPref val="0"/>
          <dgm:bulletEnabled val="1"/>
        </dgm:presLayoutVars>
      </dgm:prSet>
      <dgm:spPr/>
    </dgm:pt>
    <dgm:pt modelId="{0B9ED0C0-68D5-4126-A88F-3EA9973CC276}" type="pres">
      <dgm:prSet presAssocID="{5CF005A9-A7DF-4AFF-A51C-14A2C0B2C2FA}" presName="Accent4" presStyleCnt="0"/>
      <dgm:spPr/>
    </dgm:pt>
    <dgm:pt modelId="{D05A6E00-8BC4-4AC9-9F38-A923A544C7D6}" type="pres">
      <dgm:prSet presAssocID="{5CF005A9-A7DF-4AFF-A51C-14A2C0B2C2FA}" presName="Accent" presStyleLbl="bgShp" presStyleIdx="3" presStyleCnt="6"/>
      <dgm:spPr/>
    </dgm:pt>
    <dgm:pt modelId="{0DBDADB4-8992-4517-A2DC-B696D6CE74A0}" type="pres">
      <dgm:prSet presAssocID="{5CF005A9-A7DF-4AFF-A51C-14A2C0B2C2FA}" presName="Child4" presStyleLbl="node1" presStyleIdx="3" presStyleCnt="6">
        <dgm:presLayoutVars>
          <dgm:chMax val="0"/>
          <dgm:chPref val="0"/>
          <dgm:bulletEnabled val="1"/>
        </dgm:presLayoutVars>
      </dgm:prSet>
      <dgm:spPr/>
    </dgm:pt>
    <dgm:pt modelId="{A4A0C74A-23DC-4DD9-827C-D687B367FDC2}" type="pres">
      <dgm:prSet presAssocID="{3E68BD16-FAD0-425C-851E-20DF6AEEC22A}" presName="Accent5" presStyleCnt="0"/>
      <dgm:spPr/>
    </dgm:pt>
    <dgm:pt modelId="{E96B5E63-765B-4FBF-B77C-FE981E9BEA67}" type="pres">
      <dgm:prSet presAssocID="{3E68BD16-FAD0-425C-851E-20DF6AEEC22A}" presName="Accent" presStyleLbl="bgShp" presStyleIdx="4" presStyleCnt="6"/>
      <dgm:spPr/>
    </dgm:pt>
    <dgm:pt modelId="{98F3700D-0D6D-427D-894F-A02394151D00}" type="pres">
      <dgm:prSet presAssocID="{3E68BD16-FAD0-425C-851E-20DF6AEEC22A}" presName="Child5" presStyleLbl="node1" presStyleIdx="4" presStyleCnt="6">
        <dgm:presLayoutVars>
          <dgm:chMax val="0"/>
          <dgm:chPref val="0"/>
          <dgm:bulletEnabled val="1"/>
        </dgm:presLayoutVars>
      </dgm:prSet>
      <dgm:spPr/>
    </dgm:pt>
    <dgm:pt modelId="{4EAE8046-DBE4-4F47-944E-41D4E467EC4F}" type="pres">
      <dgm:prSet presAssocID="{2014C56A-B032-4DF9-9CFF-6C2BD1997362}" presName="Accent6" presStyleCnt="0"/>
      <dgm:spPr/>
    </dgm:pt>
    <dgm:pt modelId="{94F7C554-98DC-4EDC-8F02-0B59F6B4D60D}" type="pres">
      <dgm:prSet presAssocID="{2014C56A-B032-4DF9-9CFF-6C2BD1997362}" presName="Accent" presStyleLbl="bgShp" presStyleIdx="5" presStyleCnt="6"/>
      <dgm:spPr/>
    </dgm:pt>
    <dgm:pt modelId="{17ECD74F-4C60-4D2C-A368-498C9E0673DB}" type="pres">
      <dgm:prSet presAssocID="{2014C56A-B032-4DF9-9CFF-6C2BD1997362}" presName="Child6" presStyleLbl="node1" presStyleIdx="5" presStyleCnt="6">
        <dgm:presLayoutVars>
          <dgm:chMax val="0"/>
          <dgm:chPref val="0"/>
          <dgm:bulletEnabled val="1"/>
        </dgm:presLayoutVars>
      </dgm:prSet>
      <dgm:spPr/>
    </dgm:pt>
  </dgm:ptLst>
  <dgm:cxnLst>
    <dgm:cxn modelId="{E1358D16-78F7-46B0-9C70-BE02284D12BD}" srcId="{F0542E4D-3E27-468E-8814-64F93DE8A6A5}" destId="{ECB7E534-7CB5-44DF-9A9E-77AF2D81490C}" srcOrd="2" destOrd="0" parTransId="{88AB88BA-5108-41BC-95D9-803534C39F1F}" sibTransId="{A5A04376-CCFF-48CA-8A88-8B13099FB99E}"/>
    <dgm:cxn modelId="{828A6D61-AD02-4D2A-BE0A-4317C52B2E58}" srcId="{F0542E4D-3E27-468E-8814-64F93DE8A6A5}" destId="{3E68BD16-FAD0-425C-851E-20DF6AEEC22A}" srcOrd="4" destOrd="0" parTransId="{7A1A3101-E237-4C1F-B3E0-4E521E6535AD}" sibTransId="{D2304A26-C920-43D4-A4B3-AF08425D0678}"/>
    <dgm:cxn modelId="{0928744F-8BE1-484C-943D-C7DD204E4B66}" srcId="{F0542E4D-3E27-468E-8814-64F93DE8A6A5}" destId="{46B41C86-F25F-4E00-94F7-3857D43B833C}" srcOrd="0" destOrd="0" parTransId="{843890A2-A9F4-456D-913B-F23474CD9D8F}" sibTransId="{5518C57D-D3EE-4297-9EFD-EA812F26DFA8}"/>
    <dgm:cxn modelId="{73A6DD76-4B36-48F3-B36C-7127FDE5C88C}" type="presOf" srcId="{46B41C86-F25F-4E00-94F7-3857D43B833C}" destId="{3F5ADDF7-D0D9-460B-A3BC-9F89CAE244EE}" srcOrd="0" destOrd="0" presId="urn:microsoft.com/office/officeart/2011/layout/HexagonRadial"/>
    <dgm:cxn modelId="{02509D7C-CCF5-4418-9524-21687E176D42}" type="presOf" srcId="{ECB7E534-7CB5-44DF-9A9E-77AF2D81490C}" destId="{2AE7968A-ED80-4AEC-BD81-6ADFEEB3CDAC}" srcOrd="0" destOrd="0" presId="urn:microsoft.com/office/officeart/2011/layout/HexagonRadial"/>
    <dgm:cxn modelId="{6D75C289-C2E3-4721-A20B-7AF1E5F03434}" type="presOf" srcId="{F0542E4D-3E27-468E-8814-64F93DE8A6A5}" destId="{0BD4EEA9-35DA-422F-9D23-853183126058}" srcOrd="0" destOrd="0" presId="urn:microsoft.com/office/officeart/2011/layout/HexagonRadial"/>
    <dgm:cxn modelId="{78D7C68E-7C2A-4749-836A-F6BE9F5F07FF}" srcId="{F0542E4D-3E27-468E-8814-64F93DE8A6A5}" destId="{5CF005A9-A7DF-4AFF-A51C-14A2C0B2C2FA}" srcOrd="3" destOrd="0" parTransId="{504256D1-C364-4AD3-ADF4-CF0BC811DB87}" sibTransId="{AAFDEE31-1064-4E0F-B2B3-113F2F85E094}"/>
    <dgm:cxn modelId="{914AE294-49A5-4574-BDDC-1E4A8ABBE19D}" type="presOf" srcId="{2014C56A-B032-4DF9-9CFF-6C2BD1997362}" destId="{17ECD74F-4C60-4D2C-A368-498C9E0673DB}" srcOrd="0" destOrd="0" presId="urn:microsoft.com/office/officeart/2011/layout/HexagonRadial"/>
    <dgm:cxn modelId="{87E2D896-3E57-4A36-BB65-5BD6716A2726}" srcId="{89E0FF5E-54C0-4BE5-8862-D48645C13D3C}" destId="{F0542E4D-3E27-468E-8814-64F93DE8A6A5}" srcOrd="0" destOrd="0" parTransId="{91AE95E6-ACDB-4269-8F03-007931200AA8}" sibTransId="{41B25ACA-CB05-42A8-94F8-ADD52F2E0B94}"/>
    <dgm:cxn modelId="{C29ED4AD-13DC-423B-AB1B-F97389206B36}" type="presOf" srcId="{89E0FF5E-54C0-4BE5-8862-D48645C13D3C}" destId="{E8856486-4D48-41CB-A335-B50BCC12A670}" srcOrd="0" destOrd="0" presId="urn:microsoft.com/office/officeart/2011/layout/HexagonRadial"/>
    <dgm:cxn modelId="{82E7C5B3-9C03-494B-8E7F-64763573579A}" type="presOf" srcId="{EA12B14D-E405-42E5-9A90-CC76CB0DE420}" destId="{06294963-B75B-45F3-9E2F-21DD06CB045C}" srcOrd="0" destOrd="0" presId="urn:microsoft.com/office/officeart/2011/layout/HexagonRadial"/>
    <dgm:cxn modelId="{564C9FC0-36FD-4D91-8443-F486A77CF9CA}" srcId="{F0542E4D-3E27-468E-8814-64F93DE8A6A5}" destId="{EA12B14D-E405-42E5-9A90-CC76CB0DE420}" srcOrd="1" destOrd="0" parTransId="{51265B0B-A4C8-474F-B6C1-E4A83C655314}" sibTransId="{0D10490E-81DC-4235-A914-86C3BA72B1BE}"/>
    <dgm:cxn modelId="{570F6AD7-FFD3-4F9F-B651-12DDADA663EB}" type="presOf" srcId="{3E68BD16-FAD0-425C-851E-20DF6AEEC22A}" destId="{98F3700D-0D6D-427D-894F-A02394151D00}" srcOrd="0" destOrd="0" presId="urn:microsoft.com/office/officeart/2011/layout/HexagonRadial"/>
    <dgm:cxn modelId="{10FD6BD9-54D6-41E1-9AAC-6E8B9688C0DC}" type="presOf" srcId="{5CF005A9-A7DF-4AFF-A51C-14A2C0B2C2FA}" destId="{0DBDADB4-8992-4517-A2DC-B696D6CE74A0}" srcOrd="0" destOrd="0" presId="urn:microsoft.com/office/officeart/2011/layout/HexagonRadial"/>
    <dgm:cxn modelId="{8F9A51E4-20B7-447E-93B5-019E8F9606CE}" srcId="{F0542E4D-3E27-468E-8814-64F93DE8A6A5}" destId="{2014C56A-B032-4DF9-9CFF-6C2BD1997362}" srcOrd="5" destOrd="0" parTransId="{5CAE9AF5-65DE-45F7-ADE7-43959624473E}" sibTransId="{63C2C927-8504-4CB2-B1BB-E982F132C084}"/>
    <dgm:cxn modelId="{F3CADBB1-FDAB-496C-9B58-3CAA5F2E2412}" type="presParOf" srcId="{E8856486-4D48-41CB-A335-B50BCC12A670}" destId="{0BD4EEA9-35DA-422F-9D23-853183126058}" srcOrd="0" destOrd="0" presId="urn:microsoft.com/office/officeart/2011/layout/HexagonRadial"/>
    <dgm:cxn modelId="{57147F92-7019-44A0-BDD2-245FA0640579}" type="presParOf" srcId="{E8856486-4D48-41CB-A335-B50BCC12A670}" destId="{D13DF154-B1A6-49D3-9A87-FC29E1E755AC}" srcOrd="1" destOrd="0" presId="urn:microsoft.com/office/officeart/2011/layout/HexagonRadial"/>
    <dgm:cxn modelId="{2E18498F-7370-404C-8CF1-96F67A00EAF4}" type="presParOf" srcId="{D13DF154-B1A6-49D3-9A87-FC29E1E755AC}" destId="{C5AD1A13-DAA4-4746-B384-3034DC33CF3C}" srcOrd="0" destOrd="0" presId="urn:microsoft.com/office/officeart/2011/layout/HexagonRadial"/>
    <dgm:cxn modelId="{0B29535F-9F46-403E-AA5C-2544C8C05D8D}" type="presParOf" srcId="{E8856486-4D48-41CB-A335-B50BCC12A670}" destId="{3F5ADDF7-D0D9-460B-A3BC-9F89CAE244EE}" srcOrd="2" destOrd="0" presId="urn:microsoft.com/office/officeart/2011/layout/HexagonRadial"/>
    <dgm:cxn modelId="{A62A4CE2-20FC-4154-B9BE-161E574BDF56}" type="presParOf" srcId="{E8856486-4D48-41CB-A335-B50BCC12A670}" destId="{A358A428-BE9E-4E82-A72D-DCB0E7915A0D}" srcOrd="3" destOrd="0" presId="urn:microsoft.com/office/officeart/2011/layout/HexagonRadial"/>
    <dgm:cxn modelId="{21457B69-E953-43DF-903D-BAA0606A0193}" type="presParOf" srcId="{A358A428-BE9E-4E82-A72D-DCB0E7915A0D}" destId="{3C4AE7E9-0F98-46BE-8E0A-EA6577A684C6}" srcOrd="0" destOrd="0" presId="urn:microsoft.com/office/officeart/2011/layout/HexagonRadial"/>
    <dgm:cxn modelId="{1FCD2BBA-F8A6-43F9-A5A6-60F686CE0A90}" type="presParOf" srcId="{E8856486-4D48-41CB-A335-B50BCC12A670}" destId="{06294963-B75B-45F3-9E2F-21DD06CB045C}" srcOrd="4" destOrd="0" presId="urn:microsoft.com/office/officeart/2011/layout/HexagonRadial"/>
    <dgm:cxn modelId="{1F6901DE-0D1A-4A4B-BD8B-4C4DC37F0542}" type="presParOf" srcId="{E8856486-4D48-41CB-A335-B50BCC12A670}" destId="{F49442B7-524F-4AB3-8321-EEA992751369}" srcOrd="5" destOrd="0" presId="urn:microsoft.com/office/officeart/2011/layout/HexagonRadial"/>
    <dgm:cxn modelId="{8E2E2BBA-E7BE-410A-ACE5-724001358561}" type="presParOf" srcId="{F49442B7-524F-4AB3-8321-EEA992751369}" destId="{EDE4C728-290F-48F2-A847-103E0ACFD987}" srcOrd="0" destOrd="0" presId="urn:microsoft.com/office/officeart/2011/layout/HexagonRadial"/>
    <dgm:cxn modelId="{7BF3CE7D-64EA-4BBB-B6BE-612A98861674}" type="presParOf" srcId="{E8856486-4D48-41CB-A335-B50BCC12A670}" destId="{2AE7968A-ED80-4AEC-BD81-6ADFEEB3CDAC}" srcOrd="6" destOrd="0" presId="urn:microsoft.com/office/officeart/2011/layout/HexagonRadial"/>
    <dgm:cxn modelId="{C1318416-A7BC-4195-9D1D-D5FE11617436}" type="presParOf" srcId="{E8856486-4D48-41CB-A335-B50BCC12A670}" destId="{0B9ED0C0-68D5-4126-A88F-3EA9973CC276}" srcOrd="7" destOrd="0" presId="urn:microsoft.com/office/officeart/2011/layout/HexagonRadial"/>
    <dgm:cxn modelId="{A47CE9A9-36C5-4E6E-885D-E134A25A4CA9}" type="presParOf" srcId="{0B9ED0C0-68D5-4126-A88F-3EA9973CC276}" destId="{D05A6E00-8BC4-4AC9-9F38-A923A544C7D6}" srcOrd="0" destOrd="0" presId="urn:microsoft.com/office/officeart/2011/layout/HexagonRadial"/>
    <dgm:cxn modelId="{7510CD92-2F44-46CF-8F01-6161B199E669}" type="presParOf" srcId="{E8856486-4D48-41CB-A335-B50BCC12A670}" destId="{0DBDADB4-8992-4517-A2DC-B696D6CE74A0}" srcOrd="8" destOrd="0" presId="urn:microsoft.com/office/officeart/2011/layout/HexagonRadial"/>
    <dgm:cxn modelId="{596C0E49-817C-4825-9481-329B667692C2}" type="presParOf" srcId="{E8856486-4D48-41CB-A335-B50BCC12A670}" destId="{A4A0C74A-23DC-4DD9-827C-D687B367FDC2}" srcOrd="9" destOrd="0" presId="urn:microsoft.com/office/officeart/2011/layout/HexagonRadial"/>
    <dgm:cxn modelId="{B0D6BCDF-154E-41B1-9761-B4212461877B}" type="presParOf" srcId="{A4A0C74A-23DC-4DD9-827C-D687B367FDC2}" destId="{E96B5E63-765B-4FBF-B77C-FE981E9BEA67}" srcOrd="0" destOrd="0" presId="urn:microsoft.com/office/officeart/2011/layout/HexagonRadial"/>
    <dgm:cxn modelId="{529475C0-66B3-4DC8-9AED-ED7592FB1F7C}" type="presParOf" srcId="{E8856486-4D48-41CB-A335-B50BCC12A670}" destId="{98F3700D-0D6D-427D-894F-A02394151D00}" srcOrd="10" destOrd="0" presId="urn:microsoft.com/office/officeart/2011/layout/HexagonRadial"/>
    <dgm:cxn modelId="{22D14E2F-90BD-443E-ABB9-BC577AC6C577}" type="presParOf" srcId="{E8856486-4D48-41CB-A335-B50BCC12A670}" destId="{4EAE8046-DBE4-4F47-944E-41D4E467EC4F}" srcOrd="11" destOrd="0" presId="urn:microsoft.com/office/officeart/2011/layout/HexagonRadial"/>
    <dgm:cxn modelId="{2EB1E3E1-73C2-470D-907F-2024F489DC50}" type="presParOf" srcId="{4EAE8046-DBE4-4F47-944E-41D4E467EC4F}" destId="{94F7C554-98DC-4EDC-8F02-0B59F6B4D60D}" srcOrd="0" destOrd="0" presId="urn:microsoft.com/office/officeart/2011/layout/HexagonRadial"/>
    <dgm:cxn modelId="{8B87E9DA-6993-450E-AEA1-0F3CAB2DC013}" type="presParOf" srcId="{E8856486-4D48-41CB-A335-B50BCC12A670}" destId="{17ECD74F-4C60-4D2C-A368-498C9E0673DB}"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D4EEA9-35DA-422F-9D23-853183126058}">
      <dsp:nvSpPr>
        <dsp:cNvPr id="0" name=""/>
        <dsp:cNvSpPr/>
      </dsp:nvSpPr>
      <dsp:spPr>
        <a:xfrm>
          <a:off x="2465995" y="1275197"/>
          <a:ext cx="1620831" cy="1402084"/>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struggles of studying</a:t>
          </a:r>
        </a:p>
      </dsp:txBody>
      <dsp:txXfrm>
        <a:off x="2734589" y="1507542"/>
        <a:ext cx="1083643" cy="937394"/>
      </dsp:txXfrm>
    </dsp:sp>
    <dsp:sp modelId="{3C4AE7E9-0F98-46BE-8E0A-EA6577A684C6}">
      <dsp:nvSpPr>
        <dsp:cNvPr id="0" name=""/>
        <dsp:cNvSpPr/>
      </dsp:nvSpPr>
      <dsp:spPr>
        <a:xfrm>
          <a:off x="3480947" y="604394"/>
          <a:ext cx="611534" cy="5269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F5ADDF7-D0D9-460B-A3BC-9F89CAE244EE}">
      <dsp:nvSpPr>
        <dsp:cNvPr id="0" name=""/>
        <dsp:cNvSpPr/>
      </dsp:nvSpPr>
      <dsp:spPr>
        <a:xfrm>
          <a:off x="2615297" y="0"/>
          <a:ext cx="1328259" cy="1149100"/>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other commitments </a:t>
          </a:r>
        </a:p>
      </dsp:txBody>
      <dsp:txXfrm>
        <a:off x="2835418" y="190430"/>
        <a:ext cx="888017" cy="768240"/>
      </dsp:txXfrm>
    </dsp:sp>
    <dsp:sp modelId="{EDE4C728-290F-48F2-A847-103E0ACFD987}">
      <dsp:nvSpPr>
        <dsp:cNvPr id="0" name=""/>
        <dsp:cNvSpPr/>
      </dsp:nvSpPr>
      <dsp:spPr>
        <a:xfrm>
          <a:off x="4194656" y="1589451"/>
          <a:ext cx="611534" cy="5269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6294963-B75B-45F3-9E2F-21DD06CB045C}">
      <dsp:nvSpPr>
        <dsp:cNvPr id="0" name=""/>
        <dsp:cNvSpPr/>
      </dsp:nvSpPr>
      <dsp:spPr>
        <a:xfrm>
          <a:off x="3833466" y="706774"/>
          <a:ext cx="1328259" cy="1149100"/>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studying after a long time may make it difficult</a:t>
          </a:r>
        </a:p>
      </dsp:txBody>
      <dsp:txXfrm>
        <a:off x="4053587" y="897204"/>
        <a:ext cx="888017" cy="768240"/>
      </dsp:txXfrm>
    </dsp:sp>
    <dsp:sp modelId="{D05A6E00-8BC4-4AC9-9F38-A923A544C7D6}">
      <dsp:nvSpPr>
        <dsp:cNvPr id="0" name=""/>
        <dsp:cNvSpPr/>
      </dsp:nvSpPr>
      <dsp:spPr>
        <a:xfrm>
          <a:off x="3698868" y="2701394"/>
          <a:ext cx="611534" cy="5269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AE7968A-ED80-4AEC-BD81-6ADFEEB3CDAC}">
      <dsp:nvSpPr>
        <dsp:cNvPr id="0" name=""/>
        <dsp:cNvSpPr/>
      </dsp:nvSpPr>
      <dsp:spPr>
        <a:xfrm>
          <a:off x="3833466" y="2096209"/>
          <a:ext cx="1328259" cy="1149100"/>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struggling to cope with workload </a:t>
          </a:r>
        </a:p>
      </dsp:txBody>
      <dsp:txXfrm>
        <a:off x="4053587" y="2286639"/>
        <a:ext cx="888017" cy="768240"/>
      </dsp:txXfrm>
    </dsp:sp>
    <dsp:sp modelId="{E96B5E63-765B-4FBF-B77C-FE981E9BEA67}">
      <dsp:nvSpPr>
        <dsp:cNvPr id="0" name=""/>
        <dsp:cNvSpPr/>
      </dsp:nvSpPr>
      <dsp:spPr>
        <a:xfrm>
          <a:off x="2469011" y="2816818"/>
          <a:ext cx="611534" cy="5269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DBDADB4-8992-4517-A2DC-B696D6CE74A0}">
      <dsp:nvSpPr>
        <dsp:cNvPr id="0" name=""/>
        <dsp:cNvSpPr/>
      </dsp:nvSpPr>
      <dsp:spPr>
        <a:xfrm>
          <a:off x="2615297" y="2803774"/>
          <a:ext cx="1328259" cy="1149100"/>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financial reasons such as not being able to afford the course </a:t>
          </a:r>
        </a:p>
      </dsp:txBody>
      <dsp:txXfrm>
        <a:off x="2835418" y="2994204"/>
        <a:ext cx="888017" cy="768240"/>
      </dsp:txXfrm>
    </dsp:sp>
    <dsp:sp modelId="{94F7C554-98DC-4EDC-8F02-0B59F6B4D60D}">
      <dsp:nvSpPr>
        <dsp:cNvPr id="0" name=""/>
        <dsp:cNvSpPr/>
      </dsp:nvSpPr>
      <dsp:spPr>
        <a:xfrm>
          <a:off x="1743615" y="1832157"/>
          <a:ext cx="611534" cy="5269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F3700D-0D6D-427D-894F-A02394151D00}">
      <dsp:nvSpPr>
        <dsp:cNvPr id="0" name=""/>
        <dsp:cNvSpPr/>
      </dsp:nvSpPr>
      <dsp:spPr>
        <a:xfrm>
          <a:off x="1391473" y="2097000"/>
          <a:ext cx="1328259" cy="1149100"/>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disability or health issues </a:t>
          </a:r>
        </a:p>
      </dsp:txBody>
      <dsp:txXfrm>
        <a:off x="1611594" y="2287430"/>
        <a:ext cx="888017" cy="768240"/>
      </dsp:txXfrm>
    </dsp:sp>
    <dsp:sp modelId="{17ECD74F-4C60-4D2C-A368-498C9E0673DB}">
      <dsp:nvSpPr>
        <dsp:cNvPr id="0" name=""/>
        <dsp:cNvSpPr/>
      </dsp:nvSpPr>
      <dsp:spPr>
        <a:xfrm>
          <a:off x="1391473" y="705192"/>
          <a:ext cx="1328259" cy="1149100"/>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not being challenged enough</a:t>
          </a:r>
        </a:p>
      </dsp:txBody>
      <dsp:txXfrm>
        <a:off x="1611594" y="895622"/>
        <a:ext cx="888017" cy="76824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Pages>
  <Words>706</Words>
  <Characters>4026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Alisha Mahmood</cp:lastModifiedBy>
  <cp:revision>4</cp:revision>
  <cp:lastPrinted>2019-07-11T13:37:00Z</cp:lastPrinted>
  <dcterms:created xsi:type="dcterms:W3CDTF">2026-02-23T14:48:00Z</dcterms:created>
  <dcterms:modified xsi:type="dcterms:W3CDTF">2026-02-23T15:30:00Z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