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4A597E8" w:rsidR="00DB116D" w:rsidRPr="00A406E5" w:rsidRDefault="00A84AE8"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5C1A3CDA" w:rsidR="008F1308" w:rsidRPr="00A406E5" w:rsidRDefault="00BD3897" w:rsidP="00E51AAC">
            <w:pPr>
              <w:spacing w:before="120" w:after="120"/>
              <w:jc w:val="both"/>
              <w:rPr>
                <w:rFonts w:ascii="Arial" w:hAnsi="Arial" w:cs="Arial"/>
                <w:b/>
                <w:sz w:val="22"/>
                <w:szCs w:val="22"/>
              </w:rPr>
            </w:pPr>
            <w:r>
              <w:rPr>
                <w:rFonts w:ascii="Arial" w:hAnsi="Arial" w:cs="Arial"/>
                <w:b/>
                <w:sz w:val="22"/>
                <w:szCs w:val="22"/>
              </w:rPr>
              <w:t>L7 - Artificial Intelligence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07E4588" w:rsidR="00B84B5B" w:rsidRPr="00A406E5" w:rsidRDefault="00BD3897" w:rsidP="00152E9D">
            <w:pPr>
              <w:spacing w:before="120" w:after="120"/>
              <w:jc w:val="both"/>
              <w:rPr>
                <w:rFonts w:ascii="Arial" w:hAnsi="Arial" w:cs="Arial"/>
                <w:b/>
                <w:sz w:val="22"/>
                <w:szCs w:val="22"/>
              </w:rPr>
            </w:pPr>
            <w:r>
              <w:rPr>
                <w:rFonts w:ascii="Arial" w:hAnsi="Arial" w:cs="Arial"/>
                <w:b/>
                <w:sz w:val="22"/>
                <w:szCs w:val="22"/>
              </w:rPr>
              <w:t>ACCA7026</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746F3CF" w:rsidR="00B84B5B" w:rsidRPr="00A406E5" w:rsidRDefault="0062616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CCBE13B" w:rsidR="00DB116D" w:rsidRPr="00A406E5" w:rsidRDefault="00C14DFB" w:rsidP="00E51AAC">
            <w:pPr>
              <w:spacing w:before="120" w:after="120"/>
              <w:jc w:val="both"/>
              <w:rPr>
                <w:rFonts w:ascii="Arial" w:hAnsi="Arial" w:cs="Arial"/>
                <w:b/>
                <w:sz w:val="22"/>
                <w:szCs w:val="22"/>
              </w:rPr>
            </w:pPr>
            <w:r>
              <w:rPr>
                <w:rFonts w:ascii="Arial" w:hAnsi="Arial" w:cs="Arial"/>
                <w:b/>
                <w:sz w:val="22"/>
                <w:szCs w:val="22"/>
              </w:rPr>
              <w:t>Dr Seena Joseph</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0420871" w:rsidR="00DB116D" w:rsidRPr="00A406E5" w:rsidRDefault="00ED2AD4" w:rsidP="00E51AAC">
            <w:pPr>
              <w:spacing w:before="120" w:after="120"/>
              <w:jc w:val="both"/>
              <w:rPr>
                <w:rFonts w:ascii="Arial" w:hAnsi="Arial" w:cs="Arial"/>
                <w:b/>
                <w:sz w:val="22"/>
                <w:szCs w:val="22"/>
              </w:rPr>
            </w:pPr>
            <w:r>
              <w:rPr>
                <w:rFonts w:ascii="Arial" w:hAnsi="Arial" w:cs="Arial"/>
                <w:b/>
                <w:sz w:val="22"/>
                <w:szCs w:val="22"/>
              </w:rPr>
              <w:t>Dr Gordon Dickers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0BC92F5" w:rsidR="00DB116D" w:rsidRPr="00A406E5" w:rsidRDefault="005C56BC" w:rsidP="005F0579">
            <w:pPr>
              <w:spacing w:before="120" w:after="120"/>
              <w:jc w:val="both"/>
              <w:rPr>
                <w:rFonts w:ascii="Arial" w:hAnsi="Arial" w:cs="Arial"/>
                <w:b/>
                <w:sz w:val="22"/>
                <w:szCs w:val="22"/>
              </w:rPr>
            </w:pPr>
            <w:r>
              <w:rPr>
                <w:rFonts w:ascii="Arial" w:hAnsi="Arial" w:cs="Arial"/>
                <w:b/>
                <w:sz w:val="22"/>
                <w:szCs w:val="22"/>
              </w:rPr>
              <w:t xml:space="preserve">Assignment – April </w:t>
            </w:r>
            <w:r w:rsidR="00D24886">
              <w:rPr>
                <w:rFonts w:ascii="Arial" w:hAnsi="Arial" w:cs="Arial"/>
                <w:b/>
                <w:sz w:val="22"/>
                <w:szCs w:val="22"/>
              </w:rPr>
              <w:t>Submission</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CC7F053" w:rsidR="00DB116D" w:rsidRPr="00A406E5" w:rsidRDefault="00671DA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71B6CCEF" w:rsidR="00B84B5B" w:rsidRPr="00A406E5" w:rsidRDefault="00992289" w:rsidP="005F0579">
            <w:pPr>
              <w:spacing w:before="120" w:after="120"/>
              <w:jc w:val="both"/>
              <w:rPr>
                <w:rFonts w:ascii="Arial" w:hAnsi="Arial" w:cs="Arial"/>
                <w:b/>
                <w:sz w:val="22"/>
                <w:szCs w:val="22"/>
              </w:rPr>
            </w:pPr>
            <w:r>
              <w:rPr>
                <w:rFonts w:ascii="Arial" w:hAnsi="Arial" w:cs="Arial"/>
                <w:b/>
                <w:sz w:val="22"/>
                <w:szCs w:val="22"/>
              </w:rPr>
              <w:t>1</w:t>
            </w:r>
            <w:r w:rsidR="00760C4A">
              <w:rPr>
                <w:rFonts w:ascii="Arial" w:hAnsi="Arial" w:cs="Arial"/>
                <w:b/>
                <w:sz w:val="22"/>
                <w:szCs w:val="22"/>
              </w:rPr>
              <w:t>7</w:t>
            </w:r>
            <w:r w:rsidRPr="008D0D1B">
              <w:rPr>
                <w:rFonts w:ascii="Arial" w:hAnsi="Arial" w:cs="Arial"/>
                <w:b/>
                <w:sz w:val="22"/>
                <w:szCs w:val="22"/>
                <w:vertAlign w:val="superscript"/>
              </w:rPr>
              <w:t>th</w:t>
            </w:r>
            <w:r>
              <w:rPr>
                <w:rFonts w:ascii="Arial" w:hAnsi="Arial" w:cs="Arial"/>
                <w:b/>
                <w:sz w:val="22"/>
                <w:szCs w:val="22"/>
              </w:rPr>
              <w:t xml:space="preserve"> April 2024</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56FD9F9" w:rsidR="00B84B5B" w:rsidRPr="00A406E5" w:rsidRDefault="00D81680" w:rsidP="005F0579">
            <w:pPr>
              <w:spacing w:before="120" w:after="120"/>
              <w:jc w:val="both"/>
              <w:rPr>
                <w:rFonts w:ascii="Arial" w:hAnsi="Arial" w:cs="Arial"/>
                <w:b/>
                <w:sz w:val="22"/>
                <w:szCs w:val="22"/>
              </w:rPr>
            </w:pPr>
            <w:r>
              <w:rPr>
                <w:rFonts w:ascii="Arial" w:hAnsi="Arial" w:cs="Arial"/>
                <w:b/>
                <w:sz w:val="22"/>
                <w:szCs w:val="22"/>
              </w:rPr>
              <w:t>1</w:t>
            </w:r>
            <w:r w:rsidRPr="00D81680">
              <w:rPr>
                <w:rFonts w:ascii="Arial" w:hAnsi="Arial" w:cs="Arial"/>
                <w:b/>
                <w:sz w:val="22"/>
                <w:szCs w:val="22"/>
                <w:vertAlign w:val="superscript"/>
              </w:rPr>
              <w:t>st</w:t>
            </w:r>
            <w:r>
              <w:rPr>
                <w:rFonts w:ascii="Arial" w:hAnsi="Arial" w:cs="Arial"/>
                <w:b/>
                <w:sz w:val="22"/>
                <w:szCs w:val="22"/>
              </w:rPr>
              <w:t xml:space="preserve"> May 2024</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1D446FE5"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r w:rsidR="008E67C3" w:rsidRPr="00A406E5">
              <w:rPr>
                <w:rFonts w:ascii="Arial" w:hAnsi="Arial" w:cs="Arial"/>
                <w:b/>
                <w:sz w:val="22"/>
                <w:szCs w:val="22"/>
              </w:rPr>
              <w:t>mark</w:t>
            </w:r>
            <w:r w:rsidR="008E67C3">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2A5D086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85CC3"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8FBC2A5" w14:textId="77777777" w:rsidR="00C27788" w:rsidRPr="002C7B99" w:rsidRDefault="00C27788" w:rsidP="00C27788">
            <w:pPr>
              <w:pStyle w:val="bullet"/>
              <w:numPr>
                <w:ilvl w:val="0"/>
                <w:numId w:val="17"/>
              </w:numPr>
              <w:spacing w:before="240"/>
              <w:ind w:left="851" w:hanging="567"/>
              <w:rPr>
                <w:rFonts w:ascii="Arial" w:hAnsi="Arial" w:cs="Arial"/>
                <w:sz w:val="22"/>
                <w:szCs w:val="22"/>
              </w:rPr>
            </w:pPr>
            <w:r w:rsidRPr="002C7B99">
              <w:rPr>
                <w:rFonts w:ascii="Arial" w:hAnsi="Arial" w:cs="Arial"/>
                <w:sz w:val="22"/>
                <w:szCs w:val="22"/>
              </w:rPr>
              <w:t>Critically analyse, evaluate and justify selected AI methods and techniques used to solve complex problems.</w:t>
            </w:r>
          </w:p>
          <w:p w14:paraId="7D670935" w14:textId="77777777" w:rsidR="00C27788" w:rsidRPr="002C7B99" w:rsidRDefault="00C27788" w:rsidP="00C27788">
            <w:pPr>
              <w:pStyle w:val="bullet"/>
              <w:numPr>
                <w:ilvl w:val="0"/>
                <w:numId w:val="17"/>
              </w:numPr>
              <w:spacing w:before="240"/>
              <w:ind w:left="851" w:hanging="567"/>
              <w:rPr>
                <w:rFonts w:ascii="Arial" w:hAnsi="Arial" w:cs="Arial"/>
                <w:sz w:val="22"/>
                <w:szCs w:val="22"/>
              </w:rPr>
            </w:pPr>
            <w:r w:rsidRPr="002C7B99">
              <w:rPr>
                <w:rFonts w:ascii="Arial" w:hAnsi="Arial" w:cs="Arial"/>
                <w:sz w:val="22"/>
                <w:szCs w:val="22"/>
              </w:rPr>
              <w:t>Analyse given problems and subsequently synthesise and evaluate appropriate solutions using selected AI methods and techniques.</w:t>
            </w: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46F61459" w14:textId="77777777" w:rsidR="00A67FB1" w:rsidRPr="00A406E5" w:rsidRDefault="00A67FB1" w:rsidP="00A67FB1">
      <w:pPr>
        <w:ind w:left="720"/>
        <w:rPr>
          <w:rFonts w:ascii="Arial" w:hAnsi="Arial" w:cs="Arial"/>
          <w:sz w:val="24"/>
          <w:szCs w:val="24"/>
        </w:rPr>
      </w:pPr>
    </w:p>
    <w:p w14:paraId="1995225F" w14:textId="77C2C55C" w:rsidR="00152E9D" w:rsidRDefault="00742F4C" w:rsidP="007E13EA">
      <w:pPr>
        <w:ind w:left="720"/>
        <w:jc w:val="both"/>
        <w:rPr>
          <w:rFonts w:ascii="Arial" w:hAnsi="Arial" w:cs="Arial"/>
          <w:sz w:val="24"/>
          <w:szCs w:val="24"/>
        </w:rPr>
      </w:pPr>
      <w:r>
        <w:rPr>
          <w:rFonts w:ascii="Arial" w:hAnsi="Arial" w:cs="Arial"/>
          <w:sz w:val="24"/>
          <w:szCs w:val="24"/>
        </w:rPr>
        <w:t xml:space="preserve">In the domain of artificial intelligence, a plethora of </w:t>
      </w:r>
      <w:r w:rsidR="00267199">
        <w:rPr>
          <w:rFonts w:ascii="Arial" w:hAnsi="Arial" w:cs="Arial"/>
          <w:sz w:val="24"/>
          <w:szCs w:val="24"/>
        </w:rPr>
        <w:t xml:space="preserve">approaches and </w:t>
      </w:r>
      <w:r w:rsidR="00B27AA8">
        <w:rPr>
          <w:rFonts w:ascii="Arial" w:hAnsi="Arial" w:cs="Arial"/>
          <w:sz w:val="24"/>
          <w:szCs w:val="24"/>
        </w:rPr>
        <w:t xml:space="preserve">techniques </w:t>
      </w:r>
      <w:r w:rsidR="00F369DB" w:rsidRPr="00273CE9">
        <w:rPr>
          <w:rFonts w:ascii="Arial" w:hAnsi="Arial" w:cs="Arial"/>
          <w:sz w:val="24"/>
          <w:szCs w:val="24"/>
        </w:rPr>
        <w:t>exist</w:t>
      </w:r>
      <w:r w:rsidR="007F68CB" w:rsidRPr="00273CE9">
        <w:rPr>
          <w:rFonts w:ascii="Arial" w:hAnsi="Arial" w:cs="Arial"/>
          <w:sz w:val="24"/>
          <w:szCs w:val="24"/>
        </w:rPr>
        <w:t>.</w:t>
      </w:r>
      <w:r w:rsidR="007F68CB">
        <w:rPr>
          <w:rFonts w:ascii="Arial" w:hAnsi="Arial" w:cs="Arial"/>
          <w:sz w:val="24"/>
          <w:szCs w:val="24"/>
        </w:rPr>
        <w:t xml:space="preserve"> </w:t>
      </w:r>
      <w:r w:rsidR="00136868">
        <w:rPr>
          <w:rFonts w:ascii="Arial" w:hAnsi="Arial" w:cs="Arial"/>
          <w:sz w:val="24"/>
          <w:szCs w:val="24"/>
        </w:rPr>
        <w:t xml:space="preserve"> D</w:t>
      </w:r>
      <w:r w:rsidR="00215E29">
        <w:rPr>
          <w:rFonts w:ascii="Arial" w:hAnsi="Arial" w:cs="Arial"/>
          <w:sz w:val="24"/>
          <w:szCs w:val="24"/>
        </w:rPr>
        <w:t xml:space="preserve">eep learning and ensemble </w:t>
      </w:r>
      <w:r w:rsidR="00136868">
        <w:rPr>
          <w:rFonts w:ascii="Arial" w:hAnsi="Arial" w:cs="Arial"/>
          <w:sz w:val="24"/>
          <w:szCs w:val="24"/>
        </w:rPr>
        <w:t>learning are the two</w:t>
      </w:r>
      <w:r w:rsidR="009B553B">
        <w:rPr>
          <w:rFonts w:ascii="Arial" w:hAnsi="Arial" w:cs="Arial"/>
          <w:sz w:val="24"/>
          <w:szCs w:val="24"/>
        </w:rPr>
        <w:t xml:space="preserve"> approaches that dominate learning </w:t>
      </w:r>
      <w:r w:rsidR="00D51E23">
        <w:rPr>
          <w:rFonts w:ascii="Arial" w:hAnsi="Arial" w:cs="Arial"/>
          <w:sz w:val="24"/>
          <w:szCs w:val="24"/>
        </w:rPr>
        <w:t>algorithms</w:t>
      </w:r>
      <w:r w:rsidR="009B553B">
        <w:rPr>
          <w:rFonts w:ascii="Arial" w:hAnsi="Arial" w:cs="Arial"/>
          <w:sz w:val="24"/>
          <w:szCs w:val="24"/>
        </w:rPr>
        <w:t>.</w:t>
      </w:r>
      <w:r w:rsidR="0087132D">
        <w:rPr>
          <w:rFonts w:ascii="Arial" w:hAnsi="Arial" w:cs="Arial"/>
          <w:sz w:val="24"/>
          <w:szCs w:val="24"/>
        </w:rPr>
        <w:t xml:space="preserve"> </w:t>
      </w:r>
      <w:r w:rsidR="0087132D" w:rsidRPr="0087132D">
        <w:rPr>
          <w:rFonts w:ascii="Arial" w:hAnsi="Arial" w:cs="Arial"/>
          <w:sz w:val="24"/>
          <w:szCs w:val="24"/>
        </w:rPr>
        <w:t>Meta ensemble deep learning combines concepts from deep learning and ensemble learning to improve predictive performance and robustness.</w:t>
      </w:r>
      <w:r w:rsidR="00E01632">
        <w:rPr>
          <w:rFonts w:ascii="Arial" w:hAnsi="Arial" w:cs="Arial"/>
          <w:sz w:val="24"/>
          <w:szCs w:val="24"/>
        </w:rPr>
        <w:t xml:space="preserve"> In this assignment, you</w:t>
      </w:r>
      <w:r w:rsidR="008C07E0">
        <w:rPr>
          <w:rFonts w:ascii="Arial" w:hAnsi="Arial" w:cs="Arial"/>
          <w:sz w:val="24"/>
          <w:szCs w:val="24"/>
        </w:rPr>
        <w:t xml:space="preserve"> are asked to</w:t>
      </w:r>
      <w:r w:rsidR="00E01632">
        <w:rPr>
          <w:rFonts w:ascii="Arial" w:hAnsi="Arial" w:cs="Arial"/>
          <w:sz w:val="24"/>
          <w:szCs w:val="24"/>
        </w:rPr>
        <w:t xml:space="preserve"> explore the </w:t>
      </w:r>
      <w:r w:rsidR="00E12ABC">
        <w:rPr>
          <w:rFonts w:ascii="Arial" w:hAnsi="Arial" w:cs="Arial"/>
          <w:sz w:val="24"/>
          <w:szCs w:val="24"/>
        </w:rPr>
        <w:t xml:space="preserve">application of </w:t>
      </w:r>
      <w:r w:rsidR="0087132D">
        <w:rPr>
          <w:rFonts w:ascii="Arial" w:hAnsi="Arial" w:cs="Arial"/>
          <w:sz w:val="24"/>
          <w:szCs w:val="24"/>
        </w:rPr>
        <w:t>meta e</w:t>
      </w:r>
      <w:r w:rsidR="00E12ABC">
        <w:rPr>
          <w:rFonts w:ascii="Arial" w:hAnsi="Arial" w:cs="Arial"/>
          <w:sz w:val="24"/>
          <w:szCs w:val="24"/>
        </w:rPr>
        <w:t>nsemble</w:t>
      </w:r>
      <w:r w:rsidR="007E13EA">
        <w:rPr>
          <w:rFonts w:ascii="Arial" w:hAnsi="Arial" w:cs="Arial"/>
          <w:sz w:val="24"/>
          <w:szCs w:val="24"/>
        </w:rPr>
        <w:t xml:space="preserve"> deep</w:t>
      </w:r>
      <w:r w:rsidR="00E12ABC">
        <w:rPr>
          <w:rFonts w:ascii="Arial" w:hAnsi="Arial" w:cs="Arial"/>
          <w:sz w:val="24"/>
          <w:szCs w:val="24"/>
        </w:rPr>
        <w:t xml:space="preserve"> </w:t>
      </w:r>
      <w:r w:rsidR="00502D04">
        <w:rPr>
          <w:rFonts w:ascii="Arial" w:hAnsi="Arial" w:cs="Arial"/>
          <w:sz w:val="24"/>
          <w:szCs w:val="24"/>
        </w:rPr>
        <w:t xml:space="preserve">learning techniques for </w:t>
      </w:r>
      <w:r w:rsidR="007A36E3" w:rsidRPr="00E23DC5">
        <w:rPr>
          <w:rFonts w:ascii="Arial" w:hAnsi="Arial" w:cs="Arial"/>
          <w:sz w:val="24"/>
          <w:szCs w:val="24"/>
        </w:rPr>
        <w:t>sentiment</w:t>
      </w:r>
      <w:r w:rsidR="00502D04">
        <w:rPr>
          <w:rFonts w:ascii="Arial" w:hAnsi="Arial" w:cs="Arial"/>
          <w:sz w:val="24"/>
          <w:szCs w:val="24"/>
        </w:rPr>
        <w:t xml:space="preserve"> analysis on</w:t>
      </w:r>
      <w:r w:rsidR="00F3386D">
        <w:rPr>
          <w:rFonts w:ascii="Arial" w:hAnsi="Arial" w:cs="Arial"/>
          <w:sz w:val="24"/>
          <w:szCs w:val="24"/>
        </w:rPr>
        <w:t xml:space="preserve"> </w:t>
      </w:r>
      <w:r w:rsidR="00F3386D" w:rsidRPr="00812C34">
        <w:rPr>
          <w:rFonts w:ascii="Arial" w:hAnsi="Arial" w:cs="Arial"/>
          <w:sz w:val="24"/>
          <w:szCs w:val="24"/>
        </w:rPr>
        <w:t>the</w:t>
      </w:r>
      <w:r w:rsidR="00502D04">
        <w:rPr>
          <w:rFonts w:ascii="Arial" w:hAnsi="Arial" w:cs="Arial"/>
          <w:sz w:val="24"/>
          <w:szCs w:val="24"/>
        </w:rPr>
        <w:t xml:space="preserve"> </w:t>
      </w:r>
      <w:r w:rsidR="00570F37" w:rsidRPr="000F76E2">
        <w:rPr>
          <w:rFonts w:ascii="Arial" w:hAnsi="Arial" w:cs="Arial"/>
          <w:sz w:val="24"/>
          <w:szCs w:val="24"/>
        </w:rPr>
        <w:t>IMDB</w:t>
      </w:r>
      <w:r w:rsidR="00570F37">
        <w:rPr>
          <w:rFonts w:ascii="Arial" w:hAnsi="Arial" w:cs="Arial"/>
          <w:sz w:val="24"/>
          <w:szCs w:val="24"/>
        </w:rPr>
        <w:t xml:space="preserve"> (Internet Movie Database) [1] </w:t>
      </w:r>
      <w:r w:rsidR="00502D04">
        <w:rPr>
          <w:rFonts w:ascii="Arial" w:hAnsi="Arial" w:cs="Arial"/>
          <w:sz w:val="24"/>
          <w:szCs w:val="24"/>
        </w:rPr>
        <w:t xml:space="preserve">dataset. </w:t>
      </w:r>
      <w:r w:rsidR="009B553B">
        <w:rPr>
          <w:rFonts w:ascii="Arial" w:hAnsi="Arial" w:cs="Arial"/>
          <w:sz w:val="24"/>
          <w:szCs w:val="24"/>
        </w:rPr>
        <w:t xml:space="preserve"> </w:t>
      </w:r>
    </w:p>
    <w:p w14:paraId="5156DB6A" w14:textId="77777777" w:rsidR="00F369DB" w:rsidRDefault="00F369DB" w:rsidP="007E13EA">
      <w:pPr>
        <w:ind w:left="720"/>
        <w:jc w:val="both"/>
        <w:rPr>
          <w:rFonts w:ascii="Arial" w:hAnsi="Arial" w:cs="Arial"/>
          <w:sz w:val="24"/>
          <w:szCs w:val="24"/>
        </w:rPr>
      </w:pPr>
    </w:p>
    <w:p w14:paraId="1DA92099" w14:textId="634FC7C3" w:rsidR="00F369DB" w:rsidRDefault="00F369DB" w:rsidP="007E13EA">
      <w:pPr>
        <w:ind w:left="720"/>
        <w:jc w:val="both"/>
        <w:rPr>
          <w:rFonts w:ascii="Arial" w:hAnsi="Arial" w:cs="Arial"/>
          <w:sz w:val="24"/>
          <w:szCs w:val="24"/>
        </w:rPr>
      </w:pPr>
      <w:r w:rsidRPr="00801A66">
        <w:rPr>
          <w:rFonts w:ascii="Arial" w:hAnsi="Arial" w:cs="Arial"/>
          <w:b/>
          <w:bCs/>
          <w:sz w:val="24"/>
          <w:szCs w:val="24"/>
        </w:rPr>
        <w:t>Objective</w:t>
      </w:r>
      <w:r>
        <w:rPr>
          <w:rFonts w:ascii="Arial" w:hAnsi="Arial" w:cs="Arial"/>
          <w:sz w:val="24"/>
          <w:szCs w:val="24"/>
        </w:rPr>
        <w:t>:</w:t>
      </w:r>
    </w:p>
    <w:p w14:paraId="24680FF3" w14:textId="061A4E0A" w:rsidR="00B9704D" w:rsidRDefault="00F369DB" w:rsidP="000F76E2">
      <w:pPr>
        <w:pStyle w:val="ListParagraph"/>
        <w:numPr>
          <w:ilvl w:val="0"/>
          <w:numId w:val="19"/>
        </w:numPr>
        <w:jc w:val="both"/>
        <w:rPr>
          <w:rFonts w:ascii="Arial" w:hAnsi="Arial" w:cs="Arial"/>
          <w:sz w:val="24"/>
          <w:szCs w:val="24"/>
        </w:rPr>
      </w:pPr>
      <w:r w:rsidRPr="000F76E2">
        <w:rPr>
          <w:rFonts w:ascii="Arial" w:hAnsi="Arial" w:cs="Arial"/>
          <w:sz w:val="24"/>
          <w:szCs w:val="24"/>
        </w:rPr>
        <w:t xml:space="preserve">The objective of this assignment is to develop </w:t>
      </w:r>
      <w:r w:rsidR="00D401D2" w:rsidRPr="000F76E2">
        <w:rPr>
          <w:rFonts w:ascii="Arial" w:hAnsi="Arial" w:cs="Arial"/>
          <w:sz w:val="24"/>
          <w:szCs w:val="24"/>
        </w:rPr>
        <w:t xml:space="preserve">and evaluate a meta ensemble deep learning model for </w:t>
      </w:r>
      <w:r w:rsidR="007A36E3" w:rsidRPr="00273CE9">
        <w:rPr>
          <w:rFonts w:ascii="Arial" w:hAnsi="Arial" w:cs="Arial"/>
          <w:sz w:val="24"/>
          <w:szCs w:val="24"/>
        </w:rPr>
        <w:t>sentiment</w:t>
      </w:r>
      <w:r w:rsidR="007A36E3">
        <w:rPr>
          <w:rFonts w:ascii="Arial" w:hAnsi="Arial" w:cs="Arial"/>
          <w:sz w:val="24"/>
          <w:szCs w:val="24"/>
        </w:rPr>
        <w:t xml:space="preserve"> </w:t>
      </w:r>
      <w:r w:rsidR="00D401D2" w:rsidRPr="000F76E2">
        <w:rPr>
          <w:rFonts w:ascii="Arial" w:hAnsi="Arial" w:cs="Arial"/>
          <w:sz w:val="24"/>
          <w:szCs w:val="24"/>
        </w:rPr>
        <w:t>analysis on</w:t>
      </w:r>
      <w:r w:rsidR="00F3386D">
        <w:rPr>
          <w:rFonts w:ascii="Arial" w:hAnsi="Arial" w:cs="Arial"/>
          <w:sz w:val="24"/>
          <w:szCs w:val="24"/>
        </w:rPr>
        <w:t xml:space="preserve"> </w:t>
      </w:r>
      <w:r w:rsidR="00F3386D" w:rsidRPr="00A645C9">
        <w:rPr>
          <w:rFonts w:ascii="Arial" w:hAnsi="Arial" w:cs="Arial"/>
          <w:sz w:val="24"/>
          <w:szCs w:val="24"/>
        </w:rPr>
        <w:t>the</w:t>
      </w:r>
      <w:r w:rsidR="00D401D2" w:rsidRPr="000F76E2">
        <w:rPr>
          <w:rFonts w:ascii="Arial" w:hAnsi="Arial" w:cs="Arial"/>
          <w:sz w:val="24"/>
          <w:szCs w:val="24"/>
        </w:rPr>
        <w:t xml:space="preserve"> IMDB</w:t>
      </w:r>
      <w:r w:rsidR="00C402AA">
        <w:rPr>
          <w:rFonts w:ascii="Arial" w:hAnsi="Arial" w:cs="Arial"/>
          <w:sz w:val="24"/>
          <w:szCs w:val="24"/>
        </w:rPr>
        <w:t xml:space="preserve"> </w:t>
      </w:r>
      <w:r w:rsidR="00D401D2" w:rsidRPr="000F76E2">
        <w:rPr>
          <w:rFonts w:ascii="Arial" w:hAnsi="Arial" w:cs="Arial"/>
          <w:sz w:val="24"/>
          <w:szCs w:val="24"/>
        </w:rPr>
        <w:t xml:space="preserve">dataset. </w:t>
      </w:r>
      <w:r w:rsidR="00511E6D">
        <w:rPr>
          <w:rFonts w:ascii="Arial" w:hAnsi="Arial" w:cs="Arial"/>
          <w:sz w:val="24"/>
          <w:szCs w:val="24"/>
        </w:rPr>
        <w:t>To</w:t>
      </w:r>
      <w:r w:rsidR="00240813" w:rsidRPr="000F76E2">
        <w:rPr>
          <w:rFonts w:ascii="Arial" w:hAnsi="Arial" w:cs="Arial"/>
          <w:sz w:val="24"/>
          <w:szCs w:val="24"/>
        </w:rPr>
        <w:t xml:space="preserve"> achieve the objective, e</w:t>
      </w:r>
      <w:r w:rsidR="00B9704D" w:rsidRPr="000F76E2">
        <w:rPr>
          <w:rFonts w:ascii="Arial" w:hAnsi="Arial" w:cs="Arial"/>
          <w:sz w:val="24"/>
          <w:szCs w:val="24"/>
        </w:rPr>
        <w:t>xperiment with various deep learning architectures</w:t>
      </w:r>
      <w:r w:rsidR="00B57935" w:rsidRPr="000F76E2">
        <w:rPr>
          <w:rFonts w:ascii="Arial" w:hAnsi="Arial" w:cs="Arial"/>
          <w:sz w:val="24"/>
          <w:szCs w:val="24"/>
        </w:rPr>
        <w:t xml:space="preserve"> such as CNN, LSTM, GRU and BERT</w:t>
      </w:r>
      <w:r w:rsidR="00095935" w:rsidRPr="000F76E2">
        <w:rPr>
          <w:rFonts w:ascii="Arial" w:hAnsi="Arial" w:cs="Arial"/>
          <w:sz w:val="24"/>
          <w:szCs w:val="24"/>
        </w:rPr>
        <w:t xml:space="preserve"> and implement an</w:t>
      </w:r>
      <w:r w:rsidR="00B9704D" w:rsidRPr="000F76E2">
        <w:rPr>
          <w:rFonts w:ascii="Arial" w:hAnsi="Arial" w:cs="Arial"/>
          <w:sz w:val="24"/>
          <w:szCs w:val="24"/>
        </w:rPr>
        <w:t xml:space="preserve"> ensemble </w:t>
      </w:r>
      <w:r w:rsidR="00095935" w:rsidRPr="000F76E2">
        <w:rPr>
          <w:rFonts w:ascii="Arial" w:hAnsi="Arial" w:cs="Arial"/>
          <w:sz w:val="24"/>
          <w:szCs w:val="24"/>
        </w:rPr>
        <w:t xml:space="preserve">learning technique using </w:t>
      </w:r>
      <w:r w:rsidR="004D2717" w:rsidRPr="000F76E2">
        <w:rPr>
          <w:rFonts w:ascii="Arial" w:hAnsi="Arial" w:cs="Arial"/>
          <w:sz w:val="24"/>
          <w:szCs w:val="24"/>
        </w:rPr>
        <w:t xml:space="preserve">bagging, </w:t>
      </w:r>
      <w:r w:rsidR="00351109" w:rsidRPr="000F76E2">
        <w:rPr>
          <w:rFonts w:ascii="Arial" w:hAnsi="Arial" w:cs="Arial"/>
          <w:sz w:val="24"/>
          <w:szCs w:val="24"/>
        </w:rPr>
        <w:t xml:space="preserve">boosting </w:t>
      </w:r>
      <w:r w:rsidR="004D2717" w:rsidRPr="000F76E2">
        <w:rPr>
          <w:rFonts w:ascii="Arial" w:hAnsi="Arial" w:cs="Arial"/>
          <w:sz w:val="24"/>
          <w:szCs w:val="24"/>
        </w:rPr>
        <w:t xml:space="preserve">or stacking to combine prediction from the selected base models. </w:t>
      </w:r>
      <w:r w:rsidR="00C30956" w:rsidRPr="000F76E2">
        <w:rPr>
          <w:rFonts w:ascii="Arial" w:hAnsi="Arial" w:cs="Arial"/>
          <w:sz w:val="24"/>
          <w:szCs w:val="24"/>
        </w:rPr>
        <w:t xml:space="preserve">Evaluate the performance of the developed </w:t>
      </w:r>
      <w:r w:rsidR="008D2B46" w:rsidRPr="000F76E2">
        <w:rPr>
          <w:rFonts w:ascii="Arial" w:hAnsi="Arial" w:cs="Arial"/>
          <w:sz w:val="24"/>
          <w:szCs w:val="24"/>
        </w:rPr>
        <w:t>model using accuracy, precision, recall, F1 score and other relevant metrics.</w:t>
      </w:r>
    </w:p>
    <w:p w14:paraId="2EBD20DD" w14:textId="10D869D9" w:rsidR="003A276B" w:rsidRDefault="003A276B" w:rsidP="003A276B">
      <w:pPr>
        <w:ind w:left="720"/>
        <w:jc w:val="both"/>
        <w:rPr>
          <w:rFonts w:ascii="Arial" w:hAnsi="Arial" w:cs="Arial"/>
          <w:sz w:val="24"/>
          <w:szCs w:val="24"/>
        </w:rPr>
      </w:pPr>
      <w:r w:rsidRPr="003A276B">
        <w:rPr>
          <w:rFonts w:ascii="Arial" w:hAnsi="Arial" w:cs="Arial"/>
          <w:b/>
          <w:bCs/>
          <w:sz w:val="24"/>
          <w:szCs w:val="24"/>
        </w:rPr>
        <w:t>Tasks</w:t>
      </w:r>
      <w:r w:rsidR="00A54336">
        <w:rPr>
          <w:rFonts w:ascii="Arial" w:hAnsi="Arial" w:cs="Arial"/>
          <w:sz w:val="24"/>
          <w:szCs w:val="24"/>
        </w:rPr>
        <w:t>:</w:t>
      </w:r>
    </w:p>
    <w:p w14:paraId="635494C7" w14:textId="796EFED7" w:rsidR="003A276B" w:rsidRDefault="00A54336" w:rsidP="003A276B">
      <w:pPr>
        <w:pStyle w:val="ListParagraph"/>
        <w:numPr>
          <w:ilvl w:val="0"/>
          <w:numId w:val="19"/>
        </w:numPr>
        <w:jc w:val="both"/>
        <w:rPr>
          <w:rFonts w:ascii="Arial" w:hAnsi="Arial" w:cs="Arial"/>
          <w:sz w:val="24"/>
          <w:szCs w:val="24"/>
        </w:rPr>
      </w:pPr>
      <w:r>
        <w:rPr>
          <w:rFonts w:ascii="Arial" w:hAnsi="Arial" w:cs="Arial"/>
          <w:sz w:val="24"/>
          <w:szCs w:val="24"/>
        </w:rPr>
        <w:t>Data acquisition and preprocessing</w:t>
      </w:r>
    </w:p>
    <w:p w14:paraId="7CCF0B07" w14:textId="6BCF029B" w:rsidR="00A54336" w:rsidRDefault="00CA0600" w:rsidP="003A276B">
      <w:pPr>
        <w:pStyle w:val="ListParagraph"/>
        <w:numPr>
          <w:ilvl w:val="0"/>
          <w:numId w:val="19"/>
        </w:numPr>
        <w:jc w:val="both"/>
        <w:rPr>
          <w:rFonts w:ascii="Arial" w:hAnsi="Arial" w:cs="Arial"/>
          <w:sz w:val="24"/>
          <w:szCs w:val="24"/>
        </w:rPr>
      </w:pPr>
      <w:r>
        <w:rPr>
          <w:rFonts w:ascii="Arial" w:hAnsi="Arial" w:cs="Arial"/>
          <w:sz w:val="24"/>
          <w:szCs w:val="24"/>
        </w:rPr>
        <w:t>Select</w:t>
      </w:r>
      <w:r w:rsidR="00186831">
        <w:rPr>
          <w:rFonts w:ascii="Arial" w:hAnsi="Arial" w:cs="Arial"/>
          <w:sz w:val="24"/>
          <w:szCs w:val="24"/>
        </w:rPr>
        <w:t xml:space="preserve"> and train </w:t>
      </w:r>
      <w:r>
        <w:rPr>
          <w:rFonts w:ascii="Arial" w:hAnsi="Arial" w:cs="Arial"/>
          <w:sz w:val="24"/>
          <w:szCs w:val="24"/>
        </w:rPr>
        <w:t>different deep learning models (</w:t>
      </w:r>
      <w:r w:rsidR="00A33871">
        <w:rPr>
          <w:rFonts w:ascii="Arial" w:hAnsi="Arial" w:cs="Arial"/>
          <w:sz w:val="24"/>
          <w:szCs w:val="24"/>
        </w:rPr>
        <w:t>e.g.</w:t>
      </w:r>
      <w:r>
        <w:rPr>
          <w:rFonts w:ascii="Arial" w:hAnsi="Arial" w:cs="Arial"/>
          <w:sz w:val="24"/>
          <w:szCs w:val="24"/>
        </w:rPr>
        <w:t xml:space="preserve"> </w:t>
      </w:r>
      <w:r w:rsidRPr="000F76E2">
        <w:rPr>
          <w:rFonts w:ascii="Arial" w:hAnsi="Arial" w:cs="Arial"/>
          <w:sz w:val="24"/>
          <w:szCs w:val="24"/>
        </w:rPr>
        <w:t xml:space="preserve">as CNN, LSTM, GRU and </w:t>
      </w:r>
      <w:r w:rsidR="00A33871" w:rsidRPr="000F76E2">
        <w:rPr>
          <w:rFonts w:ascii="Arial" w:hAnsi="Arial" w:cs="Arial"/>
          <w:sz w:val="24"/>
          <w:szCs w:val="24"/>
        </w:rPr>
        <w:t>BERT</w:t>
      </w:r>
      <w:r w:rsidR="00A33871">
        <w:rPr>
          <w:rFonts w:ascii="Arial" w:hAnsi="Arial" w:cs="Arial"/>
          <w:sz w:val="24"/>
          <w:szCs w:val="24"/>
        </w:rPr>
        <w:t>) as</w:t>
      </w:r>
      <w:r>
        <w:rPr>
          <w:rFonts w:ascii="Arial" w:hAnsi="Arial" w:cs="Arial"/>
          <w:sz w:val="24"/>
          <w:szCs w:val="24"/>
        </w:rPr>
        <w:t xml:space="preserve"> base </w:t>
      </w:r>
      <w:r w:rsidR="00186831">
        <w:rPr>
          <w:rFonts w:ascii="Arial" w:hAnsi="Arial" w:cs="Arial"/>
          <w:sz w:val="24"/>
          <w:szCs w:val="24"/>
        </w:rPr>
        <w:t>models.</w:t>
      </w:r>
    </w:p>
    <w:p w14:paraId="75E46307" w14:textId="1D86DB31" w:rsidR="0035498B" w:rsidRDefault="000B7517" w:rsidP="003A276B">
      <w:pPr>
        <w:pStyle w:val="ListParagraph"/>
        <w:numPr>
          <w:ilvl w:val="0"/>
          <w:numId w:val="19"/>
        </w:numPr>
        <w:jc w:val="both"/>
        <w:rPr>
          <w:rFonts w:ascii="Arial" w:hAnsi="Arial" w:cs="Arial"/>
          <w:sz w:val="24"/>
          <w:szCs w:val="24"/>
        </w:rPr>
      </w:pPr>
      <w:r>
        <w:rPr>
          <w:rFonts w:ascii="Arial" w:hAnsi="Arial" w:cs="Arial"/>
          <w:sz w:val="24"/>
          <w:szCs w:val="24"/>
        </w:rPr>
        <w:t xml:space="preserve">Implement ensemble learning techniques </w:t>
      </w:r>
      <w:r w:rsidR="00186831">
        <w:rPr>
          <w:rFonts w:ascii="Arial" w:hAnsi="Arial" w:cs="Arial"/>
          <w:sz w:val="24"/>
          <w:szCs w:val="24"/>
        </w:rPr>
        <w:t>(bagging</w:t>
      </w:r>
      <w:r>
        <w:rPr>
          <w:rFonts w:ascii="Arial" w:hAnsi="Arial" w:cs="Arial"/>
          <w:sz w:val="24"/>
          <w:szCs w:val="24"/>
        </w:rPr>
        <w:t>, boosting or st</w:t>
      </w:r>
      <w:r w:rsidR="00C669AD">
        <w:rPr>
          <w:rFonts w:ascii="Arial" w:hAnsi="Arial" w:cs="Arial"/>
          <w:sz w:val="24"/>
          <w:szCs w:val="24"/>
        </w:rPr>
        <w:t>acking)</w:t>
      </w:r>
      <w:r w:rsidR="00186831">
        <w:rPr>
          <w:rFonts w:ascii="Arial" w:hAnsi="Arial" w:cs="Arial"/>
          <w:sz w:val="24"/>
          <w:szCs w:val="24"/>
        </w:rPr>
        <w:t>.</w:t>
      </w:r>
    </w:p>
    <w:p w14:paraId="1CF40873" w14:textId="59C0D3A2" w:rsidR="00CA0600" w:rsidRDefault="009E37E0" w:rsidP="003A276B">
      <w:pPr>
        <w:pStyle w:val="ListParagraph"/>
        <w:numPr>
          <w:ilvl w:val="0"/>
          <w:numId w:val="19"/>
        </w:numPr>
        <w:jc w:val="both"/>
        <w:rPr>
          <w:rFonts w:ascii="Arial" w:hAnsi="Arial" w:cs="Arial"/>
          <w:sz w:val="24"/>
          <w:szCs w:val="24"/>
        </w:rPr>
      </w:pPr>
      <w:r w:rsidRPr="009E37E0">
        <w:rPr>
          <w:rFonts w:ascii="Arial" w:hAnsi="Arial" w:cs="Arial"/>
          <w:sz w:val="24"/>
          <w:szCs w:val="24"/>
        </w:rPr>
        <w:t>Experiment with different ensemble configurations and hyperparameters to optimize model performance.</w:t>
      </w:r>
    </w:p>
    <w:p w14:paraId="5BD103C4" w14:textId="3C76CCBA" w:rsidR="009E37E0" w:rsidRDefault="00D45E55" w:rsidP="003A276B">
      <w:pPr>
        <w:pStyle w:val="ListParagraph"/>
        <w:numPr>
          <w:ilvl w:val="0"/>
          <w:numId w:val="19"/>
        </w:numPr>
        <w:jc w:val="both"/>
        <w:rPr>
          <w:rFonts w:ascii="Arial" w:hAnsi="Arial" w:cs="Arial"/>
          <w:sz w:val="24"/>
          <w:szCs w:val="24"/>
        </w:rPr>
      </w:pPr>
      <w:r>
        <w:rPr>
          <w:rFonts w:ascii="Arial" w:hAnsi="Arial" w:cs="Arial"/>
          <w:sz w:val="24"/>
          <w:szCs w:val="24"/>
        </w:rPr>
        <w:t xml:space="preserve">Evaluate the performance of the trained meta ensemble deep learning </w:t>
      </w:r>
      <w:r w:rsidR="00186831">
        <w:rPr>
          <w:rFonts w:ascii="Arial" w:hAnsi="Arial" w:cs="Arial"/>
          <w:sz w:val="24"/>
          <w:szCs w:val="24"/>
        </w:rPr>
        <w:t>model.</w:t>
      </w:r>
    </w:p>
    <w:p w14:paraId="2723C319" w14:textId="1EF2179B" w:rsidR="00B02A7E" w:rsidRPr="000F76E2" w:rsidRDefault="00B02A7E" w:rsidP="003A276B">
      <w:pPr>
        <w:pStyle w:val="ListParagraph"/>
        <w:numPr>
          <w:ilvl w:val="0"/>
          <w:numId w:val="19"/>
        </w:numPr>
        <w:jc w:val="both"/>
        <w:rPr>
          <w:rFonts w:ascii="Arial" w:hAnsi="Arial" w:cs="Arial"/>
          <w:sz w:val="24"/>
          <w:szCs w:val="24"/>
        </w:rPr>
      </w:pPr>
      <w:r>
        <w:rPr>
          <w:rFonts w:ascii="Arial" w:hAnsi="Arial" w:cs="Arial"/>
          <w:sz w:val="24"/>
          <w:szCs w:val="24"/>
        </w:rPr>
        <w:t xml:space="preserve">Analyse and interpret the results </w:t>
      </w:r>
      <w:r w:rsidR="001A2F05">
        <w:rPr>
          <w:rFonts w:ascii="Arial" w:hAnsi="Arial" w:cs="Arial"/>
          <w:sz w:val="24"/>
          <w:szCs w:val="24"/>
        </w:rPr>
        <w:t xml:space="preserve">to understand the contribution of the individual base models to the ensemble’s </w:t>
      </w:r>
      <w:r w:rsidR="00E45F0C">
        <w:rPr>
          <w:rFonts w:ascii="Arial" w:hAnsi="Arial" w:cs="Arial"/>
          <w:sz w:val="24"/>
          <w:szCs w:val="24"/>
        </w:rPr>
        <w:t>performance.</w:t>
      </w:r>
    </w:p>
    <w:p w14:paraId="04654979" w14:textId="77777777" w:rsidR="008B6A42" w:rsidRDefault="008B6A42" w:rsidP="00B9704D">
      <w:pPr>
        <w:ind w:left="720"/>
        <w:jc w:val="both"/>
        <w:rPr>
          <w:rFonts w:ascii="Arial" w:hAnsi="Arial" w:cs="Arial"/>
          <w:sz w:val="24"/>
          <w:szCs w:val="24"/>
        </w:rPr>
      </w:pPr>
    </w:p>
    <w:p w14:paraId="38745BDA" w14:textId="7A64D7FA" w:rsidR="008B6A42" w:rsidRDefault="008B6A42" w:rsidP="00B9704D">
      <w:pPr>
        <w:ind w:left="720"/>
        <w:jc w:val="both"/>
        <w:rPr>
          <w:rFonts w:ascii="Arial" w:hAnsi="Arial" w:cs="Arial"/>
          <w:sz w:val="24"/>
          <w:szCs w:val="24"/>
        </w:rPr>
      </w:pPr>
      <w:r w:rsidRPr="00796BFE">
        <w:rPr>
          <w:rFonts w:ascii="Arial" w:hAnsi="Arial" w:cs="Arial"/>
          <w:b/>
          <w:bCs/>
          <w:sz w:val="24"/>
          <w:szCs w:val="24"/>
        </w:rPr>
        <w:t>Deliverables</w:t>
      </w:r>
      <w:r>
        <w:rPr>
          <w:rFonts w:ascii="Arial" w:hAnsi="Arial" w:cs="Arial"/>
          <w:sz w:val="24"/>
          <w:szCs w:val="24"/>
        </w:rPr>
        <w:t>:</w:t>
      </w:r>
    </w:p>
    <w:p w14:paraId="6F5C3D45" w14:textId="5FE94A89" w:rsidR="008B6A42" w:rsidRPr="00B96716" w:rsidRDefault="00DA77CF" w:rsidP="00B96716">
      <w:pPr>
        <w:pStyle w:val="ListParagraph"/>
        <w:numPr>
          <w:ilvl w:val="0"/>
          <w:numId w:val="18"/>
        </w:numPr>
        <w:jc w:val="both"/>
        <w:rPr>
          <w:rFonts w:ascii="Arial" w:hAnsi="Arial" w:cs="Arial"/>
          <w:sz w:val="24"/>
          <w:szCs w:val="24"/>
        </w:rPr>
      </w:pPr>
      <w:r w:rsidRPr="00B96716">
        <w:rPr>
          <w:rFonts w:ascii="Arial" w:hAnsi="Arial" w:cs="Arial"/>
          <w:sz w:val="24"/>
          <w:szCs w:val="24"/>
        </w:rPr>
        <w:t>A detailed repor</w:t>
      </w:r>
      <w:r w:rsidR="00AD7645" w:rsidRPr="00B96716">
        <w:rPr>
          <w:rFonts w:ascii="Arial" w:hAnsi="Arial" w:cs="Arial"/>
          <w:sz w:val="24"/>
          <w:szCs w:val="24"/>
        </w:rPr>
        <w:t>t</w:t>
      </w:r>
      <w:r w:rsidRPr="00B96716">
        <w:rPr>
          <w:rFonts w:ascii="Arial" w:hAnsi="Arial" w:cs="Arial"/>
          <w:sz w:val="24"/>
          <w:szCs w:val="24"/>
        </w:rPr>
        <w:t xml:space="preserve"> </w:t>
      </w:r>
      <w:r w:rsidR="00812C34" w:rsidRPr="00273CE9">
        <w:rPr>
          <w:rFonts w:ascii="Arial" w:hAnsi="Arial" w:cs="Arial"/>
          <w:sz w:val="24"/>
          <w:szCs w:val="24"/>
        </w:rPr>
        <w:t xml:space="preserve">including </w:t>
      </w:r>
      <w:r w:rsidR="00812C34">
        <w:rPr>
          <w:rFonts w:ascii="Arial" w:hAnsi="Arial" w:cs="Arial"/>
          <w:sz w:val="24"/>
          <w:szCs w:val="24"/>
        </w:rPr>
        <w:t xml:space="preserve">an </w:t>
      </w:r>
      <w:r w:rsidR="00DE384F" w:rsidRPr="00B96716">
        <w:rPr>
          <w:rFonts w:ascii="Arial" w:hAnsi="Arial" w:cs="Arial"/>
          <w:sz w:val="24"/>
          <w:szCs w:val="24"/>
        </w:rPr>
        <w:t xml:space="preserve">abstract, </w:t>
      </w:r>
      <w:r w:rsidR="00C603BA" w:rsidRPr="00B96716">
        <w:rPr>
          <w:rFonts w:ascii="Arial" w:hAnsi="Arial" w:cs="Arial"/>
          <w:sz w:val="24"/>
          <w:szCs w:val="24"/>
        </w:rPr>
        <w:t xml:space="preserve">introduction, </w:t>
      </w:r>
      <w:r w:rsidRPr="00B96716">
        <w:rPr>
          <w:rFonts w:ascii="Arial" w:hAnsi="Arial" w:cs="Arial"/>
          <w:sz w:val="24"/>
          <w:szCs w:val="24"/>
        </w:rPr>
        <w:t xml:space="preserve">problem statement with literature support, </w:t>
      </w:r>
      <w:r w:rsidR="00C603BA" w:rsidRPr="00B96716">
        <w:rPr>
          <w:rFonts w:ascii="Arial" w:hAnsi="Arial" w:cs="Arial"/>
          <w:sz w:val="24"/>
          <w:szCs w:val="24"/>
        </w:rPr>
        <w:t xml:space="preserve">methodology, </w:t>
      </w:r>
      <w:r w:rsidR="00932527" w:rsidRPr="00B96716">
        <w:rPr>
          <w:rFonts w:ascii="Arial" w:hAnsi="Arial" w:cs="Arial"/>
          <w:sz w:val="24"/>
          <w:szCs w:val="24"/>
        </w:rPr>
        <w:t>experiments</w:t>
      </w:r>
      <w:r w:rsidR="00DE384F" w:rsidRPr="00B96716">
        <w:rPr>
          <w:rFonts w:ascii="Arial" w:hAnsi="Arial" w:cs="Arial"/>
          <w:sz w:val="24"/>
          <w:szCs w:val="24"/>
        </w:rPr>
        <w:t xml:space="preserve">, </w:t>
      </w:r>
      <w:r w:rsidR="00932527" w:rsidRPr="00B96716">
        <w:rPr>
          <w:rFonts w:ascii="Arial" w:hAnsi="Arial" w:cs="Arial"/>
          <w:sz w:val="24"/>
          <w:szCs w:val="24"/>
        </w:rPr>
        <w:t xml:space="preserve">results, </w:t>
      </w:r>
      <w:r w:rsidR="00DE384F" w:rsidRPr="00B96716">
        <w:rPr>
          <w:rFonts w:ascii="Arial" w:hAnsi="Arial" w:cs="Arial"/>
          <w:sz w:val="24"/>
          <w:szCs w:val="24"/>
        </w:rPr>
        <w:t>discussion</w:t>
      </w:r>
      <w:r w:rsidR="002504F0">
        <w:rPr>
          <w:rFonts w:ascii="Arial" w:hAnsi="Arial" w:cs="Arial"/>
          <w:sz w:val="24"/>
          <w:szCs w:val="24"/>
        </w:rPr>
        <w:t xml:space="preserve">, </w:t>
      </w:r>
      <w:r w:rsidR="00DE384F" w:rsidRPr="00B96716">
        <w:rPr>
          <w:rFonts w:ascii="Arial" w:hAnsi="Arial" w:cs="Arial"/>
          <w:sz w:val="24"/>
          <w:szCs w:val="24"/>
        </w:rPr>
        <w:t>conclusion</w:t>
      </w:r>
      <w:r w:rsidR="002504F0">
        <w:rPr>
          <w:rFonts w:ascii="Arial" w:hAnsi="Arial" w:cs="Arial"/>
          <w:sz w:val="24"/>
          <w:szCs w:val="24"/>
        </w:rPr>
        <w:t xml:space="preserve"> and references</w:t>
      </w:r>
      <w:r w:rsidR="00DC1E58" w:rsidRPr="00B96716">
        <w:rPr>
          <w:rFonts w:ascii="Arial" w:hAnsi="Arial" w:cs="Arial"/>
          <w:sz w:val="24"/>
          <w:szCs w:val="24"/>
        </w:rPr>
        <w:t xml:space="preserve">. </w:t>
      </w:r>
      <w:r w:rsidR="0059635A">
        <w:rPr>
          <w:rFonts w:ascii="Arial" w:hAnsi="Arial" w:cs="Arial"/>
          <w:sz w:val="24"/>
          <w:szCs w:val="24"/>
        </w:rPr>
        <w:t xml:space="preserve">The report </w:t>
      </w:r>
      <w:r w:rsidR="0059635A" w:rsidRPr="00C96B0D">
        <w:rPr>
          <w:rFonts w:ascii="Arial" w:hAnsi="Arial" w:cs="Arial"/>
          <w:b/>
          <w:bCs/>
          <w:sz w:val="24"/>
          <w:szCs w:val="24"/>
        </w:rPr>
        <w:t>should not</w:t>
      </w:r>
      <w:r w:rsidR="0059635A">
        <w:rPr>
          <w:rFonts w:ascii="Arial" w:hAnsi="Arial" w:cs="Arial"/>
          <w:sz w:val="24"/>
          <w:szCs w:val="24"/>
        </w:rPr>
        <w:t xml:space="preserve"> exceed</w:t>
      </w:r>
      <w:r w:rsidR="000F76E2">
        <w:rPr>
          <w:rFonts w:ascii="Arial" w:hAnsi="Arial" w:cs="Arial"/>
          <w:sz w:val="24"/>
          <w:szCs w:val="24"/>
        </w:rPr>
        <w:t xml:space="preserve"> 3000 words (excluding</w:t>
      </w:r>
      <w:r w:rsidR="00AD7645" w:rsidRPr="00B96716">
        <w:rPr>
          <w:rFonts w:ascii="Arial" w:hAnsi="Arial" w:cs="Arial"/>
          <w:sz w:val="24"/>
          <w:szCs w:val="24"/>
        </w:rPr>
        <w:t xml:space="preserve"> </w:t>
      </w:r>
      <w:r w:rsidR="005A780A" w:rsidRPr="00B96716">
        <w:rPr>
          <w:rFonts w:ascii="Arial" w:hAnsi="Arial" w:cs="Arial"/>
          <w:sz w:val="24"/>
          <w:szCs w:val="24"/>
        </w:rPr>
        <w:t>references and appendix</w:t>
      </w:r>
      <w:r w:rsidR="000F76E2">
        <w:rPr>
          <w:rFonts w:ascii="Arial" w:hAnsi="Arial" w:cs="Arial"/>
          <w:sz w:val="24"/>
          <w:szCs w:val="24"/>
        </w:rPr>
        <w:t>)</w:t>
      </w:r>
      <w:r w:rsidR="005A780A" w:rsidRPr="00B96716">
        <w:rPr>
          <w:rFonts w:ascii="Arial" w:hAnsi="Arial" w:cs="Arial"/>
          <w:sz w:val="24"/>
          <w:szCs w:val="24"/>
        </w:rPr>
        <w:t>.</w:t>
      </w:r>
    </w:p>
    <w:p w14:paraId="7EB384B5" w14:textId="4D24DDAA" w:rsidR="005A780A" w:rsidRDefault="00273CE9" w:rsidP="00B96716">
      <w:pPr>
        <w:pStyle w:val="ListParagraph"/>
        <w:numPr>
          <w:ilvl w:val="0"/>
          <w:numId w:val="18"/>
        </w:numPr>
        <w:jc w:val="both"/>
        <w:rPr>
          <w:rFonts w:ascii="Arial" w:hAnsi="Arial" w:cs="Arial"/>
          <w:sz w:val="24"/>
          <w:szCs w:val="24"/>
        </w:rPr>
      </w:pPr>
      <w:r>
        <w:rPr>
          <w:rFonts w:ascii="Arial" w:hAnsi="Arial" w:cs="Arial"/>
          <w:sz w:val="24"/>
          <w:szCs w:val="24"/>
        </w:rPr>
        <w:t>Well</w:t>
      </w:r>
      <w:r w:rsidR="00341978">
        <w:rPr>
          <w:rFonts w:ascii="Arial" w:hAnsi="Arial" w:cs="Arial"/>
          <w:sz w:val="24"/>
          <w:szCs w:val="24"/>
        </w:rPr>
        <w:t xml:space="preserve"> </w:t>
      </w:r>
      <w:r w:rsidR="005A780A" w:rsidRPr="00B96716">
        <w:rPr>
          <w:rFonts w:ascii="Arial" w:hAnsi="Arial" w:cs="Arial"/>
          <w:sz w:val="24"/>
          <w:szCs w:val="24"/>
        </w:rPr>
        <w:t>commented code</w:t>
      </w:r>
      <w:r w:rsidR="000F76E2">
        <w:rPr>
          <w:rFonts w:ascii="Arial" w:hAnsi="Arial" w:cs="Arial"/>
          <w:sz w:val="24"/>
          <w:szCs w:val="24"/>
        </w:rPr>
        <w:t xml:space="preserve"> </w:t>
      </w:r>
      <w:r w:rsidR="00401B29" w:rsidRPr="00B96716">
        <w:rPr>
          <w:rFonts w:ascii="Arial" w:hAnsi="Arial" w:cs="Arial"/>
          <w:sz w:val="24"/>
          <w:szCs w:val="24"/>
        </w:rPr>
        <w:t xml:space="preserve">(in </w:t>
      </w:r>
      <w:r w:rsidR="00401B29" w:rsidRPr="00B96716">
        <w:rPr>
          <w:rFonts w:ascii="Arial" w:hAnsi="Arial" w:cs="Arial"/>
          <w:b/>
          <w:bCs/>
          <w:sz w:val="24"/>
          <w:szCs w:val="24"/>
        </w:rPr>
        <w:t>html</w:t>
      </w:r>
      <w:r w:rsidR="00401B29" w:rsidRPr="00B96716">
        <w:rPr>
          <w:rFonts w:ascii="Arial" w:hAnsi="Arial" w:cs="Arial"/>
          <w:sz w:val="24"/>
          <w:szCs w:val="24"/>
        </w:rPr>
        <w:t xml:space="preserve"> format) </w:t>
      </w:r>
      <w:r w:rsidR="00F60250" w:rsidRPr="00B96716">
        <w:rPr>
          <w:rFonts w:ascii="Arial" w:hAnsi="Arial" w:cs="Arial"/>
          <w:sz w:val="24"/>
          <w:szCs w:val="24"/>
        </w:rPr>
        <w:t xml:space="preserve">implementing the meta ensemble deep learning model </w:t>
      </w:r>
      <w:r w:rsidR="00842073" w:rsidRPr="00B96716">
        <w:rPr>
          <w:rFonts w:ascii="Arial" w:hAnsi="Arial" w:cs="Arial"/>
          <w:sz w:val="24"/>
          <w:szCs w:val="24"/>
        </w:rPr>
        <w:t>using</w:t>
      </w:r>
      <w:r w:rsidR="00A9048D" w:rsidRPr="00B96716">
        <w:rPr>
          <w:rFonts w:ascii="Arial" w:hAnsi="Arial" w:cs="Arial"/>
          <w:sz w:val="24"/>
          <w:szCs w:val="24"/>
        </w:rPr>
        <w:t xml:space="preserve"> </w:t>
      </w:r>
      <w:r w:rsidR="00F529DC" w:rsidRPr="00B96716">
        <w:rPr>
          <w:rFonts w:ascii="Arial" w:hAnsi="Arial" w:cs="Arial"/>
          <w:sz w:val="24"/>
          <w:szCs w:val="24"/>
        </w:rPr>
        <w:t xml:space="preserve">suitable deep learning </w:t>
      </w:r>
      <w:r w:rsidR="00AA1111">
        <w:rPr>
          <w:rFonts w:ascii="Arial" w:hAnsi="Arial" w:cs="Arial"/>
          <w:sz w:val="24"/>
          <w:szCs w:val="24"/>
        </w:rPr>
        <w:t>libraries</w:t>
      </w:r>
      <w:r w:rsidR="00A9048D" w:rsidRPr="00B96716">
        <w:rPr>
          <w:rFonts w:ascii="Arial" w:hAnsi="Arial" w:cs="Arial"/>
          <w:sz w:val="24"/>
          <w:szCs w:val="24"/>
        </w:rPr>
        <w:t>.</w:t>
      </w:r>
    </w:p>
    <w:p w14:paraId="01FA92E6" w14:textId="7992F96E" w:rsidR="00DF5A25" w:rsidRDefault="00B12A78" w:rsidP="00B96716">
      <w:pPr>
        <w:pStyle w:val="ListParagraph"/>
        <w:numPr>
          <w:ilvl w:val="0"/>
          <w:numId w:val="18"/>
        </w:numPr>
        <w:jc w:val="both"/>
        <w:rPr>
          <w:rFonts w:ascii="Arial" w:hAnsi="Arial" w:cs="Arial"/>
          <w:sz w:val="24"/>
          <w:szCs w:val="24"/>
        </w:rPr>
      </w:pPr>
      <w:r>
        <w:rPr>
          <w:rFonts w:ascii="Arial" w:hAnsi="Arial" w:cs="Arial"/>
          <w:sz w:val="24"/>
          <w:szCs w:val="24"/>
        </w:rPr>
        <w:t>A</w:t>
      </w:r>
      <w:r w:rsidR="00DF5A25" w:rsidRPr="00DF5A25">
        <w:rPr>
          <w:rFonts w:ascii="Arial" w:hAnsi="Arial" w:cs="Arial"/>
          <w:sz w:val="24"/>
          <w:szCs w:val="24"/>
        </w:rPr>
        <w:t xml:space="preserve"> short (approximately 5 minutes) demonstration video showing your code working and describing the various functions of the code. Instructions for uploading your report, code and video will be provided on Moodle and described in class.</w:t>
      </w:r>
    </w:p>
    <w:p w14:paraId="3F6651A2" w14:textId="77777777" w:rsidR="00B96716" w:rsidRPr="00B96716" w:rsidRDefault="00B96716" w:rsidP="00C1656B">
      <w:pPr>
        <w:pStyle w:val="ListParagraph"/>
        <w:ind w:left="1440"/>
        <w:jc w:val="both"/>
        <w:rPr>
          <w:rFonts w:ascii="Arial" w:hAnsi="Arial" w:cs="Arial"/>
          <w:sz w:val="24"/>
          <w:szCs w:val="24"/>
        </w:rPr>
      </w:pPr>
    </w:p>
    <w:p w14:paraId="44373992" w14:textId="77777777" w:rsidR="00B96716" w:rsidRDefault="00B96716" w:rsidP="00B9704D">
      <w:pPr>
        <w:ind w:left="720"/>
        <w:jc w:val="both"/>
        <w:rPr>
          <w:rFonts w:ascii="Arial" w:hAnsi="Arial" w:cs="Arial"/>
          <w:sz w:val="24"/>
          <w:szCs w:val="24"/>
        </w:rPr>
      </w:pPr>
    </w:p>
    <w:p w14:paraId="30E1F321" w14:textId="26BACCFD" w:rsidR="00DC1E58" w:rsidRDefault="00E53912" w:rsidP="00E53912">
      <w:pPr>
        <w:jc w:val="both"/>
        <w:rPr>
          <w:rFonts w:ascii="Arial" w:hAnsi="Arial" w:cs="Arial"/>
          <w:sz w:val="24"/>
          <w:szCs w:val="24"/>
        </w:rPr>
      </w:pPr>
      <w:r>
        <w:rPr>
          <w:rFonts w:ascii="Arial" w:hAnsi="Arial" w:cs="Arial"/>
          <w:sz w:val="24"/>
          <w:szCs w:val="24"/>
        </w:rPr>
        <w:t xml:space="preserve"> </w:t>
      </w:r>
    </w:p>
    <w:p w14:paraId="68F26AC4" w14:textId="77777777" w:rsidR="008D2B46" w:rsidRDefault="008D2B46" w:rsidP="00B9704D">
      <w:pPr>
        <w:ind w:left="720"/>
        <w:jc w:val="both"/>
        <w:rPr>
          <w:rFonts w:ascii="Arial" w:hAnsi="Arial" w:cs="Arial"/>
          <w:sz w:val="24"/>
          <w:szCs w:val="24"/>
        </w:rPr>
      </w:pPr>
    </w:p>
    <w:p w14:paraId="37E1A813" w14:textId="4405FCEA" w:rsidR="008D2B46" w:rsidRDefault="008B5388" w:rsidP="00B9704D">
      <w:pPr>
        <w:ind w:left="720"/>
        <w:jc w:val="both"/>
        <w:rPr>
          <w:rFonts w:ascii="Arial" w:hAnsi="Arial" w:cs="Arial"/>
          <w:sz w:val="24"/>
          <w:szCs w:val="24"/>
        </w:rPr>
      </w:pPr>
      <w:r>
        <w:rPr>
          <w:rFonts w:ascii="Arial" w:hAnsi="Arial" w:cs="Arial"/>
          <w:sz w:val="24"/>
          <w:szCs w:val="24"/>
        </w:rPr>
        <w:t>Reference</w:t>
      </w:r>
    </w:p>
    <w:p w14:paraId="2836454D" w14:textId="77777777" w:rsidR="00D9589A" w:rsidRPr="00B9704D" w:rsidRDefault="00D9589A" w:rsidP="00B9704D">
      <w:pPr>
        <w:ind w:left="720"/>
        <w:jc w:val="both"/>
        <w:rPr>
          <w:rFonts w:ascii="Arial" w:hAnsi="Arial" w:cs="Arial"/>
          <w:sz w:val="24"/>
          <w:szCs w:val="24"/>
        </w:rPr>
      </w:pPr>
    </w:p>
    <w:p w14:paraId="09545109" w14:textId="69220322" w:rsidR="00152E9D" w:rsidRPr="00A406E5" w:rsidRDefault="00C402AA" w:rsidP="00B9704D">
      <w:pPr>
        <w:ind w:left="720"/>
        <w:jc w:val="both"/>
        <w:rPr>
          <w:rFonts w:ascii="Arial" w:hAnsi="Arial" w:cs="Arial"/>
          <w:sz w:val="24"/>
          <w:szCs w:val="24"/>
        </w:rPr>
      </w:pPr>
      <w:r w:rsidRPr="00C402AA">
        <w:rPr>
          <w:rFonts w:ascii="Arial" w:hAnsi="Arial" w:cs="Arial"/>
          <w:sz w:val="24"/>
          <w:szCs w:val="24"/>
        </w:rPr>
        <w:t xml:space="preserve">[1] </w:t>
      </w:r>
      <w:r w:rsidR="008B4061" w:rsidRPr="008B4061">
        <w:rPr>
          <w:rFonts w:ascii="Arial" w:hAnsi="Arial" w:cs="Arial"/>
          <w:sz w:val="24"/>
          <w:szCs w:val="24"/>
        </w:rPr>
        <w:t>A. Maas, R. E. Daly, P. T. Pham, D. Huang, A. Y. Ng and C. Potts. A. Maas, R. E. Daly, P. T. Pham, D. Huang, A. Y. Ng and C. Potts. Learning word vectors for sentiment analysis. Presented at Proceedings of the 49th Annual Meeting of the Association for Computational Linguistics: Human Language Technologies</w:t>
      </w:r>
      <w:r w:rsidR="009F659E">
        <w:rPr>
          <w:rFonts w:ascii="Arial" w:hAnsi="Arial" w:cs="Arial"/>
          <w:sz w:val="24"/>
          <w:szCs w:val="24"/>
        </w:rPr>
        <w:t>. 2011.</w:t>
      </w:r>
      <w:r w:rsidR="008B4061" w:rsidRPr="008B4061">
        <w:rPr>
          <w:rFonts w:ascii="Arial" w:hAnsi="Arial" w:cs="Arial"/>
          <w:sz w:val="24"/>
          <w:szCs w:val="24"/>
        </w:rPr>
        <w:t xml:space="preserve"> </w:t>
      </w: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12F54DD4"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385CC3"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BA81F6" w14:textId="77777777" w:rsidR="00556395" w:rsidRDefault="00556395" w:rsidP="00C01A3F">
      <w:pPr>
        <w:jc w:val="both"/>
        <w:rPr>
          <w:rFonts w:ascii="Arial" w:hAnsi="Arial" w:cs="Arial"/>
          <w:i/>
          <w:sz w:val="22"/>
          <w:szCs w:val="22"/>
        </w:rPr>
      </w:pPr>
    </w:p>
    <w:p w14:paraId="6A15FE41" w14:textId="59B08919"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rPr>
        <w:t>Writing style: All writing should be academic in style, formal, focused, concise and subject specific.  You should write in the third person.  For example, rather than ‘I found…’ you should say something like ‘It was evident…’. Be concise, adopt a</w:t>
      </w:r>
      <w:r>
        <w:rPr>
          <w:rFonts w:ascii="Arial" w:hAnsi="Arial" w:cs="Arial"/>
          <w:b/>
          <w:bCs/>
          <w:i/>
          <w:iCs/>
          <w:sz w:val="22"/>
          <w:szCs w:val="22"/>
        </w:rPr>
        <w:t>n academic</w:t>
      </w:r>
      <w:r w:rsidRPr="00CA55A0">
        <w:rPr>
          <w:rFonts w:ascii="Arial" w:hAnsi="Arial" w:cs="Arial"/>
          <w:b/>
          <w:bCs/>
          <w:i/>
          <w:iCs/>
          <w:sz w:val="22"/>
          <w:szCs w:val="22"/>
        </w:rPr>
        <w:t xml:space="preserve"> writing style that is clear, simple, and direct. </w:t>
      </w:r>
    </w:p>
    <w:p w14:paraId="68C7FE1E" w14:textId="77777777" w:rsidR="00807E17" w:rsidRPr="00CA55A0" w:rsidRDefault="00807E17" w:rsidP="00807E17">
      <w:pPr>
        <w:jc w:val="both"/>
        <w:rPr>
          <w:rFonts w:ascii="Arial" w:hAnsi="Arial" w:cs="Arial"/>
          <w:b/>
          <w:bCs/>
          <w:i/>
          <w:iCs/>
          <w:sz w:val="22"/>
          <w:szCs w:val="22"/>
        </w:rPr>
      </w:pPr>
    </w:p>
    <w:p w14:paraId="5B6CC46D" w14:textId="77777777"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rPr>
        <w:t xml:space="preserve">Presentation: You should use appropriate word processing software features such as the automatic generation of a table of contents (e.g. via the use of outline view or by applying styles), tables/graphs, e-Referencing, use of templates. When using graphs, charts,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76B86947" w14:textId="77777777" w:rsidR="00807E17" w:rsidRPr="00CA55A0" w:rsidRDefault="00807E17" w:rsidP="00807E17">
      <w:pPr>
        <w:jc w:val="both"/>
        <w:rPr>
          <w:rFonts w:ascii="Arial" w:hAnsi="Arial" w:cs="Arial"/>
          <w:b/>
          <w:bCs/>
          <w:i/>
          <w:iCs/>
          <w:sz w:val="22"/>
          <w:szCs w:val="22"/>
        </w:rPr>
      </w:pPr>
    </w:p>
    <w:p w14:paraId="1BABC746" w14:textId="77777777"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14:paraId="28089349" w14:textId="77777777" w:rsidR="00807E17" w:rsidRPr="00CA55A0" w:rsidRDefault="00807E17" w:rsidP="00807E17">
      <w:pPr>
        <w:jc w:val="both"/>
        <w:rPr>
          <w:rFonts w:ascii="Arial" w:hAnsi="Arial" w:cs="Arial"/>
          <w:b/>
          <w:bCs/>
          <w:i/>
          <w:iCs/>
          <w:sz w:val="22"/>
          <w:szCs w:val="22"/>
        </w:rPr>
      </w:pPr>
    </w:p>
    <w:p w14:paraId="6C071C9A" w14:textId="77777777"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67E12BEA" w14:textId="77777777" w:rsidR="00807E17" w:rsidRPr="00CA55A0" w:rsidRDefault="00807E17" w:rsidP="00807E17">
      <w:pPr>
        <w:jc w:val="both"/>
        <w:rPr>
          <w:rFonts w:ascii="Arial" w:hAnsi="Arial" w:cs="Arial"/>
          <w:b/>
          <w:bCs/>
          <w:i/>
          <w:iCs/>
          <w:sz w:val="22"/>
          <w:szCs w:val="22"/>
        </w:rPr>
      </w:pPr>
    </w:p>
    <w:p w14:paraId="445EA678" w14:textId="77777777" w:rsidR="00807E17" w:rsidRDefault="00807E17" w:rsidP="00807E17">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7E252A19" w14:textId="77777777" w:rsidR="00807E17" w:rsidRDefault="00807E17" w:rsidP="00807E17">
      <w:pPr>
        <w:jc w:val="both"/>
        <w:rPr>
          <w:rFonts w:ascii="Arial" w:hAnsi="Arial" w:cs="Arial"/>
          <w:b/>
          <w:bCs/>
          <w:i/>
          <w:iCs/>
          <w:sz w:val="22"/>
          <w:szCs w:val="22"/>
        </w:rPr>
      </w:pPr>
    </w:p>
    <w:p w14:paraId="72CCFF7C" w14:textId="77777777" w:rsidR="00807E17" w:rsidRPr="00CA55A0" w:rsidRDefault="00807E17" w:rsidP="00807E17">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the literature </w:t>
      </w:r>
      <w:r w:rsidRPr="00CA55A0">
        <w:rPr>
          <w:rFonts w:ascii="Arial" w:hAnsi="Arial" w:cs="Arial"/>
          <w:b/>
          <w:bCs/>
          <w:i/>
          <w:iCs/>
          <w:sz w:val="22"/>
          <w:szCs w:val="22"/>
        </w:rPr>
        <w:t>(subject knowledge, analysis and where relevant, the implementation details).</w:t>
      </w:r>
    </w:p>
    <w:p w14:paraId="3D72225F" w14:textId="77777777" w:rsidR="00807E17" w:rsidRPr="00CA55A0" w:rsidRDefault="00807E17" w:rsidP="00807E17">
      <w:pPr>
        <w:jc w:val="both"/>
        <w:rPr>
          <w:rFonts w:ascii="Arial" w:hAnsi="Arial" w:cs="Arial"/>
          <w:b/>
          <w:bCs/>
          <w:i/>
          <w:iCs/>
          <w:sz w:val="22"/>
          <w:szCs w:val="22"/>
        </w:rPr>
      </w:pPr>
    </w:p>
    <w:p w14:paraId="5E9D66C2" w14:textId="65A78FFB" w:rsidR="00807E17" w:rsidRDefault="00E30C98" w:rsidP="00807E17">
      <w:pPr>
        <w:jc w:val="both"/>
        <w:rPr>
          <w:rFonts w:ascii="Arial" w:hAnsi="Arial" w:cs="Arial"/>
          <w:b/>
          <w:bCs/>
          <w:i/>
          <w:iCs/>
          <w:sz w:val="22"/>
          <w:szCs w:val="22"/>
        </w:rPr>
      </w:pPr>
      <w:r>
        <w:rPr>
          <w:rFonts w:ascii="Arial" w:hAnsi="Arial" w:cs="Arial"/>
          <w:b/>
          <w:bCs/>
          <w:i/>
          <w:iCs/>
          <w:sz w:val="22"/>
          <w:szCs w:val="22"/>
          <w:u w:val="single"/>
        </w:rPr>
        <w:lastRenderedPageBreak/>
        <w:t xml:space="preserve">Methodology: </w:t>
      </w:r>
      <w:r w:rsidR="00807E17" w:rsidRPr="00CA55A0">
        <w:rPr>
          <w:rFonts w:ascii="Arial" w:hAnsi="Arial" w:cs="Arial"/>
          <w:b/>
          <w:bCs/>
          <w:i/>
          <w:iCs/>
          <w:sz w:val="22"/>
          <w:szCs w:val="22"/>
        </w:rPr>
        <w:t xml:space="preserve"> This is where you </w:t>
      </w:r>
      <w:r w:rsidR="00807E17">
        <w:rPr>
          <w:rFonts w:ascii="Arial" w:hAnsi="Arial" w:cs="Arial"/>
          <w:b/>
          <w:bCs/>
          <w:i/>
          <w:iCs/>
          <w:sz w:val="22"/>
          <w:szCs w:val="22"/>
        </w:rPr>
        <w:t>explain</w:t>
      </w:r>
      <w:r w:rsidR="00807E17" w:rsidRPr="00CA55A0">
        <w:rPr>
          <w:rFonts w:ascii="Arial" w:hAnsi="Arial" w:cs="Arial"/>
          <w:b/>
          <w:bCs/>
          <w:i/>
          <w:iCs/>
          <w:sz w:val="22"/>
          <w:szCs w:val="22"/>
        </w:rPr>
        <w:t xml:space="preserve"> the </w:t>
      </w:r>
      <w:r w:rsidR="00807E17">
        <w:rPr>
          <w:rFonts w:ascii="Arial" w:hAnsi="Arial" w:cs="Arial"/>
          <w:b/>
          <w:bCs/>
          <w:i/>
          <w:iCs/>
          <w:sz w:val="22"/>
          <w:szCs w:val="22"/>
        </w:rPr>
        <w:t xml:space="preserve">methodology of comparing different </w:t>
      </w:r>
      <w:r>
        <w:rPr>
          <w:rFonts w:ascii="Arial" w:hAnsi="Arial" w:cs="Arial"/>
          <w:b/>
          <w:bCs/>
          <w:i/>
          <w:iCs/>
          <w:sz w:val="22"/>
          <w:szCs w:val="22"/>
        </w:rPr>
        <w:t>models</w:t>
      </w:r>
      <w:r w:rsidR="00807E17">
        <w:rPr>
          <w:rFonts w:ascii="Arial" w:hAnsi="Arial" w:cs="Arial"/>
          <w:b/>
          <w:bCs/>
          <w:i/>
          <w:iCs/>
          <w:sz w:val="22"/>
          <w:szCs w:val="22"/>
        </w:rPr>
        <w:t xml:space="preserve"> with different settings and explain your reasons for choosing a</w:t>
      </w:r>
      <w:r w:rsidR="00215335">
        <w:rPr>
          <w:rFonts w:ascii="Arial" w:hAnsi="Arial" w:cs="Arial"/>
          <w:b/>
          <w:bCs/>
          <w:i/>
          <w:iCs/>
          <w:sz w:val="22"/>
          <w:szCs w:val="22"/>
        </w:rPr>
        <w:t xml:space="preserve">n ensemble approach, </w:t>
      </w:r>
      <w:r w:rsidR="00807E17">
        <w:rPr>
          <w:rFonts w:ascii="Arial" w:hAnsi="Arial" w:cs="Arial"/>
          <w:b/>
          <w:bCs/>
          <w:i/>
          <w:iCs/>
          <w:sz w:val="22"/>
          <w:szCs w:val="22"/>
        </w:rPr>
        <w:t>hyperparameter</w:t>
      </w:r>
      <w:r w:rsidR="00215335">
        <w:rPr>
          <w:rFonts w:ascii="Arial" w:hAnsi="Arial" w:cs="Arial"/>
          <w:b/>
          <w:bCs/>
          <w:i/>
          <w:iCs/>
          <w:sz w:val="22"/>
          <w:szCs w:val="22"/>
        </w:rPr>
        <w:t>s</w:t>
      </w:r>
      <w:r w:rsidR="00807E17">
        <w:rPr>
          <w:rFonts w:ascii="Arial" w:hAnsi="Arial" w:cs="Arial"/>
          <w:b/>
          <w:bCs/>
          <w:i/>
          <w:iCs/>
          <w:sz w:val="22"/>
          <w:szCs w:val="22"/>
        </w:rPr>
        <w:t>, a particular dataset, etc.</w:t>
      </w:r>
    </w:p>
    <w:p w14:paraId="577C0EEB" w14:textId="77777777" w:rsidR="00807E17" w:rsidRDefault="00807E17" w:rsidP="00807E17">
      <w:pPr>
        <w:jc w:val="both"/>
        <w:rPr>
          <w:rFonts w:ascii="Arial" w:hAnsi="Arial" w:cs="Arial"/>
          <w:b/>
          <w:bCs/>
          <w:i/>
          <w:iCs/>
          <w:sz w:val="22"/>
          <w:szCs w:val="22"/>
        </w:rPr>
      </w:pPr>
    </w:p>
    <w:p w14:paraId="4D554388" w14:textId="77777777" w:rsidR="00807E17" w:rsidRPr="00875956" w:rsidRDefault="00807E17" w:rsidP="00807E17">
      <w:pPr>
        <w:jc w:val="both"/>
        <w:rPr>
          <w:rFonts w:ascii="Arial" w:hAnsi="Arial" w:cs="Arial"/>
          <w:b/>
          <w:bCs/>
          <w:i/>
          <w:iCs/>
          <w:sz w:val="22"/>
          <w:szCs w:val="22"/>
          <w:u w:val="single"/>
        </w:rPr>
      </w:pPr>
      <w:r w:rsidRPr="00875956">
        <w:rPr>
          <w:rFonts w:ascii="Arial" w:hAnsi="Arial" w:cs="Arial"/>
          <w:b/>
          <w:bCs/>
          <w:i/>
          <w:iCs/>
          <w:sz w:val="22"/>
          <w:szCs w:val="22"/>
          <w:u w:val="single"/>
        </w:rPr>
        <w:t>Results and discussion</w:t>
      </w:r>
      <w:r>
        <w:rPr>
          <w:rFonts w:ascii="Arial" w:hAnsi="Arial" w:cs="Arial"/>
          <w:b/>
          <w:bCs/>
          <w:i/>
          <w:iCs/>
          <w:sz w:val="22"/>
          <w:szCs w:val="22"/>
          <w:u w:val="single"/>
        </w:rPr>
        <w:t>:</w:t>
      </w:r>
      <w:r w:rsidRPr="00875956">
        <w:rPr>
          <w:rFonts w:ascii="Arial" w:hAnsi="Arial" w:cs="Arial"/>
          <w:b/>
          <w:bCs/>
          <w:i/>
          <w:iCs/>
          <w:sz w:val="22"/>
          <w:szCs w:val="22"/>
        </w:rPr>
        <w:t xml:space="preserve"> </w:t>
      </w:r>
      <w:r w:rsidRPr="00CA55A0">
        <w:rPr>
          <w:rFonts w:ascii="Arial" w:hAnsi="Arial" w:cs="Arial"/>
          <w:b/>
          <w:bCs/>
          <w:i/>
          <w:iCs/>
          <w:sz w:val="22"/>
          <w:szCs w:val="22"/>
        </w:rPr>
        <w:t>In this section</w:t>
      </w:r>
      <w:r>
        <w:rPr>
          <w:rFonts w:ascii="Arial" w:hAnsi="Arial" w:cs="Arial"/>
          <w:b/>
          <w:bCs/>
          <w:i/>
          <w:iCs/>
          <w:sz w:val="22"/>
          <w:szCs w:val="22"/>
        </w:rPr>
        <w:t>, you demonstrate the results of your experiments, i</w:t>
      </w:r>
      <w:r w:rsidRPr="00883A0F">
        <w:rPr>
          <w:rFonts w:ascii="Arial" w:hAnsi="Arial" w:cs="Arial"/>
          <w:b/>
          <w:bCs/>
          <w:i/>
          <w:iCs/>
          <w:sz w:val="22"/>
          <w:szCs w:val="22"/>
        </w:rPr>
        <w:t>nterprets the results for readers and provides the significance of the findings</w:t>
      </w:r>
      <w:r>
        <w:rPr>
          <w:rFonts w:ascii="Arial" w:hAnsi="Arial" w:cs="Arial"/>
          <w:b/>
          <w:bCs/>
          <w:i/>
          <w:iCs/>
          <w:sz w:val="22"/>
          <w:szCs w:val="22"/>
        </w:rPr>
        <w:t xml:space="preserve">, discuss the effect of decisions you make on the overall performance. Try to compare your results with some of the previous studies that you have discussed in the related work section. </w:t>
      </w:r>
    </w:p>
    <w:p w14:paraId="5B0CA367" w14:textId="77777777" w:rsidR="00807E17" w:rsidRPr="00CA55A0" w:rsidRDefault="00807E17" w:rsidP="00807E17">
      <w:pPr>
        <w:jc w:val="both"/>
        <w:rPr>
          <w:rFonts w:ascii="Arial" w:hAnsi="Arial" w:cs="Arial"/>
          <w:b/>
          <w:bCs/>
          <w:i/>
          <w:iCs/>
          <w:sz w:val="22"/>
          <w:szCs w:val="22"/>
        </w:rPr>
      </w:pPr>
    </w:p>
    <w:p w14:paraId="0EE58EF2" w14:textId="77777777"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w:t>
      </w:r>
      <w:r>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14:paraId="17A99C4E" w14:textId="77777777" w:rsidR="00807E17" w:rsidRPr="00CA55A0" w:rsidRDefault="00807E17" w:rsidP="00807E17">
      <w:pPr>
        <w:jc w:val="both"/>
        <w:rPr>
          <w:rFonts w:ascii="Arial" w:hAnsi="Arial" w:cs="Arial"/>
          <w:b/>
          <w:bCs/>
          <w:i/>
          <w:iCs/>
          <w:sz w:val="22"/>
          <w:szCs w:val="22"/>
        </w:rPr>
      </w:pPr>
    </w:p>
    <w:p w14:paraId="60DE0D43" w14:textId="77777777"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41AFB4A2" w14:textId="77777777" w:rsidR="00807E17" w:rsidRPr="00CA55A0" w:rsidRDefault="00807E17" w:rsidP="00807E17">
      <w:pPr>
        <w:jc w:val="both"/>
        <w:rPr>
          <w:rFonts w:ascii="Arial" w:hAnsi="Arial" w:cs="Arial"/>
          <w:b/>
          <w:bCs/>
          <w:i/>
          <w:iCs/>
          <w:sz w:val="22"/>
          <w:szCs w:val="22"/>
        </w:rPr>
      </w:pPr>
    </w:p>
    <w:p w14:paraId="0CB176E8" w14:textId="77777777" w:rsidR="00807E17" w:rsidRPr="00CA55A0" w:rsidRDefault="00807E17" w:rsidP="00807E17">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0F2B63C6" w14:textId="77777777"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0E9F4CF8" w14:textId="77777777"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105875C0" w14:textId="77777777" w:rsidR="00807E17" w:rsidRPr="00CA55A0" w:rsidRDefault="00807E17" w:rsidP="00807E17">
      <w:pPr>
        <w:jc w:val="both"/>
        <w:rPr>
          <w:rFonts w:ascii="Arial" w:hAnsi="Arial" w:cs="Arial"/>
          <w:b/>
          <w:bCs/>
          <w:i/>
          <w:iCs/>
          <w:sz w:val="22"/>
          <w:szCs w:val="22"/>
        </w:rPr>
      </w:pPr>
    </w:p>
    <w:p w14:paraId="2CAA0E4F" w14:textId="77777777" w:rsidR="00807E17" w:rsidRPr="00CA55A0" w:rsidRDefault="00807E17" w:rsidP="00807E17">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Where relevant.  Avoid ‘padding’</w:t>
      </w:r>
    </w:p>
    <w:p w14:paraId="43A34835" w14:textId="77777777" w:rsidR="00807E17" w:rsidRPr="00A406E5" w:rsidRDefault="00807E17" w:rsidP="00C01A3F">
      <w:pPr>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8035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375D939D" w:rsidR="00152E9D" w:rsidRPr="00A406E5" w:rsidRDefault="006C1F68" w:rsidP="00152E9D">
            <w:pPr>
              <w:jc w:val="center"/>
              <w:rPr>
                <w:rFonts w:ascii="Arial" w:hAnsi="Arial" w:cs="Arial"/>
                <w:sz w:val="32"/>
              </w:rPr>
            </w:pPr>
            <w:r>
              <w:rPr>
                <w:rFonts w:ascii="Arial" w:hAnsi="Arial" w:cs="Arial"/>
                <w:sz w:val="32"/>
              </w:rPr>
              <w:t>1</w:t>
            </w:r>
            <w:r w:rsidR="00657B3A">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1A914F7E" w:rsidR="00152E9D" w:rsidRPr="00A406E5" w:rsidRDefault="00657B3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51982DF3" w:rsidR="00152E9D" w:rsidRPr="00A406E5" w:rsidRDefault="007A119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4781680E" w:rsidR="00152E9D" w:rsidRPr="00A406E5" w:rsidRDefault="007A119B"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58BFA881" w:rsidR="00152E9D" w:rsidRPr="00A406E5" w:rsidRDefault="00A8174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803504">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803504">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80350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5FEB7" w14:textId="77777777" w:rsidR="00803504" w:rsidRDefault="00803504">
      <w:r>
        <w:separator/>
      </w:r>
    </w:p>
  </w:endnote>
  <w:endnote w:type="continuationSeparator" w:id="0">
    <w:p w14:paraId="595E093C" w14:textId="77777777" w:rsidR="00803504" w:rsidRDefault="00803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2F960" w14:textId="77777777" w:rsidR="00803504" w:rsidRDefault="00803504">
      <w:r>
        <w:separator/>
      </w:r>
    </w:p>
  </w:footnote>
  <w:footnote w:type="continuationSeparator" w:id="0">
    <w:p w14:paraId="55A57C8E" w14:textId="77777777" w:rsidR="00803504" w:rsidRDefault="008035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391425"/>
    <w:multiLevelType w:val="hybridMultilevel"/>
    <w:tmpl w:val="09CE5D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AF5D96"/>
    <w:multiLevelType w:val="hybridMultilevel"/>
    <w:tmpl w:val="29562F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2"/>
  </w:num>
  <w:num w:numId="2" w16cid:durableId="27149898">
    <w:abstractNumId w:val="11"/>
  </w:num>
  <w:num w:numId="3" w16cid:durableId="791706730">
    <w:abstractNumId w:val="18"/>
  </w:num>
  <w:num w:numId="4" w16cid:durableId="2018071670">
    <w:abstractNumId w:val="14"/>
  </w:num>
  <w:num w:numId="5" w16cid:durableId="1593582101">
    <w:abstractNumId w:val="9"/>
  </w:num>
  <w:num w:numId="6" w16cid:durableId="215244048">
    <w:abstractNumId w:val="17"/>
  </w:num>
  <w:num w:numId="7" w16cid:durableId="1876193365">
    <w:abstractNumId w:val="3"/>
  </w:num>
  <w:num w:numId="8" w16cid:durableId="828519691">
    <w:abstractNumId w:val="16"/>
  </w:num>
  <w:num w:numId="9" w16cid:durableId="1379861541">
    <w:abstractNumId w:val="12"/>
  </w:num>
  <w:num w:numId="10" w16cid:durableId="304510174">
    <w:abstractNumId w:val="6"/>
  </w:num>
  <w:num w:numId="11" w16cid:durableId="965157573">
    <w:abstractNumId w:val="7"/>
  </w:num>
  <w:num w:numId="12" w16cid:durableId="1628313588">
    <w:abstractNumId w:val="10"/>
  </w:num>
  <w:num w:numId="13" w16cid:durableId="904141585">
    <w:abstractNumId w:val="15"/>
  </w:num>
  <w:num w:numId="14" w16cid:durableId="959915979">
    <w:abstractNumId w:val="4"/>
  </w:num>
  <w:num w:numId="15" w16cid:durableId="2109346520">
    <w:abstractNumId w:val="0"/>
  </w:num>
  <w:num w:numId="16" w16cid:durableId="630670500">
    <w:abstractNumId w:val="8"/>
  </w:num>
  <w:num w:numId="17" w16cid:durableId="2037349322">
    <w:abstractNumId w:val="13"/>
  </w:num>
  <w:num w:numId="18" w16cid:durableId="404689017">
    <w:abstractNumId w:val="5"/>
  </w:num>
  <w:num w:numId="19" w16cid:durableId="2132816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5935"/>
    <w:rsid w:val="000971FC"/>
    <w:rsid w:val="000A2A3A"/>
    <w:rsid w:val="000A492A"/>
    <w:rsid w:val="000B6520"/>
    <w:rsid w:val="000B7517"/>
    <w:rsid w:val="000C4F03"/>
    <w:rsid w:val="000D2F80"/>
    <w:rsid w:val="000E413A"/>
    <w:rsid w:val="000F5AA3"/>
    <w:rsid w:val="000F76E2"/>
    <w:rsid w:val="00100396"/>
    <w:rsid w:val="00100B5C"/>
    <w:rsid w:val="00103507"/>
    <w:rsid w:val="00106905"/>
    <w:rsid w:val="001106E9"/>
    <w:rsid w:val="00124CA5"/>
    <w:rsid w:val="00130D74"/>
    <w:rsid w:val="00134F77"/>
    <w:rsid w:val="00136868"/>
    <w:rsid w:val="001453D6"/>
    <w:rsid w:val="00152E9D"/>
    <w:rsid w:val="00154487"/>
    <w:rsid w:val="0017512A"/>
    <w:rsid w:val="00186831"/>
    <w:rsid w:val="00190B8C"/>
    <w:rsid w:val="00196958"/>
    <w:rsid w:val="001A1369"/>
    <w:rsid w:val="001A1E39"/>
    <w:rsid w:val="001A24F3"/>
    <w:rsid w:val="001A2F05"/>
    <w:rsid w:val="001B405C"/>
    <w:rsid w:val="001B5F45"/>
    <w:rsid w:val="001E1050"/>
    <w:rsid w:val="001E1E1F"/>
    <w:rsid w:val="001E2007"/>
    <w:rsid w:val="001E57C1"/>
    <w:rsid w:val="001F07EF"/>
    <w:rsid w:val="001F50B6"/>
    <w:rsid w:val="001F6D7A"/>
    <w:rsid w:val="00215335"/>
    <w:rsid w:val="00215E29"/>
    <w:rsid w:val="0022746E"/>
    <w:rsid w:val="00235F71"/>
    <w:rsid w:val="00240813"/>
    <w:rsid w:val="002444CA"/>
    <w:rsid w:val="002466CE"/>
    <w:rsid w:val="002504F0"/>
    <w:rsid w:val="00260DE6"/>
    <w:rsid w:val="00267199"/>
    <w:rsid w:val="00273CE9"/>
    <w:rsid w:val="00273FEE"/>
    <w:rsid w:val="0028204E"/>
    <w:rsid w:val="0028591B"/>
    <w:rsid w:val="00291841"/>
    <w:rsid w:val="002C449B"/>
    <w:rsid w:val="002C6040"/>
    <w:rsid w:val="002D5B3F"/>
    <w:rsid w:val="002E272E"/>
    <w:rsid w:val="002F5778"/>
    <w:rsid w:val="003223E0"/>
    <w:rsid w:val="00341978"/>
    <w:rsid w:val="00351109"/>
    <w:rsid w:val="00352C4A"/>
    <w:rsid w:val="0035498B"/>
    <w:rsid w:val="00362560"/>
    <w:rsid w:val="00371516"/>
    <w:rsid w:val="003732FD"/>
    <w:rsid w:val="003753B2"/>
    <w:rsid w:val="00376559"/>
    <w:rsid w:val="00382BAA"/>
    <w:rsid w:val="00384D73"/>
    <w:rsid w:val="00385CC3"/>
    <w:rsid w:val="00393EB6"/>
    <w:rsid w:val="003A276B"/>
    <w:rsid w:val="003A3CE5"/>
    <w:rsid w:val="003B366F"/>
    <w:rsid w:val="003B3F9D"/>
    <w:rsid w:val="003B6C95"/>
    <w:rsid w:val="003E5751"/>
    <w:rsid w:val="00401B29"/>
    <w:rsid w:val="004046A9"/>
    <w:rsid w:val="00404C50"/>
    <w:rsid w:val="00423934"/>
    <w:rsid w:val="00426244"/>
    <w:rsid w:val="00470A38"/>
    <w:rsid w:val="004874DE"/>
    <w:rsid w:val="004B5334"/>
    <w:rsid w:val="004B6C14"/>
    <w:rsid w:val="004C4F19"/>
    <w:rsid w:val="004D2717"/>
    <w:rsid w:val="004D5234"/>
    <w:rsid w:val="004D5E9B"/>
    <w:rsid w:val="004D63D9"/>
    <w:rsid w:val="004E6585"/>
    <w:rsid w:val="0050249F"/>
    <w:rsid w:val="00502D04"/>
    <w:rsid w:val="00511E6D"/>
    <w:rsid w:val="00524566"/>
    <w:rsid w:val="00530BEF"/>
    <w:rsid w:val="00552351"/>
    <w:rsid w:val="00556395"/>
    <w:rsid w:val="00561F00"/>
    <w:rsid w:val="00562C4E"/>
    <w:rsid w:val="00562DEC"/>
    <w:rsid w:val="00570F37"/>
    <w:rsid w:val="00576AB4"/>
    <w:rsid w:val="00577917"/>
    <w:rsid w:val="00590667"/>
    <w:rsid w:val="0059635A"/>
    <w:rsid w:val="005969E2"/>
    <w:rsid w:val="005A01F7"/>
    <w:rsid w:val="005A1689"/>
    <w:rsid w:val="005A780A"/>
    <w:rsid w:val="005B61CD"/>
    <w:rsid w:val="005C56BC"/>
    <w:rsid w:val="005D1D58"/>
    <w:rsid w:val="005D432C"/>
    <w:rsid w:val="005E285E"/>
    <w:rsid w:val="005E72F8"/>
    <w:rsid w:val="005F0579"/>
    <w:rsid w:val="005F3A53"/>
    <w:rsid w:val="0060562B"/>
    <w:rsid w:val="006062A3"/>
    <w:rsid w:val="00610E08"/>
    <w:rsid w:val="006140BF"/>
    <w:rsid w:val="006161BE"/>
    <w:rsid w:val="00620787"/>
    <w:rsid w:val="0062616C"/>
    <w:rsid w:val="00632434"/>
    <w:rsid w:val="0063478F"/>
    <w:rsid w:val="00644256"/>
    <w:rsid w:val="006528BD"/>
    <w:rsid w:val="00657B3A"/>
    <w:rsid w:val="00661D6F"/>
    <w:rsid w:val="006628E9"/>
    <w:rsid w:val="0066725E"/>
    <w:rsid w:val="006716C7"/>
    <w:rsid w:val="00671DA6"/>
    <w:rsid w:val="00673B46"/>
    <w:rsid w:val="00676241"/>
    <w:rsid w:val="00681208"/>
    <w:rsid w:val="00681FA9"/>
    <w:rsid w:val="00691EA9"/>
    <w:rsid w:val="006934D4"/>
    <w:rsid w:val="006A08ED"/>
    <w:rsid w:val="006A6DC3"/>
    <w:rsid w:val="006B25BE"/>
    <w:rsid w:val="006C1480"/>
    <w:rsid w:val="006C1F68"/>
    <w:rsid w:val="006D49ED"/>
    <w:rsid w:val="006D55CE"/>
    <w:rsid w:val="006D637A"/>
    <w:rsid w:val="006D6B5E"/>
    <w:rsid w:val="006D6F24"/>
    <w:rsid w:val="006E3E4E"/>
    <w:rsid w:val="006F1715"/>
    <w:rsid w:val="006F45BF"/>
    <w:rsid w:val="006F60E0"/>
    <w:rsid w:val="00702F71"/>
    <w:rsid w:val="007366DF"/>
    <w:rsid w:val="00742F4C"/>
    <w:rsid w:val="00757839"/>
    <w:rsid w:val="00760C4A"/>
    <w:rsid w:val="0076163B"/>
    <w:rsid w:val="00770C81"/>
    <w:rsid w:val="00791024"/>
    <w:rsid w:val="00793F0A"/>
    <w:rsid w:val="00796BFE"/>
    <w:rsid w:val="007A119B"/>
    <w:rsid w:val="007A2657"/>
    <w:rsid w:val="007A36E3"/>
    <w:rsid w:val="007C682C"/>
    <w:rsid w:val="007D2385"/>
    <w:rsid w:val="007E13EA"/>
    <w:rsid w:val="007E6F99"/>
    <w:rsid w:val="007F214F"/>
    <w:rsid w:val="007F68CB"/>
    <w:rsid w:val="00800069"/>
    <w:rsid w:val="00801A66"/>
    <w:rsid w:val="00803504"/>
    <w:rsid w:val="008042F0"/>
    <w:rsid w:val="00807E17"/>
    <w:rsid w:val="00812C34"/>
    <w:rsid w:val="00813023"/>
    <w:rsid w:val="008310A0"/>
    <w:rsid w:val="00835D29"/>
    <w:rsid w:val="00842073"/>
    <w:rsid w:val="00842E7F"/>
    <w:rsid w:val="008440FE"/>
    <w:rsid w:val="00852933"/>
    <w:rsid w:val="008566E5"/>
    <w:rsid w:val="008566FE"/>
    <w:rsid w:val="00865B46"/>
    <w:rsid w:val="0087132D"/>
    <w:rsid w:val="00876776"/>
    <w:rsid w:val="00896134"/>
    <w:rsid w:val="008A62BC"/>
    <w:rsid w:val="008B4061"/>
    <w:rsid w:val="008B43E7"/>
    <w:rsid w:val="008B5388"/>
    <w:rsid w:val="008B6A42"/>
    <w:rsid w:val="008C07E0"/>
    <w:rsid w:val="008D0D1B"/>
    <w:rsid w:val="008D2B46"/>
    <w:rsid w:val="008D763F"/>
    <w:rsid w:val="008E67C3"/>
    <w:rsid w:val="008F036F"/>
    <w:rsid w:val="008F1308"/>
    <w:rsid w:val="008F78C2"/>
    <w:rsid w:val="00904568"/>
    <w:rsid w:val="009062FD"/>
    <w:rsid w:val="00911394"/>
    <w:rsid w:val="00923EF2"/>
    <w:rsid w:val="00926D25"/>
    <w:rsid w:val="00926E9D"/>
    <w:rsid w:val="00932527"/>
    <w:rsid w:val="00932C6E"/>
    <w:rsid w:val="00933F10"/>
    <w:rsid w:val="009433C5"/>
    <w:rsid w:val="0096520D"/>
    <w:rsid w:val="00965881"/>
    <w:rsid w:val="009871FF"/>
    <w:rsid w:val="00990799"/>
    <w:rsid w:val="00992289"/>
    <w:rsid w:val="00995D51"/>
    <w:rsid w:val="009A0631"/>
    <w:rsid w:val="009B10ED"/>
    <w:rsid w:val="009B553B"/>
    <w:rsid w:val="009D3EA4"/>
    <w:rsid w:val="009D649C"/>
    <w:rsid w:val="009E37E0"/>
    <w:rsid w:val="009E4BC1"/>
    <w:rsid w:val="009F5CB2"/>
    <w:rsid w:val="009F659E"/>
    <w:rsid w:val="00A03BB8"/>
    <w:rsid w:val="00A132FF"/>
    <w:rsid w:val="00A33871"/>
    <w:rsid w:val="00A3505D"/>
    <w:rsid w:val="00A4036F"/>
    <w:rsid w:val="00A406E5"/>
    <w:rsid w:val="00A4641C"/>
    <w:rsid w:val="00A54336"/>
    <w:rsid w:val="00A55876"/>
    <w:rsid w:val="00A645C9"/>
    <w:rsid w:val="00A67FB1"/>
    <w:rsid w:val="00A81746"/>
    <w:rsid w:val="00A84AE8"/>
    <w:rsid w:val="00A85BFE"/>
    <w:rsid w:val="00A9048D"/>
    <w:rsid w:val="00AA1111"/>
    <w:rsid w:val="00AB6FE7"/>
    <w:rsid w:val="00AB7AD7"/>
    <w:rsid w:val="00AC5F32"/>
    <w:rsid w:val="00AD2430"/>
    <w:rsid w:val="00AD7645"/>
    <w:rsid w:val="00AE41A6"/>
    <w:rsid w:val="00AF0E34"/>
    <w:rsid w:val="00AF271D"/>
    <w:rsid w:val="00AF56C2"/>
    <w:rsid w:val="00AF663E"/>
    <w:rsid w:val="00B004E6"/>
    <w:rsid w:val="00B02A7E"/>
    <w:rsid w:val="00B0744D"/>
    <w:rsid w:val="00B10CF0"/>
    <w:rsid w:val="00B12A78"/>
    <w:rsid w:val="00B27AA8"/>
    <w:rsid w:val="00B50EA8"/>
    <w:rsid w:val="00B57935"/>
    <w:rsid w:val="00B64082"/>
    <w:rsid w:val="00B72325"/>
    <w:rsid w:val="00B72EC6"/>
    <w:rsid w:val="00B81AD3"/>
    <w:rsid w:val="00B829D8"/>
    <w:rsid w:val="00B84B5B"/>
    <w:rsid w:val="00B86446"/>
    <w:rsid w:val="00B96716"/>
    <w:rsid w:val="00B9704D"/>
    <w:rsid w:val="00BA1176"/>
    <w:rsid w:val="00BD3897"/>
    <w:rsid w:val="00BE0B01"/>
    <w:rsid w:val="00BE73F0"/>
    <w:rsid w:val="00BE79C7"/>
    <w:rsid w:val="00BF3CB5"/>
    <w:rsid w:val="00C01A3F"/>
    <w:rsid w:val="00C073F1"/>
    <w:rsid w:val="00C1285B"/>
    <w:rsid w:val="00C1361B"/>
    <w:rsid w:val="00C14DFB"/>
    <w:rsid w:val="00C14E1F"/>
    <w:rsid w:val="00C1656B"/>
    <w:rsid w:val="00C27788"/>
    <w:rsid w:val="00C30956"/>
    <w:rsid w:val="00C315AF"/>
    <w:rsid w:val="00C36D9A"/>
    <w:rsid w:val="00C402AA"/>
    <w:rsid w:val="00C44A72"/>
    <w:rsid w:val="00C4522A"/>
    <w:rsid w:val="00C603BA"/>
    <w:rsid w:val="00C61FC2"/>
    <w:rsid w:val="00C669AD"/>
    <w:rsid w:val="00C705F9"/>
    <w:rsid w:val="00C80F0F"/>
    <w:rsid w:val="00C8667A"/>
    <w:rsid w:val="00C93BCB"/>
    <w:rsid w:val="00C96B0D"/>
    <w:rsid w:val="00CA0600"/>
    <w:rsid w:val="00CC241A"/>
    <w:rsid w:val="00CE4035"/>
    <w:rsid w:val="00CE65AB"/>
    <w:rsid w:val="00CF4266"/>
    <w:rsid w:val="00D22D9C"/>
    <w:rsid w:val="00D241F1"/>
    <w:rsid w:val="00D24886"/>
    <w:rsid w:val="00D275CB"/>
    <w:rsid w:val="00D30DFA"/>
    <w:rsid w:val="00D401D2"/>
    <w:rsid w:val="00D45E55"/>
    <w:rsid w:val="00D463A5"/>
    <w:rsid w:val="00D4710D"/>
    <w:rsid w:val="00D47D25"/>
    <w:rsid w:val="00D51E23"/>
    <w:rsid w:val="00D62ACD"/>
    <w:rsid w:val="00D81680"/>
    <w:rsid w:val="00D9589A"/>
    <w:rsid w:val="00DA36EE"/>
    <w:rsid w:val="00DA77CF"/>
    <w:rsid w:val="00DB116D"/>
    <w:rsid w:val="00DB444C"/>
    <w:rsid w:val="00DC1E58"/>
    <w:rsid w:val="00DD17CC"/>
    <w:rsid w:val="00DE217A"/>
    <w:rsid w:val="00DE384F"/>
    <w:rsid w:val="00DF321B"/>
    <w:rsid w:val="00DF5A25"/>
    <w:rsid w:val="00E01632"/>
    <w:rsid w:val="00E12ABC"/>
    <w:rsid w:val="00E230E0"/>
    <w:rsid w:val="00E23DC5"/>
    <w:rsid w:val="00E30C98"/>
    <w:rsid w:val="00E45F0C"/>
    <w:rsid w:val="00E51AAC"/>
    <w:rsid w:val="00E53912"/>
    <w:rsid w:val="00E61D43"/>
    <w:rsid w:val="00E66CC0"/>
    <w:rsid w:val="00E728A9"/>
    <w:rsid w:val="00E807D9"/>
    <w:rsid w:val="00EA0F4E"/>
    <w:rsid w:val="00EA295B"/>
    <w:rsid w:val="00EA3B9B"/>
    <w:rsid w:val="00EA6801"/>
    <w:rsid w:val="00EB4F96"/>
    <w:rsid w:val="00ED2AD4"/>
    <w:rsid w:val="00ED7072"/>
    <w:rsid w:val="00EE3132"/>
    <w:rsid w:val="00EE3D9D"/>
    <w:rsid w:val="00EE6F25"/>
    <w:rsid w:val="00F02126"/>
    <w:rsid w:val="00F03D85"/>
    <w:rsid w:val="00F07C8C"/>
    <w:rsid w:val="00F17263"/>
    <w:rsid w:val="00F249F1"/>
    <w:rsid w:val="00F25B9D"/>
    <w:rsid w:val="00F2664E"/>
    <w:rsid w:val="00F31163"/>
    <w:rsid w:val="00F31C04"/>
    <w:rsid w:val="00F3386D"/>
    <w:rsid w:val="00F369DB"/>
    <w:rsid w:val="00F442A7"/>
    <w:rsid w:val="00F45764"/>
    <w:rsid w:val="00F529DC"/>
    <w:rsid w:val="00F57A89"/>
    <w:rsid w:val="00F60250"/>
    <w:rsid w:val="00F61A20"/>
    <w:rsid w:val="00F631DF"/>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27788"/>
    <w:pPr>
      <w:spacing w:before="120"/>
      <w:ind w:left="1004" w:hanging="284"/>
      <w:jc w:val="both"/>
    </w:pPr>
    <w:rPr>
      <w:sz w:val="24"/>
      <w:lang w:eastAsia="en-GB"/>
    </w:rPr>
  </w:style>
  <w:style w:type="character" w:customStyle="1" w:styleId="bulletChar">
    <w:name w:val="bullet Char"/>
    <w:link w:val="bullet"/>
    <w:rsid w:val="00C2778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11512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341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55</TotalTime>
  <Pages>12</Pages>
  <Words>4206</Words>
  <Characters>25574</Characters>
  <Application>Microsoft Office Word</Application>
  <DocSecurity>0</DocSecurity>
  <Lines>521</Lines>
  <Paragraphs>232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29548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Seena Joseph</cp:lastModifiedBy>
  <cp:revision>16</cp:revision>
  <cp:lastPrinted>2014-10-10T07:42:00Z</cp:lastPrinted>
  <dcterms:created xsi:type="dcterms:W3CDTF">2024-03-13T16:01:00Z</dcterms:created>
  <dcterms:modified xsi:type="dcterms:W3CDTF">2024-03-25T12:37:00Z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