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B86D4" w14:textId="2E65AFE9" w:rsidR="000746C8" w:rsidRDefault="00AC6A73" w:rsidP="000746C8">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EC149E">
        <w:rPr>
          <w:rFonts w:ascii="Times New Roman" w:hAnsi="Times New Roman" w:cs="Times New Roman"/>
          <w:b/>
          <w:bCs/>
          <w:sz w:val="24"/>
          <w:szCs w:val="24"/>
        </w:rPr>
        <w:t xml:space="preserve"> </w:t>
      </w:r>
      <w:r w:rsidR="000746C8" w:rsidRPr="000746C8">
        <w:rPr>
          <w:rFonts w:ascii="Times New Roman" w:hAnsi="Times New Roman" w:cs="Times New Roman"/>
          <w:b/>
          <w:bCs/>
          <w:sz w:val="24"/>
          <w:szCs w:val="24"/>
        </w:rPr>
        <w:t xml:space="preserve">River </w:t>
      </w:r>
      <w:proofErr w:type="spellStart"/>
      <w:r w:rsidR="000746C8" w:rsidRPr="000746C8">
        <w:rPr>
          <w:rFonts w:ascii="Times New Roman" w:hAnsi="Times New Roman" w:cs="Times New Roman"/>
          <w:b/>
          <w:bCs/>
          <w:sz w:val="24"/>
          <w:szCs w:val="24"/>
        </w:rPr>
        <w:t>Ilston</w:t>
      </w:r>
      <w:proofErr w:type="spellEnd"/>
      <w:r w:rsidR="000746C8" w:rsidRPr="000746C8">
        <w:rPr>
          <w:rFonts w:ascii="Times New Roman" w:hAnsi="Times New Roman" w:cs="Times New Roman"/>
          <w:b/>
          <w:bCs/>
          <w:sz w:val="24"/>
          <w:szCs w:val="24"/>
        </w:rPr>
        <w:t xml:space="preserve"> </w:t>
      </w:r>
      <w:r w:rsidR="000D75AA">
        <w:rPr>
          <w:rFonts w:ascii="Times New Roman" w:hAnsi="Times New Roman" w:cs="Times New Roman"/>
          <w:b/>
          <w:bCs/>
          <w:sz w:val="24"/>
          <w:szCs w:val="24"/>
        </w:rPr>
        <w:t>Field Report</w:t>
      </w:r>
    </w:p>
    <w:p w14:paraId="35326ACA" w14:textId="4A0D6ABA" w:rsidR="003572EE" w:rsidRPr="00233498" w:rsidRDefault="003572EE" w:rsidP="003572EE">
      <w:pPr>
        <w:jc w:val="both"/>
        <w:rPr>
          <w:rFonts w:ascii="Times New Roman" w:hAnsi="Times New Roman" w:cs="Times New Roman"/>
          <w:b/>
          <w:bCs/>
          <w:sz w:val="24"/>
          <w:szCs w:val="24"/>
          <w:u w:val="single"/>
        </w:rPr>
      </w:pPr>
      <w:r w:rsidRPr="00233498">
        <w:rPr>
          <w:rFonts w:ascii="Times New Roman" w:hAnsi="Times New Roman" w:cs="Times New Roman"/>
          <w:b/>
          <w:bCs/>
          <w:sz w:val="24"/>
          <w:szCs w:val="24"/>
          <w:u w:val="single"/>
        </w:rPr>
        <w:t>Introduction</w:t>
      </w:r>
    </w:p>
    <w:p w14:paraId="3E0088AF" w14:textId="2BDF16CA" w:rsidR="00233498" w:rsidRDefault="00233498" w:rsidP="003572EE">
      <w:pPr>
        <w:jc w:val="both"/>
        <w:rPr>
          <w:rFonts w:ascii="Times New Roman" w:hAnsi="Times New Roman" w:cs="Times New Roman"/>
          <w:b/>
          <w:bCs/>
          <w:sz w:val="24"/>
          <w:szCs w:val="24"/>
        </w:rPr>
      </w:pPr>
      <w:r>
        <w:rPr>
          <w:rFonts w:ascii="Times New Roman" w:hAnsi="Times New Roman" w:cs="Times New Roman"/>
          <w:b/>
          <w:bCs/>
          <w:sz w:val="24"/>
          <w:szCs w:val="24"/>
        </w:rPr>
        <w:t>Background</w:t>
      </w:r>
    </w:p>
    <w:p w14:paraId="254C47DB" w14:textId="61987C6A" w:rsidR="00EF6F4D" w:rsidRPr="00EA1849" w:rsidRDefault="00EA1849" w:rsidP="182790FF">
      <w:pPr>
        <w:jc w:val="both"/>
        <w:rPr>
          <w:rFonts w:ascii="Times New Roman" w:hAnsi="Times New Roman" w:cs="Times New Roman"/>
          <w:sz w:val="24"/>
          <w:szCs w:val="24"/>
        </w:rPr>
      </w:pPr>
      <w:r w:rsidRPr="182790FF">
        <w:rPr>
          <w:rFonts w:ascii="Times New Roman" w:hAnsi="Times New Roman" w:cs="Times New Roman"/>
          <w:sz w:val="24"/>
          <w:szCs w:val="24"/>
        </w:rPr>
        <w:t xml:space="preserve">In this survey, I wanted to measure the changing </w:t>
      </w:r>
      <w:r w:rsidR="000C4B80" w:rsidRPr="182790FF">
        <w:rPr>
          <w:rFonts w:ascii="Times New Roman" w:hAnsi="Times New Roman" w:cs="Times New Roman"/>
          <w:sz w:val="24"/>
          <w:szCs w:val="24"/>
        </w:rPr>
        <w:t xml:space="preserve">features of the </w:t>
      </w:r>
      <w:proofErr w:type="gramStart"/>
      <w:r w:rsidR="000C4B80" w:rsidRPr="182790FF">
        <w:rPr>
          <w:rFonts w:ascii="Times New Roman" w:hAnsi="Times New Roman" w:cs="Times New Roman"/>
          <w:sz w:val="24"/>
          <w:szCs w:val="24"/>
        </w:rPr>
        <w:t>River</w:t>
      </w:r>
      <w:proofErr w:type="gramEnd"/>
      <w:r w:rsidR="000C4B80" w:rsidRPr="182790FF">
        <w:rPr>
          <w:rFonts w:ascii="Times New Roman" w:hAnsi="Times New Roman" w:cs="Times New Roman"/>
          <w:sz w:val="24"/>
          <w:szCs w:val="24"/>
        </w:rPr>
        <w:t xml:space="preserve"> </w:t>
      </w:r>
      <w:proofErr w:type="spellStart"/>
      <w:r w:rsidR="000C4B80" w:rsidRPr="182790FF">
        <w:rPr>
          <w:rFonts w:ascii="Times New Roman" w:hAnsi="Times New Roman" w:cs="Times New Roman"/>
          <w:sz w:val="24"/>
          <w:szCs w:val="24"/>
        </w:rPr>
        <w:t>Ilston</w:t>
      </w:r>
      <w:proofErr w:type="spellEnd"/>
      <w:r w:rsidR="000C4B80" w:rsidRPr="182790FF">
        <w:rPr>
          <w:rFonts w:ascii="Times New Roman" w:hAnsi="Times New Roman" w:cs="Times New Roman"/>
          <w:sz w:val="24"/>
          <w:szCs w:val="24"/>
        </w:rPr>
        <w:t xml:space="preserve"> as it flows from the </w:t>
      </w:r>
      <w:r w:rsidR="00A06FDC" w:rsidRPr="182790FF">
        <w:rPr>
          <w:rFonts w:ascii="Times New Roman" w:hAnsi="Times New Roman" w:cs="Times New Roman"/>
          <w:sz w:val="24"/>
          <w:szCs w:val="24"/>
        </w:rPr>
        <w:t>source to the mouth.</w:t>
      </w:r>
      <w:r w:rsidR="68FB5E41" w:rsidRPr="182790FF">
        <w:rPr>
          <w:rFonts w:ascii="Times New Roman" w:hAnsi="Times New Roman" w:cs="Times New Roman"/>
          <w:sz w:val="24"/>
          <w:szCs w:val="24"/>
        </w:rPr>
        <w:t xml:space="preserve"> To classify what kind of river </w:t>
      </w:r>
      <w:proofErr w:type="spellStart"/>
      <w:r w:rsidR="68FB5E41" w:rsidRPr="182790FF">
        <w:rPr>
          <w:rFonts w:ascii="Times New Roman" w:hAnsi="Times New Roman" w:cs="Times New Roman"/>
          <w:sz w:val="24"/>
          <w:szCs w:val="24"/>
        </w:rPr>
        <w:t>Ilston</w:t>
      </w:r>
      <w:proofErr w:type="spellEnd"/>
      <w:r w:rsidR="68FB5E41" w:rsidRPr="182790FF">
        <w:rPr>
          <w:rFonts w:ascii="Times New Roman" w:hAnsi="Times New Roman" w:cs="Times New Roman"/>
          <w:sz w:val="24"/>
          <w:szCs w:val="24"/>
        </w:rPr>
        <w:t xml:space="preserve"> is, the variables that influence channel morphology and the channel pattern need to be studied </w:t>
      </w:r>
      <w:sdt>
        <w:sdtPr>
          <w:rPr>
            <w:rFonts w:ascii="Times New Roman" w:hAnsi="Times New Roman" w:cs="Times New Roman"/>
            <w:sz w:val="24"/>
            <w:szCs w:val="24"/>
          </w:rPr>
          <w:id w:val="87356282"/>
          <w:placeholder>
            <w:docPart w:val="DefaultPlaceholder_1081868574"/>
          </w:placeholder>
        </w:sdtPr>
        <w:sdtEndPr/>
        <w:sdtContent>
          <w:r w:rsidRPr="182790FF">
            <w:rPr>
              <w:rFonts w:ascii="Times New Roman" w:hAnsi="Times New Roman" w:cs="Times New Roman"/>
              <w:sz w:val="24"/>
              <w:szCs w:val="24"/>
            </w:rPr>
            <w:fldChar w:fldCharType="begin"/>
          </w:r>
          <w:r w:rsidRPr="182790FF">
            <w:rPr>
              <w:rFonts w:ascii="Times New Roman" w:hAnsi="Times New Roman" w:cs="Times New Roman"/>
              <w:sz w:val="24"/>
              <w:szCs w:val="24"/>
            </w:rPr>
            <w:instrText xml:space="preserve"> CITATION SAS13 \l 2057 </w:instrText>
          </w:r>
          <w:r w:rsidRPr="182790FF">
            <w:rPr>
              <w:rFonts w:ascii="Times New Roman" w:hAnsi="Times New Roman" w:cs="Times New Roman"/>
              <w:sz w:val="24"/>
              <w:szCs w:val="24"/>
            </w:rPr>
            <w:fldChar w:fldCharType="separate"/>
          </w:r>
          <w:r w:rsidR="0026707C" w:rsidRPr="0026707C">
            <w:rPr>
              <w:rFonts w:ascii="Times New Roman" w:hAnsi="Times New Roman" w:cs="Times New Roman"/>
              <w:noProof/>
              <w:sz w:val="24"/>
              <w:szCs w:val="24"/>
            </w:rPr>
            <w:t>(Schumm, 2013)</w:t>
          </w:r>
          <w:r w:rsidRPr="182790FF">
            <w:rPr>
              <w:rFonts w:ascii="Times New Roman" w:hAnsi="Times New Roman" w:cs="Times New Roman"/>
              <w:sz w:val="24"/>
              <w:szCs w:val="24"/>
            </w:rPr>
            <w:fldChar w:fldCharType="end"/>
          </w:r>
        </w:sdtContent>
      </w:sdt>
      <w:r w:rsidR="68FB5E41" w:rsidRPr="182790FF">
        <w:rPr>
          <w:rFonts w:ascii="Times New Roman" w:hAnsi="Times New Roman" w:cs="Times New Roman"/>
          <w:sz w:val="24"/>
          <w:szCs w:val="24"/>
        </w:rPr>
        <w:t>.</w:t>
      </w:r>
    </w:p>
    <w:p w14:paraId="7B64E944" w14:textId="77777777" w:rsidR="00671125" w:rsidRDefault="004A3169" w:rsidP="182790FF">
      <w:pPr>
        <w:jc w:val="both"/>
        <w:rPr>
          <w:rFonts w:ascii="Times New Roman" w:hAnsi="Times New Roman" w:cs="Times New Roman"/>
          <w:sz w:val="24"/>
          <w:szCs w:val="24"/>
        </w:rPr>
      </w:pPr>
      <w:r w:rsidRPr="182790FF">
        <w:rPr>
          <w:rFonts w:ascii="Times New Roman" w:hAnsi="Times New Roman" w:cs="Times New Roman"/>
          <w:sz w:val="24"/>
          <w:szCs w:val="24"/>
        </w:rPr>
        <w:t>The results from this survey were taken on 6</w:t>
      </w:r>
      <w:r w:rsidRPr="182790FF">
        <w:rPr>
          <w:rFonts w:ascii="Times New Roman" w:hAnsi="Times New Roman" w:cs="Times New Roman"/>
          <w:sz w:val="24"/>
          <w:szCs w:val="24"/>
          <w:vertAlign w:val="superscript"/>
        </w:rPr>
        <w:t>th</w:t>
      </w:r>
      <w:r w:rsidRPr="182790FF">
        <w:rPr>
          <w:rFonts w:ascii="Times New Roman" w:hAnsi="Times New Roman" w:cs="Times New Roman"/>
          <w:sz w:val="24"/>
          <w:szCs w:val="24"/>
        </w:rPr>
        <w:t xml:space="preserve"> November 2023, by Level 4 undergraduate students at the University of Wales Trinity Saint David. </w:t>
      </w:r>
      <w:r w:rsidR="005037A5" w:rsidRPr="182790FF">
        <w:rPr>
          <w:rFonts w:ascii="Times New Roman" w:hAnsi="Times New Roman" w:cs="Times New Roman"/>
          <w:sz w:val="24"/>
          <w:szCs w:val="24"/>
        </w:rPr>
        <w:t xml:space="preserve">We were instructed </w:t>
      </w:r>
      <w:r w:rsidR="00996E7B" w:rsidRPr="182790FF">
        <w:rPr>
          <w:rFonts w:ascii="Times New Roman" w:hAnsi="Times New Roman" w:cs="Times New Roman"/>
          <w:sz w:val="24"/>
          <w:szCs w:val="24"/>
        </w:rPr>
        <w:t xml:space="preserve">to gather data </w:t>
      </w:r>
      <w:r w:rsidR="008A6EA9" w:rsidRPr="182790FF">
        <w:rPr>
          <w:rFonts w:ascii="Times New Roman" w:hAnsi="Times New Roman" w:cs="Times New Roman"/>
          <w:sz w:val="24"/>
          <w:szCs w:val="24"/>
        </w:rPr>
        <w:t>from 10 cross sections, 5 upstream and 5 downstream</w:t>
      </w:r>
      <w:r w:rsidR="000468FA" w:rsidRPr="182790FF">
        <w:rPr>
          <w:rFonts w:ascii="Times New Roman" w:hAnsi="Times New Roman" w:cs="Times New Roman"/>
          <w:sz w:val="24"/>
          <w:szCs w:val="24"/>
        </w:rPr>
        <w:t>, however due to running out of time</w:t>
      </w:r>
      <w:r w:rsidR="006A1390" w:rsidRPr="182790FF">
        <w:rPr>
          <w:rFonts w:ascii="Times New Roman" w:hAnsi="Times New Roman" w:cs="Times New Roman"/>
          <w:sz w:val="24"/>
          <w:szCs w:val="24"/>
        </w:rPr>
        <w:t xml:space="preserve"> on the field trip,</w:t>
      </w:r>
      <w:r w:rsidR="000468FA" w:rsidRPr="182790FF">
        <w:rPr>
          <w:rFonts w:ascii="Times New Roman" w:hAnsi="Times New Roman" w:cs="Times New Roman"/>
          <w:sz w:val="24"/>
          <w:szCs w:val="24"/>
        </w:rPr>
        <w:t xml:space="preserve"> data was only collected from 6 cross sections, 3 upstream and 3 downstream. </w:t>
      </w:r>
      <w:r w:rsidR="00D11633" w:rsidRPr="182790FF">
        <w:rPr>
          <w:rFonts w:ascii="Times New Roman" w:hAnsi="Times New Roman" w:cs="Times New Roman"/>
          <w:sz w:val="24"/>
          <w:szCs w:val="24"/>
        </w:rPr>
        <w:t>So</w:t>
      </w:r>
      <w:r w:rsidR="006A1390" w:rsidRPr="182790FF">
        <w:rPr>
          <w:rFonts w:ascii="Times New Roman" w:hAnsi="Times New Roman" w:cs="Times New Roman"/>
          <w:sz w:val="24"/>
          <w:szCs w:val="24"/>
        </w:rPr>
        <w:t>,</w:t>
      </w:r>
      <w:r w:rsidR="00D11633" w:rsidRPr="182790FF">
        <w:rPr>
          <w:rFonts w:ascii="Times New Roman" w:hAnsi="Times New Roman" w:cs="Times New Roman"/>
          <w:sz w:val="24"/>
          <w:szCs w:val="24"/>
        </w:rPr>
        <w:t xml:space="preserve"> when analysing the data</w:t>
      </w:r>
      <w:r w:rsidR="00055F51" w:rsidRPr="182790FF">
        <w:rPr>
          <w:rFonts w:ascii="Times New Roman" w:hAnsi="Times New Roman" w:cs="Times New Roman"/>
          <w:sz w:val="24"/>
          <w:szCs w:val="24"/>
        </w:rPr>
        <w:t xml:space="preserve"> and plotting graphs, gaps in data was supplemented </w:t>
      </w:r>
      <w:r w:rsidR="00615C02" w:rsidRPr="182790FF">
        <w:rPr>
          <w:rFonts w:ascii="Times New Roman" w:hAnsi="Times New Roman" w:cs="Times New Roman"/>
          <w:sz w:val="24"/>
          <w:szCs w:val="24"/>
        </w:rPr>
        <w:t>with</w:t>
      </w:r>
      <w:r w:rsidR="00055F51" w:rsidRPr="182790FF">
        <w:rPr>
          <w:rFonts w:ascii="Times New Roman" w:hAnsi="Times New Roman" w:cs="Times New Roman"/>
          <w:sz w:val="24"/>
          <w:szCs w:val="24"/>
        </w:rPr>
        <w:t xml:space="preserve"> </w:t>
      </w:r>
      <w:r w:rsidR="008A436E" w:rsidRPr="182790FF">
        <w:rPr>
          <w:rFonts w:ascii="Times New Roman" w:hAnsi="Times New Roman" w:cs="Times New Roman"/>
          <w:sz w:val="24"/>
          <w:szCs w:val="24"/>
        </w:rPr>
        <w:t xml:space="preserve">data taken from </w:t>
      </w:r>
      <w:r w:rsidR="00615C02" w:rsidRPr="182790FF">
        <w:rPr>
          <w:rFonts w:ascii="Times New Roman" w:hAnsi="Times New Roman" w:cs="Times New Roman"/>
          <w:sz w:val="24"/>
          <w:szCs w:val="24"/>
        </w:rPr>
        <w:t>a similar survey done last year by undergraduate students</w:t>
      </w:r>
      <w:r w:rsidR="00055F51" w:rsidRPr="182790FF">
        <w:rPr>
          <w:rFonts w:ascii="Times New Roman" w:hAnsi="Times New Roman" w:cs="Times New Roman"/>
          <w:sz w:val="24"/>
          <w:szCs w:val="24"/>
        </w:rPr>
        <w:t>.</w:t>
      </w:r>
    </w:p>
    <w:p w14:paraId="04C40897" w14:textId="4EAA6EAE" w:rsidR="00AD5836" w:rsidRPr="00671125" w:rsidRDefault="0D9A1BC3" w:rsidP="182790FF">
      <w:pPr>
        <w:jc w:val="both"/>
        <w:rPr>
          <w:rFonts w:ascii="Times New Roman" w:hAnsi="Times New Roman" w:cs="Times New Roman"/>
          <w:sz w:val="24"/>
          <w:szCs w:val="24"/>
        </w:rPr>
      </w:pPr>
      <w:r w:rsidRPr="182790FF">
        <w:rPr>
          <w:rFonts w:ascii="Times New Roman" w:hAnsi="Times New Roman" w:cs="Times New Roman"/>
          <w:b/>
          <w:bCs/>
          <w:sz w:val="24"/>
          <w:szCs w:val="24"/>
        </w:rPr>
        <w:t>The hypotheses for this survey were:</w:t>
      </w:r>
    </w:p>
    <w:p w14:paraId="2AAE3F4D"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river becomes wider and deeper downstream</w:t>
      </w:r>
    </w:p>
    <w:p w14:paraId="7C54F643"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cross-sectional area of the river increases downstream</w:t>
      </w:r>
    </w:p>
    <w:p w14:paraId="119FC17A"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river velocity increases on the outside of a meander</w:t>
      </w:r>
    </w:p>
    <w:p w14:paraId="0EADFF2D"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highest velocity is to be found in the centre of the river</w:t>
      </w:r>
    </w:p>
    <w:p w14:paraId="04CE9AC0"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river velocity decreases downstream</w:t>
      </w:r>
    </w:p>
    <w:p w14:paraId="6E8251A4"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size of the bed load gets smaller downstream</w:t>
      </w:r>
    </w:p>
    <w:p w14:paraId="70B80BF1" w14:textId="77777777"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shape of the bed load becomes more rounded downstream</w:t>
      </w:r>
    </w:p>
    <w:p w14:paraId="29F47440" w14:textId="10642B41" w:rsidR="00AD5836" w:rsidRPr="006A4CDD" w:rsidRDefault="0D9A1BC3" w:rsidP="182790FF">
      <w:pPr>
        <w:pStyle w:val="ListParagraph"/>
        <w:numPr>
          <w:ilvl w:val="0"/>
          <w:numId w:val="1"/>
        </w:numPr>
        <w:jc w:val="both"/>
        <w:rPr>
          <w:rFonts w:ascii="Times New Roman" w:hAnsi="Times New Roman" w:cs="Times New Roman"/>
          <w:sz w:val="24"/>
          <w:szCs w:val="24"/>
        </w:rPr>
      </w:pPr>
      <w:r w:rsidRPr="182790FF">
        <w:rPr>
          <w:rFonts w:ascii="Times New Roman" w:hAnsi="Times New Roman" w:cs="Times New Roman"/>
          <w:sz w:val="24"/>
          <w:szCs w:val="24"/>
        </w:rPr>
        <w:t>The discharge of water in the river increases downstream</w:t>
      </w:r>
    </w:p>
    <w:p w14:paraId="1968C109" w14:textId="2C69FF04" w:rsidR="005C6133" w:rsidRDefault="006B11FB" w:rsidP="003572EE">
      <w:pPr>
        <w:jc w:val="both"/>
        <w:rPr>
          <w:rFonts w:ascii="Times New Roman" w:hAnsi="Times New Roman" w:cs="Times New Roman"/>
          <w:sz w:val="24"/>
          <w:szCs w:val="24"/>
        </w:rPr>
      </w:pPr>
      <w:r>
        <w:rPr>
          <w:rFonts w:ascii="Times New Roman" w:hAnsi="Times New Roman" w:cs="Times New Roman"/>
          <w:sz w:val="24"/>
          <w:szCs w:val="24"/>
        </w:rPr>
        <w:t xml:space="preserve">These hypotheses are partly based on the Bradshaw Model of changing channel characteristics. </w:t>
      </w:r>
      <w:r w:rsidR="00A00B9B">
        <w:rPr>
          <w:rFonts w:ascii="Times New Roman" w:hAnsi="Times New Roman" w:cs="Times New Roman"/>
          <w:sz w:val="24"/>
          <w:szCs w:val="24"/>
        </w:rPr>
        <w:t xml:space="preserve">This model helps </w:t>
      </w:r>
      <w:r w:rsidR="00F611FD">
        <w:rPr>
          <w:rFonts w:ascii="Times New Roman" w:hAnsi="Times New Roman" w:cs="Times New Roman"/>
          <w:sz w:val="24"/>
          <w:szCs w:val="24"/>
        </w:rPr>
        <w:t xml:space="preserve">describe the changes that are expected </w:t>
      </w:r>
      <w:r w:rsidR="00C868BB">
        <w:rPr>
          <w:rFonts w:ascii="Times New Roman" w:hAnsi="Times New Roman" w:cs="Times New Roman"/>
          <w:sz w:val="24"/>
          <w:szCs w:val="24"/>
        </w:rPr>
        <w:t>as a river travels from the source to the mouth</w:t>
      </w:r>
      <w:r w:rsidR="00B12450">
        <w:rPr>
          <w:rFonts w:ascii="Times New Roman" w:hAnsi="Times New Roman" w:cs="Times New Roman"/>
          <w:sz w:val="24"/>
          <w:szCs w:val="24"/>
        </w:rPr>
        <w:t xml:space="preserve"> </w:t>
      </w:r>
      <w:sdt>
        <w:sdtPr>
          <w:rPr>
            <w:rFonts w:ascii="Times New Roman" w:hAnsi="Times New Roman" w:cs="Times New Roman"/>
            <w:sz w:val="24"/>
            <w:szCs w:val="24"/>
          </w:rPr>
          <w:id w:val="-918245978"/>
          <w:citation/>
        </w:sdtPr>
        <w:sdtEndPr/>
        <w:sdtContent>
          <w:r w:rsidR="00B12450">
            <w:rPr>
              <w:rFonts w:ascii="Times New Roman" w:hAnsi="Times New Roman" w:cs="Times New Roman"/>
              <w:sz w:val="24"/>
              <w:szCs w:val="24"/>
            </w:rPr>
            <w:fldChar w:fldCharType="begin"/>
          </w:r>
          <w:r w:rsidR="00B12450">
            <w:rPr>
              <w:rFonts w:ascii="Times New Roman" w:hAnsi="Times New Roman" w:cs="Times New Roman"/>
              <w:sz w:val="24"/>
              <w:szCs w:val="24"/>
            </w:rPr>
            <w:instrText xml:space="preserve"> CITATION CooNA \l 2057 </w:instrText>
          </w:r>
          <w:r w:rsidR="00B12450">
            <w:rPr>
              <w:rFonts w:ascii="Times New Roman" w:hAnsi="Times New Roman" w:cs="Times New Roman"/>
              <w:sz w:val="24"/>
              <w:szCs w:val="24"/>
            </w:rPr>
            <w:fldChar w:fldCharType="separate"/>
          </w:r>
          <w:r w:rsidR="0026707C" w:rsidRPr="0026707C">
            <w:rPr>
              <w:rFonts w:ascii="Times New Roman" w:hAnsi="Times New Roman" w:cs="Times New Roman"/>
              <w:noProof/>
              <w:sz w:val="24"/>
              <w:szCs w:val="24"/>
            </w:rPr>
            <w:t>(Cool Geography, N/A)</w:t>
          </w:r>
          <w:r w:rsidR="00B12450">
            <w:rPr>
              <w:rFonts w:ascii="Times New Roman" w:hAnsi="Times New Roman" w:cs="Times New Roman"/>
              <w:sz w:val="24"/>
              <w:szCs w:val="24"/>
            </w:rPr>
            <w:fldChar w:fldCharType="end"/>
          </w:r>
        </w:sdtContent>
      </w:sdt>
      <w:r w:rsidR="00D57CDE">
        <w:rPr>
          <w:rFonts w:ascii="Times New Roman" w:hAnsi="Times New Roman" w:cs="Times New Roman"/>
          <w:sz w:val="24"/>
          <w:szCs w:val="24"/>
        </w:rPr>
        <w:t xml:space="preserve">. </w:t>
      </w:r>
      <w:r w:rsidR="00755E45">
        <w:rPr>
          <w:rFonts w:ascii="Times New Roman" w:hAnsi="Times New Roman" w:cs="Times New Roman"/>
          <w:sz w:val="24"/>
          <w:szCs w:val="24"/>
        </w:rPr>
        <w:t xml:space="preserve">Rivers go through big changes as they travel </w:t>
      </w:r>
      <w:r w:rsidR="00ED3D49">
        <w:rPr>
          <w:rFonts w:ascii="Times New Roman" w:hAnsi="Times New Roman" w:cs="Times New Roman"/>
          <w:sz w:val="24"/>
          <w:szCs w:val="24"/>
        </w:rPr>
        <w:t xml:space="preserve">downstream so having models which can predict changes </w:t>
      </w:r>
      <w:r w:rsidR="00342412">
        <w:rPr>
          <w:rFonts w:ascii="Times New Roman" w:hAnsi="Times New Roman" w:cs="Times New Roman"/>
          <w:sz w:val="24"/>
          <w:szCs w:val="24"/>
        </w:rPr>
        <w:t xml:space="preserve">can help surveyors </w:t>
      </w:r>
      <w:r w:rsidR="00AF61FD">
        <w:rPr>
          <w:rFonts w:ascii="Times New Roman" w:hAnsi="Times New Roman" w:cs="Times New Roman"/>
          <w:sz w:val="24"/>
          <w:szCs w:val="24"/>
        </w:rPr>
        <w:t xml:space="preserve">design their surveys </w:t>
      </w:r>
      <w:r w:rsidR="004A53AA">
        <w:rPr>
          <w:rFonts w:ascii="Times New Roman" w:hAnsi="Times New Roman" w:cs="Times New Roman"/>
          <w:sz w:val="24"/>
          <w:szCs w:val="24"/>
        </w:rPr>
        <w:t>better. Here is a picture of the model:</w:t>
      </w:r>
    </w:p>
    <w:p w14:paraId="7399C3E9" w14:textId="03D206FD" w:rsidR="00B645D1" w:rsidRDefault="00007C06" w:rsidP="182790FF">
      <w:pPr>
        <w:jc w:val="both"/>
        <w:rPr>
          <w:rFonts w:ascii="Times New Roman" w:hAnsi="Times New Roman" w:cs="Times New Roman"/>
          <w:sz w:val="24"/>
          <w:szCs w:val="24"/>
        </w:rPr>
      </w:pPr>
      <w:r>
        <w:rPr>
          <w:noProof/>
        </w:rPr>
        <w:drawing>
          <wp:inline distT="0" distB="0" distL="0" distR="0" wp14:anchorId="3C759299" wp14:editId="5018E798">
            <wp:extent cx="2228850" cy="2715350"/>
            <wp:effectExtent l="0" t="0" r="0" b="8890"/>
            <wp:docPr id="259594144" name="Picture 1" descr="How rivers change from source to mouth - GEOGRAPHY MYP/GCSE/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228850" cy="2715350"/>
                    </a:xfrm>
                    <a:prstGeom prst="rect">
                      <a:avLst/>
                    </a:prstGeom>
                  </pic:spPr>
                </pic:pic>
              </a:graphicData>
            </a:graphic>
          </wp:inline>
        </w:drawing>
      </w:r>
    </w:p>
    <w:p w14:paraId="0D7AC6DF" w14:textId="77777777" w:rsidR="00A945B3" w:rsidRDefault="00A945B3" w:rsidP="003572EE">
      <w:pPr>
        <w:jc w:val="both"/>
        <w:rPr>
          <w:rFonts w:ascii="Times New Roman" w:hAnsi="Times New Roman" w:cs="Times New Roman"/>
          <w:b/>
          <w:bCs/>
          <w:sz w:val="24"/>
          <w:szCs w:val="24"/>
        </w:rPr>
      </w:pPr>
    </w:p>
    <w:p w14:paraId="2F7874B4" w14:textId="2DFE3D19" w:rsidR="00233498" w:rsidRDefault="00703BE8" w:rsidP="003572EE">
      <w:pPr>
        <w:jc w:val="both"/>
        <w:rPr>
          <w:rFonts w:ascii="Times New Roman" w:hAnsi="Times New Roman" w:cs="Times New Roman"/>
          <w:b/>
          <w:bCs/>
          <w:sz w:val="24"/>
          <w:szCs w:val="24"/>
        </w:rPr>
      </w:pPr>
      <w:r>
        <w:rPr>
          <w:rFonts w:ascii="Times New Roman" w:hAnsi="Times New Roman" w:cs="Times New Roman"/>
          <w:b/>
          <w:bCs/>
          <w:sz w:val="24"/>
          <w:szCs w:val="24"/>
        </w:rPr>
        <w:lastRenderedPageBreak/>
        <w:t>Location</w:t>
      </w:r>
    </w:p>
    <w:p w14:paraId="2420FB65" w14:textId="781E072A" w:rsidR="006509AE" w:rsidRDefault="00EF6F4D" w:rsidP="003572EE">
      <w:pPr>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River</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Ilston</w:t>
      </w:r>
      <w:proofErr w:type="spellEnd"/>
      <w:r>
        <w:rPr>
          <w:rFonts w:ascii="Times New Roman" w:hAnsi="Times New Roman" w:cs="Times New Roman"/>
          <w:sz w:val="24"/>
          <w:szCs w:val="24"/>
        </w:rPr>
        <w:t xml:space="preserve"> is a river located in Gower Peninsula, which is one of the first national parks in the UK to be given the title of ‘Outstanding Natural Beauty’. The source is near Swansea airport, with its estuary reaching the Gower Peninsula. The study catchment has a drainage basin size of 30sq. km. and is a gravel-bed river </w:t>
      </w:r>
      <w:sdt>
        <w:sdtPr>
          <w:rPr>
            <w:rFonts w:ascii="Times New Roman" w:hAnsi="Times New Roman" w:cs="Times New Roman"/>
            <w:sz w:val="24"/>
            <w:szCs w:val="24"/>
          </w:rPr>
          <w:id w:val="10664488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Law85 \l 2057 </w:instrText>
          </w:r>
          <w:r>
            <w:rPr>
              <w:rFonts w:ascii="Times New Roman" w:hAnsi="Times New Roman" w:cs="Times New Roman"/>
              <w:sz w:val="24"/>
              <w:szCs w:val="24"/>
            </w:rPr>
            <w:fldChar w:fldCharType="separate"/>
          </w:r>
          <w:r w:rsidR="0026707C" w:rsidRPr="0026707C">
            <w:rPr>
              <w:rFonts w:ascii="Times New Roman" w:hAnsi="Times New Roman" w:cs="Times New Roman"/>
              <w:noProof/>
              <w:sz w:val="24"/>
              <w:szCs w:val="24"/>
            </w:rPr>
            <w:t>(Lawler, 1985)</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8A60B0">
        <w:rPr>
          <w:rFonts w:ascii="Times New Roman" w:hAnsi="Times New Roman" w:cs="Times New Roman"/>
          <w:sz w:val="24"/>
          <w:szCs w:val="24"/>
        </w:rPr>
        <w:t xml:space="preserve"> </w:t>
      </w:r>
    </w:p>
    <w:p w14:paraId="3BBCDD88" w14:textId="2C6612F7" w:rsidR="00FE21FA" w:rsidRPr="00FE21FA" w:rsidRDefault="00FE21FA" w:rsidP="003572EE">
      <w:pPr>
        <w:jc w:val="both"/>
        <w:rPr>
          <w:rFonts w:ascii="Times New Roman" w:hAnsi="Times New Roman" w:cs="Times New Roman"/>
          <w:b/>
          <w:bCs/>
          <w:sz w:val="24"/>
          <w:szCs w:val="24"/>
        </w:rPr>
      </w:pPr>
      <w:r w:rsidRPr="00FE21FA">
        <w:rPr>
          <w:rFonts w:ascii="Times New Roman" w:hAnsi="Times New Roman" w:cs="Times New Roman"/>
          <w:b/>
          <w:bCs/>
          <w:sz w:val="24"/>
          <w:szCs w:val="24"/>
        </w:rPr>
        <w:t>Data Collection Points</w:t>
      </w:r>
    </w:p>
    <w:p w14:paraId="5747E99A" w14:textId="2B04AED7" w:rsidR="008A436E" w:rsidRDefault="00FE21FA" w:rsidP="003572EE">
      <w:pPr>
        <w:jc w:val="both"/>
        <w:rPr>
          <w:rFonts w:ascii="Times New Roman" w:hAnsi="Times New Roman" w:cs="Times New Roman"/>
          <w:sz w:val="24"/>
          <w:szCs w:val="24"/>
        </w:rPr>
      </w:pPr>
      <w:r>
        <w:rPr>
          <w:noProof/>
        </w:rPr>
        <w:drawing>
          <wp:inline distT="0" distB="0" distL="0" distR="0" wp14:anchorId="3CFE0D8C" wp14:editId="3A4EE32E">
            <wp:extent cx="3968885" cy="2550124"/>
            <wp:effectExtent l="0" t="0" r="0" b="3175"/>
            <wp:docPr id="39" name="Picture 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12"/>
                    <a:stretch>
                      <a:fillRect/>
                    </a:stretch>
                  </pic:blipFill>
                  <pic:spPr>
                    <a:xfrm>
                      <a:off x="0" y="0"/>
                      <a:ext cx="4011612" cy="2577577"/>
                    </a:xfrm>
                    <a:prstGeom prst="rect">
                      <a:avLst/>
                    </a:prstGeom>
                  </pic:spPr>
                </pic:pic>
              </a:graphicData>
            </a:graphic>
          </wp:inline>
        </w:drawing>
      </w:r>
    </w:p>
    <w:p w14:paraId="347E8B86" w14:textId="75BB6054" w:rsidR="00FB2F27" w:rsidRPr="00FB2F27" w:rsidRDefault="00FB2F27" w:rsidP="003572EE">
      <w:pPr>
        <w:jc w:val="both"/>
        <w:rPr>
          <w:rFonts w:ascii="Times New Roman" w:hAnsi="Times New Roman" w:cs="Times New Roman"/>
          <w:sz w:val="24"/>
          <w:szCs w:val="24"/>
        </w:rPr>
      </w:pPr>
      <w:r>
        <w:rPr>
          <w:noProof/>
        </w:rPr>
        <w:drawing>
          <wp:inline distT="0" distB="0" distL="0" distR="0" wp14:anchorId="306B6FC0" wp14:editId="71EAE407">
            <wp:extent cx="4921765" cy="3136954"/>
            <wp:effectExtent l="0" t="0" r="6350" b="0"/>
            <wp:docPr id="38" name="Picture 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p&#10;&#10;Description automatically generated"/>
                    <pic:cNvPicPr/>
                  </pic:nvPicPr>
                  <pic:blipFill>
                    <a:blip r:embed="rId13"/>
                    <a:stretch>
                      <a:fillRect/>
                    </a:stretch>
                  </pic:blipFill>
                  <pic:spPr>
                    <a:xfrm>
                      <a:off x="0" y="0"/>
                      <a:ext cx="4940104" cy="3148643"/>
                    </a:xfrm>
                    <a:prstGeom prst="rect">
                      <a:avLst/>
                    </a:prstGeom>
                  </pic:spPr>
                </pic:pic>
              </a:graphicData>
            </a:graphic>
          </wp:inline>
        </w:drawing>
      </w:r>
    </w:p>
    <w:p w14:paraId="4478FCD1" w14:textId="77777777" w:rsidR="008A436E" w:rsidRDefault="008A436E" w:rsidP="003572EE">
      <w:pPr>
        <w:jc w:val="both"/>
        <w:rPr>
          <w:rFonts w:ascii="Times New Roman" w:hAnsi="Times New Roman" w:cs="Times New Roman"/>
          <w:b/>
          <w:bCs/>
          <w:sz w:val="24"/>
          <w:szCs w:val="24"/>
          <w:u w:val="single"/>
        </w:rPr>
      </w:pPr>
    </w:p>
    <w:p w14:paraId="22A4603D" w14:textId="77777777" w:rsidR="008A436E" w:rsidRDefault="008A436E" w:rsidP="003572EE">
      <w:pPr>
        <w:jc w:val="both"/>
        <w:rPr>
          <w:rFonts w:ascii="Times New Roman" w:hAnsi="Times New Roman" w:cs="Times New Roman"/>
          <w:b/>
          <w:bCs/>
          <w:sz w:val="24"/>
          <w:szCs w:val="24"/>
          <w:u w:val="single"/>
        </w:rPr>
      </w:pPr>
    </w:p>
    <w:p w14:paraId="5FC524AD" w14:textId="77777777" w:rsidR="008A436E" w:rsidRDefault="008A436E" w:rsidP="003572EE">
      <w:pPr>
        <w:jc w:val="both"/>
        <w:rPr>
          <w:rFonts w:ascii="Times New Roman" w:hAnsi="Times New Roman" w:cs="Times New Roman"/>
          <w:b/>
          <w:bCs/>
          <w:sz w:val="24"/>
          <w:szCs w:val="24"/>
          <w:u w:val="single"/>
        </w:rPr>
      </w:pPr>
    </w:p>
    <w:p w14:paraId="55208B09" w14:textId="77777777" w:rsidR="008A436E" w:rsidRDefault="008A436E" w:rsidP="003572EE">
      <w:pPr>
        <w:jc w:val="both"/>
        <w:rPr>
          <w:rFonts w:ascii="Times New Roman" w:hAnsi="Times New Roman" w:cs="Times New Roman"/>
          <w:b/>
          <w:bCs/>
          <w:sz w:val="24"/>
          <w:szCs w:val="24"/>
          <w:u w:val="single"/>
        </w:rPr>
      </w:pPr>
    </w:p>
    <w:p w14:paraId="4ECB3B16" w14:textId="77777777" w:rsidR="00A46362" w:rsidRDefault="00A46362" w:rsidP="003572EE">
      <w:pPr>
        <w:jc w:val="both"/>
        <w:rPr>
          <w:rFonts w:ascii="Times New Roman" w:hAnsi="Times New Roman" w:cs="Times New Roman"/>
          <w:b/>
          <w:bCs/>
          <w:sz w:val="24"/>
          <w:szCs w:val="24"/>
          <w:u w:val="single"/>
        </w:rPr>
      </w:pPr>
    </w:p>
    <w:p w14:paraId="5BEEDD27" w14:textId="23E2CC7A" w:rsidR="00703BE8" w:rsidRPr="006509AE" w:rsidRDefault="00703BE8" w:rsidP="003572EE">
      <w:pPr>
        <w:jc w:val="both"/>
        <w:rPr>
          <w:rFonts w:ascii="Times New Roman" w:hAnsi="Times New Roman" w:cs="Times New Roman"/>
          <w:sz w:val="24"/>
          <w:szCs w:val="24"/>
        </w:rPr>
      </w:pPr>
      <w:r w:rsidRPr="00703BE8">
        <w:rPr>
          <w:rFonts w:ascii="Times New Roman" w:hAnsi="Times New Roman" w:cs="Times New Roman"/>
          <w:b/>
          <w:bCs/>
          <w:sz w:val="24"/>
          <w:szCs w:val="24"/>
          <w:u w:val="single"/>
        </w:rPr>
        <w:lastRenderedPageBreak/>
        <w:t>Methodology</w:t>
      </w:r>
    </w:p>
    <w:p w14:paraId="2FD10983" w14:textId="1BD7353E" w:rsidR="00376525" w:rsidRPr="0063387D" w:rsidRDefault="00376525" w:rsidP="003572EE">
      <w:pPr>
        <w:jc w:val="both"/>
        <w:rPr>
          <w:rFonts w:ascii="Times New Roman" w:hAnsi="Times New Roman" w:cs="Times New Roman"/>
          <w:b/>
          <w:bCs/>
          <w:sz w:val="24"/>
          <w:szCs w:val="24"/>
        </w:rPr>
      </w:pPr>
      <w:r w:rsidRPr="0063387D">
        <w:rPr>
          <w:rFonts w:ascii="Times New Roman" w:hAnsi="Times New Roman" w:cs="Times New Roman"/>
          <w:b/>
          <w:bCs/>
          <w:sz w:val="24"/>
          <w:szCs w:val="24"/>
        </w:rPr>
        <w:t>Hypothes</w:t>
      </w:r>
      <w:r w:rsidR="00B47EB0">
        <w:rPr>
          <w:rFonts w:ascii="Times New Roman" w:hAnsi="Times New Roman" w:cs="Times New Roman"/>
          <w:b/>
          <w:bCs/>
          <w:sz w:val="24"/>
          <w:szCs w:val="24"/>
        </w:rPr>
        <w:t>i</w:t>
      </w:r>
      <w:r w:rsidRPr="0063387D">
        <w:rPr>
          <w:rFonts w:ascii="Times New Roman" w:hAnsi="Times New Roman" w:cs="Times New Roman"/>
          <w:b/>
          <w:bCs/>
          <w:sz w:val="24"/>
          <w:szCs w:val="24"/>
        </w:rPr>
        <w:t>s 1</w:t>
      </w:r>
    </w:p>
    <w:p w14:paraId="15A91677" w14:textId="581C0364" w:rsidR="00E761F6" w:rsidRDefault="00B47EB0" w:rsidP="003572EE">
      <w:pPr>
        <w:jc w:val="both"/>
        <w:rPr>
          <w:rFonts w:ascii="Times New Roman" w:hAnsi="Times New Roman" w:cs="Times New Roman"/>
          <w:sz w:val="24"/>
          <w:szCs w:val="24"/>
        </w:rPr>
      </w:pPr>
      <w:r>
        <w:rPr>
          <w:rFonts w:ascii="Times New Roman" w:hAnsi="Times New Roman" w:cs="Times New Roman"/>
          <w:sz w:val="24"/>
          <w:szCs w:val="24"/>
        </w:rPr>
        <w:t>T</w:t>
      </w:r>
      <w:r w:rsidR="00280FD0">
        <w:rPr>
          <w:rFonts w:ascii="Times New Roman" w:hAnsi="Times New Roman" w:cs="Times New Roman"/>
          <w:sz w:val="24"/>
          <w:szCs w:val="24"/>
        </w:rPr>
        <w:t xml:space="preserve">he </w:t>
      </w:r>
      <w:r w:rsidR="007C3626">
        <w:rPr>
          <w:rFonts w:ascii="Times New Roman" w:hAnsi="Times New Roman" w:cs="Times New Roman"/>
          <w:sz w:val="24"/>
          <w:szCs w:val="24"/>
        </w:rPr>
        <w:t>width</w:t>
      </w:r>
      <w:r w:rsidR="00280FD0">
        <w:rPr>
          <w:rFonts w:ascii="Times New Roman" w:hAnsi="Times New Roman" w:cs="Times New Roman"/>
          <w:sz w:val="24"/>
          <w:szCs w:val="24"/>
        </w:rPr>
        <w:t xml:space="preserve"> of the river</w:t>
      </w:r>
      <w:r w:rsidR="00821388">
        <w:rPr>
          <w:rFonts w:ascii="Times New Roman" w:hAnsi="Times New Roman" w:cs="Times New Roman"/>
          <w:sz w:val="24"/>
          <w:szCs w:val="24"/>
        </w:rPr>
        <w:t xml:space="preserve"> at </w:t>
      </w:r>
      <w:r>
        <w:rPr>
          <w:rFonts w:ascii="Times New Roman" w:hAnsi="Times New Roman" w:cs="Times New Roman"/>
          <w:sz w:val="24"/>
          <w:szCs w:val="24"/>
        </w:rPr>
        <w:t>each</w:t>
      </w:r>
      <w:r w:rsidR="00821388">
        <w:rPr>
          <w:rFonts w:ascii="Times New Roman" w:hAnsi="Times New Roman" w:cs="Times New Roman"/>
          <w:sz w:val="24"/>
          <w:szCs w:val="24"/>
        </w:rPr>
        <w:t xml:space="preserve"> cross section was measured using this method:</w:t>
      </w:r>
      <w:r w:rsidR="00280FD0">
        <w:rPr>
          <w:rFonts w:ascii="Times New Roman" w:hAnsi="Times New Roman" w:cs="Times New Roman"/>
          <w:sz w:val="24"/>
          <w:szCs w:val="24"/>
        </w:rPr>
        <w:t xml:space="preserve"> </w:t>
      </w:r>
      <w:r w:rsidR="00821388">
        <w:rPr>
          <w:rFonts w:ascii="Times New Roman" w:hAnsi="Times New Roman" w:cs="Times New Roman"/>
          <w:sz w:val="24"/>
          <w:szCs w:val="24"/>
        </w:rPr>
        <w:t>Using a tape measure, a</w:t>
      </w:r>
      <w:r w:rsidR="00280FD0">
        <w:rPr>
          <w:rFonts w:ascii="Times New Roman" w:hAnsi="Times New Roman" w:cs="Times New Roman"/>
          <w:sz w:val="24"/>
          <w:szCs w:val="24"/>
        </w:rPr>
        <w:t xml:space="preserve"> measurement across the stream </w:t>
      </w:r>
      <w:r w:rsidR="002C2CB4">
        <w:rPr>
          <w:rFonts w:ascii="Times New Roman" w:hAnsi="Times New Roman" w:cs="Times New Roman"/>
          <w:sz w:val="24"/>
          <w:szCs w:val="24"/>
        </w:rPr>
        <w:t>was</w:t>
      </w:r>
      <w:r w:rsidR="00280FD0">
        <w:rPr>
          <w:rFonts w:ascii="Times New Roman" w:hAnsi="Times New Roman" w:cs="Times New Roman"/>
          <w:sz w:val="24"/>
          <w:szCs w:val="24"/>
        </w:rPr>
        <w:t xml:space="preserve"> taken, which is from the water’s edge to </w:t>
      </w:r>
      <w:r w:rsidR="002C2CB4">
        <w:rPr>
          <w:rFonts w:ascii="Times New Roman" w:hAnsi="Times New Roman" w:cs="Times New Roman"/>
          <w:sz w:val="24"/>
          <w:szCs w:val="24"/>
        </w:rPr>
        <w:t xml:space="preserve">the </w:t>
      </w:r>
      <w:r w:rsidR="00280FD0">
        <w:rPr>
          <w:rFonts w:ascii="Times New Roman" w:hAnsi="Times New Roman" w:cs="Times New Roman"/>
          <w:sz w:val="24"/>
          <w:szCs w:val="24"/>
        </w:rPr>
        <w:t xml:space="preserve">water’s </w:t>
      </w:r>
      <w:r w:rsidR="00821388">
        <w:rPr>
          <w:rFonts w:ascii="Times New Roman" w:hAnsi="Times New Roman" w:cs="Times New Roman"/>
          <w:sz w:val="24"/>
          <w:szCs w:val="24"/>
        </w:rPr>
        <w:t>e</w:t>
      </w:r>
      <w:r w:rsidR="00280FD0">
        <w:rPr>
          <w:rFonts w:ascii="Times New Roman" w:hAnsi="Times New Roman" w:cs="Times New Roman"/>
          <w:sz w:val="24"/>
          <w:szCs w:val="24"/>
        </w:rPr>
        <w:t xml:space="preserve">dge on the </w:t>
      </w:r>
      <w:r w:rsidR="002C2CB4">
        <w:rPr>
          <w:rFonts w:ascii="Times New Roman" w:hAnsi="Times New Roman" w:cs="Times New Roman"/>
          <w:sz w:val="24"/>
          <w:szCs w:val="24"/>
        </w:rPr>
        <w:t xml:space="preserve">other </w:t>
      </w:r>
      <w:r w:rsidR="00280FD0">
        <w:rPr>
          <w:rFonts w:ascii="Times New Roman" w:hAnsi="Times New Roman" w:cs="Times New Roman"/>
          <w:sz w:val="24"/>
          <w:szCs w:val="24"/>
        </w:rPr>
        <w:t>side</w:t>
      </w:r>
      <w:r w:rsidR="00821388">
        <w:rPr>
          <w:rFonts w:ascii="Times New Roman" w:hAnsi="Times New Roman" w:cs="Times New Roman"/>
          <w:sz w:val="24"/>
          <w:szCs w:val="24"/>
        </w:rPr>
        <w:t>, making sure that the tape measure is taut and approximately 20cm above water</w:t>
      </w:r>
      <w:r w:rsidR="00280FD0">
        <w:rPr>
          <w:rFonts w:ascii="Times New Roman" w:hAnsi="Times New Roman" w:cs="Times New Roman"/>
          <w:sz w:val="24"/>
          <w:szCs w:val="24"/>
        </w:rPr>
        <w:t>.</w:t>
      </w:r>
      <w:r w:rsidR="00214F8C">
        <w:rPr>
          <w:rFonts w:ascii="Times New Roman" w:hAnsi="Times New Roman" w:cs="Times New Roman"/>
          <w:sz w:val="24"/>
          <w:szCs w:val="24"/>
        </w:rPr>
        <w:t xml:space="preserve"> </w:t>
      </w:r>
    </w:p>
    <w:p w14:paraId="4551CB61" w14:textId="50917812" w:rsidR="008C7E5E" w:rsidRDefault="003D73FE" w:rsidP="003572EE">
      <w:pPr>
        <w:jc w:val="both"/>
        <w:rPr>
          <w:rFonts w:ascii="Times New Roman" w:hAnsi="Times New Roman" w:cs="Times New Roman"/>
          <w:sz w:val="24"/>
          <w:szCs w:val="24"/>
        </w:rPr>
      </w:pPr>
      <w:r>
        <w:rPr>
          <w:rFonts w:ascii="Times New Roman" w:hAnsi="Times New Roman" w:cs="Times New Roman"/>
          <w:sz w:val="24"/>
          <w:szCs w:val="24"/>
        </w:rPr>
        <w:t>Then to work out the mean depth,</w:t>
      </w:r>
      <w:r w:rsidR="00280FD0">
        <w:rPr>
          <w:rFonts w:ascii="Times New Roman" w:hAnsi="Times New Roman" w:cs="Times New Roman"/>
          <w:sz w:val="24"/>
          <w:szCs w:val="24"/>
        </w:rPr>
        <w:t xml:space="preserve"> </w:t>
      </w:r>
      <w:r w:rsidR="002C2CB4">
        <w:rPr>
          <w:rFonts w:ascii="Times New Roman" w:hAnsi="Times New Roman" w:cs="Times New Roman"/>
          <w:sz w:val="24"/>
          <w:szCs w:val="24"/>
        </w:rPr>
        <w:t>at 25cm intervals</w:t>
      </w:r>
      <w:r>
        <w:rPr>
          <w:rFonts w:ascii="Times New Roman" w:hAnsi="Times New Roman" w:cs="Times New Roman"/>
          <w:sz w:val="24"/>
          <w:szCs w:val="24"/>
        </w:rPr>
        <w:t xml:space="preserve"> along the width</w:t>
      </w:r>
      <w:r w:rsidR="002C2CB4">
        <w:rPr>
          <w:rFonts w:ascii="Times New Roman" w:hAnsi="Times New Roman" w:cs="Times New Roman"/>
          <w:sz w:val="24"/>
          <w:szCs w:val="24"/>
        </w:rPr>
        <w:t xml:space="preserve">, the depth of the river was </w:t>
      </w:r>
      <w:r w:rsidR="00D55EA4">
        <w:rPr>
          <w:rFonts w:ascii="Times New Roman" w:hAnsi="Times New Roman" w:cs="Times New Roman"/>
          <w:sz w:val="24"/>
          <w:szCs w:val="24"/>
        </w:rPr>
        <w:t>measured</w:t>
      </w:r>
      <w:r w:rsidR="00A91527">
        <w:rPr>
          <w:rFonts w:ascii="Times New Roman" w:hAnsi="Times New Roman" w:cs="Times New Roman"/>
          <w:sz w:val="24"/>
          <w:szCs w:val="24"/>
        </w:rPr>
        <w:t xml:space="preserve"> using a metre ruler</w:t>
      </w:r>
      <w:r w:rsidR="002C2CB4">
        <w:rPr>
          <w:rFonts w:ascii="Times New Roman" w:hAnsi="Times New Roman" w:cs="Times New Roman"/>
          <w:sz w:val="24"/>
          <w:szCs w:val="24"/>
        </w:rPr>
        <w:t xml:space="preserve">. </w:t>
      </w:r>
      <w:r w:rsidR="00A91527">
        <w:rPr>
          <w:rFonts w:ascii="Times New Roman" w:hAnsi="Times New Roman" w:cs="Times New Roman"/>
          <w:sz w:val="24"/>
          <w:szCs w:val="24"/>
        </w:rPr>
        <w:t>T</w:t>
      </w:r>
      <w:r w:rsidR="007C3626">
        <w:rPr>
          <w:rFonts w:ascii="Times New Roman" w:hAnsi="Times New Roman" w:cs="Times New Roman"/>
          <w:sz w:val="24"/>
          <w:szCs w:val="24"/>
        </w:rPr>
        <w:t xml:space="preserve">he </w:t>
      </w:r>
      <w:r w:rsidR="00821388">
        <w:rPr>
          <w:rFonts w:ascii="Times New Roman" w:hAnsi="Times New Roman" w:cs="Times New Roman"/>
          <w:sz w:val="24"/>
          <w:szCs w:val="24"/>
        </w:rPr>
        <w:t xml:space="preserve">mean depth was calculated by dividing the depth measurements added together by the number of depth measurements taken. </w:t>
      </w:r>
    </w:p>
    <w:p w14:paraId="59C72BCB" w14:textId="350157AA" w:rsidR="0053653A" w:rsidRPr="00B47EB0" w:rsidRDefault="0053653A" w:rsidP="003572EE">
      <w:pPr>
        <w:jc w:val="both"/>
        <w:rPr>
          <w:rFonts w:ascii="Times New Roman" w:hAnsi="Times New Roman" w:cs="Times New Roman"/>
          <w:b/>
          <w:bCs/>
          <w:sz w:val="24"/>
          <w:szCs w:val="24"/>
        </w:rPr>
      </w:pPr>
      <w:r w:rsidRPr="00B47EB0">
        <w:rPr>
          <w:rFonts w:ascii="Times New Roman" w:hAnsi="Times New Roman" w:cs="Times New Roman"/>
          <w:b/>
          <w:bCs/>
          <w:sz w:val="24"/>
          <w:szCs w:val="24"/>
        </w:rPr>
        <w:t>Hypothesis 2</w:t>
      </w:r>
    </w:p>
    <w:p w14:paraId="62AD5E15" w14:textId="77777777" w:rsidR="00316275" w:rsidRDefault="00821388" w:rsidP="003572EE">
      <w:pPr>
        <w:jc w:val="both"/>
        <w:rPr>
          <w:rFonts w:ascii="Times New Roman" w:hAnsi="Times New Roman" w:cs="Times New Roman"/>
          <w:sz w:val="24"/>
          <w:szCs w:val="24"/>
        </w:rPr>
      </w:pPr>
      <w:r>
        <w:rPr>
          <w:rFonts w:ascii="Times New Roman" w:hAnsi="Times New Roman" w:cs="Times New Roman"/>
          <w:sz w:val="24"/>
          <w:szCs w:val="24"/>
        </w:rPr>
        <w:t>W</w:t>
      </w:r>
      <w:r w:rsidR="008C7E5E">
        <w:rPr>
          <w:rFonts w:ascii="Times New Roman" w:hAnsi="Times New Roman" w:cs="Times New Roman"/>
          <w:sz w:val="24"/>
          <w:szCs w:val="24"/>
        </w:rPr>
        <w:t>hen</w:t>
      </w:r>
      <w:r>
        <w:rPr>
          <w:rFonts w:ascii="Times New Roman" w:hAnsi="Times New Roman" w:cs="Times New Roman"/>
          <w:sz w:val="24"/>
          <w:szCs w:val="24"/>
        </w:rPr>
        <w:t xml:space="preserve"> the width and mean depth </w:t>
      </w:r>
      <w:r w:rsidR="008C7E5E">
        <w:rPr>
          <w:rFonts w:ascii="Times New Roman" w:hAnsi="Times New Roman" w:cs="Times New Roman"/>
          <w:sz w:val="24"/>
          <w:szCs w:val="24"/>
        </w:rPr>
        <w:t xml:space="preserve">were </w:t>
      </w:r>
      <w:r>
        <w:rPr>
          <w:rFonts w:ascii="Times New Roman" w:hAnsi="Times New Roman" w:cs="Times New Roman"/>
          <w:sz w:val="24"/>
          <w:szCs w:val="24"/>
        </w:rPr>
        <w:t xml:space="preserve">calculated, the cross sectional area of the river can then </w:t>
      </w:r>
      <w:r w:rsidR="008C7E5E">
        <w:rPr>
          <w:rFonts w:ascii="Times New Roman" w:hAnsi="Times New Roman" w:cs="Times New Roman"/>
          <w:sz w:val="24"/>
          <w:szCs w:val="24"/>
        </w:rPr>
        <w:t>also be calculated</w:t>
      </w:r>
      <w:r>
        <w:rPr>
          <w:rFonts w:ascii="Times New Roman" w:hAnsi="Times New Roman" w:cs="Times New Roman"/>
          <w:sz w:val="24"/>
          <w:szCs w:val="24"/>
        </w:rPr>
        <w:t xml:space="preserve">. The formula for working out the cross sectional area of the </w:t>
      </w:r>
      <w:r w:rsidR="00B85683">
        <w:rPr>
          <w:rFonts w:ascii="Times New Roman" w:hAnsi="Times New Roman" w:cs="Times New Roman"/>
          <w:sz w:val="24"/>
          <w:szCs w:val="24"/>
        </w:rPr>
        <w:t>river is Width (m) x Mean depth (m).</w:t>
      </w:r>
    </w:p>
    <w:p w14:paraId="02B38F80" w14:textId="6283FB26" w:rsidR="0063387D" w:rsidRPr="00316275" w:rsidRDefault="0063387D" w:rsidP="003572EE">
      <w:pPr>
        <w:jc w:val="both"/>
        <w:rPr>
          <w:rFonts w:ascii="Times New Roman" w:hAnsi="Times New Roman" w:cs="Times New Roman"/>
          <w:sz w:val="24"/>
          <w:szCs w:val="24"/>
        </w:rPr>
      </w:pPr>
      <w:r w:rsidRPr="0063387D">
        <w:rPr>
          <w:rFonts w:ascii="Times New Roman" w:hAnsi="Times New Roman" w:cs="Times New Roman"/>
          <w:b/>
          <w:bCs/>
          <w:sz w:val="24"/>
          <w:szCs w:val="24"/>
        </w:rPr>
        <w:t>Hypotheses 3</w:t>
      </w:r>
      <w:r w:rsidR="00D55EA4">
        <w:rPr>
          <w:rFonts w:ascii="Times New Roman" w:hAnsi="Times New Roman" w:cs="Times New Roman"/>
          <w:b/>
          <w:bCs/>
          <w:sz w:val="24"/>
          <w:szCs w:val="24"/>
        </w:rPr>
        <w:t xml:space="preserve"> &amp; 4</w:t>
      </w:r>
    </w:p>
    <w:p w14:paraId="72206E2D" w14:textId="5848F2E6" w:rsidR="0063387D" w:rsidRDefault="00D55EA4" w:rsidP="003572EE">
      <w:pPr>
        <w:jc w:val="both"/>
        <w:rPr>
          <w:rFonts w:ascii="Times New Roman" w:hAnsi="Times New Roman" w:cs="Times New Roman"/>
          <w:sz w:val="24"/>
          <w:szCs w:val="24"/>
        </w:rPr>
      </w:pPr>
      <w:r>
        <w:rPr>
          <w:rFonts w:ascii="Times New Roman" w:hAnsi="Times New Roman" w:cs="Times New Roman"/>
          <w:sz w:val="24"/>
          <w:szCs w:val="24"/>
        </w:rPr>
        <w:t xml:space="preserve">Hypothesis 3 can only be tested if there is a meander in the river at the cross section. Hypothesis 4 though can be tested at every cross section. A current meter is </w:t>
      </w:r>
      <w:r w:rsidR="00117E02">
        <w:rPr>
          <w:rFonts w:ascii="Times New Roman" w:hAnsi="Times New Roman" w:cs="Times New Roman"/>
          <w:sz w:val="24"/>
          <w:szCs w:val="24"/>
        </w:rPr>
        <w:t>required,</w:t>
      </w:r>
      <w:r>
        <w:rPr>
          <w:rFonts w:ascii="Times New Roman" w:hAnsi="Times New Roman" w:cs="Times New Roman"/>
          <w:sz w:val="24"/>
          <w:szCs w:val="24"/>
        </w:rPr>
        <w:t xml:space="preserve"> and the technique will be demonstrated in the field. To perform the test meter readings are to be taken at the following locations on a straight section of the river. Then note readings in the box provided:</w:t>
      </w:r>
    </w:p>
    <w:p w14:paraId="7EEE1F5E" w14:textId="20C63C35" w:rsidR="00D55EA4" w:rsidRDefault="0054434B" w:rsidP="003572EE">
      <w:pPr>
        <w:jc w:val="both"/>
        <w:rPr>
          <w:rFonts w:ascii="Times New Roman" w:hAnsi="Times New Roman" w:cs="Times New Roman"/>
          <w:sz w:val="24"/>
          <w:szCs w:val="24"/>
        </w:rPr>
      </w:pPr>
      <w:r w:rsidRPr="00E47A0E">
        <w:rPr>
          <w:rFonts w:ascii="Calibri" w:hAnsi="Calibri"/>
          <w:noProof/>
          <w:sz w:val="24"/>
        </w:rPr>
        <mc:AlternateContent>
          <mc:Choice Requires="wpg">
            <w:drawing>
              <wp:anchor distT="0" distB="0" distL="114300" distR="114300" simplePos="0" relativeHeight="251659264" behindDoc="0" locked="0" layoutInCell="0" allowOverlap="1" wp14:anchorId="1A07CE33" wp14:editId="141F7ED3">
                <wp:simplePos x="0" y="0"/>
                <wp:positionH relativeFrom="margin">
                  <wp:align>right</wp:align>
                </wp:positionH>
                <wp:positionV relativeFrom="paragraph">
                  <wp:posOffset>88228</wp:posOffset>
                </wp:positionV>
                <wp:extent cx="5715000" cy="1609725"/>
                <wp:effectExtent l="0" t="0" r="19050" b="28575"/>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15000" cy="1609725"/>
                          <a:chOff x="0" y="0"/>
                          <a:chExt cx="20000" cy="20000"/>
                        </a:xfrm>
                      </wpg:grpSpPr>
                      <wps:wsp>
                        <wps:cNvPr id="14" name="Freeform 25"/>
                        <wps:cNvSpPr>
                          <a:spLocks/>
                        </wps:cNvSpPr>
                        <wps:spPr bwMode="auto">
                          <a:xfrm>
                            <a:off x="0" y="0"/>
                            <a:ext cx="20000" cy="20000"/>
                          </a:xfrm>
                          <a:custGeom>
                            <a:avLst/>
                            <a:gdLst>
                              <a:gd name="T0" fmla="*/ 199 w 20000"/>
                              <a:gd name="T1" fmla="*/ 105 h 20000"/>
                              <a:gd name="T2" fmla="*/ 19998 w 20000"/>
                              <a:gd name="T3" fmla="*/ 2524 h 20000"/>
                              <a:gd name="T4" fmla="*/ 19918 w 20000"/>
                              <a:gd name="T5" fmla="*/ 4944 h 20000"/>
                              <a:gd name="T6" fmla="*/ 19878 w 20000"/>
                              <a:gd name="T7" fmla="*/ 5483 h 20000"/>
                              <a:gd name="T8" fmla="*/ 19759 w 20000"/>
                              <a:gd name="T9" fmla="*/ 5753 h 20000"/>
                              <a:gd name="T10" fmla="*/ 19639 w 20000"/>
                              <a:gd name="T11" fmla="*/ 6285 h 20000"/>
                              <a:gd name="T12" fmla="*/ 19161 w 20000"/>
                              <a:gd name="T13" fmla="*/ 6554 h 20000"/>
                              <a:gd name="T14" fmla="*/ 19002 w 20000"/>
                              <a:gd name="T15" fmla="*/ 7094 h 20000"/>
                              <a:gd name="T16" fmla="*/ 18484 w 20000"/>
                              <a:gd name="T17" fmla="*/ 7356 h 20000"/>
                              <a:gd name="T18" fmla="*/ 18285 w 20000"/>
                              <a:gd name="T19" fmla="*/ 7903 h 20000"/>
                              <a:gd name="T20" fmla="*/ 18166 w 20000"/>
                              <a:gd name="T21" fmla="*/ 8434 h 20000"/>
                              <a:gd name="T22" fmla="*/ 17648 w 20000"/>
                              <a:gd name="T23" fmla="*/ 8697 h 20000"/>
                              <a:gd name="T24" fmla="*/ 17329 w 20000"/>
                              <a:gd name="T25" fmla="*/ 9243 h 20000"/>
                              <a:gd name="T26" fmla="*/ 17130 w 20000"/>
                              <a:gd name="T27" fmla="*/ 9783 h 20000"/>
                              <a:gd name="T28" fmla="*/ 16891 w 20000"/>
                              <a:gd name="T29" fmla="*/ 10052 h 20000"/>
                              <a:gd name="T30" fmla="*/ 16652 w 20000"/>
                              <a:gd name="T31" fmla="*/ 10584 h 20000"/>
                              <a:gd name="T32" fmla="*/ 16413 w 20000"/>
                              <a:gd name="T33" fmla="*/ 11124 h 20000"/>
                              <a:gd name="T34" fmla="*/ 16214 w 20000"/>
                              <a:gd name="T35" fmla="*/ 11393 h 20000"/>
                              <a:gd name="T36" fmla="*/ 15815 w 20000"/>
                              <a:gd name="T37" fmla="*/ 11925 h 20000"/>
                              <a:gd name="T38" fmla="*/ 15496 w 20000"/>
                              <a:gd name="T39" fmla="*/ 12464 h 20000"/>
                              <a:gd name="T40" fmla="*/ 15297 w 20000"/>
                              <a:gd name="T41" fmla="*/ 12734 h 20000"/>
                              <a:gd name="T42" fmla="*/ 15098 w 20000"/>
                              <a:gd name="T43" fmla="*/ 13273 h 20000"/>
                              <a:gd name="T44" fmla="*/ 14899 w 20000"/>
                              <a:gd name="T45" fmla="*/ 13805 h 20000"/>
                              <a:gd name="T46" fmla="*/ 14700 w 20000"/>
                              <a:gd name="T47" fmla="*/ 14075 h 20000"/>
                              <a:gd name="T48" fmla="*/ 14421 w 20000"/>
                              <a:gd name="T49" fmla="*/ 14614 h 20000"/>
                              <a:gd name="T50" fmla="*/ 13863 w 20000"/>
                              <a:gd name="T51" fmla="*/ 15146 h 20000"/>
                              <a:gd name="T52" fmla="*/ 13106 w 20000"/>
                              <a:gd name="T53" fmla="*/ 15423 h 20000"/>
                              <a:gd name="T54" fmla="*/ 12588 w 20000"/>
                              <a:gd name="T55" fmla="*/ 15955 h 20000"/>
                              <a:gd name="T56" fmla="*/ 12429 w 20000"/>
                              <a:gd name="T57" fmla="*/ 16487 h 20000"/>
                              <a:gd name="T58" fmla="*/ 12270 w 20000"/>
                              <a:gd name="T59" fmla="*/ 17034 h 20000"/>
                              <a:gd name="T60" fmla="*/ 12110 w 20000"/>
                              <a:gd name="T61" fmla="*/ 17566 h 20000"/>
                              <a:gd name="T62" fmla="*/ 11632 w 20000"/>
                              <a:gd name="T63" fmla="*/ 18105 h 20000"/>
                              <a:gd name="T64" fmla="*/ 11393 w 20000"/>
                              <a:gd name="T65" fmla="*/ 18637 h 20000"/>
                              <a:gd name="T66" fmla="*/ 11194 w 20000"/>
                              <a:gd name="T67" fmla="*/ 18914 h 20000"/>
                              <a:gd name="T68" fmla="*/ 10437 w 20000"/>
                              <a:gd name="T69" fmla="*/ 19446 h 20000"/>
                              <a:gd name="T70" fmla="*/ 9123 w 20000"/>
                              <a:gd name="T71" fmla="*/ 19715 h 20000"/>
                              <a:gd name="T72" fmla="*/ 6852 w 20000"/>
                              <a:gd name="T73" fmla="*/ 19715 h 20000"/>
                              <a:gd name="T74" fmla="*/ 5976 w 20000"/>
                              <a:gd name="T75" fmla="*/ 19446 h 20000"/>
                              <a:gd name="T76" fmla="*/ 4063 w 20000"/>
                              <a:gd name="T77" fmla="*/ 18105 h 20000"/>
                              <a:gd name="T78" fmla="*/ 3107 w 20000"/>
                              <a:gd name="T79" fmla="*/ 17566 h 20000"/>
                              <a:gd name="T80" fmla="*/ 2629 w 20000"/>
                              <a:gd name="T81" fmla="*/ 17034 h 20000"/>
                              <a:gd name="T82" fmla="*/ 2390 w 20000"/>
                              <a:gd name="T83" fmla="*/ 16487 h 20000"/>
                              <a:gd name="T84" fmla="*/ 2271 w 20000"/>
                              <a:gd name="T85" fmla="*/ 16225 h 20000"/>
                              <a:gd name="T86" fmla="*/ 2111 w 20000"/>
                              <a:gd name="T87" fmla="*/ 15146 h 20000"/>
                              <a:gd name="T88" fmla="*/ 1952 w 20000"/>
                              <a:gd name="T89" fmla="*/ 14337 h 20000"/>
                              <a:gd name="T90" fmla="*/ 1474 w 20000"/>
                              <a:gd name="T91" fmla="*/ 13273 h 20000"/>
                              <a:gd name="T92" fmla="*/ 1195 w 20000"/>
                              <a:gd name="T93" fmla="*/ 11655 h 20000"/>
                              <a:gd name="T94" fmla="*/ 1036 w 20000"/>
                              <a:gd name="T95" fmla="*/ 10846 h 20000"/>
                              <a:gd name="T96" fmla="*/ 956 w 20000"/>
                              <a:gd name="T97" fmla="*/ 10052 h 20000"/>
                              <a:gd name="T98" fmla="*/ 797 w 20000"/>
                              <a:gd name="T99" fmla="*/ 8974 h 20000"/>
                              <a:gd name="T100" fmla="*/ 637 w 20000"/>
                              <a:gd name="T101" fmla="*/ 7903 h 20000"/>
                              <a:gd name="T102" fmla="*/ 558 w 20000"/>
                              <a:gd name="T103" fmla="*/ 7094 h 20000"/>
                              <a:gd name="T104" fmla="*/ 478 w 20000"/>
                              <a:gd name="T105" fmla="*/ 6285 h 20000"/>
                              <a:gd name="T106" fmla="*/ 319 w 20000"/>
                              <a:gd name="T107" fmla="*/ 4944 h 20000"/>
                              <a:gd name="T108" fmla="*/ 199 w 20000"/>
                              <a:gd name="T109" fmla="*/ 4404 h 20000"/>
                              <a:gd name="T110" fmla="*/ 80 w 20000"/>
                              <a:gd name="T111" fmla="*/ 3056 h 20000"/>
                              <a:gd name="T112" fmla="*/ 0 w 20000"/>
                              <a:gd name="T113" fmla="*/ 2524 h 20000"/>
                              <a:gd name="T114" fmla="*/ 40 w 20000"/>
                              <a:gd name="T115" fmla="*/ 1715 h 20000"/>
                              <a:gd name="T116" fmla="*/ 120 w 20000"/>
                              <a:gd name="T117" fmla="*/ 1184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0000" h="20000">
                                <a:moveTo>
                                  <a:pt x="112" y="0"/>
                                </a:moveTo>
                                <a:lnTo>
                                  <a:pt x="239" y="105"/>
                                </a:lnTo>
                                <a:lnTo>
                                  <a:pt x="199" y="105"/>
                                </a:lnTo>
                                <a:lnTo>
                                  <a:pt x="19910" y="0"/>
                                </a:lnTo>
                                <a:lnTo>
                                  <a:pt x="19998" y="1453"/>
                                </a:lnTo>
                                <a:lnTo>
                                  <a:pt x="19998" y="2524"/>
                                </a:lnTo>
                                <a:lnTo>
                                  <a:pt x="19958" y="2794"/>
                                </a:lnTo>
                                <a:lnTo>
                                  <a:pt x="19958" y="4674"/>
                                </a:lnTo>
                                <a:lnTo>
                                  <a:pt x="19918" y="4944"/>
                                </a:lnTo>
                                <a:lnTo>
                                  <a:pt x="19918" y="5206"/>
                                </a:lnTo>
                                <a:lnTo>
                                  <a:pt x="19878" y="5206"/>
                                </a:lnTo>
                                <a:lnTo>
                                  <a:pt x="19878" y="5483"/>
                                </a:lnTo>
                                <a:lnTo>
                                  <a:pt x="19799" y="5483"/>
                                </a:lnTo>
                                <a:lnTo>
                                  <a:pt x="19799" y="5753"/>
                                </a:lnTo>
                                <a:lnTo>
                                  <a:pt x="19759" y="5753"/>
                                </a:lnTo>
                                <a:lnTo>
                                  <a:pt x="19719" y="6015"/>
                                </a:lnTo>
                                <a:lnTo>
                                  <a:pt x="19639" y="6015"/>
                                </a:lnTo>
                                <a:lnTo>
                                  <a:pt x="19639" y="6285"/>
                                </a:lnTo>
                                <a:lnTo>
                                  <a:pt x="19440" y="6285"/>
                                </a:lnTo>
                                <a:lnTo>
                                  <a:pt x="19361" y="6554"/>
                                </a:lnTo>
                                <a:lnTo>
                                  <a:pt x="19161" y="6554"/>
                                </a:lnTo>
                                <a:lnTo>
                                  <a:pt x="19161" y="6824"/>
                                </a:lnTo>
                                <a:lnTo>
                                  <a:pt x="19002" y="6824"/>
                                </a:lnTo>
                                <a:lnTo>
                                  <a:pt x="19002" y="7094"/>
                                </a:lnTo>
                                <a:lnTo>
                                  <a:pt x="18843" y="7094"/>
                                </a:lnTo>
                                <a:lnTo>
                                  <a:pt x="18843" y="7356"/>
                                </a:lnTo>
                                <a:lnTo>
                                  <a:pt x="18484" y="7356"/>
                                </a:lnTo>
                                <a:lnTo>
                                  <a:pt x="18444" y="7633"/>
                                </a:lnTo>
                                <a:lnTo>
                                  <a:pt x="18325" y="7633"/>
                                </a:lnTo>
                                <a:lnTo>
                                  <a:pt x="18285" y="7903"/>
                                </a:lnTo>
                                <a:lnTo>
                                  <a:pt x="18205" y="7903"/>
                                </a:lnTo>
                                <a:lnTo>
                                  <a:pt x="18205" y="8165"/>
                                </a:lnTo>
                                <a:lnTo>
                                  <a:pt x="18166" y="8434"/>
                                </a:lnTo>
                                <a:lnTo>
                                  <a:pt x="17927" y="8434"/>
                                </a:lnTo>
                                <a:lnTo>
                                  <a:pt x="17887" y="8697"/>
                                </a:lnTo>
                                <a:lnTo>
                                  <a:pt x="17648" y="8697"/>
                                </a:lnTo>
                                <a:lnTo>
                                  <a:pt x="17608" y="8974"/>
                                </a:lnTo>
                                <a:lnTo>
                                  <a:pt x="17369" y="8974"/>
                                </a:lnTo>
                                <a:lnTo>
                                  <a:pt x="17329" y="9243"/>
                                </a:lnTo>
                                <a:lnTo>
                                  <a:pt x="17249" y="9506"/>
                                </a:lnTo>
                                <a:lnTo>
                                  <a:pt x="17209" y="9506"/>
                                </a:lnTo>
                                <a:lnTo>
                                  <a:pt x="17130" y="9783"/>
                                </a:lnTo>
                                <a:lnTo>
                                  <a:pt x="17050" y="9783"/>
                                </a:lnTo>
                                <a:lnTo>
                                  <a:pt x="17010" y="10052"/>
                                </a:lnTo>
                                <a:lnTo>
                                  <a:pt x="16891" y="10052"/>
                                </a:lnTo>
                                <a:lnTo>
                                  <a:pt x="16851" y="10315"/>
                                </a:lnTo>
                                <a:lnTo>
                                  <a:pt x="16771" y="10584"/>
                                </a:lnTo>
                                <a:lnTo>
                                  <a:pt x="16652" y="10584"/>
                                </a:lnTo>
                                <a:lnTo>
                                  <a:pt x="16572" y="10846"/>
                                </a:lnTo>
                                <a:lnTo>
                                  <a:pt x="16453" y="10846"/>
                                </a:lnTo>
                                <a:lnTo>
                                  <a:pt x="16413" y="11124"/>
                                </a:lnTo>
                                <a:lnTo>
                                  <a:pt x="16293" y="11124"/>
                                </a:lnTo>
                                <a:lnTo>
                                  <a:pt x="16253" y="11393"/>
                                </a:lnTo>
                                <a:lnTo>
                                  <a:pt x="16214" y="11393"/>
                                </a:lnTo>
                                <a:lnTo>
                                  <a:pt x="16174" y="11655"/>
                                </a:lnTo>
                                <a:lnTo>
                                  <a:pt x="16054" y="11655"/>
                                </a:lnTo>
                                <a:lnTo>
                                  <a:pt x="15815" y="11925"/>
                                </a:lnTo>
                                <a:lnTo>
                                  <a:pt x="15775" y="11925"/>
                                </a:lnTo>
                                <a:lnTo>
                                  <a:pt x="15536" y="12195"/>
                                </a:lnTo>
                                <a:lnTo>
                                  <a:pt x="15496" y="12464"/>
                                </a:lnTo>
                                <a:lnTo>
                                  <a:pt x="15417" y="12464"/>
                                </a:lnTo>
                                <a:lnTo>
                                  <a:pt x="15377" y="12734"/>
                                </a:lnTo>
                                <a:lnTo>
                                  <a:pt x="15297" y="12734"/>
                                </a:lnTo>
                                <a:lnTo>
                                  <a:pt x="15218" y="12996"/>
                                </a:lnTo>
                                <a:lnTo>
                                  <a:pt x="15178" y="12996"/>
                                </a:lnTo>
                                <a:lnTo>
                                  <a:pt x="15098" y="13273"/>
                                </a:lnTo>
                                <a:lnTo>
                                  <a:pt x="15058" y="13543"/>
                                </a:lnTo>
                                <a:lnTo>
                                  <a:pt x="14979" y="13543"/>
                                </a:lnTo>
                                <a:lnTo>
                                  <a:pt x="14899" y="13805"/>
                                </a:lnTo>
                                <a:lnTo>
                                  <a:pt x="14859" y="13805"/>
                                </a:lnTo>
                                <a:lnTo>
                                  <a:pt x="14819" y="14075"/>
                                </a:lnTo>
                                <a:lnTo>
                                  <a:pt x="14700" y="14075"/>
                                </a:lnTo>
                                <a:lnTo>
                                  <a:pt x="14620" y="14337"/>
                                </a:lnTo>
                                <a:lnTo>
                                  <a:pt x="14461" y="14337"/>
                                </a:lnTo>
                                <a:lnTo>
                                  <a:pt x="14421" y="14614"/>
                                </a:lnTo>
                                <a:lnTo>
                                  <a:pt x="14341" y="14884"/>
                                </a:lnTo>
                                <a:lnTo>
                                  <a:pt x="14102" y="14884"/>
                                </a:lnTo>
                                <a:lnTo>
                                  <a:pt x="13863" y="15146"/>
                                </a:lnTo>
                                <a:lnTo>
                                  <a:pt x="13425" y="15146"/>
                                </a:lnTo>
                                <a:lnTo>
                                  <a:pt x="13345" y="15423"/>
                                </a:lnTo>
                                <a:lnTo>
                                  <a:pt x="13106" y="15423"/>
                                </a:lnTo>
                                <a:lnTo>
                                  <a:pt x="13027" y="15693"/>
                                </a:lnTo>
                                <a:lnTo>
                                  <a:pt x="12788" y="15955"/>
                                </a:lnTo>
                                <a:lnTo>
                                  <a:pt x="12588" y="15955"/>
                                </a:lnTo>
                                <a:lnTo>
                                  <a:pt x="12588" y="16225"/>
                                </a:lnTo>
                                <a:lnTo>
                                  <a:pt x="12509" y="16225"/>
                                </a:lnTo>
                                <a:lnTo>
                                  <a:pt x="12429" y="16487"/>
                                </a:lnTo>
                                <a:lnTo>
                                  <a:pt x="12389" y="16487"/>
                                </a:lnTo>
                                <a:lnTo>
                                  <a:pt x="12310" y="16764"/>
                                </a:lnTo>
                                <a:lnTo>
                                  <a:pt x="12270" y="17034"/>
                                </a:lnTo>
                                <a:lnTo>
                                  <a:pt x="12230" y="17034"/>
                                </a:lnTo>
                                <a:lnTo>
                                  <a:pt x="12150" y="17296"/>
                                </a:lnTo>
                                <a:lnTo>
                                  <a:pt x="12110" y="17566"/>
                                </a:lnTo>
                                <a:lnTo>
                                  <a:pt x="11792" y="17843"/>
                                </a:lnTo>
                                <a:lnTo>
                                  <a:pt x="11712" y="18105"/>
                                </a:lnTo>
                                <a:lnTo>
                                  <a:pt x="11632" y="18105"/>
                                </a:lnTo>
                                <a:lnTo>
                                  <a:pt x="11592" y="18375"/>
                                </a:lnTo>
                                <a:lnTo>
                                  <a:pt x="11473" y="18375"/>
                                </a:lnTo>
                                <a:lnTo>
                                  <a:pt x="11393" y="18637"/>
                                </a:lnTo>
                                <a:lnTo>
                                  <a:pt x="11314" y="18637"/>
                                </a:lnTo>
                                <a:lnTo>
                                  <a:pt x="11274" y="18914"/>
                                </a:lnTo>
                                <a:lnTo>
                                  <a:pt x="11194" y="18914"/>
                                </a:lnTo>
                                <a:lnTo>
                                  <a:pt x="11154" y="19184"/>
                                </a:lnTo>
                                <a:lnTo>
                                  <a:pt x="10517" y="19184"/>
                                </a:lnTo>
                                <a:lnTo>
                                  <a:pt x="10437" y="19446"/>
                                </a:lnTo>
                                <a:lnTo>
                                  <a:pt x="9680" y="19446"/>
                                </a:lnTo>
                                <a:lnTo>
                                  <a:pt x="9601" y="19715"/>
                                </a:lnTo>
                                <a:lnTo>
                                  <a:pt x="9123" y="19715"/>
                                </a:lnTo>
                                <a:lnTo>
                                  <a:pt x="9083" y="19993"/>
                                </a:lnTo>
                                <a:lnTo>
                                  <a:pt x="7091" y="19993"/>
                                </a:lnTo>
                                <a:lnTo>
                                  <a:pt x="6852" y="19715"/>
                                </a:lnTo>
                                <a:lnTo>
                                  <a:pt x="6533" y="19715"/>
                                </a:lnTo>
                                <a:lnTo>
                                  <a:pt x="6294" y="19446"/>
                                </a:lnTo>
                                <a:lnTo>
                                  <a:pt x="5976" y="19446"/>
                                </a:lnTo>
                                <a:lnTo>
                                  <a:pt x="5657" y="19184"/>
                                </a:lnTo>
                                <a:lnTo>
                                  <a:pt x="5338" y="19184"/>
                                </a:lnTo>
                                <a:lnTo>
                                  <a:pt x="4063" y="18105"/>
                                </a:lnTo>
                                <a:lnTo>
                                  <a:pt x="3745" y="18105"/>
                                </a:lnTo>
                                <a:lnTo>
                                  <a:pt x="3426" y="17566"/>
                                </a:lnTo>
                                <a:lnTo>
                                  <a:pt x="3107" y="17566"/>
                                </a:lnTo>
                                <a:lnTo>
                                  <a:pt x="2789" y="17296"/>
                                </a:lnTo>
                                <a:lnTo>
                                  <a:pt x="2709" y="17296"/>
                                </a:lnTo>
                                <a:lnTo>
                                  <a:pt x="2629" y="17034"/>
                                </a:lnTo>
                                <a:lnTo>
                                  <a:pt x="2510" y="17034"/>
                                </a:lnTo>
                                <a:lnTo>
                                  <a:pt x="2470" y="16764"/>
                                </a:lnTo>
                                <a:lnTo>
                                  <a:pt x="2390" y="16487"/>
                                </a:lnTo>
                                <a:lnTo>
                                  <a:pt x="2311" y="16487"/>
                                </a:lnTo>
                                <a:lnTo>
                                  <a:pt x="2311" y="16225"/>
                                </a:lnTo>
                                <a:lnTo>
                                  <a:pt x="2271" y="16225"/>
                                </a:lnTo>
                                <a:lnTo>
                                  <a:pt x="2231" y="15955"/>
                                </a:lnTo>
                                <a:lnTo>
                                  <a:pt x="2151" y="15693"/>
                                </a:lnTo>
                                <a:lnTo>
                                  <a:pt x="2111" y="15146"/>
                                </a:lnTo>
                                <a:lnTo>
                                  <a:pt x="2032" y="14884"/>
                                </a:lnTo>
                                <a:lnTo>
                                  <a:pt x="1992" y="14884"/>
                                </a:lnTo>
                                <a:lnTo>
                                  <a:pt x="1952" y="14337"/>
                                </a:lnTo>
                                <a:lnTo>
                                  <a:pt x="1713" y="14075"/>
                                </a:lnTo>
                                <a:lnTo>
                                  <a:pt x="1713" y="13543"/>
                                </a:lnTo>
                                <a:lnTo>
                                  <a:pt x="1474" y="13273"/>
                                </a:lnTo>
                                <a:lnTo>
                                  <a:pt x="1394" y="12734"/>
                                </a:lnTo>
                                <a:lnTo>
                                  <a:pt x="1315" y="12464"/>
                                </a:lnTo>
                                <a:lnTo>
                                  <a:pt x="1195" y="11655"/>
                                </a:lnTo>
                                <a:lnTo>
                                  <a:pt x="1115" y="11393"/>
                                </a:lnTo>
                                <a:lnTo>
                                  <a:pt x="1115" y="11124"/>
                                </a:lnTo>
                                <a:lnTo>
                                  <a:pt x="1036" y="10846"/>
                                </a:lnTo>
                                <a:lnTo>
                                  <a:pt x="996" y="10584"/>
                                </a:lnTo>
                                <a:lnTo>
                                  <a:pt x="956" y="10584"/>
                                </a:lnTo>
                                <a:lnTo>
                                  <a:pt x="956" y="10052"/>
                                </a:lnTo>
                                <a:lnTo>
                                  <a:pt x="916" y="9783"/>
                                </a:lnTo>
                                <a:lnTo>
                                  <a:pt x="837" y="9506"/>
                                </a:lnTo>
                                <a:lnTo>
                                  <a:pt x="797" y="8974"/>
                                </a:lnTo>
                                <a:lnTo>
                                  <a:pt x="797" y="8697"/>
                                </a:lnTo>
                                <a:lnTo>
                                  <a:pt x="757" y="8697"/>
                                </a:lnTo>
                                <a:lnTo>
                                  <a:pt x="637" y="7903"/>
                                </a:lnTo>
                                <a:lnTo>
                                  <a:pt x="637" y="7356"/>
                                </a:lnTo>
                                <a:lnTo>
                                  <a:pt x="558" y="7356"/>
                                </a:lnTo>
                                <a:lnTo>
                                  <a:pt x="558" y="7094"/>
                                </a:lnTo>
                                <a:lnTo>
                                  <a:pt x="518" y="7094"/>
                                </a:lnTo>
                                <a:lnTo>
                                  <a:pt x="478" y="6824"/>
                                </a:lnTo>
                                <a:lnTo>
                                  <a:pt x="478" y="6285"/>
                                </a:lnTo>
                                <a:lnTo>
                                  <a:pt x="398" y="6015"/>
                                </a:lnTo>
                                <a:lnTo>
                                  <a:pt x="319" y="5483"/>
                                </a:lnTo>
                                <a:lnTo>
                                  <a:pt x="319" y="4944"/>
                                </a:lnTo>
                                <a:lnTo>
                                  <a:pt x="239" y="4674"/>
                                </a:lnTo>
                                <a:lnTo>
                                  <a:pt x="199" y="4674"/>
                                </a:lnTo>
                                <a:lnTo>
                                  <a:pt x="199" y="4404"/>
                                </a:lnTo>
                                <a:lnTo>
                                  <a:pt x="159" y="4404"/>
                                </a:lnTo>
                                <a:lnTo>
                                  <a:pt x="159" y="3603"/>
                                </a:lnTo>
                                <a:lnTo>
                                  <a:pt x="80" y="3056"/>
                                </a:lnTo>
                                <a:lnTo>
                                  <a:pt x="40" y="3056"/>
                                </a:lnTo>
                                <a:lnTo>
                                  <a:pt x="40" y="2794"/>
                                </a:lnTo>
                                <a:lnTo>
                                  <a:pt x="0" y="2524"/>
                                </a:lnTo>
                                <a:lnTo>
                                  <a:pt x="0" y="1993"/>
                                </a:lnTo>
                                <a:lnTo>
                                  <a:pt x="40" y="1993"/>
                                </a:lnTo>
                                <a:lnTo>
                                  <a:pt x="40" y="1715"/>
                                </a:lnTo>
                                <a:lnTo>
                                  <a:pt x="80" y="1715"/>
                                </a:lnTo>
                                <a:lnTo>
                                  <a:pt x="80" y="1184"/>
                                </a:lnTo>
                                <a:lnTo>
                                  <a:pt x="120" y="1184"/>
                                </a:lnTo>
                                <a:lnTo>
                                  <a:pt x="120" y="105"/>
                                </a:lnTo>
                                <a:lnTo>
                                  <a:pt x="112" y="0"/>
                                </a:lnTo>
                                <a:close/>
                              </a:path>
                            </a:pathLst>
                          </a:custGeom>
                          <a:solidFill>
                            <a:srgbClr val="BFBFBF"/>
                          </a:solidFill>
                          <a:ln w="9525">
                            <a:solidFill>
                              <a:srgbClr val="000000"/>
                            </a:solidFill>
                            <a:round/>
                            <a:headEnd type="triangle" w="sm" len="lg"/>
                            <a:tailEnd type="triangle" w="sm" len="lg"/>
                          </a:ln>
                        </wps:spPr>
                        <wps:bodyPr rot="0" vert="horz" wrap="square" lIns="91440" tIns="45720" rIns="91440" bIns="45720" anchor="t" anchorCtr="0" upright="1">
                          <a:noAutofit/>
                        </wps:bodyPr>
                      </wps:wsp>
                      <wps:wsp>
                        <wps:cNvPr id="15" name="Rectangle 26"/>
                        <wps:cNvSpPr>
                          <a:spLocks noChangeArrowheads="1"/>
                        </wps:cNvSpPr>
                        <wps:spPr bwMode="auto">
                          <a:xfrm>
                            <a:off x="960" y="1064"/>
                            <a:ext cx="568" cy="213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309AAB8" w14:textId="77777777" w:rsidR="0054434B" w:rsidRDefault="0054434B" w:rsidP="0054434B">
                              <w:pPr>
                                <w:jc w:val="center"/>
                              </w:pPr>
                              <w:r>
                                <w:t>1</w:t>
                              </w:r>
                            </w:p>
                          </w:txbxContent>
                        </wps:txbx>
                        <wps:bodyPr rot="0" vert="horz" wrap="square" lIns="12700" tIns="12700" rIns="12700" bIns="12700" anchor="t" anchorCtr="0" upright="1">
                          <a:noAutofit/>
                        </wps:bodyPr>
                      </wps:wsp>
                      <wps:wsp>
                        <wps:cNvPr id="16" name="Rectangle 27"/>
                        <wps:cNvSpPr>
                          <a:spLocks noChangeArrowheads="1"/>
                        </wps:cNvSpPr>
                        <wps:spPr bwMode="auto">
                          <a:xfrm>
                            <a:off x="8031" y="0"/>
                            <a:ext cx="568" cy="2135"/>
                          </a:xfrm>
                          <a:prstGeom prst="rect">
                            <a:avLst/>
                          </a:prstGeom>
                          <a:solidFill>
                            <a:srgbClr val="BFBFBF"/>
                          </a:solidFill>
                          <a:ln w="9525">
                            <a:solidFill>
                              <a:srgbClr val="000000"/>
                            </a:solidFill>
                            <a:miter lim="800000"/>
                            <a:headEnd/>
                            <a:tailEnd/>
                          </a:ln>
                        </wps:spPr>
                        <wps:txbx>
                          <w:txbxContent>
                            <w:p w14:paraId="64E72C22" w14:textId="77777777" w:rsidR="0054434B" w:rsidRDefault="0054434B" w:rsidP="0054434B">
                              <w:pPr>
                                <w:jc w:val="center"/>
                              </w:pPr>
                              <w:r>
                                <w:t>2</w:t>
                              </w:r>
                            </w:p>
                          </w:txbxContent>
                        </wps:txbx>
                        <wps:bodyPr rot="0" vert="horz" wrap="square" lIns="12700" tIns="12700" rIns="12700" bIns="12700" anchor="t" anchorCtr="0" upright="1">
                          <a:noAutofit/>
                        </wps:bodyPr>
                      </wps:wsp>
                      <wps:wsp>
                        <wps:cNvPr id="17" name="Rectangle 28"/>
                        <wps:cNvSpPr>
                          <a:spLocks noChangeArrowheads="1"/>
                        </wps:cNvSpPr>
                        <wps:spPr bwMode="auto">
                          <a:xfrm>
                            <a:off x="8031" y="7446"/>
                            <a:ext cx="568" cy="2135"/>
                          </a:xfrm>
                          <a:prstGeom prst="rect">
                            <a:avLst/>
                          </a:prstGeom>
                          <a:solidFill>
                            <a:srgbClr val="BFBFBF"/>
                          </a:solidFill>
                          <a:ln w="9525">
                            <a:solidFill>
                              <a:srgbClr val="000000"/>
                            </a:solidFill>
                            <a:miter lim="800000"/>
                            <a:headEnd/>
                            <a:tailEnd/>
                          </a:ln>
                        </wps:spPr>
                        <wps:txbx>
                          <w:txbxContent>
                            <w:p w14:paraId="139505A5" w14:textId="77777777" w:rsidR="0054434B" w:rsidRDefault="0054434B" w:rsidP="0054434B">
                              <w:pPr>
                                <w:jc w:val="center"/>
                              </w:pPr>
                              <w:r>
                                <w:t>3</w:t>
                              </w:r>
                            </w:p>
                          </w:txbxContent>
                        </wps:txbx>
                        <wps:bodyPr rot="0" vert="horz" wrap="square" lIns="12700" tIns="12700" rIns="12700" bIns="12700" anchor="t" anchorCtr="0" upright="1">
                          <a:noAutofit/>
                        </wps:bodyPr>
                      </wps:wsp>
                      <wps:wsp>
                        <wps:cNvPr id="18" name="Rectangle 29"/>
                        <wps:cNvSpPr>
                          <a:spLocks noChangeArrowheads="1"/>
                        </wps:cNvSpPr>
                        <wps:spPr bwMode="auto">
                          <a:xfrm>
                            <a:off x="8031" y="17865"/>
                            <a:ext cx="568" cy="2135"/>
                          </a:xfrm>
                          <a:prstGeom prst="rect">
                            <a:avLst/>
                          </a:prstGeom>
                          <a:solidFill>
                            <a:srgbClr val="BFBFBF"/>
                          </a:solidFill>
                          <a:ln w="9525">
                            <a:solidFill>
                              <a:srgbClr val="000000"/>
                            </a:solidFill>
                            <a:miter lim="800000"/>
                            <a:headEnd/>
                            <a:tailEnd/>
                          </a:ln>
                        </wps:spPr>
                        <wps:txbx>
                          <w:txbxContent>
                            <w:p w14:paraId="570656FE" w14:textId="77777777" w:rsidR="0054434B" w:rsidRDefault="0054434B" w:rsidP="0054434B">
                              <w:pPr>
                                <w:jc w:val="center"/>
                              </w:pPr>
                              <w:r>
                                <w:t>4</w:t>
                              </w:r>
                            </w:p>
                          </w:txbxContent>
                        </wps:txbx>
                        <wps:bodyPr rot="0" vert="horz" wrap="square" lIns="12700" tIns="12700" rIns="12700" bIns="12700" anchor="t" anchorCtr="0" upright="1">
                          <a:noAutofit/>
                        </wps:bodyPr>
                      </wps:wsp>
                      <wps:wsp>
                        <wps:cNvPr id="19" name="Rectangle 30"/>
                        <wps:cNvSpPr>
                          <a:spLocks noChangeArrowheads="1"/>
                        </wps:cNvSpPr>
                        <wps:spPr bwMode="auto">
                          <a:xfrm>
                            <a:off x="17365" y="2127"/>
                            <a:ext cx="567" cy="2135"/>
                          </a:xfrm>
                          <a:prstGeom prst="rect">
                            <a:avLst/>
                          </a:prstGeom>
                          <a:solidFill>
                            <a:srgbClr val="BFBFBF"/>
                          </a:solidFill>
                          <a:ln w="9525">
                            <a:solidFill>
                              <a:srgbClr val="000000"/>
                            </a:solidFill>
                            <a:miter lim="800000"/>
                            <a:headEnd/>
                            <a:tailEnd/>
                          </a:ln>
                        </wps:spPr>
                        <wps:txbx>
                          <w:txbxContent>
                            <w:p w14:paraId="29443620" w14:textId="77777777" w:rsidR="0054434B" w:rsidRDefault="0054434B" w:rsidP="0054434B">
                              <w:r>
                                <w:t>5</w:t>
                              </w:r>
                            </w:p>
                          </w:txbxContent>
                        </wps:txbx>
                        <wps:bodyPr rot="0" vert="horz" wrap="square" lIns="12700" tIns="12700" rIns="12700" bIns="12700" anchor="t" anchorCtr="0" upright="1">
                          <a:noAutofit/>
                        </wps:bodyPr>
                      </wps:wsp>
                      <wps:wsp>
                        <wps:cNvPr id="20" name="Rectangle 31"/>
                        <wps:cNvSpPr>
                          <a:spLocks noChangeArrowheads="1"/>
                        </wps:cNvSpPr>
                        <wps:spPr bwMode="auto">
                          <a:xfrm>
                            <a:off x="1809" y="1910"/>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Rectangle 32"/>
                        <wps:cNvSpPr>
                          <a:spLocks noChangeArrowheads="1"/>
                        </wps:cNvSpPr>
                        <wps:spPr bwMode="auto">
                          <a:xfrm>
                            <a:off x="8880" y="846"/>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Rectangle 33"/>
                        <wps:cNvSpPr>
                          <a:spLocks noChangeArrowheads="1"/>
                        </wps:cNvSpPr>
                        <wps:spPr bwMode="auto">
                          <a:xfrm>
                            <a:off x="9162" y="12547"/>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Rectangle 34"/>
                        <wps:cNvSpPr>
                          <a:spLocks noChangeArrowheads="1"/>
                        </wps:cNvSpPr>
                        <wps:spPr bwMode="auto">
                          <a:xfrm>
                            <a:off x="5768" y="6165"/>
                            <a:ext cx="1982" cy="638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Rectangle 35"/>
                        <wps:cNvSpPr>
                          <a:spLocks noChangeArrowheads="1"/>
                        </wps:cNvSpPr>
                        <wps:spPr bwMode="auto">
                          <a:xfrm>
                            <a:off x="15102" y="1910"/>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Line 36"/>
                        <wps:cNvCnPr>
                          <a:cxnSpLocks noChangeShapeType="1"/>
                        </wps:cNvCnPr>
                        <wps:spPr bwMode="auto">
                          <a:xfrm flipH="1" flipV="1">
                            <a:off x="8314" y="2974"/>
                            <a:ext cx="568"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6" name="Line 37"/>
                        <wps:cNvCnPr>
                          <a:cxnSpLocks noChangeShapeType="1"/>
                        </wps:cNvCnPr>
                        <wps:spPr bwMode="auto">
                          <a:xfrm flipV="1">
                            <a:off x="7748" y="10419"/>
                            <a:ext cx="568" cy="1072"/>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7" name="Line 38"/>
                        <wps:cNvCnPr>
                          <a:cxnSpLocks noChangeShapeType="1"/>
                        </wps:cNvCnPr>
                        <wps:spPr bwMode="auto">
                          <a:xfrm flipH="1">
                            <a:off x="8597" y="14674"/>
                            <a:ext cx="567"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v:group id="Group 13" style="position:absolute;left:0;text-align:left;margin-left:398.8pt;margin-top:6.95pt;width:450pt;height:126.75pt;z-index:251659264;mso-position-horizontal:right;mso-position-horizontal-relative:margin" coordsize="20000,20000" o:spid="_x0000_s1026" o:allowincell="f" w14:anchorId="1A07CE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">
                <v:shape id="Freeform 25" style="position:absolute;width:20000;height:20000;visibility:visible;mso-wrap-style:square;v-text-anchor:top" coordsize="20000,20000" o:spid="_x0000_s1027" fillcolor="#bfbfbf" path="m112,l239,105r-40,l19910,r88,1453l19998,2524r-40,270l19958,4674r-40,270l19918,5206r-40,l19878,5483r-79,l19799,5753r-40,l19719,6015r-80,l19639,6285r-199,l19361,6554r-200,l19161,6824r-159,l19002,7094r-159,l18843,7356r-359,l18444,7633r-119,l18285,7903r-80,l18205,8165r-39,269l17927,8434r-40,263l17648,8697r-40,277l17369,8974r-40,269l17249,9506r-40,l17130,9783r-80,l17010,10052r-119,l16851,10315r-80,269l16652,10584r-80,262l16453,10846r-40,278l16293,11124r-40,269l16214,11393r-40,262l16054,11655r-239,270l15775,11925r-239,270l15496,12464r-79,l15377,12734r-80,l15218,12996r-40,l15098,13273r-40,270l14979,13543r-80,262l14859,13805r-40,270l14700,14075r-80,262l14461,14337r-40,277l14341,14884r-239,l13863,15146r-438,l13345,15423r-239,l13027,15693r-239,262l12588,15955r,270l12509,16225r-80,262l12389,16487r-79,277l12270,17034r-40,l12150,17296r-40,270l11792,17843r-80,262l11632,18105r-40,270l11473,18375r-80,262l11314,18637r-40,277l11194,18914r-40,270l10517,19184r-80,262l9680,19446r-79,269l9123,19715r-40,278l7091,19993r-239,-278l6533,19715r-239,-269l5976,19446r-319,-262l5338,19184,4063,18105r-318,l3426,17566r-319,l2789,17296r-80,l2629,17034r-119,l2470,16764r-80,-277l2311,16487r,-262l2271,16225r-40,-270l2151,15693r-40,-547l2032,14884r-40,l1952,14337r-239,-262l1713,13543r-239,-270l1394,12734r-79,-270l1195,11655r-80,-262l1115,11124r-79,-278l996,10584r-40,l956,10052,916,9783,837,9506,797,8974r,-277l757,8697,637,7903r,-547l558,7356r,-262l518,7094,478,6824r,-539l398,6015,319,5483r,-539l239,4674r-40,l199,4404r-40,l159,3603,80,3056r-40,l40,2794,,2524,,1993r40,l40,1715r40,l80,1184r40,l120,105,11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">
                  <v:stroke startarrow="block" startarrowwidth="narrow" startarrowlength="long" endarrow="block" endarrowwidth="narrow" endarrowlength="long"/>
                  <v:path arrowok="t" o:connecttype="custom" o:connectlocs="199,105;19998,2524;19918,4944;19878,5483;19759,5753;19639,6285;19161,6554;19002,7094;18484,7356;18285,7903;18166,8434;17648,8697;17329,9243;17130,9783;16891,10052;16652,10584;16413,11124;16214,11393;15815,11925;15496,12464;15297,12734;15098,13273;14899,13805;14700,14075;14421,14614;13863,15146;13106,15423;12588,15955;12429,16487;12270,17034;12110,17566;11632,18105;11393,18637;11194,18914;10437,19446;9123,19715;6852,19715;5976,19446;4063,18105;3107,17566;2629,17034;2390,16487;2271,16225;2111,15146;1952,14337;1474,13273;1195,11655;1036,10846;956,10052;797,8974;637,7903;558,7094;478,6285;319,4944;199,4404;80,3056;0,2524;40,1715;120,1184" o:connectangles="0,0,0,0,0,0,0,0,0,0,0,0,0,0,0,0,0,0,0,0,0,0,0,0,0,0,0,0,0,0,0,0,0,0,0,0,0,0,0,0,0,0,0,0,0,0,0,0,0,0,0,0,0,0,0,0,0,0,0"/>
                </v:shape>
                <v:rect id="Rectangle 26" style="position:absolute;left:960;top:1064;width:568;height:2135;visibility:visible;mso-wrap-style:square;v-text-anchor:top" o:spid="_x0000_s1028" fill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">
                  <v:textbox inset="1pt,1pt,1pt,1pt">
                    <w:txbxContent>
                      <w:p w:rsidR="0054434B" w:rsidP="0054434B" w:rsidRDefault="0054434B" w14:paraId="4309AAB8" w14:textId="77777777">
                        <w:pPr>
                          <w:jc w:val="center"/>
                        </w:pPr>
                        <w:r>
                          <w:t>1</w:t>
                        </w:r>
                      </w:p>
                    </w:txbxContent>
                  </v:textbox>
                </v:rect>
                <v:rect id="Rectangle 27" style="position:absolute;left:8031;width:568;height:2135;visibility:visible;mso-wrap-style:square;v-text-anchor:top" o:spid="_x0000_s1029" fillcolor="#bfbfb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">
                  <v:textbox inset="1pt,1pt,1pt,1pt">
                    <w:txbxContent>
                      <w:p w:rsidR="0054434B" w:rsidP="0054434B" w:rsidRDefault="0054434B" w14:paraId="64E72C22" w14:textId="77777777">
                        <w:pPr>
                          <w:jc w:val="center"/>
                        </w:pPr>
                        <w:r>
                          <w:t>2</w:t>
                        </w:r>
                      </w:p>
                    </w:txbxContent>
                  </v:textbox>
                </v:rect>
                <v:rect id="Rectangle 28" style="position:absolute;left:8031;top:7446;width:568;height:2135;visibility:visible;mso-wrap-style:square;v-text-anchor:top" o:spid="_x0000_s1030" fillcolor="#bfbfb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">
                  <v:textbox inset="1pt,1pt,1pt,1pt">
                    <w:txbxContent>
                      <w:p w:rsidR="0054434B" w:rsidP="0054434B" w:rsidRDefault="0054434B" w14:paraId="139505A5" w14:textId="77777777">
                        <w:pPr>
                          <w:jc w:val="center"/>
                        </w:pPr>
                        <w:r>
                          <w:t>3</w:t>
                        </w:r>
                      </w:p>
                    </w:txbxContent>
                  </v:textbox>
                </v:rect>
                <v:rect id="Rectangle 29" style="position:absolute;left:8031;top:17865;width:568;height:2135;visibility:visible;mso-wrap-style:square;v-text-anchor:top" o:spid="_x0000_s1031" fillcolor="#bfbfb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">
                  <v:textbox inset="1pt,1pt,1pt,1pt">
                    <w:txbxContent>
                      <w:p w:rsidR="0054434B" w:rsidP="0054434B" w:rsidRDefault="0054434B" w14:paraId="570656FE" w14:textId="77777777">
                        <w:pPr>
                          <w:jc w:val="center"/>
                        </w:pPr>
                        <w:r>
                          <w:t>4</w:t>
                        </w:r>
                      </w:p>
                    </w:txbxContent>
                  </v:textbox>
                </v:rect>
                <v:rect id="Rectangle 30" style="position:absolute;left:17365;top:2127;width:567;height:2135;visibility:visible;mso-wrap-style:square;v-text-anchor:top" o:spid="_x0000_s1032" fillcolor="#bfbfb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">
                  <v:textbox inset="1pt,1pt,1pt,1pt">
                    <w:txbxContent>
                      <w:p w:rsidR="0054434B" w:rsidP="0054434B" w:rsidRDefault="0054434B" w14:paraId="29443620" w14:textId="77777777">
                        <w:r>
                          <w:t>5</w:t>
                        </w:r>
                      </w:p>
                    </w:txbxContent>
                  </v:textbox>
                </v:rect>
                <v:rect id="Rectangle 31" style="position:absolute;left:1809;top:1910;width:1981;height:6390;visibility:visible;mso-wrap-style:square;v-text-anchor:top" o:spid="_x0000_s1033" fill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"/>
                <v:rect id="Rectangle 32" style="position:absolute;left:8880;top:846;width:1981;height:6390;visibility:visible;mso-wrap-style:square;v-text-anchor:top" o:spid="_x0000_s1034" fill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"/>
                <v:rect id="Rectangle 33" style="position:absolute;left:9162;top:12547;width:1982;height:5326;visibility:visible;mso-wrap-style:square;v-text-anchor:top" o:spid="_x0000_s1035" fill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"/>
                <v:rect id="Rectangle 34" style="position:absolute;left:5768;top:6165;width:1982;height:6389;visibility:visible;mso-wrap-style:square;v-text-anchor:top" o:spid="_x0000_s1036" fill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"/>
                <v:rect id="Rectangle 35" style="position:absolute;left:15102;top:1910;width:1982;height:5326;visibility:visible;mso-wrap-style:square;v-text-anchor:top" o:spid="_x0000_s1037" fill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"/>
                <v:line id="Line 36" style="position:absolute;flip:x y;visibility:visible;mso-wrap-style:square" o:spid="_x0000_s1038" o:connectortype="straight" from="8314,2974" to="8882,5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">
                  <v:stroke startarrowwidth="narrow" startarrowlength="long" endarrow="block" endarrowwidth="narrow" endarrowlength="long"/>
                </v:line>
                <v:line id="Line 37" style="position:absolute;flip:y;visibility:visible;mso-wrap-style:square" o:spid="_x0000_s1039" o:connectortype="straight" from="7748,10419" to="8316,11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">
                  <v:stroke startarrowwidth="narrow" startarrowlength="long" endarrow="block" endarrowwidth="narrow" endarrowlength="long"/>
                </v:line>
                <v:line id="Line 38" style="position:absolute;flip:x;visibility:visible;mso-wrap-style:square" o:spid="_x0000_s1040" o:connectortype="straight" from="8597,14674" to="9164,16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">
                  <v:stroke startarrowwidth="narrow" startarrowlength="long" endarrow="block" endarrowwidth="narrow" endarrowlength="long"/>
                </v:line>
                <w10:wrap anchorx="margin"/>
              </v:group>
            </w:pict>
          </mc:Fallback>
        </mc:AlternateContent>
      </w:r>
    </w:p>
    <w:p w14:paraId="5DCC4DA0" w14:textId="77777777" w:rsidR="0054434B" w:rsidRDefault="0054434B" w:rsidP="003572EE">
      <w:pPr>
        <w:jc w:val="both"/>
        <w:rPr>
          <w:rFonts w:ascii="Times New Roman" w:hAnsi="Times New Roman" w:cs="Times New Roman"/>
          <w:sz w:val="24"/>
          <w:szCs w:val="24"/>
        </w:rPr>
      </w:pPr>
    </w:p>
    <w:p w14:paraId="5E425916" w14:textId="77777777" w:rsidR="0054434B" w:rsidRDefault="0054434B" w:rsidP="003572EE">
      <w:pPr>
        <w:jc w:val="both"/>
        <w:rPr>
          <w:rFonts w:ascii="Times New Roman" w:hAnsi="Times New Roman" w:cs="Times New Roman"/>
          <w:sz w:val="24"/>
          <w:szCs w:val="24"/>
        </w:rPr>
      </w:pPr>
    </w:p>
    <w:p w14:paraId="3EE4318C" w14:textId="77777777" w:rsidR="0054434B" w:rsidRDefault="0054434B" w:rsidP="003572EE">
      <w:pPr>
        <w:jc w:val="both"/>
        <w:rPr>
          <w:rFonts w:ascii="Times New Roman" w:hAnsi="Times New Roman" w:cs="Times New Roman"/>
          <w:sz w:val="24"/>
          <w:szCs w:val="24"/>
        </w:rPr>
      </w:pPr>
    </w:p>
    <w:p w14:paraId="650D3884" w14:textId="77777777" w:rsidR="0054434B" w:rsidRDefault="0054434B" w:rsidP="003572EE">
      <w:pPr>
        <w:jc w:val="both"/>
        <w:rPr>
          <w:rFonts w:ascii="Times New Roman" w:hAnsi="Times New Roman" w:cs="Times New Roman"/>
          <w:sz w:val="24"/>
          <w:szCs w:val="24"/>
        </w:rPr>
      </w:pPr>
    </w:p>
    <w:p w14:paraId="31B87A7E" w14:textId="77777777" w:rsidR="0054434B" w:rsidRDefault="0054434B" w:rsidP="003572EE">
      <w:pPr>
        <w:jc w:val="both"/>
        <w:rPr>
          <w:rFonts w:ascii="Times New Roman" w:hAnsi="Times New Roman" w:cs="Times New Roman"/>
          <w:sz w:val="24"/>
          <w:szCs w:val="24"/>
        </w:rPr>
      </w:pPr>
    </w:p>
    <w:p w14:paraId="6E00AA13" w14:textId="77777777" w:rsidR="0054434B" w:rsidRDefault="0054434B" w:rsidP="003572EE">
      <w:pPr>
        <w:jc w:val="both"/>
        <w:rPr>
          <w:rFonts w:ascii="Times New Roman" w:hAnsi="Times New Roman" w:cs="Times New Roman"/>
          <w:sz w:val="24"/>
          <w:szCs w:val="24"/>
        </w:rPr>
      </w:pPr>
    </w:p>
    <w:p w14:paraId="78EF46FB" w14:textId="77777777" w:rsidR="0054434B" w:rsidRDefault="0054434B" w:rsidP="003572EE">
      <w:pPr>
        <w:jc w:val="both"/>
        <w:rPr>
          <w:rFonts w:ascii="Times New Roman" w:hAnsi="Times New Roman" w:cs="Times New Roman"/>
          <w:sz w:val="24"/>
          <w:szCs w:val="24"/>
        </w:rPr>
      </w:pPr>
    </w:p>
    <w:tbl>
      <w:tblPr>
        <w:tblW w:w="8861"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ook w:val="04A0" w:firstRow="1" w:lastRow="0" w:firstColumn="1" w:lastColumn="0" w:noHBand="0" w:noVBand="1"/>
      </w:tblPr>
      <w:tblGrid>
        <w:gridCol w:w="2749"/>
        <w:gridCol w:w="786"/>
        <w:gridCol w:w="786"/>
        <w:gridCol w:w="786"/>
        <w:gridCol w:w="786"/>
        <w:gridCol w:w="786"/>
        <w:gridCol w:w="2182"/>
      </w:tblGrid>
      <w:tr w:rsidR="00EF7B41" w:rsidRPr="008266BA" w14:paraId="21EA1155" w14:textId="77777777" w:rsidTr="00EF7B41">
        <w:trPr>
          <w:trHeight w:val="311"/>
        </w:trPr>
        <w:tc>
          <w:tcPr>
            <w:tcW w:w="2749" w:type="dxa"/>
            <w:tcBorders>
              <w:top w:val="single" w:sz="8" w:space="0" w:color="4F81BD"/>
              <w:left w:val="single" w:sz="8" w:space="0" w:color="4F81BD"/>
              <w:bottom w:val="single" w:sz="18" w:space="0" w:color="4F81BD"/>
              <w:right w:val="single" w:sz="8" w:space="0" w:color="4F81BD"/>
            </w:tcBorders>
            <w:shd w:val="clear" w:color="auto" w:fill="auto"/>
          </w:tcPr>
          <w:p w14:paraId="0586FB1F"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Location IN river</w:t>
            </w:r>
          </w:p>
          <w:p w14:paraId="265C88DD"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noProof/>
                <w:sz w:val="24"/>
              </w:rPr>
              <mc:AlternateContent>
                <mc:Choice Requires="wps">
                  <w:drawing>
                    <wp:anchor distT="0" distB="0" distL="114300" distR="114300" simplePos="0" relativeHeight="251661312" behindDoc="0" locked="0" layoutInCell="1" allowOverlap="1" wp14:anchorId="74754A78" wp14:editId="52B6E18B">
                      <wp:simplePos x="0" y="0"/>
                      <wp:positionH relativeFrom="column">
                        <wp:posOffset>663575</wp:posOffset>
                      </wp:positionH>
                      <wp:positionV relativeFrom="paragraph">
                        <wp:posOffset>-5715</wp:posOffset>
                      </wp:positionV>
                      <wp:extent cx="685800" cy="0"/>
                      <wp:effectExtent l="6350" t="53975" r="22225" b="6032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58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v:shapetype id="_x0000_t32" coordsize="21600,21600" o:oned="t" filled="f" o:spt="32" path="m,l21600,21600e" w14:anchorId="145C56DF">
                      <v:path fillok="f" arrowok="t" o:connecttype="none"/>
                      <o:lock v:ext="edit" shapetype="t"/>
                    </v:shapetype>
                    <v:shape id="Straight Arrow Connector 12" style="position:absolute;margin-left:52.25pt;margin-top:-.45pt;width:54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">
                      <v:stroke endarrow="block"/>
                    </v:shape>
                  </w:pict>
                </mc:Fallback>
              </mc:AlternateContent>
            </w:r>
          </w:p>
          <w:p w14:paraId="46FB4D64"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Data collection point (on map)</w:t>
            </w:r>
          </w:p>
        </w:tc>
        <w:tc>
          <w:tcPr>
            <w:tcW w:w="786" w:type="dxa"/>
            <w:tcBorders>
              <w:top w:val="single" w:sz="8" w:space="0" w:color="4F81BD"/>
              <w:left w:val="single" w:sz="8" w:space="0" w:color="4F81BD"/>
              <w:bottom w:val="single" w:sz="18" w:space="0" w:color="4F81BD"/>
              <w:right w:val="single" w:sz="8" w:space="0" w:color="4F81BD"/>
            </w:tcBorders>
            <w:shd w:val="clear" w:color="auto" w:fill="auto"/>
          </w:tcPr>
          <w:p w14:paraId="31D4DDA1"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1</w:t>
            </w:r>
          </w:p>
        </w:tc>
        <w:tc>
          <w:tcPr>
            <w:tcW w:w="786" w:type="dxa"/>
            <w:tcBorders>
              <w:top w:val="single" w:sz="8" w:space="0" w:color="4F81BD"/>
              <w:left w:val="single" w:sz="8" w:space="0" w:color="4F81BD"/>
              <w:bottom w:val="single" w:sz="18" w:space="0" w:color="4F81BD"/>
              <w:right w:val="single" w:sz="8" w:space="0" w:color="4F81BD"/>
            </w:tcBorders>
            <w:shd w:val="clear" w:color="auto" w:fill="auto"/>
          </w:tcPr>
          <w:p w14:paraId="4E473D55"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2</w:t>
            </w:r>
          </w:p>
        </w:tc>
        <w:tc>
          <w:tcPr>
            <w:tcW w:w="786" w:type="dxa"/>
            <w:tcBorders>
              <w:top w:val="single" w:sz="8" w:space="0" w:color="4F81BD"/>
              <w:left w:val="single" w:sz="8" w:space="0" w:color="4F81BD"/>
              <w:bottom w:val="single" w:sz="18" w:space="0" w:color="4F81BD"/>
              <w:right w:val="single" w:sz="8" w:space="0" w:color="4F81BD"/>
            </w:tcBorders>
            <w:shd w:val="clear" w:color="auto" w:fill="auto"/>
          </w:tcPr>
          <w:p w14:paraId="1E08C989"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3</w:t>
            </w:r>
          </w:p>
        </w:tc>
        <w:tc>
          <w:tcPr>
            <w:tcW w:w="786" w:type="dxa"/>
            <w:tcBorders>
              <w:top w:val="single" w:sz="8" w:space="0" w:color="4F81BD"/>
              <w:left w:val="single" w:sz="8" w:space="0" w:color="4F81BD"/>
              <w:bottom w:val="single" w:sz="18" w:space="0" w:color="4F81BD"/>
              <w:right w:val="single" w:sz="8" w:space="0" w:color="4F81BD"/>
            </w:tcBorders>
            <w:shd w:val="clear" w:color="auto" w:fill="auto"/>
          </w:tcPr>
          <w:p w14:paraId="52285693"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4</w:t>
            </w:r>
          </w:p>
        </w:tc>
        <w:tc>
          <w:tcPr>
            <w:tcW w:w="786" w:type="dxa"/>
            <w:tcBorders>
              <w:top w:val="single" w:sz="8" w:space="0" w:color="4F81BD"/>
              <w:left w:val="single" w:sz="8" w:space="0" w:color="4F81BD"/>
              <w:bottom w:val="single" w:sz="18" w:space="0" w:color="4F81BD"/>
              <w:right w:val="single" w:sz="8" w:space="0" w:color="4F81BD"/>
            </w:tcBorders>
            <w:shd w:val="clear" w:color="auto" w:fill="auto"/>
          </w:tcPr>
          <w:p w14:paraId="708E1C04"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5</w:t>
            </w:r>
          </w:p>
        </w:tc>
        <w:tc>
          <w:tcPr>
            <w:tcW w:w="2182" w:type="dxa"/>
            <w:tcBorders>
              <w:top w:val="single" w:sz="8" w:space="0" w:color="4F81BD"/>
              <w:left w:val="single" w:sz="8" w:space="0" w:color="4F81BD"/>
              <w:bottom w:val="single" w:sz="18" w:space="0" w:color="4F81BD"/>
              <w:right w:val="single" w:sz="8" w:space="0" w:color="4F81BD"/>
            </w:tcBorders>
            <w:shd w:val="clear" w:color="auto" w:fill="auto"/>
          </w:tcPr>
          <w:p w14:paraId="16D5C4C2" w14:textId="77777777" w:rsidR="0054434B" w:rsidRPr="008266BA" w:rsidRDefault="0054434B" w:rsidP="00DB67BD">
            <w:pPr>
              <w:overflowPunct w:val="0"/>
              <w:autoSpaceDE w:val="0"/>
              <w:autoSpaceDN w:val="0"/>
              <w:adjustRightInd w:val="0"/>
              <w:textAlignment w:val="baseline"/>
              <w:rPr>
                <w:rFonts w:ascii="Calibri" w:hAnsi="Calibri"/>
                <w:b/>
                <w:bCs/>
                <w:sz w:val="24"/>
              </w:rPr>
            </w:pPr>
            <w:r w:rsidRPr="008266BA">
              <w:rPr>
                <w:rFonts w:ascii="Calibri" w:hAnsi="Calibri"/>
                <w:b/>
                <w:bCs/>
                <w:sz w:val="24"/>
              </w:rPr>
              <w:t>Orange</w:t>
            </w:r>
          </w:p>
        </w:tc>
      </w:tr>
      <w:tr w:rsidR="00EF7B41" w:rsidRPr="008266BA" w14:paraId="5022E7CD" w14:textId="77777777" w:rsidTr="00EF7B41">
        <w:trPr>
          <w:trHeight w:val="80"/>
        </w:trPr>
        <w:tc>
          <w:tcPr>
            <w:tcW w:w="2749" w:type="dxa"/>
            <w:tcBorders>
              <w:top w:val="single" w:sz="8" w:space="0" w:color="4F81BD"/>
              <w:left w:val="single" w:sz="8" w:space="0" w:color="4F81BD"/>
              <w:bottom w:val="single" w:sz="8" w:space="0" w:color="4F81BD"/>
              <w:right w:val="single" w:sz="8" w:space="0" w:color="4F81BD"/>
            </w:tcBorders>
            <w:shd w:val="clear" w:color="auto" w:fill="D3DFEE"/>
          </w:tcPr>
          <w:p w14:paraId="2BA7AEF7" w14:textId="77777777" w:rsidR="0054434B" w:rsidRPr="008266BA" w:rsidRDefault="0054434B" w:rsidP="00DB67BD">
            <w:pPr>
              <w:overflowPunct w:val="0"/>
              <w:autoSpaceDE w:val="0"/>
              <w:autoSpaceDN w:val="0"/>
              <w:adjustRightInd w:val="0"/>
              <w:textAlignment w:val="baseline"/>
              <w:rPr>
                <w:rFonts w:ascii="Calibri" w:hAnsi="Calibri"/>
                <w:bCs/>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5AEFFF56"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44237CA1"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20710608"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2B0116B5"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63D0E143"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2182" w:type="dxa"/>
            <w:tcBorders>
              <w:top w:val="single" w:sz="8" w:space="0" w:color="4F81BD"/>
              <w:left w:val="single" w:sz="8" w:space="0" w:color="4F81BD"/>
              <w:bottom w:val="single" w:sz="8" w:space="0" w:color="4F81BD"/>
              <w:right w:val="single" w:sz="8" w:space="0" w:color="4F81BD"/>
            </w:tcBorders>
            <w:shd w:val="clear" w:color="auto" w:fill="D3DFEE"/>
          </w:tcPr>
          <w:p w14:paraId="5F5EBA6E" w14:textId="77777777" w:rsidR="0054434B" w:rsidRPr="008266BA" w:rsidRDefault="0054434B" w:rsidP="00DB67BD">
            <w:pPr>
              <w:overflowPunct w:val="0"/>
              <w:autoSpaceDE w:val="0"/>
              <w:autoSpaceDN w:val="0"/>
              <w:adjustRightInd w:val="0"/>
              <w:textAlignment w:val="baseline"/>
              <w:rPr>
                <w:rFonts w:ascii="Calibri" w:hAnsi="Calibri"/>
                <w:b/>
                <w:sz w:val="24"/>
              </w:rPr>
            </w:pPr>
          </w:p>
        </w:tc>
      </w:tr>
      <w:tr w:rsidR="00EF7B41" w:rsidRPr="008266BA" w14:paraId="30D8845A" w14:textId="77777777" w:rsidTr="00EF7B41">
        <w:trPr>
          <w:trHeight w:val="82"/>
        </w:trPr>
        <w:tc>
          <w:tcPr>
            <w:tcW w:w="2749" w:type="dxa"/>
            <w:tcBorders>
              <w:top w:val="single" w:sz="8" w:space="0" w:color="4F81BD"/>
              <w:left w:val="single" w:sz="8" w:space="0" w:color="4F81BD"/>
              <w:bottom w:val="single" w:sz="8" w:space="0" w:color="4F81BD"/>
              <w:right w:val="single" w:sz="8" w:space="0" w:color="4F81BD"/>
            </w:tcBorders>
            <w:shd w:val="clear" w:color="auto" w:fill="auto"/>
          </w:tcPr>
          <w:p w14:paraId="66237524" w14:textId="77777777" w:rsidR="0054434B" w:rsidRPr="008266BA" w:rsidRDefault="0054434B" w:rsidP="00DB67BD">
            <w:pPr>
              <w:overflowPunct w:val="0"/>
              <w:autoSpaceDE w:val="0"/>
              <w:autoSpaceDN w:val="0"/>
              <w:adjustRightInd w:val="0"/>
              <w:textAlignment w:val="baseline"/>
              <w:rPr>
                <w:rFonts w:ascii="Calibri" w:hAnsi="Calibri"/>
                <w:bCs/>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auto"/>
          </w:tcPr>
          <w:p w14:paraId="7951E5D4"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auto"/>
          </w:tcPr>
          <w:p w14:paraId="55EAEA9A"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auto"/>
          </w:tcPr>
          <w:p w14:paraId="30370810"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auto"/>
          </w:tcPr>
          <w:p w14:paraId="4A3D19CA"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auto"/>
          </w:tcPr>
          <w:p w14:paraId="25133B44"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2182" w:type="dxa"/>
            <w:tcBorders>
              <w:top w:val="single" w:sz="8" w:space="0" w:color="4F81BD"/>
              <w:left w:val="single" w:sz="8" w:space="0" w:color="4F81BD"/>
              <w:bottom w:val="single" w:sz="8" w:space="0" w:color="4F81BD"/>
              <w:right w:val="single" w:sz="8" w:space="0" w:color="4F81BD"/>
            </w:tcBorders>
            <w:shd w:val="clear" w:color="auto" w:fill="auto"/>
          </w:tcPr>
          <w:p w14:paraId="6DD57438" w14:textId="77777777" w:rsidR="0054434B" w:rsidRPr="008266BA" w:rsidRDefault="0054434B" w:rsidP="00DB67BD">
            <w:pPr>
              <w:overflowPunct w:val="0"/>
              <w:autoSpaceDE w:val="0"/>
              <w:autoSpaceDN w:val="0"/>
              <w:adjustRightInd w:val="0"/>
              <w:textAlignment w:val="baseline"/>
              <w:rPr>
                <w:rFonts w:ascii="Calibri" w:hAnsi="Calibri"/>
                <w:b/>
                <w:sz w:val="24"/>
              </w:rPr>
            </w:pPr>
          </w:p>
        </w:tc>
      </w:tr>
      <w:tr w:rsidR="00EF7B41" w:rsidRPr="008266BA" w14:paraId="4DA4C988" w14:textId="77777777" w:rsidTr="00EF7B41">
        <w:trPr>
          <w:trHeight w:val="85"/>
        </w:trPr>
        <w:tc>
          <w:tcPr>
            <w:tcW w:w="2749" w:type="dxa"/>
            <w:tcBorders>
              <w:top w:val="single" w:sz="8" w:space="0" w:color="4F81BD"/>
              <w:left w:val="single" w:sz="8" w:space="0" w:color="4F81BD"/>
              <w:bottom w:val="single" w:sz="8" w:space="0" w:color="4F81BD"/>
              <w:right w:val="single" w:sz="8" w:space="0" w:color="4F81BD"/>
            </w:tcBorders>
            <w:shd w:val="clear" w:color="auto" w:fill="D3DFEE"/>
          </w:tcPr>
          <w:p w14:paraId="7D5A3BD8" w14:textId="77777777" w:rsidR="0054434B" w:rsidRPr="008266BA" w:rsidRDefault="0054434B" w:rsidP="00DB67BD">
            <w:pPr>
              <w:overflowPunct w:val="0"/>
              <w:autoSpaceDE w:val="0"/>
              <w:autoSpaceDN w:val="0"/>
              <w:adjustRightInd w:val="0"/>
              <w:textAlignment w:val="baseline"/>
              <w:rPr>
                <w:rFonts w:ascii="Calibri" w:hAnsi="Calibri"/>
                <w:bCs/>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09B6D4CB"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460E2505"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27AF1047"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02103702"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786" w:type="dxa"/>
            <w:tcBorders>
              <w:top w:val="single" w:sz="8" w:space="0" w:color="4F81BD"/>
              <w:left w:val="single" w:sz="8" w:space="0" w:color="4F81BD"/>
              <w:bottom w:val="single" w:sz="8" w:space="0" w:color="4F81BD"/>
              <w:right w:val="single" w:sz="8" w:space="0" w:color="4F81BD"/>
            </w:tcBorders>
            <w:shd w:val="clear" w:color="auto" w:fill="D3DFEE"/>
          </w:tcPr>
          <w:p w14:paraId="431AF894" w14:textId="77777777" w:rsidR="0054434B" w:rsidRPr="008266BA" w:rsidRDefault="0054434B" w:rsidP="00DB67BD">
            <w:pPr>
              <w:overflowPunct w:val="0"/>
              <w:autoSpaceDE w:val="0"/>
              <w:autoSpaceDN w:val="0"/>
              <w:adjustRightInd w:val="0"/>
              <w:textAlignment w:val="baseline"/>
              <w:rPr>
                <w:rFonts w:ascii="Calibri" w:hAnsi="Calibri"/>
                <w:b/>
                <w:sz w:val="24"/>
              </w:rPr>
            </w:pPr>
          </w:p>
        </w:tc>
        <w:tc>
          <w:tcPr>
            <w:tcW w:w="2182" w:type="dxa"/>
            <w:tcBorders>
              <w:top w:val="single" w:sz="8" w:space="0" w:color="4F81BD"/>
              <w:left w:val="single" w:sz="8" w:space="0" w:color="4F81BD"/>
              <w:bottom w:val="single" w:sz="8" w:space="0" w:color="4F81BD"/>
              <w:right w:val="single" w:sz="8" w:space="0" w:color="4F81BD"/>
            </w:tcBorders>
            <w:shd w:val="clear" w:color="auto" w:fill="D3DFEE"/>
          </w:tcPr>
          <w:p w14:paraId="7CBF3016" w14:textId="77777777" w:rsidR="0054434B" w:rsidRPr="008266BA" w:rsidRDefault="0054434B" w:rsidP="00DB67BD">
            <w:pPr>
              <w:overflowPunct w:val="0"/>
              <w:autoSpaceDE w:val="0"/>
              <w:autoSpaceDN w:val="0"/>
              <w:adjustRightInd w:val="0"/>
              <w:textAlignment w:val="baseline"/>
              <w:rPr>
                <w:rFonts w:ascii="Calibri" w:hAnsi="Calibri"/>
                <w:b/>
                <w:sz w:val="24"/>
              </w:rPr>
            </w:pPr>
          </w:p>
        </w:tc>
      </w:tr>
    </w:tbl>
    <w:p w14:paraId="56EB0518" w14:textId="77777777" w:rsidR="002C793B" w:rsidRDefault="002C793B" w:rsidP="00316275">
      <w:pPr>
        <w:jc w:val="both"/>
        <w:rPr>
          <w:rFonts w:ascii="Times New Roman" w:hAnsi="Times New Roman" w:cs="Times New Roman"/>
          <w:b/>
          <w:bCs/>
          <w:sz w:val="24"/>
          <w:szCs w:val="24"/>
        </w:rPr>
      </w:pPr>
    </w:p>
    <w:p w14:paraId="5C30DD52" w14:textId="7721634A" w:rsidR="00316275" w:rsidRPr="00376525" w:rsidRDefault="00316275" w:rsidP="00316275">
      <w:pPr>
        <w:jc w:val="both"/>
        <w:rPr>
          <w:rFonts w:ascii="Times New Roman" w:hAnsi="Times New Roman" w:cs="Times New Roman"/>
          <w:b/>
          <w:bCs/>
          <w:sz w:val="24"/>
          <w:szCs w:val="24"/>
        </w:rPr>
      </w:pPr>
      <w:r w:rsidRPr="00376525">
        <w:rPr>
          <w:rFonts w:ascii="Times New Roman" w:hAnsi="Times New Roman" w:cs="Times New Roman"/>
          <w:b/>
          <w:bCs/>
          <w:sz w:val="24"/>
          <w:szCs w:val="24"/>
        </w:rPr>
        <w:lastRenderedPageBreak/>
        <w:t>Hypothes</w:t>
      </w:r>
      <w:r w:rsidR="008A436E">
        <w:rPr>
          <w:rFonts w:ascii="Times New Roman" w:hAnsi="Times New Roman" w:cs="Times New Roman"/>
          <w:b/>
          <w:bCs/>
          <w:sz w:val="24"/>
          <w:szCs w:val="24"/>
        </w:rPr>
        <w:t>i</w:t>
      </w:r>
      <w:r w:rsidRPr="00376525">
        <w:rPr>
          <w:rFonts w:ascii="Times New Roman" w:hAnsi="Times New Roman" w:cs="Times New Roman"/>
          <w:b/>
          <w:bCs/>
          <w:sz w:val="24"/>
          <w:szCs w:val="24"/>
        </w:rPr>
        <w:t>s 5</w:t>
      </w:r>
    </w:p>
    <w:p w14:paraId="59A787E7" w14:textId="4E72D2F7" w:rsidR="00316275" w:rsidRDefault="00316275" w:rsidP="00316275">
      <w:pPr>
        <w:jc w:val="both"/>
        <w:rPr>
          <w:rFonts w:ascii="Times New Roman" w:hAnsi="Times New Roman" w:cs="Times New Roman"/>
          <w:sz w:val="24"/>
          <w:szCs w:val="24"/>
        </w:rPr>
      </w:pPr>
      <w:r>
        <w:rPr>
          <w:rFonts w:ascii="Times New Roman" w:hAnsi="Times New Roman" w:cs="Times New Roman"/>
          <w:sz w:val="24"/>
          <w:szCs w:val="24"/>
        </w:rPr>
        <w:t xml:space="preserve">The velocity of the river was assessed using this method: 1 person goes into the river wearing waders </w:t>
      </w:r>
      <w:r w:rsidR="00CB3395">
        <w:rPr>
          <w:rFonts w:ascii="Times New Roman" w:hAnsi="Times New Roman" w:cs="Times New Roman"/>
          <w:sz w:val="24"/>
          <w:szCs w:val="24"/>
        </w:rPr>
        <w:t xml:space="preserve">and </w:t>
      </w:r>
      <w:r>
        <w:rPr>
          <w:rFonts w:ascii="Times New Roman" w:hAnsi="Times New Roman" w:cs="Times New Roman"/>
          <w:sz w:val="24"/>
          <w:szCs w:val="24"/>
        </w:rPr>
        <w:t>using a tape</w:t>
      </w:r>
      <w:r w:rsidR="0033577A">
        <w:rPr>
          <w:rFonts w:ascii="Times New Roman" w:hAnsi="Times New Roman" w:cs="Times New Roman"/>
          <w:sz w:val="24"/>
          <w:szCs w:val="24"/>
        </w:rPr>
        <w:t xml:space="preserve"> measure</w:t>
      </w:r>
      <w:r>
        <w:rPr>
          <w:rFonts w:ascii="Times New Roman" w:hAnsi="Times New Roman" w:cs="Times New Roman"/>
          <w:sz w:val="24"/>
          <w:szCs w:val="24"/>
        </w:rPr>
        <w:t>, measure</w:t>
      </w:r>
      <w:r w:rsidR="0033577A">
        <w:rPr>
          <w:rFonts w:ascii="Times New Roman" w:hAnsi="Times New Roman" w:cs="Times New Roman"/>
          <w:sz w:val="24"/>
          <w:szCs w:val="24"/>
        </w:rPr>
        <w:t>s</w:t>
      </w:r>
      <w:r>
        <w:rPr>
          <w:rFonts w:ascii="Times New Roman" w:hAnsi="Times New Roman" w:cs="Times New Roman"/>
          <w:sz w:val="24"/>
          <w:szCs w:val="24"/>
        </w:rPr>
        <w:t xml:space="preserve"> a</w:t>
      </w:r>
      <w:r w:rsidR="0033577A">
        <w:rPr>
          <w:rFonts w:ascii="Times New Roman" w:hAnsi="Times New Roman" w:cs="Times New Roman"/>
          <w:sz w:val="24"/>
          <w:szCs w:val="24"/>
        </w:rPr>
        <w:t xml:space="preserve"> 5m</w:t>
      </w:r>
      <w:r>
        <w:rPr>
          <w:rFonts w:ascii="Times New Roman" w:hAnsi="Times New Roman" w:cs="Times New Roman"/>
          <w:sz w:val="24"/>
          <w:szCs w:val="24"/>
        </w:rPr>
        <w:t xml:space="preserve"> straight section of the river. </w:t>
      </w:r>
      <w:r w:rsidR="00DE39F1">
        <w:rPr>
          <w:rFonts w:ascii="Times New Roman" w:hAnsi="Times New Roman" w:cs="Times New Roman"/>
          <w:sz w:val="24"/>
          <w:szCs w:val="24"/>
        </w:rPr>
        <w:t>Then the distance is marked with 2 surveying poles</w:t>
      </w:r>
      <w:r>
        <w:rPr>
          <w:rFonts w:ascii="Times New Roman" w:hAnsi="Times New Roman" w:cs="Times New Roman"/>
          <w:sz w:val="24"/>
          <w:szCs w:val="24"/>
        </w:rPr>
        <w:t xml:space="preserve">. Then </w:t>
      </w:r>
      <w:r w:rsidR="00930C29">
        <w:rPr>
          <w:rFonts w:ascii="Times New Roman" w:hAnsi="Times New Roman" w:cs="Times New Roman"/>
          <w:sz w:val="24"/>
          <w:szCs w:val="24"/>
        </w:rPr>
        <w:t xml:space="preserve">an orange is dropped </w:t>
      </w:r>
      <w:r>
        <w:rPr>
          <w:rFonts w:ascii="Times New Roman" w:hAnsi="Times New Roman" w:cs="Times New Roman"/>
          <w:sz w:val="24"/>
          <w:szCs w:val="24"/>
        </w:rPr>
        <w:t xml:space="preserve">in the middle of the river, at the survey pole upstream. </w:t>
      </w:r>
      <w:r w:rsidR="00930C29">
        <w:rPr>
          <w:rFonts w:ascii="Times New Roman" w:hAnsi="Times New Roman" w:cs="Times New Roman"/>
          <w:sz w:val="24"/>
          <w:szCs w:val="24"/>
        </w:rPr>
        <w:t>U</w:t>
      </w:r>
      <w:r>
        <w:rPr>
          <w:rFonts w:ascii="Times New Roman" w:hAnsi="Times New Roman" w:cs="Times New Roman"/>
          <w:sz w:val="24"/>
          <w:szCs w:val="24"/>
        </w:rPr>
        <w:t xml:space="preserve">sing a stopwatch, the time it took for the orange to travel between the </w:t>
      </w:r>
      <w:r w:rsidR="001D3EFB">
        <w:rPr>
          <w:rFonts w:ascii="Times New Roman" w:hAnsi="Times New Roman" w:cs="Times New Roman"/>
          <w:sz w:val="24"/>
          <w:szCs w:val="24"/>
        </w:rPr>
        <w:t xml:space="preserve">2 </w:t>
      </w:r>
      <w:r>
        <w:rPr>
          <w:rFonts w:ascii="Times New Roman" w:hAnsi="Times New Roman" w:cs="Times New Roman"/>
          <w:sz w:val="24"/>
          <w:szCs w:val="24"/>
        </w:rPr>
        <w:t xml:space="preserve">poles </w:t>
      </w:r>
      <w:r w:rsidR="00930C29">
        <w:rPr>
          <w:rFonts w:ascii="Times New Roman" w:hAnsi="Times New Roman" w:cs="Times New Roman"/>
          <w:sz w:val="24"/>
          <w:szCs w:val="24"/>
        </w:rPr>
        <w:t>i</w:t>
      </w:r>
      <w:r>
        <w:rPr>
          <w:rFonts w:ascii="Times New Roman" w:hAnsi="Times New Roman" w:cs="Times New Roman"/>
          <w:sz w:val="24"/>
          <w:szCs w:val="24"/>
        </w:rPr>
        <w:t xml:space="preserve">s recorded. This was repeated </w:t>
      </w:r>
      <w:r w:rsidR="008E0D83">
        <w:rPr>
          <w:rFonts w:ascii="Times New Roman" w:hAnsi="Times New Roman" w:cs="Times New Roman"/>
          <w:sz w:val="24"/>
          <w:szCs w:val="24"/>
        </w:rPr>
        <w:t>5</w:t>
      </w:r>
      <w:r>
        <w:rPr>
          <w:rFonts w:ascii="Times New Roman" w:hAnsi="Times New Roman" w:cs="Times New Roman"/>
          <w:sz w:val="24"/>
          <w:szCs w:val="24"/>
        </w:rPr>
        <w:t xml:space="preserve"> times to calculate the mean time. The mean time is needed to calculate the velocity of the river using this formula: Velocity = Distance / Time (Mean).</w:t>
      </w:r>
    </w:p>
    <w:p w14:paraId="0B157F17" w14:textId="736503EA" w:rsidR="00316275" w:rsidRDefault="00316275" w:rsidP="00316275">
      <w:pPr>
        <w:jc w:val="both"/>
        <w:rPr>
          <w:rFonts w:ascii="Times New Roman" w:hAnsi="Times New Roman" w:cs="Times New Roman"/>
          <w:b/>
          <w:bCs/>
          <w:sz w:val="24"/>
          <w:szCs w:val="24"/>
        </w:rPr>
      </w:pPr>
      <w:r w:rsidRPr="00CB452D">
        <w:rPr>
          <w:rFonts w:ascii="Times New Roman" w:hAnsi="Times New Roman" w:cs="Times New Roman"/>
          <w:b/>
          <w:bCs/>
          <w:sz w:val="24"/>
          <w:szCs w:val="24"/>
        </w:rPr>
        <w:t>Hypotheses 6 &amp; 7</w:t>
      </w:r>
    </w:p>
    <w:p w14:paraId="45F88932" w14:textId="76445B94" w:rsidR="001D1166" w:rsidRDefault="001506C3" w:rsidP="00316275">
      <w:pPr>
        <w:jc w:val="both"/>
        <w:rPr>
          <w:rFonts w:ascii="Times New Roman" w:hAnsi="Times New Roman" w:cs="Times New Roman"/>
          <w:sz w:val="24"/>
          <w:szCs w:val="24"/>
        </w:rPr>
      </w:pPr>
      <w:r>
        <w:rPr>
          <w:rFonts w:ascii="Times New Roman" w:hAnsi="Times New Roman" w:cs="Times New Roman"/>
          <w:sz w:val="24"/>
          <w:szCs w:val="24"/>
        </w:rPr>
        <w:t xml:space="preserve">Take 5 samples of sediment from 5 cross sections </w:t>
      </w:r>
      <w:r w:rsidR="00CB3267">
        <w:rPr>
          <w:rFonts w:ascii="Times New Roman" w:hAnsi="Times New Roman" w:cs="Times New Roman"/>
          <w:sz w:val="24"/>
          <w:szCs w:val="24"/>
        </w:rPr>
        <w:t xml:space="preserve">of the river, both upstream and downstream. Then measure the long axis </w:t>
      </w:r>
      <w:r w:rsidR="001444A6">
        <w:rPr>
          <w:rFonts w:ascii="Times New Roman" w:hAnsi="Times New Roman" w:cs="Times New Roman"/>
          <w:sz w:val="24"/>
          <w:szCs w:val="24"/>
        </w:rPr>
        <w:t xml:space="preserve">and write observations </w:t>
      </w:r>
      <w:r w:rsidR="00E12818">
        <w:rPr>
          <w:rFonts w:ascii="Times New Roman" w:hAnsi="Times New Roman" w:cs="Times New Roman"/>
          <w:sz w:val="24"/>
          <w:szCs w:val="24"/>
        </w:rPr>
        <w:t xml:space="preserve">about the roundness of each sample using this table: </w:t>
      </w:r>
    </w:p>
    <w:tbl>
      <w:tblPr>
        <w:tblW w:w="5031" w:type="pct"/>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ook w:val="0000" w:firstRow="0" w:lastRow="0" w:firstColumn="0" w:lastColumn="0" w:noHBand="0" w:noVBand="0"/>
      </w:tblPr>
      <w:tblGrid>
        <w:gridCol w:w="1195"/>
        <w:gridCol w:w="1635"/>
        <w:gridCol w:w="1248"/>
        <w:gridCol w:w="1248"/>
        <w:gridCol w:w="1248"/>
        <w:gridCol w:w="1248"/>
        <w:gridCol w:w="1250"/>
      </w:tblGrid>
      <w:tr w:rsidR="0079781C" w:rsidRPr="00C356D1" w14:paraId="09834932" w14:textId="77777777" w:rsidTr="0079781C">
        <w:trPr>
          <w:trHeight w:val="152"/>
        </w:trPr>
        <w:tc>
          <w:tcPr>
            <w:tcW w:w="658" w:type="pct"/>
            <w:shd w:val="clear" w:color="auto" w:fill="D9E2F3"/>
          </w:tcPr>
          <w:p w14:paraId="230CB2F6"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p>
        </w:tc>
        <w:tc>
          <w:tcPr>
            <w:tcW w:w="901" w:type="pct"/>
            <w:shd w:val="clear" w:color="auto" w:fill="D9E2F3"/>
          </w:tcPr>
          <w:p w14:paraId="393A3BBE"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Point</w:t>
            </w:r>
          </w:p>
        </w:tc>
        <w:tc>
          <w:tcPr>
            <w:tcW w:w="688" w:type="pct"/>
            <w:shd w:val="clear" w:color="auto" w:fill="D9E2F3"/>
          </w:tcPr>
          <w:p w14:paraId="0A12C098"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1</w:t>
            </w:r>
          </w:p>
        </w:tc>
        <w:tc>
          <w:tcPr>
            <w:tcW w:w="688" w:type="pct"/>
            <w:shd w:val="clear" w:color="auto" w:fill="D9E2F3"/>
          </w:tcPr>
          <w:p w14:paraId="0C732F29"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2</w:t>
            </w:r>
          </w:p>
        </w:tc>
        <w:tc>
          <w:tcPr>
            <w:tcW w:w="688" w:type="pct"/>
            <w:shd w:val="clear" w:color="auto" w:fill="D9E2F3"/>
          </w:tcPr>
          <w:p w14:paraId="39E4E441"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3</w:t>
            </w:r>
          </w:p>
        </w:tc>
        <w:tc>
          <w:tcPr>
            <w:tcW w:w="688" w:type="pct"/>
            <w:shd w:val="clear" w:color="auto" w:fill="D9E2F3"/>
          </w:tcPr>
          <w:p w14:paraId="1D155979"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4</w:t>
            </w:r>
          </w:p>
        </w:tc>
        <w:tc>
          <w:tcPr>
            <w:tcW w:w="689" w:type="pct"/>
            <w:shd w:val="clear" w:color="auto" w:fill="D9E2F3"/>
          </w:tcPr>
          <w:p w14:paraId="571631D9"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5</w:t>
            </w:r>
          </w:p>
        </w:tc>
      </w:tr>
      <w:tr w:rsidR="0079781C" w:rsidRPr="00C356D1" w14:paraId="182807F2" w14:textId="77777777" w:rsidTr="0079781C">
        <w:trPr>
          <w:trHeight w:val="263"/>
        </w:trPr>
        <w:tc>
          <w:tcPr>
            <w:tcW w:w="658" w:type="pct"/>
            <w:shd w:val="clear" w:color="auto" w:fill="D9E2F3"/>
          </w:tcPr>
          <w:p w14:paraId="0C9BC435"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Sample 1</w:t>
            </w:r>
          </w:p>
        </w:tc>
        <w:tc>
          <w:tcPr>
            <w:tcW w:w="901" w:type="pct"/>
            <w:shd w:val="clear" w:color="auto" w:fill="auto"/>
          </w:tcPr>
          <w:p w14:paraId="4EC2CBD7"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688" w:type="pct"/>
            <w:shd w:val="clear" w:color="auto" w:fill="D9E2F3"/>
          </w:tcPr>
          <w:p w14:paraId="2212E5DA"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4A08A181"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4828AC60"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5B69C8E6"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044CFA39"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53956AE8" w14:textId="77777777" w:rsidTr="0079781C">
        <w:trPr>
          <w:trHeight w:val="152"/>
        </w:trPr>
        <w:tc>
          <w:tcPr>
            <w:tcW w:w="658" w:type="pct"/>
            <w:shd w:val="clear" w:color="auto" w:fill="D9E2F3"/>
          </w:tcPr>
          <w:p w14:paraId="52C57AF9"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p>
        </w:tc>
        <w:tc>
          <w:tcPr>
            <w:tcW w:w="901" w:type="pct"/>
            <w:shd w:val="clear" w:color="auto" w:fill="D9E2F3"/>
          </w:tcPr>
          <w:p w14:paraId="7D0B74CD"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688" w:type="pct"/>
            <w:shd w:val="clear" w:color="auto" w:fill="D9E2F3"/>
          </w:tcPr>
          <w:p w14:paraId="3B8CCE37"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23CFE3A2"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795C748C"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6AF00FA0"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16945534"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39034B68" w14:textId="77777777" w:rsidTr="0079781C">
        <w:trPr>
          <w:trHeight w:val="263"/>
        </w:trPr>
        <w:tc>
          <w:tcPr>
            <w:tcW w:w="658" w:type="pct"/>
            <w:shd w:val="clear" w:color="auto" w:fill="D9E2F3"/>
          </w:tcPr>
          <w:p w14:paraId="263316E8"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Sample 2</w:t>
            </w:r>
          </w:p>
        </w:tc>
        <w:tc>
          <w:tcPr>
            <w:tcW w:w="901" w:type="pct"/>
            <w:shd w:val="clear" w:color="auto" w:fill="auto"/>
          </w:tcPr>
          <w:p w14:paraId="110286D8"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688" w:type="pct"/>
            <w:shd w:val="clear" w:color="auto" w:fill="D9E2F3"/>
          </w:tcPr>
          <w:p w14:paraId="28FBC7AA"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5E278B44"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2E16869F"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31375036"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320D0847"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4E8A8245" w14:textId="77777777" w:rsidTr="0079781C">
        <w:trPr>
          <w:trHeight w:val="152"/>
        </w:trPr>
        <w:tc>
          <w:tcPr>
            <w:tcW w:w="658" w:type="pct"/>
            <w:shd w:val="clear" w:color="auto" w:fill="D9E2F3"/>
          </w:tcPr>
          <w:p w14:paraId="4E70B6C9"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p>
        </w:tc>
        <w:tc>
          <w:tcPr>
            <w:tcW w:w="901" w:type="pct"/>
            <w:shd w:val="clear" w:color="auto" w:fill="D9E2F3"/>
          </w:tcPr>
          <w:p w14:paraId="55212D56"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688" w:type="pct"/>
            <w:shd w:val="clear" w:color="auto" w:fill="D9E2F3"/>
          </w:tcPr>
          <w:p w14:paraId="74D520CB"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2F5802CF"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5E708ACD"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1E89BEE1"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256C8080"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2E7F31F3" w14:textId="77777777" w:rsidTr="0079781C">
        <w:trPr>
          <w:trHeight w:val="263"/>
        </w:trPr>
        <w:tc>
          <w:tcPr>
            <w:tcW w:w="658" w:type="pct"/>
            <w:shd w:val="clear" w:color="auto" w:fill="D9E2F3"/>
          </w:tcPr>
          <w:p w14:paraId="32B46DC1"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Sample 3</w:t>
            </w:r>
          </w:p>
        </w:tc>
        <w:tc>
          <w:tcPr>
            <w:tcW w:w="901" w:type="pct"/>
            <w:shd w:val="clear" w:color="auto" w:fill="auto"/>
          </w:tcPr>
          <w:p w14:paraId="4EE3530A"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688" w:type="pct"/>
            <w:shd w:val="clear" w:color="auto" w:fill="D9E2F3"/>
          </w:tcPr>
          <w:p w14:paraId="01F57CE1"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41C479D6"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2982E621"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1DC3533C"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695CF711"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6840C640" w14:textId="77777777" w:rsidTr="0079781C">
        <w:trPr>
          <w:trHeight w:val="152"/>
        </w:trPr>
        <w:tc>
          <w:tcPr>
            <w:tcW w:w="658" w:type="pct"/>
            <w:shd w:val="clear" w:color="auto" w:fill="D9E2F3"/>
          </w:tcPr>
          <w:p w14:paraId="60AC0AE5"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p>
        </w:tc>
        <w:tc>
          <w:tcPr>
            <w:tcW w:w="901" w:type="pct"/>
            <w:shd w:val="clear" w:color="auto" w:fill="D9E2F3"/>
          </w:tcPr>
          <w:p w14:paraId="432AE84E"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688" w:type="pct"/>
            <w:shd w:val="clear" w:color="auto" w:fill="D9E2F3"/>
          </w:tcPr>
          <w:p w14:paraId="601ECE80"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18E5005C"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244B8691"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0076248C"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4F64C75B"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44CB25C1" w14:textId="77777777" w:rsidTr="0079781C">
        <w:trPr>
          <w:trHeight w:val="263"/>
        </w:trPr>
        <w:tc>
          <w:tcPr>
            <w:tcW w:w="658" w:type="pct"/>
            <w:shd w:val="clear" w:color="auto" w:fill="D9E2F3"/>
          </w:tcPr>
          <w:p w14:paraId="1802628A"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Sample 4</w:t>
            </w:r>
          </w:p>
        </w:tc>
        <w:tc>
          <w:tcPr>
            <w:tcW w:w="901" w:type="pct"/>
            <w:shd w:val="clear" w:color="auto" w:fill="auto"/>
          </w:tcPr>
          <w:p w14:paraId="2E8B0114"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688" w:type="pct"/>
            <w:shd w:val="clear" w:color="auto" w:fill="D9E2F3"/>
          </w:tcPr>
          <w:p w14:paraId="25B537E8"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342E7861"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75CCE472"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5064E6FE"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49FE8899"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59DC3530" w14:textId="77777777" w:rsidTr="0079781C">
        <w:trPr>
          <w:trHeight w:val="152"/>
        </w:trPr>
        <w:tc>
          <w:tcPr>
            <w:tcW w:w="658" w:type="pct"/>
            <w:shd w:val="clear" w:color="auto" w:fill="D9E2F3"/>
          </w:tcPr>
          <w:p w14:paraId="40744497"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p>
        </w:tc>
        <w:tc>
          <w:tcPr>
            <w:tcW w:w="901" w:type="pct"/>
            <w:shd w:val="clear" w:color="auto" w:fill="D9E2F3"/>
          </w:tcPr>
          <w:p w14:paraId="477828C6"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688" w:type="pct"/>
            <w:shd w:val="clear" w:color="auto" w:fill="D9E2F3"/>
          </w:tcPr>
          <w:p w14:paraId="67C11E8D"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76BDF344"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702A750E"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27D995F2"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615A2221"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174DF933" w14:textId="77777777" w:rsidTr="0079781C">
        <w:trPr>
          <w:trHeight w:val="258"/>
        </w:trPr>
        <w:tc>
          <w:tcPr>
            <w:tcW w:w="658" w:type="pct"/>
            <w:shd w:val="clear" w:color="auto" w:fill="D9E2F3"/>
          </w:tcPr>
          <w:p w14:paraId="6FF14D2C"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r w:rsidRPr="00C356D1">
              <w:rPr>
                <w:rFonts w:ascii="Calibri" w:hAnsi="Calibri"/>
                <w:sz w:val="24"/>
              </w:rPr>
              <w:t>Sample 5</w:t>
            </w:r>
          </w:p>
        </w:tc>
        <w:tc>
          <w:tcPr>
            <w:tcW w:w="901" w:type="pct"/>
            <w:shd w:val="clear" w:color="auto" w:fill="auto"/>
          </w:tcPr>
          <w:p w14:paraId="172A8FEA"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688" w:type="pct"/>
            <w:shd w:val="clear" w:color="auto" w:fill="D9E2F3"/>
          </w:tcPr>
          <w:p w14:paraId="56DFD275"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6399B329"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1A7B11E0"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auto"/>
          </w:tcPr>
          <w:p w14:paraId="7E697A04"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2F7ADBC6" w14:textId="77777777" w:rsidR="0079781C" w:rsidRPr="00C356D1" w:rsidRDefault="0079781C" w:rsidP="00A6007F">
            <w:pPr>
              <w:overflowPunct w:val="0"/>
              <w:autoSpaceDE w:val="0"/>
              <w:autoSpaceDN w:val="0"/>
              <w:adjustRightInd w:val="0"/>
              <w:textAlignment w:val="baseline"/>
              <w:rPr>
                <w:rFonts w:ascii="Calibri" w:hAnsi="Calibri"/>
                <w:sz w:val="24"/>
              </w:rPr>
            </w:pPr>
          </w:p>
        </w:tc>
      </w:tr>
      <w:tr w:rsidR="0079781C" w:rsidRPr="00C356D1" w14:paraId="622B8A7F" w14:textId="77777777" w:rsidTr="0079781C">
        <w:trPr>
          <w:trHeight w:val="158"/>
        </w:trPr>
        <w:tc>
          <w:tcPr>
            <w:tcW w:w="658" w:type="pct"/>
            <w:shd w:val="clear" w:color="auto" w:fill="D9E2F3"/>
          </w:tcPr>
          <w:p w14:paraId="255DCAD5" w14:textId="77777777" w:rsidR="0079781C" w:rsidRPr="00C356D1" w:rsidRDefault="0079781C" w:rsidP="00A6007F">
            <w:pPr>
              <w:overflowPunct w:val="0"/>
              <w:autoSpaceDE w:val="0"/>
              <w:autoSpaceDN w:val="0"/>
              <w:adjustRightInd w:val="0"/>
              <w:jc w:val="center"/>
              <w:textAlignment w:val="baseline"/>
              <w:rPr>
                <w:rFonts w:ascii="Calibri" w:hAnsi="Calibri"/>
                <w:sz w:val="24"/>
              </w:rPr>
            </w:pPr>
          </w:p>
        </w:tc>
        <w:tc>
          <w:tcPr>
            <w:tcW w:w="901" w:type="pct"/>
            <w:shd w:val="clear" w:color="auto" w:fill="D9E2F3"/>
          </w:tcPr>
          <w:p w14:paraId="1A3B14CA" w14:textId="77777777" w:rsidR="0079781C" w:rsidRPr="00C356D1" w:rsidRDefault="0079781C" w:rsidP="00A6007F">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688" w:type="pct"/>
            <w:shd w:val="clear" w:color="auto" w:fill="D9E2F3"/>
          </w:tcPr>
          <w:p w14:paraId="679940D4"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7D58EEBC"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57CBADD0"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8" w:type="pct"/>
            <w:shd w:val="clear" w:color="auto" w:fill="D9E2F3"/>
          </w:tcPr>
          <w:p w14:paraId="3BD7E6CB" w14:textId="77777777" w:rsidR="0079781C" w:rsidRPr="00C356D1" w:rsidRDefault="0079781C" w:rsidP="00A6007F">
            <w:pPr>
              <w:overflowPunct w:val="0"/>
              <w:autoSpaceDE w:val="0"/>
              <w:autoSpaceDN w:val="0"/>
              <w:adjustRightInd w:val="0"/>
              <w:textAlignment w:val="baseline"/>
              <w:rPr>
                <w:rFonts w:ascii="Calibri" w:hAnsi="Calibri"/>
                <w:sz w:val="24"/>
              </w:rPr>
            </w:pPr>
          </w:p>
        </w:tc>
        <w:tc>
          <w:tcPr>
            <w:tcW w:w="689" w:type="pct"/>
            <w:shd w:val="clear" w:color="auto" w:fill="D9E2F3"/>
          </w:tcPr>
          <w:p w14:paraId="64BDD89A" w14:textId="77777777" w:rsidR="0079781C" w:rsidRPr="00C356D1" w:rsidRDefault="0079781C" w:rsidP="00A6007F">
            <w:pPr>
              <w:overflowPunct w:val="0"/>
              <w:autoSpaceDE w:val="0"/>
              <w:autoSpaceDN w:val="0"/>
              <w:adjustRightInd w:val="0"/>
              <w:textAlignment w:val="baseline"/>
              <w:rPr>
                <w:rFonts w:ascii="Calibri" w:hAnsi="Calibri"/>
                <w:sz w:val="24"/>
              </w:rPr>
            </w:pPr>
          </w:p>
        </w:tc>
      </w:tr>
    </w:tbl>
    <w:p w14:paraId="5858095C" w14:textId="77777777" w:rsidR="008A436E" w:rsidRDefault="008A436E" w:rsidP="00316275">
      <w:pPr>
        <w:jc w:val="both"/>
        <w:rPr>
          <w:rFonts w:ascii="Times New Roman" w:hAnsi="Times New Roman" w:cs="Times New Roman"/>
          <w:b/>
          <w:bCs/>
          <w:sz w:val="24"/>
          <w:szCs w:val="24"/>
        </w:rPr>
      </w:pPr>
    </w:p>
    <w:p w14:paraId="28852C8E" w14:textId="0891B1A0" w:rsidR="00316275" w:rsidRPr="00F645F1" w:rsidRDefault="00316275" w:rsidP="00316275">
      <w:pPr>
        <w:jc w:val="both"/>
        <w:rPr>
          <w:rFonts w:ascii="Times New Roman" w:hAnsi="Times New Roman" w:cs="Times New Roman"/>
          <w:b/>
          <w:bCs/>
          <w:sz w:val="24"/>
          <w:szCs w:val="24"/>
        </w:rPr>
      </w:pPr>
      <w:r w:rsidRPr="00F645F1">
        <w:rPr>
          <w:rFonts w:ascii="Times New Roman" w:hAnsi="Times New Roman" w:cs="Times New Roman"/>
          <w:b/>
          <w:bCs/>
          <w:sz w:val="24"/>
          <w:szCs w:val="24"/>
        </w:rPr>
        <w:t>Hypothesis 8</w:t>
      </w:r>
    </w:p>
    <w:p w14:paraId="55CE2D9E" w14:textId="77777777" w:rsidR="008A436E" w:rsidRDefault="00316275" w:rsidP="003572EE">
      <w:pPr>
        <w:jc w:val="both"/>
        <w:rPr>
          <w:rFonts w:ascii="Times New Roman" w:hAnsi="Times New Roman" w:cs="Times New Roman"/>
          <w:sz w:val="24"/>
          <w:szCs w:val="24"/>
        </w:rPr>
      </w:pPr>
      <w:r>
        <w:rPr>
          <w:rFonts w:ascii="Times New Roman" w:hAnsi="Times New Roman" w:cs="Times New Roman"/>
          <w:sz w:val="24"/>
          <w:szCs w:val="24"/>
        </w:rPr>
        <w:t xml:space="preserve">The discharge of the river at each cross section was calculated using this formula: </w:t>
      </w:r>
      <w:r w:rsidR="008A436E">
        <w:rPr>
          <w:rFonts w:ascii="Times New Roman" w:hAnsi="Times New Roman" w:cs="Times New Roman"/>
          <w:sz w:val="24"/>
          <w:szCs w:val="24"/>
        </w:rPr>
        <w:t xml:space="preserve">         </w:t>
      </w:r>
      <w:r>
        <w:rPr>
          <w:rFonts w:ascii="Times New Roman" w:hAnsi="Times New Roman" w:cs="Times New Roman"/>
          <w:sz w:val="24"/>
          <w:szCs w:val="24"/>
        </w:rPr>
        <w:t>Discharge (m</w:t>
      </w:r>
      <w:r>
        <w:rPr>
          <w:rFonts w:ascii="Times New Roman" w:hAnsi="Times New Roman" w:cs="Times New Roman"/>
          <w:sz w:val="24"/>
          <w:szCs w:val="24"/>
          <w:vertAlign w:val="superscript"/>
        </w:rPr>
        <w:t>3</w:t>
      </w:r>
      <w:r>
        <w:rPr>
          <w:rFonts w:ascii="Times New Roman" w:hAnsi="Times New Roman" w:cs="Times New Roman"/>
          <w:sz w:val="24"/>
          <w:szCs w:val="24"/>
        </w:rPr>
        <w:t>/s) = Cross sectional area (m</w:t>
      </w:r>
      <w:r>
        <w:rPr>
          <w:rFonts w:ascii="Times New Roman" w:hAnsi="Times New Roman" w:cs="Times New Roman"/>
          <w:sz w:val="24"/>
          <w:szCs w:val="24"/>
          <w:vertAlign w:val="superscript"/>
        </w:rPr>
        <w:t>2</w:t>
      </w:r>
      <w:r>
        <w:rPr>
          <w:rFonts w:ascii="Times New Roman" w:hAnsi="Times New Roman" w:cs="Times New Roman"/>
          <w:sz w:val="24"/>
          <w:szCs w:val="24"/>
        </w:rPr>
        <w:t xml:space="preserve">) x Velocity (m/s). </w:t>
      </w:r>
    </w:p>
    <w:p w14:paraId="2A358E06" w14:textId="7E7D775D" w:rsidR="00D5018C" w:rsidRDefault="00316275" w:rsidP="003572EE">
      <w:pPr>
        <w:jc w:val="both"/>
        <w:rPr>
          <w:rFonts w:ascii="Times New Roman" w:hAnsi="Times New Roman" w:cs="Times New Roman"/>
          <w:sz w:val="24"/>
          <w:szCs w:val="24"/>
        </w:rPr>
      </w:pPr>
      <w:r>
        <w:rPr>
          <w:rFonts w:ascii="Times New Roman" w:hAnsi="Times New Roman" w:cs="Times New Roman"/>
          <w:sz w:val="24"/>
          <w:szCs w:val="24"/>
        </w:rPr>
        <w:t>Therefore, the discharge</w:t>
      </w:r>
      <w:r w:rsidR="008A436E">
        <w:rPr>
          <w:rFonts w:ascii="Times New Roman" w:hAnsi="Times New Roman" w:cs="Times New Roman"/>
          <w:sz w:val="24"/>
          <w:szCs w:val="24"/>
        </w:rPr>
        <w:t xml:space="preserve"> of each XS</w:t>
      </w:r>
      <w:r>
        <w:rPr>
          <w:rFonts w:ascii="Times New Roman" w:hAnsi="Times New Roman" w:cs="Times New Roman"/>
          <w:sz w:val="24"/>
          <w:szCs w:val="24"/>
        </w:rPr>
        <w:t xml:space="preserve"> was </w:t>
      </w:r>
      <w:r w:rsidR="008A436E">
        <w:rPr>
          <w:rFonts w:ascii="Times New Roman" w:hAnsi="Times New Roman" w:cs="Times New Roman"/>
          <w:sz w:val="24"/>
          <w:szCs w:val="24"/>
        </w:rPr>
        <w:t xml:space="preserve">calculated last, after the width, depth and velocity were gathered. </w:t>
      </w:r>
      <w:r>
        <w:rPr>
          <w:rFonts w:ascii="Times New Roman" w:hAnsi="Times New Roman" w:cs="Times New Roman"/>
          <w:sz w:val="24"/>
          <w:szCs w:val="24"/>
          <w:vertAlign w:val="superscript"/>
        </w:rPr>
        <w:t xml:space="preserve"> </w:t>
      </w:r>
    </w:p>
    <w:p w14:paraId="2A608549" w14:textId="77777777" w:rsidR="008A436E" w:rsidRDefault="008A436E" w:rsidP="003572EE">
      <w:pPr>
        <w:jc w:val="both"/>
        <w:rPr>
          <w:rFonts w:ascii="Times New Roman" w:hAnsi="Times New Roman" w:cs="Times New Roman"/>
          <w:b/>
          <w:bCs/>
          <w:sz w:val="24"/>
          <w:szCs w:val="24"/>
          <w:u w:val="single"/>
        </w:rPr>
      </w:pPr>
    </w:p>
    <w:p w14:paraId="3D838C4B" w14:textId="77777777" w:rsidR="008A436E" w:rsidRDefault="008A436E" w:rsidP="003572EE">
      <w:pPr>
        <w:jc w:val="both"/>
        <w:rPr>
          <w:rFonts w:ascii="Times New Roman" w:hAnsi="Times New Roman" w:cs="Times New Roman"/>
          <w:b/>
          <w:bCs/>
          <w:sz w:val="24"/>
          <w:szCs w:val="24"/>
          <w:u w:val="single"/>
        </w:rPr>
      </w:pPr>
    </w:p>
    <w:p w14:paraId="63CE50F3" w14:textId="77777777" w:rsidR="008A436E" w:rsidRDefault="008A436E" w:rsidP="003572EE">
      <w:pPr>
        <w:jc w:val="both"/>
        <w:rPr>
          <w:rFonts w:ascii="Times New Roman" w:hAnsi="Times New Roman" w:cs="Times New Roman"/>
          <w:b/>
          <w:bCs/>
          <w:sz w:val="24"/>
          <w:szCs w:val="24"/>
          <w:u w:val="single"/>
        </w:rPr>
      </w:pPr>
    </w:p>
    <w:p w14:paraId="5C220F0A" w14:textId="77777777" w:rsidR="00A46362" w:rsidRDefault="00A46362" w:rsidP="003572EE">
      <w:pPr>
        <w:jc w:val="both"/>
        <w:rPr>
          <w:rFonts w:ascii="Times New Roman" w:hAnsi="Times New Roman" w:cs="Times New Roman"/>
          <w:b/>
          <w:bCs/>
          <w:sz w:val="24"/>
          <w:szCs w:val="24"/>
          <w:u w:val="single"/>
        </w:rPr>
      </w:pPr>
    </w:p>
    <w:p w14:paraId="464A00ED" w14:textId="4947A216" w:rsidR="004A7986" w:rsidRPr="008A436E" w:rsidRDefault="008A436E" w:rsidP="003572EE">
      <w:pPr>
        <w:jc w:val="both"/>
        <w:rPr>
          <w:rFonts w:ascii="Times New Roman" w:hAnsi="Times New Roman" w:cs="Times New Roman"/>
          <w:sz w:val="24"/>
          <w:szCs w:val="24"/>
          <w:u w:val="single"/>
        </w:rPr>
      </w:pPr>
      <w:r w:rsidRPr="008A436E">
        <w:rPr>
          <w:rFonts w:ascii="Times New Roman" w:hAnsi="Times New Roman" w:cs="Times New Roman"/>
          <w:b/>
          <w:bCs/>
          <w:sz w:val="24"/>
          <w:szCs w:val="24"/>
          <w:u w:val="single"/>
        </w:rPr>
        <w:lastRenderedPageBreak/>
        <w:t>Results</w:t>
      </w:r>
    </w:p>
    <w:p w14:paraId="1F110EA5" w14:textId="6FAE50F9" w:rsidR="00547112" w:rsidRDefault="004A7986" w:rsidP="003572EE">
      <w:pPr>
        <w:jc w:val="both"/>
        <w:rPr>
          <w:rFonts w:ascii="Times New Roman" w:hAnsi="Times New Roman" w:cs="Times New Roman"/>
          <w:b/>
          <w:bCs/>
          <w:noProof/>
          <w:sz w:val="24"/>
          <w:szCs w:val="24"/>
          <w:u w:val="single"/>
        </w:rPr>
      </w:pPr>
      <w:r>
        <w:rPr>
          <w:rFonts w:ascii="Times New Roman" w:hAnsi="Times New Roman" w:cs="Times New Roman"/>
          <w:b/>
          <w:bCs/>
          <w:noProof/>
          <w:sz w:val="24"/>
          <w:szCs w:val="24"/>
          <w:u w:val="single"/>
        </w:rPr>
        <w:drawing>
          <wp:inline distT="0" distB="0" distL="0" distR="0" wp14:anchorId="25DEE11F" wp14:editId="726F1B81">
            <wp:extent cx="3296522" cy="2472323"/>
            <wp:effectExtent l="5715" t="0" r="0" b="0"/>
            <wp:docPr id="1141870432" name="Picture 1" descr="A graph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870432" name="Picture 1" descr="A graph on a piece of pap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318030" cy="2488454"/>
                    </a:xfrm>
                    <a:prstGeom prst="rect">
                      <a:avLst/>
                    </a:prstGeom>
                  </pic:spPr>
                </pic:pic>
              </a:graphicData>
            </a:graphic>
          </wp:inline>
        </w:drawing>
      </w:r>
      <w:r w:rsidR="003A08FF">
        <w:rPr>
          <w:rFonts w:ascii="Times New Roman" w:hAnsi="Times New Roman" w:cs="Times New Roman"/>
          <w:b/>
          <w:bCs/>
          <w:noProof/>
          <w:sz w:val="24"/>
          <w:szCs w:val="24"/>
          <w:u w:val="single"/>
        </w:rPr>
        <w:drawing>
          <wp:inline distT="0" distB="0" distL="0" distR="0" wp14:anchorId="6764F4DB" wp14:editId="36CBB801">
            <wp:extent cx="3489742" cy="2617234"/>
            <wp:effectExtent l="4445" t="0" r="0" b="0"/>
            <wp:docPr id="2075061812" name="Picture 2" descr="A graph on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61812" name="Picture 2" descr="A graph on a notebook&#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511815" cy="2633789"/>
                    </a:xfrm>
                    <a:prstGeom prst="rect">
                      <a:avLst/>
                    </a:prstGeom>
                  </pic:spPr>
                </pic:pic>
              </a:graphicData>
            </a:graphic>
          </wp:inline>
        </w:drawing>
      </w:r>
      <w:r w:rsidR="003A08FF">
        <w:rPr>
          <w:rFonts w:ascii="Times New Roman" w:hAnsi="Times New Roman" w:cs="Times New Roman"/>
          <w:b/>
          <w:bCs/>
          <w:noProof/>
          <w:sz w:val="24"/>
          <w:szCs w:val="24"/>
          <w:u w:val="single"/>
        </w:rPr>
        <w:drawing>
          <wp:inline distT="0" distB="0" distL="0" distR="0" wp14:anchorId="1C9A38D3" wp14:editId="1F6668B5">
            <wp:extent cx="4160274" cy="3120119"/>
            <wp:effectExtent l="0" t="635" r="5080" b="5080"/>
            <wp:docPr id="1379557910" name="Picture 3" descr="A graph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57910" name="Picture 3" descr="A graph on a piece of pap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178375" cy="3133695"/>
                    </a:xfrm>
                    <a:prstGeom prst="rect">
                      <a:avLst/>
                    </a:prstGeom>
                  </pic:spPr>
                </pic:pic>
              </a:graphicData>
            </a:graphic>
          </wp:inline>
        </w:drawing>
      </w:r>
    </w:p>
    <w:p w14:paraId="14FC7FB0" w14:textId="77777777" w:rsidR="004A7986" w:rsidRDefault="004A7986" w:rsidP="003572EE">
      <w:pPr>
        <w:jc w:val="both"/>
        <w:rPr>
          <w:rFonts w:ascii="Times New Roman" w:hAnsi="Times New Roman" w:cs="Times New Roman"/>
          <w:b/>
          <w:bCs/>
          <w:sz w:val="24"/>
          <w:szCs w:val="24"/>
          <w:u w:val="single"/>
        </w:rPr>
      </w:pPr>
    </w:p>
    <w:p w14:paraId="24AFA680" w14:textId="77777777" w:rsidR="00A46362" w:rsidRDefault="00A46362" w:rsidP="003572EE">
      <w:pPr>
        <w:jc w:val="both"/>
        <w:rPr>
          <w:rFonts w:ascii="Times New Roman" w:hAnsi="Times New Roman" w:cs="Times New Roman"/>
          <w:b/>
          <w:bCs/>
          <w:sz w:val="24"/>
          <w:szCs w:val="24"/>
          <w:u w:val="single"/>
        </w:rPr>
      </w:pPr>
    </w:p>
    <w:p w14:paraId="5631E399" w14:textId="28C83BEC" w:rsidR="00831476" w:rsidRPr="008A436E" w:rsidRDefault="00831476" w:rsidP="003572EE">
      <w:pPr>
        <w:jc w:val="both"/>
        <w:rPr>
          <w:rFonts w:ascii="Times New Roman" w:hAnsi="Times New Roman" w:cs="Times New Roman"/>
          <w:b/>
          <w:bCs/>
          <w:sz w:val="24"/>
          <w:szCs w:val="24"/>
          <w:u w:val="single"/>
        </w:rPr>
      </w:pPr>
      <w:r w:rsidRPr="008A436E">
        <w:rPr>
          <w:rFonts w:ascii="Times New Roman" w:hAnsi="Times New Roman" w:cs="Times New Roman"/>
          <w:b/>
          <w:bCs/>
          <w:sz w:val="24"/>
          <w:szCs w:val="24"/>
          <w:u w:val="single"/>
        </w:rPr>
        <w:lastRenderedPageBreak/>
        <w:t>Conclusion to hypotheses</w:t>
      </w:r>
    </w:p>
    <w:p w14:paraId="39875C48" w14:textId="0A83B43D" w:rsidR="00E62156" w:rsidRPr="00E62156" w:rsidRDefault="00E62156" w:rsidP="003572EE">
      <w:pPr>
        <w:jc w:val="both"/>
        <w:rPr>
          <w:rFonts w:ascii="Times New Roman" w:hAnsi="Times New Roman" w:cs="Times New Roman"/>
          <w:sz w:val="24"/>
          <w:szCs w:val="24"/>
        </w:rPr>
      </w:pPr>
      <w:r>
        <w:rPr>
          <w:rFonts w:ascii="Times New Roman" w:hAnsi="Times New Roman" w:cs="Times New Roman"/>
          <w:sz w:val="24"/>
          <w:szCs w:val="24"/>
        </w:rPr>
        <w:t>What I’ve observed is that a lot of the hypotheses were both proven and disproven. This isn’t too unexpected as this is very common in scientific studies.</w:t>
      </w:r>
    </w:p>
    <w:p w14:paraId="7D640033" w14:textId="18305122" w:rsidR="00FB2542" w:rsidRDefault="00FB2542" w:rsidP="003572EE">
      <w:pPr>
        <w:jc w:val="both"/>
        <w:rPr>
          <w:rFonts w:ascii="Times New Roman" w:hAnsi="Times New Roman" w:cs="Times New Roman"/>
          <w:b/>
          <w:bCs/>
          <w:sz w:val="24"/>
          <w:szCs w:val="24"/>
        </w:rPr>
      </w:pPr>
      <w:r>
        <w:rPr>
          <w:rFonts w:ascii="Times New Roman" w:hAnsi="Times New Roman" w:cs="Times New Roman"/>
          <w:b/>
          <w:bCs/>
          <w:sz w:val="24"/>
          <w:szCs w:val="24"/>
        </w:rPr>
        <w:t>Hypothesis 1</w:t>
      </w:r>
    </w:p>
    <w:p w14:paraId="71BAB0B0" w14:textId="77777777" w:rsidR="0088605A" w:rsidRDefault="00DC0E60" w:rsidP="003572EE">
      <w:pPr>
        <w:jc w:val="both"/>
        <w:rPr>
          <w:rFonts w:ascii="Times New Roman" w:hAnsi="Times New Roman" w:cs="Times New Roman"/>
          <w:sz w:val="24"/>
          <w:szCs w:val="24"/>
        </w:rPr>
      </w:pPr>
      <w:r>
        <w:rPr>
          <w:rFonts w:ascii="Times New Roman" w:hAnsi="Times New Roman" w:cs="Times New Roman"/>
          <w:sz w:val="24"/>
          <w:szCs w:val="24"/>
        </w:rPr>
        <w:t xml:space="preserve">Hypothesis 1 was partly proved correct, with the river indeed becoming </w:t>
      </w:r>
      <w:r w:rsidR="005B6A1F">
        <w:rPr>
          <w:rFonts w:ascii="Times New Roman" w:hAnsi="Times New Roman" w:cs="Times New Roman"/>
          <w:sz w:val="24"/>
          <w:szCs w:val="24"/>
        </w:rPr>
        <w:t xml:space="preserve">wider as it went further downstream, </w:t>
      </w:r>
      <w:r w:rsidR="00715705">
        <w:rPr>
          <w:rFonts w:ascii="Times New Roman" w:hAnsi="Times New Roman" w:cs="Times New Roman"/>
          <w:sz w:val="24"/>
          <w:szCs w:val="24"/>
        </w:rPr>
        <w:t>with there being a strong positive correlation in graph 2</w:t>
      </w:r>
      <w:r w:rsidR="00954AD3">
        <w:rPr>
          <w:rFonts w:ascii="Times New Roman" w:hAnsi="Times New Roman" w:cs="Times New Roman"/>
          <w:sz w:val="24"/>
          <w:szCs w:val="24"/>
        </w:rPr>
        <w:t xml:space="preserve">. </w:t>
      </w:r>
    </w:p>
    <w:p w14:paraId="757628EB" w14:textId="1D83AD37" w:rsidR="00BC3F4B" w:rsidRDefault="00776201" w:rsidP="003572EE">
      <w:pPr>
        <w:jc w:val="both"/>
        <w:rPr>
          <w:rFonts w:ascii="Times New Roman" w:hAnsi="Times New Roman" w:cs="Times New Roman"/>
          <w:sz w:val="24"/>
          <w:szCs w:val="24"/>
        </w:rPr>
      </w:pPr>
      <w:r>
        <w:rPr>
          <w:rFonts w:ascii="Times New Roman" w:hAnsi="Times New Roman" w:cs="Times New Roman"/>
          <w:sz w:val="24"/>
          <w:szCs w:val="24"/>
        </w:rPr>
        <w:t xml:space="preserve">However, the hypothesis of the river becoming deeper downstream was </w:t>
      </w:r>
      <w:r w:rsidR="000C2471">
        <w:rPr>
          <w:rFonts w:ascii="Times New Roman" w:hAnsi="Times New Roman" w:cs="Times New Roman"/>
          <w:sz w:val="24"/>
          <w:szCs w:val="24"/>
        </w:rPr>
        <w:t xml:space="preserve">partly </w:t>
      </w:r>
      <w:r>
        <w:rPr>
          <w:rFonts w:ascii="Times New Roman" w:hAnsi="Times New Roman" w:cs="Times New Roman"/>
          <w:sz w:val="24"/>
          <w:szCs w:val="24"/>
        </w:rPr>
        <w:t xml:space="preserve">disproven. </w:t>
      </w:r>
      <w:r w:rsidR="000C2471">
        <w:rPr>
          <w:rFonts w:ascii="Times New Roman" w:hAnsi="Times New Roman" w:cs="Times New Roman"/>
          <w:sz w:val="24"/>
          <w:szCs w:val="24"/>
        </w:rPr>
        <w:t xml:space="preserve">Yes, the </w:t>
      </w:r>
      <w:r w:rsidR="00E17430">
        <w:rPr>
          <w:rFonts w:ascii="Times New Roman" w:hAnsi="Times New Roman" w:cs="Times New Roman"/>
          <w:sz w:val="24"/>
          <w:szCs w:val="24"/>
        </w:rPr>
        <w:t>deepest</w:t>
      </w:r>
      <w:r w:rsidR="000C2471">
        <w:rPr>
          <w:rFonts w:ascii="Times New Roman" w:hAnsi="Times New Roman" w:cs="Times New Roman"/>
          <w:sz w:val="24"/>
          <w:szCs w:val="24"/>
        </w:rPr>
        <w:t xml:space="preserve"> cross section was at XS </w:t>
      </w:r>
      <w:r w:rsidR="00505100">
        <w:rPr>
          <w:rFonts w:ascii="Times New Roman" w:hAnsi="Times New Roman" w:cs="Times New Roman"/>
          <w:sz w:val="24"/>
          <w:szCs w:val="24"/>
        </w:rPr>
        <w:t>7</w:t>
      </w:r>
      <w:r w:rsidR="00715705">
        <w:rPr>
          <w:rFonts w:ascii="Times New Roman" w:hAnsi="Times New Roman" w:cs="Times New Roman"/>
          <w:sz w:val="24"/>
          <w:szCs w:val="24"/>
        </w:rPr>
        <w:t xml:space="preserve">, which </w:t>
      </w:r>
      <w:r w:rsidR="00860B95">
        <w:rPr>
          <w:rFonts w:ascii="Times New Roman" w:hAnsi="Times New Roman" w:cs="Times New Roman"/>
          <w:sz w:val="24"/>
          <w:szCs w:val="24"/>
        </w:rPr>
        <w:t xml:space="preserve">was </w:t>
      </w:r>
      <w:r w:rsidR="00715705">
        <w:rPr>
          <w:rFonts w:ascii="Times New Roman" w:hAnsi="Times New Roman" w:cs="Times New Roman"/>
          <w:sz w:val="24"/>
          <w:szCs w:val="24"/>
        </w:rPr>
        <w:t>one of the cross section</w:t>
      </w:r>
      <w:r w:rsidR="00860B95">
        <w:rPr>
          <w:rFonts w:ascii="Times New Roman" w:hAnsi="Times New Roman" w:cs="Times New Roman"/>
          <w:sz w:val="24"/>
          <w:szCs w:val="24"/>
        </w:rPr>
        <w:t>s</w:t>
      </w:r>
      <w:r w:rsidR="00715705">
        <w:rPr>
          <w:rFonts w:ascii="Times New Roman" w:hAnsi="Times New Roman" w:cs="Times New Roman"/>
          <w:sz w:val="24"/>
          <w:szCs w:val="24"/>
        </w:rPr>
        <w:t xml:space="preserve"> furthest downstream</w:t>
      </w:r>
      <w:r w:rsidR="003B3135">
        <w:rPr>
          <w:rFonts w:ascii="Times New Roman" w:hAnsi="Times New Roman" w:cs="Times New Roman"/>
          <w:sz w:val="24"/>
          <w:szCs w:val="24"/>
        </w:rPr>
        <w:t xml:space="preserve">. Despite this, </w:t>
      </w:r>
      <w:r w:rsidR="00C67E37">
        <w:rPr>
          <w:rFonts w:ascii="Times New Roman" w:hAnsi="Times New Roman" w:cs="Times New Roman"/>
          <w:sz w:val="24"/>
          <w:szCs w:val="24"/>
        </w:rPr>
        <w:t xml:space="preserve">XS 10 was </w:t>
      </w:r>
      <w:r w:rsidR="009330CA">
        <w:rPr>
          <w:rFonts w:ascii="Times New Roman" w:hAnsi="Times New Roman" w:cs="Times New Roman"/>
          <w:sz w:val="24"/>
          <w:szCs w:val="24"/>
        </w:rPr>
        <w:t>shallower</w:t>
      </w:r>
      <w:r w:rsidR="00C67E37">
        <w:rPr>
          <w:rFonts w:ascii="Times New Roman" w:hAnsi="Times New Roman" w:cs="Times New Roman"/>
          <w:sz w:val="24"/>
          <w:szCs w:val="24"/>
        </w:rPr>
        <w:t xml:space="preserve"> than XS1, which conflicts </w:t>
      </w:r>
      <w:r w:rsidR="008A436E">
        <w:rPr>
          <w:rFonts w:ascii="Times New Roman" w:hAnsi="Times New Roman" w:cs="Times New Roman"/>
          <w:sz w:val="24"/>
          <w:szCs w:val="24"/>
        </w:rPr>
        <w:t xml:space="preserve">with </w:t>
      </w:r>
      <w:r w:rsidR="00C67E37">
        <w:rPr>
          <w:rFonts w:ascii="Times New Roman" w:hAnsi="Times New Roman" w:cs="Times New Roman"/>
          <w:sz w:val="24"/>
          <w:szCs w:val="24"/>
        </w:rPr>
        <w:t xml:space="preserve">the </w:t>
      </w:r>
      <w:r w:rsidR="001A2C08">
        <w:rPr>
          <w:rFonts w:ascii="Times New Roman" w:hAnsi="Times New Roman" w:cs="Times New Roman"/>
          <w:sz w:val="24"/>
          <w:szCs w:val="24"/>
        </w:rPr>
        <w:t>hypothesis</w:t>
      </w:r>
      <w:r w:rsidR="00C67E37">
        <w:rPr>
          <w:rFonts w:ascii="Times New Roman" w:hAnsi="Times New Roman" w:cs="Times New Roman"/>
          <w:sz w:val="24"/>
          <w:szCs w:val="24"/>
        </w:rPr>
        <w:t xml:space="preserve">. </w:t>
      </w:r>
    </w:p>
    <w:p w14:paraId="454E3790" w14:textId="71EB87B7" w:rsidR="00E62156" w:rsidRPr="00E62156" w:rsidRDefault="00E62156" w:rsidP="003572EE">
      <w:pPr>
        <w:jc w:val="both"/>
        <w:rPr>
          <w:rFonts w:ascii="Times New Roman" w:hAnsi="Times New Roman" w:cs="Times New Roman"/>
          <w:b/>
          <w:bCs/>
          <w:sz w:val="24"/>
          <w:szCs w:val="24"/>
        </w:rPr>
      </w:pPr>
      <w:r w:rsidRPr="00E62156">
        <w:rPr>
          <w:rFonts w:ascii="Times New Roman" w:hAnsi="Times New Roman" w:cs="Times New Roman"/>
          <w:b/>
          <w:bCs/>
          <w:sz w:val="24"/>
          <w:szCs w:val="24"/>
        </w:rPr>
        <w:t>Hypothesis 2</w:t>
      </w:r>
    </w:p>
    <w:p w14:paraId="4BA863A7" w14:textId="21C1E34A" w:rsidR="001A2C08" w:rsidRDefault="006915AD" w:rsidP="003572EE">
      <w:pPr>
        <w:jc w:val="both"/>
        <w:rPr>
          <w:rFonts w:ascii="Times New Roman" w:hAnsi="Times New Roman" w:cs="Times New Roman"/>
          <w:sz w:val="24"/>
          <w:szCs w:val="24"/>
        </w:rPr>
      </w:pPr>
      <w:r>
        <w:rPr>
          <w:rFonts w:ascii="Times New Roman" w:hAnsi="Times New Roman" w:cs="Times New Roman"/>
          <w:sz w:val="24"/>
          <w:szCs w:val="24"/>
        </w:rPr>
        <w:t xml:space="preserve">Again hypothesis </w:t>
      </w:r>
      <w:r w:rsidR="009430DE">
        <w:rPr>
          <w:rFonts w:ascii="Times New Roman" w:hAnsi="Times New Roman" w:cs="Times New Roman"/>
          <w:sz w:val="24"/>
          <w:szCs w:val="24"/>
        </w:rPr>
        <w:t xml:space="preserve">2 was partly true. </w:t>
      </w:r>
      <w:r w:rsidR="004A5021">
        <w:rPr>
          <w:rFonts w:ascii="Times New Roman" w:hAnsi="Times New Roman" w:cs="Times New Roman"/>
          <w:sz w:val="24"/>
          <w:szCs w:val="24"/>
        </w:rPr>
        <w:t xml:space="preserve">Overall, the cross sectional area of the river did </w:t>
      </w:r>
      <w:r w:rsidR="00474341">
        <w:rPr>
          <w:rFonts w:ascii="Times New Roman" w:hAnsi="Times New Roman" w:cs="Times New Roman"/>
          <w:sz w:val="24"/>
          <w:szCs w:val="24"/>
        </w:rPr>
        <w:t>increase further downstream</w:t>
      </w:r>
      <w:r w:rsidR="005240DA">
        <w:rPr>
          <w:rFonts w:ascii="Times New Roman" w:hAnsi="Times New Roman" w:cs="Times New Roman"/>
          <w:sz w:val="24"/>
          <w:szCs w:val="24"/>
        </w:rPr>
        <w:t xml:space="preserve">, with a fairly strong positive correlation (see graph </w:t>
      </w:r>
      <w:r w:rsidR="0095264F">
        <w:rPr>
          <w:rFonts w:ascii="Times New Roman" w:hAnsi="Times New Roman" w:cs="Times New Roman"/>
          <w:sz w:val="24"/>
          <w:szCs w:val="24"/>
        </w:rPr>
        <w:t>3)</w:t>
      </w:r>
      <w:r w:rsidR="00474341">
        <w:rPr>
          <w:rFonts w:ascii="Times New Roman" w:hAnsi="Times New Roman" w:cs="Times New Roman"/>
          <w:sz w:val="24"/>
          <w:szCs w:val="24"/>
        </w:rPr>
        <w:t xml:space="preserve">. What was interesting though was that actually the </w:t>
      </w:r>
      <w:r w:rsidR="00C22E90">
        <w:rPr>
          <w:rFonts w:ascii="Times New Roman" w:hAnsi="Times New Roman" w:cs="Times New Roman"/>
          <w:sz w:val="24"/>
          <w:szCs w:val="24"/>
        </w:rPr>
        <w:t xml:space="preserve">highest cross sectional was seen in XS </w:t>
      </w:r>
      <w:r w:rsidR="009330CA">
        <w:rPr>
          <w:rFonts w:ascii="Times New Roman" w:hAnsi="Times New Roman" w:cs="Times New Roman"/>
          <w:sz w:val="24"/>
          <w:szCs w:val="24"/>
        </w:rPr>
        <w:t xml:space="preserve">7 &amp; </w:t>
      </w:r>
      <w:r w:rsidR="00C22E90">
        <w:rPr>
          <w:rFonts w:ascii="Times New Roman" w:hAnsi="Times New Roman" w:cs="Times New Roman"/>
          <w:sz w:val="24"/>
          <w:szCs w:val="24"/>
        </w:rPr>
        <w:t>8</w:t>
      </w:r>
      <w:r w:rsidR="009330CA">
        <w:rPr>
          <w:rFonts w:ascii="Times New Roman" w:hAnsi="Times New Roman" w:cs="Times New Roman"/>
          <w:sz w:val="24"/>
          <w:szCs w:val="24"/>
        </w:rPr>
        <w:t>,</w:t>
      </w:r>
      <w:r w:rsidR="00C22E90">
        <w:rPr>
          <w:rFonts w:ascii="Times New Roman" w:hAnsi="Times New Roman" w:cs="Times New Roman"/>
          <w:sz w:val="24"/>
          <w:szCs w:val="24"/>
        </w:rPr>
        <w:t xml:space="preserve"> by a considerable margin. With XS </w:t>
      </w:r>
      <w:r w:rsidR="00361EAC">
        <w:rPr>
          <w:rFonts w:ascii="Times New Roman" w:hAnsi="Times New Roman" w:cs="Times New Roman"/>
          <w:sz w:val="24"/>
          <w:szCs w:val="24"/>
        </w:rPr>
        <w:t>9, 10 having a cross sectional area of around 2m</w:t>
      </w:r>
      <w:r w:rsidR="00361EAC">
        <w:rPr>
          <w:rFonts w:ascii="Times New Roman" w:hAnsi="Times New Roman" w:cs="Times New Roman"/>
          <w:sz w:val="24"/>
          <w:szCs w:val="24"/>
          <w:vertAlign w:val="superscript"/>
        </w:rPr>
        <w:t>2</w:t>
      </w:r>
      <w:r w:rsidR="005240DA">
        <w:rPr>
          <w:rFonts w:ascii="Times New Roman" w:hAnsi="Times New Roman" w:cs="Times New Roman"/>
          <w:sz w:val="24"/>
          <w:szCs w:val="24"/>
        </w:rPr>
        <w:t xml:space="preserve"> less on average.</w:t>
      </w:r>
    </w:p>
    <w:p w14:paraId="33DD2EBE" w14:textId="2AA19B50" w:rsidR="009B641F" w:rsidRDefault="00C34C50" w:rsidP="00D71F9B">
      <w:pPr>
        <w:jc w:val="both"/>
        <w:rPr>
          <w:rFonts w:ascii="Times New Roman" w:hAnsi="Times New Roman" w:cs="Times New Roman"/>
          <w:b/>
          <w:bCs/>
          <w:sz w:val="24"/>
          <w:szCs w:val="24"/>
        </w:rPr>
      </w:pPr>
      <w:r w:rsidRPr="00C34C50">
        <w:rPr>
          <w:rFonts w:ascii="Times New Roman" w:hAnsi="Times New Roman" w:cs="Times New Roman"/>
          <w:b/>
          <w:bCs/>
          <w:sz w:val="24"/>
          <w:szCs w:val="24"/>
        </w:rPr>
        <w:t xml:space="preserve">Hypothesis </w:t>
      </w:r>
      <w:r w:rsidR="00D71F9B">
        <w:rPr>
          <w:rFonts w:ascii="Times New Roman" w:hAnsi="Times New Roman" w:cs="Times New Roman"/>
          <w:b/>
          <w:bCs/>
          <w:sz w:val="24"/>
          <w:szCs w:val="24"/>
        </w:rPr>
        <w:t>3</w:t>
      </w:r>
    </w:p>
    <w:p w14:paraId="320CB081" w14:textId="76415EA9" w:rsidR="00D71F9B" w:rsidRDefault="00633C9E" w:rsidP="00D71F9B">
      <w:pPr>
        <w:jc w:val="both"/>
        <w:rPr>
          <w:rFonts w:ascii="Times New Roman" w:hAnsi="Times New Roman" w:cs="Times New Roman"/>
          <w:sz w:val="24"/>
          <w:szCs w:val="24"/>
        </w:rPr>
      </w:pPr>
      <w:r>
        <w:rPr>
          <w:rFonts w:ascii="Times New Roman" w:hAnsi="Times New Roman" w:cs="Times New Roman"/>
          <w:sz w:val="24"/>
          <w:szCs w:val="24"/>
        </w:rPr>
        <w:t xml:space="preserve">Unfortunately, there was no data gathered for hypothesis 3 </w:t>
      </w:r>
      <w:r w:rsidR="00B523DF">
        <w:rPr>
          <w:rFonts w:ascii="Times New Roman" w:hAnsi="Times New Roman" w:cs="Times New Roman"/>
          <w:sz w:val="24"/>
          <w:szCs w:val="24"/>
        </w:rPr>
        <w:t>or 4 as no tests were conducted</w:t>
      </w:r>
      <w:r w:rsidR="00341E4D">
        <w:rPr>
          <w:rFonts w:ascii="Times New Roman" w:hAnsi="Times New Roman" w:cs="Times New Roman"/>
          <w:sz w:val="24"/>
          <w:szCs w:val="24"/>
        </w:rPr>
        <w:t xml:space="preserve"> when out in the field. In saying that, we can infer whether hypothesis</w:t>
      </w:r>
      <w:r w:rsidR="009243ED">
        <w:rPr>
          <w:rFonts w:ascii="Times New Roman" w:hAnsi="Times New Roman" w:cs="Times New Roman"/>
          <w:sz w:val="24"/>
          <w:szCs w:val="24"/>
        </w:rPr>
        <w:t xml:space="preserve"> 3</w:t>
      </w:r>
      <w:r w:rsidR="00341E4D">
        <w:rPr>
          <w:rFonts w:ascii="Times New Roman" w:hAnsi="Times New Roman" w:cs="Times New Roman"/>
          <w:sz w:val="24"/>
          <w:szCs w:val="24"/>
        </w:rPr>
        <w:t xml:space="preserve"> is accurate by </w:t>
      </w:r>
      <w:r w:rsidR="007D7A00">
        <w:rPr>
          <w:rFonts w:ascii="Times New Roman" w:hAnsi="Times New Roman" w:cs="Times New Roman"/>
          <w:sz w:val="24"/>
          <w:szCs w:val="24"/>
        </w:rPr>
        <w:t>observing the erosion of the river bank</w:t>
      </w:r>
      <w:r w:rsidR="005C020C">
        <w:rPr>
          <w:rFonts w:ascii="Times New Roman" w:hAnsi="Times New Roman" w:cs="Times New Roman"/>
          <w:sz w:val="24"/>
          <w:szCs w:val="24"/>
        </w:rPr>
        <w:t xml:space="preserve"> at cross sections downstream, when the river starts to meander more. </w:t>
      </w:r>
      <w:r w:rsidR="000B754D">
        <w:rPr>
          <w:rFonts w:ascii="Times New Roman" w:hAnsi="Times New Roman" w:cs="Times New Roman"/>
          <w:sz w:val="24"/>
          <w:szCs w:val="24"/>
        </w:rPr>
        <w:t xml:space="preserve">At XS </w:t>
      </w:r>
      <w:r w:rsidR="00A46EE5">
        <w:rPr>
          <w:rFonts w:ascii="Times New Roman" w:hAnsi="Times New Roman" w:cs="Times New Roman"/>
          <w:sz w:val="24"/>
          <w:szCs w:val="24"/>
        </w:rPr>
        <w:t>8</w:t>
      </w:r>
      <w:r w:rsidR="00DA1C0E">
        <w:rPr>
          <w:rFonts w:ascii="Times New Roman" w:hAnsi="Times New Roman" w:cs="Times New Roman"/>
          <w:sz w:val="24"/>
          <w:szCs w:val="24"/>
        </w:rPr>
        <w:t xml:space="preserve">, </w:t>
      </w:r>
      <w:r w:rsidR="001926F6">
        <w:rPr>
          <w:rFonts w:ascii="Times New Roman" w:hAnsi="Times New Roman" w:cs="Times New Roman"/>
          <w:sz w:val="24"/>
          <w:szCs w:val="24"/>
        </w:rPr>
        <w:t>the left river bank</w:t>
      </w:r>
      <w:r w:rsidR="00FB6FB4">
        <w:rPr>
          <w:rFonts w:ascii="Times New Roman" w:hAnsi="Times New Roman" w:cs="Times New Roman"/>
          <w:sz w:val="24"/>
          <w:szCs w:val="24"/>
        </w:rPr>
        <w:t>, on the river meander,</w:t>
      </w:r>
      <w:r w:rsidR="001926F6">
        <w:rPr>
          <w:rFonts w:ascii="Times New Roman" w:hAnsi="Times New Roman" w:cs="Times New Roman"/>
          <w:sz w:val="24"/>
          <w:szCs w:val="24"/>
        </w:rPr>
        <w:t xml:space="preserve"> </w:t>
      </w:r>
      <w:r w:rsidR="00682560">
        <w:rPr>
          <w:rFonts w:ascii="Times New Roman" w:hAnsi="Times New Roman" w:cs="Times New Roman"/>
          <w:sz w:val="24"/>
          <w:szCs w:val="24"/>
        </w:rPr>
        <w:t>was more eroded than the other bank</w:t>
      </w:r>
      <w:r w:rsidR="00D7786F">
        <w:rPr>
          <w:rFonts w:ascii="Times New Roman" w:hAnsi="Times New Roman" w:cs="Times New Roman"/>
          <w:sz w:val="24"/>
          <w:szCs w:val="24"/>
        </w:rPr>
        <w:t>. From this observation we can predict that the velocity was greatest on the meander</w:t>
      </w:r>
      <w:r w:rsidR="00D56DBB">
        <w:rPr>
          <w:rFonts w:ascii="Times New Roman" w:hAnsi="Times New Roman" w:cs="Times New Roman"/>
          <w:sz w:val="24"/>
          <w:szCs w:val="24"/>
        </w:rPr>
        <w:t xml:space="preserve"> of the river</w:t>
      </w:r>
      <w:r w:rsidR="00D7786F">
        <w:rPr>
          <w:rFonts w:ascii="Times New Roman" w:hAnsi="Times New Roman" w:cs="Times New Roman"/>
          <w:sz w:val="24"/>
          <w:szCs w:val="24"/>
        </w:rPr>
        <w:t xml:space="preserve"> instead of the centre </w:t>
      </w:r>
      <w:r w:rsidR="005879DA">
        <w:rPr>
          <w:rFonts w:ascii="Times New Roman" w:hAnsi="Times New Roman" w:cs="Times New Roman"/>
          <w:sz w:val="24"/>
          <w:szCs w:val="24"/>
        </w:rPr>
        <w:t xml:space="preserve">because erosion of river banks </w:t>
      </w:r>
      <w:r w:rsidR="00BB5639">
        <w:rPr>
          <w:rFonts w:ascii="Times New Roman" w:hAnsi="Times New Roman" w:cs="Times New Roman"/>
          <w:sz w:val="24"/>
          <w:szCs w:val="24"/>
        </w:rPr>
        <w:t>usual</w:t>
      </w:r>
      <w:r w:rsidR="0080719D">
        <w:rPr>
          <w:rFonts w:ascii="Times New Roman" w:hAnsi="Times New Roman" w:cs="Times New Roman"/>
          <w:sz w:val="24"/>
          <w:szCs w:val="24"/>
        </w:rPr>
        <w:t>ly</w:t>
      </w:r>
      <w:r w:rsidR="00BB5639">
        <w:rPr>
          <w:rFonts w:ascii="Times New Roman" w:hAnsi="Times New Roman" w:cs="Times New Roman"/>
          <w:sz w:val="24"/>
          <w:szCs w:val="24"/>
        </w:rPr>
        <w:t xml:space="preserve"> occurs when a river’s discharge is high </w:t>
      </w:r>
      <w:sdt>
        <w:sdtPr>
          <w:rPr>
            <w:rFonts w:ascii="Times New Roman" w:hAnsi="Times New Roman" w:cs="Times New Roman"/>
            <w:sz w:val="24"/>
            <w:szCs w:val="24"/>
          </w:rPr>
          <w:id w:val="22293075"/>
          <w:citation/>
        </w:sdtPr>
        <w:sdtEndPr/>
        <w:sdtContent>
          <w:r w:rsidR="00062F7E">
            <w:rPr>
              <w:rFonts w:ascii="Times New Roman" w:hAnsi="Times New Roman" w:cs="Times New Roman"/>
              <w:sz w:val="24"/>
              <w:szCs w:val="24"/>
            </w:rPr>
            <w:fldChar w:fldCharType="begin"/>
          </w:r>
          <w:r w:rsidR="00062F7E">
            <w:rPr>
              <w:rFonts w:ascii="Times New Roman" w:hAnsi="Times New Roman" w:cs="Times New Roman"/>
              <w:sz w:val="24"/>
              <w:szCs w:val="24"/>
            </w:rPr>
            <w:instrText xml:space="preserve"> CITATION Pre21 \l 2057 </w:instrText>
          </w:r>
          <w:r w:rsidR="00062F7E">
            <w:rPr>
              <w:rFonts w:ascii="Times New Roman" w:hAnsi="Times New Roman" w:cs="Times New Roman"/>
              <w:sz w:val="24"/>
              <w:szCs w:val="24"/>
            </w:rPr>
            <w:fldChar w:fldCharType="separate"/>
          </w:r>
          <w:r w:rsidR="0026707C" w:rsidRPr="0026707C">
            <w:rPr>
              <w:rFonts w:ascii="Times New Roman" w:hAnsi="Times New Roman" w:cs="Times New Roman"/>
              <w:noProof/>
              <w:sz w:val="24"/>
              <w:szCs w:val="24"/>
            </w:rPr>
            <w:t>(PreventionWeb, 2021)</w:t>
          </w:r>
          <w:r w:rsidR="00062F7E">
            <w:rPr>
              <w:rFonts w:ascii="Times New Roman" w:hAnsi="Times New Roman" w:cs="Times New Roman"/>
              <w:sz w:val="24"/>
              <w:szCs w:val="24"/>
            </w:rPr>
            <w:fldChar w:fldCharType="end"/>
          </w:r>
        </w:sdtContent>
      </w:sdt>
      <w:r w:rsidR="00062F7E">
        <w:rPr>
          <w:rFonts w:ascii="Times New Roman" w:hAnsi="Times New Roman" w:cs="Times New Roman"/>
          <w:sz w:val="24"/>
          <w:szCs w:val="24"/>
        </w:rPr>
        <w:t>.</w:t>
      </w:r>
    </w:p>
    <w:p w14:paraId="4C8623D7" w14:textId="77777777" w:rsidR="00BF4166" w:rsidRDefault="00A504EA" w:rsidP="003572EE">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24DE92" wp14:editId="00D293B0">
            <wp:extent cx="3056917" cy="2292624"/>
            <wp:effectExtent l="1270" t="0" r="0" b="0"/>
            <wp:docPr id="605904339" name="Picture 1" descr="A river flowing through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04339" name="Picture 1" descr="A river flowing through a grassy area&#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084981" cy="2313672"/>
                    </a:xfrm>
                    <a:prstGeom prst="rect">
                      <a:avLst/>
                    </a:prstGeom>
                  </pic:spPr>
                </pic:pic>
              </a:graphicData>
            </a:graphic>
          </wp:inline>
        </w:drawing>
      </w:r>
    </w:p>
    <w:p w14:paraId="00625F09" w14:textId="77777777" w:rsidR="008A436E" w:rsidRDefault="008A436E" w:rsidP="003572EE">
      <w:pPr>
        <w:jc w:val="both"/>
        <w:rPr>
          <w:rFonts w:ascii="Times New Roman" w:hAnsi="Times New Roman" w:cs="Times New Roman"/>
          <w:b/>
          <w:bCs/>
          <w:sz w:val="24"/>
          <w:szCs w:val="24"/>
        </w:rPr>
      </w:pPr>
    </w:p>
    <w:p w14:paraId="6A4E58ED" w14:textId="77777777" w:rsidR="00BC3F4B" w:rsidRDefault="00BC3F4B" w:rsidP="003572EE">
      <w:pPr>
        <w:jc w:val="both"/>
        <w:rPr>
          <w:rFonts w:ascii="Times New Roman" w:hAnsi="Times New Roman" w:cs="Times New Roman"/>
          <w:b/>
          <w:bCs/>
          <w:sz w:val="24"/>
          <w:szCs w:val="24"/>
        </w:rPr>
      </w:pPr>
    </w:p>
    <w:p w14:paraId="61CA3A77" w14:textId="4C295FD5" w:rsidR="00C34C50" w:rsidRPr="00BF4166" w:rsidRDefault="00C34C50" w:rsidP="003572EE">
      <w:pPr>
        <w:jc w:val="both"/>
        <w:rPr>
          <w:rFonts w:ascii="Times New Roman" w:hAnsi="Times New Roman" w:cs="Times New Roman"/>
          <w:sz w:val="24"/>
          <w:szCs w:val="24"/>
        </w:rPr>
      </w:pPr>
      <w:r w:rsidRPr="00C34C50">
        <w:rPr>
          <w:rFonts w:ascii="Times New Roman" w:hAnsi="Times New Roman" w:cs="Times New Roman"/>
          <w:b/>
          <w:bCs/>
          <w:sz w:val="24"/>
          <w:szCs w:val="24"/>
        </w:rPr>
        <w:lastRenderedPageBreak/>
        <w:t>Hypothesis 5</w:t>
      </w:r>
    </w:p>
    <w:p w14:paraId="225BEF6A" w14:textId="3A3FF010" w:rsidR="00C33252" w:rsidRDefault="006146CF" w:rsidP="003572EE">
      <w:pPr>
        <w:jc w:val="both"/>
        <w:rPr>
          <w:rFonts w:ascii="Times New Roman" w:hAnsi="Times New Roman" w:cs="Times New Roman"/>
          <w:sz w:val="24"/>
          <w:szCs w:val="24"/>
        </w:rPr>
      </w:pPr>
      <w:r>
        <w:rPr>
          <w:rFonts w:ascii="Times New Roman" w:hAnsi="Times New Roman" w:cs="Times New Roman"/>
          <w:sz w:val="24"/>
          <w:szCs w:val="24"/>
        </w:rPr>
        <w:t>H</w:t>
      </w:r>
      <w:r w:rsidR="00C33252">
        <w:rPr>
          <w:rFonts w:ascii="Times New Roman" w:hAnsi="Times New Roman" w:cs="Times New Roman"/>
          <w:sz w:val="24"/>
          <w:szCs w:val="24"/>
        </w:rPr>
        <w:t xml:space="preserve">ypothesis 5 was proved right, but only marginally. </w:t>
      </w:r>
      <w:r w:rsidR="00A81151">
        <w:rPr>
          <w:rFonts w:ascii="Times New Roman" w:hAnsi="Times New Roman" w:cs="Times New Roman"/>
          <w:sz w:val="24"/>
          <w:szCs w:val="24"/>
        </w:rPr>
        <w:t xml:space="preserve">The difference between </w:t>
      </w:r>
      <w:r w:rsidR="00596128">
        <w:rPr>
          <w:rFonts w:ascii="Times New Roman" w:hAnsi="Times New Roman" w:cs="Times New Roman"/>
          <w:sz w:val="24"/>
          <w:szCs w:val="24"/>
        </w:rPr>
        <w:t>XS1 and XS10 was a mere 0.1m/s</w:t>
      </w:r>
      <w:r w:rsidR="009C423D">
        <w:rPr>
          <w:rFonts w:ascii="Times New Roman" w:hAnsi="Times New Roman" w:cs="Times New Roman"/>
          <w:sz w:val="24"/>
          <w:szCs w:val="24"/>
        </w:rPr>
        <w:t xml:space="preserve">, therefore the reduction in velocity </w:t>
      </w:r>
      <w:r w:rsidR="00F22E15">
        <w:rPr>
          <w:rFonts w:ascii="Times New Roman" w:hAnsi="Times New Roman" w:cs="Times New Roman"/>
          <w:sz w:val="24"/>
          <w:szCs w:val="24"/>
        </w:rPr>
        <w:t xml:space="preserve">from upstream to downstream was barely worth noting. The general trend was that </w:t>
      </w:r>
      <w:r w:rsidR="00DA44AB">
        <w:rPr>
          <w:rFonts w:ascii="Times New Roman" w:hAnsi="Times New Roman" w:cs="Times New Roman"/>
          <w:sz w:val="24"/>
          <w:szCs w:val="24"/>
        </w:rPr>
        <w:t xml:space="preserve">velocity started fairly low upstream, then big fluctuations occurred in </w:t>
      </w:r>
      <w:r w:rsidR="00CD2240">
        <w:rPr>
          <w:rFonts w:ascii="Times New Roman" w:hAnsi="Times New Roman" w:cs="Times New Roman"/>
          <w:sz w:val="24"/>
          <w:szCs w:val="24"/>
        </w:rPr>
        <w:t xml:space="preserve">the middle of the river, ending with the </w:t>
      </w:r>
      <w:r w:rsidR="00BF076B">
        <w:rPr>
          <w:rFonts w:ascii="Times New Roman" w:hAnsi="Times New Roman" w:cs="Times New Roman"/>
          <w:sz w:val="24"/>
          <w:szCs w:val="24"/>
        </w:rPr>
        <w:t xml:space="preserve">velocity gradually decreasing to 0.2m/s </w:t>
      </w:r>
      <w:r w:rsidR="00A715DA">
        <w:rPr>
          <w:rFonts w:ascii="Times New Roman" w:hAnsi="Times New Roman" w:cs="Times New Roman"/>
          <w:sz w:val="24"/>
          <w:szCs w:val="24"/>
        </w:rPr>
        <w:t>further</w:t>
      </w:r>
      <w:r w:rsidR="00BF076B">
        <w:rPr>
          <w:rFonts w:ascii="Times New Roman" w:hAnsi="Times New Roman" w:cs="Times New Roman"/>
          <w:sz w:val="24"/>
          <w:szCs w:val="24"/>
        </w:rPr>
        <w:t xml:space="preserve"> downstream.</w:t>
      </w:r>
    </w:p>
    <w:p w14:paraId="623D73D7" w14:textId="4A2E033D" w:rsidR="00E27FC3" w:rsidRDefault="00E27FC3" w:rsidP="003572EE">
      <w:pPr>
        <w:jc w:val="both"/>
        <w:rPr>
          <w:rFonts w:ascii="Times New Roman" w:hAnsi="Times New Roman" w:cs="Times New Roman"/>
          <w:b/>
          <w:bCs/>
          <w:sz w:val="24"/>
          <w:szCs w:val="24"/>
        </w:rPr>
      </w:pPr>
      <w:r w:rsidRPr="00E27FC3">
        <w:rPr>
          <w:rFonts w:ascii="Times New Roman" w:hAnsi="Times New Roman" w:cs="Times New Roman"/>
          <w:b/>
          <w:bCs/>
          <w:sz w:val="24"/>
          <w:szCs w:val="24"/>
        </w:rPr>
        <w:t>Hypothesis 6</w:t>
      </w:r>
    </w:p>
    <w:p w14:paraId="0EDD80AA" w14:textId="7756393B" w:rsidR="00E27FC3" w:rsidRDefault="00FB1863" w:rsidP="003572EE">
      <w:pPr>
        <w:jc w:val="both"/>
        <w:rPr>
          <w:rFonts w:ascii="Times New Roman" w:hAnsi="Times New Roman" w:cs="Times New Roman"/>
          <w:sz w:val="24"/>
          <w:szCs w:val="24"/>
        </w:rPr>
      </w:pPr>
      <w:r>
        <w:rPr>
          <w:rFonts w:ascii="Times New Roman" w:hAnsi="Times New Roman" w:cs="Times New Roman"/>
          <w:sz w:val="24"/>
          <w:szCs w:val="24"/>
        </w:rPr>
        <w:t xml:space="preserve">Sadly, no sediment data was collected this year other than 6 long axis measurements </w:t>
      </w:r>
      <w:r w:rsidR="00887BD1">
        <w:rPr>
          <w:rFonts w:ascii="Times New Roman" w:hAnsi="Times New Roman" w:cs="Times New Roman"/>
          <w:sz w:val="24"/>
          <w:szCs w:val="24"/>
        </w:rPr>
        <w:t>for XS 1. Therefore</w:t>
      </w:r>
      <w:r w:rsidR="00B572CA">
        <w:rPr>
          <w:rFonts w:ascii="Times New Roman" w:hAnsi="Times New Roman" w:cs="Times New Roman"/>
          <w:sz w:val="24"/>
          <w:szCs w:val="24"/>
        </w:rPr>
        <w:t>,</w:t>
      </w:r>
      <w:r w:rsidR="00887BD1">
        <w:rPr>
          <w:rFonts w:ascii="Times New Roman" w:hAnsi="Times New Roman" w:cs="Times New Roman"/>
          <w:sz w:val="24"/>
          <w:szCs w:val="24"/>
        </w:rPr>
        <w:t xml:space="preserve"> I will be analysing last year’s sediment data. </w:t>
      </w:r>
      <w:r w:rsidR="009311FC">
        <w:rPr>
          <w:rFonts w:ascii="Times New Roman" w:hAnsi="Times New Roman" w:cs="Times New Roman"/>
          <w:sz w:val="24"/>
          <w:szCs w:val="24"/>
        </w:rPr>
        <w:t xml:space="preserve">As hypothesis 6 predicted, the bed load of the river did </w:t>
      </w:r>
      <w:r w:rsidR="00607666">
        <w:rPr>
          <w:rFonts w:ascii="Times New Roman" w:hAnsi="Times New Roman" w:cs="Times New Roman"/>
          <w:sz w:val="24"/>
          <w:szCs w:val="24"/>
        </w:rPr>
        <w:t>indeed get smaller downstream.</w:t>
      </w:r>
      <w:r w:rsidR="008F453C">
        <w:rPr>
          <w:rFonts w:ascii="Times New Roman" w:hAnsi="Times New Roman" w:cs="Times New Roman"/>
          <w:sz w:val="24"/>
          <w:szCs w:val="24"/>
        </w:rPr>
        <w:t xml:space="preserve"> </w:t>
      </w:r>
      <w:r w:rsidR="00CE71B8">
        <w:rPr>
          <w:rFonts w:ascii="Times New Roman" w:hAnsi="Times New Roman" w:cs="Times New Roman"/>
          <w:sz w:val="24"/>
          <w:szCs w:val="24"/>
        </w:rPr>
        <w:t xml:space="preserve">For example, </w:t>
      </w:r>
      <w:r w:rsidR="0033619A">
        <w:rPr>
          <w:rFonts w:ascii="Times New Roman" w:hAnsi="Times New Roman" w:cs="Times New Roman"/>
          <w:sz w:val="24"/>
          <w:szCs w:val="24"/>
        </w:rPr>
        <w:t>at XS1</w:t>
      </w:r>
      <w:r w:rsidR="00D7507F">
        <w:rPr>
          <w:rFonts w:ascii="Times New Roman" w:hAnsi="Times New Roman" w:cs="Times New Roman"/>
          <w:sz w:val="24"/>
          <w:szCs w:val="24"/>
        </w:rPr>
        <w:t xml:space="preserve">, the </w:t>
      </w:r>
      <w:r w:rsidR="00456A88">
        <w:rPr>
          <w:rFonts w:ascii="Times New Roman" w:hAnsi="Times New Roman" w:cs="Times New Roman"/>
          <w:sz w:val="24"/>
          <w:szCs w:val="24"/>
        </w:rPr>
        <w:t xml:space="preserve">average long axis for a sediment </w:t>
      </w:r>
      <w:r w:rsidR="002D57B4">
        <w:rPr>
          <w:rFonts w:ascii="Times New Roman" w:hAnsi="Times New Roman" w:cs="Times New Roman"/>
          <w:sz w:val="24"/>
          <w:szCs w:val="24"/>
        </w:rPr>
        <w:t xml:space="preserve">sample </w:t>
      </w:r>
      <w:r w:rsidR="00456A88">
        <w:rPr>
          <w:rFonts w:ascii="Times New Roman" w:hAnsi="Times New Roman" w:cs="Times New Roman"/>
          <w:sz w:val="24"/>
          <w:szCs w:val="24"/>
        </w:rPr>
        <w:t xml:space="preserve">was </w:t>
      </w:r>
      <w:r w:rsidR="0048694D">
        <w:rPr>
          <w:rFonts w:ascii="Times New Roman" w:hAnsi="Times New Roman" w:cs="Times New Roman"/>
          <w:sz w:val="24"/>
          <w:szCs w:val="24"/>
        </w:rPr>
        <w:t>14</w:t>
      </w:r>
      <w:r w:rsidR="002D57B4">
        <w:rPr>
          <w:rFonts w:ascii="Times New Roman" w:hAnsi="Times New Roman" w:cs="Times New Roman"/>
          <w:sz w:val="24"/>
          <w:szCs w:val="24"/>
        </w:rPr>
        <w:t xml:space="preserve">, whereas at XS </w:t>
      </w:r>
      <w:r w:rsidR="00232C72">
        <w:rPr>
          <w:rFonts w:ascii="Times New Roman" w:hAnsi="Times New Roman" w:cs="Times New Roman"/>
          <w:sz w:val="24"/>
          <w:szCs w:val="24"/>
        </w:rPr>
        <w:t>8</w:t>
      </w:r>
      <w:r w:rsidR="00DD70F0">
        <w:rPr>
          <w:rFonts w:ascii="Times New Roman" w:hAnsi="Times New Roman" w:cs="Times New Roman"/>
          <w:sz w:val="24"/>
          <w:szCs w:val="24"/>
        </w:rPr>
        <w:t xml:space="preserve"> the average long axis was </w:t>
      </w:r>
      <w:r w:rsidR="004A5325">
        <w:rPr>
          <w:rFonts w:ascii="Times New Roman" w:hAnsi="Times New Roman" w:cs="Times New Roman"/>
          <w:sz w:val="24"/>
          <w:szCs w:val="24"/>
        </w:rPr>
        <w:t xml:space="preserve">4.8. A </w:t>
      </w:r>
      <w:r w:rsidR="001145A8">
        <w:rPr>
          <w:rFonts w:ascii="Times New Roman" w:hAnsi="Times New Roman" w:cs="Times New Roman"/>
          <w:sz w:val="24"/>
          <w:szCs w:val="24"/>
        </w:rPr>
        <w:t>small research limitation which is too trivial to mention</w:t>
      </w:r>
      <w:r w:rsidR="0064396E">
        <w:rPr>
          <w:rFonts w:ascii="Times New Roman" w:hAnsi="Times New Roman" w:cs="Times New Roman"/>
          <w:sz w:val="24"/>
          <w:szCs w:val="24"/>
        </w:rPr>
        <w:t xml:space="preserve"> in the research limitation section</w:t>
      </w:r>
      <w:r w:rsidR="001145A8">
        <w:rPr>
          <w:rFonts w:ascii="Times New Roman" w:hAnsi="Times New Roman" w:cs="Times New Roman"/>
          <w:sz w:val="24"/>
          <w:szCs w:val="24"/>
        </w:rPr>
        <w:t xml:space="preserve"> </w:t>
      </w:r>
      <w:r w:rsidR="00FF653D">
        <w:rPr>
          <w:rFonts w:ascii="Times New Roman" w:hAnsi="Times New Roman" w:cs="Times New Roman"/>
          <w:sz w:val="24"/>
          <w:szCs w:val="24"/>
        </w:rPr>
        <w:t>is that the unit for the long axis sediment measurement isn’t specified in the methodology. Is it mm, cm or m?</w:t>
      </w:r>
      <w:r w:rsidR="00345422">
        <w:rPr>
          <w:rFonts w:ascii="Times New Roman" w:hAnsi="Times New Roman" w:cs="Times New Roman"/>
          <w:sz w:val="24"/>
          <w:szCs w:val="24"/>
        </w:rPr>
        <w:t xml:space="preserve"> To perform an accurate study this </w:t>
      </w:r>
      <w:r w:rsidR="00E40A5B">
        <w:rPr>
          <w:rFonts w:ascii="Times New Roman" w:hAnsi="Times New Roman" w:cs="Times New Roman"/>
          <w:sz w:val="24"/>
          <w:szCs w:val="24"/>
        </w:rPr>
        <w:t>has to be specified.</w:t>
      </w:r>
    </w:p>
    <w:p w14:paraId="7D7EAC31" w14:textId="3F39D40C" w:rsidR="00262A60" w:rsidRDefault="00262A60" w:rsidP="003572EE">
      <w:pPr>
        <w:jc w:val="both"/>
        <w:rPr>
          <w:rFonts w:ascii="Times New Roman" w:hAnsi="Times New Roman" w:cs="Times New Roman"/>
          <w:b/>
          <w:bCs/>
          <w:sz w:val="24"/>
          <w:szCs w:val="24"/>
        </w:rPr>
      </w:pPr>
      <w:r w:rsidRPr="00262A60">
        <w:rPr>
          <w:rFonts w:ascii="Times New Roman" w:hAnsi="Times New Roman" w:cs="Times New Roman"/>
          <w:b/>
          <w:bCs/>
          <w:sz w:val="24"/>
          <w:szCs w:val="24"/>
        </w:rPr>
        <w:t>Hypothesis 7</w:t>
      </w:r>
    </w:p>
    <w:p w14:paraId="1B5B5635" w14:textId="2CB2292B" w:rsidR="00262A60" w:rsidRPr="008F453C" w:rsidRDefault="008F453C" w:rsidP="003572EE">
      <w:pPr>
        <w:jc w:val="both"/>
        <w:rPr>
          <w:rFonts w:ascii="Times New Roman" w:hAnsi="Times New Roman" w:cs="Times New Roman"/>
          <w:sz w:val="24"/>
          <w:szCs w:val="24"/>
        </w:rPr>
      </w:pPr>
      <w:r>
        <w:rPr>
          <w:rFonts w:ascii="Times New Roman" w:hAnsi="Times New Roman" w:cs="Times New Roman"/>
          <w:sz w:val="24"/>
          <w:szCs w:val="24"/>
        </w:rPr>
        <w:t xml:space="preserve">Just like hypothesis 6, no sediment samples were taken to test hypothesis 7, </w:t>
      </w:r>
      <w:r w:rsidR="00561C05">
        <w:rPr>
          <w:rFonts w:ascii="Times New Roman" w:hAnsi="Times New Roman" w:cs="Times New Roman"/>
          <w:sz w:val="24"/>
          <w:szCs w:val="24"/>
        </w:rPr>
        <w:t>so I will be analysing last year’s data here as well. Hypothesis 7 was proved correct. The river bed load started off being angular at the upstream cross sections, then by cross section 6 onwards, almost all the sediment</w:t>
      </w:r>
      <w:r w:rsidR="00A715DA">
        <w:rPr>
          <w:rFonts w:ascii="Times New Roman" w:hAnsi="Times New Roman" w:cs="Times New Roman"/>
          <w:sz w:val="24"/>
          <w:szCs w:val="24"/>
        </w:rPr>
        <w:t xml:space="preserve"> samples</w:t>
      </w:r>
      <w:r w:rsidR="00561C05">
        <w:rPr>
          <w:rFonts w:ascii="Times New Roman" w:hAnsi="Times New Roman" w:cs="Times New Roman"/>
          <w:sz w:val="24"/>
          <w:szCs w:val="24"/>
        </w:rPr>
        <w:t xml:space="preserve"> were either rounded or sub rounded. Why does this occur? </w:t>
      </w:r>
      <w:r w:rsidR="00A715DA">
        <w:rPr>
          <w:rFonts w:ascii="Times New Roman" w:hAnsi="Times New Roman" w:cs="Times New Roman"/>
          <w:sz w:val="24"/>
          <w:szCs w:val="24"/>
        </w:rPr>
        <w:t xml:space="preserve">Well as the river velocity increases further downstream, the movement of pebbles causes them to collide with each other. The abrasion caused by the increased collision produces smoother and more rounded rocks </w:t>
      </w:r>
      <w:sdt>
        <w:sdtPr>
          <w:rPr>
            <w:rFonts w:ascii="Times New Roman" w:hAnsi="Times New Roman" w:cs="Times New Roman"/>
            <w:sz w:val="24"/>
            <w:szCs w:val="24"/>
          </w:rPr>
          <w:id w:val="330878198"/>
          <w:citation/>
        </w:sdtPr>
        <w:sdtEndPr/>
        <w:sdtContent>
          <w:r w:rsidR="00A715DA">
            <w:rPr>
              <w:rFonts w:ascii="Times New Roman" w:hAnsi="Times New Roman" w:cs="Times New Roman"/>
              <w:sz w:val="24"/>
              <w:szCs w:val="24"/>
            </w:rPr>
            <w:fldChar w:fldCharType="begin"/>
          </w:r>
          <w:r w:rsidR="00A715DA">
            <w:rPr>
              <w:rFonts w:ascii="Times New Roman" w:hAnsi="Times New Roman" w:cs="Times New Roman"/>
              <w:sz w:val="24"/>
              <w:szCs w:val="24"/>
            </w:rPr>
            <w:instrText xml:space="preserve"> CITATION Gab14 \l 2057 </w:instrText>
          </w:r>
          <w:r w:rsidR="00A715DA">
            <w:rPr>
              <w:rFonts w:ascii="Times New Roman" w:hAnsi="Times New Roman" w:cs="Times New Roman"/>
              <w:sz w:val="24"/>
              <w:szCs w:val="24"/>
            </w:rPr>
            <w:fldChar w:fldCharType="separate"/>
          </w:r>
          <w:r w:rsidR="0026707C" w:rsidRPr="0026707C">
            <w:rPr>
              <w:rFonts w:ascii="Times New Roman" w:hAnsi="Times New Roman" w:cs="Times New Roman"/>
              <w:noProof/>
              <w:sz w:val="24"/>
              <w:szCs w:val="24"/>
            </w:rPr>
            <w:t>(Gabor Domokos, 2014)</w:t>
          </w:r>
          <w:r w:rsidR="00A715DA">
            <w:rPr>
              <w:rFonts w:ascii="Times New Roman" w:hAnsi="Times New Roman" w:cs="Times New Roman"/>
              <w:sz w:val="24"/>
              <w:szCs w:val="24"/>
            </w:rPr>
            <w:fldChar w:fldCharType="end"/>
          </w:r>
        </w:sdtContent>
      </w:sdt>
      <w:r w:rsidR="00A715DA">
        <w:rPr>
          <w:rFonts w:ascii="Times New Roman" w:hAnsi="Times New Roman" w:cs="Times New Roman"/>
          <w:sz w:val="24"/>
          <w:szCs w:val="24"/>
        </w:rPr>
        <w:t>.</w:t>
      </w:r>
    </w:p>
    <w:p w14:paraId="04F517A8" w14:textId="1292EEB6" w:rsidR="00E62156" w:rsidRPr="00E62156" w:rsidRDefault="00E62156" w:rsidP="003572EE">
      <w:pPr>
        <w:jc w:val="both"/>
        <w:rPr>
          <w:rFonts w:ascii="Times New Roman" w:hAnsi="Times New Roman" w:cs="Times New Roman"/>
          <w:b/>
          <w:bCs/>
          <w:sz w:val="24"/>
          <w:szCs w:val="24"/>
        </w:rPr>
      </w:pPr>
      <w:r w:rsidRPr="00E62156">
        <w:rPr>
          <w:rFonts w:ascii="Times New Roman" w:hAnsi="Times New Roman" w:cs="Times New Roman"/>
          <w:b/>
          <w:bCs/>
          <w:sz w:val="24"/>
          <w:szCs w:val="24"/>
        </w:rPr>
        <w:t>Hypothesis 8</w:t>
      </w:r>
    </w:p>
    <w:p w14:paraId="5BB19D02" w14:textId="27BFE7FC" w:rsidR="001A7A15" w:rsidRPr="00E62156" w:rsidRDefault="00BC4014" w:rsidP="003572EE">
      <w:pPr>
        <w:jc w:val="both"/>
        <w:rPr>
          <w:rFonts w:ascii="Times New Roman" w:hAnsi="Times New Roman" w:cs="Times New Roman"/>
          <w:sz w:val="24"/>
          <w:szCs w:val="24"/>
        </w:rPr>
      </w:pPr>
      <w:r>
        <w:rPr>
          <w:rFonts w:ascii="Times New Roman" w:hAnsi="Times New Roman" w:cs="Times New Roman"/>
          <w:sz w:val="24"/>
          <w:szCs w:val="24"/>
        </w:rPr>
        <w:t xml:space="preserve">Hypothesis 8 </w:t>
      </w:r>
      <w:r w:rsidR="00C07F12">
        <w:rPr>
          <w:rFonts w:ascii="Times New Roman" w:hAnsi="Times New Roman" w:cs="Times New Roman"/>
          <w:sz w:val="24"/>
          <w:szCs w:val="24"/>
        </w:rPr>
        <w:t xml:space="preserve">was negated to an extent. </w:t>
      </w:r>
      <w:r w:rsidR="00452DF6">
        <w:rPr>
          <w:rFonts w:ascii="Times New Roman" w:hAnsi="Times New Roman" w:cs="Times New Roman"/>
          <w:sz w:val="24"/>
          <w:szCs w:val="24"/>
        </w:rPr>
        <w:t xml:space="preserve">The highest river discharge was gathered at XS </w:t>
      </w:r>
      <w:r w:rsidR="009A680B">
        <w:rPr>
          <w:rFonts w:ascii="Times New Roman" w:hAnsi="Times New Roman" w:cs="Times New Roman"/>
          <w:sz w:val="24"/>
          <w:szCs w:val="24"/>
        </w:rPr>
        <w:t>7 and 8</w:t>
      </w:r>
      <w:r w:rsidR="00003432">
        <w:rPr>
          <w:rFonts w:ascii="Times New Roman" w:hAnsi="Times New Roman" w:cs="Times New Roman"/>
          <w:sz w:val="24"/>
          <w:szCs w:val="24"/>
        </w:rPr>
        <w:t xml:space="preserve">, which are downstream cross sections. </w:t>
      </w:r>
      <w:r w:rsidR="00E1110A">
        <w:rPr>
          <w:rFonts w:ascii="Times New Roman" w:hAnsi="Times New Roman" w:cs="Times New Roman"/>
          <w:sz w:val="24"/>
          <w:szCs w:val="24"/>
        </w:rPr>
        <w:t>XS 9 and 10</w:t>
      </w:r>
      <w:r w:rsidR="00A80733">
        <w:rPr>
          <w:rFonts w:ascii="Times New Roman" w:hAnsi="Times New Roman" w:cs="Times New Roman"/>
          <w:sz w:val="24"/>
          <w:szCs w:val="24"/>
        </w:rPr>
        <w:t xml:space="preserve"> had approximately </w:t>
      </w:r>
      <w:r w:rsidR="00FD54BE">
        <w:rPr>
          <w:rFonts w:ascii="Times New Roman" w:hAnsi="Times New Roman" w:cs="Times New Roman"/>
          <w:sz w:val="24"/>
          <w:szCs w:val="24"/>
        </w:rPr>
        <w:t>2m</w:t>
      </w:r>
      <w:r w:rsidR="00FD54BE">
        <w:rPr>
          <w:rFonts w:ascii="Times New Roman" w:hAnsi="Times New Roman" w:cs="Times New Roman"/>
          <w:sz w:val="24"/>
          <w:szCs w:val="24"/>
          <w:vertAlign w:val="superscript"/>
        </w:rPr>
        <w:t>3</w:t>
      </w:r>
      <w:r w:rsidR="00FD54BE">
        <w:rPr>
          <w:rFonts w:ascii="Times New Roman" w:hAnsi="Times New Roman" w:cs="Times New Roman"/>
          <w:sz w:val="24"/>
          <w:szCs w:val="24"/>
        </w:rPr>
        <w:t xml:space="preserve">/s less discharge, which </w:t>
      </w:r>
      <w:r w:rsidR="00CA22DE">
        <w:rPr>
          <w:rFonts w:ascii="Times New Roman" w:hAnsi="Times New Roman" w:cs="Times New Roman"/>
          <w:sz w:val="24"/>
          <w:szCs w:val="24"/>
        </w:rPr>
        <w:t>contravenes the hypothesis</w:t>
      </w:r>
      <w:r w:rsidR="00B43085">
        <w:rPr>
          <w:rFonts w:ascii="Times New Roman" w:hAnsi="Times New Roman" w:cs="Times New Roman"/>
          <w:sz w:val="24"/>
          <w:szCs w:val="24"/>
        </w:rPr>
        <w:t xml:space="preserve">. </w:t>
      </w:r>
    </w:p>
    <w:p w14:paraId="25B9960A" w14:textId="77777777" w:rsidR="001A7A15" w:rsidRDefault="001A7A15" w:rsidP="003572EE">
      <w:pPr>
        <w:jc w:val="both"/>
        <w:rPr>
          <w:rFonts w:ascii="Times New Roman" w:hAnsi="Times New Roman" w:cs="Times New Roman"/>
          <w:b/>
          <w:bCs/>
          <w:sz w:val="24"/>
          <w:szCs w:val="24"/>
        </w:rPr>
      </w:pPr>
    </w:p>
    <w:p w14:paraId="18B60009" w14:textId="77777777" w:rsidR="001A7A15" w:rsidRDefault="001A7A15" w:rsidP="003572EE">
      <w:pPr>
        <w:jc w:val="both"/>
        <w:rPr>
          <w:rFonts w:ascii="Times New Roman" w:hAnsi="Times New Roman" w:cs="Times New Roman"/>
          <w:b/>
          <w:bCs/>
          <w:sz w:val="24"/>
          <w:szCs w:val="24"/>
        </w:rPr>
      </w:pPr>
    </w:p>
    <w:p w14:paraId="4A144B82" w14:textId="77777777" w:rsidR="001A7A15" w:rsidRDefault="001A7A15" w:rsidP="003572EE">
      <w:pPr>
        <w:jc w:val="both"/>
        <w:rPr>
          <w:rFonts w:ascii="Times New Roman" w:hAnsi="Times New Roman" w:cs="Times New Roman"/>
          <w:b/>
          <w:bCs/>
          <w:sz w:val="24"/>
          <w:szCs w:val="24"/>
        </w:rPr>
      </w:pPr>
    </w:p>
    <w:p w14:paraId="5AFF75C3" w14:textId="77777777" w:rsidR="001A7A15" w:rsidRDefault="001A7A15" w:rsidP="003572EE">
      <w:pPr>
        <w:jc w:val="both"/>
        <w:rPr>
          <w:rFonts w:ascii="Times New Roman" w:hAnsi="Times New Roman" w:cs="Times New Roman"/>
          <w:b/>
          <w:bCs/>
          <w:sz w:val="24"/>
          <w:szCs w:val="24"/>
        </w:rPr>
      </w:pPr>
    </w:p>
    <w:p w14:paraId="1FEE159D" w14:textId="77777777" w:rsidR="00E62156" w:rsidRDefault="00E62156" w:rsidP="003572EE">
      <w:pPr>
        <w:jc w:val="both"/>
        <w:rPr>
          <w:rFonts w:ascii="Times New Roman" w:hAnsi="Times New Roman" w:cs="Times New Roman"/>
          <w:b/>
          <w:bCs/>
          <w:sz w:val="24"/>
          <w:szCs w:val="24"/>
        </w:rPr>
      </w:pPr>
    </w:p>
    <w:p w14:paraId="23135115" w14:textId="77777777" w:rsidR="00E27FC3" w:rsidRDefault="00E27FC3" w:rsidP="003572EE">
      <w:pPr>
        <w:jc w:val="both"/>
        <w:rPr>
          <w:rFonts w:ascii="Times New Roman" w:hAnsi="Times New Roman" w:cs="Times New Roman"/>
          <w:b/>
          <w:bCs/>
          <w:sz w:val="24"/>
          <w:szCs w:val="24"/>
        </w:rPr>
      </w:pPr>
    </w:p>
    <w:p w14:paraId="07C956EC" w14:textId="77777777" w:rsidR="00E27FC3" w:rsidRDefault="00E27FC3" w:rsidP="003572EE">
      <w:pPr>
        <w:jc w:val="both"/>
        <w:rPr>
          <w:rFonts w:ascii="Times New Roman" w:hAnsi="Times New Roman" w:cs="Times New Roman"/>
          <w:b/>
          <w:bCs/>
          <w:sz w:val="24"/>
          <w:szCs w:val="24"/>
        </w:rPr>
      </w:pPr>
    </w:p>
    <w:p w14:paraId="091C825F" w14:textId="77777777" w:rsidR="00E27FC3" w:rsidRDefault="00E27FC3" w:rsidP="003572EE">
      <w:pPr>
        <w:jc w:val="both"/>
        <w:rPr>
          <w:rFonts w:ascii="Times New Roman" w:hAnsi="Times New Roman" w:cs="Times New Roman"/>
          <w:b/>
          <w:bCs/>
          <w:sz w:val="24"/>
          <w:szCs w:val="24"/>
        </w:rPr>
      </w:pPr>
    </w:p>
    <w:p w14:paraId="25083E20" w14:textId="77777777" w:rsidR="00E27FC3" w:rsidRDefault="00E27FC3" w:rsidP="003572EE">
      <w:pPr>
        <w:jc w:val="both"/>
        <w:rPr>
          <w:rFonts w:ascii="Times New Roman" w:hAnsi="Times New Roman" w:cs="Times New Roman"/>
          <w:b/>
          <w:bCs/>
          <w:sz w:val="24"/>
          <w:szCs w:val="24"/>
        </w:rPr>
      </w:pPr>
    </w:p>
    <w:p w14:paraId="79F6A964" w14:textId="77777777" w:rsidR="00E27FC3" w:rsidRDefault="00E27FC3" w:rsidP="003572EE">
      <w:pPr>
        <w:jc w:val="both"/>
        <w:rPr>
          <w:rFonts w:ascii="Times New Roman" w:hAnsi="Times New Roman" w:cs="Times New Roman"/>
          <w:b/>
          <w:bCs/>
          <w:sz w:val="24"/>
          <w:szCs w:val="24"/>
        </w:rPr>
      </w:pPr>
    </w:p>
    <w:p w14:paraId="2F5E1625" w14:textId="77777777" w:rsidR="00456A88" w:rsidRDefault="00456A88" w:rsidP="003572EE">
      <w:pPr>
        <w:jc w:val="both"/>
        <w:rPr>
          <w:rFonts w:ascii="Times New Roman" w:hAnsi="Times New Roman" w:cs="Times New Roman"/>
          <w:b/>
          <w:bCs/>
          <w:sz w:val="24"/>
          <w:szCs w:val="24"/>
        </w:rPr>
      </w:pPr>
    </w:p>
    <w:p w14:paraId="50891F62" w14:textId="1A1B9634" w:rsidR="00B369FA" w:rsidRPr="004B5C8A" w:rsidRDefault="0074784F" w:rsidP="003572EE">
      <w:pPr>
        <w:jc w:val="both"/>
        <w:rPr>
          <w:rFonts w:ascii="Times New Roman" w:hAnsi="Times New Roman" w:cs="Times New Roman"/>
          <w:b/>
          <w:bCs/>
          <w:sz w:val="24"/>
          <w:szCs w:val="24"/>
          <w:u w:val="single"/>
        </w:rPr>
      </w:pPr>
      <w:r w:rsidRPr="004B5C8A">
        <w:rPr>
          <w:rFonts w:ascii="Times New Roman" w:hAnsi="Times New Roman" w:cs="Times New Roman"/>
          <w:b/>
          <w:bCs/>
          <w:sz w:val="24"/>
          <w:szCs w:val="24"/>
          <w:u w:val="single"/>
        </w:rPr>
        <w:lastRenderedPageBreak/>
        <w:t xml:space="preserve">Research </w:t>
      </w:r>
      <w:r w:rsidR="00B267E1" w:rsidRPr="004B5C8A">
        <w:rPr>
          <w:rFonts w:ascii="Times New Roman" w:hAnsi="Times New Roman" w:cs="Times New Roman"/>
          <w:b/>
          <w:bCs/>
          <w:sz w:val="24"/>
          <w:szCs w:val="24"/>
          <w:u w:val="single"/>
        </w:rPr>
        <w:t>limitations</w:t>
      </w:r>
    </w:p>
    <w:p w14:paraId="20B9EB4E" w14:textId="486F5587" w:rsidR="00AD6586" w:rsidRDefault="00172D1A" w:rsidP="003572EE">
      <w:pPr>
        <w:jc w:val="both"/>
        <w:rPr>
          <w:rFonts w:ascii="Times New Roman" w:hAnsi="Times New Roman" w:cs="Times New Roman"/>
          <w:sz w:val="24"/>
          <w:szCs w:val="24"/>
        </w:rPr>
      </w:pPr>
      <w:r>
        <w:rPr>
          <w:rFonts w:ascii="Times New Roman" w:hAnsi="Times New Roman" w:cs="Times New Roman"/>
          <w:sz w:val="24"/>
          <w:szCs w:val="24"/>
        </w:rPr>
        <w:t>There were</w:t>
      </w:r>
      <w:r w:rsidR="00AC6B96">
        <w:rPr>
          <w:rFonts w:ascii="Times New Roman" w:hAnsi="Times New Roman" w:cs="Times New Roman"/>
          <w:sz w:val="24"/>
          <w:szCs w:val="24"/>
        </w:rPr>
        <w:t xml:space="preserve"> several research limitations unfortunately. The biggest one which needs highlighting is the fact that </w:t>
      </w:r>
      <w:r w:rsidR="001C1B95">
        <w:rPr>
          <w:rFonts w:ascii="Times New Roman" w:hAnsi="Times New Roman" w:cs="Times New Roman"/>
          <w:sz w:val="24"/>
          <w:szCs w:val="24"/>
        </w:rPr>
        <w:t>this year’s data was supplemented with last year’s data</w:t>
      </w:r>
      <w:r w:rsidR="00B81806">
        <w:rPr>
          <w:rFonts w:ascii="Times New Roman" w:hAnsi="Times New Roman" w:cs="Times New Roman"/>
          <w:sz w:val="24"/>
          <w:szCs w:val="24"/>
        </w:rPr>
        <w:t xml:space="preserve"> considerably. This is a problem for several reasons. Firstly, </w:t>
      </w:r>
      <w:r w:rsidR="00EE5EB7">
        <w:rPr>
          <w:rFonts w:ascii="Times New Roman" w:hAnsi="Times New Roman" w:cs="Times New Roman"/>
          <w:sz w:val="24"/>
          <w:szCs w:val="24"/>
        </w:rPr>
        <w:t>the cross sections weren’t the same</w:t>
      </w:r>
      <w:r w:rsidR="00CC79DC">
        <w:rPr>
          <w:rFonts w:ascii="Times New Roman" w:hAnsi="Times New Roman" w:cs="Times New Roman"/>
          <w:sz w:val="24"/>
          <w:szCs w:val="24"/>
        </w:rPr>
        <w:t xml:space="preserve">, which </w:t>
      </w:r>
      <w:r w:rsidR="00A21C57">
        <w:rPr>
          <w:rFonts w:ascii="Times New Roman" w:hAnsi="Times New Roman" w:cs="Times New Roman"/>
          <w:sz w:val="24"/>
          <w:szCs w:val="24"/>
        </w:rPr>
        <w:t>leads to inconsistent data</w:t>
      </w:r>
      <w:r w:rsidR="003C5ABA">
        <w:rPr>
          <w:rFonts w:ascii="Times New Roman" w:hAnsi="Times New Roman" w:cs="Times New Roman"/>
          <w:sz w:val="24"/>
          <w:szCs w:val="24"/>
        </w:rPr>
        <w:t>. This year’s data was only gathered at 6 cross sections</w:t>
      </w:r>
      <w:r w:rsidR="00014CCD">
        <w:rPr>
          <w:rFonts w:ascii="Times New Roman" w:hAnsi="Times New Roman" w:cs="Times New Roman"/>
          <w:sz w:val="24"/>
          <w:szCs w:val="24"/>
        </w:rPr>
        <w:t>, 3 upstream and 3 downstream</w:t>
      </w:r>
      <w:r w:rsidR="00DA5A9F">
        <w:rPr>
          <w:rFonts w:ascii="Times New Roman" w:hAnsi="Times New Roman" w:cs="Times New Roman"/>
          <w:sz w:val="24"/>
          <w:szCs w:val="24"/>
        </w:rPr>
        <w:t xml:space="preserve">. In the </w:t>
      </w:r>
      <w:r w:rsidR="00E2423E">
        <w:rPr>
          <w:rFonts w:ascii="Times New Roman" w:hAnsi="Times New Roman" w:cs="Times New Roman"/>
          <w:sz w:val="24"/>
          <w:szCs w:val="24"/>
        </w:rPr>
        <w:t>last year however</w:t>
      </w:r>
      <w:r w:rsidR="00674D0E">
        <w:rPr>
          <w:rFonts w:ascii="Times New Roman" w:hAnsi="Times New Roman" w:cs="Times New Roman"/>
          <w:sz w:val="24"/>
          <w:szCs w:val="24"/>
        </w:rPr>
        <w:t xml:space="preserve">, students </w:t>
      </w:r>
      <w:r w:rsidR="00D072A6">
        <w:rPr>
          <w:rFonts w:ascii="Times New Roman" w:hAnsi="Times New Roman" w:cs="Times New Roman"/>
          <w:sz w:val="24"/>
          <w:szCs w:val="24"/>
        </w:rPr>
        <w:t>gathered data from 10 cross sections</w:t>
      </w:r>
      <w:r w:rsidR="00C416DD">
        <w:rPr>
          <w:rFonts w:ascii="Times New Roman" w:hAnsi="Times New Roman" w:cs="Times New Roman"/>
          <w:sz w:val="24"/>
          <w:szCs w:val="24"/>
        </w:rPr>
        <w:t>, 5 upstream and 5 downstream</w:t>
      </w:r>
      <w:r w:rsidR="00873CB1">
        <w:rPr>
          <w:rFonts w:ascii="Times New Roman" w:hAnsi="Times New Roman" w:cs="Times New Roman"/>
          <w:sz w:val="24"/>
          <w:szCs w:val="24"/>
        </w:rPr>
        <w:t>, which is what was instructed in</w:t>
      </w:r>
      <w:r w:rsidR="002B5FE3">
        <w:rPr>
          <w:rFonts w:ascii="Times New Roman" w:hAnsi="Times New Roman" w:cs="Times New Roman"/>
          <w:sz w:val="24"/>
          <w:szCs w:val="24"/>
        </w:rPr>
        <w:t xml:space="preserve"> the survey brief</w:t>
      </w:r>
      <w:r w:rsidR="00C416DD">
        <w:rPr>
          <w:rFonts w:ascii="Times New Roman" w:hAnsi="Times New Roman" w:cs="Times New Roman"/>
          <w:sz w:val="24"/>
          <w:szCs w:val="24"/>
        </w:rPr>
        <w:t xml:space="preserve">. </w:t>
      </w:r>
      <w:r w:rsidR="00AD6586">
        <w:rPr>
          <w:rFonts w:ascii="Times New Roman" w:hAnsi="Times New Roman" w:cs="Times New Roman"/>
          <w:sz w:val="24"/>
          <w:szCs w:val="24"/>
        </w:rPr>
        <w:t xml:space="preserve">There is no indication that the cross sections </w:t>
      </w:r>
      <w:r w:rsidR="0076347E">
        <w:rPr>
          <w:rFonts w:ascii="Times New Roman" w:hAnsi="Times New Roman" w:cs="Times New Roman"/>
          <w:sz w:val="24"/>
          <w:szCs w:val="24"/>
        </w:rPr>
        <w:t>were measured at the same points which makes it more inaccurate to compare with.</w:t>
      </w:r>
    </w:p>
    <w:p w14:paraId="634A600C" w14:textId="2018EAF7" w:rsidR="00172D1A" w:rsidRPr="00172D1A" w:rsidRDefault="00C97F7C" w:rsidP="003572EE">
      <w:pPr>
        <w:jc w:val="both"/>
        <w:rPr>
          <w:rFonts w:ascii="Times New Roman" w:hAnsi="Times New Roman" w:cs="Times New Roman"/>
          <w:sz w:val="24"/>
          <w:szCs w:val="24"/>
        </w:rPr>
      </w:pPr>
      <w:r>
        <w:rPr>
          <w:rFonts w:ascii="Times New Roman" w:hAnsi="Times New Roman" w:cs="Times New Roman"/>
          <w:sz w:val="24"/>
          <w:szCs w:val="24"/>
        </w:rPr>
        <w:t xml:space="preserve">When trying to analyse the data and produce graphs from it, I had to </w:t>
      </w:r>
      <w:r w:rsidR="00B149A5">
        <w:rPr>
          <w:rFonts w:ascii="Times New Roman" w:hAnsi="Times New Roman" w:cs="Times New Roman"/>
          <w:sz w:val="24"/>
          <w:szCs w:val="24"/>
        </w:rPr>
        <w:t xml:space="preserve">figure out the best method of </w:t>
      </w:r>
      <w:r w:rsidR="004C3F1C">
        <w:rPr>
          <w:rFonts w:ascii="Times New Roman" w:hAnsi="Times New Roman" w:cs="Times New Roman"/>
          <w:sz w:val="24"/>
          <w:szCs w:val="24"/>
        </w:rPr>
        <w:t xml:space="preserve">compiling both sets of data together in a congruent manner. </w:t>
      </w:r>
      <w:r w:rsidR="00E563E7">
        <w:rPr>
          <w:rFonts w:ascii="Times New Roman" w:hAnsi="Times New Roman" w:cs="Times New Roman"/>
          <w:sz w:val="24"/>
          <w:szCs w:val="24"/>
        </w:rPr>
        <w:t xml:space="preserve">I decided to </w:t>
      </w:r>
      <w:r w:rsidR="00FD6304">
        <w:rPr>
          <w:rFonts w:ascii="Times New Roman" w:hAnsi="Times New Roman" w:cs="Times New Roman"/>
          <w:sz w:val="24"/>
          <w:szCs w:val="24"/>
        </w:rPr>
        <w:t>analyse</w:t>
      </w:r>
      <w:r w:rsidR="001B5D02">
        <w:rPr>
          <w:rFonts w:ascii="Times New Roman" w:hAnsi="Times New Roman" w:cs="Times New Roman"/>
          <w:sz w:val="24"/>
          <w:szCs w:val="24"/>
        </w:rPr>
        <w:t xml:space="preserve"> data from 10 cross sections and try and use as much data from this year as possible. </w:t>
      </w:r>
      <w:r w:rsidR="00196E7E">
        <w:rPr>
          <w:rFonts w:ascii="Times New Roman" w:hAnsi="Times New Roman" w:cs="Times New Roman"/>
          <w:sz w:val="24"/>
          <w:szCs w:val="24"/>
        </w:rPr>
        <w:t xml:space="preserve">From this year’s </w:t>
      </w:r>
      <w:r w:rsidR="00151846">
        <w:rPr>
          <w:rFonts w:ascii="Times New Roman" w:hAnsi="Times New Roman" w:cs="Times New Roman"/>
          <w:sz w:val="24"/>
          <w:szCs w:val="24"/>
        </w:rPr>
        <w:t xml:space="preserve">dataset, only </w:t>
      </w:r>
      <w:r w:rsidR="001A6EC1">
        <w:rPr>
          <w:rFonts w:ascii="Times New Roman" w:hAnsi="Times New Roman" w:cs="Times New Roman"/>
          <w:sz w:val="24"/>
          <w:szCs w:val="24"/>
        </w:rPr>
        <w:t>width, depth</w:t>
      </w:r>
      <w:r w:rsidR="00A2299A">
        <w:rPr>
          <w:rFonts w:ascii="Times New Roman" w:hAnsi="Times New Roman" w:cs="Times New Roman"/>
          <w:sz w:val="24"/>
          <w:szCs w:val="24"/>
        </w:rPr>
        <w:t xml:space="preserve">, </w:t>
      </w:r>
      <w:r w:rsidR="00317497">
        <w:rPr>
          <w:rFonts w:ascii="Times New Roman" w:hAnsi="Times New Roman" w:cs="Times New Roman"/>
          <w:sz w:val="24"/>
          <w:szCs w:val="24"/>
        </w:rPr>
        <w:t>velocity</w:t>
      </w:r>
      <w:r w:rsidR="00A2299A">
        <w:rPr>
          <w:rFonts w:ascii="Times New Roman" w:hAnsi="Times New Roman" w:cs="Times New Roman"/>
          <w:sz w:val="24"/>
          <w:szCs w:val="24"/>
        </w:rPr>
        <w:t xml:space="preserve"> and </w:t>
      </w:r>
      <w:r w:rsidR="00BA4F9B">
        <w:rPr>
          <w:rFonts w:ascii="Times New Roman" w:hAnsi="Times New Roman" w:cs="Times New Roman"/>
          <w:sz w:val="24"/>
          <w:szCs w:val="24"/>
        </w:rPr>
        <w:t>long axis sediment</w:t>
      </w:r>
      <w:r w:rsidR="00317497">
        <w:rPr>
          <w:rFonts w:ascii="Times New Roman" w:hAnsi="Times New Roman" w:cs="Times New Roman"/>
          <w:sz w:val="24"/>
          <w:szCs w:val="24"/>
        </w:rPr>
        <w:t xml:space="preserve"> </w:t>
      </w:r>
      <w:r w:rsidR="00A2299A">
        <w:rPr>
          <w:rFonts w:ascii="Times New Roman" w:hAnsi="Times New Roman" w:cs="Times New Roman"/>
          <w:sz w:val="24"/>
          <w:szCs w:val="24"/>
        </w:rPr>
        <w:t>data was gathered for XS1</w:t>
      </w:r>
      <w:r w:rsidR="00DF7CE6">
        <w:rPr>
          <w:rFonts w:ascii="Times New Roman" w:hAnsi="Times New Roman" w:cs="Times New Roman"/>
          <w:sz w:val="24"/>
          <w:szCs w:val="24"/>
        </w:rPr>
        <w:t xml:space="preserve">. Even then, for </w:t>
      </w:r>
      <w:r w:rsidR="00FF0C02">
        <w:rPr>
          <w:rFonts w:ascii="Times New Roman" w:hAnsi="Times New Roman" w:cs="Times New Roman"/>
          <w:sz w:val="24"/>
          <w:szCs w:val="24"/>
        </w:rPr>
        <w:t>testing</w:t>
      </w:r>
      <w:r w:rsidR="00DF7CE6">
        <w:rPr>
          <w:rFonts w:ascii="Times New Roman" w:hAnsi="Times New Roman" w:cs="Times New Roman"/>
          <w:sz w:val="24"/>
          <w:szCs w:val="24"/>
        </w:rPr>
        <w:t xml:space="preserve"> velocity</w:t>
      </w:r>
      <w:r w:rsidR="00CF2209">
        <w:rPr>
          <w:rFonts w:ascii="Times New Roman" w:hAnsi="Times New Roman" w:cs="Times New Roman"/>
          <w:sz w:val="24"/>
          <w:szCs w:val="24"/>
        </w:rPr>
        <w:t>,</w:t>
      </w:r>
      <w:r w:rsidR="00DF7CE6">
        <w:rPr>
          <w:rFonts w:ascii="Times New Roman" w:hAnsi="Times New Roman" w:cs="Times New Roman"/>
          <w:sz w:val="24"/>
          <w:szCs w:val="24"/>
        </w:rPr>
        <w:t xml:space="preserve"> </w:t>
      </w:r>
      <w:r w:rsidR="00A55637">
        <w:rPr>
          <w:rFonts w:ascii="Times New Roman" w:hAnsi="Times New Roman" w:cs="Times New Roman"/>
          <w:sz w:val="24"/>
          <w:szCs w:val="24"/>
        </w:rPr>
        <w:t xml:space="preserve">the </w:t>
      </w:r>
      <w:r w:rsidR="00CF2209">
        <w:rPr>
          <w:rFonts w:ascii="Times New Roman" w:hAnsi="Times New Roman" w:cs="Times New Roman"/>
          <w:sz w:val="24"/>
          <w:szCs w:val="24"/>
        </w:rPr>
        <w:t xml:space="preserve">distance between the </w:t>
      </w:r>
      <w:r w:rsidR="002E55F4">
        <w:rPr>
          <w:rFonts w:ascii="Times New Roman" w:hAnsi="Times New Roman" w:cs="Times New Roman"/>
          <w:sz w:val="24"/>
          <w:szCs w:val="24"/>
        </w:rPr>
        <w:t>surveying poles was 2m, when it should have been 5m</w:t>
      </w:r>
      <w:r w:rsidR="00FF0C02">
        <w:rPr>
          <w:rFonts w:ascii="Times New Roman" w:hAnsi="Times New Roman" w:cs="Times New Roman"/>
          <w:sz w:val="24"/>
          <w:szCs w:val="24"/>
        </w:rPr>
        <w:t xml:space="preserve">, for </w:t>
      </w:r>
      <w:r w:rsidR="006F1B69">
        <w:rPr>
          <w:rFonts w:ascii="Times New Roman" w:hAnsi="Times New Roman" w:cs="Times New Roman"/>
          <w:sz w:val="24"/>
          <w:szCs w:val="24"/>
        </w:rPr>
        <w:t>XS1</w:t>
      </w:r>
      <w:r w:rsidR="002E55F4">
        <w:rPr>
          <w:rFonts w:ascii="Times New Roman" w:hAnsi="Times New Roman" w:cs="Times New Roman"/>
          <w:sz w:val="24"/>
          <w:szCs w:val="24"/>
        </w:rPr>
        <w:t xml:space="preserve">. This is especially </w:t>
      </w:r>
      <w:r w:rsidR="00EF41B5">
        <w:rPr>
          <w:rFonts w:ascii="Times New Roman" w:hAnsi="Times New Roman" w:cs="Times New Roman"/>
          <w:sz w:val="24"/>
          <w:szCs w:val="24"/>
        </w:rPr>
        <w:t xml:space="preserve">problematic as all the other </w:t>
      </w:r>
      <w:r w:rsidR="00385674">
        <w:rPr>
          <w:rFonts w:ascii="Times New Roman" w:hAnsi="Times New Roman" w:cs="Times New Roman"/>
          <w:sz w:val="24"/>
          <w:szCs w:val="24"/>
        </w:rPr>
        <w:t>surveying pole distances were 5m</w:t>
      </w:r>
      <w:r w:rsidR="006F1B69">
        <w:rPr>
          <w:rFonts w:ascii="Times New Roman" w:hAnsi="Times New Roman" w:cs="Times New Roman"/>
          <w:sz w:val="24"/>
          <w:szCs w:val="24"/>
        </w:rPr>
        <w:t xml:space="preserve"> at the rest of the cross sections</w:t>
      </w:r>
      <w:r w:rsidR="00837C98">
        <w:rPr>
          <w:rFonts w:ascii="Times New Roman" w:hAnsi="Times New Roman" w:cs="Times New Roman"/>
          <w:sz w:val="24"/>
          <w:szCs w:val="24"/>
        </w:rPr>
        <w:t xml:space="preserve"> from this year’s data</w:t>
      </w:r>
      <w:r w:rsidR="00385674">
        <w:rPr>
          <w:rFonts w:ascii="Times New Roman" w:hAnsi="Times New Roman" w:cs="Times New Roman"/>
          <w:sz w:val="24"/>
          <w:szCs w:val="24"/>
        </w:rPr>
        <w:t xml:space="preserve">. </w:t>
      </w:r>
      <w:r w:rsidR="002B5FE3">
        <w:rPr>
          <w:rFonts w:ascii="Times New Roman" w:hAnsi="Times New Roman" w:cs="Times New Roman"/>
          <w:sz w:val="24"/>
          <w:szCs w:val="24"/>
        </w:rPr>
        <w:t xml:space="preserve">On this year’s dataset there was no data </w:t>
      </w:r>
      <w:r w:rsidR="00861401">
        <w:rPr>
          <w:rFonts w:ascii="Times New Roman" w:hAnsi="Times New Roman" w:cs="Times New Roman"/>
          <w:sz w:val="24"/>
          <w:szCs w:val="24"/>
        </w:rPr>
        <w:t>for XS 2 &amp; 3, at least not uploaded on</w:t>
      </w:r>
      <w:r w:rsidR="00643093">
        <w:rPr>
          <w:rFonts w:ascii="Times New Roman" w:hAnsi="Times New Roman" w:cs="Times New Roman"/>
          <w:sz w:val="24"/>
          <w:szCs w:val="24"/>
        </w:rPr>
        <w:t xml:space="preserve">to the Excel spreadsheet. </w:t>
      </w:r>
      <w:r w:rsidR="004117A3">
        <w:rPr>
          <w:rFonts w:ascii="Times New Roman" w:hAnsi="Times New Roman" w:cs="Times New Roman"/>
          <w:sz w:val="24"/>
          <w:szCs w:val="24"/>
        </w:rPr>
        <w:t xml:space="preserve">There was some data recorded for depth and velocity uploaded </w:t>
      </w:r>
      <w:r w:rsidR="008B46D0">
        <w:rPr>
          <w:rFonts w:ascii="Times New Roman" w:hAnsi="Times New Roman" w:cs="Times New Roman"/>
          <w:sz w:val="24"/>
          <w:szCs w:val="24"/>
        </w:rPr>
        <w:t xml:space="preserve">in the format of a </w:t>
      </w:r>
      <w:r w:rsidR="00716B62">
        <w:rPr>
          <w:rFonts w:ascii="Times New Roman" w:hAnsi="Times New Roman" w:cs="Times New Roman"/>
          <w:sz w:val="24"/>
          <w:szCs w:val="24"/>
        </w:rPr>
        <w:t>photograph,</w:t>
      </w:r>
      <w:r w:rsidR="008B46D0">
        <w:rPr>
          <w:rFonts w:ascii="Times New Roman" w:hAnsi="Times New Roman" w:cs="Times New Roman"/>
          <w:sz w:val="24"/>
          <w:szCs w:val="24"/>
        </w:rPr>
        <w:t xml:space="preserve"> but it wasn’t </w:t>
      </w:r>
      <w:r w:rsidR="008934A7">
        <w:rPr>
          <w:rFonts w:ascii="Times New Roman" w:hAnsi="Times New Roman" w:cs="Times New Roman"/>
          <w:sz w:val="24"/>
          <w:szCs w:val="24"/>
        </w:rPr>
        <w:t>sufficiently detailed</w:t>
      </w:r>
      <w:r w:rsidR="0052705E">
        <w:rPr>
          <w:rFonts w:ascii="Times New Roman" w:hAnsi="Times New Roman" w:cs="Times New Roman"/>
          <w:sz w:val="24"/>
          <w:szCs w:val="24"/>
        </w:rPr>
        <w:t xml:space="preserve"> enough</w:t>
      </w:r>
      <w:r w:rsidR="008934A7">
        <w:rPr>
          <w:rFonts w:ascii="Times New Roman" w:hAnsi="Times New Roman" w:cs="Times New Roman"/>
          <w:sz w:val="24"/>
          <w:szCs w:val="24"/>
        </w:rPr>
        <w:t xml:space="preserve"> </w:t>
      </w:r>
      <w:r w:rsidR="001A7A15">
        <w:rPr>
          <w:rFonts w:ascii="Times New Roman" w:hAnsi="Times New Roman" w:cs="Times New Roman"/>
          <w:sz w:val="24"/>
          <w:szCs w:val="24"/>
        </w:rPr>
        <w:t>to be able to analyse it, therefore I used data from last year for the rest of the upstream cross sections.</w:t>
      </w:r>
      <w:r w:rsidR="007872AC">
        <w:rPr>
          <w:rFonts w:ascii="Times New Roman" w:hAnsi="Times New Roman" w:cs="Times New Roman"/>
          <w:sz w:val="24"/>
          <w:szCs w:val="24"/>
        </w:rPr>
        <w:t xml:space="preserve"> There were definitely flaws </w:t>
      </w:r>
      <w:r w:rsidR="00D31052">
        <w:rPr>
          <w:rFonts w:ascii="Times New Roman" w:hAnsi="Times New Roman" w:cs="Times New Roman"/>
          <w:sz w:val="24"/>
          <w:szCs w:val="24"/>
        </w:rPr>
        <w:t>in the downstream cross sections</w:t>
      </w:r>
      <w:r w:rsidR="00806E9F">
        <w:rPr>
          <w:rFonts w:ascii="Times New Roman" w:hAnsi="Times New Roman" w:cs="Times New Roman"/>
          <w:sz w:val="24"/>
          <w:szCs w:val="24"/>
        </w:rPr>
        <w:t xml:space="preserve"> data collection </w:t>
      </w:r>
      <w:r w:rsidR="00D31052">
        <w:rPr>
          <w:rFonts w:ascii="Times New Roman" w:hAnsi="Times New Roman" w:cs="Times New Roman"/>
          <w:sz w:val="24"/>
          <w:szCs w:val="24"/>
        </w:rPr>
        <w:t xml:space="preserve">too though. </w:t>
      </w:r>
      <w:r w:rsidR="00806E9F">
        <w:rPr>
          <w:rFonts w:ascii="Times New Roman" w:hAnsi="Times New Roman" w:cs="Times New Roman"/>
          <w:sz w:val="24"/>
          <w:szCs w:val="24"/>
        </w:rPr>
        <w:t xml:space="preserve">To start, </w:t>
      </w:r>
      <w:r w:rsidR="00406D65">
        <w:rPr>
          <w:rFonts w:ascii="Times New Roman" w:hAnsi="Times New Roman" w:cs="Times New Roman"/>
          <w:sz w:val="24"/>
          <w:szCs w:val="24"/>
        </w:rPr>
        <w:t xml:space="preserve">instead of </w:t>
      </w:r>
      <w:r w:rsidR="005F4135">
        <w:rPr>
          <w:rFonts w:ascii="Times New Roman" w:hAnsi="Times New Roman" w:cs="Times New Roman"/>
          <w:sz w:val="24"/>
          <w:szCs w:val="24"/>
        </w:rPr>
        <w:t>measuring the depth of the river at 25</w:t>
      </w:r>
      <w:r w:rsidR="00C63DCC">
        <w:rPr>
          <w:rFonts w:ascii="Times New Roman" w:hAnsi="Times New Roman" w:cs="Times New Roman"/>
          <w:sz w:val="24"/>
          <w:szCs w:val="24"/>
        </w:rPr>
        <w:t xml:space="preserve">cm intervals, depth measurements were taken at </w:t>
      </w:r>
      <w:r w:rsidR="00A62A66">
        <w:rPr>
          <w:rFonts w:ascii="Times New Roman" w:hAnsi="Times New Roman" w:cs="Times New Roman"/>
          <w:sz w:val="24"/>
          <w:szCs w:val="24"/>
        </w:rPr>
        <w:t xml:space="preserve">100cm intervals. This </w:t>
      </w:r>
      <w:r w:rsidR="00B01987">
        <w:rPr>
          <w:rFonts w:ascii="Times New Roman" w:hAnsi="Times New Roman" w:cs="Times New Roman"/>
          <w:sz w:val="24"/>
          <w:szCs w:val="24"/>
        </w:rPr>
        <w:t xml:space="preserve">was done at every downstream cross section. </w:t>
      </w:r>
      <w:r w:rsidR="00364111">
        <w:rPr>
          <w:rFonts w:ascii="Times New Roman" w:hAnsi="Times New Roman" w:cs="Times New Roman"/>
          <w:sz w:val="24"/>
          <w:szCs w:val="24"/>
        </w:rPr>
        <w:t xml:space="preserve">This naturally will skew the data when comparing it to </w:t>
      </w:r>
      <w:r w:rsidR="00BD2B05">
        <w:rPr>
          <w:rFonts w:ascii="Times New Roman" w:hAnsi="Times New Roman" w:cs="Times New Roman"/>
          <w:sz w:val="24"/>
          <w:szCs w:val="24"/>
        </w:rPr>
        <w:t xml:space="preserve">last year’s </w:t>
      </w:r>
      <w:r w:rsidR="001173A4">
        <w:rPr>
          <w:rFonts w:ascii="Times New Roman" w:hAnsi="Times New Roman" w:cs="Times New Roman"/>
          <w:sz w:val="24"/>
          <w:szCs w:val="24"/>
        </w:rPr>
        <w:t xml:space="preserve">data, which took depth measurements at 25cm intervals correctly. </w:t>
      </w:r>
      <w:r w:rsidR="00F32454">
        <w:rPr>
          <w:rFonts w:ascii="Times New Roman" w:hAnsi="Times New Roman" w:cs="Times New Roman"/>
          <w:sz w:val="24"/>
          <w:szCs w:val="24"/>
        </w:rPr>
        <w:t xml:space="preserve">Secondly, instead of </w:t>
      </w:r>
      <w:r w:rsidR="004F5703">
        <w:rPr>
          <w:rFonts w:ascii="Times New Roman" w:hAnsi="Times New Roman" w:cs="Times New Roman"/>
          <w:sz w:val="24"/>
          <w:szCs w:val="24"/>
        </w:rPr>
        <w:t xml:space="preserve">repeating the velocity </w:t>
      </w:r>
      <w:r w:rsidR="003E6A24">
        <w:rPr>
          <w:rFonts w:ascii="Times New Roman" w:hAnsi="Times New Roman" w:cs="Times New Roman"/>
          <w:sz w:val="24"/>
          <w:szCs w:val="24"/>
        </w:rPr>
        <w:t>test</w:t>
      </w:r>
      <w:r w:rsidR="0018316D">
        <w:rPr>
          <w:rFonts w:ascii="Times New Roman" w:hAnsi="Times New Roman" w:cs="Times New Roman"/>
          <w:sz w:val="24"/>
          <w:szCs w:val="24"/>
        </w:rPr>
        <w:t xml:space="preserve"> a minimum of 5 times, </w:t>
      </w:r>
      <w:r w:rsidR="00963DC0">
        <w:rPr>
          <w:rFonts w:ascii="Times New Roman" w:hAnsi="Times New Roman" w:cs="Times New Roman"/>
          <w:sz w:val="24"/>
          <w:szCs w:val="24"/>
        </w:rPr>
        <w:t xml:space="preserve">at every cross section </w:t>
      </w:r>
      <w:r w:rsidR="003E6A24">
        <w:rPr>
          <w:rFonts w:ascii="Times New Roman" w:hAnsi="Times New Roman" w:cs="Times New Roman"/>
          <w:sz w:val="24"/>
          <w:szCs w:val="24"/>
        </w:rPr>
        <w:t xml:space="preserve">the velocity test was never repeated more than 4 times. </w:t>
      </w:r>
      <w:r w:rsidR="00973B74">
        <w:rPr>
          <w:rFonts w:ascii="Times New Roman" w:hAnsi="Times New Roman" w:cs="Times New Roman"/>
          <w:sz w:val="24"/>
          <w:szCs w:val="24"/>
        </w:rPr>
        <w:t xml:space="preserve">These may seem like small </w:t>
      </w:r>
      <w:r w:rsidR="00193DB4">
        <w:rPr>
          <w:rFonts w:ascii="Times New Roman" w:hAnsi="Times New Roman" w:cs="Times New Roman"/>
          <w:sz w:val="24"/>
          <w:szCs w:val="24"/>
        </w:rPr>
        <w:t xml:space="preserve">insignificant details but </w:t>
      </w:r>
      <w:r w:rsidR="004B617A">
        <w:rPr>
          <w:rFonts w:ascii="Times New Roman" w:hAnsi="Times New Roman" w:cs="Times New Roman"/>
          <w:sz w:val="24"/>
          <w:szCs w:val="24"/>
        </w:rPr>
        <w:t xml:space="preserve">over the course of measuring various different cross sections </w:t>
      </w:r>
      <w:r w:rsidR="001B41B1">
        <w:rPr>
          <w:rFonts w:ascii="Times New Roman" w:hAnsi="Times New Roman" w:cs="Times New Roman"/>
          <w:sz w:val="24"/>
          <w:szCs w:val="24"/>
        </w:rPr>
        <w:t xml:space="preserve">and with </w:t>
      </w:r>
      <w:r w:rsidR="00FF1EA4">
        <w:rPr>
          <w:rFonts w:ascii="Times New Roman" w:hAnsi="Times New Roman" w:cs="Times New Roman"/>
          <w:sz w:val="24"/>
          <w:szCs w:val="24"/>
        </w:rPr>
        <w:t>so many cross sections being left out, it does have an effect on the accuracy of the data</w:t>
      </w:r>
      <w:r w:rsidR="009F2E2C">
        <w:rPr>
          <w:rFonts w:ascii="Times New Roman" w:hAnsi="Times New Roman" w:cs="Times New Roman"/>
          <w:sz w:val="24"/>
          <w:szCs w:val="24"/>
        </w:rPr>
        <w:t xml:space="preserve"> collected</w:t>
      </w:r>
      <w:r w:rsidR="00FF1EA4">
        <w:rPr>
          <w:rFonts w:ascii="Times New Roman" w:hAnsi="Times New Roman" w:cs="Times New Roman"/>
          <w:sz w:val="24"/>
          <w:szCs w:val="24"/>
        </w:rPr>
        <w:t>.</w:t>
      </w:r>
      <w:r w:rsidR="00A447B8">
        <w:rPr>
          <w:rFonts w:ascii="Times New Roman" w:hAnsi="Times New Roman" w:cs="Times New Roman"/>
          <w:sz w:val="24"/>
          <w:szCs w:val="24"/>
        </w:rPr>
        <w:t xml:space="preserve"> </w:t>
      </w:r>
      <w:r w:rsidR="00FF1EA4">
        <w:rPr>
          <w:rFonts w:ascii="Times New Roman" w:hAnsi="Times New Roman" w:cs="Times New Roman"/>
          <w:sz w:val="24"/>
          <w:szCs w:val="24"/>
        </w:rPr>
        <w:t xml:space="preserve"> </w:t>
      </w:r>
    </w:p>
    <w:p w14:paraId="5306268A" w14:textId="77777777" w:rsidR="005F4C08" w:rsidRDefault="005F4C08" w:rsidP="003572EE">
      <w:pPr>
        <w:jc w:val="both"/>
        <w:rPr>
          <w:rFonts w:ascii="Times New Roman" w:hAnsi="Times New Roman" w:cs="Times New Roman"/>
          <w:b/>
          <w:bCs/>
          <w:sz w:val="24"/>
          <w:szCs w:val="24"/>
        </w:rPr>
      </w:pPr>
    </w:p>
    <w:p w14:paraId="02B0F5A0" w14:textId="77777777" w:rsidR="005F4C08" w:rsidRDefault="005F4C08" w:rsidP="003572EE">
      <w:pPr>
        <w:jc w:val="both"/>
        <w:rPr>
          <w:rFonts w:ascii="Times New Roman" w:hAnsi="Times New Roman" w:cs="Times New Roman"/>
          <w:b/>
          <w:bCs/>
          <w:sz w:val="24"/>
          <w:szCs w:val="24"/>
        </w:rPr>
      </w:pPr>
    </w:p>
    <w:p w14:paraId="77F8A478" w14:textId="77777777" w:rsidR="005F4C08" w:rsidRDefault="005F4C08" w:rsidP="003572EE">
      <w:pPr>
        <w:jc w:val="both"/>
        <w:rPr>
          <w:rFonts w:ascii="Times New Roman" w:hAnsi="Times New Roman" w:cs="Times New Roman"/>
          <w:b/>
          <w:bCs/>
          <w:sz w:val="24"/>
          <w:szCs w:val="24"/>
        </w:rPr>
      </w:pPr>
    </w:p>
    <w:p w14:paraId="2A4C8147" w14:textId="77777777" w:rsidR="005F4C08" w:rsidRDefault="005F4C08" w:rsidP="003572EE">
      <w:pPr>
        <w:jc w:val="both"/>
        <w:rPr>
          <w:rFonts w:ascii="Times New Roman" w:hAnsi="Times New Roman" w:cs="Times New Roman"/>
          <w:b/>
          <w:bCs/>
          <w:sz w:val="24"/>
          <w:szCs w:val="24"/>
        </w:rPr>
      </w:pPr>
    </w:p>
    <w:p w14:paraId="5C1D11F7" w14:textId="77777777" w:rsidR="005F4C08" w:rsidRDefault="005F4C08" w:rsidP="003572EE">
      <w:pPr>
        <w:jc w:val="both"/>
        <w:rPr>
          <w:rFonts w:ascii="Times New Roman" w:hAnsi="Times New Roman" w:cs="Times New Roman"/>
          <w:b/>
          <w:bCs/>
          <w:sz w:val="24"/>
          <w:szCs w:val="24"/>
        </w:rPr>
      </w:pPr>
    </w:p>
    <w:p w14:paraId="5EC002EB" w14:textId="77777777" w:rsidR="005F4C08" w:rsidRDefault="005F4C08" w:rsidP="003572EE">
      <w:pPr>
        <w:jc w:val="both"/>
        <w:rPr>
          <w:rFonts w:ascii="Times New Roman" w:hAnsi="Times New Roman" w:cs="Times New Roman"/>
          <w:b/>
          <w:bCs/>
          <w:sz w:val="24"/>
          <w:szCs w:val="24"/>
        </w:rPr>
      </w:pPr>
    </w:p>
    <w:p w14:paraId="45ED1E84" w14:textId="77777777" w:rsidR="005F4C08" w:rsidRDefault="005F4C08" w:rsidP="003572EE">
      <w:pPr>
        <w:jc w:val="both"/>
        <w:rPr>
          <w:rFonts w:ascii="Times New Roman" w:hAnsi="Times New Roman" w:cs="Times New Roman"/>
          <w:b/>
          <w:bCs/>
          <w:sz w:val="24"/>
          <w:szCs w:val="24"/>
        </w:rPr>
      </w:pPr>
    </w:p>
    <w:p w14:paraId="27EA9526" w14:textId="77777777" w:rsidR="005F4C08" w:rsidRDefault="005F4C08" w:rsidP="003572EE">
      <w:pPr>
        <w:jc w:val="both"/>
        <w:rPr>
          <w:rFonts w:ascii="Times New Roman" w:hAnsi="Times New Roman" w:cs="Times New Roman"/>
          <w:b/>
          <w:bCs/>
          <w:sz w:val="24"/>
          <w:szCs w:val="24"/>
        </w:rPr>
      </w:pPr>
    </w:p>
    <w:p w14:paraId="74568326" w14:textId="77777777" w:rsidR="00B12450" w:rsidRDefault="00B12450" w:rsidP="003572EE">
      <w:pPr>
        <w:jc w:val="both"/>
        <w:rPr>
          <w:rFonts w:ascii="Times New Roman" w:hAnsi="Times New Roman" w:cs="Times New Roman"/>
          <w:b/>
          <w:bCs/>
          <w:sz w:val="24"/>
          <w:szCs w:val="24"/>
        </w:rPr>
      </w:pPr>
    </w:p>
    <w:p w14:paraId="5E03D7D7" w14:textId="77777777" w:rsidR="00E62156" w:rsidRDefault="00E62156" w:rsidP="003572EE">
      <w:pPr>
        <w:jc w:val="both"/>
        <w:rPr>
          <w:rFonts w:ascii="Times New Roman" w:hAnsi="Times New Roman" w:cs="Times New Roman"/>
          <w:b/>
          <w:bCs/>
          <w:sz w:val="24"/>
          <w:szCs w:val="24"/>
        </w:rPr>
      </w:pPr>
    </w:p>
    <w:p w14:paraId="3F2A9FAB" w14:textId="77777777" w:rsidR="00E62156" w:rsidRDefault="00E62156" w:rsidP="003572EE">
      <w:pPr>
        <w:jc w:val="both"/>
        <w:rPr>
          <w:rFonts w:ascii="Times New Roman" w:hAnsi="Times New Roman" w:cs="Times New Roman"/>
          <w:b/>
          <w:bCs/>
          <w:sz w:val="24"/>
          <w:szCs w:val="24"/>
        </w:rPr>
      </w:pPr>
    </w:p>
    <w:p w14:paraId="2BA5AC60" w14:textId="180316BD" w:rsidR="00B267E1" w:rsidRPr="004B5C8A" w:rsidRDefault="00B267E1" w:rsidP="003572EE">
      <w:pPr>
        <w:jc w:val="both"/>
        <w:rPr>
          <w:rFonts w:ascii="Times New Roman" w:hAnsi="Times New Roman" w:cs="Times New Roman"/>
          <w:b/>
          <w:bCs/>
          <w:sz w:val="24"/>
          <w:szCs w:val="24"/>
          <w:u w:val="single"/>
        </w:rPr>
      </w:pPr>
      <w:r w:rsidRPr="004B5C8A">
        <w:rPr>
          <w:rFonts w:ascii="Times New Roman" w:hAnsi="Times New Roman" w:cs="Times New Roman"/>
          <w:b/>
          <w:bCs/>
          <w:sz w:val="24"/>
          <w:szCs w:val="24"/>
          <w:u w:val="single"/>
        </w:rPr>
        <w:lastRenderedPageBreak/>
        <w:t>Reflection on how to improve the research</w:t>
      </w:r>
    </w:p>
    <w:p w14:paraId="70B137B8" w14:textId="43C0D24D" w:rsidR="0032219E" w:rsidRDefault="00D04022" w:rsidP="003572EE">
      <w:pPr>
        <w:jc w:val="both"/>
        <w:rPr>
          <w:rFonts w:ascii="Times New Roman" w:hAnsi="Times New Roman" w:cs="Times New Roman"/>
          <w:sz w:val="24"/>
          <w:szCs w:val="24"/>
        </w:rPr>
      </w:pPr>
      <w:r>
        <w:rPr>
          <w:rFonts w:ascii="Times New Roman" w:hAnsi="Times New Roman" w:cs="Times New Roman"/>
          <w:sz w:val="24"/>
          <w:szCs w:val="24"/>
        </w:rPr>
        <w:t xml:space="preserve">If I was to redesign the survey, </w:t>
      </w:r>
      <w:r w:rsidR="00560EB5">
        <w:rPr>
          <w:rFonts w:ascii="Times New Roman" w:hAnsi="Times New Roman" w:cs="Times New Roman"/>
          <w:sz w:val="24"/>
          <w:szCs w:val="24"/>
        </w:rPr>
        <w:t xml:space="preserve">there would have been many things that I had done differently. </w:t>
      </w:r>
      <w:r w:rsidR="00C84BC5">
        <w:rPr>
          <w:rFonts w:ascii="Times New Roman" w:hAnsi="Times New Roman" w:cs="Times New Roman"/>
          <w:sz w:val="24"/>
          <w:szCs w:val="24"/>
        </w:rPr>
        <w:t xml:space="preserve">The first thing I would have changed is </w:t>
      </w:r>
      <w:r w:rsidR="00855B4F">
        <w:rPr>
          <w:rFonts w:ascii="Times New Roman" w:hAnsi="Times New Roman" w:cs="Times New Roman"/>
          <w:sz w:val="24"/>
          <w:szCs w:val="24"/>
        </w:rPr>
        <w:t>how strictly and consistently the methodo</w:t>
      </w:r>
      <w:r w:rsidR="002F762B">
        <w:rPr>
          <w:rFonts w:ascii="Times New Roman" w:hAnsi="Times New Roman" w:cs="Times New Roman"/>
          <w:sz w:val="24"/>
          <w:szCs w:val="24"/>
        </w:rPr>
        <w:t>log</w:t>
      </w:r>
      <w:r w:rsidR="00855B4F">
        <w:rPr>
          <w:rFonts w:ascii="Times New Roman" w:hAnsi="Times New Roman" w:cs="Times New Roman"/>
          <w:sz w:val="24"/>
          <w:szCs w:val="24"/>
        </w:rPr>
        <w:t>y was followed for each hypothesis testing.</w:t>
      </w:r>
      <w:r w:rsidR="002F762B">
        <w:rPr>
          <w:rFonts w:ascii="Times New Roman" w:hAnsi="Times New Roman" w:cs="Times New Roman"/>
          <w:sz w:val="24"/>
          <w:szCs w:val="24"/>
        </w:rPr>
        <w:t xml:space="preserve"> </w:t>
      </w:r>
      <w:r w:rsidR="00274E9F">
        <w:rPr>
          <w:rFonts w:ascii="Times New Roman" w:hAnsi="Times New Roman" w:cs="Times New Roman"/>
          <w:sz w:val="24"/>
          <w:szCs w:val="24"/>
        </w:rPr>
        <w:t xml:space="preserve">As I have already written about in the research limitations from this survey, </w:t>
      </w:r>
      <w:r w:rsidR="00CC219F">
        <w:rPr>
          <w:rFonts w:ascii="Times New Roman" w:hAnsi="Times New Roman" w:cs="Times New Roman"/>
          <w:sz w:val="24"/>
          <w:szCs w:val="24"/>
        </w:rPr>
        <w:t xml:space="preserve">the methodology was </w:t>
      </w:r>
      <w:r w:rsidR="00267584">
        <w:rPr>
          <w:rFonts w:ascii="Times New Roman" w:hAnsi="Times New Roman" w:cs="Times New Roman"/>
          <w:sz w:val="24"/>
          <w:szCs w:val="24"/>
        </w:rPr>
        <w:t xml:space="preserve">not followed correctly or consistently. </w:t>
      </w:r>
      <w:r w:rsidR="00926FFB">
        <w:rPr>
          <w:rFonts w:ascii="Times New Roman" w:hAnsi="Times New Roman" w:cs="Times New Roman"/>
          <w:sz w:val="24"/>
          <w:szCs w:val="24"/>
        </w:rPr>
        <w:t>It would have been at</w:t>
      </w:r>
      <w:r w:rsidR="009D4183">
        <w:rPr>
          <w:rFonts w:ascii="Times New Roman" w:hAnsi="Times New Roman" w:cs="Times New Roman"/>
          <w:sz w:val="24"/>
          <w:szCs w:val="24"/>
        </w:rPr>
        <w:t xml:space="preserve"> least slightly </w:t>
      </w:r>
      <w:r w:rsidR="00926FFB">
        <w:rPr>
          <w:rFonts w:ascii="Times New Roman" w:hAnsi="Times New Roman" w:cs="Times New Roman"/>
          <w:sz w:val="24"/>
          <w:szCs w:val="24"/>
        </w:rPr>
        <w:t>more accurate to</w:t>
      </w:r>
      <w:r w:rsidR="00BE7AC6">
        <w:rPr>
          <w:rFonts w:ascii="Times New Roman" w:hAnsi="Times New Roman" w:cs="Times New Roman"/>
          <w:sz w:val="24"/>
          <w:szCs w:val="24"/>
        </w:rPr>
        <w:t xml:space="preserve"> </w:t>
      </w:r>
      <w:r w:rsidR="00926FFB">
        <w:rPr>
          <w:rFonts w:ascii="Times New Roman" w:hAnsi="Times New Roman" w:cs="Times New Roman"/>
          <w:sz w:val="24"/>
          <w:szCs w:val="24"/>
        </w:rPr>
        <w:t>repe</w:t>
      </w:r>
      <w:r w:rsidR="00BE7AC6">
        <w:rPr>
          <w:rFonts w:ascii="Times New Roman" w:hAnsi="Times New Roman" w:cs="Times New Roman"/>
          <w:sz w:val="24"/>
          <w:szCs w:val="24"/>
        </w:rPr>
        <w:t>at</w:t>
      </w:r>
      <w:r w:rsidR="00926FFB">
        <w:rPr>
          <w:rFonts w:ascii="Times New Roman" w:hAnsi="Times New Roman" w:cs="Times New Roman"/>
          <w:sz w:val="24"/>
          <w:szCs w:val="24"/>
        </w:rPr>
        <w:t xml:space="preserve"> the velocity test</w:t>
      </w:r>
      <w:r w:rsidR="00643D18">
        <w:rPr>
          <w:rFonts w:ascii="Times New Roman" w:hAnsi="Times New Roman" w:cs="Times New Roman"/>
          <w:sz w:val="24"/>
          <w:szCs w:val="24"/>
        </w:rPr>
        <w:t xml:space="preserve"> </w:t>
      </w:r>
      <w:r w:rsidR="00BD3475">
        <w:rPr>
          <w:rFonts w:ascii="Times New Roman" w:hAnsi="Times New Roman" w:cs="Times New Roman"/>
          <w:sz w:val="24"/>
          <w:szCs w:val="24"/>
        </w:rPr>
        <w:t xml:space="preserve">the same number of times </w:t>
      </w:r>
      <w:r w:rsidR="00643D18">
        <w:rPr>
          <w:rFonts w:ascii="Times New Roman" w:hAnsi="Times New Roman" w:cs="Times New Roman"/>
          <w:sz w:val="24"/>
          <w:szCs w:val="24"/>
        </w:rPr>
        <w:t>at each XS</w:t>
      </w:r>
      <w:r w:rsidR="00BD3475">
        <w:rPr>
          <w:rFonts w:ascii="Times New Roman" w:hAnsi="Times New Roman" w:cs="Times New Roman"/>
          <w:sz w:val="24"/>
          <w:szCs w:val="24"/>
        </w:rPr>
        <w:t>,</w:t>
      </w:r>
      <w:r w:rsidR="00926FFB">
        <w:rPr>
          <w:rFonts w:ascii="Times New Roman" w:hAnsi="Times New Roman" w:cs="Times New Roman"/>
          <w:sz w:val="24"/>
          <w:szCs w:val="24"/>
        </w:rPr>
        <w:t xml:space="preserve"> for example</w:t>
      </w:r>
      <w:r w:rsidR="000A567E">
        <w:rPr>
          <w:rFonts w:ascii="Times New Roman" w:hAnsi="Times New Roman" w:cs="Times New Roman"/>
          <w:sz w:val="24"/>
          <w:szCs w:val="24"/>
        </w:rPr>
        <w:t xml:space="preserve">. </w:t>
      </w:r>
      <w:r w:rsidR="007E5720">
        <w:rPr>
          <w:rFonts w:ascii="Times New Roman" w:hAnsi="Times New Roman" w:cs="Times New Roman"/>
          <w:sz w:val="24"/>
          <w:szCs w:val="24"/>
        </w:rPr>
        <w:t xml:space="preserve">A more consistent </w:t>
      </w:r>
      <w:r w:rsidR="0017033D">
        <w:rPr>
          <w:rFonts w:ascii="Times New Roman" w:hAnsi="Times New Roman" w:cs="Times New Roman"/>
          <w:sz w:val="24"/>
          <w:szCs w:val="24"/>
        </w:rPr>
        <w:t xml:space="preserve">methodology produces more consistent data with less anomalies. </w:t>
      </w:r>
      <w:r w:rsidR="00264A84">
        <w:rPr>
          <w:rFonts w:ascii="Times New Roman" w:hAnsi="Times New Roman" w:cs="Times New Roman"/>
          <w:sz w:val="24"/>
          <w:szCs w:val="24"/>
        </w:rPr>
        <w:t>Another thing I would have changed would</w:t>
      </w:r>
      <w:r w:rsidR="00F94462">
        <w:rPr>
          <w:rFonts w:ascii="Times New Roman" w:hAnsi="Times New Roman" w:cs="Times New Roman"/>
          <w:sz w:val="24"/>
          <w:szCs w:val="24"/>
        </w:rPr>
        <w:t xml:space="preserve"> </w:t>
      </w:r>
      <w:r w:rsidR="00ED6676">
        <w:rPr>
          <w:rFonts w:ascii="Times New Roman" w:hAnsi="Times New Roman" w:cs="Times New Roman"/>
          <w:sz w:val="24"/>
          <w:szCs w:val="24"/>
        </w:rPr>
        <w:t xml:space="preserve">be </w:t>
      </w:r>
      <w:r w:rsidR="00264A84">
        <w:rPr>
          <w:rFonts w:ascii="Times New Roman" w:hAnsi="Times New Roman" w:cs="Times New Roman"/>
          <w:sz w:val="24"/>
          <w:szCs w:val="24"/>
        </w:rPr>
        <w:t xml:space="preserve">to give surveyors a specific </w:t>
      </w:r>
      <w:r w:rsidR="007F43AB">
        <w:rPr>
          <w:rFonts w:ascii="Times New Roman" w:hAnsi="Times New Roman" w:cs="Times New Roman"/>
          <w:sz w:val="24"/>
          <w:szCs w:val="24"/>
        </w:rPr>
        <w:t>data collection sheet</w:t>
      </w:r>
      <w:r w:rsidR="00F94462">
        <w:rPr>
          <w:rFonts w:ascii="Times New Roman" w:hAnsi="Times New Roman" w:cs="Times New Roman"/>
          <w:sz w:val="24"/>
          <w:szCs w:val="24"/>
        </w:rPr>
        <w:t xml:space="preserve"> for river sampling</w:t>
      </w:r>
      <w:r w:rsidR="00AF596B">
        <w:rPr>
          <w:rFonts w:ascii="Times New Roman" w:hAnsi="Times New Roman" w:cs="Times New Roman"/>
          <w:sz w:val="24"/>
          <w:szCs w:val="24"/>
        </w:rPr>
        <w:t xml:space="preserve">, and insist they use that specific sheet instead of writing </w:t>
      </w:r>
      <w:r w:rsidR="008003FF">
        <w:rPr>
          <w:rFonts w:ascii="Times New Roman" w:hAnsi="Times New Roman" w:cs="Times New Roman"/>
          <w:sz w:val="24"/>
          <w:szCs w:val="24"/>
        </w:rPr>
        <w:t>in their own words. I would do this for 2 reasons</w:t>
      </w:r>
      <w:r w:rsidR="0015271B">
        <w:rPr>
          <w:rFonts w:ascii="Times New Roman" w:hAnsi="Times New Roman" w:cs="Times New Roman"/>
          <w:sz w:val="24"/>
          <w:szCs w:val="24"/>
        </w:rPr>
        <w:t>, primarily to make it easier for different surveyors to compare data, for example surveyors from upstream with ones from downstream</w:t>
      </w:r>
      <w:r w:rsidR="00DE690E">
        <w:rPr>
          <w:rFonts w:ascii="Times New Roman" w:hAnsi="Times New Roman" w:cs="Times New Roman"/>
          <w:sz w:val="24"/>
          <w:szCs w:val="24"/>
        </w:rPr>
        <w:t xml:space="preserve">. </w:t>
      </w:r>
      <w:r w:rsidR="00070EAC">
        <w:rPr>
          <w:rFonts w:ascii="Times New Roman" w:hAnsi="Times New Roman" w:cs="Times New Roman"/>
          <w:sz w:val="24"/>
          <w:szCs w:val="24"/>
        </w:rPr>
        <w:t>A</w:t>
      </w:r>
      <w:r w:rsidR="00E20AA6">
        <w:rPr>
          <w:rFonts w:ascii="Times New Roman" w:hAnsi="Times New Roman" w:cs="Times New Roman"/>
          <w:sz w:val="24"/>
          <w:szCs w:val="24"/>
        </w:rPr>
        <w:t xml:space="preserve">nd it </w:t>
      </w:r>
      <w:r w:rsidR="00B56DE5">
        <w:rPr>
          <w:rFonts w:ascii="Times New Roman" w:hAnsi="Times New Roman" w:cs="Times New Roman"/>
          <w:sz w:val="24"/>
          <w:szCs w:val="24"/>
        </w:rPr>
        <w:t xml:space="preserve">would make the data easier to upload on a shared dataset, </w:t>
      </w:r>
      <w:r w:rsidR="0063387D">
        <w:rPr>
          <w:rFonts w:ascii="Times New Roman" w:hAnsi="Times New Roman" w:cs="Times New Roman"/>
          <w:sz w:val="24"/>
          <w:szCs w:val="24"/>
        </w:rPr>
        <w:t>which</w:t>
      </w:r>
      <w:r w:rsidR="00B56DE5">
        <w:rPr>
          <w:rFonts w:ascii="Times New Roman" w:hAnsi="Times New Roman" w:cs="Times New Roman"/>
          <w:sz w:val="24"/>
          <w:szCs w:val="24"/>
        </w:rPr>
        <w:t xml:space="preserve"> was </w:t>
      </w:r>
      <w:r w:rsidR="00CA6BCE">
        <w:rPr>
          <w:rFonts w:ascii="Times New Roman" w:hAnsi="Times New Roman" w:cs="Times New Roman"/>
          <w:sz w:val="24"/>
          <w:szCs w:val="24"/>
        </w:rPr>
        <w:t>provided</w:t>
      </w:r>
      <w:r w:rsidR="00B56DE5">
        <w:rPr>
          <w:rFonts w:ascii="Times New Roman" w:hAnsi="Times New Roman" w:cs="Times New Roman"/>
          <w:sz w:val="24"/>
          <w:szCs w:val="24"/>
        </w:rPr>
        <w:t xml:space="preserve"> </w:t>
      </w:r>
      <w:r w:rsidR="00ED6676">
        <w:rPr>
          <w:rFonts w:ascii="Times New Roman" w:hAnsi="Times New Roman" w:cs="Times New Roman"/>
          <w:sz w:val="24"/>
          <w:szCs w:val="24"/>
        </w:rPr>
        <w:t xml:space="preserve">in </w:t>
      </w:r>
      <w:r w:rsidR="00B56DE5">
        <w:rPr>
          <w:rFonts w:ascii="Times New Roman" w:hAnsi="Times New Roman" w:cs="Times New Roman"/>
          <w:sz w:val="24"/>
          <w:szCs w:val="24"/>
        </w:rPr>
        <w:t xml:space="preserve">this survey. </w:t>
      </w:r>
      <w:r w:rsidR="00ED6676">
        <w:rPr>
          <w:rFonts w:ascii="Times New Roman" w:hAnsi="Times New Roman" w:cs="Times New Roman"/>
          <w:sz w:val="24"/>
          <w:szCs w:val="24"/>
        </w:rPr>
        <w:t xml:space="preserve">The problem however was that data was collected by surveyors </w:t>
      </w:r>
      <w:r w:rsidR="00F46E74">
        <w:rPr>
          <w:rFonts w:ascii="Times New Roman" w:hAnsi="Times New Roman" w:cs="Times New Roman"/>
          <w:sz w:val="24"/>
          <w:szCs w:val="24"/>
        </w:rPr>
        <w:t>writing their own hand</w:t>
      </w:r>
      <w:r w:rsidR="00E64F46">
        <w:rPr>
          <w:rFonts w:ascii="Times New Roman" w:hAnsi="Times New Roman" w:cs="Times New Roman"/>
          <w:sz w:val="24"/>
          <w:szCs w:val="24"/>
        </w:rPr>
        <w:t xml:space="preserve"> </w:t>
      </w:r>
      <w:r w:rsidR="00F46E74">
        <w:rPr>
          <w:rFonts w:ascii="Times New Roman" w:hAnsi="Times New Roman" w:cs="Times New Roman"/>
          <w:sz w:val="24"/>
          <w:szCs w:val="24"/>
        </w:rPr>
        <w:t>written notes</w:t>
      </w:r>
      <w:r w:rsidR="00CD1387">
        <w:rPr>
          <w:rFonts w:ascii="Times New Roman" w:hAnsi="Times New Roman" w:cs="Times New Roman"/>
          <w:sz w:val="24"/>
          <w:szCs w:val="24"/>
        </w:rPr>
        <w:t xml:space="preserve"> in almost all the cases</w:t>
      </w:r>
      <w:r w:rsidR="00E64F46">
        <w:rPr>
          <w:rFonts w:ascii="Times New Roman" w:hAnsi="Times New Roman" w:cs="Times New Roman"/>
          <w:sz w:val="24"/>
          <w:szCs w:val="24"/>
        </w:rPr>
        <w:t>.</w:t>
      </w:r>
      <w:r w:rsidR="00806176">
        <w:rPr>
          <w:rFonts w:ascii="Times New Roman" w:hAnsi="Times New Roman" w:cs="Times New Roman"/>
          <w:sz w:val="24"/>
          <w:szCs w:val="24"/>
        </w:rPr>
        <w:t xml:space="preserve"> Th</w:t>
      </w:r>
      <w:r w:rsidR="00AF2276">
        <w:rPr>
          <w:rFonts w:ascii="Times New Roman" w:hAnsi="Times New Roman" w:cs="Times New Roman"/>
          <w:sz w:val="24"/>
          <w:szCs w:val="24"/>
        </w:rPr>
        <w:t xml:space="preserve">is resulted in some of the upstream data </w:t>
      </w:r>
      <w:r w:rsidR="007E76D1">
        <w:rPr>
          <w:rFonts w:ascii="Times New Roman" w:hAnsi="Times New Roman" w:cs="Times New Roman"/>
          <w:sz w:val="24"/>
          <w:szCs w:val="24"/>
        </w:rPr>
        <w:t xml:space="preserve">being uploaded to teams in the format of a screenshot of a WhatsApp message, instead of </w:t>
      </w:r>
      <w:r w:rsidR="00EA11EC">
        <w:rPr>
          <w:rFonts w:ascii="Times New Roman" w:hAnsi="Times New Roman" w:cs="Times New Roman"/>
          <w:sz w:val="24"/>
          <w:szCs w:val="24"/>
        </w:rPr>
        <w:t xml:space="preserve">being inputted into the Excel </w:t>
      </w:r>
      <w:r w:rsidR="00AC5E22">
        <w:rPr>
          <w:rFonts w:ascii="Times New Roman" w:hAnsi="Times New Roman" w:cs="Times New Roman"/>
          <w:sz w:val="24"/>
          <w:szCs w:val="24"/>
        </w:rPr>
        <w:t>dataset</w:t>
      </w:r>
      <w:r w:rsidR="00310099">
        <w:rPr>
          <w:rFonts w:ascii="Times New Roman" w:hAnsi="Times New Roman" w:cs="Times New Roman"/>
          <w:sz w:val="24"/>
          <w:szCs w:val="24"/>
        </w:rPr>
        <w:t>, for XS 2 &amp; 3</w:t>
      </w:r>
      <w:r w:rsidR="00AC5E22">
        <w:rPr>
          <w:rFonts w:ascii="Times New Roman" w:hAnsi="Times New Roman" w:cs="Times New Roman"/>
          <w:sz w:val="24"/>
          <w:szCs w:val="24"/>
        </w:rPr>
        <w:t>.</w:t>
      </w:r>
      <w:r w:rsidR="00E64F46">
        <w:rPr>
          <w:rFonts w:ascii="Times New Roman" w:hAnsi="Times New Roman" w:cs="Times New Roman"/>
          <w:sz w:val="24"/>
          <w:szCs w:val="24"/>
        </w:rPr>
        <w:t xml:space="preserve"> Now in all fairness, if the data had then been added onto the dataset correctly </w:t>
      </w:r>
      <w:r w:rsidR="004A3075">
        <w:rPr>
          <w:rFonts w:ascii="Times New Roman" w:hAnsi="Times New Roman" w:cs="Times New Roman"/>
          <w:sz w:val="24"/>
          <w:szCs w:val="24"/>
        </w:rPr>
        <w:t>then it wouldn’t matter what data sheet the surveyors used</w:t>
      </w:r>
      <w:r w:rsidR="004F16BB">
        <w:rPr>
          <w:rFonts w:ascii="Times New Roman" w:hAnsi="Times New Roman" w:cs="Times New Roman"/>
          <w:sz w:val="24"/>
          <w:szCs w:val="24"/>
        </w:rPr>
        <w:t xml:space="preserve">. But the fact that it wasn’t makes me think that just changing this small feature </w:t>
      </w:r>
      <w:r w:rsidR="00D11AF3">
        <w:rPr>
          <w:rFonts w:ascii="Times New Roman" w:hAnsi="Times New Roman" w:cs="Times New Roman"/>
          <w:sz w:val="24"/>
          <w:szCs w:val="24"/>
        </w:rPr>
        <w:t xml:space="preserve">would </w:t>
      </w:r>
      <w:r w:rsidR="00C92AC7">
        <w:rPr>
          <w:rFonts w:ascii="Times New Roman" w:hAnsi="Times New Roman" w:cs="Times New Roman"/>
          <w:sz w:val="24"/>
          <w:szCs w:val="24"/>
        </w:rPr>
        <w:t xml:space="preserve">make a difference in the amount and quality of data gathered. </w:t>
      </w:r>
    </w:p>
    <w:p w14:paraId="5DE4B5F2" w14:textId="3F66795B" w:rsidR="00FB19FC" w:rsidRDefault="0036402F" w:rsidP="003572EE">
      <w:pPr>
        <w:jc w:val="both"/>
        <w:rPr>
          <w:rFonts w:ascii="Times New Roman" w:hAnsi="Times New Roman" w:cs="Times New Roman"/>
          <w:sz w:val="24"/>
          <w:szCs w:val="24"/>
        </w:rPr>
      </w:pPr>
      <w:r>
        <w:rPr>
          <w:rFonts w:ascii="Times New Roman" w:hAnsi="Times New Roman" w:cs="Times New Roman"/>
          <w:sz w:val="24"/>
          <w:szCs w:val="24"/>
        </w:rPr>
        <w:t xml:space="preserve">It has long been known </w:t>
      </w:r>
      <w:r w:rsidR="00783345">
        <w:rPr>
          <w:rFonts w:ascii="Times New Roman" w:hAnsi="Times New Roman" w:cs="Times New Roman"/>
          <w:sz w:val="24"/>
          <w:szCs w:val="24"/>
        </w:rPr>
        <w:t xml:space="preserve">in the scientific community that replicability of tests is crucial </w:t>
      </w:r>
      <w:r w:rsidR="00B01CCD">
        <w:rPr>
          <w:rFonts w:ascii="Times New Roman" w:hAnsi="Times New Roman" w:cs="Times New Roman"/>
          <w:sz w:val="24"/>
          <w:szCs w:val="24"/>
        </w:rPr>
        <w:t xml:space="preserve">for testing the merit of results </w:t>
      </w:r>
      <w:sdt>
        <w:sdtPr>
          <w:rPr>
            <w:rFonts w:ascii="Times New Roman" w:hAnsi="Times New Roman" w:cs="Times New Roman"/>
            <w:sz w:val="24"/>
            <w:szCs w:val="24"/>
          </w:rPr>
          <w:id w:val="-177741625"/>
          <w:citation/>
        </w:sdtPr>
        <w:sdtEndPr/>
        <w:sdtContent>
          <w:r w:rsidR="00830956">
            <w:rPr>
              <w:rFonts w:ascii="Times New Roman" w:hAnsi="Times New Roman" w:cs="Times New Roman"/>
              <w:sz w:val="24"/>
              <w:szCs w:val="24"/>
            </w:rPr>
            <w:fldChar w:fldCharType="begin"/>
          </w:r>
          <w:r w:rsidR="00830956">
            <w:rPr>
              <w:rFonts w:ascii="Times New Roman" w:hAnsi="Times New Roman" w:cs="Times New Roman"/>
              <w:sz w:val="24"/>
              <w:szCs w:val="24"/>
            </w:rPr>
            <w:instrText xml:space="preserve"> CITATION Nat19 \l 2057 </w:instrText>
          </w:r>
          <w:r w:rsidR="00830956">
            <w:rPr>
              <w:rFonts w:ascii="Times New Roman" w:hAnsi="Times New Roman" w:cs="Times New Roman"/>
              <w:sz w:val="24"/>
              <w:szCs w:val="24"/>
            </w:rPr>
            <w:fldChar w:fldCharType="separate"/>
          </w:r>
          <w:r w:rsidR="0026707C" w:rsidRPr="0026707C">
            <w:rPr>
              <w:rFonts w:ascii="Times New Roman" w:hAnsi="Times New Roman" w:cs="Times New Roman"/>
              <w:noProof/>
              <w:sz w:val="24"/>
              <w:szCs w:val="24"/>
            </w:rPr>
            <w:t>(National Library of Medicine, 2019)</w:t>
          </w:r>
          <w:r w:rsidR="00830956">
            <w:rPr>
              <w:rFonts w:ascii="Times New Roman" w:hAnsi="Times New Roman" w:cs="Times New Roman"/>
              <w:sz w:val="24"/>
              <w:szCs w:val="24"/>
            </w:rPr>
            <w:fldChar w:fldCharType="end"/>
          </w:r>
        </w:sdtContent>
      </w:sdt>
      <w:r w:rsidR="002960E1">
        <w:rPr>
          <w:rFonts w:ascii="Times New Roman" w:hAnsi="Times New Roman" w:cs="Times New Roman"/>
          <w:sz w:val="24"/>
          <w:szCs w:val="24"/>
        </w:rPr>
        <w:t xml:space="preserve">. For this reason, I would have communicated with last </w:t>
      </w:r>
      <w:r w:rsidR="00F933DB">
        <w:rPr>
          <w:rFonts w:ascii="Times New Roman" w:hAnsi="Times New Roman" w:cs="Times New Roman"/>
          <w:sz w:val="24"/>
          <w:szCs w:val="24"/>
        </w:rPr>
        <w:t xml:space="preserve">year’s surveyors to </w:t>
      </w:r>
      <w:r w:rsidR="00F950F9">
        <w:rPr>
          <w:rFonts w:ascii="Times New Roman" w:hAnsi="Times New Roman" w:cs="Times New Roman"/>
          <w:sz w:val="24"/>
          <w:szCs w:val="24"/>
        </w:rPr>
        <w:t xml:space="preserve">figure out exactly where their cross sections were located, to then repeat the same survey </w:t>
      </w:r>
      <w:r w:rsidR="00704DE6">
        <w:rPr>
          <w:rFonts w:ascii="Times New Roman" w:hAnsi="Times New Roman" w:cs="Times New Roman"/>
          <w:sz w:val="24"/>
          <w:szCs w:val="24"/>
        </w:rPr>
        <w:t xml:space="preserve">at those same cross sections in order to compare data even more accurately. It </w:t>
      </w:r>
      <w:r w:rsidR="00607C15">
        <w:rPr>
          <w:rFonts w:ascii="Times New Roman" w:hAnsi="Times New Roman" w:cs="Times New Roman"/>
          <w:sz w:val="24"/>
          <w:szCs w:val="24"/>
        </w:rPr>
        <w:t xml:space="preserve">would have </w:t>
      </w:r>
      <w:r w:rsidR="00504763">
        <w:rPr>
          <w:rFonts w:ascii="Times New Roman" w:hAnsi="Times New Roman" w:cs="Times New Roman"/>
          <w:sz w:val="24"/>
          <w:szCs w:val="24"/>
        </w:rPr>
        <w:t>made any an</w:t>
      </w:r>
      <w:r w:rsidR="00864C08">
        <w:rPr>
          <w:rFonts w:ascii="Times New Roman" w:hAnsi="Times New Roman" w:cs="Times New Roman"/>
          <w:sz w:val="24"/>
          <w:szCs w:val="24"/>
        </w:rPr>
        <w:t xml:space="preserve">omalies a lot more noticeable and could have led to some interesting possibilities when </w:t>
      </w:r>
      <w:r w:rsidR="00D56F4C">
        <w:rPr>
          <w:rFonts w:ascii="Times New Roman" w:hAnsi="Times New Roman" w:cs="Times New Roman"/>
          <w:sz w:val="24"/>
          <w:szCs w:val="24"/>
        </w:rPr>
        <w:t xml:space="preserve">plotting graphs. To visually </w:t>
      </w:r>
      <w:r w:rsidR="00343DD2">
        <w:rPr>
          <w:rFonts w:ascii="Times New Roman" w:hAnsi="Times New Roman" w:cs="Times New Roman"/>
          <w:sz w:val="24"/>
          <w:szCs w:val="24"/>
        </w:rPr>
        <w:t xml:space="preserve">be able to </w:t>
      </w:r>
      <w:r w:rsidR="00F72111">
        <w:rPr>
          <w:rFonts w:ascii="Times New Roman" w:hAnsi="Times New Roman" w:cs="Times New Roman"/>
          <w:sz w:val="24"/>
          <w:szCs w:val="24"/>
        </w:rPr>
        <w:t xml:space="preserve">see the differences or similarities of data in the form of a graph can </w:t>
      </w:r>
      <w:r w:rsidR="00504D82">
        <w:rPr>
          <w:rFonts w:ascii="Times New Roman" w:hAnsi="Times New Roman" w:cs="Times New Roman"/>
          <w:sz w:val="24"/>
          <w:szCs w:val="24"/>
        </w:rPr>
        <w:t xml:space="preserve">highlight </w:t>
      </w:r>
      <w:r w:rsidR="00961AE3">
        <w:rPr>
          <w:rFonts w:ascii="Times New Roman" w:hAnsi="Times New Roman" w:cs="Times New Roman"/>
          <w:sz w:val="24"/>
          <w:szCs w:val="24"/>
        </w:rPr>
        <w:t xml:space="preserve">the contrasts more, as a picture paints a thousand words. </w:t>
      </w:r>
    </w:p>
    <w:p w14:paraId="44304667" w14:textId="77777777" w:rsidR="00FB19FC" w:rsidRDefault="00FB19FC" w:rsidP="003572EE">
      <w:pPr>
        <w:jc w:val="both"/>
        <w:rPr>
          <w:rFonts w:ascii="Times New Roman" w:hAnsi="Times New Roman" w:cs="Times New Roman"/>
          <w:sz w:val="24"/>
          <w:szCs w:val="24"/>
        </w:rPr>
      </w:pPr>
    </w:p>
    <w:p w14:paraId="0DC29C6C" w14:textId="77777777" w:rsidR="00FB19FC" w:rsidRDefault="00FB19FC" w:rsidP="003572EE">
      <w:pPr>
        <w:jc w:val="both"/>
        <w:rPr>
          <w:rFonts w:ascii="Times New Roman" w:hAnsi="Times New Roman" w:cs="Times New Roman"/>
          <w:sz w:val="24"/>
          <w:szCs w:val="24"/>
        </w:rPr>
      </w:pPr>
    </w:p>
    <w:p w14:paraId="1BCEDD71" w14:textId="77777777" w:rsidR="00FB19FC" w:rsidRDefault="00FB19FC" w:rsidP="003572EE">
      <w:pPr>
        <w:jc w:val="both"/>
        <w:rPr>
          <w:rFonts w:ascii="Times New Roman" w:hAnsi="Times New Roman" w:cs="Times New Roman"/>
          <w:sz w:val="24"/>
          <w:szCs w:val="24"/>
        </w:rPr>
      </w:pPr>
    </w:p>
    <w:p w14:paraId="4C742C7E" w14:textId="77777777" w:rsidR="00FB19FC" w:rsidRDefault="00FB19FC" w:rsidP="003572EE">
      <w:pPr>
        <w:jc w:val="both"/>
        <w:rPr>
          <w:rFonts w:ascii="Times New Roman" w:hAnsi="Times New Roman" w:cs="Times New Roman"/>
          <w:sz w:val="24"/>
          <w:szCs w:val="24"/>
        </w:rPr>
      </w:pPr>
    </w:p>
    <w:p w14:paraId="49036C05" w14:textId="77777777" w:rsidR="00FB19FC" w:rsidRDefault="00FB19FC" w:rsidP="003572EE">
      <w:pPr>
        <w:jc w:val="both"/>
        <w:rPr>
          <w:rFonts w:ascii="Times New Roman" w:hAnsi="Times New Roman" w:cs="Times New Roman"/>
          <w:sz w:val="24"/>
          <w:szCs w:val="24"/>
        </w:rPr>
      </w:pPr>
    </w:p>
    <w:p w14:paraId="6346938B" w14:textId="77777777" w:rsidR="00FB19FC" w:rsidRDefault="00FB19FC" w:rsidP="003572EE">
      <w:pPr>
        <w:jc w:val="both"/>
        <w:rPr>
          <w:rFonts w:ascii="Times New Roman" w:hAnsi="Times New Roman" w:cs="Times New Roman"/>
          <w:sz w:val="24"/>
          <w:szCs w:val="24"/>
        </w:rPr>
      </w:pPr>
    </w:p>
    <w:p w14:paraId="35391AF1" w14:textId="77777777" w:rsidR="00FB19FC" w:rsidRDefault="00FB19FC" w:rsidP="003572EE">
      <w:pPr>
        <w:jc w:val="both"/>
        <w:rPr>
          <w:rFonts w:ascii="Times New Roman" w:hAnsi="Times New Roman" w:cs="Times New Roman"/>
          <w:sz w:val="24"/>
          <w:szCs w:val="24"/>
        </w:rPr>
      </w:pPr>
    </w:p>
    <w:p w14:paraId="189CB2BE" w14:textId="77777777" w:rsidR="00FB19FC" w:rsidRDefault="00FB19FC" w:rsidP="003572EE">
      <w:pPr>
        <w:jc w:val="both"/>
        <w:rPr>
          <w:rFonts w:ascii="Times New Roman" w:hAnsi="Times New Roman" w:cs="Times New Roman"/>
          <w:sz w:val="24"/>
          <w:szCs w:val="24"/>
        </w:rPr>
      </w:pPr>
    </w:p>
    <w:p w14:paraId="61F609DD" w14:textId="77777777" w:rsidR="007A5855" w:rsidRDefault="007A5855" w:rsidP="003572EE">
      <w:pPr>
        <w:jc w:val="both"/>
        <w:rPr>
          <w:rFonts w:ascii="Times New Roman" w:hAnsi="Times New Roman" w:cs="Times New Roman"/>
          <w:sz w:val="24"/>
          <w:szCs w:val="24"/>
        </w:rPr>
      </w:pPr>
    </w:p>
    <w:p w14:paraId="3EEBEFA8" w14:textId="77777777" w:rsidR="004B5C8A" w:rsidRPr="00D04022" w:rsidRDefault="004B5C8A" w:rsidP="003572EE">
      <w:pPr>
        <w:jc w:val="both"/>
        <w:rPr>
          <w:rFonts w:ascii="Times New Roman" w:hAnsi="Times New Roman" w:cs="Times New Roman"/>
          <w:sz w:val="24"/>
          <w:szCs w:val="24"/>
        </w:rPr>
      </w:pPr>
    </w:p>
    <w:sdt>
      <w:sdtPr>
        <w:rPr>
          <w:rFonts w:asciiTheme="minorHAnsi" w:eastAsiaTheme="minorEastAsia" w:hAnsiTheme="minorHAnsi" w:cstheme="minorBidi"/>
          <w:color w:val="auto"/>
          <w:kern w:val="2"/>
          <w:sz w:val="22"/>
          <w:szCs w:val="22"/>
          <w14:ligatures w14:val="standardContextual"/>
        </w:rPr>
        <w:id w:val="1474789923"/>
        <w:docPartObj>
          <w:docPartGallery w:val="Bibliographies"/>
          <w:docPartUnique/>
        </w:docPartObj>
      </w:sdtPr>
      <w:sdtEndPr/>
      <w:sdtContent>
        <w:p w14:paraId="720BB4EC" w14:textId="0A8F065C" w:rsidR="00276632" w:rsidRDefault="00276632">
          <w:pPr>
            <w:pStyle w:val="Heading1"/>
          </w:pPr>
          <w:r>
            <w:t>References</w:t>
          </w:r>
        </w:p>
        <w:sdt>
          <w:sdtPr>
            <w:id w:val="-573587230"/>
            <w:bibliography/>
          </w:sdtPr>
          <w:sdtEndPr/>
          <w:sdtContent>
            <w:p w14:paraId="4922C2F7" w14:textId="77777777" w:rsidR="0026707C" w:rsidRDefault="00276632" w:rsidP="0026707C">
              <w:pPr>
                <w:pStyle w:val="Bibliography"/>
                <w:ind w:left="720" w:hanging="720"/>
                <w:rPr>
                  <w:noProof/>
                  <w:kern w:val="0"/>
                  <w:sz w:val="24"/>
                  <w:szCs w:val="24"/>
                  <w14:ligatures w14:val="none"/>
                </w:rPr>
              </w:pPr>
              <w:r>
                <w:fldChar w:fldCharType="begin"/>
              </w:r>
              <w:r>
                <w:instrText>BIBLIOGRAPHY</w:instrText>
              </w:r>
              <w:r>
                <w:fldChar w:fldCharType="separate"/>
              </w:r>
              <w:r w:rsidR="0026707C">
                <w:rPr>
                  <w:noProof/>
                </w:rPr>
                <w:t xml:space="preserve">Cool Geography. (N/A, N/A N/A). </w:t>
              </w:r>
              <w:r w:rsidR="0026707C">
                <w:rPr>
                  <w:i/>
                  <w:iCs/>
                  <w:noProof/>
                </w:rPr>
                <w:t>The Bradshaw Model</w:t>
              </w:r>
              <w:r w:rsidR="0026707C">
                <w:rPr>
                  <w:noProof/>
                </w:rPr>
                <w:t>. Retrieved from Cool Geography: www.coolgeography.co.uk/A-level/AQA/Year%2012/Rivers_Floods/Channel%20characteristics/Channel%20Characteristics.htm</w:t>
              </w:r>
            </w:p>
            <w:p w14:paraId="559E4762" w14:textId="77777777" w:rsidR="0026707C" w:rsidRDefault="0026707C" w:rsidP="0026707C">
              <w:pPr>
                <w:pStyle w:val="Bibliography"/>
                <w:ind w:left="720" w:hanging="720"/>
                <w:rPr>
                  <w:noProof/>
                </w:rPr>
              </w:pPr>
              <w:r>
                <w:rPr>
                  <w:noProof/>
                </w:rPr>
                <w:t xml:space="preserve">Gabor Domokos, D. J. (2014, February 12). </w:t>
              </w:r>
              <w:r>
                <w:rPr>
                  <w:i/>
                  <w:iCs/>
                  <w:noProof/>
                </w:rPr>
                <w:t>How River Rocks Round: Resolving the Shape-Size Paradox</w:t>
              </w:r>
              <w:r>
                <w:rPr>
                  <w:noProof/>
                </w:rPr>
                <w:t>. Retrieved from National Library of Medicine: https://www.ncbi.nlm.nih.gov/pmc/articles/PMC3922984/#:~:</w:t>
              </w:r>
            </w:p>
            <w:p w14:paraId="342569A5" w14:textId="77777777" w:rsidR="0026707C" w:rsidRDefault="0026707C" w:rsidP="0026707C">
              <w:pPr>
                <w:pStyle w:val="Bibliography"/>
                <w:ind w:left="720" w:hanging="720"/>
                <w:rPr>
                  <w:noProof/>
                </w:rPr>
              </w:pPr>
              <w:r>
                <w:rPr>
                  <w:noProof/>
                </w:rPr>
                <w:t xml:space="preserve">Lawler, D. (1985). River bank erosion and the influence of frost: a statistical examination. </w:t>
              </w:r>
              <w:r>
                <w:rPr>
                  <w:i/>
                  <w:iCs/>
                  <w:noProof/>
                </w:rPr>
                <w:t>N/A</w:t>
              </w:r>
              <w:r>
                <w:rPr>
                  <w:noProof/>
                </w:rPr>
                <w:t>, 1.</w:t>
              </w:r>
            </w:p>
            <w:p w14:paraId="1A52C020" w14:textId="77777777" w:rsidR="0026707C" w:rsidRDefault="0026707C" w:rsidP="0026707C">
              <w:pPr>
                <w:pStyle w:val="Bibliography"/>
                <w:ind w:left="720" w:hanging="720"/>
                <w:rPr>
                  <w:noProof/>
                </w:rPr>
              </w:pPr>
              <w:r>
                <w:rPr>
                  <w:noProof/>
                </w:rPr>
                <w:t xml:space="preserve">National Library of Medicine. (2019, N/A N/A). </w:t>
              </w:r>
              <w:r>
                <w:rPr>
                  <w:i/>
                  <w:iCs/>
                  <w:noProof/>
                </w:rPr>
                <w:t>Reproducibility and Replicability in Science.</w:t>
              </w:r>
              <w:r>
                <w:rPr>
                  <w:noProof/>
                </w:rPr>
                <w:t xml:space="preserve"> Retrieved from National Library of Medicine: https://www.ncbi.nlm.nih.gov/books/NBK547524/</w:t>
              </w:r>
            </w:p>
            <w:p w14:paraId="73A155A7" w14:textId="77777777" w:rsidR="0026707C" w:rsidRDefault="0026707C" w:rsidP="0026707C">
              <w:pPr>
                <w:pStyle w:val="Bibliography"/>
                <w:ind w:left="720" w:hanging="720"/>
                <w:rPr>
                  <w:noProof/>
                </w:rPr>
              </w:pPr>
              <w:r>
                <w:rPr>
                  <w:noProof/>
                </w:rPr>
                <w:t xml:space="preserve">PreventionWeb. (2021). Riverbank Erosion. </w:t>
              </w:r>
              <w:r>
                <w:rPr>
                  <w:i/>
                  <w:iCs/>
                  <w:noProof/>
                </w:rPr>
                <w:t>Hazard Information Profile</w:t>
              </w:r>
              <w:r>
                <w:rPr>
                  <w:noProof/>
                </w:rPr>
                <w:t>, 1.</w:t>
              </w:r>
            </w:p>
            <w:p w14:paraId="0F5FD332" w14:textId="77777777" w:rsidR="0026707C" w:rsidRDefault="0026707C" w:rsidP="0026707C">
              <w:pPr>
                <w:pStyle w:val="Bibliography"/>
                <w:ind w:left="720" w:hanging="720"/>
                <w:rPr>
                  <w:noProof/>
                </w:rPr>
              </w:pPr>
              <w:r>
                <w:rPr>
                  <w:noProof/>
                </w:rPr>
                <w:t xml:space="preserve">Schumm, S. A. (2013). Patterns Of Aluvial Rivers. </w:t>
              </w:r>
              <w:r>
                <w:rPr>
                  <w:i/>
                  <w:iCs/>
                  <w:noProof/>
                </w:rPr>
                <w:t>Department of Earth Resources</w:t>
              </w:r>
              <w:r>
                <w:rPr>
                  <w:noProof/>
                </w:rPr>
                <w:t>, 10.</w:t>
              </w:r>
            </w:p>
            <w:p w14:paraId="7DC7B8DB" w14:textId="10E3DFD4" w:rsidR="00276632" w:rsidRPr="0026707C" w:rsidRDefault="00276632" w:rsidP="0026707C">
              <w:pPr>
                <w:pStyle w:val="Bibliography"/>
                <w:rPr>
                  <w:b/>
                  <w:bCs/>
                </w:rPr>
              </w:pPr>
              <w:r>
                <w:rPr>
                  <w:b/>
                  <w:bCs/>
                </w:rPr>
                <w:fldChar w:fldCharType="end"/>
              </w:r>
            </w:p>
          </w:sdtContent>
        </w:sdt>
      </w:sdtContent>
    </w:sdt>
    <w:p w14:paraId="3A225485" w14:textId="77777777" w:rsidR="003162C4" w:rsidRPr="003162C4" w:rsidRDefault="003162C4" w:rsidP="003162C4">
      <w:pPr>
        <w:jc w:val="both"/>
        <w:rPr>
          <w:rFonts w:ascii="Times New Roman" w:hAnsi="Times New Roman" w:cs="Times New Roman"/>
          <w:sz w:val="24"/>
          <w:szCs w:val="24"/>
        </w:rPr>
      </w:pPr>
    </w:p>
    <w:p w14:paraId="39193492" w14:textId="77777777" w:rsidR="00B35180" w:rsidRPr="000746C8" w:rsidRDefault="00B35180" w:rsidP="000746C8">
      <w:pPr>
        <w:jc w:val="both"/>
        <w:rPr>
          <w:rFonts w:ascii="Times New Roman" w:hAnsi="Times New Roman" w:cs="Times New Roman"/>
          <w:sz w:val="24"/>
          <w:szCs w:val="24"/>
        </w:rPr>
      </w:pPr>
    </w:p>
    <w:sectPr w:rsidR="00B35180" w:rsidRPr="000746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70E10" w14:textId="77777777" w:rsidR="0003030C" w:rsidRDefault="0003030C" w:rsidP="00080193">
      <w:pPr>
        <w:spacing w:after="0" w:line="240" w:lineRule="auto"/>
      </w:pPr>
      <w:r>
        <w:separator/>
      </w:r>
    </w:p>
  </w:endnote>
  <w:endnote w:type="continuationSeparator" w:id="0">
    <w:p w14:paraId="32A6337B" w14:textId="77777777" w:rsidR="0003030C" w:rsidRDefault="0003030C" w:rsidP="00080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ACE06" w14:textId="77777777" w:rsidR="0003030C" w:rsidRDefault="0003030C" w:rsidP="00080193">
      <w:pPr>
        <w:spacing w:after="0" w:line="240" w:lineRule="auto"/>
      </w:pPr>
      <w:r>
        <w:separator/>
      </w:r>
    </w:p>
  </w:footnote>
  <w:footnote w:type="continuationSeparator" w:id="0">
    <w:p w14:paraId="32A1CF5C" w14:textId="77777777" w:rsidR="0003030C" w:rsidRDefault="0003030C" w:rsidP="00080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9335F"/>
    <w:multiLevelType w:val="hybridMultilevel"/>
    <w:tmpl w:val="73363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5894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6C8"/>
    <w:rsid w:val="00003432"/>
    <w:rsid w:val="00003F4A"/>
    <w:rsid w:val="00007C06"/>
    <w:rsid w:val="00014216"/>
    <w:rsid w:val="00014CCD"/>
    <w:rsid w:val="0003030C"/>
    <w:rsid w:val="000444FC"/>
    <w:rsid w:val="000468FA"/>
    <w:rsid w:val="00055F51"/>
    <w:rsid w:val="00062F7E"/>
    <w:rsid w:val="00070EAC"/>
    <w:rsid w:val="000746C8"/>
    <w:rsid w:val="00075FA7"/>
    <w:rsid w:val="00080193"/>
    <w:rsid w:val="00087496"/>
    <w:rsid w:val="000A567E"/>
    <w:rsid w:val="000B754D"/>
    <w:rsid w:val="000C2471"/>
    <w:rsid w:val="000C4B80"/>
    <w:rsid w:val="000D3376"/>
    <w:rsid w:val="000D75AA"/>
    <w:rsid w:val="00106265"/>
    <w:rsid w:val="001145A8"/>
    <w:rsid w:val="001173A4"/>
    <w:rsid w:val="00117E02"/>
    <w:rsid w:val="001444A6"/>
    <w:rsid w:val="001506C3"/>
    <w:rsid w:val="00151846"/>
    <w:rsid w:val="0015271B"/>
    <w:rsid w:val="0017033D"/>
    <w:rsid w:val="00172D1A"/>
    <w:rsid w:val="0018316D"/>
    <w:rsid w:val="001926F6"/>
    <w:rsid w:val="00193DB4"/>
    <w:rsid w:val="00196E7E"/>
    <w:rsid w:val="001A2C08"/>
    <w:rsid w:val="001A6EC1"/>
    <w:rsid w:val="001A7A15"/>
    <w:rsid w:val="001B41B1"/>
    <w:rsid w:val="001B5D02"/>
    <w:rsid w:val="001C1B95"/>
    <w:rsid w:val="001D1166"/>
    <w:rsid w:val="001D3EFB"/>
    <w:rsid w:val="002079D5"/>
    <w:rsid w:val="00214F8C"/>
    <w:rsid w:val="00223799"/>
    <w:rsid w:val="00232C72"/>
    <w:rsid w:val="00233498"/>
    <w:rsid w:val="00237026"/>
    <w:rsid w:val="00257021"/>
    <w:rsid w:val="00262A60"/>
    <w:rsid w:val="00264A84"/>
    <w:rsid w:val="0026707C"/>
    <w:rsid w:val="00267584"/>
    <w:rsid w:val="00274E9F"/>
    <w:rsid w:val="00276632"/>
    <w:rsid w:val="00280FD0"/>
    <w:rsid w:val="00281D53"/>
    <w:rsid w:val="002960E1"/>
    <w:rsid w:val="002B5FE3"/>
    <w:rsid w:val="002C2CB4"/>
    <w:rsid w:val="002C793B"/>
    <w:rsid w:val="002D57B4"/>
    <w:rsid w:val="002E07D5"/>
    <w:rsid w:val="002E55F4"/>
    <w:rsid w:val="002F22EE"/>
    <w:rsid w:val="002F762B"/>
    <w:rsid w:val="00310099"/>
    <w:rsid w:val="00311327"/>
    <w:rsid w:val="003140B0"/>
    <w:rsid w:val="00316275"/>
    <w:rsid w:val="003162C4"/>
    <w:rsid w:val="00317497"/>
    <w:rsid w:val="0032219E"/>
    <w:rsid w:val="0033577A"/>
    <w:rsid w:val="0033619A"/>
    <w:rsid w:val="00341E4D"/>
    <w:rsid w:val="00342412"/>
    <w:rsid w:val="00343DD2"/>
    <w:rsid w:val="00345422"/>
    <w:rsid w:val="003503F7"/>
    <w:rsid w:val="003572EE"/>
    <w:rsid w:val="00361EAC"/>
    <w:rsid w:val="0036331C"/>
    <w:rsid w:val="0036402F"/>
    <w:rsid w:val="00364111"/>
    <w:rsid w:val="00376525"/>
    <w:rsid w:val="00385674"/>
    <w:rsid w:val="003A08FF"/>
    <w:rsid w:val="003B3135"/>
    <w:rsid w:val="003C5ABA"/>
    <w:rsid w:val="003D09B2"/>
    <w:rsid w:val="003D73FE"/>
    <w:rsid w:val="003E1A81"/>
    <w:rsid w:val="003E6A24"/>
    <w:rsid w:val="003E75B6"/>
    <w:rsid w:val="003E7D6A"/>
    <w:rsid w:val="003F26F7"/>
    <w:rsid w:val="003F79E1"/>
    <w:rsid w:val="003F7A8D"/>
    <w:rsid w:val="00406D65"/>
    <w:rsid w:val="004117A3"/>
    <w:rsid w:val="00446BE4"/>
    <w:rsid w:val="00452DF6"/>
    <w:rsid w:val="00456A88"/>
    <w:rsid w:val="004673CC"/>
    <w:rsid w:val="00474341"/>
    <w:rsid w:val="0047594D"/>
    <w:rsid w:val="0048694D"/>
    <w:rsid w:val="004928A1"/>
    <w:rsid w:val="00494553"/>
    <w:rsid w:val="004A3075"/>
    <w:rsid w:val="004A3169"/>
    <w:rsid w:val="004A5021"/>
    <w:rsid w:val="004A5325"/>
    <w:rsid w:val="004A53AA"/>
    <w:rsid w:val="004A7986"/>
    <w:rsid w:val="004B03F0"/>
    <w:rsid w:val="004B5C8A"/>
    <w:rsid w:val="004B617A"/>
    <w:rsid w:val="004C3F1C"/>
    <w:rsid w:val="004E4130"/>
    <w:rsid w:val="004F16BB"/>
    <w:rsid w:val="004F3B0D"/>
    <w:rsid w:val="004F5703"/>
    <w:rsid w:val="005037A5"/>
    <w:rsid w:val="00504763"/>
    <w:rsid w:val="00504D82"/>
    <w:rsid w:val="00505100"/>
    <w:rsid w:val="005240DA"/>
    <w:rsid w:val="0052705E"/>
    <w:rsid w:val="0053653A"/>
    <w:rsid w:val="00536FF0"/>
    <w:rsid w:val="0054434B"/>
    <w:rsid w:val="00547112"/>
    <w:rsid w:val="00552338"/>
    <w:rsid w:val="00560EB5"/>
    <w:rsid w:val="00561C05"/>
    <w:rsid w:val="005879DA"/>
    <w:rsid w:val="00596128"/>
    <w:rsid w:val="005B6A1F"/>
    <w:rsid w:val="005C020C"/>
    <w:rsid w:val="005C12EE"/>
    <w:rsid w:val="005C2B23"/>
    <w:rsid w:val="005C6133"/>
    <w:rsid w:val="005F4135"/>
    <w:rsid w:val="005F4C08"/>
    <w:rsid w:val="005F4E80"/>
    <w:rsid w:val="00607666"/>
    <w:rsid w:val="00607C15"/>
    <w:rsid w:val="006146CF"/>
    <w:rsid w:val="00615C02"/>
    <w:rsid w:val="006266AA"/>
    <w:rsid w:val="00631EB8"/>
    <w:rsid w:val="0063387D"/>
    <w:rsid w:val="00633C9E"/>
    <w:rsid w:val="00640077"/>
    <w:rsid w:val="00643093"/>
    <w:rsid w:val="0064396E"/>
    <w:rsid w:val="00643D18"/>
    <w:rsid w:val="006509AE"/>
    <w:rsid w:val="00662F25"/>
    <w:rsid w:val="00667043"/>
    <w:rsid w:val="00671125"/>
    <w:rsid w:val="00674D0E"/>
    <w:rsid w:val="00682560"/>
    <w:rsid w:val="00687513"/>
    <w:rsid w:val="006915AD"/>
    <w:rsid w:val="006A1390"/>
    <w:rsid w:val="006A4CDD"/>
    <w:rsid w:val="006B11FB"/>
    <w:rsid w:val="006D0A7B"/>
    <w:rsid w:val="006F1B69"/>
    <w:rsid w:val="00702CD4"/>
    <w:rsid w:val="00703BE8"/>
    <w:rsid w:val="00704968"/>
    <w:rsid w:val="00704DE6"/>
    <w:rsid w:val="00715705"/>
    <w:rsid w:val="00716B62"/>
    <w:rsid w:val="0074784F"/>
    <w:rsid w:val="00755E45"/>
    <w:rsid w:val="0076347E"/>
    <w:rsid w:val="00772BA8"/>
    <w:rsid w:val="00776201"/>
    <w:rsid w:val="00780D43"/>
    <w:rsid w:val="00783345"/>
    <w:rsid w:val="007872AC"/>
    <w:rsid w:val="0079781C"/>
    <w:rsid w:val="007A5855"/>
    <w:rsid w:val="007B0D72"/>
    <w:rsid w:val="007C3626"/>
    <w:rsid w:val="007C6CD2"/>
    <w:rsid w:val="007D7A00"/>
    <w:rsid w:val="007E5720"/>
    <w:rsid w:val="007E6872"/>
    <w:rsid w:val="007E6992"/>
    <w:rsid w:val="007E76D1"/>
    <w:rsid w:val="007F43AB"/>
    <w:rsid w:val="008003FF"/>
    <w:rsid w:val="00806176"/>
    <w:rsid w:val="00806E9F"/>
    <w:rsid w:val="0080719D"/>
    <w:rsid w:val="00821388"/>
    <w:rsid w:val="00830956"/>
    <w:rsid w:val="00831476"/>
    <w:rsid w:val="00832178"/>
    <w:rsid w:val="00836747"/>
    <w:rsid w:val="00837C98"/>
    <w:rsid w:val="00842A49"/>
    <w:rsid w:val="00843887"/>
    <w:rsid w:val="00855B4F"/>
    <w:rsid w:val="00856BC5"/>
    <w:rsid w:val="00860B95"/>
    <w:rsid w:val="00861401"/>
    <w:rsid w:val="00862ABD"/>
    <w:rsid w:val="00864C08"/>
    <w:rsid w:val="00871076"/>
    <w:rsid w:val="00873CB1"/>
    <w:rsid w:val="0088605A"/>
    <w:rsid w:val="00886670"/>
    <w:rsid w:val="008867F3"/>
    <w:rsid w:val="00887BD1"/>
    <w:rsid w:val="008934A7"/>
    <w:rsid w:val="008A436E"/>
    <w:rsid w:val="008A6013"/>
    <w:rsid w:val="008A60B0"/>
    <w:rsid w:val="008A6EA9"/>
    <w:rsid w:val="008B4395"/>
    <w:rsid w:val="008B46D0"/>
    <w:rsid w:val="008B5C79"/>
    <w:rsid w:val="008C7E5E"/>
    <w:rsid w:val="008D70F7"/>
    <w:rsid w:val="008E0D83"/>
    <w:rsid w:val="008F453C"/>
    <w:rsid w:val="00906256"/>
    <w:rsid w:val="009243ED"/>
    <w:rsid w:val="00926FFB"/>
    <w:rsid w:val="00930C29"/>
    <w:rsid w:val="009311FC"/>
    <w:rsid w:val="009330CA"/>
    <w:rsid w:val="009430DE"/>
    <w:rsid w:val="0095264F"/>
    <w:rsid w:val="00954AD3"/>
    <w:rsid w:val="00957006"/>
    <w:rsid w:val="00961AE3"/>
    <w:rsid w:val="00963210"/>
    <w:rsid w:val="00963DC0"/>
    <w:rsid w:val="00973B74"/>
    <w:rsid w:val="00987515"/>
    <w:rsid w:val="00996E7B"/>
    <w:rsid w:val="009A680B"/>
    <w:rsid w:val="009B641F"/>
    <w:rsid w:val="009C3DBC"/>
    <w:rsid w:val="009C423D"/>
    <w:rsid w:val="009D4183"/>
    <w:rsid w:val="009E1D77"/>
    <w:rsid w:val="009F1087"/>
    <w:rsid w:val="009F2E2C"/>
    <w:rsid w:val="009F3860"/>
    <w:rsid w:val="009F4793"/>
    <w:rsid w:val="00A00B9B"/>
    <w:rsid w:val="00A06FDC"/>
    <w:rsid w:val="00A12204"/>
    <w:rsid w:val="00A21C57"/>
    <w:rsid w:val="00A2299A"/>
    <w:rsid w:val="00A447B8"/>
    <w:rsid w:val="00A46362"/>
    <w:rsid w:val="00A46EE5"/>
    <w:rsid w:val="00A504EA"/>
    <w:rsid w:val="00A54FE7"/>
    <w:rsid w:val="00A55637"/>
    <w:rsid w:val="00A57B88"/>
    <w:rsid w:val="00A62A66"/>
    <w:rsid w:val="00A715DA"/>
    <w:rsid w:val="00A80733"/>
    <w:rsid w:val="00A80909"/>
    <w:rsid w:val="00A81151"/>
    <w:rsid w:val="00A91527"/>
    <w:rsid w:val="00A941DB"/>
    <w:rsid w:val="00A945B3"/>
    <w:rsid w:val="00AC4484"/>
    <w:rsid w:val="00AC5E22"/>
    <w:rsid w:val="00AC6A73"/>
    <w:rsid w:val="00AC6B96"/>
    <w:rsid w:val="00AD5836"/>
    <w:rsid w:val="00AD6586"/>
    <w:rsid w:val="00AE1D61"/>
    <w:rsid w:val="00AF2276"/>
    <w:rsid w:val="00AF596B"/>
    <w:rsid w:val="00AF61FD"/>
    <w:rsid w:val="00B01987"/>
    <w:rsid w:val="00B01CCD"/>
    <w:rsid w:val="00B12450"/>
    <w:rsid w:val="00B149A5"/>
    <w:rsid w:val="00B267E1"/>
    <w:rsid w:val="00B35180"/>
    <w:rsid w:val="00B369FA"/>
    <w:rsid w:val="00B43085"/>
    <w:rsid w:val="00B47EB0"/>
    <w:rsid w:val="00B523DF"/>
    <w:rsid w:val="00B56472"/>
    <w:rsid w:val="00B56DE5"/>
    <w:rsid w:val="00B572CA"/>
    <w:rsid w:val="00B645D1"/>
    <w:rsid w:val="00B81806"/>
    <w:rsid w:val="00B83D28"/>
    <w:rsid w:val="00B85683"/>
    <w:rsid w:val="00B869BB"/>
    <w:rsid w:val="00B93E73"/>
    <w:rsid w:val="00BA4F9B"/>
    <w:rsid w:val="00BB5639"/>
    <w:rsid w:val="00BC3F4B"/>
    <w:rsid w:val="00BC4014"/>
    <w:rsid w:val="00BC4420"/>
    <w:rsid w:val="00BD2B05"/>
    <w:rsid w:val="00BD3475"/>
    <w:rsid w:val="00BE7AC6"/>
    <w:rsid w:val="00BF076B"/>
    <w:rsid w:val="00BF0989"/>
    <w:rsid w:val="00BF2C8C"/>
    <w:rsid w:val="00BF4166"/>
    <w:rsid w:val="00BF4F30"/>
    <w:rsid w:val="00C07F12"/>
    <w:rsid w:val="00C22E90"/>
    <w:rsid w:val="00C30B6F"/>
    <w:rsid w:val="00C33252"/>
    <w:rsid w:val="00C33B4F"/>
    <w:rsid w:val="00C34C50"/>
    <w:rsid w:val="00C41315"/>
    <w:rsid w:val="00C416DD"/>
    <w:rsid w:val="00C4619F"/>
    <w:rsid w:val="00C63DCC"/>
    <w:rsid w:val="00C67E37"/>
    <w:rsid w:val="00C84BC5"/>
    <w:rsid w:val="00C868BB"/>
    <w:rsid w:val="00C902D6"/>
    <w:rsid w:val="00C92AC7"/>
    <w:rsid w:val="00C97F7C"/>
    <w:rsid w:val="00CA22DE"/>
    <w:rsid w:val="00CA6BCE"/>
    <w:rsid w:val="00CB3267"/>
    <w:rsid w:val="00CB3395"/>
    <w:rsid w:val="00CB452D"/>
    <w:rsid w:val="00CB4DD6"/>
    <w:rsid w:val="00CC219F"/>
    <w:rsid w:val="00CC79DC"/>
    <w:rsid w:val="00CD0777"/>
    <w:rsid w:val="00CD1387"/>
    <w:rsid w:val="00CD2240"/>
    <w:rsid w:val="00CE71B8"/>
    <w:rsid w:val="00CF2209"/>
    <w:rsid w:val="00D013B1"/>
    <w:rsid w:val="00D04022"/>
    <w:rsid w:val="00D072A6"/>
    <w:rsid w:val="00D11633"/>
    <w:rsid w:val="00D11AF3"/>
    <w:rsid w:val="00D2080A"/>
    <w:rsid w:val="00D25B50"/>
    <w:rsid w:val="00D31052"/>
    <w:rsid w:val="00D457B0"/>
    <w:rsid w:val="00D5018C"/>
    <w:rsid w:val="00D55EA4"/>
    <w:rsid w:val="00D56DBB"/>
    <w:rsid w:val="00D56F4C"/>
    <w:rsid w:val="00D57CDE"/>
    <w:rsid w:val="00D71F9B"/>
    <w:rsid w:val="00D73C24"/>
    <w:rsid w:val="00D7507F"/>
    <w:rsid w:val="00D7786F"/>
    <w:rsid w:val="00DA1C0E"/>
    <w:rsid w:val="00DA26C9"/>
    <w:rsid w:val="00DA44AB"/>
    <w:rsid w:val="00DA5A9F"/>
    <w:rsid w:val="00DC0E60"/>
    <w:rsid w:val="00DD70F0"/>
    <w:rsid w:val="00DE39F1"/>
    <w:rsid w:val="00DE690E"/>
    <w:rsid w:val="00DF7CE6"/>
    <w:rsid w:val="00E1110A"/>
    <w:rsid w:val="00E12818"/>
    <w:rsid w:val="00E128B3"/>
    <w:rsid w:val="00E13CE6"/>
    <w:rsid w:val="00E17430"/>
    <w:rsid w:val="00E20AA6"/>
    <w:rsid w:val="00E21470"/>
    <w:rsid w:val="00E2423E"/>
    <w:rsid w:val="00E27FC3"/>
    <w:rsid w:val="00E40A5B"/>
    <w:rsid w:val="00E41107"/>
    <w:rsid w:val="00E46535"/>
    <w:rsid w:val="00E52FD1"/>
    <w:rsid w:val="00E563E7"/>
    <w:rsid w:val="00E62156"/>
    <w:rsid w:val="00E64F46"/>
    <w:rsid w:val="00E761F6"/>
    <w:rsid w:val="00E943CD"/>
    <w:rsid w:val="00EA11EC"/>
    <w:rsid w:val="00EA1849"/>
    <w:rsid w:val="00EB2727"/>
    <w:rsid w:val="00EC149E"/>
    <w:rsid w:val="00ED3D49"/>
    <w:rsid w:val="00ED6676"/>
    <w:rsid w:val="00ED7E0D"/>
    <w:rsid w:val="00EE5EB7"/>
    <w:rsid w:val="00EF41B5"/>
    <w:rsid w:val="00EF6F4D"/>
    <w:rsid w:val="00EF7B41"/>
    <w:rsid w:val="00F00636"/>
    <w:rsid w:val="00F128C0"/>
    <w:rsid w:val="00F22E15"/>
    <w:rsid w:val="00F26024"/>
    <w:rsid w:val="00F32454"/>
    <w:rsid w:val="00F34E82"/>
    <w:rsid w:val="00F46E74"/>
    <w:rsid w:val="00F611FD"/>
    <w:rsid w:val="00F61D3D"/>
    <w:rsid w:val="00F645F1"/>
    <w:rsid w:val="00F72111"/>
    <w:rsid w:val="00F91A11"/>
    <w:rsid w:val="00F933DB"/>
    <w:rsid w:val="00F94462"/>
    <w:rsid w:val="00F950F9"/>
    <w:rsid w:val="00FB1863"/>
    <w:rsid w:val="00FB19FC"/>
    <w:rsid w:val="00FB2542"/>
    <w:rsid w:val="00FB2F27"/>
    <w:rsid w:val="00FB3DC1"/>
    <w:rsid w:val="00FB6FB4"/>
    <w:rsid w:val="00FD09FF"/>
    <w:rsid w:val="00FD38EE"/>
    <w:rsid w:val="00FD54BE"/>
    <w:rsid w:val="00FD6304"/>
    <w:rsid w:val="00FE21FA"/>
    <w:rsid w:val="00FF0C02"/>
    <w:rsid w:val="00FF1EA4"/>
    <w:rsid w:val="00FF3CEE"/>
    <w:rsid w:val="00FF5F24"/>
    <w:rsid w:val="00FF653D"/>
    <w:rsid w:val="0D9A1BC3"/>
    <w:rsid w:val="182790FF"/>
    <w:rsid w:val="28D40D92"/>
    <w:rsid w:val="68FB5E41"/>
    <w:rsid w:val="79A85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984F1F"/>
  <w15:chartTrackingRefBased/>
  <w15:docId w15:val="{91A66C05-687B-439B-9491-63D857D16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2C4"/>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5180"/>
    <w:pPr>
      <w:ind w:left="720"/>
      <w:contextualSpacing/>
    </w:pPr>
  </w:style>
  <w:style w:type="character" w:customStyle="1" w:styleId="Heading1Char">
    <w:name w:val="Heading 1 Char"/>
    <w:basedOn w:val="DefaultParagraphFont"/>
    <w:link w:val="Heading1"/>
    <w:uiPriority w:val="9"/>
    <w:rsid w:val="003162C4"/>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3162C4"/>
  </w:style>
  <w:style w:type="paragraph" w:styleId="Header">
    <w:name w:val="header"/>
    <w:basedOn w:val="Normal"/>
    <w:link w:val="HeaderChar"/>
    <w:uiPriority w:val="99"/>
    <w:unhideWhenUsed/>
    <w:rsid w:val="00080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193"/>
  </w:style>
  <w:style w:type="paragraph" w:styleId="Footer">
    <w:name w:val="footer"/>
    <w:basedOn w:val="Normal"/>
    <w:link w:val="FooterChar"/>
    <w:uiPriority w:val="99"/>
    <w:unhideWhenUsed/>
    <w:rsid w:val="00080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22875">
      <w:bodyDiv w:val="1"/>
      <w:marLeft w:val="0"/>
      <w:marRight w:val="0"/>
      <w:marTop w:val="0"/>
      <w:marBottom w:val="0"/>
      <w:divBdr>
        <w:top w:val="none" w:sz="0" w:space="0" w:color="auto"/>
        <w:left w:val="none" w:sz="0" w:space="0" w:color="auto"/>
        <w:bottom w:val="none" w:sz="0" w:space="0" w:color="auto"/>
        <w:right w:val="none" w:sz="0" w:space="0" w:color="auto"/>
      </w:divBdr>
    </w:div>
    <w:div w:id="45380757">
      <w:bodyDiv w:val="1"/>
      <w:marLeft w:val="0"/>
      <w:marRight w:val="0"/>
      <w:marTop w:val="0"/>
      <w:marBottom w:val="0"/>
      <w:divBdr>
        <w:top w:val="none" w:sz="0" w:space="0" w:color="auto"/>
        <w:left w:val="none" w:sz="0" w:space="0" w:color="auto"/>
        <w:bottom w:val="none" w:sz="0" w:space="0" w:color="auto"/>
        <w:right w:val="none" w:sz="0" w:space="0" w:color="auto"/>
      </w:divBdr>
    </w:div>
    <w:div w:id="60258415">
      <w:bodyDiv w:val="1"/>
      <w:marLeft w:val="0"/>
      <w:marRight w:val="0"/>
      <w:marTop w:val="0"/>
      <w:marBottom w:val="0"/>
      <w:divBdr>
        <w:top w:val="none" w:sz="0" w:space="0" w:color="auto"/>
        <w:left w:val="none" w:sz="0" w:space="0" w:color="auto"/>
        <w:bottom w:val="none" w:sz="0" w:space="0" w:color="auto"/>
        <w:right w:val="none" w:sz="0" w:space="0" w:color="auto"/>
      </w:divBdr>
    </w:div>
    <w:div w:id="100302509">
      <w:bodyDiv w:val="1"/>
      <w:marLeft w:val="0"/>
      <w:marRight w:val="0"/>
      <w:marTop w:val="0"/>
      <w:marBottom w:val="0"/>
      <w:divBdr>
        <w:top w:val="none" w:sz="0" w:space="0" w:color="auto"/>
        <w:left w:val="none" w:sz="0" w:space="0" w:color="auto"/>
        <w:bottom w:val="none" w:sz="0" w:space="0" w:color="auto"/>
        <w:right w:val="none" w:sz="0" w:space="0" w:color="auto"/>
      </w:divBdr>
    </w:div>
    <w:div w:id="107970551">
      <w:bodyDiv w:val="1"/>
      <w:marLeft w:val="0"/>
      <w:marRight w:val="0"/>
      <w:marTop w:val="0"/>
      <w:marBottom w:val="0"/>
      <w:divBdr>
        <w:top w:val="none" w:sz="0" w:space="0" w:color="auto"/>
        <w:left w:val="none" w:sz="0" w:space="0" w:color="auto"/>
        <w:bottom w:val="none" w:sz="0" w:space="0" w:color="auto"/>
        <w:right w:val="none" w:sz="0" w:space="0" w:color="auto"/>
      </w:divBdr>
    </w:div>
    <w:div w:id="112866455">
      <w:bodyDiv w:val="1"/>
      <w:marLeft w:val="0"/>
      <w:marRight w:val="0"/>
      <w:marTop w:val="0"/>
      <w:marBottom w:val="0"/>
      <w:divBdr>
        <w:top w:val="none" w:sz="0" w:space="0" w:color="auto"/>
        <w:left w:val="none" w:sz="0" w:space="0" w:color="auto"/>
        <w:bottom w:val="none" w:sz="0" w:space="0" w:color="auto"/>
        <w:right w:val="none" w:sz="0" w:space="0" w:color="auto"/>
      </w:divBdr>
    </w:div>
    <w:div w:id="145779706">
      <w:bodyDiv w:val="1"/>
      <w:marLeft w:val="0"/>
      <w:marRight w:val="0"/>
      <w:marTop w:val="0"/>
      <w:marBottom w:val="0"/>
      <w:divBdr>
        <w:top w:val="none" w:sz="0" w:space="0" w:color="auto"/>
        <w:left w:val="none" w:sz="0" w:space="0" w:color="auto"/>
        <w:bottom w:val="none" w:sz="0" w:space="0" w:color="auto"/>
        <w:right w:val="none" w:sz="0" w:space="0" w:color="auto"/>
      </w:divBdr>
    </w:div>
    <w:div w:id="171336976">
      <w:bodyDiv w:val="1"/>
      <w:marLeft w:val="0"/>
      <w:marRight w:val="0"/>
      <w:marTop w:val="0"/>
      <w:marBottom w:val="0"/>
      <w:divBdr>
        <w:top w:val="none" w:sz="0" w:space="0" w:color="auto"/>
        <w:left w:val="none" w:sz="0" w:space="0" w:color="auto"/>
        <w:bottom w:val="none" w:sz="0" w:space="0" w:color="auto"/>
        <w:right w:val="none" w:sz="0" w:space="0" w:color="auto"/>
      </w:divBdr>
    </w:div>
    <w:div w:id="175969137">
      <w:bodyDiv w:val="1"/>
      <w:marLeft w:val="0"/>
      <w:marRight w:val="0"/>
      <w:marTop w:val="0"/>
      <w:marBottom w:val="0"/>
      <w:divBdr>
        <w:top w:val="none" w:sz="0" w:space="0" w:color="auto"/>
        <w:left w:val="none" w:sz="0" w:space="0" w:color="auto"/>
        <w:bottom w:val="none" w:sz="0" w:space="0" w:color="auto"/>
        <w:right w:val="none" w:sz="0" w:space="0" w:color="auto"/>
      </w:divBdr>
    </w:div>
    <w:div w:id="194657462">
      <w:bodyDiv w:val="1"/>
      <w:marLeft w:val="0"/>
      <w:marRight w:val="0"/>
      <w:marTop w:val="0"/>
      <w:marBottom w:val="0"/>
      <w:divBdr>
        <w:top w:val="none" w:sz="0" w:space="0" w:color="auto"/>
        <w:left w:val="none" w:sz="0" w:space="0" w:color="auto"/>
        <w:bottom w:val="none" w:sz="0" w:space="0" w:color="auto"/>
        <w:right w:val="none" w:sz="0" w:space="0" w:color="auto"/>
      </w:divBdr>
    </w:div>
    <w:div w:id="213391347">
      <w:bodyDiv w:val="1"/>
      <w:marLeft w:val="0"/>
      <w:marRight w:val="0"/>
      <w:marTop w:val="0"/>
      <w:marBottom w:val="0"/>
      <w:divBdr>
        <w:top w:val="none" w:sz="0" w:space="0" w:color="auto"/>
        <w:left w:val="none" w:sz="0" w:space="0" w:color="auto"/>
        <w:bottom w:val="none" w:sz="0" w:space="0" w:color="auto"/>
        <w:right w:val="none" w:sz="0" w:space="0" w:color="auto"/>
      </w:divBdr>
    </w:div>
    <w:div w:id="216941470">
      <w:bodyDiv w:val="1"/>
      <w:marLeft w:val="0"/>
      <w:marRight w:val="0"/>
      <w:marTop w:val="0"/>
      <w:marBottom w:val="0"/>
      <w:divBdr>
        <w:top w:val="none" w:sz="0" w:space="0" w:color="auto"/>
        <w:left w:val="none" w:sz="0" w:space="0" w:color="auto"/>
        <w:bottom w:val="none" w:sz="0" w:space="0" w:color="auto"/>
        <w:right w:val="none" w:sz="0" w:space="0" w:color="auto"/>
      </w:divBdr>
    </w:div>
    <w:div w:id="257912498">
      <w:bodyDiv w:val="1"/>
      <w:marLeft w:val="0"/>
      <w:marRight w:val="0"/>
      <w:marTop w:val="0"/>
      <w:marBottom w:val="0"/>
      <w:divBdr>
        <w:top w:val="none" w:sz="0" w:space="0" w:color="auto"/>
        <w:left w:val="none" w:sz="0" w:space="0" w:color="auto"/>
        <w:bottom w:val="none" w:sz="0" w:space="0" w:color="auto"/>
        <w:right w:val="none" w:sz="0" w:space="0" w:color="auto"/>
      </w:divBdr>
    </w:div>
    <w:div w:id="259416880">
      <w:bodyDiv w:val="1"/>
      <w:marLeft w:val="0"/>
      <w:marRight w:val="0"/>
      <w:marTop w:val="0"/>
      <w:marBottom w:val="0"/>
      <w:divBdr>
        <w:top w:val="none" w:sz="0" w:space="0" w:color="auto"/>
        <w:left w:val="none" w:sz="0" w:space="0" w:color="auto"/>
        <w:bottom w:val="none" w:sz="0" w:space="0" w:color="auto"/>
        <w:right w:val="none" w:sz="0" w:space="0" w:color="auto"/>
      </w:divBdr>
    </w:div>
    <w:div w:id="275798677">
      <w:bodyDiv w:val="1"/>
      <w:marLeft w:val="0"/>
      <w:marRight w:val="0"/>
      <w:marTop w:val="0"/>
      <w:marBottom w:val="0"/>
      <w:divBdr>
        <w:top w:val="none" w:sz="0" w:space="0" w:color="auto"/>
        <w:left w:val="none" w:sz="0" w:space="0" w:color="auto"/>
        <w:bottom w:val="none" w:sz="0" w:space="0" w:color="auto"/>
        <w:right w:val="none" w:sz="0" w:space="0" w:color="auto"/>
      </w:divBdr>
    </w:div>
    <w:div w:id="286160039">
      <w:bodyDiv w:val="1"/>
      <w:marLeft w:val="0"/>
      <w:marRight w:val="0"/>
      <w:marTop w:val="0"/>
      <w:marBottom w:val="0"/>
      <w:divBdr>
        <w:top w:val="none" w:sz="0" w:space="0" w:color="auto"/>
        <w:left w:val="none" w:sz="0" w:space="0" w:color="auto"/>
        <w:bottom w:val="none" w:sz="0" w:space="0" w:color="auto"/>
        <w:right w:val="none" w:sz="0" w:space="0" w:color="auto"/>
      </w:divBdr>
    </w:div>
    <w:div w:id="314915808">
      <w:bodyDiv w:val="1"/>
      <w:marLeft w:val="0"/>
      <w:marRight w:val="0"/>
      <w:marTop w:val="0"/>
      <w:marBottom w:val="0"/>
      <w:divBdr>
        <w:top w:val="none" w:sz="0" w:space="0" w:color="auto"/>
        <w:left w:val="none" w:sz="0" w:space="0" w:color="auto"/>
        <w:bottom w:val="none" w:sz="0" w:space="0" w:color="auto"/>
        <w:right w:val="none" w:sz="0" w:space="0" w:color="auto"/>
      </w:divBdr>
    </w:div>
    <w:div w:id="352878282">
      <w:bodyDiv w:val="1"/>
      <w:marLeft w:val="0"/>
      <w:marRight w:val="0"/>
      <w:marTop w:val="0"/>
      <w:marBottom w:val="0"/>
      <w:divBdr>
        <w:top w:val="none" w:sz="0" w:space="0" w:color="auto"/>
        <w:left w:val="none" w:sz="0" w:space="0" w:color="auto"/>
        <w:bottom w:val="none" w:sz="0" w:space="0" w:color="auto"/>
        <w:right w:val="none" w:sz="0" w:space="0" w:color="auto"/>
      </w:divBdr>
    </w:div>
    <w:div w:id="405301496">
      <w:bodyDiv w:val="1"/>
      <w:marLeft w:val="0"/>
      <w:marRight w:val="0"/>
      <w:marTop w:val="0"/>
      <w:marBottom w:val="0"/>
      <w:divBdr>
        <w:top w:val="none" w:sz="0" w:space="0" w:color="auto"/>
        <w:left w:val="none" w:sz="0" w:space="0" w:color="auto"/>
        <w:bottom w:val="none" w:sz="0" w:space="0" w:color="auto"/>
        <w:right w:val="none" w:sz="0" w:space="0" w:color="auto"/>
      </w:divBdr>
    </w:div>
    <w:div w:id="417992495">
      <w:bodyDiv w:val="1"/>
      <w:marLeft w:val="0"/>
      <w:marRight w:val="0"/>
      <w:marTop w:val="0"/>
      <w:marBottom w:val="0"/>
      <w:divBdr>
        <w:top w:val="none" w:sz="0" w:space="0" w:color="auto"/>
        <w:left w:val="none" w:sz="0" w:space="0" w:color="auto"/>
        <w:bottom w:val="none" w:sz="0" w:space="0" w:color="auto"/>
        <w:right w:val="none" w:sz="0" w:space="0" w:color="auto"/>
      </w:divBdr>
    </w:div>
    <w:div w:id="439108322">
      <w:bodyDiv w:val="1"/>
      <w:marLeft w:val="0"/>
      <w:marRight w:val="0"/>
      <w:marTop w:val="0"/>
      <w:marBottom w:val="0"/>
      <w:divBdr>
        <w:top w:val="none" w:sz="0" w:space="0" w:color="auto"/>
        <w:left w:val="none" w:sz="0" w:space="0" w:color="auto"/>
        <w:bottom w:val="none" w:sz="0" w:space="0" w:color="auto"/>
        <w:right w:val="none" w:sz="0" w:space="0" w:color="auto"/>
      </w:divBdr>
    </w:div>
    <w:div w:id="461385829">
      <w:bodyDiv w:val="1"/>
      <w:marLeft w:val="0"/>
      <w:marRight w:val="0"/>
      <w:marTop w:val="0"/>
      <w:marBottom w:val="0"/>
      <w:divBdr>
        <w:top w:val="none" w:sz="0" w:space="0" w:color="auto"/>
        <w:left w:val="none" w:sz="0" w:space="0" w:color="auto"/>
        <w:bottom w:val="none" w:sz="0" w:space="0" w:color="auto"/>
        <w:right w:val="none" w:sz="0" w:space="0" w:color="auto"/>
      </w:divBdr>
    </w:div>
    <w:div w:id="479612404">
      <w:bodyDiv w:val="1"/>
      <w:marLeft w:val="0"/>
      <w:marRight w:val="0"/>
      <w:marTop w:val="0"/>
      <w:marBottom w:val="0"/>
      <w:divBdr>
        <w:top w:val="none" w:sz="0" w:space="0" w:color="auto"/>
        <w:left w:val="none" w:sz="0" w:space="0" w:color="auto"/>
        <w:bottom w:val="none" w:sz="0" w:space="0" w:color="auto"/>
        <w:right w:val="none" w:sz="0" w:space="0" w:color="auto"/>
      </w:divBdr>
    </w:div>
    <w:div w:id="491682282">
      <w:bodyDiv w:val="1"/>
      <w:marLeft w:val="0"/>
      <w:marRight w:val="0"/>
      <w:marTop w:val="0"/>
      <w:marBottom w:val="0"/>
      <w:divBdr>
        <w:top w:val="none" w:sz="0" w:space="0" w:color="auto"/>
        <w:left w:val="none" w:sz="0" w:space="0" w:color="auto"/>
        <w:bottom w:val="none" w:sz="0" w:space="0" w:color="auto"/>
        <w:right w:val="none" w:sz="0" w:space="0" w:color="auto"/>
      </w:divBdr>
    </w:div>
    <w:div w:id="496192779">
      <w:bodyDiv w:val="1"/>
      <w:marLeft w:val="0"/>
      <w:marRight w:val="0"/>
      <w:marTop w:val="0"/>
      <w:marBottom w:val="0"/>
      <w:divBdr>
        <w:top w:val="none" w:sz="0" w:space="0" w:color="auto"/>
        <w:left w:val="none" w:sz="0" w:space="0" w:color="auto"/>
        <w:bottom w:val="none" w:sz="0" w:space="0" w:color="auto"/>
        <w:right w:val="none" w:sz="0" w:space="0" w:color="auto"/>
      </w:divBdr>
    </w:div>
    <w:div w:id="506019284">
      <w:bodyDiv w:val="1"/>
      <w:marLeft w:val="0"/>
      <w:marRight w:val="0"/>
      <w:marTop w:val="0"/>
      <w:marBottom w:val="0"/>
      <w:divBdr>
        <w:top w:val="none" w:sz="0" w:space="0" w:color="auto"/>
        <w:left w:val="none" w:sz="0" w:space="0" w:color="auto"/>
        <w:bottom w:val="none" w:sz="0" w:space="0" w:color="auto"/>
        <w:right w:val="none" w:sz="0" w:space="0" w:color="auto"/>
      </w:divBdr>
    </w:div>
    <w:div w:id="542644062">
      <w:bodyDiv w:val="1"/>
      <w:marLeft w:val="0"/>
      <w:marRight w:val="0"/>
      <w:marTop w:val="0"/>
      <w:marBottom w:val="0"/>
      <w:divBdr>
        <w:top w:val="none" w:sz="0" w:space="0" w:color="auto"/>
        <w:left w:val="none" w:sz="0" w:space="0" w:color="auto"/>
        <w:bottom w:val="none" w:sz="0" w:space="0" w:color="auto"/>
        <w:right w:val="none" w:sz="0" w:space="0" w:color="auto"/>
      </w:divBdr>
    </w:div>
    <w:div w:id="585921179">
      <w:bodyDiv w:val="1"/>
      <w:marLeft w:val="0"/>
      <w:marRight w:val="0"/>
      <w:marTop w:val="0"/>
      <w:marBottom w:val="0"/>
      <w:divBdr>
        <w:top w:val="none" w:sz="0" w:space="0" w:color="auto"/>
        <w:left w:val="none" w:sz="0" w:space="0" w:color="auto"/>
        <w:bottom w:val="none" w:sz="0" w:space="0" w:color="auto"/>
        <w:right w:val="none" w:sz="0" w:space="0" w:color="auto"/>
      </w:divBdr>
    </w:div>
    <w:div w:id="608196299">
      <w:bodyDiv w:val="1"/>
      <w:marLeft w:val="0"/>
      <w:marRight w:val="0"/>
      <w:marTop w:val="0"/>
      <w:marBottom w:val="0"/>
      <w:divBdr>
        <w:top w:val="none" w:sz="0" w:space="0" w:color="auto"/>
        <w:left w:val="none" w:sz="0" w:space="0" w:color="auto"/>
        <w:bottom w:val="none" w:sz="0" w:space="0" w:color="auto"/>
        <w:right w:val="none" w:sz="0" w:space="0" w:color="auto"/>
      </w:divBdr>
    </w:div>
    <w:div w:id="644434452">
      <w:bodyDiv w:val="1"/>
      <w:marLeft w:val="0"/>
      <w:marRight w:val="0"/>
      <w:marTop w:val="0"/>
      <w:marBottom w:val="0"/>
      <w:divBdr>
        <w:top w:val="none" w:sz="0" w:space="0" w:color="auto"/>
        <w:left w:val="none" w:sz="0" w:space="0" w:color="auto"/>
        <w:bottom w:val="none" w:sz="0" w:space="0" w:color="auto"/>
        <w:right w:val="none" w:sz="0" w:space="0" w:color="auto"/>
      </w:divBdr>
    </w:div>
    <w:div w:id="696657081">
      <w:bodyDiv w:val="1"/>
      <w:marLeft w:val="0"/>
      <w:marRight w:val="0"/>
      <w:marTop w:val="0"/>
      <w:marBottom w:val="0"/>
      <w:divBdr>
        <w:top w:val="none" w:sz="0" w:space="0" w:color="auto"/>
        <w:left w:val="none" w:sz="0" w:space="0" w:color="auto"/>
        <w:bottom w:val="none" w:sz="0" w:space="0" w:color="auto"/>
        <w:right w:val="none" w:sz="0" w:space="0" w:color="auto"/>
      </w:divBdr>
    </w:div>
    <w:div w:id="711804644">
      <w:bodyDiv w:val="1"/>
      <w:marLeft w:val="0"/>
      <w:marRight w:val="0"/>
      <w:marTop w:val="0"/>
      <w:marBottom w:val="0"/>
      <w:divBdr>
        <w:top w:val="none" w:sz="0" w:space="0" w:color="auto"/>
        <w:left w:val="none" w:sz="0" w:space="0" w:color="auto"/>
        <w:bottom w:val="none" w:sz="0" w:space="0" w:color="auto"/>
        <w:right w:val="none" w:sz="0" w:space="0" w:color="auto"/>
      </w:divBdr>
    </w:div>
    <w:div w:id="721179091">
      <w:bodyDiv w:val="1"/>
      <w:marLeft w:val="0"/>
      <w:marRight w:val="0"/>
      <w:marTop w:val="0"/>
      <w:marBottom w:val="0"/>
      <w:divBdr>
        <w:top w:val="none" w:sz="0" w:space="0" w:color="auto"/>
        <w:left w:val="none" w:sz="0" w:space="0" w:color="auto"/>
        <w:bottom w:val="none" w:sz="0" w:space="0" w:color="auto"/>
        <w:right w:val="none" w:sz="0" w:space="0" w:color="auto"/>
      </w:divBdr>
    </w:div>
    <w:div w:id="737438611">
      <w:bodyDiv w:val="1"/>
      <w:marLeft w:val="0"/>
      <w:marRight w:val="0"/>
      <w:marTop w:val="0"/>
      <w:marBottom w:val="0"/>
      <w:divBdr>
        <w:top w:val="none" w:sz="0" w:space="0" w:color="auto"/>
        <w:left w:val="none" w:sz="0" w:space="0" w:color="auto"/>
        <w:bottom w:val="none" w:sz="0" w:space="0" w:color="auto"/>
        <w:right w:val="none" w:sz="0" w:space="0" w:color="auto"/>
      </w:divBdr>
    </w:div>
    <w:div w:id="803353732">
      <w:bodyDiv w:val="1"/>
      <w:marLeft w:val="0"/>
      <w:marRight w:val="0"/>
      <w:marTop w:val="0"/>
      <w:marBottom w:val="0"/>
      <w:divBdr>
        <w:top w:val="none" w:sz="0" w:space="0" w:color="auto"/>
        <w:left w:val="none" w:sz="0" w:space="0" w:color="auto"/>
        <w:bottom w:val="none" w:sz="0" w:space="0" w:color="auto"/>
        <w:right w:val="none" w:sz="0" w:space="0" w:color="auto"/>
      </w:divBdr>
    </w:div>
    <w:div w:id="829180434">
      <w:bodyDiv w:val="1"/>
      <w:marLeft w:val="0"/>
      <w:marRight w:val="0"/>
      <w:marTop w:val="0"/>
      <w:marBottom w:val="0"/>
      <w:divBdr>
        <w:top w:val="none" w:sz="0" w:space="0" w:color="auto"/>
        <w:left w:val="none" w:sz="0" w:space="0" w:color="auto"/>
        <w:bottom w:val="none" w:sz="0" w:space="0" w:color="auto"/>
        <w:right w:val="none" w:sz="0" w:space="0" w:color="auto"/>
      </w:divBdr>
    </w:div>
    <w:div w:id="854611531">
      <w:bodyDiv w:val="1"/>
      <w:marLeft w:val="0"/>
      <w:marRight w:val="0"/>
      <w:marTop w:val="0"/>
      <w:marBottom w:val="0"/>
      <w:divBdr>
        <w:top w:val="none" w:sz="0" w:space="0" w:color="auto"/>
        <w:left w:val="none" w:sz="0" w:space="0" w:color="auto"/>
        <w:bottom w:val="none" w:sz="0" w:space="0" w:color="auto"/>
        <w:right w:val="none" w:sz="0" w:space="0" w:color="auto"/>
      </w:divBdr>
    </w:div>
    <w:div w:id="883060626">
      <w:bodyDiv w:val="1"/>
      <w:marLeft w:val="0"/>
      <w:marRight w:val="0"/>
      <w:marTop w:val="0"/>
      <w:marBottom w:val="0"/>
      <w:divBdr>
        <w:top w:val="none" w:sz="0" w:space="0" w:color="auto"/>
        <w:left w:val="none" w:sz="0" w:space="0" w:color="auto"/>
        <w:bottom w:val="none" w:sz="0" w:space="0" w:color="auto"/>
        <w:right w:val="none" w:sz="0" w:space="0" w:color="auto"/>
      </w:divBdr>
    </w:div>
    <w:div w:id="892622944">
      <w:bodyDiv w:val="1"/>
      <w:marLeft w:val="0"/>
      <w:marRight w:val="0"/>
      <w:marTop w:val="0"/>
      <w:marBottom w:val="0"/>
      <w:divBdr>
        <w:top w:val="none" w:sz="0" w:space="0" w:color="auto"/>
        <w:left w:val="none" w:sz="0" w:space="0" w:color="auto"/>
        <w:bottom w:val="none" w:sz="0" w:space="0" w:color="auto"/>
        <w:right w:val="none" w:sz="0" w:space="0" w:color="auto"/>
      </w:divBdr>
    </w:div>
    <w:div w:id="937250167">
      <w:bodyDiv w:val="1"/>
      <w:marLeft w:val="0"/>
      <w:marRight w:val="0"/>
      <w:marTop w:val="0"/>
      <w:marBottom w:val="0"/>
      <w:divBdr>
        <w:top w:val="none" w:sz="0" w:space="0" w:color="auto"/>
        <w:left w:val="none" w:sz="0" w:space="0" w:color="auto"/>
        <w:bottom w:val="none" w:sz="0" w:space="0" w:color="auto"/>
        <w:right w:val="none" w:sz="0" w:space="0" w:color="auto"/>
      </w:divBdr>
    </w:div>
    <w:div w:id="937828941">
      <w:bodyDiv w:val="1"/>
      <w:marLeft w:val="0"/>
      <w:marRight w:val="0"/>
      <w:marTop w:val="0"/>
      <w:marBottom w:val="0"/>
      <w:divBdr>
        <w:top w:val="none" w:sz="0" w:space="0" w:color="auto"/>
        <w:left w:val="none" w:sz="0" w:space="0" w:color="auto"/>
        <w:bottom w:val="none" w:sz="0" w:space="0" w:color="auto"/>
        <w:right w:val="none" w:sz="0" w:space="0" w:color="auto"/>
      </w:divBdr>
    </w:div>
    <w:div w:id="956136453">
      <w:bodyDiv w:val="1"/>
      <w:marLeft w:val="0"/>
      <w:marRight w:val="0"/>
      <w:marTop w:val="0"/>
      <w:marBottom w:val="0"/>
      <w:divBdr>
        <w:top w:val="none" w:sz="0" w:space="0" w:color="auto"/>
        <w:left w:val="none" w:sz="0" w:space="0" w:color="auto"/>
        <w:bottom w:val="none" w:sz="0" w:space="0" w:color="auto"/>
        <w:right w:val="none" w:sz="0" w:space="0" w:color="auto"/>
      </w:divBdr>
    </w:div>
    <w:div w:id="1027679708">
      <w:bodyDiv w:val="1"/>
      <w:marLeft w:val="0"/>
      <w:marRight w:val="0"/>
      <w:marTop w:val="0"/>
      <w:marBottom w:val="0"/>
      <w:divBdr>
        <w:top w:val="none" w:sz="0" w:space="0" w:color="auto"/>
        <w:left w:val="none" w:sz="0" w:space="0" w:color="auto"/>
        <w:bottom w:val="none" w:sz="0" w:space="0" w:color="auto"/>
        <w:right w:val="none" w:sz="0" w:space="0" w:color="auto"/>
      </w:divBdr>
    </w:div>
    <w:div w:id="1037050066">
      <w:bodyDiv w:val="1"/>
      <w:marLeft w:val="0"/>
      <w:marRight w:val="0"/>
      <w:marTop w:val="0"/>
      <w:marBottom w:val="0"/>
      <w:divBdr>
        <w:top w:val="none" w:sz="0" w:space="0" w:color="auto"/>
        <w:left w:val="none" w:sz="0" w:space="0" w:color="auto"/>
        <w:bottom w:val="none" w:sz="0" w:space="0" w:color="auto"/>
        <w:right w:val="none" w:sz="0" w:space="0" w:color="auto"/>
      </w:divBdr>
    </w:div>
    <w:div w:id="1079475868">
      <w:bodyDiv w:val="1"/>
      <w:marLeft w:val="0"/>
      <w:marRight w:val="0"/>
      <w:marTop w:val="0"/>
      <w:marBottom w:val="0"/>
      <w:divBdr>
        <w:top w:val="none" w:sz="0" w:space="0" w:color="auto"/>
        <w:left w:val="none" w:sz="0" w:space="0" w:color="auto"/>
        <w:bottom w:val="none" w:sz="0" w:space="0" w:color="auto"/>
        <w:right w:val="none" w:sz="0" w:space="0" w:color="auto"/>
      </w:divBdr>
    </w:div>
    <w:div w:id="1133402062">
      <w:bodyDiv w:val="1"/>
      <w:marLeft w:val="0"/>
      <w:marRight w:val="0"/>
      <w:marTop w:val="0"/>
      <w:marBottom w:val="0"/>
      <w:divBdr>
        <w:top w:val="none" w:sz="0" w:space="0" w:color="auto"/>
        <w:left w:val="none" w:sz="0" w:space="0" w:color="auto"/>
        <w:bottom w:val="none" w:sz="0" w:space="0" w:color="auto"/>
        <w:right w:val="none" w:sz="0" w:space="0" w:color="auto"/>
      </w:divBdr>
    </w:div>
    <w:div w:id="1212812585">
      <w:bodyDiv w:val="1"/>
      <w:marLeft w:val="0"/>
      <w:marRight w:val="0"/>
      <w:marTop w:val="0"/>
      <w:marBottom w:val="0"/>
      <w:divBdr>
        <w:top w:val="none" w:sz="0" w:space="0" w:color="auto"/>
        <w:left w:val="none" w:sz="0" w:space="0" w:color="auto"/>
        <w:bottom w:val="none" w:sz="0" w:space="0" w:color="auto"/>
        <w:right w:val="none" w:sz="0" w:space="0" w:color="auto"/>
      </w:divBdr>
    </w:div>
    <w:div w:id="1225991457">
      <w:bodyDiv w:val="1"/>
      <w:marLeft w:val="0"/>
      <w:marRight w:val="0"/>
      <w:marTop w:val="0"/>
      <w:marBottom w:val="0"/>
      <w:divBdr>
        <w:top w:val="none" w:sz="0" w:space="0" w:color="auto"/>
        <w:left w:val="none" w:sz="0" w:space="0" w:color="auto"/>
        <w:bottom w:val="none" w:sz="0" w:space="0" w:color="auto"/>
        <w:right w:val="none" w:sz="0" w:space="0" w:color="auto"/>
      </w:divBdr>
    </w:div>
    <w:div w:id="1227455500">
      <w:bodyDiv w:val="1"/>
      <w:marLeft w:val="0"/>
      <w:marRight w:val="0"/>
      <w:marTop w:val="0"/>
      <w:marBottom w:val="0"/>
      <w:divBdr>
        <w:top w:val="none" w:sz="0" w:space="0" w:color="auto"/>
        <w:left w:val="none" w:sz="0" w:space="0" w:color="auto"/>
        <w:bottom w:val="none" w:sz="0" w:space="0" w:color="auto"/>
        <w:right w:val="none" w:sz="0" w:space="0" w:color="auto"/>
      </w:divBdr>
    </w:div>
    <w:div w:id="1239483085">
      <w:bodyDiv w:val="1"/>
      <w:marLeft w:val="0"/>
      <w:marRight w:val="0"/>
      <w:marTop w:val="0"/>
      <w:marBottom w:val="0"/>
      <w:divBdr>
        <w:top w:val="none" w:sz="0" w:space="0" w:color="auto"/>
        <w:left w:val="none" w:sz="0" w:space="0" w:color="auto"/>
        <w:bottom w:val="none" w:sz="0" w:space="0" w:color="auto"/>
        <w:right w:val="none" w:sz="0" w:space="0" w:color="auto"/>
      </w:divBdr>
    </w:div>
    <w:div w:id="1257329532">
      <w:bodyDiv w:val="1"/>
      <w:marLeft w:val="0"/>
      <w:marRight w:val="0"/>
      <w:marTop w:val="0"/>
      <w:marBottom w:val="0"/>
      <w:divBdr>
        <w:top w:val="none" w:sz="0" w:space="0" w:color="auto"/>
        <w:left w:val="none" w:sz="0" w:space="0" w:color="auto"/>
        <w:bottom w:val="none" w:sz="0" w:space="0" w:color="auto"/>
        <w:right w:val="none" w:sz="0" w:space="0" w:color="auto"/>
      </w:divBdr>
    </w:div>
    <w:div w:id="1264268751">
      <w:bodyDiv w:val="1"/>
      <w:marLeft w:val="0"/>
      <w:marRight w:val="0"/>
      <w:marTop w:val="0"/>
      <w:marBottom w:val="0"/>
      <w:divBdr>
        <w:top w:val="none" w:sz="0" w:space="0" w:color="auto"/>
        <w:left w:val="none" w:sz="0" w:space="0" w:color="auto"/>
        <w:bottom w:val="none" w:sz="0" w:space="0" w:color="auto"/>
        <w:right w:val="none" w:sz="0" w:space="0" w:color="auto"/>
      </w:divBdr>
    </w:div>
    <w:div w:id="1269972157">
      <w:bodyDiv w:val="1"/>
      <w:marLeft w:val="0"/>
      <w:marRight w:val="0"/>
      <w:marTop w:val="0"/>
      <w:marBottom w:val="0"/>
      <w:divBdr>
        <w:top w:val="none" w:sz="0" w:space="0" w:color="auto"/>
        <w:left w:val="none" w:sz="0" w:space="0" w:color="auto"/>
        <w:bottom w:val="none" w:sz="0" w:space="0" w:color="auto"/>
        <w:right w:val="none" w:sz="0" w:space="0" w:color="auto"/>
      </w:divBdr>
    </w:div>
    <w:div w:id="1270702802">
      <w:bodyDiv w:val="1"/>
      <w:marLeft w:val="0"/>
      <w:marRight w:val="0"/>
      <w:marTop w:val="0"/>
      <w:marBottom w:val="0"/>
      <w:divBdr>
        <w:top w:val="none" w:sz="0" w:space="0" w:color="auto"/>
        <w:left w:val="none" w:sz="0" w:space="0" w:color="auto"/>
        <w:bottom w:val="none" w:sz="0" w:space="0" w:color="auto"/>
        <w:right w:val="none" w:sz="0" w:space="0" w:color="auto"/>
      </w:divBdr>
    </w:div>
    <w:div w:id="1301181348">
      <w:bodyDiv w:val="1"/>
      <w:marLeft w:val="0"/>
      <w:marRight w:val="0"/>
      <w:marTop w:val="0"/>
      <w:marBottom w:val="0"/>
      <w:divBdr>
        <w:top w:val="none" w:sz="0" w:space="0" w:color="auto"/>
        <w:left w:val="none" w:sz="0" w:space="0" w:color="auto"/>
        <w:bottom w:val="none" w:sz="0" w:space="0" w:color="auto"/>
        <w:right w:val="none" w:sz="0" w:space="0" w:color="auto"/>
      </w:divBdr>
    </w:div>
    <w:div w:id="1349722869">
      <w:bodyDiv w:val="1"/>
      <w:marLeft w:val="0"/>
      <w:marRight w:val="0"/>
      <w:marTop w:val="0"/>
      <w:marBottom w:val="0"/>
      <w:divBdr>
        <w:top w:val="none" w:sz="0" w:space="0" w:color="auto"/>
        <w:left w:val="none" w:sz="0" w:space="0" w:color="auto"/>
        <w:bottom w:val="none" w:sz="0" w:space="0" w:color="auto"/>
        <w:right w:val="none" w:sz="0" w:space="0" w:color="auto"/>
      </w:divBdr>
    </w:div>
    <w:div w:id="1409889332">
      <w:bodyDiv w:val="1"/>
      <w:marLeft w:val="0"/>
      <w:marRight w:val="0"/>
      <w:marTop w:val="0"/>
      <w:marBottom w:val="0"/>
      <w:divBdr>
        <w:top w:val="none" w:sz="0" w:space="0" w:color="auto"/>
        <w:left w:val="none" w:sz="0" w:space="0" w:color="auto"/>
        <w:bottom w:val="none" w:sz="0" w:space="0" w:color="auto"/>
        <w:right w:val="none" w:sz="0" w:space="0" w:color="auto"/>
      </w:divBdr>
    </w:div>
    <w:div w:id="1416705900">
      <w:bodyDiv w:val="1"/>
      <w:marLeft w:val="0"/>
      <w:marRight w:val="0"/>
      <w:marTop w:val="0"/>
      <w:marBottom w:val="0"/>
      <w:divBdr>
        <w:top w:val="none" w:sz="0" w:space="0" w:color="auto"/>
        <w:left w:val="none" w:sz="0" w:space="0" w:color="auto"/>
        <w:bottom w:val="none" w:sz="0" w:space="0" w:color="auto"/>
        <w:right w:val="none" w:sz="0" w:space="0" w:color="auto"/>
      </w:divBdr>
    </w:div>
    <w:div w:id="1497962781">
      <w:bodyDiv w:val="1"/>
      <w:marLeft w:val="0"/>
      <w:marRight w:val="0"/>
      <w:marTop w:val="0"/>
      <w:marBottom w:val="0"/>
      <w:divBdr>
        <w:top w:val="none" w:sz="0" w:space="0" w:color="auto"/>
        <w:left w:val="none" w:sz="0" w:space="0" w:color="auto"/>
        <w:bottom w:val="none" w:sz="0" w:space="0" w:color="auto"/>
        <w:right w:val="none" w:sz="0" w:space="0" w:color="auto"/>
      </w:divBdr>
    </w:div>
    <w:div w:id="1511943860">
      <w:bodyDiv w:val="1"/>
      <w:marLeft w:val="0"/>
      <w:marRight w:val="0"/>
      <w:marTop w:val="0"/>
      <w:marBottom w:val="0"/>
      <w:divBdr>
        <w:top w:val="none" w:sz="0" w:space="0" w:color="auto"/>
        <w:left w:val="none" w:sz="0" w:space="0" w:color="auto"/>
        <w:bottom w:val="none" w:sz="0" w:space="0" w:color="auto"/>
        <w:right w:val="none" w:sz="0" w:space="0" w:color="auto"/>
      </w:divBdr>
    </w:div>
    <w:div w:id="1517840912">
      <w:bodyDiv w:val="1"/>
      <w:marLeft w:val="0"/>
      <w:marRight w:val="0"/>
      <w:marTop w:val="0"/>
      <w:marBottom w:val="0"/>
      <w:divBdr>
        <w:top w:val="none" w:sz="0" w:space="0" w:color="auto"/>
        <w:left w:val="none" w:sz="0" w:space="0" w:color="auto"/>
        <w:bottom w:val="none" w:sz="0" w:space="0" w:color="auto"/>
        <w:right w:val="none" w:sz="0" w:space="0" w:color="auto"/>
      </w:divBdr>
    </w:div>
    <w:div w:id="1552616812">
      <w:bodyDiv w:val="1"/>
      <w:marLeft w:val="0"/>
      <w:marRight w:val="0"/>
      <w:marTop w:val="0"/>
      <w:marBottom w:val="0"/>
      <w:divBdr>
        <w:top w:val="none" w:sz="0" w:space="0" w:color="auto"/>
        <w:left w:val="none" w:sz="0" w:space="0" w:color="auto"/>
        <w:bottom w:val="none" w:sz="0" w:space="0" w:color="auto"/>
        <w:right w:val="none" w:sz="0" w:space="0" w:color="auto"/>
      </w:divBdr>
    </w:div>
    <w:div w:id="1555458859">
      <w:bodyDiv w:val="1"/>
      <w:marLeft w:val="0"/>
      <w:marRight w:val="0"/>
      <w:marTop w:val="0"/>
      <w:marBottom w:val="0"/>
      <w:divBdr>
        <w:top w:val="none" w:sz="0" w:space="0" w:color="auto"/>
        <w:left w:val="none" w:sz="0" w:space="0" w:color="auto"/>
        <w:bottom w:val="none" w:sz="0" w:space="0" w:color="auto"/>
        <w:right w:val="none" w:sz="0" w:space="0" w:color="auto"/>
      </w:divBdr>
    </w:div>
    <w:div w:id="1557351243">
      <w:bodyDiv w:val="1"/>
      <w:marLeft w:val="0"/>
      <w:marRight w:val="0"/>
      <w:marTop w:val="0"/>
      <w:marBottom w:val="0"/>
      <w:divBdr>
        <w:top w:val="none" w:sz="0" w:space="0" w:color="auto"/>
        <w:left w:val="none" w:sz="0" w:space="0" w:color="auto"/>
        <w:bottom w:val="none" w:sz="0" w:space="0" w:color="auto"/>
        <w:right w:val="none" w:sz="0" w:space="0" w:color="auto"/>
      </w:divBdr>
    </w:div>
    <w:div w:id="1598443571">
      <w:bodyDiv w:val="1"/>
      <w:marLeft w:val="0"/>
      <w:marRight w:val="0"/>
      <w:marTop w:val="0"/>
      <w:marBottom w:val="0"/>
      <w:divBdr>
        <w:top w:val="none" w:sz="0" w:space="0" w:color="auto"/>
        <w:left w:val="none" w:sz="0" w:space="0" w:color="auto"/>
        <w:bottom w:val="none" w:sz="0" w:space="0" w:color="auto"/>
        <w:right w:val="none" w:sz="0" w:space="0" w:color="auto"/>
      </w:divBdr>
    </w:div>
    <w:div w:id="1701012252">
      <w:bodyDiv w:val="1"/>
      <w:marLeft w:val="0"/>
      <w:marRight w:val="0"/>
      <w:marTop w:val="0"/>
      <w:marBottom w:val="0"/>
      <w:divBdr>
        <w:top w:val="none" w:sz="0" w:space="0" w:color="auto"/>
        <w:left w:val="none" w:sz="0" w:space="0" w:color="auto"/>
        <w:bottom w:val="none" w:sz="0" w:space="0" w:color="auto"/>
        <w:right w:val="none" w:sz="0" w:space="0" w:color="auto"/>
      </w:divBdr>
    </w:div>
    <w:div w:id="1712536708">
      <w:bodyDiv w:val="1"/>
      <w:marLeft w:val="0"/>
      <w:marRight w:val="0"/>
      <w:marTop w:val="0"/>
      <w:marBottom w:val="0"/>
      <w:divBdr>
        <w:top w:val="none" w:sz="0" w:space="0" w:color="auto"/>
        <w:left w:val="none" w:sz="0" w:space="0" w:color="auto"/>
        <w:bottom w:val="none" w:sz="0" w:space="0" w:color="auto"/>
        <w:right w:val="none" w:sz="0" w:space="0" w:color="auto"/>
      </w:divBdr>
    </w:div>
    <w:div w:id="1866289439">
      <w:bodyDiv w:val="1"/>
      <w:marLeft w:val="0"/>
      <w:marRight w:val="0"/>
      <w:marTop w:val="0"/>
      <w:marBottom w:val="0"/>
      <w:divBdr>
        <w:top w:val="none" w:sz="0" w:space="0" w:color="auto"/>
        <w:left w:val="none" w:sz="0" w:space="0" w:color="auto"/>
        <w:bottom w:val="none" w:sz="0" w:space="0" w:color="auto"/>
        <w:right w:val="none" w:sz="0" w:space="0" w:color="auto"/>
      </w:divBdr>
    </w:div>
    <w:div w:id="1936205484">
      <w:bodyDiv w:val="1"/>
      <w:marLeft w:val="0"/>
      <w:marRight w:val="0"/>
      <w:marTop w:val="0"/>
      <w:marBottom w:val="0"/>
      <w:divBdr>
        <w:top w:val="none" w:sz="0" w:space="0" w:color="auto"/>
        <w:left w:val="none" w:sz="0" w:space="0" w:color="auto"/>
        <w:bottom w:val="none" w:sz="0" w:space="0" w:color="auto"/>
        <w:right w:val="none" w:sz="0" w:space="0" w:color="auto"/>
      </w:divBdr>
    </w:div>
    <w:div w:id="1950307902">
      <w:bodyDiv w:val="1"/>
      <w:marLeft w:val="0"/>
      <w:marRight w:val="0"/>
      <w:marTop w:val="0"/>
      <w:marBottom w:val="0"/>
      <w:divBdr>
        <w:top w:val="none" w:sz="0" w:space="0" w:color="auto"/>
        <w:left w:val="none" w:sz="0" w:space="0" w:color="auto"/>
        <w:bottom w:val="none" w:sz="0" w:space="0" w:color="auto"/>
        <w:right w:val="none" w:sz="0" w:space="0" w:color="auto"/>
      </w:divBdr>
    </w:div>
    <w:div w:id="2005743851">
      <w:bodyDiv w:val="1"/>
      <w:marLeft w:val="0"/>
      <w:marRight w:val="0"/>
      <w:marTop w:val="0"/>
      <w:marBottom w:val="0"/>
      <w:divBdr>
        <w:top w:val="none" w:sz="0" w:space="0" w:color="auto"/>
        <w:left w:val="none" w:sz="0" w:space="0" w:color="auto"/>
        <w:bottom w:val="none" w:sz="0" w:space="0" w:color="auto"/>
        <w:right w:val="none" w:sz="0" w:space="0" w:color="auto"/>
      </w:divBdr>
    </w:div>
    <w:div w:id="2009551451">
      <w:bodyDiv w:val="1"/>
      <w:marLeft w:val="0"/>
      <w:marRight w:val="0"/>
      <w:marTop w:val="0"/>
      <w:marBottom w:val="0"/>
      <w:divBdr>
        <w:top w:val="none" w:sz="0" w:space="0" w:color="auto"/>
        <w:left w:val="none" w:sz="0" w:space="0" w:color="auto"/>
        <w:bottom w:val="none" w:sz="0" w:space="0" w:color="auto"/>
        <w:right w:val="none" w:sz="0" w:space="0" w:color="auto"/>
      </w:divBdr>
    </w:div>
    <w:div w:id="2048991311">
      <w:bodyDiv w:val="1"/>
      <w:marLeft w:val="0"/>
      <w:marRight w:val="0"/>
      <w:marTop w:val="0"/>
      <w:marBottom w:val="0"/>
      <w:divBdr>
        <w:top w:val="none" w:sz="0" w:space="0" w:color="auto"/>
        <w:left w:val="none" w:sz="0" w:space="0" w:color="auto"/>
        <w:bottom w:val="none" w:sz="0" w:space="0" w:color="auto"/>
        <w:right w:val="none" w:sz="0" w:space="0" w:color="auto"/>
      </w:divBdr>
    </w:div>
    <w:div w:id="2085490440">
      <w:bodyDiv w:val="1"/>
      <w:marLeft w:val="0"/>
      <w:marRight w:val="0"/>
      <w:marTop w:val="0"/>
      <w:marBottom w:val="0"/>
      <w:divBdr>
        <w:top w:val="none" w:sz="0" w:space="0" w:color="auto"/>
        <w:left w:val="none" w:sz="0" w:space="0" w:color="auto"/>
        <w:bottom w:val="none" w:sz="0" w:space="0" w:color="auto"/>
        <w:right w:val="none" w:sz="0" w:space="0" w:color="auto"/>
      </w:divBdr>
    </w:div>
    <w:div w:id="2085881452">
      <w:bodyDiv w:val="1"/>
      <w:marLeft w:val="0"/>
      <w:marRight w:val="0"/>
      <w:marTop w:val="0"/>
      <w:marBottom w:val="0"/>
      <w:divBdr>
        <w:top w:val="none" w:sz="0" w:space="0" w:color="auto"/>
        <w:left w:val="none" w:sz="0" w:space="0" w:color="auto"/>
        <w:bottom w:val="none" w:sz="0" w:space="0" w:color="auto"/>
        <w:right w:val="none" w:sz="0" w:space="0" w:color="auto"/>
      </w:divBdr>
    </w:div>
    <w:div w:id="2104035314">
      <w:bodyDiv w:val="1"/>
      <w:marLeft w:val="0"/>
      <w:marRight w:val="0"/>
      <w:marTop w:val="0"/>
      <w:marBottom w:val="0"/>
      <w:divBdr>
        <w:top w:val="none" w:sz="0" w:space="0" w:color="auto"/>
        <w:left w:val="none" w:sz="0" w:space="0" w:color="auto"/>
        <w:bottom w:val="none" w:sz="0" w:space="0" w:color="auto"/>
        <w:right w:val="none" w:sz="0" w:space="0" w:color="auto"/>
      </w:divBdr>
    </w:div>
    <w:div w:id="2122187716">
      <w:bodyDiv w:val="1"/>
      <w:marLeft w:val="0"/>
      <w:marRight w:val="0"/>
      <w:marTop w:val="0"/>
      <w:marBottom w:val="0"/>
      <w:divBdr>
        <w:top w:val="none" w:sz="0" w:space="0" w:color="auto"/>
        <w:left w:val="none" w:sz="0" w:space="0" w:color="auto"/>
        <w:bottom w:val="none" w:sz="0" w:space="0" w:color="auto"/>
        <w:right w:val="none" w:sz="0" w:space="0" w:color="auto"/>
      </w:divBdr>
    </w:div>
    <w:div w:id="213798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3EE8F4EA-4BA5-4486-AC2C-0ACA1102060A}"/>
      </w:docPartPr>
      <w:docPartBody>
        <w:p w:rsidR="007D1062" w:rsidRDefault="007D106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D1062"/>
    <w:rsid w:val="007D1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Law85</b:Tag>
    <b:SourceType>JournalArticle</b:SourceType>
    <b:Guid>{B76EB4A8-4772-4591-AE7F-A689EA528FAF}</b:Guid>
    <b:Title>River bank erosion and the influence of frost: a statistical examination</b:Title>
    <b:Year>1985</b:Year>
    <b:Author>
      <b:Author>
        <b:NameList>
          <b:Person>
            <b:Last>Lawler</b:Last>
            <b:First>D.M.</b:First>
          </b:Person>
        </b:NameList>
      </b:Author>
    </b:Author>
    <b:JournalName>N/A</b:JournalName>
    <b:Pages>1</b:Pages>
    <b:RefOrder>3</b:RefOrder>
  </b:Source>
  <b:Source>
    <b:Tag>Nat19</b:Tag>
    <b:SourceType>InternetSite</b:SourceType>
    <b:Guid>{6EEC8FBF-E7FE-1041-8154-0888387A2AC2}</b:Guid>
    <b:Title>Reproducibility and Replicability in Science.</b:Title>
    <b:Year>2019</b:Year>
    <b:Month>N/A</b:Month>
    <b:Day>N/A</b:Day>
    <b:City>United States</b:City>
    <b:Publisher>National Library of Medicine</b:Publisher>
    <b:Author>
      <b:Author>
        <b:Corporate>National Library of Medicine</b:Corporate>
      </b:Author>
    </b:Author>
    <b:InternetSiteTitle>National Library of Medicine</b:InternetSiteTitle>
    <b:URL>https://www.ncbi.nlm.nih.gov/books/NBK547524/</b:URL>
    <b:RefOrder>6</b:RefOrder>
  </b:Source>
  <b:Source>
    <b:Tag>CooNA</b:Tag>
    <b:SourceType>InternetSite</b:SourceType>
    <b:Guid>{B1B99FD9-F777-418C-B80D-1B2C6E410D99}</b:Guid>
    <b:Title>The Bradshaw Model</b:Title>
    <b:Year>N/A</b:Year>
    <b:Author>
      <b:Author>
        <b:Corporate>Cool Geography</b:Corporate>
      </b:Author>
    </b:Author>
    <b:InternetSiteTitle>Cool Geography</b:InternetSiteTitle>
    <b:Month>N/A</b:Month>
    <b:Day>N/A</b:Day>
    <b:URL>www.coolgeography.co.uk/A-level/AQA/Year%2012/Rivers_Floods/Channel%20characteristics/Channel%20Characteristics.htm</b:URL>
    <b:RefOrder>2</b:RefOrder>
  </b:Source>
  <b:Source>
    <b:Tag>Pre21</b:Tag>
    <b:SourceType>JournalArticle</b:SourceType>
    <b:Guid>{E26762CA-59D4-48E4-B9F1-DA653A0ED8F0}</b:Guid>
    <b:Title>Riverbank Erosion</b:Title>
    <b:Year>2021</b:Year>
    <b:Author>
      <b:Author>
        <b:Corporate>PreventionWeb</b:Corporate>
      </b:Author>
    </b:Author>
    <b:JournalName>Hazard Information Profile</b:JournalName>
    <b:Pages>1</b:Pages>
    <b:RefOrder>4</b:RefOrder>
  </b:Source>
  <b:Source>
    <b:Tag>SAS13</b:Tag>
    <b:SourceType>JournalArticle</b:SourceType>
    <b:Guid>{7AF3E917-B4C5-42B5-9C49-093EE6C106BA}</b:Guid>
    <b:Author>
      <b:Author>
        <b:NameList>
          <b:Person>
            <b:Last>Schumm</b:Last>
            <b:First>S.</b:First>
            <b:Middle>A.</b:Middle>
          </b:Person>
        </b:NameList>
      </b:Author>
    </b:Author>
    <b:Title>Patterns Of Aluvial Rivers</b:Title>
    <b:JournalName>Department of Earth Resources</b:JournalName>
    <b:Year>2013</b:Year>
    <b:Pages>10</b:Pages>
    <b:RefOrder>1</b:RefOrder>
  </b:Source>
  <b:Source>
    <b:Tag>Gab14</b:Tag>
    <b:SourceType>InternetSite</b:SourceType>
    <b:Guid>{89300460-A46A-465A-8692-A7DFC5113C4F}</b:Guid>
    <b:Title>How River Rocks Round: Resolving the Shape-Size Paradox</b:Title>
    <b:Year>2014</b:Year>
    <b:Author>
      <b:Author>
        <b:NameList>
          <b:Person>
            <b:Last>Gabor Domokos</b:Last>
            <b:First>Douglas</b:First>
            <b:Middle>J. Jerolmack, Andras Á. Sipos and Ákos Török</b:Middle>
          </b:Person>
        </b:NameList>
      </b:Author>
    </b:Author>
    <b:InternetSiteTitle>National Library of Medicine</b:InternetSiteTitle>
    <b:Month>February</b:Month>
    <b:Day>12</b:Day>
    <b:URL>https://www.ncbi.nlm.nih.gov/pmc/articles/PMC3922984/#:~:</b:URL>
    <b:RefOrder>5</b:RefOrder>
  </b:Source>
</b:Sources>
</file>

<file path=customXml/itemProps1.xml><?xml version="1.0" encoding="utf-8"?>
<ds:datastoreItem xmlns:ds="http://schemas.openxmlformats.org/officeDocument/2006/customXml" ds:itemID="{72236F2E-736D-4481-93C1-6FC8F02500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ADE9C2-2892-4EDA-ABDC-C41BFAACEA8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014EA8-BF45-489D-940C-BAF231C9F544}">
  <ds:schemaRefs>
    <ds:schemaRef ds:uri="http://schemas.microsoft.com/sharepoint/v3/contenttype/forms"/>
  </ds:schemaRefs>
</ds:datastoreItem>
</file>

<file path=customXml/itemProps4.xml><?xml version="1.0" encoding="utf-8"?>
<ds:datastoreItem xmlns:ds="http://schemas.openxmlformats.org/officeDocument/2006/customXml" ds:itemID="{944E538A-25AB-8F48-AA81-C694800D7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10</Pages>
  <Words>2104</Words>
  <Characters>11999</Characters>
  <Application>Microsoft Office Word</Application>
  <DocSecurity>0</DocSecurity>
  <Lines>99</Lines>
  <Paragraphs>28</Paragraphs>
  <ScaleCrop>false</ScaleCrop>
  <Company/>
  <LinksUpToDate>false</LinksUpToDate>
  <CharactersWithSpaces>14075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Burgess (2315074)</dc:creator>
  <cp:keywords/>
  <dc:description/>
  <cp:lastModifiedBy>Luca Burgess (2315074)</cp:lastModifiedBy>
  <cp:revision>57</cp:revision>
  <dcterms:created xsi:type="dcterms:W3CDTF">2024-01-20T12:51:00Z</dcterms:created>
  <dcterms:modified xsi:type="dcterms:W3CDTF">2024-01-22T19:06:00Z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