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2D8D20" w14:textId="46AAFD06" w:rsidR="00EF20C7" w:rsidRPr="007826B5" w:rsidRDefault="00BF5ED4" w:rsidP="00EF20C7">
      <w:pPr>
        <w:spacing w:line="240" w:lineRule="auto"/>
        <w:rPr>
          <w:rFonts w:cs="Arial"/>
          <w:sz w:val="20"/>
        </w:rPr>
      </w:pPr>
      <w:r>
        <w:rPr>
          <w:rFonts w:cs="Arial"/>
          <w:sz w:val="20"/>
        </w:rPr>
        <w:t xml:space="preserve">                                                                                                                                                                                                                                                                                           </w:t>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EF20C7" w:rsidRPr="007826B5" w14:paraId="6B1FDAC1" w14:textId="77777777" w:rsidTr="007B2005">
        <w:tc>
          <w:tcPr>
            <w:tcW w:w="9922" w:type="dxa"/>
            <w:shd w:val="clear" w:color="auto" w:fill="C0C0C0"/>
          </w:tcPr>
          <w:p w14:paraId="558BB15B" w14:textId="77777777" w:rsidR="00EF20C7" w:rsidRPr="007826B5" w:rsidRDefault="00EF20C7" w:rsidP="007B2005">
            <w:pPr>
              <w:keepNext/>
              <w:spacing w:before="120" w:after="120" w:line="240" w:lineRule="auto"/>
              <w:jc w:val="center"/>
              <w:outlineLvl w:val="3"/>
              <w:rPr>
                <w:rFonts w:cs="Arial"/>
                <w:b/>
                <w:sz w:val="40"/>
              </w:rPr>
            </w:pPr>
            <w:bookmarkStart w:id="0" w:name="_Hlk51255105"/>
            <w:r w:rsidRPr="007826B5">
              <w:rPr>
                <w:rFonts w:cs="Arial"/>
                <w:b/>
                <w:sz w:val="40"/>
              </w:rPr>
              <w:t xml:space="preserve">LEVEL 5 ASSESSMENT SPECIFICATION </w:t>
            </w:r>
          </w:p>
        </w:tc>
      </w:tr>
    </w:tbl>
    <w:p w14:paraId="72D0D3B6" w14:textId="3683C9D8" w:rsidR="00E23D16" w:rsidRPr="00F328A2" w:rsidRDefault="00E23D16" w:rsidP="00E23D16">
      <w:pPr>
        <w:spacing w:line="240" w:lineRule="auto"/>
        <w:jc w:val="center"/>
        <w:rPr>
          <w:rFonts w:cs="Arial"/>
          <w:bCs/>
          <w:iCs/>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EF20C7" w:rsidRPr="007826B5" w14:paraId="32E12D9C" w14:textId="77777777" w:rsidTr="007B2005">
        <w:tc>
          <w:tcPr>
            <w:tcW w:w="2093" w:type="dxa"/>
            <w:shd w:val="pct15" w:color="auto" w:fill="auto"/>
          </w:tcPr>
          <w:p w14:paraId="7655F1EE" w14:textId="77777777" w:rsidR="00EF20C7" w:rsidRPr="007826B5" w:rsidRDefault="00EF20C7" w:rsidP="007B2005">
            <w:pPr>
              <w:spacing w:before="120" w:after="120" w:line="240" w:lineRule="auto"/>
              <w:jc w:val="both"/>
              <w:rPr>
                <w:rFonts w:cs="Arial"/>
                <w:b/>
                <w:sz w:val="22"/>
                <w:szCs w:val="22"/>
              </w:rPr>
            </w:pPr>
            <w:r w:rsidRPr="007826B5">
              <w:rPr>
                <w:rFonts w:cs="Arial"/>
                <w:b/>
                <w:sz w:val="22"/>
                <w:szCs w:val="22"/>
              </w:rPr>
              <w:t>Student name:</w:t>
            </w:r>
          </w:p>
        </w:tc>
        <w:tc>
          <w:tcPr>
            <w:tcW w:w="3293" w:type="dxa"/>
          </w:tcPr>
          <w:p w14:paraId="5A2F3A96" w14:textId="3F8DC44E" w:rsidR="00EF20C7" w:rsidRPr="007826B5" w:rsidRDefault="00EF20C7" w:rsidP="007B2005">
            <w:pPr>
              <w:spacing w:before="120" w:after="120" w:line="240" w:lineRule="auto"/>
              <w:jc w:val="both"/>
              <w:rPr>
                <w:rFonts w:cs="Arial"/>
                <w:b/>
                <w:sz w:val="22"/>
                <w:szCs w:val="22"/>
              </w:rPr>
            </w:pPr>
          </w:p>
        </w:tc>
        <w:tc>
          <w:tcPr>
            <w:tcW w:w="2268" w:type="dxa"/>
            <w:shd w:val="clear" w:color="auto" w:fill="D9D9D9"/>
          </w:tcPr>
          <w:p w14:paraId="60E76189" w14:textId="77777777" w:rsidR="00EF20C7" w:rsidRPr="007826B5" w:rsidRDefault="00EF20C7" w:rsidP="007B2005">
            <w:pPr>
              <w:spacing w:before="120" w:after="120" w:line="240" w:lineRule="auto"/>
              <w:jc w:val="both"/>
              <w:rPr>
                <w:rFonts w:cs="Arial"/>
                <w:b/>
                <w:sz w:val="22"/>
                <w:szCs w:val="22"/>
              </w:rPr>
            </w:pPr>
            <w:r w:rsidRPr="007826B5">
              <w:rPr>
                <w:rFonts w:cs="Arial"/>
                <w:b/>
                <w:sz w:val="22"/>
                <w:szCs w:val="22"/>
              </w:rPr>
              <w:t>Student ID number:</w:t>
            </w:r>
          </w:p>
        </w:tc>
        <w:tc>
          <w:tcPr>
            <w:tcW w:w="2268" w:type="dxa"/>
          </w:tcPr>
          <w:p w14:paraId="2795A4D4" w14:textId="77777777" w:rsidR="00EF20C7" w:rsidRPr="007826B5" w:rsidRDefault="00EF20C7" w:rsidP="007B2005">
            <w:pPr>
              <w:spacing w:before="120" w:after="120" w:line="240" w:lineRule="auto"/>
              <w:jc w:val="both"/>
              <w:rPr>
                <w:rFonts w:cs="Arial"/>
                <w:b/>
                <w:sz w:val="22"/>
                <w:szCs w:val="22"/>
              </w:rPr>
            </w:pPr>
          </w:p>
        </w:tc>
      </w:tr>
      <w:tr w:rsidR="00EF20C7" w:rsidRPr="007826B5" w14:paraId="0BF163B0" w14:textId="77777777" w:rsidTr="007B2005">
        <w:tc>
          <w:tcPr>
            <w:tcW w:w="2093" w:type="dxa"/>
            <w:shd w:val="pct15" w:color="auto" w:fill="auto"/>
          </w:tcPr>
          <w:p w14:paraId="039F964A" w14:textId="77777777" w:rsidR="00EF20C7" w:rsidRPr="007826B5" w:rsidRDefault="00EF20C7" w:rsidP="007B2005">
            <w:pPr>
              <w:spacing w:before="120" w:after="120" w:line="240" w:lineRule="auto"/>
              <w:jc w:val="both"/>
              <w:rPr>
                <w:rFonts w:cs="Arial"/>
                <w:b/>
                <w:sz w:val="22"/>
                <w:szCs w:val="22"/>
              </w:rPr>
            </w:pPr>
            <w:r w:rsidRPr="007826B5">
              <w:rPr>
                <w:rFonts w:cs="Arial"/>
                <w:b/>
                <w:sz w:val="22"/>
                <w:szCs w:val="22"/>
              </w:rPr>
              <w:t>Programme:</w:t>
            </w:r>
          </w:p>
        </w:tc>
        <w:tc>
          <w:tcPr>
            <w:tcW w:w="7829" w:type="dxa"/>
            <w:gridSpan w:val="3"/>
          </w:tcPr>
          <w:p w14:paraId="1C55357B" w14:textId="77777777" w:rsidR="00EF20C7" w:rsidRPr="007826B5" w:rsidRDefault="00EF20C7" w:rsidP="007B2005">
            <w:pPr>
              <w:spacing w:before="120" w:after="120" w:line="240" w:lineRule="auto"/>
              <w:jc w:val="both"/>
              <w:rPr>
                <w:rFonts w:cs="Arial"/>
                <w:b/>
                <w:sz w:val="22"/>
                <w:szCs w:val="22"/>
              </w:rPr>
            </w:pPr>
          </w:p>
        </w:tc>
      </w:tr>
      <w:tr w:rsidR="00EF20C7" w:rsidRPr="007826B5" w14:paraId="7F51A5C0" w14:textId="77777777" w:rsidTr="007B2005">
        <w:tc>
          <w:tcPr>
            <w:tcW w:w="2093" w:type="dxa"/>
            <w:shd w:val="pct15" w:color="auto" w:fill="auto"/>
          </w:tcPr>
          <w:p w14:paraId="468A0CA9" w14:textId="3556FF0F" w:rsidR="00EF20C7" w:rsidRPr="007826B5" w:rsidRDefault="00F328A2" w:rsidP="007B2005">
            <w:pPr>
              <w:spacing w:before="120" w:after="120" w:line="240" w:lineRule="auto"/>
              <w:jc w:val="both"/>
              <w:rPr>
                <w:rFonts w:cs="Arial"/>
                <w:b/>
                <w:sz w:val="22"/>
                <w:szCs w:val="22"/>
              </w:rPr>
            </w:pPr>
            <w:r>
              <w:rPr>
                <w:rFonts w:cs="Arial"/>
                <w:b/>
                <w:sz w:val="22"/>
                <w:szCs w:val="22"/>
              </w:rPr>
              <w:t xml:space="preserve"> </w:t>
            </w:r>
          </w:p>
        </w:tc>
        <w:tc>
          <w:tcPr>
            <w:tcW w:w="7829" w:type="dxa"/>
            <w:gridSpan w:val="3"/>
            <w:shd w:val="clear" w:color="auto" w:fill="auto"/>
          </w:tcPr>
          <w:p w14:paraId="3914924D" w14:textId="6F373890" w:rsidR="00EF20C7" w:rsidRPr="00CE12D6" w:rsidRDefault="00EF20C7" w:rsidP="007B2005">
            <w:pPr>
              <w:spacing w:before="120" w:after="120" w:line="240" w:lineRule="auto"/>
              <w:jc w:val="both"/>
              <w:rPr>
                <w:rFonts w:cs="Arial"/>
                <w:b/>
                <w:sz w:val="22"/>
                <w:szCs w:val="22"/>
              </w:rPr>
            </w:pPr>
            <w:r w:rsidRPr="00CE12D6">
              <w:rPr>
                <w:rFonts w:cs="Arial"/>
                <w:b/>
                <w:sz w:val="22"/>
                <w:szCs w:val="22"/>
              </w:rPr>
              <w:t>Changemakers: Creativity and Value Creation</w:t>
            </w:r>
          </w:p>
          <w:p w14:paraId="653D64D1" w14:textId="77777777" w:rsidR="00EF20C7" w:rsidRPr="007826B5" w:rsidRDefault="00EF20C7" w:rsidP="007B2005">
            <w:pPr>
              <w:spacing w:before="120" w:after="120" w:line="240" w:lineRule="auto"/>
              <w:jc w:val="both"/>
              <w:rPr>
                <w:rFonts w:cs="Arial"/>
                <w:b/>
                <w:sz w:val="22"/>
                <w:szCs w:val="22"/>
              </w:rPr>
            </w:pPr>
          </w:p>
        </w:tc>
      </w:tr>
      <w:tr w:rsidR="00EF20C7" w:rsidRPr="007826B5" w14:paraId="04F4691F" w14:textId="77777777" w:rsidTr="007B2005">
        <w:tc>
          <w:tcPr>
            <w:tcW w:w="2093" w:type="dxa"/>
            <w:shd w:val="pct15" w:color="auto" w:fill="auto"/>
          </w:tcPr>
          <w:p w14:paraId="7A50B24E" w14:textId="77777777" w:rsidR="00EF20C7" w:rsidRPr="007826B5" w:rsidRDefault="00EF20C7" w:rsidP="007B2005">
            <w:pPr>
              <w:spacing w:before="120" w:after="120" w:line="240" w:lineRule="auto"/>
              <w:jc w:val="both"/>
              <w:rPr>
                <w:rFonts w:cs="Arial"/>
                <w:b/>
                <w:sz w:val="22"/>
                <w:szCs w:val="22"/>
              </w:rPr>
            </w:pPr>
            <w:r w:rsidRPr="007826B5">
              <w:rPr>
                <w:rFonts w:cs="Arial"/>
                <w:b/>
                <w:sz w:val="22"/>
                <w:szCs w:val="22"/>
              </w:rPr>
              <w:t>Module code:</w:t>
            </w:r>
          </w:p>
        </w:tc>
        <w:tc>
          <w:tcPr>
            <w:tcW w:w="3293" w:type="dxa"/>
          </w:tcPr>
          <w:p w14:paraId="04D54869" w14:textId="506E61E5" w:rsidR="00EF20C7" w:rsidRPr="00733686" w:rsidRDefault="00D2281F" w:rsidP="007B2005">
            <w:pPr>
              <w:spacing w:before="120" w:after="120" w:line="240" w:lineRule="auto"/>
              <w:jc w:val="both"/>
              <w:rPr>
                <w:rFonts w:cs="Arial"/>
                <w:bCs/>
                <w:sz w:val="22"/>
                <w:szCs w:val="22"/>
              </w:rPr>
            </w:pPr>
            <w:r w:rsidRPr="00733686">
              <w:rPr>
                <w:rFonts w:cs="Arial"/>
                <w:bCs/>
                <w:sz w:val="22"/>
                <w:szCs w:val="18"/>
              </w:rPr>
              <w:t>ACCA5033</w:t>
            </w:r>
          </w:p>
        </w:tc>
        <w:tc>
          <w:tcPr>
            <w:tcW w:w="2268" w:type="dxa"/>
            <w:shd w:val="clear" w:color="auto" w:fill="D9D9D9"/>
          </w:tcPr>
          <w:p w14:paraId="0547912E" w14:textId="77777777" w:rsidR="00EF20C7" w:rsidRPr="002D2DB3" w:rsidRDefault="00EF20C7" w:rsidP="007B2005">
            <w:pPr>
              <w:spacing w:line="240" w:lineRule="auto"/>
              <w:rPr>
                <w:b/>
              </w:rPr>
            </w:pPr>
            <w:bookmarkStart w:id="1" w:name="_Toc48728114"/>
            <w:r w:rsidRPr="002D2DB3">
              <w:rPr>
                <w:b/>
                <w:sz w:val="22"/>
              </w:rPr>
              <w:t>Contribution to Overall Module Assessment (%):</w:t>
            </w:r>
            <w:bookmarkEnd w:id="1"/>
          </w:p>
        </w:tc>
        <w:tc>
          <w:tcPr>
            <w:tcW w:w="2268" w:type="dxa"/>
          </w:tcPr>
          <w:p w14:paraId="25994B8F" w14:textId="77777777" w:rsidR="00EF20C7" w:rsidRPr="00733686" w:rsidRDefault="00EF20C7" w:rsidP="007B2005">
            <w:pPr>
              <w:spacing w:before="120" w:after="120" w:line="240" w:lineRule="auto"/>
              <w:jc w:val="both"/>
              <w:rPr>
                <w:rFonts w:cs="Arial"/>
                <w:bCs/>
                <w:sz w:val="22"/>
                <w:szCs w:val="22"/>
              </w:rPr>
            </w:pPr>
            <w:r w:rsidRPr="00733686">
              <w:rPr>
                <w:rFonts w:cs="Arial"/>
                <w:bCs/>
                <w:sz w:val="22"/>
                <w:szCs w:val="22"/>
              </w:rPr>
              <w:t>50%</w:t>
            </w:r>
          </w:p>
        </w:tc>
      </w:tr>
      <w:tr w:rsidR="00EF20C7" w:rsidRPr="007826B5" w14:paraId="6FD59722" w14:textId="77777777" w:rsidTr="007B2005">
        <w:tc>
          <w:tcPr>
            <w:tcW w:w="2093" w:type="dxa"/>
            <w:shd w:val="pct15" w:color="auto" w:fill="auto"/>
          </w:tcPr>
          <w:p w14:paraId="2F717845" w14:textId="77777777" w:rsidR="00EF20C7" w:rsidRPr="007826B5" w:rsidRDefault="00EF20C7" w:rsidP="007B2005">
            <w:pPr>
              <w:spacing w:before="120" w:after="120" w:line="240" w:lineRule="auto"/>
              <w:jc w:val="both"/>
              <w:rPr>
                <w:rFonts w:cs="Arial"/>
                <w:b/>
                <w:sz w:val="22"/>
                <w:szCs w:val="22"/>
              </w:rPr>
            </w:pPr>
            <w:r w:rsidRPr="007826B5">
              <w:rPr>
                <w:rFonts w:cs="Arial"/>
                <w:b/>
                <w:sz w:val="22"/>
                <w:szCs w:val="22"/>
              </w:rPr>
              <w:t>Lecturer:</w:t>
            </w:r>
          </w:p>
        </w:tc>
        <w:tc>
          <w:tcPr>
            <w:tcW w:w="3293" w:type="dxa"/>
          </w:tcPr>
          <w:p w14:paraId="2F1FB6C6" w14:textId="5601EE60" w:rsidR="00EF20C7" w:rsidRPr="00066466" w:rsidRDefault="0011071C" w:rsidP="00066466">
            <w:pPr>
              <w:spacing w:before="120" w:after="120" w:line="240" w:lineRule="auto"/>
              <w:rPr>
                <w:rFonts w:cs="Arial"/>
                <w:bCs/>
                <w:sz w:val="22"/>
                <w:szCs w:val="22"/>
              </w:rPr>
            </w:pPr>
            <w:r>
              <w:rPr>
                <w:rFonts w:cs="Arial"/>
                <w:bCs/>
                <w:sz w:val="22"/>
                <w:szCs w:val="22"/>
              </w:rPr>
              <w:t>Ewa Kazimierska</w:t>
            </w:r>
          </w:p>
        </w:tc>
        <w:tc>
          <w:tcPr>
            <w:tcW w:w="2268" w:type="dxa"/>
            <w:shd w:val="clear" w:color="auto" w:fill="D9D9D9"/>
          </w:tcPr>
          <w:p w14:paraId="6EB39D3F" w14:textId="77777777" w:rsidR="00EF20C7" w:rsidRPr="007826B5" w:rsidRDefault="00EF20C7" w:rsidP="007B2005">
            <w:pPr>
              <w:spacing w:before="120" w:after="120" w:line="240" w:lineRule="auto"/>
              <w:jc w:val="both"/>
              <w:rPr>
                <w:rFonts w:cs="Arial"/>
                <w:b/>
                <w:sz w:val="22"/>
                <w:szCs w:val="22"/>
              </w:rPr>
            </w:pPr>
            <w:r w:rsidRPr="007826B5">
              <w:rPr>
                <w:rFonts w:cs="Arial"/>
                <w:b/>
                <w:sz w:val="22"/>
                <w:szCs w:val="22"/>
              </w:rPr>
              <w:t>Internal Verifier:</w:t>
            </w:r>
          </w:p>
        </w:tc>
        <w:tc>
          <w:tcPr>
            <w:tcW w:w="2268" w:type="dxa"/>
          </w:tcPr>
          <w:p w14:paraId="7BA4797C" w14:textId="40F2D571" w:rsidR="00EF20C7" w:rsidRPr="00FB6BB0" w:rsidRDefault="00FB6BB0" w:rsidP="007B2005">
            <w:pPr>
              <w:spacing w:before="120" w:after="120" w:line="240" w:lineRule="auto"/>
              <w:jc w:val="both"/>
              <w:rPr>
                <w:rFonts w:cs="Arial"/>
                <w:bCs/>
                <w:sz w:val="22"/>
                <w:szCs w:val="22"/>
              </w:rPr>
            </w:pPr>
            <w:r w:rsidRPr="00FB6BB0">
              <w:rPr>
                <w:rFonts w:cs="Arial"/>
                <w:bCs/>
                <w:sz w:val="22"/>
                <w:szCs w:val="22"/>
              </w:rPr>
              <w:t>Divya Chidambaram</w:t>
            </w:r>
          </w:p>
        </w:tc>
      </w:tr>
      <w:tr w:rsidR="00EF20C7" w:rsidRPr="007826B5" w14:paraId="0BFC77C7" w14:textId="77777777" w:rsidTr="007B2005">
        <w:tc>
          <w:tcPr>
            <w:tcW w:w="2093" w:type="dxa"/>
            <w:shd w:val="pct15" w:color="auto" w:fill="auto"/>
          </w:tcPr>
          <w:p w14:paraId="7013F4C0" w14:textId="77777777" w:rsidR="00EF20C7" w:rsidRPr="007826B5" w:rsidRDefault="00EF20C7" w:rsidP="007B2005">
            <w:pPr>
              <w:spacing w:before="120" w:after="120" w:line="240" w:lineRule="auto"/>
              <w:jc w:val="both"/>
              <w:rPr>
                <w:rFonts w:cs="Arial"/>
                <w:b/>
                <w:sz w:val="22"/>
                <w:szCs w:val="22"/>
              </w:rPr>
            </w:pPr>
            <w:r w:rsidRPr="007826B5">
              <w:rPr>
                <w:rFonts w:cs="Arial"/>
                <w:b/>
                <w:sz w:val="22"/>
                <w:szCs w:val="22"/>
              </w:rPr>
              <w:t>Assignment Title:</w:t>
            </w:r>
          </w:p>
        </w:tc>
        <w:tc>
          <w:tcPr>
            <w:tcW w:w="3293" w:type="dxa"/>
          </w:tcPr>
          <w:p w14:paraId="48A15E43" w14:textId="3DF0F9D4" w:rsidR="00EF20C7" w:rsidRPr="007826B5" w:rsidRDefault="00D2281F" w:rsidP="00FF5FE4">
            <w:pPr>
              <w:spacing w:before="120" w:after="120" w:line="240" w:lineRule="auto"/>
              <w:rPr>
                <w:rFonts w:cs="Arial"/>
                <w:b/>
                <w:sz w:val="22"/>
                <w:szCs w:val="22"/>
              </w:rPr>
            </w:pPr>
            <w:r>
              <w:rPr>
                <w:rFonts w:cs="Arial"/>
                <w:b/>
                <w:sz w:val="22"/>
                <w:szCs w:val="22"/>
              </w:rPr>
              <w:t xml:space="preserve">Assignment 1: </w:t>
            </w:r>
            <w:r w:rsidR="00E93021">
              <w:rPr>
                <w:rFonts w:cs="Arial"/>
                <w:b/>
                <w:sz w:val="22"/>
                <w:szCs w:val="22"/>
              </w:rPr>
              <w:t xml:space="preserve">Innovation </w:t>
            </w:r>
            <w:r w:rsidR="00332FE5">
              <w:rPr>
                <w:rFonts w:cs="Arial"/>
                <w:b/>
                <w:sz w:val="22"/>
                <w:szCs w:val="22"/>
              </w:rPr>
              <w:t>and Project Management</w:t>
            </w:r>
          </w:p>
        </w:tc>
        <w:tc>
          <w:tcPr>
            <w:tcW w:w="2268" w:type="dxa"/>
            <w:shd w:val="pct15" w:color="auto" w:fill="auto"/>
          </w:tcPr>
          <w:p w14:paraId="71AA1B8F" w14:textId="77777777" w:rsidR="00EF20C7" w:rsidRPr="007826B5" w:rsidRDefault="00EF20C7" w:rsidP="009D565B">
            <w:pPr>
              <w:spacing w:before="120" w:after="120" w:line="240" w:lineRule="auto"/>
              <w:rPr>
                <w:rFonts w:cs="Arial"/>
                <w:b/>
                <w:sz w:val="22"/>
                <w:szCs w:val="22"/>
              </w:rPr>
            </w:pPr>
            <w:r w:rsidRPr="007826B5">
              <w:rPr>
                <w:rFonts w:cs="Arial"/>
                <w:b/>
                <w:sz w:val="22"/>
                <w:szCs w:val="22"/>
              </w:rPr>
              <w:t>Word count (or equivalent):</w:t>
            </w:r>
          </w:p>
        </w:tc>
        <w:tc>
          <w:tcPr>
            <w:tcW w:w="2268" w:type="dxa"/>
          </w:tcPr>
          <w:p w14:paraId="25F03A62" w14:textId="0BA5DC31" w:rsidR="00EF20C7" w:rsidRPr="00AA5940" w:rsidRDefault="00FD74D5" w:rsidP="007B2005">
            <w:pPr>
              <w:spacing w:before="120" w:after="120" w:line="240" w:lineRule="auto"/>
              <w:jc w:val="both"/>
              <w:rPr>
                <w:rFonts w:cs="Arial"/>
                <w:bCs/>
                <w:sz w:val="22"/>
                <w:szCs w:val="22"/>
              </w:rPr>
            </w:pPr>
            <w:r w:rsidRPr="00AA5940">
              <w:rPr>
                <w:rFonts w:cs="Arial"/>
                <w:bCs/>
                <w:sz w:val="22"/>
                <w:szCs w:val="22"/>
              </w:rPr>
              <w:t>2</w:t>
            </w:r>
            <w:r w:rsidR="00C70553">
              <w:rPr>
                <w:rFonts w:cs="Arial"/>
                <w:bCs/>
                <w:sz w:val="22"/>
                <w:szCs w:val="22"/>
              </w:rPr>
              <w:t>0</w:t>
            </w:r>
            <w:r w:rsidRPr="00AA5940">
              <w:rPr>
                <w:rFonts w:cs="Arial"/>
                <w:bCs/>
                <w:sz w:val="22"/>
                <w:szCs w:val="22"/>
              </w:rPr>
              <w:t xml:space="preserve">00 </w:t>
            </w:r>
            <w:r w:rsidR="00C70553">
              <w:rPr>
                <w:rFonts w:cs="Arial"/>
                <w:bCs/>
                <w:sz w:val="22"/>
                <w:szCs w:val="22"/>
              </w:rPr>
              <w:t>words</w:t>
            </w:r>
          </w:p>
        </w:tc>
      </w:tr>
      <w:tr w:rsidR="00EF20C7" w:rsidRPr="007826B5" w14:paraId="204EDB0C" w14:textId="77777777" w:rsidTr="007B2005">
        <w:tc>
          <w:tcPr>
            <w:tcW w:w="2093" w:type="dxa"/>
            <w:shd w:val="pct15" w:color="auto" w:fill="auto"/>
          </w:tcPr>
          <w:p w14:paraId="6F8BCD47" w14:textId="77777777" w:rsidR="00EF20C7" w:rsidRPr="007826B5" w:rsidRDefault="00EF20C7" w:rsidP="007B2005">
            <w:pPr>
              <w:spacing w:before="120" w:after="120" w:line="240" w:lineRule="auto"/>
              <w:jc w:val="both"/>
              <w:rPr>
                <w:rFonts w:cs="Arial"/>
                <w:b/>
                <w:sz w:val="22"/>
                <w:szCs w:val="22"/>
              </w:rPr>
            </w:pPr>
            <w:r w:rsidRPr="007826B5">
              <w:rPr>
                <w:rFonts w:cs="Arial"/>
                <w:b/>
                <w:sz w:val="22"/>
                <w:szCs w:val="22"/>
              </w:rPr>
              <w:t>Submission deadline:</w:t>
            </w:r>
          </w:p>
        </w:tc>
        <w:tc>
          <w:tcPr>
            <w:tcW w:w="3293" w:type="dxa"/>
            <w:shd w:val="clear" w:color="auto" w:fill="auto"/>
          </w:tcPr>
          <w:p w14:paraId="614F21A4" w14:textId="6D42CA4A" w:rsidR="00EF20C7" w:rsidRPr="00AB2B81" w:rsidRDefault="00A72952" w:rsidP="00AB2B81">
            <w:pPr>
              <w:spacing w:line="240" w:lineRule="auto"/>
              <w:rPr>
                <w:sz w:val="22"/>
                <w:szCs w:val="18"/>
              </w:rPr>
            </w:pPr>
            <w:r>
              <w:rPr>
                <w:sz w:val="22"/>
                <w:szCs w:val="18"/>
              </w:rPr>
              <w:t>Friday 10</w:t>
            </w:r>
            <w:r w:rsidRPr="00A72952">
              <w:rPr>
                <w:sz w:val="22"/>
                <w:szCs w:val="18"/>
                <w:vertAlign w:val="superscript"/>
              </w:rPr>
              <w:t>th</w:t>
            </w:r>
            <w:r>
              <w:rPr>
                <w:sz w:val="22"/>
                <w:szCs w:val="18"/>
              </w:rPr>
              <w:t xml:space="preserve"> July 2026 by 3.00pm</w:t>
            </w:r>
          </w:p>
        </w:tc>
        <w:tc>
          <w:tcPr>
            <w:tcW w:w="2268" w:type="dxa"/>
            <w:shd w:val="pct15" w:color="auto" w:fill="auto"/>
          </w:tcPr>
          <w:p w14:paraId="33CA6C5E" w14:textId="77777777" w:rsidR="00EF20C7" w:rsidRPr="007826B5" w:rsidRDefault="00EF20C7" w:rsidP="009D565B">
            <w:pPr>
              <w:spacing w:before="120" w:after="120" w:line="240" w:lineRule="auto"/>
              <w:rPr>
                <w:rFonts w:cs="Arial"/>
                <w:b/>
                <w:sz w:val="22"/>
                <w:szCs w:val="22"/>
              </w:rPr>
            </w:pPr>
            <w:r w:rsidRPr="007826B5">
              <w:rPr>
                <w:rFonts w:cs="Arial"/>
                <w:b/>
                <w:sz w:val="22"/>
                <w:szCs w:val="22"/>
              </w:rPr>
              <w:t>Return date of provisional marks &amp; written feedback:</w:t>
            </w:r>
          </w:p>
        </w:tc>
        <w:tc>
          <w:tcPr>
            <w:tcW w:w="2268" w:type="dxa"/>
          </w:tcPr>
          <w:p w14:paraId="77AC192D" w14:textId="28839CF6" w:rsidR="00EF20C7" w:rsidRPr="0085409D" w:rsidRDefault="00AC1532" w:rsidP="00AC1532">
            <w:pPr>
              <w:spacing w:before="120" w:after="120" w:line="240" w:lineRule="auto"/>
              <w:rPr>
                <w:rFonts w:cs="Arial"/>
                <w:bCs/>
                <w:sz w:val="22"/>
                <w:szCs w:val="22"/>
              </w:rPr>
            </w:pPr>
            <w:r>
              <w:rPr>
                <w:rFonts w:cs="Arial"/>
                <w:bCs/>
                <w:sz w:val="22"/>
                <w:szCs w:val="22"/>
              </w:rPr>
              <w:t>Aim: Within 4 working weeks.</w:t>
            </w:r>
          </w:p>
        </w:tc>
      </w:tr>
      <w:tr w:rsidR="00EF20C7" w:rsidRPr="007826B5" w14:paraId="0F1A548E" w14:textId="77777777" w:rsidTr="007B2005">
        <w:tc>
          <w:tcPr>
            <w:tcW w:w="2093" w:type="dxa"/>
            <w:shd w:val="pct15" w:color="auto" w:fill="auto"/>
          </w:tcPr>
          <w:p w14:paraId="0C360D0A" w14:textId="5D4FDFDD" w:rsidR="00EF20C7" w:rsidRPr="007826B5" w:rsidRDefault="00EF20C7" w:rsidP="007B2005">
            <w:pPr>
              <w:spacing w:before="120" w:after="120" w:line="240" w:lineRule="auto"/>
              <w:jc w:val="both"/>
              <w:rPr>
                <w:rFonts w:cs="Arial"/>
                <w:b/>
                <w:sz w:val="22"/>
                <w:szCs w:val="22"/>
              </w:rPr>
            </w:pPr>
            <w:r w:rsidRPr="007826B5">
              <w:rPr>
                <w:rFonts w:cs="Arial"/>
                <w:b/>
                <w:sz w:val="22"/>
                <w:szCs w:val="22"/>
              </w:rPr>
              <w:t>Submission method:</w:t>
            </w:r>
          </w:p>
        </w:tc>
        <w:tc>
          <w:tcPr>
            <w:tcW w:w="7829" w:type="dxa"/>
            <w:gridSpan w:val="3"/>
            <w:shd w:val="clear" w:color="auto" w:fill="auto"/>
          </w:tcPr>
          <w:p w14:paraId="109EFC85" w14:textId="77777777" w:rsidR="00EF20C7" w:rsidRPr="007826B5" w:rsidRDefault="00EF20C7" w:rsidP="007B2005">
            <w:pPr>
              <w:spacing w:line="240" w:lineRule="auto"/>
              <w:rPr>
                <w:rFonts w:cs="Arial"/>
                <w:sz w:val="22"/>
                <w:szCs w:val="22"/>
              </w:rPr>
            </w:pPr>
            <w:r w:rsidRPr="007826B5">
              <w:rPr>
                <w:rFonts w:cs="Arial"/>
                <w:sz w:val="22"/>
                <w:szCs w:val="22"/>
              </w:rPr>
              <w:t>All written assessments, where practical and possible, must be submitted via Turnitin unless otherwise instructed by the Lecturer. (</w:t>
            </w:r>
            <w:r w:rsidRPr="00A01937">
              <w:rPr>
                <w:rFonts w:cs="Arial"/>
                <w:sz w:val="22"/>
                <w:szCs w:val="22"/>
                <w:u w:val="single"/>
              </w:rPr>
              <w:t>Please DO NOT put this assessment specification into Turnitin or it will match many similarities with other students’ submissions.)</w:t>
            </w:r>
          </w:p>
          <w:p w14:paraId="3E4A4386" w14:textId="77777777" w:rsidR="00EF20C7" w:rsidRPr="007826B5" w:rsidRDefault="00EF20C7" w:rsidP="007B2005">
            <w:pPr>
              <w:spacing w:before="120" w:after="120" w:line="240" w:lineRule="auto"/>
              <w:jc w:val="both"/>
              <w:rPr>
                <w:rFonts w:cs="Arial"/>
                <w:b/>
                <w:sz w:val="22"/>
                <w:szCs w:val="22"/>
              </w:rPr>
            </w:pPr>
            <w:r w:rsidRPr="007826B5">
              <w:rPr>
                <w:rFonts w:cs="Arial"/>
                <w:b/>
                <w:sz w:val="22"/>
                <w:szCs w:val="22"/>
              </w:rPr>
              <w:t xml:space="preserve">Alternative submission method (if applicable): </w:t>
            </w:r>
          </w:p>
          <w:p w14:paraId="5A7D4E4B" w14:textId="3149984C" w:rsidR="001831F8" w:rsidRPr="00BA7845" w:rsidRDefault="00EF20C7" w:rsidP="00BA7845">
            <w:pPr>
              <w:spacing w:before="120" w:after="120" w:line="240" w:lineRule="auto"/>
              <w:jc w:val="both"/>
              <w:rPr>
                <w:rFonts w:cs="Arial"/>
                <w:b/>
                <w:sz w:val="22"/>
                <w:szCs w:val="22"/>
              </w:rPr>
            </w:pPr>
            <w:r w:rsidRPr="007826B5">
              <w:rPr>
                <w:rFonts w:cs="Arial"/>
                <w:b/>
                <w:sz w:val="22"/>
                <w:szCs w:val="22"/>
              </w:rPr>
              <w:t xml:space="preserve">Late submission of the assessment will result in a late penalty mark.  </w:t>
            </w:r>
            <w:r w:rsidR="00BA7845">
              <w:rPr>
                <w:rFonts w:cs="Arial"/>
                <w:b/>
                <w:sz w:val="22"/>
                <w:szCs w:val="22"/>
              </w:rPr>
              <w:t xml:space="preserve">  </w:t>
            </w:r>
            <w:r w:rsidR="001831F8" w:rsidRPr="001831F8">
              <w:rPr>
                <w:rFonts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420D30EA" w14:textId="14316B71" w:rsidR="00EF20C7" w:rsidRPr="007826B5" w:rsidRDefault="001831F8" w:rsidP="001831F8">
            <w:pPr>
              <w:spacing w:before="120" w:after="120" w:line="240" w:lineRule="auto"/>
              <w:jc w:val="both"/>
              <w:rPr>
                <w:rFonts w:cs="Arial"/>
                <w:b/>
                <w:sz w:val="22"/>
                <w:szCs w:val="22"/>
              </w:rPr>
            </w:pPr>
            <w:r w:rsidRPr="001831F8">
              <w:rPr>
                <w:rFonts w:cs="Arial"/>
                <w:sz w:val="22"/>
                <w:szCs w:val="22"/>
              </w:rPr>
              <w:t>Work submitted more than 1 week late will be considered as a non-submission and will not be marked. The work may be considered as a submission for reassessment if offered by an Examining Board or if there is an approved extenuating circumstances claim.</w:t>
            </w:r>
          </w:p>
        </w:tc>
      </w:tr>
      <w:tr w:rsidR="00EF20C7" w:rsidRPr="007826B5" w14:paraId="307B38CF" w14:textId="77777777" w:rsidTr="007B2005">
        <w:tc>
          <w:tcPr>
            <w:tcW w:w="2093" w:type="dxa"/>
            <w:shd w:val="pct15" w:color="auto" w:fill="auto"/>
          </w:tcPr>
          <w:p w14:paraId="002A935F" w14:textId="77777777" w:rsidR="00EF20C7" w:rsidRPr="007826B5" w:rsidRDefault="00EF20C7" w:rsidP="007B2005">
            <w:pPr>
              <w:spacing w:before="120" w:after="120" w:line="240" w:lineRule="auto"/>
              <w:rPr>
                <w:rFonts w:cs="Arial"/>
                <w:b/>
                <w:sz w:val="22"/>
                <w:szCs w:val="22"/>
              </w:rPr>
            </w:pPr>
            <w:r w:rsidRPr="007826B5">
              <w:rPr>
                <w:rFonts w:cs="Arial"/>
                <w:b/>
                <w:sz w:val="22"/>
                <w:szCs w:val="22"/>
              </w:rPr>
              <w:t>Academic honesty / referencing:</w:t>
            </w:r>
          </w:p>
        </w:tc>
        <w:tc>
          <w:tcPr>
            <w:tcW w:w="7829" w:type="dxa"/>
            <w:gridSpan w:val="3"/>
            <w:shd w:val="clear" w:color="auto" w:fill="auto"/>
          </w:tcPr>
          <w:p w14:paraId="7C64576F" w14:textId="77777777" w:rsidR="00EF20C7" w:rsidRPr="007826B5" w:rsidRDefault="00EF20C7" w:rsidP="007B2005">
            <w:pPr>
              <w:spacing w:before="120" w:after="120" w:line="240" w:lineRule="auto"/>
              <w:jc w:val="both"/>
              <w:rPr>
                <w:rFonts w:cs="Arial"/>
                <w:sz w:val="22"/>
                <w:szCs w:val="22"/>
              </w:rPr>
            </w:pPr>
            <w:r w:rsidRPr="007826B5">
              <w:rPr>
                <w:rFonts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tbl>
      <w:tblPr>
        <w:tblpPr w:leftFromText="180" w:rightFromText="180" w:vertAnchor="text" w:horzAnchor="margin" w:tblpXSpec="center" w:tblpY="180"/>
        <w:tblW w:w="963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9639"/>
      </w:tblGrid>
      <w:tr w:rsidR="006D29BC" w:rsidRPr="007826B5" w14:paraId="5E2D8355" w14:textId="77777777" w:rsidTr="006D29BC">
        <w:trPr>
          <w:trHeight w:val="501"/>
        </w:trPr>
        <w:tc>
          <w:tcPr>
            <w:tcW w:w="9639" w:type="dxa"/>
            <w:shd w:val="pct10" w:color="auto" w:fill="auto"/>
          </w:tcPr>
          <w:p w14:paraId="405ADE92" w14:textId="77777777" w:rsidR="006D29BC" w:rsidRPr="007826B5" w:rsidRDefault="006D29BC" w:rsidP="006D29BC">
            <w:pPr>
              <w:spacing w:line="240" w:lineRule="auto"/>
              <w:ind w:left="-68"/>
              <w:rPr>
                <w:rFonts w:cs="Arial"/>
                <w:b/>
                <w:sz w:val="22"/>
                <w:szCs w:val="22"/>
              </w:rPr>
            </w:pPr>
            <w:r w:rsidRPr="007826B5">
              <w:rPr>
                <w:rFonts w:cs="Arial"/>
                <w:b/>
                <w:sz w:val="22"/>
                <w:szCs w:val="22"/>
              </w:rPr>
              <w:t xml:space="preserve">Module Learning Outcomes </w:t>
            </w:r>
          </w:p>
          <w:p w14:paraId="79196466" w14:textId="77777777" w:rsidR="006D29BC" w:rsidRPr="007826B5" w:rsidRDefault="006D29BC" w:rsidP="006D29BC">
            <w:pPr>
              <w:spacing w:line="240" w:lineRule="auto"/>
              <w:ind w:left="-68"/>
              <w:rPr>
                <w:rFonts w:cs="Arial"/>
                <w:sz w:val="22"/>
                <w:szCs w:val="22"/>
              </w:rPr>
            </w:pPr>
            <w:r w:rsidRPr="007826B5">
              <w:rPr>
                <w:rFonts w:cs="Arial"/>
                <w:b/>
                <w:sz w:val="22"/>
                <w:szCs w:val="22"/>
              </w:rPr>
              <w:t>(from module syllabus)</w:t>
            </w:r>
          </w:p>
        </w:tc>
      </w:tr>
      <w:tr w:rsidR="006D29BC" w:rsidRPr="007826B5" w14:paraId="7E74E19F" w14:textId="77777777" w:rsidTr="006D29BC">
        <w:trPr>
          <w:trHeight w:val="1389"/>
        </w:trPr>
        <w:tc>
          <w:tcPr>
            <w:tcW w:w="9639" w:type="dxa"/>
          </w:tcPr>
          <w:p w14:paraId="74E4BD82" w14:textId="77777777" w:rsidR="006D29BC" w:rsidRPr="006D29BC" w:rsidRDefault="006D29BC" w:rsidP="00F5452B">
            <w:pPr>
              <w:pStyle w:val="ListParagraph"/>
              <w:numPr>
                <w:ilvl w:val="0"/>
                <w:numId w:val="9"/>
              </w:numPr>
              <w:spacing w:line="240" w:lineRule="auto"/>
              <w:rPr>
                <w:sz w:val="22"/>
                <w:szCs w:val="18"/>
              </w:rPr>
            </w:pPr>
            <w:r w:rsidRPr="006D29BC">
              <w:rPr>
                <w:sz w:val="22"/>
                <w:szCs w:val="18"/>
              </w:rPr>
              <w:t xml:space="preserve">Demonstrate knowledge and critical understanding of innovation, creativity and enterprising mindset, recognising the values and the contribution creativity makes to the common good.  </w:t>
            </w:r>
          </w:p>
          <w:p w14:paraId="07D48166" w14:textId="3C3914EE" w:rsidR="006D29BC" w:rsidRPr="005A3C73" w:rsidRDefault="006D29BC" w:rsidP="00F5452B">
            <w:pPr>
              <w:pStyle w:val="ListParagraph"/>
              <w:numPr>
                <w:ilvl w:val="0"/>
                <w:numId w:val="9"/>
              </w:numPr>
              <w:spacing w:line="240" w:lineRule="auto"/>
            </w:pPr>
            <w:r w:rsidRPr="006D29BC">
              <w:rPr>
                <w:sz w:val="22"/>
                <w:szCs w:val="18"/>
              </w:rPr>
              <w:t>Conceive, articulate and apply creative thinking within a work-based or academic context to develop novel solutions and/or value creation.</w:t>
            </w:r>
          </w:p>
        </w:tc>
      </w:tr>
    </w:tbl>
    <w:p w14:paraId="044E971A" w14:textId="77777777" w:rsidR="00EF20C7" w:rsidRPr="007826B5" w:rsidRDefault="00EF20C7" w:rsidP="00EF20C7">
      <w:pPr>
        <w:spacing w:line="240" w:lineRule="auto"/>
        <w:rPr>
          <w:rFonts w:cs="Arial"/>
          <w:sz w:val="32"/>
        </w:rPr>
      </w:pPr>
    </w:p>
    <w:p w14:paraId="56077B0A" w14:textId="77777777" w:rsidR="00EF20C7" w:rsidRPr="007826B5" w:rsidRDefault="00EF20C7" w:rsidP="00EF20C7">
      <w:pPr>
        <w:spacing w:line="240" w:lineRule="auto"/>
        <w:rPr>
          <w:rFonts w:cs="Arial"/>
          <w:sz w:val="32"/>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016F14" w14:paraId="119E8B5C" w14:textId="77777777" w:rsidTr="002729F9">
        <w:tc>
          <w:tcPr>
            <w:tcW w:w="9781" w:type="dxa"/>
            <w:tcBorders>
              <w:top w:val="single" w:sz="4" w:space="0" w:color="auto"/>
              <w:left w:val="single" w:sz="4" w:space="0" w:color="auto"/>
              <w:bottom w:val="single" w:sz="4" w:space="0" w:color="auto"/>
              <w:right w:val="single" w:sz="4" w:space="0" w:color="auto"/>
            </w:tcBorders>
            <w:shd w:val="clear" w:color="auto" w:fill="C0C0C0"/>
            <w:hideMark/>
          </w:tcPr>
          <w:p w14:paraId="75A9E40C" w14:textId="11BC6713" w:rsidR="00016F14" w:rsidRDefault="00EF20C7" w:rsidP="002729F9">
            <w:pPr>
              <w:spacing w:line="240" w:lineRule="auto"/>
              <w:jc w:val="center"/>
              <w:rPr>
                <w:rFonts w:cs="Arial"/>
                <w:b/>
                <w:bCs/>
                <w:sz w:val="40"/>
                <w:szCs w:val="40"/>
                <w:lang w:eastAsia="en-US"/>
              </w:rPr>
            </w:pPr>
            <w:r w:rsidRPr="007826B5">
              <w:rPr>
                <w:rFonts w:cs="Arial"/>
                <w:sz w:val="32"/>
              </w:rPr>
              <w:lastRenderedPageBreak/>
              <w:br w:type="page"/>
            </w:r>
            <w:r w:rsidR="00016F14">
              <w:rPr>
                <w:rFonts w:cs="Arial"/>
                <w:sz w:val="32"/>
              </w:rPr>
              <w:br w:type="page"/>
            </w:r>
            <w:r w:rsidR="00016F14">
              <w:rPr>
                <w:rFonts w:cs="Arial"/>
                <w:b/>
                <w:bCs/>
                <w:sz w:val="40"/>
                <w:szCs w:val="40"/>
              </w:rPr>
              <w:t>Use of Generative AI in Assessment</w:t>
            </w:r>
          </w:p>
        </w:tc>
      </w:tr>
    </w:tbl>
    <w:p w14:paraId="0A550A96" w14:textId="77777777" w:rsidR="00016F14" w:rsidRDefault="00016F14" w:rsidP="00016F14">
      <w:pPr>
        <w:spacing w:line="240" w:lineRule="auto"/>
        <w:ind w:left="284"/>
        <w:rPr>
          <w:rFonts w:cs="Arial"/>
          <w:b/>
          <w:bCs/>
          <w:sz w:val="8"/>
          <w:szCs w:val="8"/>
          <w:lang w:eastAsia="en-US"/>
        </w:rPr>
      </w:pPr>
    </w:p>
    <w:tbl>
      <w:tblPr>
        <w:tblStyle w:val="TableGrid"/>
        <w:tblW w:w="9060"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49"/>
        <w:gridCol w:w="5395"/>
        <w:gridCol w:w="1416"/>
      </w:tblGrid>
      <w:tr w:rsidR="00016F14" w:rsidRPr="006A2F25" w14:paraId="4FEBB47D" w14:textId="77777777" w:rsidTr="002729F9">
        <w:trPr>
          <w:trHeight w:val="300"/>
        </w:trPr>
        <w:tc>
          <w:tcPr>
            <w:tcW w:w="2250" w:type="dxa"/>
            <w:tcBorders>
              <w:top w:val="single" w:sz="6" w:space="0" w:color="auto"/>
              <w:left w:val="single" w:sz="6" w:space="0" w:color="auto"/>
              <w:bottom w:val="single" w:sz="4" w:space="0" w:color="000000" w:themeColor="text1"/>
              <w:right w:val="single" w:sz="4" w:space="0" w:color="000000" w:themeColor="text1"/>
            </w:tcBorders>
            <w:tcMar>
              <w:top w:w="0" w:type="dxa"/>
              <w:left w:w="105" w:type="dxa"/>
              <w:bottom w:w="0" w:type="dxa"/>
              <w:right w:w="105" w:type="dxa"/>
            </w:tcMar>
            <w:hideMark/>
          </w:tcPr>
          <w:p w14:paraId="7B83DEE0" w14:textId="77777777" w:rsidR="00016F14" w:rsidRPr="006A2F25" w:rsidRDefault="00016F14" w:rsidP="002729F9">
            <w:pPr>
              <w:spacing w:line="240" w:lineRule="auto"/>
              <w:rPr>
                <w:rFonts w:eastAsia="Calibri" w:cs="Arial"/>
                <w:sz w:val="22"/>
                <w:szCs w:val="22"/>
              </w:rPr>
            </w:pPr>
            <w:r w:rsidRPr="006A2F25">
              <w:rPr>
                <w:rFonts w:eastAsia="Calibri" w:cs="Arial"/>
                <w:sz w:val="22"/>
                <w:szCs w:val="22"/>
              </w:rPr>
              <w:t>RESEARCH</w:t>
            </w:r>
          </w:p>
        </w:tc>
        <w:tc>
          <w:tcPr>
            <w:tcW w:w="5397" w:type="dxa"/>
            <w:tcBorders>
              <w:top w:val="single" w:sz="6"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0D0A3508" w14:textId="77777777" w:rsidR="00016F14" w:rsidRPr="006A2F25" w:rsidRDefault="00016F14" w:rsidP="002729F9">
            <w:pPr>
              <w:spacing w:line="240" w:lineRule="auto"/>
              <w:rPr>
                <w:rFonts w:eastAsia="Calibri" w:cs="Arial"/>
                <w:sz w:val="22"/>
                <w:szCs w:val="22"/>
              </w:rPr>
            </w:pPr>
            <w:r w:rsidRPr="006A2F25">
              <w:rPr>
                <w:rFonts w:eastAsia="Calibri" w:cs="Arial"/>
                <w:sz w:val="22"/>
                <w:szCs w:val="22"/>
              </w:rPr>
              <w:t>For this assessment, you can use Generative AI to support you in research, including searching for bibliography, using tools to summarise, compare and interrogate materials.</w:t>
            </w:r>
          </w:p>
        </w:tc>
        <w:tc>
          <w:tcPr>
            <w:tcW w:w="1417" w:type="dxa"/>
            <w:tcBorders>
              <w:top w:val="single" w:sz="6" w:space="0" w:color="auto"/>
              <w:left w:val="single" w:sz="4" w:space="0" w:color="000000" w:themeColor="text1"/>
              <w:bottom w:val="single" w:sz="4" w:space="0" w:color="000000" w:themeColor="text1"/>
              <w:right w:val="single" w:sz="6" w:space="0" w:color="auto"/>
            </w:tcBorders>
            <w:hideMark/>
          </w:tcPr>
          <w:p w14:paraId="5BA13EE8" w14:textId="77777777" w:rsidR="00016F14" w:rsidRPr="006A2F25" w:rsidRDefault="00016F14" w:rsidP="002729F9">
            <w:pPr>
              <w:spacing w:line="240" w:lineRule="auto"/>
              <w:rPr>
                <w:rFonts w:eastAsia="Calibri" w:cs="Arial"/>
                <w:sz w:val="22"/>
                <w:szCs w:val="22"/>
              </w:rPr>
            </w:pPr>
            <w:r w:rsidRPr="006A2F25">
              <w:rPr>
                <w:rFonts w:eastAsia="Calibri" w:cs="Arial"/>
                <w:sz w:val="22"/>
                <w:szCs w:val="22"/>
              </w:rPr>
              <w:t xml:space="preserve">Yes </w:t>
            </w:r>
            <w:sdt>
              <w:sdtPr>
                <w:rPr>
                  <w:rFonts w:cs="Arial"/>
                  <w:sz w:val="22"/>
                  <w:szCs w:val="22"/>
                </w:rPr>
                <w:id w:val="2132582787"/>
                <w14:checkbox>
                  <w14:checked w14:val="1"/>
                  <w14:checkedState w14:val="2612" w14:font="MS Gothic"/>
                  <w14:uncheckedState w14:val="2610" w14:font="MS Gothic"/>
                </w14:checkbox>
              </w:sdtPr>
              <w:sdtContent>
                <w:r w:rsidRPr="006A2F25">
                  <w:rPr>
                    <w:rFonts w:ascii="Segoe UI Symbol" w:eastAsia="MS Gothic" w:hAnsi="Segoe UI Symbol" w:cs="Segoe UI Symbol"/>
                    <w:sz w:val="22"/>
                    <w:szCs w:val="22"/>
                  </w:rPr>
                  <w:t>☒</w:t>
                </w:r>
              </w:sdtContent>
            </w:sdt>
          </w:p>
          <w:p w14:paraId="53F743AA" w14:textId="77777777" w:rsidR="00016F14" w:rsidRPr="006A2F25" w:rsidRDefault="00016F14" w:rsidP="002729F9">
            <w:pPr>
              <w:spacing w:line="240" w:lineRule="auto"/>
              <w:rPr>
                <w:rFonts w:eastAsia="Calibri" w:cs="Arial"/>
                <w:sz w:val="22"/>
                <w:szCs w:val="22"/>
              </w:rPr>
            </w:pPr>
            <w:r w:rsidRPr="006A2F25">
              <w:rPr>
                <w:rFonts w:eastAsia="Calibri" w:cs="Arial"/>
                <w:sz w:val="22"/>
                <w:szCs w:val="22"/>
              </w:rPr>
              <w:t xml:space="preserve">No  </w:t>
            </w:r>
            <w:sdt>
              <w:sdtPr>
                <w:rPr>
                  <w:rFonts w:cs="Arial"/>
                  <w:sz w:val="22"/>
                  <w:szCs w:val="22"/>
                </w:rPr>
                <w:id w:val="232746510"/>
                <w14:checkbox>
                  <w14:checked w14:val="0"/>
                  <w14:checkedState w14:val="2612" w14:font="MS Gothic"/>
                  <w14:uncheckedState w14:val="2610" w14:font="MS Gothic"/>
                </w14:checkbox>
              </w:sdtPr>
              <w:sdtContent>
                <w:r w:rsidRPr="006A2F25">
                  <w:rPr>
                    <w:rFonts w:ascii="Segoe UI Symbol" w:eastAsia="MS Gothic" w:hAnsi="Segoe UI Symbol" w:cs="Segoe UI Symbol"/>
                    <w:sz w:val="22"/>
                    <w:szCs w:val="22"/>
                  </w:rPr>
                  <w:t>☐</w:t>
                </w:r>
              </w:sdtContent>
            </w:sdt>
          </w:p>
        </w:tc>
      </w:tr>
      <w:tr w:rsidR="00016F14" w:rsidRPr="006A2F25" w14:paraId="0D89C061" w14:textId="77777777" w:rsidTr="002729F9">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2077F02F" w14:textId="77777777" w:rsidR="00016F14" w:rsidRPr="006A2F25" w:rsidRDefault="00016F14" w:rsidP="002729F9">
            <w:pPr>
              <w:spacing w:line="240" w:lineRule="auto"/>
              <w:rPr>
                <w:rFonts w:eastAsia="Calibri" w:cs="Arial"/>
                <w:sz w:val="22"/>
                <w:szCs w:val="22"/>
              </w:rPr>
            </w:pPr>
            <w:r w:rsidRPr="006A2F25">
              <w:rPr>
                <w:rFonts w:eastAsia="Calibri" w:cs="Arial"/>
                <w:sz w:val="22"/>
                <w:szCs w:val="22"/>
              </w:rPr>
              <w:t>STRUCTURE</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34460D92" w14:textId="77777777" w:rsidR="00016F14" w:rsidRPr="006A2F25" w:rsidRDefault="00016F14" w:rsidP="002729F9">
            <w:pPr>
              <w:spacing w:line="240" w:lineRule="auto"/>
              <w:rPr>
                <w:rFonts w:eastAsia="Calibri" w:cs="Arial"/>
                <w:sz w:val="22"/>
                <w:szCs w:val="22"/>
              </w:rPr>
            </w:pPr>
            <w:r w:rsidRPr="006A2F25">
              <w:rPr>
                <w:rFonts w:eastAsia="Calibri" w:cs="Arial"/>
                <w:sz w:val="22"/>
                <w:szCs w:val="22"/>
              </w:rPr>
              <w:t>For this assessment, you can use Generative AI to support you in structuring your submission, including creating a draft argument structure, identifying parts and headings, etc.</w:t>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hideMark/>
          </w:tcPr>
          <w:p w14:paraId="7E83735A" w14:textId="77777777" w:rsidR="00016F14" w:rsidRPr="006A2F25" w:rsidRDefault="00016F14" w:rsidP="002729F9">
            <w:pPr>
              <w:spacing w:line="240" w:lineRule="auto"/>
              <w:rPr>
                <w:rFonts w:eastAsia="Calibri" w:cs="Arial"/>
                <w:sz w:val="22"/>
                <w:szCs w:val="22"/>
              </w:rPr>
            </w:pPr>
            <w:r w:rsidRPr="006A2F25">
              <w:rPr>
                <w:rFonts w:eastAsia="Calibri" w:cs="Arial"/>
                <w:sz w:val="22"/>
                <w:szCs w:val="22"/>
              </w:rPr>
              <w:t xml:space="preserve">Yes </w:t>
            </w:r>
            <w:sdt>
              <w:sdtPr>
                <w:rPr>
                  <w:rFonts w:cs="Arial"/>
                  <w:sz w:val="22"/>
                  <w:szCs w:val="22"/>
                </w:rPr>
                <w:id w:val="-1963106295"/>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13ED3152" w14:textId="77777777" w:rsidR="00016F14" w:rsidRPr="006A2F25" w:rsidRDefault="00016F14" w:rsidP="002729F9">
            <w:pPr>
              <w:spacing w:line="240" w:lineRule="auto"/>
              <w:rPr>
                <w:rFonts w:eastAsia="Calibri" w:cs="Arial"/>
                <w:sz w:val="22"/>
                <w:szCs w:val="22"/>
              </w:rPr>
            </w:pPr>
            <w:r w:rsidRPr="006A2F25">
              <w:rPr>
                <w:rFonts w:eastAsia="Calibri" w:cs="Arial"/>
                <w:sz w:val="22"/>
                <w:szCs w:val="22"/>
              </w:rPr>
              <w:t xml:space="preserve">No  </w:t>
            </w:r>
            <w:sdt>
              <w:sdtPr>
                <w:rPr>
                  <w:rFonts w:cs="Arial"/>
                  <w:sz w:val="22"/>
                  <w:szCs w:val="22"/>
                </w:rPr>
                <w:id w:val="-1770765072"/>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016F14" w:rsidRPr="006A2F25" w14:paraId="6E3A1032" w14:textId="77777777" w:rsidTr="002729F9">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78A5F571" w14:textId="77777777" w:rsidR="00016F14" w:rsidRPr="006A2F25" w:rsidRDefault="00016F14" w:rsidP="002729F9">
            <w:pPr>
              <w:spacing w:line="240" w:lineRule="auto"/>
              <w:rPr>
                <w:rFonts w:eastAsia="Calibri" w:cs="Arial"/>
                <w:sz w:val="22"/>
                <w:szCs w:val="22"/>
              </w:rPr>
            </w:pPr>
            <w:r w:rsidRPr="006A2F25">
              <w:rPr>
                <w:rFonts w:eastAsia="Calibri" w:cs="Arial"/>
                <w:sz w:val="22"/>
                <w:szCs w:val="22"/>
              </w:rPr>
              <w:t>PROOFREADING</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11C5F6B3" w14:textId="77777777" w:rsidR="00016F14" w:rsidRPr="006A2F25" w:rsidRDefault="00016F14" w:rsidP="002729F9">
            <w:pPr>
              <w:spacing w:line="240" w:lineRule="auto"/>
              <w:rPr>
                <w:rFonts w:eastAsia="Calibri" w:cs="Arial"/>
                <w:sz w:val="22"/>
                <w:szCs w:val="22"/>
              </w:rPr>
            </w:pPr>
            <w:r w:rsidRPr="006A2F25">
              <w:rPr>
                <w:rFonts w:eastAsia="Calibri" w:cs="Arial"/>
                <w:sz w:val="22"/>
                <w:szCs w:val="22"/>
              </w:rPr>
              <w:t>For this assessment, you can use Generative AI to check your own text/creation for grammatical and syntactical mistakes, including rephrasing of your own work within specific standards.</w:t>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hideMark/>
          </w:tcPr>
          <w:p w14:paraId="7295F43C" w14:textId="77777777" w:rsidR="00016F14" w:rsidRPr="006A2F25" w:rsidRDefault="00016F14" w:rsidP="002729F9">
            <w:pPr>
              <w:spacing w:line="240" w:lineRule="auto"/>
              <w:rPr>
                <w:rFonts w:eastAsia="Calibri" w:cs="Arial"/>
                <w:sz w:val="22"/>
                <w:szCs w:val="22"/>
              </w:rPr>
            </w:pPr>
            <w:r w:rsidRPr="006A2F25">
              <w:rPr>
                <w:rFonts w:eastAsia="Calibri" w:cs="Arial"/>
                <w:sz w:val="22"/>
                <w:szCs w:val="22"/>
              </w:rPr>
              <w:t xml:space="preserve">Yes </w:t>
            </w:r>
            <w:sdt>
              <w:sdtPr>
                <w:rPr>
                  <w:rFonts w:cs="Arial"/>
                  <w:sz w:val="22"/>
                  <w:szCs w:val="22"/>
                </w:rPr>
                <w:id w:val="-1324893659"/>
                <w14:checkbox>
                  <w14:checked w14:val="1"/>
                  <w14:checkedState w14:val="2612" w14:font="MS Gothic"/>
                  <w14:uncheckedState w14:val="2610" w14:font="MS Gothic"/>
                </w14:checkbox>
              </w:sdtPr>
              <w:sdtContent>
                <w:r w:rsidRPr="006A2F25">
                  <w:rPr>
                    <w:rFonts w:ascii="Segoe UI Symbol" w:hAnsi="Segoe UI Symbol" w:cs="Segoe UI Symbol"/>
                    <w:sz w:val="22"/>
                    <w:szCs w:val="22"/>
                  </w:rPr>
                  <w:t>☒</w:t>
                </w:r>
              </w:sdtContent>
            </w:sdt>
          </w:p>
          <w:p w14:paraId="7DC79F60" w14:textId="77777777" w:rsidR="00016F14" w:rsidRPr="006A2F25" w:rsidRDefault="00016F14" w:rsidP="002729F9">
            <w:pPr>
              <w:spacing w:line="240" w:lineRule="auto"/>
              <w:rPr>
                <w:rFonts w:eastAsia="Calibri" w:cs="Arial"/>
                <w:sz w:val="22"/>
                <w:szCs w:val="22"/>
              </w:rPr>
            </w:pPr>
            <w:r w:rsidRPr="006A2F25">
              <w:rPr>
                <w:rFonts w:eastAsia="Calibri" w:cs="Arial"/>
                <w:sz w:val="22"/>
                <w:szCs w:val="22"/>
              </w:rPr>
              <w:t xml:space="preserve">No  </w:t>
            </w:r>
            <w:sdt>
              <w:sdtPr>
                <w:rPr>
                  <w:rFonts w:cs="Arial"/>
                  <w:sz w:val="22"/>
                  <w:szCs w:val="22"/>
                </w:rPr>
                <w:id w:val="-2147112077"/>
                <w14:checkbox>
                  <w14:checked w14:val="0"/>
                  <w14:checkedState w14:val="2612" w14:font="MS Gothic"/>
                  <w14:uncheckedState w14:val="2610" w14:font="MS Gothic"/>
                </w14:checkbox>
              </w:sdtPr>
              <w:sdtContent>
                <w:r w:rsidRPr="006A2F25">
                  <w:rPr>
                    <w:rFonts w:ascii="Segoe UI Symbol" w:eastAsia="MS Gothic" w:hAnsi="Segoe UI Symbol" w:cs="Segoe UI Symbol"/>
                    <w:sz w:val="22"/>
                    <w:szCs w:val="22"/>
                  </w:rPr>
                  <w:t>☐</w:t>
                </w:r>
              </w:sdtContent>
            </w:sdt>
          </w:p>
        </w:tc>
      </w:tr>
      <w:tr w:rsidR="00016F14" w:rsidRPr="006A2F25" w14:paraId="5230ED5F" w14:textId="77777777" w:rsidTr="002729F9">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448C44C7" w14:textId="77777777" w:rsidR="00016F14" w:rsidRPr="006A2F25" w:rsidRDefault="00016F14" w:rsidP="002729F9">
            <w:pPr>
              <w:spacing w:line="240" w:lineRule="auto"/>
              <w:rPr>
                <w:rFonts w:eastAsia="Calibri" w:cs="Arial"/>
                <w:sz w:val="22"/>
                <w:szCs w:val="22"/>
              </w:rPr>
            </w:pPr>
            <w:r w:rsidRPr="006A2F25">
              <w:rPr>
                <w:rFonts w:eastAsia="Calibri" w:cs="Arial"/>
                <w:sz w:val="22"/>
                <w:szCs w:val="22"/>
              </w:rPr>
              <w:t>WRITING</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54374E73" w14:textId="77777777" w:rsidR="00016F14" w:rsidRPr="006A2F25" w:rsidRDefault="00016F14" w:rsidP="002729F9">
            <w:pPr>
              <w:spacing w:line="240" w:lineRule="auto"/>
              <w:rPr>
                <w:rFonts w:eastAsia="Calibri" w:cs="Arial"/>
                <w:sz w:val="22"/>
                <w:szCs w:val="22"/>
              </w:rPr>
            </w:pPr>
            <w:r w:rsidRPr="006A2F25">
              <w:rPr>
                <w:rFonts w:eastAsia="Calibri" w:cs="Arial"/>
                <w:sz w:val="22"/>
                <w:szCs w:val="22"/>
              </w:rPr>
              <w:t>For this assessment, you can use Generative AI to create text for submission.</w:t>
            </w:r>
            <w:r w:rsidRPr="006A2F25">
              <w:rPr>
                <w:rFonts w:eastAsia="Calibri" w:cs="Arial"/>
                <w:sz w:val="22"/>
                <w:szCs w:val="22"/>
              </w:rPr>
              <w:br/>
            </w:r>
            <w:r w:rsidRPr="006A2F25">
              <w:rPr>
                <w:rFonts w:eastAsia="Calibri" w:cs="Arial"/>
                <w:sz w:val="22"/>
                <w:szCs w:val="22"/>
                <w:highlight w:val="yellow"/>
              </w:rPr>
              <w:t>Cite and reference once per task.</w:t>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hideMark/>
          </w:tcPr>
          <w:p w14:paraId="68C9688B" w14:textId="77777777" w:rsidR="00016F14" w:rsidRPr="006A2F25" w:rsidRDefault="00016F14" w:rsidP="002729F9">
            <w:pPr>
              <w:spacing w:line="240" w:lineRule="auto"/>
              <w:rPr>
                <w:rFonts w:eastAsia="Calibri" w:cs="Arial"/>
                <w:sz w:val="22"/>
                <w:szCs w:val="22"/>
              </w:rPr>
            </w:pPr>
            <w:r w:rsidRPr="006A2F25">
              <w:rPr>
                <w:rFonts w:eastAsia="Calibri" w:cs="Arial"/>
                <w:sz w:val="22"/>
                <w:szCs w:val="22"/>
              </w:rPr>
              <w:t xml:space="preserve">Yes </w:t>
            </w:r>
            <w:sdt>
              <w:sdtPr>
                <w:rPr>
                  <w:rFonts w:cs="Arial"/>
                  <w:sz w:val="22"/>
                  <w:szCs w:val="22"/>
                </w:rPr>
                <w:id w:val="-369145368"/>
                <w14:checkbox>
                  <w14:checked w14:val="0"/>
                  <w14:checkedState w14:val="2612" w14:font="MS Gothic"/>
                  <w14:uncheckedState w14:val="2610" w14:font="MS Gothic"/>
                </w14:checkbox>
              </w:sdtPr>
              <w:sdtContent>
                <w:r w:rsidRPr="006A2F25">
                  <w:rPr>
                    <w:rFonts w:ascii="Segoe UI Symbol" w:eastAsia="MS Gothic" w:hAnsi="Segoe UI Symbol" w:cs="Segoe UI Symbol"/>
                    <w:sz w:val="22"/>
                    <w:szCs w:val="22"/>
                  </w:rPr>
                  <w:t>☐</w:t>
                </w:r>
              </w:sdtContent>
            </w:sdt>
          </w:p>
          <w:p w14:paraId="11BC8360" w14:textId="77777777" w:rsidR="00016F14" w:rsidRPr="006A2F25" w:rsidRDefault="00016F14" w:rsidP="002729F9">
            <w:pPr>
              <w:spacing w:line="240" w:lineRule="auto"/>
              <w:rPr>
                <w:rFonts w:eastAsia="Calibri" w:cs="Arial"/>
                <w:sz w:val="22"/>
                <w:szCs w:val="22"/>
              </w:rPr>
            </w:pPr>
            <w:r w:rsidRPr="006A2F25">
              <w:rPr>
                <w:rFonts w:eastAsia="Calibri" w:cs="Arial"/>
                <w:sz w:val="22"/>
                <w:szCs w:val="22"/>
              </w:rPr>
              <w:t>No</w:t>
            </w:r>
            <w:r w:rsidRPr="006A2F25">
              <w:rPr>
                <w:rFonts w:cs="Arial"/>
                <w:sz w:val="22"/>
                <w:szCs w:val="22"/>
              </w:rPr>
              <w:t xml:space="preserve"> </w:t>
            </w:r>
            <w:sdt>
              <w:sdtPr>
                <w:rPr>
                  <w:rFonts w:cs="Arial"/>
                  <w:sz w:val="22"/>
                  <w:szCs w:val="22"/>
                </w:rPr>
                <w:id w:val="-1362739539"/>
                <w14:checkbox>
                  <w14:checked w14:val="0"/>
                  <w14:checkedState w14:val="2612" w14:font="MS Gothic"/>
                  <w14:uncheckedState w14:val="2610" w14:font="MS Gothic"/>
                </w14:checkbox>
              </w:sdtPr>
              <w:sdtContent>
                <w:r w:rsidRPr="006A2F25">
                  <w:rPr>
                    <w:rFonts w:ascii="Segoe UI Symbol" w:eastAsia="MS Gothic" w:hAnsi="Segoe UI Symbol" w:cs="Segoe UI Symbol"/>
                    <w:sz w:val="22"/>
                    <w:szCs w:val="22"/>
                  </w:rPr>
                  <w:t>☐</w:t>
                </w:r>
              </w:sdtContent>
            </w:sdt>
          </w:p>
          <w:p w14:paraId="0808BC6A" w14:textId="77777777" w:rsidR="00016F14" w:rsidRPr="006A2F25" w:rsidRDefault="00016F14" w:rsidP="002729F9">
            <w:pPr>
              <w:spacing w:line="240" w:lineRule="auto"/>
              <w:rPr>
                <w:rFonts w:eastAsia="Calibri" w:cs="Arial"/>
                <w:b/>
                <w:bCs/>
                <w:sz w:val="22"/>
                <w:szCs w:val="22"/>
              </w:rPr>
            </w:pPr>
            <w:r w:rsidRPr="006A2F25">
              <w:rPr>
                <w:rFonts w:eastAsia="Calibri" w:cs="Arial"/>
                <w:b/>
                <w:bCs/>
                <w:sz w:val="22"/>
                <w:szCs w:val="22"/>
              </w:rPr>
              <w:t>See guidance below.</w:t>
            </w:r>
          </w:p>
        </w:tc>
      </w:tr>
      <w:tr w:rsidR="00016F14" w:rsidRPr="006A2F25" w14:paraId="6C91F514" w14:textId="77777777" w:rsidTr="002729F9">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3A0F3E90" w14:textId="77777777" w:rsidR="00016F14" w:rsidRPr="006A2F25" w:rsidRDefault="00016F14" w:rsidP="002729F9">
            <w:pPr>
              <w:spacing w:line="240" w:lineRule="auto"/>
              <w:rPr>
                <w:rFonts w:eastAsia="Calibri" w:cs="Arial"/>
                <w:sz w:val="22"/>
                <w:szCs w:val="22"/>
              </w:rPr>
            </w:pPr>
            <w:r w:rsidRPr="006A2F25">
              <w:rPr>
                <w:rFonts w:eastAsia="Calibri" w:cs="Arial"/>
                <w:sz w:val="22"/>
                <w:szCs w:val="22"/>
              </w:rPr>
              <w:t>CREATIVE</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75DFE71C" w14:textId="77777777" w:rsidR="00016F14" w:rsidRPr="006A2F25" w:rsidRDefault="00016F14" w:rsidP="002729F9">
            <w:pPr>
              <w:spacing w:line="240" w:lineRule="auto"/>
              <w:rPr>
                <w:rFonts w:eastAsia="Calibri" w:cs="Arial"/>
                <w:sz w:val="22"/>
                <w:szCs w:val="22"/>
              </w:rPr>
            </w:pPr>
            <w:r w:rsidRPr="006A2F25">
              <w:rPr>
                <w:rFonts w:eastAsia="Calibri" w:cs="Arial"/>
                <w:sz w:val="22"/>
                <w:szCs w:val="22"/>
              </w:rPr>
              <w:t>For this assessment, you can use Generative AI to create creative materials, such as images.</w:t>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hideMark/>
          </w:tcPr>
          <w:p w14:paraId="29B22458" w14:textId="77777777" w:rsidR="00016F14" w:rsidRPr="006A2F25" w:rsidRDefault="00016F14" w:rsidP="002729F9">
            <w:pPr>
              <w:spacing w:line="240" w:lineRule="auto"/>
              <w:rPr>
                <w:rFonts w:eastAsia="Calibri" w:cs="Arial"/>
                <w:sz w:val="22"/>
                <w:szCs w:val="22"/>
              </w:rPr>
            </w:pPr>
            <w:r w:rsidRPr="006A2F25">
              <w:rPr>
                <w:rFonts w:eastAsia="Calibri" w:cs="Arial"/>
                <w:sz w:val="22"/>
                <w:szCs w:val="22"/>
              </w:rPr>
              <w:t xml:space="preserve">Yes </w:t>
            </w:r>
            <w:sdt>
              <w:sdtPr>
                <w:rPr>
                  <w:rFonts w:cs="Arial"/>
                  <w:sz w:val="22"/>
                  <w:szCs w:val="22"/>
                </w:rPr>
                <w:id w:val="2010552085"/>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32291185" w14:textId="77777777" w:rsidR="00016F14" w:rsidRPr="006A2F25" w:rsidRDefault="00016F14" w:rsidP="002729F9">
            <w:pPr>
              <w:spacing w:line="240" w:lineRule="auto"/>
              <w:rPr>
                <w:rFonts w:eastAsia="Calibri" w:cs="Arial"/>
                <w:sz w:val="22"/>
                <w:szCs w:val="22"/>
              </w:rPr>
            </w:pPr>
            <w:r w:rsidRPr="006A2F25">
              <w:rPr>
                <w:rFonts w:eastAsia="Calibri" w:cs="Arial"/>
                <w:sz w:val="22"/>
                <w:szCs w:val="22"/>
              </w:rPr>
              <w:t xml:space="preserve">No  </w:t>
            </w:r>
            <w:sdt>
              <w:sdtPr>
                <w:rPr>
                  <w:rFonts w:cs="Arial"/>
                  <w:sz w:val="22"/>
                  <w:szCs w:val="22"/>
                </w:rPr>
                <w:id w:val="1717855451"/>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016F14" w:rsidRPr="006A2F25" w14:paraId="2698905E" w14:textId="77777777" w:rsidTr="002729F9">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3673F155" w14:textId="77777777" w:rsidR="00016F14" w:rsidRPr="006A2F25" w:rsidRDefault="00016F14" w:rsidP="002729F9">
            <w:pPr>
              <w:spacing w:line="240" w:lineRule="auto"/>
              <w:rPr>
                <w:rFonts w:cs="Arial"/>
                <w:sz w:val="22"/>
                <w:szCs w:val="22"/>
              </w:rPr>
            </w:pPr>
            <w:r w:rsidRPr="006A2F25">
              <w:rPr>
                <w:rFonts w:eastAsia="Calibri" w:cs="Arial"/>
                <w:sz w:val="22"/>
                <w:szCs w:val="22"/>
              </w:rPr>
              <w:t>PROGRAMING</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18FE2778" w14:textId="77777777" w:rsidR="00016F14" w:rsidRPr="006A2F25" w:rsidRDefault="00016F14" w:rsidP="002729F9">
            <w:pPr>
              <w:spacing w:line="240" w:lineRule="auto"/>
              <w:rPr>
                <w:rFonts w:eastAsia="Calibri" w:cs="Arial"/>
                <w:sz w:val="22"/>
                <w:szCs w:val="22"/>
              </w:rPr>
            </w:pPr>
            <w:r w:rsidRPr="006A2F25">
              <w:rPr>
                <w:rFonts w:eastAsia="Calibri" w:cs="Arial"/>
                <w:sz w:val="22"/>
                <w:szCs w:val="22"/>
              </w:rPr>
              <w:t>For this assessment, you can use Generative AI to create and check code.</w:t>
            </w:r>
          </w:p>
          <w:p w14:paraId="693CD50C" w14:textId="77777777" w:rsidR="00016F14" w:rsidRPr="006A2F25" w:rsidRDefault="00016F14" w:rsidP="002729F9">
            <w:pPr>
              <w:spacing w:line="240" w:lineRule="auto"/>
              <w:rPr>
                <w:rFonts w:eastAsia="Calibri" w:cs="Arial"/>
                <w:sz w:val="22"/>
                <w:szCs w:val="22"/>
              </w:rPr>
            </w:pPr>
            <w:r w:rsidRPr="006A2F25">
              <w:rPr>
                <w:rFonts w:eastAsia="Calibri" w:cs="Arial"/>
                <w:sz w:val="22"/>
                <w:szCs w:val="22"/>
              </w:rPr>
              <w:br/>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hideMark/>
          </w:tcPr>
          <w:p w14:paraId="5DC61EE0" w14:textId="77777777" w:rsidR="00016F14" w:rsidRPr="006A2F25" w:rsidRDefault="00016F14" w:rsidP="002729F9">
            <w:pPr>
              <w:spacing w:line="240" w:lineRule="auto"/>
              <w:rPr>
                <w:rFonts w:eastAsia="Calibri" w:cs="Arial"/>
                <w:sz w:val="22"/>
                <w:szCs w:val="22"/>
              </w:rPr>
            </w:pPr>
            <w:r w:rsidRPr="006A2F25">
              <w:rPr>
                <w:rFonts w:eastAsia="Calibri" w:cs="Arial"/>
                <w:sz w:val="22"/>
                <w:szCs w:val="22"/>
              </w:rPr>
              <w:t xml:space="preserve">Yes </w:t>
            </w:r>
            <w:sdt>
              <w:sdtPr>
                <w:rPr>
                  <w:rFonts w:cs="Arial"/>
                  <w:sz w:val="22"/>
                  <w:szCs w:val="22"/>
                </w:rPr>
                <w:id w:val="1136687853"/>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149B5856" w14:textId="77777777" w:rsidR="00016F14" w:rsidRPr="006A2F25" w:rsidRDefault="00016F14" w:rsidP="002729F9">
            <w:pPr>
              <w:spacing w:line="240" w:lineRule="auto"/>
              <w:rPr>
                <w:rFonts w:cs="Arial"/>
                <w:sz w:val="22"/>
                <w:szCs w:val="22"/>
              </w:rPr>
            </w:pPr>
            <w:r w:rsidRPr="006A2F25">
              <w:rPr>
                <w:rFonts w:eastAsia="Calibri" w:cs="Arial"/>
                <w:sz w:val="22"/>
                <w:szCs w:val="22"/>
              </w:rPr>
              <w:t xml:space="preserve">No  </w:t>
            </w:r>
            <w:sdt>
              <w:sdtPr>
                <w:rPr>
                  <w:rFonts w:cs="Arial"/>
                  <w:sz w:val="22"/>
                  <w:szCs w:val="22"/>
                </w:rPr>
                <w:id w:val="648559774"/>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016F14" w:rsidRPr="006A2F25" w14:paraId="1340F54B" w14:textId="77777777" w:rsidTr="002729F9">
        <w:trPr>
          <w:trHeight w:val="300"/>
        </w:trPr>
        <w:tc>
          <w:tcPr>
            <w:tcW w:w="2250" w:type="dxa"/>
            <w:tcBorders>
              <w:top w:val="single" w:sz="4" w:space="0" w:color="000000" w:themeColor="text1"/>
              <w:left w:val="single" w:sz="6" w:space="0" w:color="auto"/>
              <w:bottom w:val="single" w:sz="6" w:space="0" w:color="auto"/>
              <w:right w:val="single" w:sz="4" w:space="0" w:color="000000" w:themeColor="text1"/>
            </w:tcBorders>
            <w:tcMar>
              <w:top w:w="0" w:type="dxa"/>
              <w:left w:w="105" w:type="dxa"/>
              <w:bottom w:w="0" w:type="dxa"/>
              <w:right w:w="105" w:type="dxa"/>
            </w:tcMar>
            <w:hideMark/>
          </w:tcPr>
          <w:p w14:paraId="45E737AC" w14:textId="77777777" w:rsidR="00016F14" w:rsidRPr="006A2F25" w:rsidRDefault="00016F14" w:rsidP="002729F9">
            <w:pPr>
              <w:spacing w:line="240" w:lineRule="auto"/>
              <w:rPr>
                <w:rFonts w:eastAsia="Calibri" w:cs="Arial"/>
                <w:sz w:val="22"/>
                <w:szCs w:val="22"/>
              </w:rPr>
            </w:pPr>
            <w:r w:rsidRPr="006A2F25">
              <w:rPr>
                <w:rFonts w:eastAsia="Calibri" w:cs="Arial"/>
                <w:sz w:val="22"/>
                <w:szCs w:val="22"/>
              </w:rPr>
              <w:t>NONE</w:t>
            </w:r>
          </w:p>
        </w:tc>
        <w:tc>
          <w:tcPr>
            <w:tcW w:w="5397" w:type="dxa"/>
            <w:tcBorders>
              <w:top w:val="single" w:sz="4" w:space="0" w:color="000000" w:themeColor="text1"/>
              <w:left w:val="single" w:sz="4" w:space="0" w:color="000000" w:themeColor="text1"/>
              <w:bottom w:val="single" w:sz="6" w:space="0" w:color="000000" w:themeColor="text1"/>
              <w:right w:val="single" w:sz="4" w:space="0" w:color="000000" w:themeColor="text1"/>
            </w:tcBorders>
            <w:tcMar>
              <w:top w:w="0" w:type="dxa"/>
              <w:left w:w="105" w:type="dxa"/>
              <w:bottom w:w="0" w:type="dxa"/>
              <w:right w:w="105" w:type="dxa"/>
            </w:tcMar>
            <w:hideMark/>
          </w:tcPr>
          <w:p w14:paraId="524F8CF0" w14:textId="77777777" w:rsidR="00016F14" w:rsidRPr="006A2F25" w:rsidRDefault="00016F14" w:rsidP="002729F9">
            <w:pPr>
              <w:spacing w:line="240" w:lineRule="auto"/>
              <w:rPr>
                <w:rFonts w:eastAsia="Calibri" w:cs="Arial"/>
                <w:sz w:val="22"/>
                <w:szCs w:val="22"/>
              </w:rPr>
            </w:pPr>
            <w:r w:rsidRPr="006A2F25">
              <w:rPr>
                <w:rFonts w:eastAsia="Calibri" w:cs="Arial"/>
                <w:sz w:val="22"/>
                <w:szCs w:val="22"/>
              </w:rPr>
              <w:t xml:space="preserve">For this assessment, you are not allowed to use </w:t>
            </w:r>
            <w:r w:rsidRPr="006A2F25">
              <w:rPr>
                <w:rFonts w:eastAsia="Calibri" w:cs="Arial"/>
                <w:b/>
                <w:bCs/>
                <w:sz w:val="22"/>
                <w:szCs w:val="22"/>
              </w:rPr>
              <w:t>any</w:t>
            </w:r>
            <w:r w:rsidRPr="006A2F25">
              <w:rPr>
                <w:rFonts w:eastAsia="Calibri" w:cs="Arial"/>
                <w:sz w:val="22"/>
                <w:szCs w:val="22"/>
              </w:rPr>
              <w:t xml:space="preserve"> type of Generative AI support. This includes research support, structure support, writing/proofreading support and creative support.</w:t>
            </w:r>
          </w:p>
        </w:tc>
        <w:tc>
          <w:tcPr>
            <w:tcW w:w="1417" w:type="dxa"/>
            <w:tcBorders>
              <w:top w:val="single" w:sz="4" w:space="0" w:color="000000" w:themeColor="text1"/>
              <w:left w:val="single" w:sz="4" w:space="0" w:color="000000" w:themeColor="text1"/>
              <w:bottom w:val="single" w:sz="6" w:space="0" w:color="auto"/>
              <w:right w:val="single" w:sz="6" w:space="0" w:color="auto"/>
            </w:tcBorders>
            <w:hideMark/>
          </w:tcPr>
          <w:p w14:paraId="50DEA9A7" w14:textId="77777777" w:rsidR="00016F14" w:rsidRPr="006A2F25" w:rsidRDefault="00016F14" w:rsidP="002729F9">
            <w:pPr>
              <w:spacing w:line="240" w:lineRule="auto"/>
              <w:rPr>
                <w:rFonts w:eastAsia="Calibri" w:cs="Arial"/>
                <w:sz w:val="22"/>
                <w:szCs w:val="22"/>
              </w:rPr>
            </w:pPr>
            <w:r w:rsidRPr="006A2F25">
              <w:rPr>
                <w:rFonts w:eastAsia="Calibri" w:cs="Arial"/>
                <w:sz w:val="22"/>
                <w:szCs w:val="22"/>
              </w:rPr>
              <w:t xml:space="preserve">Yes </w:t>
            </w:r>
            <w:sdt>
              <w:sdtPr>
                <w:rPr>
                  <w:rFonts w:cs="Arial"/>
                  <w:sz w:val="22"/>
                  <w:szCs w:val="22"/>
                </w:rPr>
                <w:id w:val="1610168832"/>
                <w14:checkbox>
                  <w14:checked w14:val="0"/>
                  <w14:checkedState w14:val="2612" w14:font="MS Gothic"/>
                  <w14:uncheckedState w14:val="2610" w14:font="MS Gothic"/>
                </w14:checkbox>
              </w:sdtPr>
              <w:sdtContent>
                <w:r w:rsidRPr="006A2F25">
                  <w:rPr>
                    <w:rFonts w:ascii="Segoe UI Symbol" w:eastAsia="MS Gothic" w:hAnsi="Segoe UI Symbol" w:cs="Segoe UI Symbol"/>
                    <w:sz w:val="22"/>
                    <w:szCs w:val="22"/>
                  </w:rPr>
                  <w:t>☐</w:t>
                </w:r>
              </w:sdtContent>
            </w:sdt>
          </w:p>
          <w:p w14:paraId="091F5D0A" w14:textId="77777777" w:rsidR="00016F14" w:rsidRPr="006A2F25" w:rsidRDefault="00016F14" w:rsidP="002729F9">
            <w:pPr>
              <w:spacing w:line="240" w:lineRule="auto"/>
              <w:rPr>
                <w:rFonts w:eastAsia="Calibri" w:cs="Arial"/>
                <w:sz w:val="22"/>
                <w:szCs w:val="22"/>
              </w:rPr>
            </w:pPr>
            <w:r w:rsidRPr="006A2F25">
              <w:rPr>
                <w:rFonts w:eastAsia="Calibri" w:cs="Arial"/>
                <w:sz w:val="22"/>
                <w:szCs w:val="22"/>
              </w:rPr>
              <w:t xml:space="preserve">No  </w:t>
            </w:r>
            <w:sdt>
              <w:sdtPr>
                <w:rPr>
                  <w:rFonts w:cs="Arial"/>
                  <w:sz w:val="22"/>
                  <w:szCs w:val="22"/>
                </w:rPr>
                <w:id w:val="1628280607"/>
                <w14:checkbox>
                  <w14:checked w14:val="1"/>
                  <w14:checkedState w14:val="2612" w14:font="MS Gothic"/>
                  <w14:uncheckedState w14:val="2610" w14:font="MS Gothic"/>
                </w14:checkbox>
              </w:sdtPr>
              <w:sdtContent>
                <w:r w:rsidRPr="006A2F25">
                  <w:rPr>
                    <w:rFonts w:ascii="Segoe UI Symbol" w:hAnsi="Segoe UI Symbol" w:cs="Segoe UI Symbol"/>
                    <w:sz w:val="22"/>
                    <w:szCs w:val="22"/>
                  </w:rPr>
                  <w:t>☒</w:t>
                </w:r>
              </w:sdtContent>
            </w:sdt>
          </w:p>
        </w:tc>
      </w:tr>
    </w:tbl>
    <w:p w14:paraId="3E0EFB9D" w14:textId="77777777" w:rsidR="00016F14" w:rsidRPr="006A2F25" w:rsidRDefault="00016F14" w:rsidP="00016F14">
      <w:pPr>
        <w:spacing w:line="240" w:lineRule="auto"/>
        <w:ind w:left="284"/>
        <w:rPr>
          <w:rFonts w:eastAsiaTheme="minorHAnsi" w:cs="Arial"/>
          <w:b/>
          <w:bCs/>
          <w:sz w:val="22"/>
          <w:szCs w:val="22"/>
          <w:u w:val="single"/>
          <w:lang w:eastAsia="en-US"/>
        </w:rPr>
      </w:pPr>
    </w:p>
    <w:p w14:paraId="5FD786CE" w14:textId="77777777" w:rsidR="00016F14" w:rsidRPr="006A2F25" w:rsidRDefault="00016F14" w:rsidP="00016F14">
      <w:pPr>
        <w:spacing w:line="240" w:lineRule="auto"/>
        <w:ind w:left="284"/>
        <w:rPr>
          <w:rFonts w:cs="Arial"/>
          <w:b/>
          <w:bCs/>
          <w:sz w:val="22"/>
          <w:szCs w:val="22"/>
          <w:u w:val="single"/>
        </w:rPr>
      </w:pPr>
      <w:r w:rsidRPr="006A2F25">
        <w:rPr>
          <w:rFonts w:cs="Arial"/>
          <w:b/>
          <w:bCs/>
          <w:sz w:val="22"/>
          <w:szCs w:val="22"/>
          <w:u w:val="single"/>
        </w:rPr>
        <w:t>Guidance on using GAI in this assessment:</w:t>
      </w:r>
    </w:p>
    <w:p w14:paraId="6A5B85B1" w14:textId="77777777" w:rsidR="00016F14" w:rsidRPr="006A2F25" w:rsidRDefault="00016F14" w:rsidP="00016F14">
      <w:pPr>
        <w:spacing w:line="240" w:lineRule="auto"/>
        <w:ind w:left="284"/>
        <w:rPr>
          <w:rFonts w:cs="Arial"/>
          <w:sz w:val="22"/>
          <w:szCs w:val="22"/>
        </w:rPr>
      </w:pPr>
      <w:r w:rsidRPr="006A2F25">
        <w:rPr>
          <w:rFonts w:cs="Arial"/>
          <w:sz w:val="16"/>
          <w:szCs w:val="16"/>
        </w:rPr>
        <w:br/>
      </w:r>
      <w:r w:rsidRPr="006A2F25">
        <w:rPr>
          <w:rFonts w:cs="Arial"/>
          <w:sz w:val="22"/>
          <w:szCs w:val="22"/>
        </w:rPr>
        <w:t>For this assessment,</w:t>
      </w:r>
      <w:r>
        <w:rPr>
          <w:rFonts w:cs="Arial"/>
          <w:sz w:val="22"/>
          <w:szCs w:val="22"/>
        </w:rPr>
        <w:t xml:space="preserve"> use of </w:t>
      </w:r>
      <w:r w:rsidRPr="006A2F25">
        <w:rPr>
          <w:rFonts w:cs="Arial"/>
          <w:sz w:val="22"/>
          <w:szCs w:val="22"/>
        </w:rPr>
        <w:t xml:space="preserve">Generative AI (GAI) </w:t>
      </w:r>
      <w:r>
        <w:rPr>
          <w:rFonts w:cs="Arial"/>
          <w:sz w:val="22"/>
          <w:szCs w:val="22"/>
        </w:rPr>
        <w:t xml:space="preserve">is optional, </w:t>
      </w:r>
      <w:r w:rsidRPr="00120208">
        <w:rPr>
          <w:rFonts w:cs="Arial"/>
          <w:sz w:val="22"/>
          <w:szCs w:val="22"/>
        </w:rPr>
        <w:t>if desired,</w:t>
      </w:r>
      <w:r>
        <w:rPr>
          <w:rFonts w:cs="Arial"/>
          <w:b/>
          <w:bCs/>
          <w:sz w:val="22"/>
          <w:szCs w:val="22"/>
        </w:rPr>
        <w:t xml:space="preserve"> it </w:t>
      </w:r>
      <w:r w:rsidRPr="006A2F25">
        <w:rPr>
          <w:rFonts w:cs="Arial"/>
          <w:b/>
          <w:bCs/>
          <w:sz w:val="22"/>
          <w:szCs w:val="22"/>
        </w:rPr>
        <w:t>can be used</w:t>
      </w:r>
      <w:r w:rsidRPr="006A2F25">
        <w:rPr>
          <w:rFonts w:cs="Arial"/>
          <w:sz w:val="22"/>
          <w:szCs w:val="22"/>
        </w:rPr>
        <w:t>:</w:t>
      </w:r>
    </w:p>
    <w:p w14:paraId="5424D6FA" w14:textId="77777777" w:rsidR="00016F14" w:rsidRPr="006A2F25" w:rsidRDefault="00016F14" w:rsidP="00016F14">
      <w:pPr>
        <w:pStyle w:val="ListParagraph"/>
        <w:numPr>
          <w:ilvl w:val="0"/>
          <w:numId w:val="9"/>
        </w:numPr>
        <w:spacing w:line="240" w:lineRule="auto"/>
        <w:rPr>
          <w:rFonts w:cs="Arial"/>
          <w:b/>
          <w:bCs/>
          <w:sz w:val="22"/>
          <w:szCs w:val="22"/>
        </w:rPr>
      </w:pPr>
      <w:r w:rsidRPr="006A2F25">
        <w:rPr>
          <w:rFonts w:cs="Arial"/>
          <w:b/>
          <w:bCs/>
          <w:sz w:val="22"/>
          <w:szCs w:val="22"/>
          <w:highlight w:val="yellow"/>
        </w:rPr>
        <w:t xml:space="preserve">As ONE reference source per </w:t>
      </w:r>
      <w:r w:rsidRPr="002149BB">
        <w:rPr>
          <w:rFonts w:cs="Arial"/>
          <w:b/>
          <w:bCs/>
          <w:sz w:val="22"/>
          <w:szCs w:val="22"/>
          <w:highlight w:val="yellow"/>
        </w:rPr>
        <w:t>task</w:t>
      </w:r>
      <w:r w:rsidRPr="006A2F25">
        <w:rPr>
          <w:rFonts w:cs="Arial"/>
          <w:b/>
          <w:bCs/>
          <w:sz w:val="22"/>
          <w:szCs w:val="22"/>
        </w:rPr>
        <w:t xml:space="preserve">. </w:t>
      </w:r>
      <w:r w:rsidRPr="006A2F25">
        <w:rPr>
          <w:rFonts w:cs="Arial"/>
          <w:sz w:val="22"/>
          <w:szCs w:val="22"/>
        </w:rPr>
        <w:t>Included in the report as follows:</w:t>
      </w:r>
    </w:p>
    <w:p w14:paraId="24582271" w14:textId="77777777" w:rsidR="00016F14" w:rsidRPr="006A2F25" w:rsidRDefault="00016F14" w:rsidP="00016F14">
      <w:pPr>
        <w:pStyle w:val="ListParagraph"/>
        <w:numPr>
          <w:ilvl w:val="1"/>
          <w:numId w:val="9"/>
        </w:numPr>
        <w:spacing w:line="240" w:lineRule="auto"/>
        <w:rPr>
          <w:rFonts w:cs="Arial"/>
          <w:sz w:val="22"/>
          <w:szCs w:val="22"/>
        </w:rPr>
      </w:pPr>
      <w:r w:rsidRPr="006A2F25">
        <w:rPr>
          <w:rFonts w:cs="Arial"/>
          <w:b/>
          <w:bCs/>
          <w:sz w:val="22"/>
          <w:szCs w:val="22"/>
        </w:rPr>
        <w:t>Reference:</w:t>
      </w:r>
      <w:r w:rsidRPr="006A2F25">
        <w:rPr>
          <w:rFonts w:cs="Arial"/>
          <w:sz w:val="22"/>
          <w:szCs w:val="22"/>
        </w:rPr>
        <w:t xml:space="preserve"> The content produced by GAI such as ChatGPT is classed as non-recoverable material and should be cited as a personal communication. In IEEE referencing, personal communications are included as numbered in-text citations that match the corresponding reference list entry. Use the full name of the AI tool as the author.</w:t>
      </w:r>
    </w:p>
    <w:p w14:paraId="642E18EC" w14:textId="77777777" w:rsidR="00016F14" w:rsidRPr="006A2F25" w:rsidRDefault="00016F14" w:rsidP="00016F14">
      <w:pPr>
        <w:pStyle w:val="ListParagraph"/>
        <w:numPr>
          <w:ilvl w:val="2"/>
          <w:numId w:val="9"/>
        </w:numPr>
        <w:spacing w:line="240" w:lineRule="auto"/>
        <w:rPr>
          <w:rFonts w:eastAsiaTheme="minorHAnsi" w:cs="Arial"/>
          <w:sz w:val="22"/>
          <w:szCs w:val="22"/>
        </w:rPr>
      </w:pPr>
      <w:r w:rsidRPr="006A2F25">
        <w:rPr>
          <w:rFonts w:cs="Arial"/>
          <w:sz w:val="22"/>
          <w:szCs w:val="22"/>
        </w:rPr>
        <w:t>Example: [1] OpenAI’s ChatGPT, private communication, Feb. 2023</w:t>
      </w:r>
    </w:p>
    <w:p w14:paraId="577F07B3" w14:textId="77777777" w:rsidR="00016F14" w:rsidRPr="006A2F25" w:rsidRDefault="00016F14" w:rsidP="00016F14">
      <w:pPr>
        <w:pStyle w:val="ListParagraph"/>
        <w:numPr>
          <w:ilvl w:val="1"/>
          <w:numId w:val="9"/>
        </w:numPr>
        <w:spacing w:line="240" w:lineRule="auto"/>
        <w:rPr>
          <w:rFonts w:cs="Arial"/>
          <w:b/>
          <w:bCs/>
          <w:sz w:val="22"/>
          <w:szCs w:val="22"/>
        </w:rPr>
      </w:pPr>
      <w:r w:rsidRPr="006A2F25">
        <w:rPr>
          <w:rFonts w:cs="Arial"/>
          <w:b/>
          <w:bCs/>
          <w:sz w:val="22"/>
          <w:szCs w:val="22"/>
        </w:rPr>
        <w:t xml:space="preserve">In-text citation: </w:t>
      </w:r>
      <w:r w:rsidRPr="006A2F25">
        <w:rPr>
          <w:rFonts w:cs="Arial"/>
          <w:sz w:val="22"/>
          <w:szCs w:val="22"/>
        </w:rPr>
        <w:t>In the main body of the report, include a standard in-text citation number that matches the corresponding reference list entry.</w:t>
      </w:r>
    </w:p>
    <w:p w14:paraId="3F57426E" w14:textId="77777777" w:rsidR="00016F14" w:rsidRPr="006A2F25" w:rsidRDefault="00016F14" w:rsidP="00016F14">
      <w:pPr>
        <w:pStyle w:val="ListParagraph"/>
        <w:numPr>
          <w:ilvl w:val="2"/>
          <w:numId w:val="9"/>
        </w:numPr>
        <w:spacing w:line="240" w:lineRule="auto"/>
        <w:rPr>
          <w:rFonts w:cs="Arial"/>
          <w:sz w:val="22"/>
          <w:szCs w:val="22"/>
        </w:rPr>
      </w:pPr>
      <w:r w:rsidRPr="006A2F25">
        <w:rPr>
          <w:rFonts w:cs="Arial"/>
          <w:sz w:val="22"/>
          <w:szCs w:val="22"/>
        </w:rPr>
        <w:t>Example: GAI output from [1] states that …</w:t>
      </w:r>
    </w:p>
    <w:p w14:paraId="119C5F17" w14:textId="77777777" w:rsidR="00016F14" w:rsidRPr="006A2F25" w:rsidRDefault="00016F14" w:rsidP="00016F14">
      <w:pPr>
        <w:pStyle w:val="ListParagraph"/>
        <w:numPr>
          <w:ilvl w:val="3"/>
          <w:numId w:val="9"/>
        </w:numPr>
        <w:spacing w:line="240" w:lineRule="auto"/>
        <w:rPr>
          <w:rFonts w:cs="Arial"/>
          <w:sz w:val="22"/>
          <w:szCs w:val="22"/>
        </w:rPr>
      </w:pPr>
      <w:r w:rsidRPr="006A2F25">
        <w:rPr>
          <w:rFonts w:cs="Arial"/>
          <w:b/>
          <w:bCs/>
          <w:sz w:val="22"/>
          <w:szCs w:val="22"/>
        </w:rPr>
        <w:t>Either paraphrase or direct quote</w:t>
      </w:r>
      <w:r w:rsidRPr="006A2F25">
        <w:rPr>
          <w:rFonts w:cs="Arial"/>
          <w:sz w:val="22"/>
          <w:szCs w:val="22"/>
        </w:rPr>
        <w:t xml:space="preserve"> the information as you would normally do when citing reference source information.</w:t>
      </w:r>
    </w:p>
    <w:p w14:paraId="36F8A2C3" w14:textId="77777777" w:rsidR="00016F14" w:rsidRPr="00713DF5" w:rsidRDefault="00016F14" w:rsidP="00016F14">
      <w:pPr>
        <w:spacing w:line="240" w:lineRule="auto"/>
        <w:ind w:left="720"/>
        <w:rPr>
          <w:rFonts w:cs="Arial"/>
          <w:sz w:val="20"/>
        </w:rPr>
      </w:pPr>
      <w:r w:rsidRPr="00713DF5">
        <w:rPr>
          <w:rFonts w:cs="Arial"/>
          <w:sz w:val="20"/>
        </w:rPr>
        <w:t xml:space="preserve">For further information on referencing GAI output, please see the University’s Library referencing guidance here: </w:t>
      </w:r>
      <w:hyperlink r:id="rId8" w:history="1">
        <w:r w:rsidRPr="00713DF5">
          <w:rPr>
            <w:rStyle w:val="Hyperlink"/>
            <w:rFonts w:cs="Arial"/>
            <w:sz w:val="20"/>
          </w:rPr>
          <w:t>Referencing handbooks</w:t>
        </w:r>
      </w:hyperlink>
      <w:r w:rsidRPr="00713DF5">
        <w:rPr>
          <w:rFonts w:cs="Arial"/>
          <w:sz w:val="20"/>
        </w:rPr>
        <w:t>.</w:t>
      </w:r>
    </w:p>
    <w:p w14:paraId="7B88EF86" w14:textId="77777777" w:rsidR="00016F14" w:rsidRPr="006A2F25" w:rsidRDefault="00016F14" w:rsidP="00016F14">
      <w:pPr>
        <w:spacing w:line="240" w:lineRule="auto"/>
        <w:ind w:left="284"/>
        <w:rPr>
          <w:rFonts w:cs="Arial"/>
          <w:sz w:val="22"/>
          <w:szCs w:val="22"/>
        </w:rPr>
      </w:pPr>
      <w:r w:rsidRPr="006A2F25">
        <w:rPr>
          <w:rFonts w:cs="Arial"/>
          <w:sz w:val="16"/>
          <w:szCs w:val="16"/>
        </w:rPr>
        <w:br/>
      </w:r>
      <w:r w:rsidRPr="006A2F25">
        <w:rPr>
          <w:rFonts w:cs="Arial"/>
          <w:sz w:val="22"/>
          <w:szCs w:val="22"/>
        </w:rPr>
        <w:t>For this assessment,</w:t>
      </w:r>
      <w:r w:rsidRPr="006A2F25">
        <w:rPr>
          <w:rFonts w:cs="Arial"/>
          <w:b/>
          <w:bCs/>
          <w:sz w:val="22"/>
          <w:szCs w:val="22"/>
        </w:rPr>
        <w:t xml:space="preserve"> </w:t>
      </w:r>
      <w:r w:rsidRPr="006A2F25">
        <w:rPr>
          <w:rFonts w:cs="Arial"/>
          <w:sz w:val="22"/>
          <w:szCs w:val="22"/>
        </w:rPr>
        <w:t xml:space="preserve">Generative AI (GAI) </w:t>
      </w:r>
      <w:r w:rsidRPr="006A2F25">
        <w:rPr>
          <w:rFonts w:cs="Arial"/>
          <w:b/>
          <w:bCs/>
          <w:sz w:val="22"/>
          <w:szCs w:val="22"/>
        </w:rPr>
        <w:t>cannot be used to</w:t>
      </w:r>
      <w:r w:rsidRPr="006A2F25">
        <w:rPr>
          <w:rFonts w:cs="Arial"/>
          <w:sz w:val="22"/>
          <w:szCs w:val="22"/>
        </w:rPr>
        <w:t>:</w:t>
      </w:r>
    </w:p>
    <w:p w14:paraId="4F59DBF8" w14:textId="77777777" w:rsidR="00016F14" w:rsidRPr="00713DF5" w:rsidRDefault="00016F14" w:rsidP="00016F14">
      <w:pPr>
        <w:pStyle w:val="ListParagraph"/>
        <w:numPr>
          <w:ilvl w:val="0"/>
          <w:numId w:val="9"/>
        </w:numPr>
        <w:spacing w:line="240" w:lineRule="auto"/>
        <w:rPr>
          <w:rFonts w:eastAsiaTheme="minorHAnsi" w:cs="Arial"/>
          <w:sz w:val="22"/>
          <w:szCs w:val="22"/>
        </w:rPr>
      </w:pPr>
      <w:r w:rsidRPr="006A2F25">
        <w:rPr>
          <w:rFonts w:cs="Arial"/>
          <w:sz w:val="22"/>
          <w:szCs w:val="22"/>
          <w:highlight w:val="yellow"/>
        </w:rPr>
        <w:t xml:space="preserve">GAI output MUST NOT be used to answer any assignment tasks verbatim i.e. using the same words </w:t>
      </w:r>
      <w:r w:rsidRPr="006A2F25">
        <w:rPr>
          <w:rFonts w:eastAsia="Calibri" w:cs="Arial"/>
          <w:sz w:val="22"/>
          <w:szCs w:val="22"/>
          <w:highlight w:val="yellow"/>
        </w:rPr>
        <w:t>generated by the GAI tool.</w:t>
      </w:r>
      <w:r w:rsidRPr="006A2F25">
        <w:rPr>
          <w:rFonts w:eastAsia="Calibri" w:cs="Arial"/>
          <w:sz w:val="22"/>
          <w:szCs w:val="22"/>
        </w:rPr>
        <w:t xml:space="preserve"> </w:t>
      </w:r>
      <w:r w:rsidRPr="006A2F25">
        <w:rPr>
          <w:rFonts w:eastAsia="Calibri" w:cs="Arial"/>
          <w:sz w:val="22"/>
          <w:szCs w:val="22"/>
          <w:highlight w:val="yellow"/>
        </w:rPr>
        <w:t>Doing so is deemed academic misconduct and students are penalised.</w:t>
      </w:r>
    </w:p>
    <w:p w14:paraId="45588F56" w14:textId="77777777" w:rsidR="00016F14" w:rsidRDefault="00016F14" w:rsidP="00016F14">
      <w:pPr>
        <w:spacing w:line="240" w:lineRule="auto"/>
        <w:ind w:left="360"/>
        <w:rPr>
          <w:rFonts w:eastAsiaTheme="minorHAnsi" w:cs="Arial"/>
          <w:sz w:val="22"/>
          <w:szCs w:val="22"/>
        </w:rPr>
      </w:pPr>
    </w:p>
    <w:p w14:paraId="78080A1E" w14:textId="1460C89D" w:rsidR="00EF20C7" w:rsidRDefault="00EF20C7" w:rsidP="00EF20C7">
      <w:pPr>
        <w:spacing w:line="240" w:lineRule="auto"/>
        <w:rPr>
          <w:rFonts w:cs="Arial"/>
          <w:sz w:val="32"/>
        </w:rPr>
      </w:pPr>
    </w:p>
    <w:p w14:paraId="5FFCEAFA" w14:textId="77777777" w:rsidR="00016F14" w:rsidRPr="007826B5" w:rsidRDefault="00016F14" w:rsidP="00EF20C7">
      <w:pPr>
        <w:spacing w:line="240" w:lineRule="auto"/>
        <w:rPr>
          <w:rFonts w:cs="Arial"/>
          <w:sz w:val="32"/>
        </w:rPr>
      </w:pPr>
    </w:p>
    <w:p w14:paraId="677918C8" w14:textId="77777777" w:rsidR="00EF20C7" w:rsidRPr="007826B5" w:rsidRDefault="00EF20C7" w:rsidP="00EF20C7">
      <w:pPr>
        <w:spacing w:line="240" w:lineRule="auto"/>
        <w:rPr>
          <w:rFonts w:cs="Arial"/>
          <w:sz w:val="32"/>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EF20C7" w:rsidRPr="007826B5" w14:paraId="05E9F4D3" w14:textId="77777777" w:rsidTr="007B2005">
        <w:tc>
          <w:tcPr>
            <w:tcW w:w="9781" w:type="dxa"/>
            <w:shd w:val="clear" w:color="auto" w:fill="C0C0C0"/>
          </w:tcPr>
          <w:p w14:paraId="1D3B459A" w14:textId="77777777" w:rsidR="00EF20C7" w:rsidRPr="007826B5" w:rsidRDefault="00EF20C7" w:rsidP="007B2005">
            <w:pPr>
              <w:spacing w:line="240" w:lineRule="auto"/>
              <w:jc w:val="center"/>
              <w:rPr>
                <w:rFonts w:cs="Arial"/>
                <w:b/>
                <w:sz w:val="40"/>
                <w:szCs w:val="40"/>
              </w:rPr>
            </w:pPr>
            <w:r w:rsidRPr="007826B5">
              <w:rPr>
                <w:rFonts w:cs="Arial"/>
                <w:sz w:val="32"/>
              </w:rPr>
              <w:lastRenderedPageBreak/>
              <w:br w:type="page"/>
            </w:r>
            <w:r w:rsidRPr="007826B5">
              <w:rPr>
                <w:rFonts w:cs="Arial"/>
                <w:b/>
                <w:sz w:val="40"/>
                <w:szCs w:val="40"/>
              </w:rPr>
              <w:t>TASK DESCRIPTION</w:t>
            </w:r>
          </w:p>
        </w:tc>
      </w:tr>
    </w:tbl>
    <w:p w14:paraId="7B61E7E3" w14:textId="77777777" w:rsidR="00EF20C7" w:rsidRPr="00416830" w:rsidRDefault="00EF20C7" w:rsidP="00EF20C7">
      <w:pPr>
        <w:spacing w:line="240" w:lineRule="auto"/>
        <w:jc w:val="both"/>
        <w:rPr>
          <w:rFonts w:cs="Arial"/>
          <w:sz w:val="16"/>
          <w:szCs w:val="16"/>
        </w:rPr>
      </w:pPr>
    </w:p>
    <w:p w14:paraId="5277FDE4" w14:textId="3F2FD5FA" w:rsidR="000F39D0" w:rsidRDefault="0084126F" w:rsidP="0084126F">
      <w:pPr>
        <w:spacing w:line="240" w:lineRule="auto"/>
        <w:ind w:left="426"/>
        <w:rPr>
          <w:sz w:val="22"/>
          <w:szCs w:val="22"/>
        </w:rPr>
      </w:pPr>
      <w:r w:rsidRPr="0084126F">
        <w:rPr>
          <w:sz w:val="22"/>
          <w:szCs w:val="22"/>
        </w:rPr>
        <w:t>The Changemakers: Creativity &amp; Value Creation module is designed to help you gain the required skills to identify opportunities, develop ideas, undertake research analysis &amp; critical thinking, and generate value in society. The module also underpins the knowledge required to undertake the Emerging Trends &amp; Independent Project modules in your final year of study.</w:t>
      </w:r>
    </w:p>
    <w:p w14:paraId="2930B1A9" w14:textId="77777777" w:rsidR="0084126F" w:rsidRPr="00416830" w:rsidRDefault="0084126F" w:rsidP="0084126F">
      <w:pPr>
        <w:spacing w:line="240" w:lineRule="auto"/>
        <w:ind w:left="426"/>
        <w:rPr>
          <w:rFonts w:cs="Arial"/>
          <w:b/>
          <w:bCs/>
          <w:sz w:val="16"/>
          <w:szCs w:val="16"/>
        </w:rPr>
      </w:pPr>
    </w:p>
    <w:p w14:paraId="63BF419A" w14:textId="6F795ED4" w:rsidR="007B6CB9" w:rsidRDefault="00212007" w:rsidP="00212007">
      <w:pPr>
        <w:spacing w:line="276" w:lineRule="auto"/>
        <w:ind w:left="425"/>
        <w:rPr>
          <w:rFonts w:cs="Arial"/>
          <w:sz w:val="22"/>
          <w:szCs w:val="22"/>
        </w:rPr>
      </w:pPr>
      <w:r w:rsidRPr="00413D2C">
        <w:rPr>
          <w:rFonts w:cs="Arial"/>
          <w:sz w:val="22"/>
          <w:szCs w:val="22"/>
        </w:rPr>
        <w:t xml:space="preserve">Create a </w:t>
      </w:r>
      <w:r w:rsidR="00413D2C" w:rsidRPr="00413D2C">
        <w:rPr>
          <w:sz w:val="22"/>
          <w:szCs w:val="18"/>
        </w:rPr>
        <w:t>‘</w:t>
      </w:r>
      <w:r w:rsidR="001F39F8" w:rsidRPr="00413D2C">
        <w:rPr>
          <w:b/>
          <w:bCs/>
          <w:sz w:val="22"/>
          <w:szCs w:val="18"/>
        </w:rPr>
        <w:t xml:space="preserve">Project </w:t>
      </w:r>
      <w:r w:rsidR="008E1E84" w:rsidRPr="00413D2C">
        <w:rPr>
          <w:b/>
          <w:bCs/>
          <w:sz w:val="22"/>
          <w:szCs w:val="18"/>
        </w:rPr>
        <w:t>Proposal</w:t>
      </w:r>
      <w:r w:rsidR="00413D2C" w:rsidRPr="00413D2C">
        <w:rPr>
          <w:b/>
          <w:bCs/>
          <w:sz w:val="22"/>
          <w:szCs w:val="18"/>
        </w:rPr>
        <w:t>’</w:t>
      </w:r>
      <w:r w:rsidR="008E1E84" w:rsidRPr="00413D2C">
        <w:rPr>
          <w:b/>
          <w:bCs/>
          <w:sz w:val="22"/>
          <w:szCs w:val="18"/>
        </w:rPr>
        <w:t xml:space="preserve"> in OneNote</w:t>
      </w:r>
      <w:r w:rsidR="008E1E84" w:rsidRPr="00413D2C">
        <w:rPr>
          <w:rFonts w:cs="Arial"/>
          <w:sz w:val="18"/>
          <w:szCs w:val="18"/>
        </w:rPr>
        <w:t xml:space="preserve"> </w:t>
      </w:r>
      <w:r w:rsidR="00CD6A50" w:rsidRPr="00413D2C">
        <w:rPr>
          <w:rFonts w:cs="Arial"/>
          <w:sz w:val="22"/>
          <w:szCs w:val="22"/>
        </w:rPr>
        <w:t>(using sections</w:t>
      </w:r>
      <w:r w:rsidR="0064657F" w:rsidRPr="00413D2C">
        <w:rPr>
          <w:rFonts w:cs="Arial"/>
          <w:sz w:val="22"/>
          <w:szCs w:val="22"/>
        </w:rPr>
        <w:t>/pages</w:t>
      </w:r>
      <w:r w:rsidR="00CD6A50" w:rsidRPr="00413D2C">
        <w:rPr>
          <w:rFonts w:cs="Arial"/>
          <w:sz w:val="22"/>
          <w:szCs w:val="22"/>
        </w:rPr>
        <w:t xml:space="preserve"> in OneNote) to</w:t>
      </w:r>
      <w:r w:rsidRPr="00413D2C">
        <w:rPr>
          <w:rFonts w:cs="Arial"/>
          <w:sz w:val="22"/>
          <w:szCs w:val="22"/>
        </w:rPr>
        <w:t xml:space="preserve"> include your answers </w:t>
      </w:r>
      <w:r w:rsidR="00CD6A50" w:rsidRPr="00413D2C">
        <w:rPr>
          <w:rFonts w:cs="Arial"/>
          <w:sz w:val="22"/>
          <w:szCs w:val="22"/>
        </w:rPr>
        <w:t>for</w:t>
      </w:r>
      <w:r w:rsidRPr="00413D2C">
        <w:rPr>
          <w:rFonts w:cs="Arial"/>
          <w:sz w:val="22"/>
          <w:szCs w:val="22"/>
        </w:rPr>
        <w:t xml:space="preserve"> each of the following tasks</w:t>
      </w:r>
      <w:r w:rsidR="00F837CC">
        <w:rPr>
          <w:rFonts w:cs="Arial"/>
          <w:sz w:val="22"/>
          <w:szCs w:val="22"/>
        </w:rPr>
        <w:t>.</w:t>
      </w:r>
      <w:r w:rsidR="00911E3A" w:rsidRPr="00911E3A">
        <w:t xml:space="preserve"> </w:t>
      </w:r>
      <w:r w:rsidR="00911E3A" w:rsidRPr="00911E3A">
        <w:rPr>
          <w:rFonts w:cs="Arial"/>
          <w:sz w:val="22"/>
          <w:szCs w:val="22"/>
        </w:rPr>
        <w:t xml:space="preserve">Each task should include supporting citations and a list of references at the end using the IEEE format (approx. </w:t>
      </w:r>
      <w:r w:rsidR="00911E3A" w:rsidRPr="008F2240">
        <w:rPr>
          <w:rFonts w:cs="Arial"/>
          <w:sz w:val="22"/>
          <w:szCs w:val="22"/>
          <w:u w:val="single"/>
        </w:rPr>
        <w:t>10-15 sources</w:t>
      </w:r>
      <w:r w:rsidR="00911E3A" w:rsidRPr="00911E3A">
        <w:rPr>
          <w:rFonts w:cs="Arial"/>
          <w:sz w:val="22"/>
          <w:szCs w:val="22"/>
        </w:rPr>
        <w:t xml:space="preserve"> for the assignment, more if needed).</w:t>
      </w:r>
    </w:p>
    <w:p w14:paraId="6F007A50" w14:textId="5CA21617" w:rsidR="007B6CB9" w:rsidRPr="007B6CB9" w:rsidRDefault="00D73F6A" w:rsidP="007B6CB9">
      <w:pPr>
        <w:pStyle w:val="ListParagraph"/>
        <w:numPr>
          <w:ilvl w:val="0"/>
          <w:numId w:val="38"/>
        </w:numPr>
        <w:spacing w:line="276" w:lineRule="auto"/>
        <w:rPr>
          <w:rFonts w:cs="Arial"/>
          <w:sz w:val="20"/>
        </w:rPr>
      </w:pPr>
      <w:r w:rsidRPr="006E76D5">
        <w:rPr>
          <w:rFonts w:cs="Arial"/>
          <w:b/>
          <w:bCs/>
          <w:color w:val="000000"/>
          <w:sz w:val="20"/>
        </w:rPr>
        <w:t>To create:</w:t>
      </w:r>
      <w:r>
        <w:rPr>
          <w:rFonts w:cs="Arial"/>
          <w:color w:val="000000"/>
          <w:sz w:val="20"/>
        </w:rPr>
        <w:t xml:space="preserve"> Cr</w:t>
      </w:r>
      <w:r w:rsidR="007B6CB9" w:rsidRPr="007B6CB9">
        <w:rPr>
          <w:rFonts w:cs="Arial"/>
          <w:color w:val="000000"/>
          <w:sz w:val="20"/>
        </w:rPr>
        <w:t>eate a new MS OneNote Notebook</w:t>
      </w:r>
      <w:r w:rsidR="007B6CB9">
        <w:rPr>
          <w:rFonts w:cs="Arial"/>
          <w:color w:val="000000"/>
          <w:sz w:val="20"/>
        </w:rPr>
        <w:t>.</w:t>
      </w:r>
      <w:r w:rsidR="007B6CB9" w:rsidRPr="007B6CB9">
        <w:rPr>
          <w:rFonts w:cs="Arial"/>
          <w:color w:val="000000"/>
          <w:sz w:val="20"/>
        </w:rPr>
        <w:t xml:space="preserve"> </w:t>
      </w:r>
      <w:r w:rsidR="007B6CB9">
        <w:rPr>
          <w:rFonts w:cs="Arial"/>
          <w:color w:val="000000"/>
          <w:sz w:val="20"/>
        </w:rPr>
        <w:t>C</w:t>
      </w:r>
      <w:r w:rsidR="007B6CB9" w:rsidRPr="007B6CB9">
        <w:rPr>
          <w:rFonts w:cs="Arial"/>
          <w:color w:val="000000"/>
          <w:sz w:val="20"/>
        </w:rPr>
        <w:t xml:space="preserve">reate a Title section/page (including your name, </w:t>
      </w:r>
      <w:r w:rsidR="006E76D5">
        <w:rPr>
          <w:rFonts w:cs="Arial"/>
          <w:color w:val="000000"/>
          <w:sz w:val="20"/>
        </w:rPr>
        <w:t xml:space="preserve">student </w:t>
      </w:r>
      <w:r w:rsidR="007B6CB9" w:rsidRPr="007B6CB9">
        <w:rPr>
          <w:rFonts w:cs="Arial"/>
          <w:color w:val="000000"/>
          <w:sz w:val="20"/>
        </w:rPr>
        <w:t>number, course) and a new section/page for each task answer</w:t>
      </w:r>
      <w:r w:rsidR="0096491B">
        <w:rPr>
          <w:rFonts w:cs="Arial"/>
          <w:color w:val="000000"/>
          <w:sz w:val="20"/>
        </w:rPr>
        <w:t xml:space="preserve"> below</w:t>
      </w:r>
      <w:r w:rsidR="007B6CB9" w:rsidRPr="007B6CB9">
        <w:rPr>
          <w:rFonts w:cs="Arial"/>
          <w:color w:val="000000"/>
          <w:sz w:val="20"/>
        </w:rPr>
        <w:t>.</w:t>
      </w:r>
    </w:p>
    <w:p w14:paraId="6EE8356B" w14:textId="32B8428F" w:rsidR="007B6CB9" w:rsidRPr="007B6CB9" w:rsidRDefault="00D73F6A" w:rsidP="007B6CB9">
      <w:pPr>
        <w:pStyle w:val="ListParagraph"/>
        <w:numPr>
          <w:ilvl w:val="0"/>
          <w:numId w:val="38"/>
        </w:numPr>
        <w:spacing w:line="276" w:lineRule="auto"/>
        <w:rPr>
          <w:rFonts w:cs="Arial"/>
          <w:sz w:val="20"/>
        </w:rPr>
      </w:pPr>
      <w:r w:rsidRPr="006E76D5">
        <w:rPr>
          <w:rFonts w:cs="Arial"/>
          <w:b/>
          <w:bCs/>
          <w:color w:val="000000"/>
          <w:sz w:val="20"/>
        </w:rPr>
        <w:t>To s</w:t>
      </w:r>
      <w:r w:rsidR="007B6CB9" w:rsidRPr="006E76D5">
        <w:rPr>
          <w:rFonts w:cs="Arial"/>
          <w:b/>
          <w:bCs/>
          <w:color w:val="000000"/>
          <w:sz w:val="20"/>
        </w:rPr>
        <w:t>ubmit:</w:t>
      </w:r>
      <w:r w:rsidR="007B6CB9">
        <w:rPr>
          <w:rFonts w:cs="Arial"/>
          <w:color w:val="000000"/>
          <w:sz w:val="20"/>
        </w:rPr>
        <w:t xml:space="preserve"> </w:t>
      </w:r>
      <w:r w:rsidR="007B6CB9" w:rsidRPr="0096491B">
        <w:rPr>
          <w:rFonts w:cs="Arial"/>
          <w:b/>
          <w:bCs/>
          <w:color w:val="000000"/>
          <w:sz w:val="20"/>
        </w:rPr>
        <w:t>EXPORT ‘ENTIRE NOTEBOOK’</w:t>
      </w:r>
      <w:r w:rsidR="007B6CB9" w:rsidRPr="007B6CB9">
        <w:rPr>
          <w:rFonts w:cs="Arial"/>
          <w:color w:val="000000"/>
          <w:sz w:val="20"/>
        </w:rPr>
        <w:t xml:space="preserve"> </w:t>
      </w:r>
      <w:r w:rsidR="00C0762C" w:rsidRPr="007B6CB9">
        <w:rPr>
          <w:rFonts w:cs="Arial"/>
          <w:color w:val="000000"/>
          <w:sz w:val="20"/>
        </w:rPr>
        <w:t xml:space="preserve">(not page or section) </w:t>
      </w:r>
      <w:r w:rsidR="007B6CB9" w:rsidRPr="007B6CB9">
        <w:rPr>
          <w:rFonts w:cs="Arial"/>
          <w:color w:val="000000"/>
          <w:sz w:val="20"/>
        </w:rPr>
        <w:t xml:space="preserve">as a .pdf document (illustrated </w:t>
      </w:r>
      <w:r w:rsidR="00C0762C">
        <w:rPr>
          <w:rFonts w:cs="Arial"/>
          <w:color w:val="000000"/>
          <w:sz w:val="20"/>
        </w:rPr>
        <w:t xml:space="preserve">on the </w:t>
      </w:r>
      <w:r w:rsidR="0096491B">
        <w:rPr>
          <w:rFonts w:cs="Arial"/>
          <w:color w:val="000000"/>
          <w:sz w:val="20"/>
        </w:rPr>
        <w:t>n</w:t>
      </w:r>
      <w:r w:rsidR="00C0762C">
        <w:rPr>
          <w:rFonts w:cs="Arial"/>
          <w:color w:val="000000"/>
          <w:sz w:val="20"/>
        </w:rPr>
        <w:t>e</w:t>
      </w:r>
      <w:r w:rsidR="0096491B">
        <w:rPr>
          <w:rFonts w:cs="Arial"/>
          <w:color w:val="000000"/>
          <w:sz w:val="20"/>
        </w:rPr>
        <w:t>xt p</w:t>
      </w:r>
      <w:r w:rsidR="00C0762C">
        <w:rPr>
          <w:rFonts w:cs="Arial"/>
          <w:color w:val="000000"/>
          <w:sz w:val="20"/>
        </w:rPr>
        <w:t>a</w:t>
      </w:r>
      <w:r w:rsidR="0096491B">
        <w:rPr>
          <w:rFonts w:cs="Arial"/>
          <w:color w:val="000000"/>
          <w:sz w:val="20"/>
        </w:rPr>
        <w:t>g</w:t>
      </w:r>
      <w:r w:rsidR="00C0762C">
        <w:rPr>
          <w:rFonts w:cs="Arial"/>
          <w:color w:val="000000"/>
          <w:sz w:val="20"/>
        </w:rPr>
        <w:t>e</w:t>
      </w:r>
      <w:r w:rsidR="007B6CB9" w:rsidRPr="007B6CB9">
        <w:rPr>
          <w:rFonts w:cs="Arial"/>
          <w:color w:val="000000"/>
          <w:sz w:val="20"/>
        </w:rPr>
        <w:t>). Check all the task answers have been included in the pdf file and submit it to Turnitin.</w:t>
      </w:r>
    </w:p>
    <w:p w14:paraId="0A218BBD" w14:textId="77777777" w:rsidR="00C65990" w:rsidRPr="00416830" w:rsidRDefault="00C65990" w:rsidP="00FD2A41">
      <w:pPr>
        <w:spacing w:line="240" w:lineRule="auto"/>
        <w:rPr>
          <w:rFonts w:cs="Arial"/>
          <w:b/>
          <w:bCs/>
          <w:sz w:val="16"/>
          <w:szCs w:val="16"/>
        </w:rPr>
      </w:pPr>
    </w:p>
    <w:p w14:paraId="091D07DF" w14:textId="79B9EAF0" w:rsidR="00A97CF4" w:rsidRPr="008E3E8F" w:rsidRDefault="0087225B" w:rsidP="00862A48">
      <w:pPr>
        <w:spacing w:line="240" w:lineRule="auto"/>
        <w:ind w:firstLine="360"/>
        <w:rPr>
          <w:rFonts w:cs="Arial"/>
          <w:b/>
          <w:bCs/>
          <w:sz w:val="22"/>
          <w:szCs w:val="22"/>
          <w:u w:val="single"/>
        </w:rPr>
      </w:pPr>
      <w:r w:rsidRPr="008E3E8F">
        <w:rPr>
          <w:rFonts w:cs="Arial"/>
          <w:b/>
          <w:bCs/>
          <w:sz w:val="22"/>
          <w:szCs w:val="22"/>
          <w:u w:val="single"/>
        </w:rPr>
        <w:t xml:space="preserve">Task 1: </w:t>
      </w:r>
      <w:r w:rsidR="00080839" w:rsidRPr="008E3E8F">
        <w:rPr>
          <w:rFonts w:cs="Arial"/>
          <w:b/>
          <w:bCs/>
          <w:sz w:val="22"/>
          <w:szCs w:val="22"/>
          <w:u w:val="single"/>
        </w:rPr>
        <w:t xml:space="preserve">Ideation </w:t>
      </w:r>
      <w:r w:rsidR="008E3E8F" w:rsidRPr="008E3E8F">
        <w:rPr>
          <w:rFonts w:cs="Arial"/>
          <w:b/>
          <w:bCs/>
          <w:sz w:val="22"/>
          <w:szCs w:val="22"/>
          <w:u w:val="single"/>
        </w:rPr>
        <w:t>and Innovation</w:t>
      </w:r>
    </w:p>
    <w:p w14:paraId="4B868749" w14:textId="70843C09" w:rsidR="009E4E2C" w:rsidRPr="000F2A60" w:rsidRDefault="009E4E2C" w:rsidP="009E4E2C">
      <w:pPr>
        <w:spacing w:line="240" w:lineRule="auto"/>
        <w:ind w:left="360"/>
        <w:rPr>
          <w:rFonts w:cs="Arial"/>
          <w:b/>
          <w:bCs/>
          <w:sz w:val="22"/>
          <w:szCs w:val="22"/>
        </w:rPr>
      </w:pPr>
      <w:r>
        <w:rPr>
          <w:sz w:val="22"/>
          <w:szCs w:val="22"/>
        </w:rPr>
        <w:t>This task answer should be a</w:t>
      </w:r>
      <w:r w:rsidRPr="00506803">
        <w:rPr>
          <w:sz w:val="22"/>
          <w:szCs w:val="22"/>
        </w:rPr>
        <w:t xml:space="preserve">pprox. </w:t>
      </w:r>
      <w:r>
        <w:rPr>
          <w:sz w:val="22"/>
          <w:szCs w:val="22"/>
        </w:rPr>
        <w:t>6</w:t>
      </w:r>
      <w:r w:rsidR="0039032C">
        <w:rPr>
          <w:sz w:val="22"/>
          <w:szCs w:val="22"/>
        </w:rPr>
        <w:t>5</w:t>
      </w:r>
      <w:r w:rsidR="00BB3A54">
        <w:rPr>
          <w:sz w:val="22"/>
          <w:szCs w:val="22"/>
        </w:rPr>
        <w:t>0</w:t>
      </w:r>
      <w:r>
        <w:rPr>
          <w:sz w:val="22"/>
          <w:szCs w:val="22"/>
        </w:rPr>
        <w:t>-7</w:t>
      </w:r>
      <w:r w:rsidRPr="00506803">
        <w:rPr>
          <w:sz w:val="22"/>
          <w:szCs w:val="22"/>
        </w:rPr>
        <w:t xml:space="preserve">00 words </w:t>
      </w:r>
      <w:r w:rsidR="00D506B0">
        <w:rPr>
          <w:sz w:val="22"/>
          <w:szCs w:val="22"/>
        </w:rPr>
        <w:t>and include</w:t>
      </w:r>
      <w:r w:rsidRPr="00506803">
        <w:rPr>
          <w:sz w:val="22"/>
          <w:szCs w:val="22"/>
        </w:rPr>
        <w:t xml:space="preserve"> </w:t>
      </w:r>
      <w:r>
        <w:rPr>
          <w:sz w:val="22"/>
          <w:szCs w:val="22"/>
        </w:rPr>
        <w:t>supporting IEEE c</w:t>
      </w:r>
      <w:r w:rsidRPr="00506803">
        <w:rPr>
          <w:sz w:val="22"/>
          <w:szCs w:val="22"/>
        </w:rPr>
        <w:t>itations</w:t>
      </w:r>
      <w:r w:rsidR="0039032C">
        <w:rPr>
          <w:sz w:val="22"/>
          <w:szCs w:val="22"/>
        </w:rPr>
        <w:t xml:space="preserve"> (citations are excluded from the word count)</w:t>
      </w:r>
      <w:r w:rsidRPr="00506803">
        <w:rPr>
          <w:sz w:val="22"/>
          <w:szCs w:val="22"/>
        </w:rPr>
        <w:t>.</w:t>
      </w:r>
      <w:r>
        <w:rPr>
          <w:rFonts w:cs="Arial"/>
          <w:b/>
          <w:bCs/>
          <w:sz w:val="22"/>
          <w:szCs w:val="22"/>
        </w:rPr>
        <w:br/>
      </w:r>
      <w:r w:rsidRPr="00C86650">
        <w:rPr>
          <w:rFonts w:cs="Arial"/>
          <w:b/>
          <w:bCs/>
          <w:sz w:val="22"/>
          <w:szCs w:val="22"/>
        </w:rPr>
        <w:t>Q</w:t>
      </w:r>
      <w:r>
        <w:rPr>
          <w:rFonts w:cs="Arial"/>
          <w:b/>
          <w:bCs/>
          <w:sz w:val="22"/>
          <w:szCs w:val="22"/>
        </w:rPr>
        <w:t>.</w:t>
      </w:r>
      <w:r w:rsidRPr="00C86650">
        <w:rPr>
          <w:rFonts w:cs="Arial"/>
          <w:b/>
          <w:bCs/>
          <w:sz w:val="22"/>
          <w:szCs w:val="22"/>
        </w:rPr>
        <w:t>1</w:t>
      </w:r>
      <w:r>
        <w:rPr>
          <w:rFonts w:cs="Arial"/>
          <w:b/>
          <w:bCs/>
          <w:sz w:val="22"/>
          <w:szCs w:val="22"/>
        </w:rPr>
        <w:t>:</w:t>
      </w:r>
      <w:r w:rsidRPr="00C86650">
        <w:rPr>
          <w:rFonts w:cs="Arial"/>
          <w:sz w:val="22"/>
          <w:szCs w:val="22"/>
        </w:rPr>
        <w:t xml:space="preserve"> </w:t>
      </w:r>
      <w:r>
        <w:rPr>
          <w:rFonts w:cs="Arial"/>
          <w:b/>
          <w:bCs/>
          <w:sz w:val="22"/>
          <w:szCs w:val="22"/>
        </w:rPr>
        <w:t>Innovation:</w:t>
      </w:r>
      <w:r>
        <w:rPr>
          <w:rFonts w:cs="Arial"/>
          <w:sz w:val="22"/>
          <w:szCs w:val="22"/>
        </w:rPr>
        <w:t xml:space="preserve"> Document a summary of</w:t>
      </w:r>
      <w:r w:rsidRPr="00C86650">
        <w:rPr>
          <w:rFonts w:cs="Arial"/>
          <w:sz w:val="22"/>
          <w:szCs w:val="22"/>
        </w:rPr>
        <w:t xml:space="preserve"> </w:t>
      </w:r>
      <w:r w:rsidRPr="00C86650">
        <w:rPr>
          <w:rFonts w:cs="Arial"/>
          <w:b/>
          <w:bCs/>
          <w:sz w:val="22"/>
          <w:szCs w:val="22"/>
        </w:rPr>
        <w:t>some of the areas/concepts from Topic 1</w:t>
      </w:r>
      <w:r w:rsidRPr="00C86650">
        <w:rPr>
          <w:rFonts w:cs="Arial"/>
          <w:sz w:val="22"/>
          <w:szCs w:val="22"/>
        </w:rPr>
        <w:t xml:space="preserve"> </w:t>
      </w:r>
      <w:r w:rsidRPr="00EB487F">
        <w:rPr>
          <w:rFonts w:cs="Arial"/>
          <w:b/>
          <w:bCs/>
          <w:sz w:val="22"/>
          <w:szCs w:val="22"/>
        </w:rPr>
        <w:t>of Unit 1</w:t>
      </w:r>
      <w:r w:rsidRPr="00C86650">
        <w:rPr>
          <w:rFonts w:cs="Arial"/>
          <w:sz w:val="22"/>
          <w:szCs w:val="22"/>
        </w:rPr>
        <w:t xml:space="preserve"> on Moodle</w:t>
      </w:r>
      <w:r>
        <w:rPr>
          <w:rFonts w:cs="Arial"/>
          <w:sz w:val="22"/>
          <w:szCs w:val="22"/>
        </w:rPr>
        <w:t xml:space="preserve">. </w:t>
      </w:r>
      <w:r w:rsidRPr="002B1432">
        <w:rPr>
          <w:sz w:val="22"/>
          <w:szCs w:val="22"/>
        </w:rPr>
        <w:t xml:space="preserve">The </w:t>
      </w:r>
      <w:r>
        <w:rPr>
          <w:sz w:val="22"/>
          <w:szCs w:val="22"/>
        </w:rPr>
        <w:t xml:space="preserve">areas </w:t>
      </w:r>
      <w:r w:rsidRPr="002B1432">
        <w:rPr>
          <w:sz w:val="22"/>
          <w:szCs w:val="22"/>
        </w:rPr>
        <w:t xml:space="preserve">covered in the following </w:t>
      </w:r>
      <w:r w:rsidRPr="00AD2F95">
        <w:rPr>
          <w:b/>
          <w:bCs/>
          <w:sz w:val="22"/>
          <w:szCs w:val="22"/>
        </w:rPr>
        <w:t>online topic</w:t>
      </w:r>
      <w:r>
        <w:rPr>
          <w:sz w:val="22"/>
          <w:szCs w:val="22"/>
        </w:rPr>
        <w:t xml:space="preserve"> will</w:t>
      </w:r>
      <w:r w:rsidRPr="002B1432">
        <w:rPr>
          <w:sz w:val="22"/>
          <w:szCs w:val="22"/>
        </w:rPr>
        <w:t xml:space="preserve"> help you to answer th</w:t>
      </w:r>
      <w:r>
        <w:rPr>
          <w:sz w:val="22"/>
          <w:szCs w:val="22"/>
        </w:rPr>
        <w:t>is</w:t>
      </w:r>
      <w:r w:rsidRPr="002B1432">
        <w:rPr>
          <w:sz w:val="22"/>
          <w:szCs w:val="22"/>
        </w:rPr>
        <w:t xml:space="preserve"> question</w:t>
      </w:r>
      <w:r>
        <w:rPr>
          <w:sz w:val="22"/>
          <w:szCs w:val="22"/>
        </w:rPr>
        <w:t>.</w:t>
      </w:r>
    </w:p>
    <w:p w14:paraId="0300C999" w14:textId="77777777" w:rsidR="009E4E2C" w:rsidRPr="00496127" w:rsidRDefault="009E4E2C" w:rsidP="009E4E2C">
      <w:pPr>
        <w:pStyle w:val="ListParagraph"/>
        <w:numPr>
          <w:ilvl w:val="1"/>
          <w:numId w:val="35"/>
        </w:numPr>
        <w:spacing w:line="240" w:lineRule="auto"/>
        <w:rPr>
          <w:rFonts w:cs="Arial"/>
          <w:sz w:val="20"/>
        </w:rPr>
      </w:pPr>
      <w:r w:rsidRPr="00AD2F95">
        <w:rPr>
          <w:rFonts w:cs="Arial"/>
          <w:b/>
          <w:bCs/>
          <w:sz w:val="20"/>
        </w:rPr>
        <w:t>Online Topic</w:t>
      </w:r>
      <w:r w:rsidRPr="0009453C">
        <w:rPr>
          <w:rFonts w:cs="Arial"/>
          <w:sz w:val="20"/>
        </w:rPr>
        <w:t xml:space="preserve">: Unit 1 </w:t>
      </w:r>
      <w:r>
        <w:rPr>
          <w:rFonts w:cs="Arial"/>
          <w:sz w:val="20"/>
        </w:rPr>
        <w:t>Topic</w:t>
      </w:r>
      <w:r w:rsidRPr="0009453C">
        <w:rPr>
          <w:rFonts w:cs="Arial"/>
          <w:sz w:val="20"/>
        </w:rPr>
        <w:t xml:space="preserve"> 1 - How Innovation Shapes </w:t>
      </w:r>
      <w:r>
        <w:rPr>
          <w:rFonts w:cs="Arial"/>
          <w:sz w:val="20"/>
        </w:rPr>
        <w:t>t</w:t>
      </w:r>
      <w:r w:rsidRPr="0009453C">
        <w:rPr>
          <w:rFonts w:cs="Arial"/>
          <w:sz w:val="20"/>
        </w:rPr>
        <w:t>he World. The role that creativity and innovation plays in the development of society and self.</w:t>
      </w:r>
    </w:p>
    <w:p w14:paraId="5042B066" w14:textId="77777777" w:rsidR="009E4E2C" w:rsidRPr="00496127" w:rsidRDefault="009E4E2C" w:rsidP="009E4E2C">
      <w:pPr>
        <w:spacing w:line="240" w:lineRule="auto"/>
        <w:ind w:left="426"/>
        <w:rPr>
          <w:rFonts w:cs="Arial"/>
          <w:sz w:val="20"/>
        </w:rPr>
      </w:pPr>
      <w:r w:rsidRPr="00496127">
        <w:rPr>
          <w:rFonts w:cs="Arial"/>
          <w:b/>
          <w:bCs/>
          <w:sz w:val="22"/>
          <w:szCs w:val="22"/>
        </w:rPr>
        <w:t>Q.2:</w:t>
      </w:r>
      <w:r w:rsidRPr="00496127">
        <w:rPr>
          <w:rFonts w:cs="Arial"/>
          <w:sz w:val="22"/>
          <w:szCs w:val="22"/>
        </w:rPr>
        <w:t xml:space="preserve"> </w:t>
      </w:r>
      <w:r w:rsidRPr="00496127">
        <w:rPr>
          <w:rFonts w:cs="Arial"/>
          <w:b/>
          <w:bCs/>
          <w:sz w:val="22"/>
          <w:szCs w:val="22"/>
        </w:rPr>
        <w:t>Ideation:</w:t>
      </w:r>
    </w:p>
    <w:p w14:paraId="29760D47" w14:textId="77777777" w:rsidR="009E4E2C" w:rsidRPr="005230A2" w:rsidRDefault="009E4E2C" w:rsidP="009E4E2C">
      <w:pPr>
        <w:pStyle w:val="ListParagraph"/>
        <w:numPr>
          <w:ilvl w:val="1"/>
          <w:numId w:val="35"/>
        </w:numPr>
        <w:spacing w:line="240" w:lineRule="auto"/>
        <w:rPr>
          <w:rFonts w:cs="Arial"/>
          <w:sz w:val="20"/>
        </w:rPr>
      </w:pPr>
      <w:r w:rsidRPr="005230A2">
        <w:rPr>
          <w:rFonts w:cs="Arial"/>
          <w:sz w:val="22"/>
          <w:szCs w:val="22"/>
        </w:rPr>
        <w:t xml:space="preserve">Document </w:t>
      </w:r>
      <w:r w:rsidRPr="005230A2">
        <w:rPr>
          <w:rFonts w:cs="Arial"/>
          <w:b/>
          <w:bCs/>
          <w:sz w:val="22"/>
          <w:szCs w:val="22"/>
        </w:rPr>
        <w:t>several project ideas</w:t>
      </w:r>
      <w:r w:rsidRPr="005230A2">
        <w:rPr>
          <w:rFonts w:cs="Arial"/>
          <w:sz w:val="22"/>
          <w:szCs w:val="22"/>
        </w:rPr>
        <w:t xml:space="preserve"> from areas of personal interest related to your programme of study. </w:t>
      </w:r>
      <w:r>
        <w:rPr>
          <w:rFonts w:cs="Arial"/>
          <w:sz w:val="22"/>
          <w:szCs w:val="22"/>
        </w:rPr>
        <w:t>Then</w:t>
      </w:r>
      <w:r w:rsidRPr="005230A2">
        <w:rPr>
          <w:rFonts w:cs="Arial"/>
          <w:sz w:val="22"/>
          <w:szCs w:val="22"/>
        </w:rPr>
        <w:t xml:space="preserve"> </w:t>
      </w:r>
      <w:r w:rsidRPr="005230A2">
        <w:rPr>
          <w:rFonts w:cs="Arial"/>
          <w:b/>
          <w:bCs/>
          <w:sz w:val="22"/>
          <w:szCs w:val="22"/>
        </w:rPr>
        <w:t xml:space="preserve">select </w:t>
      </w:r>
      <w:r>
        <w:rPr>
          <w:rFonts w:cs="Arial"/>
          <w:b/>
          <w:bCs/>
          <w:sz w:val="22"/>
          <w:szCs w:val="22"/>
        </w:rPr>
        <w:t>1</w:t>
      </w:r>
      <w:r w:rsidRPr="005230A2">
        <w:rPr>
          <w:rFonts w:cs="Arial"/>
          <w:b/>
          <w:bCs/>
          <w:sz w:val="22"/>
          <w:szCs w:val="22"/>
        </w:rPr>
        <w:t xml:space="preserve"> project idea</w:t>
      </w:r>
      <w:r w:rsidRPr="005230A2">
        <w:rPr>
          <w:rFonts w:cs="Arial"/>
          <w:sz w:val="22"/>
          <w:szCs w:val="22"/>
        </w:rPr>
        <w:t xml:space="preserve"> that you would like to take forward.</w:t>
      </w:r>
    </w:p>
    <w:p w14:paraId="30E82D91" w14:textId="55483A68" w:rsidR="009E4E2C" w:rsidRPr="005230A2" w:rsidRDefault="009E4E2C" w:rsidP="009E4E2C">
      <w:pPr>
        <w:pStyle w:val="ListParagraph"/>
        <w:numPr>
          <w:ilvl w:val="1"/>
          <w:numId w:val="35"/>
        </w:numPr>
        <w:spacing w:line="240" w:lineRule="auto"/>
        <w:rPr>
          <w:rFonts w:cs="Arial"/>
          <w:sz w:val="20"/>
        </w:rPr>
      </w:pPr>
      <w:r w:rsidRPr="005230A2">
        <w:rPr>
          <w:sz w:val="22"/>
          <w:szCs w:val="22"/>
        </w:rPr>
        <w:t>Document a</w:t>
      </w:r>
      <w:r w:rsidRPr="005230A2">
        <w:rPr>
          <w:b/>
          <w:bCs/>
          <w:sz w:val="22"/>
          <w:szCs w:val="22"/>
        </w:rPr>
        <w:t xml:space="preserve"> project title </w:t>
      </w:r>
      <w:r w:rsidRPr="005230A2">
        <w:rPr>
          <w:sz w:val="22"/>
          <w:szCs w:val="22"/>
        </w:rPr>
        <w:t xml:space="preserve">(no more than 15 words), </w:t>
      </w:r>
      <w:r w:rsidRPr="005230A2">
        <w:rPr>
          <w:rFonts w:eastAsia="Arial" w:cs="Arial"/>
          <w:color w:val="000000" w:themeColor="text1"/>
          <w:sz w:val="22"/>
          <w:szCs w:val="22"/>
        </w:rPr>
        <w:t xml:space="preserve">a </w:t>
      </w:r>
      <w:r w:rsidRPr="005230A2">
        <w:rPr>
          <w:rFonts w:eastAsia="Arial" w:cs="Arial"/>
          <w:b/>
          <w:bCs/>
          <w:color w:val="000000" w:themeColor="text1"/>
          <w:sz w:val="22"/>
          <w:szCs w:val="22"/>
        </w:rPr>
        <w:t>single</w:t>
      </w:r>
      <w:r w:rsidRPr="005230A2">
        <w:rPr>
          <w:rFonts w:eastAsia="Arial" w:cs="Arial"/>
          <w:color w:val="000000" w:themeColor="text1"/>
          <w:sz w:val="22"/>
          <w:szCs w:val="22"/>
        </w:rPr>
        <w:t xml:space="preserve"> </w:t>
      </w:r>
      <w:r w:rsidRPr="005230A2">
        <w:rPr>
          <w:rFonts w:eastAsia="Arial" w:cs="Arial"/>
          <w:b/>
          <w:bCs/>
          <w:color w:val="000000" w:themeColor="text1"/>
          <w:sz w:val="22"/>
          <w:szCs w:val="22"/>
        </w:rPr>
        <w:t xml:space="preserve">Aim and several </w:t>
      </w:r>
      <w:r w:rsidR="009D130B">
        <w:rPr>
          <w:rFonts w:eastAsia="Arial" w:cs="Arial"/>
          <w:b/>
          <w:bCs/>
          <w:color w:val="000000" w:themeColor="text1"/>
          <w:sz w:val="22"/>
          <w:szCs w:val="22"/>
        </w:rPr>
        <w:t xml:space="preserve">SMART </w:t>
      </w:r>
      <w:r w:rsidRPr="005230A2">
        <w:rPr>
          <w:rFonts w:eastAsia="Arial" w:cs="Arial"/>
          <w:b/>
          <w:bCs/>
          <w:color w:val="000000" w:themeColor="text1"/>
          <w:sz w:val="22"/>
          <w:szCs w:val="22"/>
        </w:rPr>
        <w:t>Objectives</w:t>
      </w:r>
      <w:r w:rsidRPr="005230A2">
        <w:rPr>
          <w:b/>
          <w:bCs/>
          <w:sz w:val="22"/>
          <w:szCs w:val="22"/>
        </w:rPr>
        <w:t xml:space="preserve"> </w:t>
      </w:r>
      <w:r w:rsidRPr="005230A2">
        <w:rPr>
          <w:sz w:val="22"/>
          <w:szCs w:val="22"/>
        </w:rPr>
        <w:t xml:space="preserve">and </w:t>
      </w:r>
      <w:r w:rsidRPr="005230A2">
        <w:rPr>
          <w:b/>
          <w:bCs/>
          <w:sz w:val="22"/>
          <w:szCs w:val="22"/>
        </w:rPr>
        <w:t>brief description</w:t>
      </w:r>
      <w:r w:rsidRPr="005230A2">
        <w:rPr>
          <w:sz w:val="22"/>
          <w:szCs w:val="22"/>
        </w:rPr>
        <w:t xml:space="preserve"> of your project idea.</w:t>
      </w:r>
    </w:p>
    <w:p w14:paraId="5628E62C" w14:textId="77777777" w:rsidR="009E4E2C" w:rsidRDefault="009E4E2C" w:rsidP="009E4E2C">
      <w:pPr>
        <w:spacing w:line="240" w:lineRule="auto"/>
        <w:ind w:left="426"/>
        <w:rPr>
          <w:sz w:val="22"/>
          <w:szCs w:val="22"/>
        </w:rPr>
      </w:pPr>
      <w:r w:rsidRPr="00C86650">
        <w:rPr>
          <w:b/>
          <w:bCs/>
          <w:sz w:val="22"/>
          <w:szCs w:val="22"/>
        </w:rPr>
        <w:t>Q</w:t>
      </w:r>
      <w:r>
        <w:rPr>
          <w:b/>
          <w:bCs/>
          <w:sz w:val="22"/>
          <w:szCs w:val="22"/>
        </w:rPr>
        <w:t>.3:</w:t>
      </w:r>
      <w:r w:rsidRPr="00C86650">
        <w:rPr>
          <w:sz w:val="22"/>
          <w:szCs w:val="22"/>
        </w:rPr>
        <w:t xml:space="preserve"> </w:t>
      </w:r>
      <w:r w:rsidRPr="00505554">
        <w:rPr>
          <w:b/>
          <w:bCs/>
          <w:sz w:val="22"/>
          <w:szCs w:val="22"/>
        </w:rPr>
        <w:t>Research:</w:t>
      </w:r>
    </w:p>
    <w:p w14:paraId="7A12FF4C" w14:textId="43771847" w:rsidR="009E4E2C" w:rsidRPr="00843A5A" w:rsidRDefault="009E4E2C" w:rsidP="009E4E2C">
      <w:pPr>
        <w:pStyle w:val="ListParagraph"/>
        <w:numPr>
          <w:ilvl w:val="0"/>
          <w:numId w:val="39"/>
        </w:numPr>
        <w:spacing w:line="240" w:lineRule="auto"/>
        <w:rPr>
          <w:rFonts w:cs="Arial"/>
          <w:sz w:val="22"/>
          <w:szCs w:val="22"/>
        </w:rPr>
      </w:pPr>
      <w:r w:rsidRPr="003D77B3">
        <w:rPr>
          <w:sz w:val="22"/>
          <w:szCs w:val="22"/>
        </w:rPr>
        <w:t>S</w:t>
      </w:r>
      <w:r w:rsidRPr="003D77B3">
        <w:rPr>
          <w:rFonts w:eastAsia="Arial" w:cs="Arial"/>
          <w:color w:val="000000" w:themeColor="text1"/>
          <w:sz w:val="22"/>
          <w:szCs w:val="22"/>
        </w:rPr>
        <w:t>earch</w:t>
      </w:r>
      <w:r w:rsidRPr="003D77B3">
        <w:rPr>
          <w:rFonts w:eastAsia="Arial" w:cs="Arial"/>
          <w:b/>
          <w:bCs/>
          <w:color w:val="000000" w:themeColor="text1"/>
          <w:sz w:val="22"/>
          <w:szCs w:val="22"/>
        </w:rPr>
        <w:t xml:space="preserve"> </w:t>
      </w:r>
      <w:r w:rsidRPr="003D77B3">
        <w:rPr>
          <w:rFonts w:eastAsia="Arial" w:cs="Arial"/>
          <w:color w:val="000000" w:themeColor="text1"/>
          <w:sz w:val="22"/>
          <w:szCs w:val="22"/>
        </w:rPr>
        <w:t>to discover and document 3-5 key</w:t>
      </w:r>
      <w:r w:rsidRPr="003D77B3">
        <w:rPr>
          <w:rFonts w:eastAsia="Arial" w:cs="Arial"/>
          <w:b/>
          <w:bCs/>
          <w:color w:val="000000" w:themeColor="text1"/>
          <w:sz w:val="22"/>
          <w:szCs w:val="22"/>
        </w:rPr>
        <w:t xml:space="preserve"> courses and sources </w:t>
      </w:r>
      <w:r w:rsidRPr="003D77B3">
        <w:rPr>
          <w:rFonts w:eastAsia="Arial" w:cs="Arial"/>
          <w:color w:val="000000" w:themeColor="text1"/>
          <w:sz w:val="22"/>
          <w:szCs w:val="22"/>
        </w:rPr>
        <w:t>that will help you to achieve your project’s Aim and objectives.</w:t>
      </w:r>
    </w:p>
    <w:p w14:paraId="4AEB3EFF" w14:textId="77777777" w:rsidR="00843A5A" w:rsidRPr="003D77B3" w:rsidRDefault="00843A5A" w:rsidP="00843A5A">
      <w:pPr>
        <w:pStyle w:val="ListParagraph"/>
        <w:spacing w:line="240" w:lineRule="auto"/>
        <w:ind w:left="1080"/>
        <w:rPr>
          <w:rFonts w:cs="Arial"/>
          <w:sz w:val="22"/>
          <w:szCs w:val="22"/>
        </w:rPr>
      </w:pPr>
    </w:p>
    <w:p w14:paraId="5AB8EBC8" w14:textId="7E700114" w:rsidR="00B0151E" w:rsidRPr="00F31C01" w:rsidRDefault="00B0151E" w:rsidP="00B0151E">
      <w:pPr>
        <w:spacing w:line="276" w:lineRule="auto"/>
        <w:ind w:left="426"/>
        <w:jc w:val="both"/>
        <w:rPr>
          <w:rFonts w:cs="Arial"/>
          <w:iCs/>
          <w:szCs w:val="24"/>
        </w:rPr>
      </w:pPr>
      <w:r w:rsidRPr="009D3146">
        <w:rPr>
          <w:rFonts w:cs="Arial"/>
          <w:b/>
          <w:bCs/>
          <w:iCs/>
          <w:sz w:val="22"/>
          <w:szCs w:val="22"/>
          <w:u w:val="single"/>
        </w:rPr>
        <w:t xml:space="preserve">Task </w:t>
      </w:r>
      <w:r>
        <w:rPr>
          <w:rFonts w:cs="Arial"/>
          <w:b/>
          <w:bCs/>
          <w:iCs/>
          <w:sz w:val="22"/>
          <w:szCs w:val="22"/>
          <w:u w:val="single"/>
        </w:rPr>
        <w:t>2</w:t>
      </w:r>
      <w:r w:rsidRPr="009D3146">
        <w:rPr>
          <w:rFonts w:cs="Arial"/>
          <w:b/>
          <w:bCs/>
          <w:iCs/>
          <w:sz w:val="22"/>
          <w:szCs w:val="22"/>
          <w:u w:val="single"/>
        </w:rPr>
        <w:t>: Project Management</w:t>
      </w:r>
    </w:p>
    <w:p w14:paraId="033A3BD7" w14:textId="6B31F285" w:rsidR="00B0151E" w:rsidRPr="00357C16" w:rsidRDefault="00B0151E" w:rsidP="00B0151E">
      <w:pPr>
        <w:spacing w:line="240" w:lineRule="auto"/>
        <w:ind w:left="426"/>
        <w:rPr>
          <w:sz w:val="22"/>
          <w:szCs w:val="22"/>
        </w:rPr>
      </w:pPr>
      <w:r>
        <w:rPr>
          <w:sz w:val="22"/>
          <w:szCs w:val="22"/>
        </w:rPr>
        <w:t>Your answers to the questions below should r</w:t>
      </w:r>
      <w:r w:rsidRPr="00506803">
        <w:rPr>
          <w:rFonts w:cs="Arial"/>
          <w:sz w:val="22"/>
          <w:szCs w:val="22"/>
        </w:rPr>
        <w:t xml:space="preserve">efer to a project/research area of your choice (related to your programme of study). </w:t>
      </w:r>
      <w:r>
        <w:rPr>
          <w:sz w:val="22"/>
          <w:szCs w:val="22"/>
        </w:rPr>
        <w:t>The task answer should be a</w:t>
      </w:r>
      <w:r w:rsidRPr="00506803">
        <w:rPr>
          <w:sz w:val="22"/>
          <w:szCs w:val="22"/>
        </w:rPr>
        <w:t xml:space="preserve">pprox. </w:t>
      </w:r>
      <w:r>
        <w:rPr>
          <w:sz w:val="22"/>
          <w:szCs w:val="22"/>
        </w:rPr>
        <w:t>6</w:t>
      </w:r>
      <w:r w:rsidR="001876EF">
        <w:rPr>
          <w:sz w:val="22"/>
          <w:szCs w:val="22"/>
        </w:rPr>
        <w:t>50</w:t>
      </w:r>
      <w:r>
        <w:rPr>
          <w:sz w:val="22"/>
          <w:szCs w:val="22"/>
        </w:rPr>
        <w:t>-7</w:t>
      </w:r>
      <w:r w:rsidRPr="00506803">
        <w:rPr>
          <w:sz w:val="22"/>
          <w:szCs w:val="22"/>
        </w:rPr>
        <w:t>00 words</w:t>
      </w:r>
      <w:r w:rsidR="00756185" w:rsidRPr="00756185">
        <w:rPr>
          <w:rFonts w:cs="Arial"/>
          <w:sz w:val="22"/>
          <w:szCs w:val="22"/>
        </w:rPr>
        <w:t xml:space="preserve"> and include supporting IEEE citations (citations are excluded from the word count).</w:t>
      </w:r>
    </w:p>
    <w:p w14:paraId="6C1654F6" w14:textId="77777777" w:rsidR="00B0151E" w:rsidRPr="009828F6" w:rsidRDefault="00B0151E" w:rsidP="00B0151E">
      <w:pPr>
        <w:spacing w:line="240" w:lineRule="auto"/>
        <w:ind w:left="720"/>
        <w:rPr>
          <w:rFonts w:cs="Arial"/>
          <w:sz w:val="22"/>
          <w:szCs w:val="22"/>
        </w:rPr>
      </w:pPr>
      <w:r>
        <w:rPr>
          <w:rFonts w:cs="Arial"/>
          <w:b/>
          <w:bCs/>
          <w:sz w:val="22"/>
          <w:szCs w:val="22"/>
        </w:rPr>
        <w:t xml:space="preserve">Q.1: </w:t>
      </w:r>
      <w:r w:rsidRPr="009828F6">
        <w:rPr>
          <w:rFonts w:cs="Arial"/>
          <w:sz w:val="22"/>
          <w:szCs w:val="22"/>
        </w:rPr>
        <w:t>D</w:t>
      </w:r>
      <w:r w:rsidRPr="009828F6">
        <w:rPr>
          <w:rFonts w:eastAsia="Arial" w:cs="Arial"/>
          <w:color w:val="000000" w:themeColor="text1"/>
          <w:sz w:val="22"/>
          <w:szCs w:val="22"/>
        </w:rPr>
        <w:t xml:space="preserve">ocument </w:t>
      </w:r>
      <w:r w:rsidRPr="009828F6">
        <w:rPr>
          <w:rFonts w:cs="Arial"/>
          <w:sz w:val="22"/>
          <w:szCs w:val="22"/>
        </w:rPr>
        <w:t xml:space="preserve">the </w:t>
      </w:r>
      <w:r w:rsidRPr="009828F6">
        <w:rPr>
          <w:rFonts w:cs="Arial"/>
          <w:b/>
          <w:bCs/>
          <w:sz w:val="22"/>
          <w:szCs w:val="22"/>
        </w:rPr>
        <w:t>Project scope</w:t>
      </w:r>
      <w:r w:rsidRPr="009828F6">
        <w:rPr>
          <w:rFonts w:cs="Arial"/>
          <w:sz w:val="22"/>
          <w:szCs w:val="22"/>
        </w:rPr>
        <w:t xml:space="preserve"> including: a proposed </w:t>
      </w:r>
      <w:r w:rsidRPr="009828F6">
        <w:rPr>
          <w:rFonts w:cs="Arial"/>
          <w:b/>
          <w:bCs/>
          <w:sz w:val="22"/>
          <w:szCs w:val="22"/>
        </w:rPr>
        <w:t>solution</w:t>
      </w:r>
      <w:r w:rsidRPr="009828F6">
        <w:rPr>
          <w:rFonts w:cs="Arial"/>
          <w:sz w:val="22"/>
          <w:szCs w:val="22"/>
        </w:rPr>
        <w:t xml:space="preserve"> to your project aim, the </w:t>
      </w:r>
      <w:r w:rsidRPr="009828F6">
        <w:rPr>
          <w:rFonts w:cs="Arial"/>
          <w:b/>
          <w:bCs/>
          <w:sz w:val="22"/>
          <w:szCs w:val="22"/>
        </w:rPr>
        <w:t>required Technologies</w:t>
      </w:r>
      <w:r w:rsidRPr="009828F6">
        <w:rPr>
          <w:rFonts w:cs="Arial"/>
          <w:sz w:val="22"/>
          <w:szCs w:val="22"/>
        </w:rPr>
        <w:t xml:space="preserve">/resources to be used, a </w:t>
      </w:r>
      <w:r w:rsidRPr="009828F6">
        <w:rPr>
          <w:rFonts w:cs="Arial"/>
          <w:b/>
          <w:bCs/>
          <w:sz w:val="22"/>
          <w:szCs w:val="22"/>
        </w:rPr>
        <w:t>project timeline</w:t>
      </w:r>
      <w:r w:rsidRPr="009828F6">
        <w:rPr>
          <w:rFonts w:cs="Arial"/>
          <w:sz w:val="22"/>
          <w:szCs w:val="22"/>
        </w:rPr>
        <w:t xml:space="preserve"> and </w:t>
      </w:r>
      <w:r w:rsidRPr="009828F6">
        <w:rPr>
          <w:rFonts w:cs="Arial"/>
          <w:b/>
          <w:bCs/>
          <w:sz w:val="22"/>
          <w:szCs w:val="22"/>
        </w:rPr>
        <w:t>task</w:t>
      </w:r>
      <w:r w:rsidRPr="009828F6">
        <w:rPr>
          <w:rFonts w:cs="Arial"/>
          <w:sz w:val="22"/>
          <w:szCs w:val="22"/>
        </w:rPr>
        <w:t xml:space="preserve"> </w:t>
      </w:r>
      <w:r w:rsidRPr="009828F6">
        <w:rPr>
          <w:rFonts w:cs="Arial"/>
          <w:b/>
          <w:bCs/>
          <w:sz w:val="22"/>
          <w:szCs w:val="22"/>
        </w:rPr>
        <w:t>schedule</w:t>
      </w:r>
      <w:r w:rsidRPr="009828F6">
        <w:rPr>
          <w:rFonts w:cs="Arial"/>
          <w:sz w:val="22"/>
          <w:szCs w:val="22"/>
        </w:rPr>
        <w:t>.</w:t>
      </w:r>
    </w:p>
    <w:p w14:paraId="2FC64181" w14:textId="77777777" w:rsidR="00B0151E" w:rsidRPr="00496127" w:rsidRDefault="00B0151E" w:rsidP="00B0151E">
      <w:pPr>
        <w:spacing w:line="240" w:lineRule="auto"/>
        <w:ind w:left="294" w:firstLine="426"/>
        <w:rPr>
          <w:rFonts w:cs="Arial"/>
          <w:sz w:val="22"/>
          <w:szCs w:val="22"/>
        </w:rPr>
      </w:pPr>
      <w:r>
        <w:rPr>
          <w:rFonts w:cs="Arial"/>
          <w:b/>
          <w:bCs/>
          <w:sz w:val="22"/>
          <w:szCs w:val="22"/>
        </w:rPr>
        <w:t xml:space="preserve">Q.2: </w:t>
      </w:r>
      <w:r w:rsidRPr="00496127">
        <w:rPr>
          <w:rFonts w:cs="Arial"/>
          <w:sz w:val="22"/>
          <w:szCs w:val="22"/>
        </w:rPr>
        <w:t xml:space="preserve">Using a software tool of your choice, create a </w:t>
      </w:r>
      <w:r w:rsidRPr="00496127">
        <w:rPr>
          <w:rFonts w:cs="Arial"/>
          <w:b/>
          <w:bCs/>
          <w:sz w:val="22"/>
          <w:szCs w:val="22"/>
        </w:rPr>
        <w:t xml:space="preserve">Gantt chart </w:t>
      </w:r>
      <w:r w:rsidRPr="00496127">
        <w:rPr>
          <w:rFonts w:cs="Arial"/>
          <w:sz w:val="22"/>
          <w:szCs w:val="22"/>
        </w:rPr>
        <w:t>to document your project stages.</w:t>
      </w:r>
    </w:p>
    <w:p w14:paraId="63CBBE10" w14:textId="77777777" w:rsidR="00B0151E" w:rsidRPr="00496127" w:rsidRDefault="00B0151E" w:rsidP="00B0151E">
      <w:pPr>
        <w:spacing w:line="240" w:lineRule="auto"/>
        <w:ind w:left="720"/>
        <w:rPr>
          <w:rFonts w:cs="Arial"/>
          <w:sz w:val="22"/>
          <w:szCs w:val="22"/>
        </w:rPr>
      </w:pPr>
      <w:r>
        <w:rPr>
          <w:rFonts w:cs="Arial"/>
          <w:b/>
          <w:bCs/>
          <w:sz w:val="22"/>
          <w:szCs w:val="22"/>
        </w:rPr>
        <w:t xml:space="preserve">Q.3: </w:t>
      </w:r>
      <w:r w:rsidRPr="00496127">
        <w:rPr>
          <w:rFonts w:cs="Arial"/>
          <w:sz w:val="22"/>
          <w:szCs w:val="22"/>
        </w:rPr>
        <w:t xml:space="preserve">Identify some </w:t>
      </w:r>
      <w:r w:rsidRPr="00496127">
        <w:rPr>
          <w:rFonts w:cs="Arial"/>
          <w:b/>
          <w:bCs/>
          <w:sz w:val="22"/>
          <w:szCs w:val="22"/>
        </w:rPr>
        <w:t>risks/challenges</w:t>
      </w:r>
      <w:r w:rsidRPr="00496127">
        <w:rPr>
          <w:rFonts w:cs="Arial"/>
          <w:sz w:val="22"/>
          <w:szCs w:val="22"/>
        </w:rPr>
        <w:t xml:space="preserve"> your project could face and document what you can do to reduce/remove them.</w:t>
      </w:r>
    </w:p>
    <w:p w14:paraId="1A47619A" w14:textId="77777777" w:rsidR="00B0151E" w:rsidRPr="005E0D55" w:rsidRDefault="00B0151E" w:rsidP="00B0151E">
      <w:pPr>
        <w:spacing w:line="240" w:lineRule="auto"/>
        <w:rPr>
          <w:rFonts w:cs="Arial"/>
          <w:sz w:val="16"/>
          <w:szCs w:val="16"/>
        </w:rPr>
      </w:pPr>
    </w:p>
    <w:p w14:paraId="3F78191A" w14:textId="77777777" w:rsidR="00B0151E" w:rsidRPr="00F31C01" w:rsidRDefault="00B0151E" w:rsidP="00B0151E">
      <w:pPr>
        <w:spacing w:line="276" w:lineRule="auto"/>
        <w:ind w:left="426"/>
        <w:jc w:val="both"/>
        <w:rPr>
          <w:rFonts w:cs="Arial"/>
          <w:iCs/>
          <w:szCs w:val="24"/>
        </w:rPr>
      </w:pPr>
      <w:r w:rsidRPr="009D3146">
        <w:rPr>
          <w:rFonts w:cs="Arial"/>
          <w:b/>
          <w:bCs/>
          <w:iCs/>
          <w:sz w:val="22"/>
          <w:szCs w:val="22"/>
          <w:u w:val="single"/>
        </w:rPr>
        <w:t xml:space="preserve">Task </w:t>
      </w:r>
      <w:r>
        <w:rPr>
          <w:rFonts w:cs="Arial"/>
          <w:b/>
          <w:bCs/>
          <w:iCs/>
          <w:sz w:val="22"/>
          <w:szCs w:val="22"/>
          <w:u w:val="single"/>
        </w:rPr>
        <w:t>3</w:t>
      </w:r>
      <w:r w:rsidRPr="009D3146">
        <w:rPr>
          <w:rFonts w:cs="Arial"/>
          <w:b/>
          <w:bCs/>
          <w:iCs/>
          <w:sz w:val="22"/>
          <w:szCs w:val="22"/>
          <w:u w:val="single"/>
        </w:rPr>
        <w:t xml:space="preserve">: Project </w:t>
      </w:r>
      <w:r>
        <w:rPr>
          <w:rFonts w:cs="Arial"/>
          <w:b/>
          <w:bCs/>
          <w:sz w:val="22"/>
          <w:szCs w:val="22"/>
          <w:u w:val="single"/>
        </w:rPr>
        <w:t>Development method &amp; Design work</w:t>
      </w:r>
      <w:r>
        <w:rPr>
          <w:rFonts w:cs="Arial"/>
          <w:sz w:val="22"/>
          <w:szCs w:val="22"/>
        </w:rPr>
        <w:t xml:space="preserve"> </w:t>
      </w:r>
      <w:r w:rsidRPr="00F31C01">
        <w:rPr>
          <w:rFonts w:cs="Arial"/>
          <w:sz w:val="22"/>
          <w:szCs w:val="22"/>
        </w:rPr>
        <w:t>(GAC</w:t>
      </w:r>
      <w:r>
        <w:rPr>
          <w:rFonts w:cs="Arial"/>
          <w:sz w:val="22"/>
          <w:szCs w:val="22"/>
        </w:rPr>
        <w:t>4</w:t>
      </w:r>
      <w:r w:rsidRPr="00F31C01">
        <w:rPr>
          <w:rFonts w:cs="Arial"/>
          <w:sz w:val="22"/>
          <w:szCs w:val="22"/>
        </w:rPr>
        <w:t>)</w:t>
      </w:r>
    </w:p>
    <w:p w14:paraId="7D67D135" w14:textId="4DCFCB7E" w:rsidR="00B0151E" w:rsidRPr="008A3753" w:rsidRDefault="00B0151E" w:rsidP="00B0151E">
      <w:pPr>
        <w:spacing w:line="240" w:lineRule="auto"/>
        <w:ind w:left="426"/>
        <w:rPr>
          <w:sz w:val="22"/>
          <w:szCs w:val="22"/>
        </w:rPr>
      </w:pPr>
      <w:r>
        <w:rPr>
          <w:sz w:val="22"/>
          <w:szCs w:val="22"/>
        </w:rPr>
        <w:t>Your answers to the questions below should r</w:t>
      </w:r>
      <w:r w:rsidRPr="00506803">
        <w:rPr>
          <w:rFonts w:cs="Arial"/>
          <w:sz w:val="22"/>
          <w:szCs w:val="22"/>
        </w:rPr>
        <w:t xml:space="preserve">efer to a project/research area of your choice (related to your programme of study). </w:t>
      </w:r>
      <w:r>
        <w:rPr>
          <w:sz w:val="22"/>
          <w:szCs w:val="22"/>
        </w:rPr>
        <w:t>The task answer should be a</w:t>
      </w:r>
      <w:r w:rsidRPr="00506803">
        <w:rPr>
          <w:sz w:val="22"/>
          <w:szCs w:val="22"/>
        </w:rPr>
        <w:t xml:space="preserve">pprox. </w:t>
      </w:r>
      <w:r>
        <w:rPr>
          <w:sz w:val="22"/>
          <w:szCs w:val="22"/>
        </w:rPr>
        <w:t>6</w:t>
      </w:r>
      <w:r w:rsidR="00DA5F0D">
        <w:rPr>
          <w:sz w:val="22"/>
          <w:szCs w:val="22"/>
        </w:rPr>
        <w:t>50</w:t>
      </w:r>
      <w:r>
        <w:rPr>
          <w:sz w:val="22"/>
          <w:szCs w:val="22"/>
        </w:rPr>
        <w:t>-</w:t>
      </w:r>
      <w:r w:rsidR="00DA5F0D" w:rsidRPr="00DA5F0D">
        <w:t xml:space="preserve"> </w:t>
      </w:r>
      <w:r w:rsidR="00DA5F0D" w:rsidRPr="00DA5F0D">
        <w:rPr>
          <w:sz w:val="22"/>
          <w:szCs w:val="22"/>
        </w:rPr>
        <w:t>words and include supporting IEEE citations (citations are excluded from the word count).</w:t>
      </w:r>
    </w:p>
    <w:p w14:paraId="12D1EB7F" w14:textId="77777777" w:rsidR="00B0151E" w:rsidRPr="00736B07" w:rsidRDefault="00B0151E" w:rsidP="00B0151E">
      <w:pPr>
        <w:spacing w:line="240" w:lineRule="auto"/>
        <w:ind w:left="720"/>
        <w:rPr>
          <w:rFonts w:cs="Arial"/>
          <w:sz w:val="22"/>
          <w:szCs w:val="22"/>
        </w:rPr>
      </w:pPr>
      <w:r>
        <w:rPr>
          <w:rFonts w:cs="Arial"/>
          <w:b/>
          <w:bCs/>
          <w:sz w:val="22"/>
          <w:szCs w:val="22"/>
        </w:rPr>
        <w:t xml:space="preserve">Q.1: </w:t>
      </w:r>
      <w:r>
        <w:rPr>
          <w:rFonts w:cs="Arial"/>
          <w:sz w:val="22"/>
          <w:szCs w:val="22"/>
        </w:rPr>
        <w:t>Describe</w:t>
      </w:r>
      <w:r w:rsidRPr="00C555EF">
        <w:rPr>
          <w:rFonts w:cs="Arial"/>
          <w:sz w:val="22"/>
          <w:szCs w:val="22"/>
        </w:rPr>
        <w:t xml:space="preserve"> a </w:t>
      </w:r>
      <w:r>
        <w:rPr>
          <w:rFonts w:cs="Arial"/>
          <w:sz w:val="22"/>
          <w:szCs w:val="22"/>
        </w:rPr>
        <w:t xml:space="preserve">suitable </w:t>
      </w:r>
      <w:r w:rsidRPr="008B3EE6">
        <w:rPr>
          <w:rFonts w:cs="Arial"/>
          <w:b/>
          <w:bCs/>
          <w:sz w:val="22"/>
          <w:szCs w:val="22"/>
        </w:rPr>
        <w:t>Development method</w:t>
      </w:r>
      <w:r>
        <w:rPr>
          <w:rFonts w:cs="Arial"/>
          <w:sz w:val="22"/>
          <w:szCs w:val="22"/>
        </w:rPr>
        <w:t xml:space="preserve"> that will help you plan and complete your project.</w:t>
      </w:r>
    </w:p>
    <w:p w14:paraId="1A4429C0" w14:textId="77777777" w:rsidR="00B0151E" w:rsidRDefault="00B0151E" w:rsidP="00B0151E">
      <w:pPr>
        <w:spacing w:line="240" w:lineRule="auto"/>
        <w:ind w:left="720"/>
        <w:rPr>
          <w:rFonts w:cs="Arial"/>
          <w:sz w:val="22"/>
          <w:szCs w:val="22"/>
        </w:rPr>
      </w:pPr>
      <w:r>
        <w:rPr>
          <w:rFonts w:cs="Arial"/>
          <w:b/>
          <w:bCs/>
          <w:sz w:val="22"/>
          <w:szCs w:val="22"/>
        </w:rPr>
        <w:t xml:space="preserve">Q.2: </w:t>
      </w:r>
      <w:r w:rsidRPr="0084513F">
        <w:rPr>
          <w:rFonts w:cs="Arial"/>
          <w:sz w:val="22"/>
          <w:szCs w:val="22"/>
        </w:rPr>
        <w:t>Document and describe some project ‘</w:t>
      </w:r>
      <w:r w:rsidRPr="004D1775">
        <w:rPr>
          <w:rFonts w:cs="Arial"/>
          <w:b/>
          <w:bCs/>
          <w:sz w:val="22"/>
          <w:szCs w:val="22"/>
        </w:rPr>
        <w:t>D</w:t>
      </w:r>
      <w:r w:rsidRPr="001E0062">
        <w:rPr>
          <w:rFonts w:cs="Arial"/>
          <w:b/>
          <w:bCs/>
          <w:sz w:val="22"/>
          <w:szCs w:val="22"/>
          <w:lang w:val="en"/>
        </w:rPr>
        <w:t>esign</w:t>
      </w:r>
      <w:r w:rsidRPr="0084513F">
        <w:rPr>
          <w:rFonts w:cs="Arial"/>
          <w:sz w:val="22"/>
          <w:szCs w:val="22"/>
          <w:lang w:val="en"/>
        </w:rPr>
        <w:t xml:space="preserve"> </w:t>
      </w:r>
      <w:r w:rsidRPr="001E0062">
        <w:rPr>
          <w:rFonts w:cs="Arial"/>
          <w:b/>
          <w:bCs/>
          <w:sz w:val="22"/>
          <w:szCs w:val="22"/>
          <w:lang w:val="en"/>
        </w:rPr>
        <w:t>work’</w:t>
      </w:r>
      <w:r w:rsidRPr="0084513F">
        <w:rPr>
          <w:rFonts w:cs="Arial"/>
          <w:sz w:val="22"/>
          <w:szCs w:val="22"/>
          <w:lang w:val="en"/>
        </w:rPr>
        <w:t>. 2 pieces required</w:t>
      </w:r>
      <w:r>
        <w:rPr>
          <w:rFonts w:cs="Arial"/>
          <w:sz w:val="22"/>
          <w:szCs w:val="22"/>
          <w:lang w:val="en"/>
        </w:rPr>
        <w:t>,</w:t>
      </w:r>
      <w:r w:rsidRPr="0084513F">
        <w:rPr>
          <w:rFonts w:cs="Arial"/>
          <w:sz w:val="22"/>
          <w:szCs w:val="22"/>
          <w:lang w:val="en"/>
        </w:rPr>
        <w:t xml:space="preserve"> e.g.</w:t>
      </w:r>
      <w:r>
        <w:rPr>
          <w:rFonts w:cs="Arial"/>
          <w:sz w:val="22"/>
          <w:szCs w:val="22"/>
          <w:lang w:val="en"/>
        </w:rPr>
        <w:t xml:space="preserve"> depending on the nature of your project example design work could include:</w:t>
      </w:r>
      <w:r w:rsidRPr="0084513F">
        <w:rPr>
          <w:rFonts w:cs="Arial"/>
          <w:sz w:val="22"/>
          <w:szCs w:val="22"/>
          <w:lang w:val="en"/>
        </w:rPr>
        <w:t xml:space="preserve"> </w:t>
      </w:r>
      <w:r>
        <w:rPr>
          <w:rFonts w:cs="Arial"/>
          <w:sz w:val="22"/>
          <w:szCs w:val="22"/>
          <w:lang w:val="en"/>
        </w:rPr>
        <w:t xml:space="preserve">a </w:t>
      </w:r>
      <w:r w:rsidRPr="0084513F">
        <w:rPr>
          <w:rFonts w:cs="Arial"/>
          <w:sz w:val="22"/>
          <w:szCs w:val="22"/>
        </w:rPr>
        <w:t xml:space="preserve">requirements specification, </w:t>
      </w:r>
      <w:r w:rsidRPr="0084513F">
        <w:rPr>
          <w:rFonts w:cs="Arial"/>
          <w:sz w:val="22"/>
          <w:szCs w:val="22"/>
          <w:lang w:val="en"/>
        </w:rPr>
        <w:t>sketches/drawings, storyboard, wireframes, flow chart/UML diagram, ERD data structure</w:t>
      </w:r>
      <w:r>
        <w:rPr>
          <w:rFonts w:cs="Arial"/>
          <w:sz w:val="22"/>
          <w:szCs w:val="22"/>
          <w:lang w:val="en"/>
        </w:rPr>
        <w:t xml:space="preserve">, </w:t>
      </w:r>
      <w:r w:rsidRPr="0017544A">
        <w:rPr>
          <w:rFonts w:cs="Arial"/>
          <w:sz w:val="22"/>
          <w:szCs w:val="22"/>
          <w:lang w:val="en"/>
        </w:rPr>
        <w:t>network structure diagram</w:t>
      </w:r>
      <w:r>
        <w:rPr>
          <w:rFonts w:cs="Arial"/>
          <w:sz w:val="22"/>
          <w:szCs w:val="22"/>
          <w:lang w:val="en"/>
        </w:rPr>
        <w:t xml:space="preserve">, </w:t>
      </w:r>
      <w:r w:rsidRPr="00AD2008">
        <w:rPr>
          <w:rFonts w:cs="Arial"/>
          <w:sz w:val="22"/>
          <w:szCs w:val="22"/>
        </w:rPr>
        <w:t>network security architecture/diagram.</w:t>
      </w:r>
    </w:p>
    <w:p w14:paraId="44027095" w14:textId="77777777" w:rsidR="00B0151E" w:rsidRDefault="00B0151E" w:rsidP="00B0151E">
      <w:pPr>
        <w:spacing w:line="240" w:lineRule="auto"/>
        <w:ind w:left="720"/>
        <w:rPr>
          <w:rFonts w:cs="Arial"/>
          <w:sz w:val="22"/>
          <w:szCs w:val="22"/>
        </w:rPr>
      </w:pPr>
      <w:r w:rsidRPr="002E0AB5">
        <w:rPr>
          <w:rFonts w:cs="Arial"/>
          <w:b/>
          <w:bCs/>
          <w:sz w:val="22"/>
          <w:szCs w:val="22"/>
        </w:rPr>
        <w:t>Q.3:</w:t>
      </w:r>
      <w:r w:rsidRPr="002E0AB5">
        <w:rPr>
          <w:rFonts w:cs="Arial"/>
          <w:sz w:val="22"/>
          <w:szCs w:val="22"/>
        </w:rPr>
        <w:t xml:space="preserve"> Use several screenshots with brief description to document some </w:t>
      </w:r>
      <w:r w:rsidRPr="0062342A">
        <w:rPr>
          <w:rFonts w:cs="Arial"/>
          <w:b/>
          <w:bCs/>
          <w:sz w:val="22"/>
          <w:szCs w:val="22"/>
        </w:rPr>
        <w:t>initial practical implementation</w:t>
      </w:r>
      <w:r w:rsidRPr="002E0AB5">
        <w:rPr>
          <w:rFonts w:cs="Arial"/>
          <w:sz w:val="22"/>
          <w:szCs w:val="22"/>
        </w:rPr>
        <w:t xml:space="preserve"> work for your project</w:t>
      </w:r>
      <w:r>
        <w:rPr>
          <w:rFonts w:cs="Arial"/>
          <w:sz w:val="22"/>
          <w:szCs w:val="22"/>
        </w:rPr>
        <w:t>.</w:t>
      </w:r>
    </w:p>
    <w:p w14:paraId="2CA5E90F" w14:textId="77777777" w:rsidR="00B0151E" w:rsidRPr="005E0D55" w:rsidRDefault="00B0151E" w:rsidP="00B0151E">
      <w:pPr>
        <w:spacing w:line="276" w:lineRule="auto"/>
        <w:jc w:val="both"/>
        <w:rPr>
          <w:rFonts w:cs="Arial"/>
          <w:iCs/>
          <w:sz w:val="16"/>
          <w:szCs w:val="16"/>
        </w:rPr>
      </w:pPr>
    </w:p>
    <w:p w14:paraId="73EAB19F" w14:textId="77777777" w:rsidR="00B0151E" w:rsidRDefault="00B0151E" w:rsidP="00B0151E">
      <w:pPr>
        <w:spacing w:line="240" w:lineRule="auto"/>
        <w:ind w:left="426"/>
        <w:rPr>
          <w:rFonts w:cs="Arial"/>
          <w:sz w:val="22"/>
          <w:szCs w:val="18"/>
        </w:rPr>
      </w:pPr>
      <w:r w:rsidRPr="006E3F21">
        <w:rPr>
          <w:rFonts w:cs="Arial"/>
          <w:b/>
          <w:sz w:val="22"/>
          <w:szCs w:val="18"/>
        </w:rPr>
        <w:t>Appendices</w:t>
      </w:r>
      <w:r w:rsidRPr="006E3F21">
        <w:rPr>
          <w:rFonts w:cs="Arial"/>
          <w:sz w:val="22"/>
          <w:szCs w:val="18"/>
        </w:rPr>
        <w:t xml:space="preserve">: </w:t>
      </w:r>
      <w:r w:rsidRPr="006E3F21">
        <w:rPr>
          <w:rFonts w:cs="Arial"/>
          <w:b/>
          <w:bCs/>
          <w:sz w:val="22"/>
          <w:szCs w:val="18"/>
        </w:rPr>
        <w:t>Supplementary information</w:t>
      </w:r>
      <w:r w:rsidRPr="006E3F21">
        <w:rPr>
          <w:rFonts w:cs="Arial"/>
          <w:sz w:val="22"/>
          <w:szCs w:val="18"/>
        </w:rPr>
        <w:br/>
      </w:r>
      <w:r>
        <w:rPr>
          <w:rFonts w:cs="Arial"/>
          <w:sz w:val="22"/>
          <w:szCs w:val="18"/>
        </w:rPr>
        <w:t>An a</w:t>
      </w:r>
      <w:r w:rsidRPr="006E3F21">
        <w:rPr>
          <w:rFonts w:cs="Arial"/>
          <w:sz w:val="22"/>
          <w:szCs w:val="18"/>
        </w:rPr>
        <w:t>ppend</w:t>
      </w:r>
      <w:r>
        <w:rPr>
          <w:rFonts w:cs="Arial"/>
          <w:sz w:val="22"/>
          <w:szCs w:val="18"/>
        </w:rPr>
        <w:t xml:space="preserve">ix page/section can be used to include </w:t>
      </w:r>
      <w:r w:rsidRPr="006E3F21">
        <w:rPr>
          <w:rFonts w:cs="Arial"/>
          <w:sz w:val="22"/>
          <w:szCs w:val="18"/>
        </w:rPr>
        <w:t>relevant supplementary information</w:t>
      </w:r>
      <w:r>
        <w:rPr>
          <w:rFonts w:cs="Arial"/>
          <w:sz w:val="22"/>
          <w:szCs w:val="18"/>
        </w:rPr>
        <w:t>, such as:</w:t>
      </w:r>
    </w:p>
    <w:p w14:paraId="0DAD246A" w14:textId="77777777" w:rsidR="00B0151E" w:rsidRPr="00C444F0" w:rsidRDefault="00B0151E" w:rsidP="00B0151E">
      <w:pPr>
        <w:spacing w:line="240" w:lineRule="auto"/>
        <w:ind w:left="720"/>
        <w:rPr>
          <w:sz w:val="20"/>
        </w:rPr>
      </w:pPr>
      <w:r>
        <w:rPr>
          <w:rFonts w:cs="Arial"/>
          <w:sz w:val="22"/>
          <w:szCs w:val="18"/>
        </w:rPr>
        <w:lastRenderedPageBreak/>
        <w:t>* Evidence of use of a Project Management tool such as Jira, Monday.com, ClickUp.com</w:t>
      </w:r>
      <w:r>
        <w:rPr>
          <w:rFonts w:cs="Arial"/>
          <w:sz w:val="22"/>
          <w:szCs w:val="18"/>
        </w:rPr>
        <w:br/>
        <w:t xml:space="preserve">* </w:t>
      </w:r>
      <w:r w:rsidRPr="00CD663A">
        <w:rPr>
          <w:sz w:val="22"/>
          <w:szCs w:val="22"/>
        </w:rPr>
        <w:t>CPD e</w:t>
      </w:r>
      <w:r w:rsidRPr="00CD663A">
        <w:rPr>
          <w:rFonts w:cs="Arial"/>
          <w:sz w:val="22"/>
          <w:szCs w:val="22"/>
        </w:rPr>
        <w:t xml:space="preserve">vidence of engagement with </w:t>
      </w:r>
      <w:r>
        <w:rPr>
          <w:rFonts w:cs="Arial"/>
          <w:sz w:val="22"/>
          <w:szCs w:val="22"/>
        </w:rPr>
        <w:t>an</w:t>
      </w:r>
      <w:r w:rsidRPr="00CD663A">
        <w:rPr>
          <w:rFonts w:cs="Arial"/>
          <w:sz w:val="22"/>
          <w:szCs w:val="22"/>
        </w:rPr>
        <w:t xml:space="preserve"> online certified course, related to the assignment, from </w:t>
      </w:r>
      <w:r>
        <w:rPr>
          <w:rFonts w:cs="Arial"/>
          <w:sz w:val="22"/>
          <w:szCs w:val="22"/>
        </w:rPr>
        <w:t xml:space="preserve">e.g. Linkedin. </w:t>
      </w:r>
      <w:r w:rsidRPr="005C6980">
        <w:rPr>
          <w:rFonts w:cs="Arial"/>
          <w:sz w:val="20"/>
        </w:rPr>
        <w:t xml:space="preserve">To access Linkedin Learning for free, use: </w:t>
      </w:r>
      <w:hyperlink r:id="rId9" w:history="1">
        <w:r w:rsidRPr="005C6980">
          <w:rPr>
            <w:rStyle w:val="Hyperlink"/>
            <w:rFonts w:cs="Arial"/>
            <w:sz w:val="20"/>
          </w:rPr>
          <w:t>https://www.linkedin.com/learning/?u=77966930</w:t>
        </w:r>
      </w:hyperlink>
      <w:r w:rsidRPr="005C6980">
        <w:rPr>
          <w:rFonts w:cs="Arial"/>
          <w:sz w:val="20"/>
        </w:rPr>
        <w:t>.</w:t>
      </w:r>
    </w:p>
    <w:p w14:paraId="465AAF87" w14:textId="77777777" w:rsidR="00B0151E" w:rsidRPr="00632D0A" w:rsidRDefault="00B0151E" w:rsidP="00B0151E">
      <w:pPr>
        <w:spacing w:line="240" w:lineRule="auto"/>
        <w:rPr>
          <w:rFonts w:cs="Arial"/>
          <w:bCs/>
          <w:sz w:val="22"/>
          <w:szCs w:val="22"/>
        </w:rPr>
      </w:pPr>
      <w:r>
        <w:rPr>
          <w:rFonts w:cs="Arial"/>
          <w:bCs/>
          <w:sz w:val="22"/>
          <w:szCs w:val="22"/>
        </w:rPr>
        <w:tab/>
      </w:r>
      <w:r>
        <w:rPr>
          <w:rFonts w:cs="Arial"/>
          <w:b/>
          <w:sz w:val="22"/>
          <w:szCs w:val="18"/>
        </w:rPr>
        <w:t>*</w:t>
      </w:r>
      <w:r w:rsidRPr="006E3F21">
        <w:rPr>
          <w:rFonts w:cs="Arial"/>
          <w:sz w:val="22"/>
          <w:szCs w:val="18"/>
        </w:rPr>
        <w:t xml:space="preserve"> </w:t>
      </w:r>
      <w:r w:rsidRPr="007166A6">
        <w:rPr>
          <w:rFonts w:cs="Arial"/>
          <w:sz w:val="22"/>
          <w:szCs w:val="22"/>
        </w:rPr>
        <w:t>Progress sheets</w:t>
      </w:r>
      <w:r>
        <w:rPr>
          <w:rFonts w:cs="Arial"/>
          <w:sz w:val="22"/>
          <w:szCs w:val="22"/>
        </w:rPr>
        <w:t xml:space="preserve"> and</w:t>
      </w:r>
      <w:r>
        <w:rPr>
          <w:rFonts w:cs="Arial"/>
          <w:sz w:val="22"/>
          <w:szCs w:val="18"/>
        </w:rPr>
        <w:t xml:space="preserve"> other supporting information to task answers.</w:t>
      </w:r>
    </w:p>
    <w:p w14:paraId="0B95A76B" w14:textId="77777777" w:rsidR="007A5611" w:rsidRDefault="007A5611" w:rsidP="00B67676">
      <w:pPr>
        <w:rPr>
          <w:b/>
          <w:bCs/>
          <w:sz w:val="28"/>
          <w:szCs w:val="22"/>
          <w:u w:val="single"/>
        </w:rPr>
      </w:pPr>
    </w:p>
    <w:p w14:paraId="4589939F" w14:textId="2397A4B0" w:rsidR="00B67676" w:rsidRPr="00B67676" w:rsidRDefault="00B67676" w:rsidP="00B67676">
      <w:pPr>
        <w:rPr>
          <w:b/>
          <w:bCs/>
          <w:sz w:val="28"/>
          <w:szCs w:val="22"/>
          <w:u w:val="single"/>
        </w:rPr>
      </w:pPr>
      <w:r w:rsidRPr="00B67676">
        <w:rPr>
          <w:b/>
          <w:bCs/>
          <w:sz w:val="28"/>
          <w:szCs w:val="22"/>
          <w:u w:val="single"/>
        </w:rPr>
        <w:t>Supporting information.</w:t>
      </w:r>
    </w:p>
    <w:p w14:paraId="49F11CD8" w14:textId="77777777" w:rsidR="00B67676" w:rsidRPr="00087EC3" w:rsidRDefault="00B67676" w:rsidP="00B67676">
      <w:pPr>
        <w:spacing w:line="240" w:lineRule="auto"/>
        <w:ind w:left="426"/>
        <w:rPr>
          <w:rFonts w:cs="Arial"/>
          <w:b/>
          <w:bCs/>
          <w:color w:val="000000"/>
          <w:szCs w:val="24"/>
          <w:u w:val="single"/>
          <w:shd w:val="clear" w:color="auto" w:fill="FFFFFF"/>
        </w:rPr>
      </w:pPr>
      <w:r w:rsidRPr="00087EC3">
        <w:rPr>
          <w:rFonts w:cs="Arial"/>
          <w:b/>
          <w:bCs/>
          <w:color w:val="000000"/>
          <w:szCs w:val="24"/>
          <w:u w:val="single"/>
          <w:shd w:val="clear" w:color="auto" w:fill="FFFFFF"/>
        </w:rPr>
        <w:t>Project idea and Research area:</w:t>
      </w:r>
    </w:p>
    <w:p w14:paraId="1EFDC9B1" w14:textId="025B2585" w:rsidR="005E4DE7" w:rsidRPr="005E4DE7" w:rsidRDefault="005E4DE7" w:rsidP="005E4DE7">
      <w:pPr>
        <w:spacing w:line="276" w:lineRule="auto"/>
        <w:ind w:left="426"/>
        <w:rPr>
          <w:rFonts w:cs="Arial"/>
          <w:color w:val="201F1E"/>
          <w:sz w:val="20"/>
          <w:bdr w:val="none" w:sz="0" w:space="0" w:color="auto" w:frame="1"/>
          <w:lang w:eastAsia="en-US"/>
        </w:rPr>
      </w:pPr>
      <w:r w:rsidRPr="005E4DE7">
        <w:rPr>
          <w:rFonts w:cs="Arial"/>
          <w:color w:val="201F1E"/>
          <w:sz w:val="20"/>
          <w:bdr w:val="none" w:sz="0" w:space="0" w:color="auto" w:frame="1"/>
          <w:lang w:eastAsia="en-US"/>
        </w:rPr>
        <w:t>You</w:t>
      </w:r>
      <w:r w:rsidR="0017444D">
        <w:rPr>
          <w:rFonts w:cs="Arial"/>
          <w:color w:val="201F1E"/>
          <w:sz w:val="20"/>
          <w:bdr w:val="none" w:sz="0" w:space="0" w:color="auto" w:frame="1"/>
          <w:lang w:eastAsia="en-US"/>
        </w:rPr>
        <w:t xml:space="preserve"> wi</w:t>
      </w:r>
      <w:r w:rsidRPr="005E4DE7">
        <w:rPr>
          <w:rFonts w:cs="Arial"/>
          <w:color w:val="201F1E"/>
          <w:sz w:val="20"/>
          <w:bdr w:val="none" w:sz="0" w:space="0" w:color="auto" w:frame="1"/>
          <w:lang w:eastAsia="en-US"/>
        </w:rPr>
        <w:t>ll need to choose a project or topic area that links to your course and use it as the basis for your research and project planning. For example, Computing students might focus on software, networking or web development, Electronics students could investigate hardware or microcontroller systems, Games students may explore game design or programming concepts, and Animation students would normally choose a creative design project related to their specialist area.</w:t>
      </w:r>
    </w:p>
    <w:p w14:paraId="092F4410" w14:textId="77777777" w:rsidR="005E4DE7" w:rsidRPr="005E4DE7" w:rsidRDefault="005E4DE7" w:rsidP="005E4DE7">
      <w:pPr>
        <w:spacing w:line="276" w:lineRule="auto"/>
        <w:ind w:left="426"/>
        <w:rPr>
          <w:rFonts w:cs="Arial"/>
          <w:color w:val="201F1E"/>
          <w:sz w:val="20"/>
          <w:bdr w:val="none" w:sz="0" w:space="0" w:color="auto" w:frame="1"/>
          <w:lang w:eastAsia="en-US"/>
        </w:rPr>
      </w:pPr>
    </w:p>
    <w:p w14:paraId="27AE03D2" w14:textId="1834108A" w:rsidR="005E4DE7" w:rsidRDefault="005E4DE7" w:rsidP="005E4DE7">
      <w:pPr>
        <w:spacing w:line="276" w:lineRule="auto"/>
        <w:ind w:left="426"/>
        <w:rPr>
          <w:rFonts w:cs="Arial"/>
          <w:color w:val="201F1E"/>
          <w:sz w:val="20"/>
          <w:bdr w:val="none" w:sz="0" w:space="0" w:color="auto" w:frame="1"/>
          <w:lang w:eastAsia="en-US"/>
        </w:rPr>
      </w:pPr>
      <w:r w:rsidRPr="005E4DE7">
        <w:rPr>
          <w:rFonts w:cs="Arial"/>
          <w:color w:val="201F1E"/>
          <w:sz w:val="20"/>
          <w:bdr w:val="none" w:sz="0" w:space="0" w:color="auto" w:frame="1"/>
          <w:lang w:eastAsia="en-US"/>
        </w:rPr>
        <w:t>While completing the assignment tasks, it</w:t>
      </w:r>
      <w:r w:rsidR="0017444D">
        <w:rPr>
          <w:rFonts w:cs="Arial"/>
          <w:color w:val="201F1E"/>
          <w:sz w:val="20"/>
          <w:bdr w:val="none" w:sz="0" w:space="0" w:color="auto" w:frame="1"/>
          <w:lang w:eastAsia="en-US"/>
        </w:rPr>
        <w:t xml:space="preserve"> is</w:t>
      </w:r>
      <w:r w:rsidRPr="005E4DE7">
        <w:rPr>
          <w:rFonts w:cs="Arial"/>
          <w:color w:val="201F1E"/>
          <w:sz w:val="20"/>
          <w:bdr w:val="none" w:sz="0" w:space="0" w:color="auto" w:frame="1"/>
          <w:lang w:eastAsia="en-US"/>
        </w:rPr>
        <w:t xml:space="preserve"> also worth thinking about whether this could develop into your Y3 major project. This semester is mainly about initial research, concept development and planning through the Changemakers content, with the option to continue building the project further in Y3. However, this is only a suggestion</w:t>
      </w:r>
      <w:r w:rsidR="00C236D6">
        <w:rPr>
          <w:rFonts w:cs="Arial"/>
          <w:color w:val="201F1E"/>
          <w:sz w:val="20"/>
          <w:bdr w:val="none" w:sz="0" w:space="0" w:color="auto" w:frame="1"/>
          <w:lang w:eastAsia="en-US"/>
        </w:rPr>
        <w:t>;</w:t>
      </w:r>
      <w:r w:rsidRPr="005E4DE7">
        <w:rPr>
          <w:rFonts w:cs="Arial"/>
          <w:color w:val="201F1E"/>
          <w:sz w:val="20"/>
          <w:bdr w:val="none" w:sz="0" w:space="0" w:color="auto" w:frame="1"/>
          <w:lang w:eastAsia="en-US"/>
        </w:rPr>
        <w:t xml:space="preserve"> you</w:t>
      </w:r>
      <w:r w:rsidR="00C236D6">
        <w:rPr>
          <w:rFonts w:cs="Arial"/>
          <w:color w:val="201F1E"/>
          <w:sz w:val="20"/>
          <w:bdr w:val="none" w:sz="0" w:space="0" w:color="auto" w:frame="1"/>
          <w:lang w:eastAsia="en-US"/>
        </w:rPr>
        <w:t xml:space="preserve"> a</w:t>
      </w:r>
      <w:r w:rsidRPr="005E4DE7">
        <w:rPr>
          <w:rFonts w:cs="Arial"/>
          <w:color w:val="201F1E"/>
          <w:sz w:val="20"/>
          <w:bdr w:val="none" w:sz="0" w:space="0" w:color="auto" w:frame="1"/>
          <w:lang w:eastAsia="en-US"/>
        </w:rPr>
        <w:t>re still free to change direction later and choose a different project idea if you want to.</w:t>
      </w:r>
    </w:p>
    <w:p w14:paraId="69C1D915" w14:textId="77777777" w:rsidR="005E4DE7" w:rsidRDefault="005E4DE7" w:rsidP="005E4DE7">
      <w:pPr>
        <w:spacing w:line="276" w:lineRule="auto"/>
        <w:ind w:left="426"/>
        <w:rPr>
          <w:rFonts w:cs="Arial"/>
          <w:color w:val="201F1E"/>
          <w:sz w:val="20"/>
          <w:bdr w:val="none" w:sz="0" w:space="0" w:color="auto" w:frame="1"/>
          <w:lang w:eastAsia="en-US"/>
        </w:rPr>
      </w:pPr>
    </w:p>
    <w:p w14:paraId="7DA56653" w14:textId="59D55F9C" w:rsidR="00212007" w:rsidRPr="00087EC3" w:rsidRDefault="00230916" w:rsidP="005E4DE7">
      <w:pPr>
        <w:spacing w:line="276" w:lineRule="auto"/>
        <w:ind w:left="426"/>
        <w:rPr>
          <w:rFonts w:cs="Arial"/>
          <w:b/>
          <w:szCs w:val="24"/>
          <w:u w:val="single"/>
        </w:rPr>
      </w:pPr>
      <w:r>
        <w:rPr>
          <w:rFonts w:cs="Arial"/>
          <w:b/>
          <w:szCs w:val="24"/>
          <w:u w:val="single"/>
        </w:rPr>
        <w:t xml:space="preserve">Project Proposal </w:t>
      </w:r>
      <w:r w:rsidR="00212007" w:rsidRPr="00087EC3">
        <w:rPr>
          <w:rFonts w:cs="Arial"/>
          <w:b/>
          <w:szCs w:val="24"/>
          <w:u w:val="single"/>
        </w:rPr>
        <w:t>creation &amp; submission guidelines:</w:t>
      </w:r>
    </w:p>
    <w:p w14:paraId="4D536A33" w14:textId="0B563492" w:rsidR="00212007" w:rsidRPr="00F837CC" w:rsidRDefault="0064657F" w:rsidP="00212007">
      <w:pPr>
        <w:pStyle w:val="ListParagraph"/>
        <w:numPr>
          <w:ilvl w:val="0"/>
          <w:numId w:val="22"/>
        </w:numPr>
        <w:spacing w:line="276" w:lineRule="auto"/>
        <w:rPr>
          <w:rFonts w:cs="Arial"/>
          <w:sz w:val="20"/>
        </w:rPr>
      </w:pPr>
      <w:r w:rsidRPr="00F837CC">
        <w:rPr>
          <w:rFonts w:cs="Arial"/>
          <w:sz w:val="20"/>
        </w:rPr>
        <w:t xml:space="preserve">Office365 Pro Plus including OneNote is available to all students for free: </w:t>
      </w:r>
      <w:hyperlink r:id="rId10" w:history="1">
        <w:r w:rsidRPr="00F837CC">
          <w:rPr>
            <w:rStyle w:val="Hyperlink"/>
            <w:sz w:val="20"/>
          </w:rPr>
          <w:t>Office 365 Pro Plus | UWTSD</w:t>
        </w:r>
      </w:hyperlink>
      <w:r w:rsidRPr="00F837CC">
        <w:rPr>
          <w:sz w:val="20"/>
        </w:rPr>
        <w:t>.</w:t>
      </w:r>
    </w:p>
    <w:p w14:paraId="052B8781" w14:textId="66B93779" w:rsidR="00831B54" w:rsidRPr="00F837CC" w:rsidRDefault="00831B54" w:rsidP="00212007">
      <w:pPr>
        <w:pStyle w:val="ListParagraph"/>
        <w:numPr>
          <w:ilvl w:val="0"/>
          <w:numId w:val="22"/>
        </w:numPr>
        <w:spacing w:line="276" w:lineRule="auto"/>
        <w:rPr>
          <w:rFonts w:cs="Arial"/>
          <w:sz w:val="20"/>
        </w:rPr>
      </w:pPr>
      <w:r w:rsidRPr="00F837CC">
        <w:rPr>
          <w:sz w:val="20"/>
        </w:rPr>
        <w:t xml:space="preserve">For Office and a Quick start guide to using OneNote please click </w:t>
      </w:r>
      <w:hyperlink r:id="rId11" w:history="1">
        <w:r w:rsidRPr="00F837CC">
          <w:rPr>
            <w:rStyle w:val="Hyperlink"/>
            <w:sz w:val="20"/>
          </w:rPr>
          <w:t>here</w:t>
        </w:r>
      </w:hyperlink>
      <w:r w:rsidRPr="00F837CC">
        <w:rPr>
          <w:sz w:val="20"/>
        </w:rPr>
        <w:t xml:space="preserve">. For additional information please click </w:t>
      </w:r>
      <w:hyperlink r:id="rId12" w:history="1">
        <w:r w:rsidRPr="00F837CC">
          <w:rPr>
            <w:rStyle w:val="Hyperlink"/>
            <w:sz w:val="20"/>
          </w:rPr>
          <w:t>here</w:t>
        </w:r>
      </w:hyperlink>
      <w:r w:rsidRPr="00F837CC">
        <w:rPr>
          <w:sz w:val="20"/>
        </w:rPr>
        <w:t>.</w:t>
      </w:r>
    </w:p>
    <w:p w14:paraId="141DFDAC" w14:textId="4B691385" w:rsidR="00212007" w:rsidRPr="00F837CC" w:rsidRDefault="00212007" w:rsidP="00212007">
      <w:pPr>
        <w:pStyle w:val="ListParagraph"/>
        <w:numPr>
          <w:ilvl w:val="0"/>
          <w:numId w:val="22"/>
        </w:numPr>
        <w:spacing w:line="276" w:lineRule="auto"/>
        <w:rPr>
          <w:rFonts w:cs="Arial"/>
          <w:sz w:val="20"/>
        </w:rPr>
      </w:pPr>
      <w:r w:rsidRPr="00F837CC">
        <w:rPr>
          <w:rFonts w:cs="Arial"/>
          <w:sz w:val="20"/>
        </w:rPr>
        <w:t xml:space="preserve">Your </w:t>
      </w:r>
      <w:r w:rsidR="001229C2" w:rsidRPr="00F837CC">
        <w:rPr>
          <w:rFonts w:cs="Arial"/>
          <w:sz w:val="20"/>
        </w:rPr>
        <w:t>online proposal</w:t>
      </w:r>
      <w:r w:rsidRPr="00F837CC">
        <w:rPr>
          <w:rFonts w:cs="Arial"/>
          <w:sz w:val="20"/>
        </w:rPr>
        <w:t xml:space="preserve"> should have a welcome/title page, and for assessment purposes should only include the </w:t>
      </w:r>
      <w:r w:rsidR="00831B54" w:rsidRPr="00F837CC">
        <w:rPr>
          <w:rFonts w:cs="Arial"/>
          <w:sz w:val="20"/>
        </w:rPr>
        <w:t>task answers</w:t>
      </w:r>
      <w:r w:rsidRPr="00F837CC">
        <w:rPr>
          <w:rFonts w:cs="Arial"/>
          <w:sz w:val="20"/>
        </w:rPr>
        <w:t xml:space="preserve"> outlined in the tasks above.</w:t>
      </w:r>
    </w:p>
    <w:p w14:paraId="04A32F25" w14:textId="402F46CE" w:rsidR="00F837CC" w:rsidRPr="00F837CC" w:rsidRDefault="00F837CC" w:rsidP="00F837CC">
      <w:pPr>
        <w:pStyle w:val="ListParagraph"/>
        <w:numPr>
          <w:ilvl w:val="0"/>
          <w:numId w:val="22"/>
        </w:numPr>
        <w:spacing w:line="276" w:lineRule="auto"/>
        <w:rPr>
          <w:rFonts w:cs="Arial"/>
          <w:sz w:val="20"/>
        </w:rPr>
      </w:pPr>
      <w:r w:rsidRPr="00F837CC">
        <w:rPr>
          <w:rFonts w:cs="Arial"/>
          <w:sz w:val="20"/>
        </w:rPr>
        <w:t xml:space="preserve">Create a </w:t>
      </w:r>
      <w:r w:rsidRPr="00F837CC">
        <w:rPr>
          <w:sz w:val="20"/>
        </w:rPr>
        <w:t>‘</w:t>
      </w:r>
      <w:r w:rsidRPr="00F837CC">
        <w:rPr>
          <w:b/>
          <w:bCs/>
          <w:sz w:val="20"/>
        </w:rPr>
        <w:t>Project Proposal’ in OneNote</w:t>
      </w:r>
      <w:r w:rsidRPr="00F837CC">
        <w:rPr>
          <w:rFonts w:cs="Arial"/>
          <w:sz w:val="20"/>
        </w:rPr>
        <w:t xml:space="preserve"> (using sections/pages in OneNote) to include your answers for each of the following tasks. </w:t>
      </w:r>
    </w:p>
    <w:p w14:paraId="101BBE7A" w14:textId="77777777" w:rsidR="00D73F6A" w:rsidRPr="00F837CC" w:rsidRDefault="00D73F6A" w:rsidP="00F837CC">
      <w:pPr>
        <w:pStyle w:val="ListParagraph"/>
        <w:numPr>
          <w:ilvl w:val="1"/>
          <w:numId w:val="22"/>
        </w:numPr>
        <w:spacing w:line="276" w:lineRule="auto"/>
        <w:rPr>
          <w:rFonts w:cs="Arial"/>
          <w:sz w:val="20"/>
        </w:rPr>
      </w:pPr>
      <w:r w:rsidRPr="00F837CC">
        <w:rPr>
          <w:rFonts w:cs="Arial"/>
          <w:b/>
          <w:bCs/>
          <w:color w:val="000000"/>
          <w:sz w:val="20"/>
        </w:rPr>
        <w:t>To create:</w:t>
      </w:r>
      <w:r w:rsidRPr="00F837CC">
        <w:rPr>
          <w:rFonts w:cs="Arial"/>
          <w:color w:val="000000"/>
          <w:sz w:val="20"/>
        </w:rPr>
        <w:t xml:space="preserve"> Create a new MS OneNote Notebook. Create a Title section/page (including your name, number, course and URL for the e-portfolio) and a new section/page for each task answer.</w:t>
      </w:r>
    </w:p>
    <w:p w14:paraId="13671475" w14:textId="493E7BC4" w:rsidR="00D73F6A" w:rsidRPr="00316A8B" w:rsidRDefault="00D73F6A" w:rsidP="00F837CC">
      <w:pPr>
        <w:pStyle w:val="ListParagraph"/>
        <w:numPr>
          <w:ilvl w:val="1"/>
          <w:numId w:val="22"/>
        </w:numPr>
        <w:spacing w:line="276" w:lineRule="auto"/>
        <w:rPr>
          <w:rFonts w:cs="Arial"/>
          <w:sz w:val="20"/>
        </w:rPr>
      </w:pPr>
      <w:r w:rsidRPr="00F837CC">
        <w:rPr>
          <w:rFonts w:cs="Arial"/>
          <w:b/>
          <w:bCs/>
          <w:color w:val="000000"/>
          <w:sz w:val="20"/>
        </w:rPr>
        <w:t>To submit:</w:t>
      </w:r>
      <w:r w:rsidRPr="00F837CC">
        <w:rPr>
          <w:rFonts w:cs="Arial"/>
          <w:color w:val="000000"/>
          <w:sz w:val="20"/>
        </w:rPr>
        <w:t xml:space="preserve"> Export Notebook (not page or section) EXPORT ‘ENTIRE NOTEBOOK’ as a .pdf document (illustrated below). Check all the content/task answers have been included in the pdf file and then submit it to Turnitin.</w:t>
      </w:r>
    </w:p>
    <w:p w14:paraId="7D1EE797" w14:textId="25A78072" w:rsidR="00316A8B" w:rsidRDefault="00316A8B" w:rsidP="00316A8B">
      <w:pPr>
        <w:pStyle w:val="ListParagraph"/>
        <w:spacing w:line="276" w:lineRule="auto"/>
        <w:ind w:left="1647"/>
        <w:rPr>
          <w:rFonts w:cs="Arial"/>
          <w:b/>
          <w:bCs/>
          <w:color w:val="000000"/>
          <w:sz w:val="20"/>
        </w:rPr>
      </w:pPr>
    </w:p>
    <w:p w14:paraId="25F7612B" w14:textId="77777777" w:rsidR="00316A8B" w:rsidRPr="00F837CC" w:rsidRDefault="00316A8B" w:rsidP="00316A8B">
      <w:pPr>
        <w:pStyle w:val="ListParagraph"/>
        <w:spacing w:line="276" w:lineRule="auto"/>
        <w:ind w:left="1647"/>
        <w:rPr>
          <w:rFonts w:cs="Arial"/>
          <w:sz w:val="20"/>
        </w:rPr>
      </w:pPr>
    </w:p>
    <w:p w14:paraId="09FEECBE" w14:textId="3675DD60" w:rsidR="00170F75" w:rsidRDefault="00C417D1" w:rsidP="008B7D9C">
      <w:pPr>
        <w:spacing w:line="276" w:lineRule="auto"/>
        <w:ind w:left="1701"/>
        <w:jc w:val="both"/>
        <w:rPr>
          <w:rFonts w:cs="Arial"/>
          <w:iCs/>
          <w:szCs w:val="24"/>
        </w:rPr>
      </w:pPr>
      <w:r>
        <w:rPr>
          <w:noProof/>
        </w:rPr>
        <w:drawing>
          <wp:inline distT="0" distB="0" distL="0" distR="0" wp14:anchorId="62BA7DEB" wp14:editId="74A8B356">
            <wp:extent cx="4631635" cy="1848400"/>
            <wp:effectExtent l="0" t="0" r="0" b="0"/>
            <wp:docPr id="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omputer&#10;&#10;Description automatically generated"/>
                    <pic:cNvPicPr/>
                  </pic:nvPicPr>
                  <pic:blipFill>
                    <a:blip r:embed="rId13"/>
                    <a:stretch>
                      <a:fillRect/>
                    </a:stretch>
                  </pic:blipFill>
                  <pic:spPr>
                    <a:xfrm>
                      <a:off x="0" y="0"/>
                      <a:ext cx="4636382" cy="1850295"/>
                    </a:xfrm>
                    <a:prstGeom prst="rect">
                      <a:avLst/>
                    </a:prstGeom>
                  </pic:spPr>
                </pic:pic>
              </a:graphicData>
            </a:graphic>
          </wp:inline>
        </w:drawing>
      </w:r>
    </w:p>
    <w:p w14:paraId="01568FE7" w14:textId="77777777" w:rsidR="0091311F" w:rsidRDefault="0091311F" w:rsidP="00536B7D">
      <w:pPr>
        <w:spacing w:line="276" w:lineRule="auto"/>
        <w:jc w:val="both"/>
        <w:rPr>
          <w:rFonts w:cs="Arial"/>
          <w:iCs/>
          <w:szCs w:val="24"/>
        </w:rPr>
      </w:pPr>
    </w:p>
    <w:p w14:paraId="194D6917" w14:textId="325B8F37" w:rsidR="001E3A05" w:rsidRDefault="001E3A05" w:rsidP="00536B7D">
      <w:pPr>
        <w:spacing w:line="276" w:lineRule="auto"/>
        <w:jc w:val="both"/>
        <w:rPr>
          <w:rFonts w:cs="Arial"/>
          <w:iCs/>
          <w:szCs w:val="24"/>
        </w:rPr>
      </w:pPr>
    </w:p>
    <w:p w14:paraId="7D9208B8" w14:textId="66656F94" w:rsidR="00316A8B" w:rsidRDefault="00316A8B" w:rsidP="00536B7D">
      <w:pPr>
        <w:spacing w:line="276" w:lineRule="auto"/>
        <w:jc w:val="both"/>
        <w:rPr>
          <w:rFonts w:cs="Arial"/>
          <w:iCs/>
          <w:szCs w:val="24"/>
        </w:rPr>
      </w:pPr>
    </w:p>
    <w:p w14:paraId="5C7680F7" w14:textId="77777777" w:rsidR="00316A8B" w:rsidRDefault="00316A8B" w:rsidP="00536B7D">
      <w:pPr>
        <w:spacing w:line="276" w:lineRule="auto"/>
        <w:jc w:val="both"/>
        <w:rPr>
          <w:rFonts w:cs="Arial"/>
          <w:iCs/>
          <w:szCs w:val="24"/>
        </w:rPr>
      </w:pPr>
    </w:p>
    <w:p w14:paraId="0FA99979" w14:textId="77777777" w:rsidR="00955E85" w:rsidRDefault="00955E85" w:rsidP="00536B7D">
      <w:pPr>
        <w:spacing w:line="276" w:lineRule="auto"/>
        <w:jc w:val="both"/>
        <w:rPr>
          <w:rFonts w:cs="Arial"/>
          <w:iCs/>
          <w:szCs w:val="24"/>
        </w:rPr>
      </w:pPr>
    </w:p>
    <w:p w14:paraId="31673875" w14:textId="77777777" w:rsidR="001E3A05" w:rsidRDefault="001E3A05" w:rsidP="00536B7D">
      <w:pPr>
        <w:spacing w:line="276" w:lineRule="auto"/>
        <w:jc w:val="both"/>
        <w:rPr>
          <w:rFonts w:cs="Arial"/>
          <w:iCs/>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F20C7" w:rsidRPr="007826B5" w14:paraId="642B383C" w14:textId="77777777" w:rsidTr="004213FA">
        <w:trPr>
          <w:trHeight w:val="414"/>
        </w:trPr>
        <w:tc>
          <w:tcPr>
            <w:tcW w:w="10444" w:type="dxa"/>
            <w:shd w:val="clear" w:color="auto" w:fill="D9D9D9"/>
          </w:tcPr>
          <w:p w14:paraId="3780D2FE" w14:textId="77777777" w:rsidR="00EF20C7" w:rsidRPr="007826B5" w:rsidRDefault="00EF20C7" w:rsidP="007B2005">
            <w:pPr>
              <w:spacing w:line="240" w:lineRule="auto"/>
              <w:jc w:val="center"/>
              <w:rPr>
                <w:rFonts w:cs="Arial"/>
                <w:b/>
                <w:caps/>
                <w:sz w:val="40"/>
              </w:rPr>
            </w:pPr>
            <w:r w:rsidRPr="007826B5">
              <w:rPr>
                <w:rFonts w:cs="Arial"/>
                <w:b/>
                <w:caps/>
                <w:sz w:val="40"/>
              </w:rPr>
              <w:lastRenderedPageBreak/>
              <w:t>GUIDANCE FOR Students IN THE COMPLETION OF TASKS</w:t>
            </w:r>
          </w:p>
        </w:tc>
      </w:tr>
    </w:tbl>
    <w:p w14:paraId="6919357A" w14:textId="77777777" w:rsidR="00EF20C7" w:rsidRPr="007826B5" w:rsidRDefault="00EF20C7" w:rsidP="00EF20C7">
      <w:pPr>
        <w:spacing w:line="240" w:lineRule="auto"/>
        <w:jc w:val="both"/>
        <w:rPr>
          <w:rFonts w:cs="Arial"/>
          <w:sz w:val="22"/>
          <w:szCs w:val="22"/>
        </w:rPr>
      </w:pPr>
    </w:p>
    <w:p w14:paraId="072587CE" w14:textId="77777777" w:rsidR="00EF20C7" w:rsidRPr="007826B5" w:rsidRDefault="00EF20C7" w:rsidP="00EF20C7">
      <w:pPr>
        <w:spacing w:line="240" w:lineRule="auto"/>
        <w:jc w:val="both"/>
        <w:rPr>
          <w:rFonts w:cs="Arial"/>
          <w:b/>
          <w:sz w:val="22"/>
          <w:szCs w:val="22"/>
        </w:rPr>
      </w:pPr>
      <w:r w:rsidRPr="007826B5">
        <w:rPr>
          <w:rFonts w:cs="Arial"/>
          <w:b/>
          <w:sz w:val="22"/>
          <w:szCs w:val="22"/>
        </w:rPr>
        <w:t>NOTE: The guidance offered below is linked to the five generic assessment criteria overleaf.</w:t>
      </w:r>
    </w:p>
    <w:p w14:paraId="45D78E53" w14:textId="77777777" w:rsidR="00EF20C7" w:rsidRPr="007826B5" w:rsidRDefault="00EF20C7" w:rsidP="00EF20C7">
      <w:pPr>
        <w:spacing w:line="240" w:lineRule="auto"/>
        <w:jc w:val="both"/>
        <w:rPr>
          <w:rFonts w:cs="Arial"/>
          <w:b/>
          <w:sz w:val="22"/>
          <w:szCs w:val="22"/>
        </w:rPr>
      </w:pPr>
    </w:p>
    <w:p w14:paraId="797BF199" w14:textId="77777777" w:rsidR="00EF20C7" w:rsidRPr="007826B5" w:rsidRDefault="00EF20C7" w:rsidP="00EF20C7">
      <w:pPr>
        <w:numPr>
          <w:ilvl w:val="0"/>
          <w:numId w:val="2"/>
        </w:numPr>
        <w:spacing w:line="240" w:lineRule="auto"/>
        <w:jc w:val="both"/>
        <w:rPr>
          <w:rFonts w:cs="Arial"/>
          <w:b/>
          <w:sz w:val="22"/>
          <w:szCs w:val="22"/>
        </w:rPr>
      </w:pPr>
      <w:r w:rsidRPr="007826B5">
        <w:rPr>
          <w:rFonts w:cs="Arial"/>
          <w:b/>
          <w:sz w:val="22"/>
          <w:szCs w:val="22"/>
        </w:rPr>
        <w:t>Engagement with Literature Skills</w:t>
      </w:r>
    </w:p>
    <w:p w14:paraId="22F0668E" w14:textId="77777777" w:rsidR="00EF20C7" w:rsidRPr="007826B5" w:rsidRDefault="00EF20C7" w:rsidP="00EF20C7">
      <w:pPr>
        <w:spacing w:line="240" w:lineRule="auto"/>
        <w:jc w:val="both"/>
        <w:rPr>
          <w:rFonts w:cs="Arial"/>
          <w:sz w:val="22"/>
          <w:szCs w:val="22"/>
        </w:rPr>
      </w:pPr>
      <w:r w:rsidRPr="007826B5">
        <w:rPr>
          <w:rFonts w:cs="Arial"/>
          <w:sz w:val="22"/>
          <w:szCs w:val="22"/>
        </w:rPr>
        <w:t xml:space="preserve">Your work must be informed and supported by scholarly material that is </w:t>
      </w:r>
      <w:r w:rsidRPr="007826B5">
        <w:rPr>
          <w:rFonts w:cs="Arial"/>
          <w:i/>
          <w:sz w:val="22"/>
          <w:szCs w:val="22"/>
        </w:rPr>
        <w:t>relevant</w:t>
      </w:r>
      <w:r w:rsidRPr="007826B5">
        <w:rPr>
          <w:rFonts w:cs="Arial"/>
          <w:sz w:val="22"/>
          <w:szCs w:val="22"/>
        </w:rPr>
        <w:t xml:space="preserve"> to and </w:t>
      </w:r>
      <w:r w:rsidRPr="007826B5">
        <w:rPr>
          <w:rFonts w:cs="Arial"/>
          <w:i/>
          <w:sz w:val="22"/>
          <w:szCs w:val="22"/>
        </w:rPr>
        <w:t>focused</w:t>
      </w:r>
      <w:r w:rsidRPr="007826B5">
        <w:rPr>
          <w:rFonts w:cs="Arial"/>
          <w:sz w:val="22"/>
          <w:szCs w:val="22"/>
        </w:rPr>
        <w:t xml:space="preserve"> on the task(s) set.    You should provide evidence that you have accessed an appropriate </w:t>
      </w:r>
      <w:r w:rsidRPr="007826B5">
        <w:rPr>
          <w:rFonts w:cs="Arial"/>
          <w:i/>
          <w:sz w:val="22"/>
          <w:szCs w:val="22"/>
        </w:rPr>
        <w:t>range</w:t>
      </w:r>
      <w:r w:rsidRPr="007826B5">
        <w:rPr>
          <w:rFonts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7826B5">
        <w:rPr>
          <w:rFonts w:cs="Arial"/>
          <w:i/>
          <w:sz w:val="22"/>
          <w:szCs w:val="22"/>
        </w:rPr>
        <w:t>credibility</w:t>
      </w:r>
      <w:r w:rsidRPr="007826B5">
        <w:rPr>
          <w:rFonts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7826B5">
        <w:rPr>
          <w:rFonts w:cs="Arial"/>
          <w:i/>
          <w:sz w:val="22"/>
          <w:szCs w:val="22"/>
        </w:rPr>
        <w:t>evidence</w:t>
      </w:r>
      <w:r w:rsidRPr="007826B5">
        <w:rPr>
          <w:rFonts w:cs="Arial"/>
          <w:sz w:val="22"/>
          <w:szCs w:val="22"/>
        </w:rPr>
        <w:t xml:space="preserve"> of your research/own reading throughout your work, using a suitable referencing system, including in-text citations in the main body of your work and a reference list at the end of your work. </w:t>
      </w:r>
    </w:p>
    <w:p w14:paraId="7B9B25AE" w14:textId="77777777" w:rsidR="00EF20C7" w:rsidRPr="007826B5" w:rsidRDefault="00EF20C7" w:rsidP="00EF20C7">
      <w:pPr>
        <w:spacing w:line="240" w:lineRule="auto"/>
        <w:jc w:val="both"/>
        <w:rPr>
          <w:rFonts w:cs="Arial"/>
          <w:sz w:val="22"/>
          <w:szCs w:val="22"/>
        </w:rPr>
      </w:pPr>
    </w:p>
    <w:p w14:paraId="0A018B16" w14:textId="747A59A4" w:rsidR="00EF20C7" w:rsidRPr="00A406E5" w:rsidRDefault="00EF20C7" w:rsidP="00EF20C7">
      <w:pPr>
        <w:spacing w:line="276"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r>
        <w:rPr>
          <w:rFonts w:cs="Arial"/>
          <w:i/>
          <w:sz w:val="22"/>
          <w:szCs w:val="22"/>
        </w:rPr>
        <w:t xml:space="preserve">Your </w:t>
      </w:r>
      <w:r w:rsidR="00260805">
        <w:rPr>
          <w:rFonts w:cs="Arial"/>
          <w:i/>
          <w:sz w:val="22"/>
          <w:szCs w:val="22"/>
        </w:rPr>
        <w:t>proposal</w:t>
      </w:r>
      <w:r>
        <w:rPr>
          <w:rFonts w:cs="Arial"/>
          <w:i/>
          <w:sz w:val="22"/>
          <w:szCs w:val="22"/>
        </w:rPr>
        <w:t xml:space="preserve"> should include reference to at least 10 such sources and the referencing standard for you course applied throughout.</w:t>
      </w:r>
    </w:p>
    <w:p w14:paraId="78417CAB" w14:textId="77777777" w:rsidR="00EF20C7" w:rsidRPr="007826B5" w:rsidRDefault="00EF20C7" w:rsidP="00EF20C7">
      <w:pPr>
        <w:spacing w:line="240" w:lineRule="auto"/>
        <w:jc w:val="both"/>
        <w:rPr>
          <w:rFonts w:cs="Arial"/>
          <w:sz w:val="22"/>
          <w:szCs w:val="22"/>
        </w:rPr>
      </w:pPr>
    </w:p>
    <w:p w14:paraId="03589660" w14:textId="77777777" w:rsidR="00EF20C7" w:rsidRPr="007826B5" w:rsidRDefault="00EF20C7" w:rsidP="00EF20C7">
      <w:pPr>
        <w:spacing w:line="240" w:lineRule="auto"/>
        <w:jc w:val="both"/>
        <w:rPr>
          <w:rFonts w:cs="Arial"/>
          <w:sz w:val="22"/>
          <w:szCs w:val="22"/>
        </w:rPr>
      </w:pPr>
    </w:p>
    <w:p w14:paraId="788D83DD" w14:textId="77777777" w:rsidR="00EF20C7" w:rsidRPr="007826B5" w:rsidRDefault="00EF20C7" w:rsidP="00EF20C7">
      <w:pPr>
        <w:numPr>
          <w:ilvl w:val="0"/>
          <w:numId w:val="2"/>
        </w:numPr>
        <w:spacing w:line="240" w:lineRule="auto"/>
        <w:jc w:val="both"/>
        <w:rPr>
          <w:rFonts w:cs="Arial"/>
          <w:b/>
          <w:sz w:val="22"/>
          <w:szCs w:val="22"/>
        </w:rPr>
      </w:pPr>
      <w:r w:rsidRPr="007826B5">
        <w:rPr>
          <w:rFonts w:cs="Arial"/>
          <w:b/>
          <w:sz w:val="22"/>
          <w:szCs w:val="22"/>
        </w:rPr>
        <w:t>Knowledge and Understanding Skills</w:t>
      </w:r>
    </w:p>
    <w:p w14:paraId="6808AED1" w14:textId="77777777" w:rsidR="00EF20C7" w:rsidRPr="007826B5" w:rsidRDefault="00EF20C7" w:rsidP="00EF20C7">
      <w:pPr>
        <w:spacing w:line="240" w:lineRule="auto"/>
        <w:jc w:val="both"/>
        <w:rPr>
          <w:rFonts w:cs="Arial"/>
          <w:sz w:val="22"/>
          <w:szCs w:val="22"/>
        </w:rPr>
      </w:pPr>
      <w:r w:rsidRPr="007826B5">
        <w:rPr>
          <w:rFonts w:cs="Arial"/>
          <w:sz w:val="22"/>
          <w:szCs w:val="22"/>
        </w:rPr>
        <w:t>At level 5, you should be able to demonstrate:</w:t>
      </w:r>
      <w:r w:rsidRPr="007826B5">
        <w:rPr>
          <w:rFonts w:ascii="Times New Roman" w:hAnsi="Times New Roman"/>
          <w:sz w:val="20"/>
        </w:rPr>
        <w:t xml:space="preserve"> </w:t>
      </w:r>
      <w:r w:rsidRPr="007826B5">
        <w:rPr>
          <w:rFonts w:cs="Arial"/>
          <w:sz w:val="22"/>
          <w:szCs w:val="22"/>
        </w:rPr>
        <w:t xml:space="preserve">sound knowledge and critical understanding of the well-established concepts and principles of the subject area and the way in which those principles have developed; knowledge of the main methods of enquiry in the discipline.  </w:t>
      </w:r>
      <w:r w:rsidRPr="007826B5">
        <w:rPr>
          <w:rFonts w:cs="Arial"/>
          <w:i/>
          <w:sz w:val="22"/>
          <w:szCs w:val="22"/>
        </w:rPr>
        <w:t>Knowledge</w:t>
      </w:r>
      <w:r w:rsidRPr="007826B5">
        <w:rPr>
          <w:rFonts w:cs="Arial"/>
          <w:sz w:val="22"/>
          <w:szCs w:val="22"/>
        </w:rPr>
        <w:t xml:space="preserve"> relates to the facts, information and skills you have acquired through your learning.  You demonstrate your </w:t>
      </w:r>
      <w:r w:rsidRPr="007826B5">
        <w:rPr>
          <w:rFonts w:cs="Arial"/>
          <w:i/>
          <w:sz w:val="22"/>
          <w:szCs w:val="22"/>
        </w:rPr>
        <w:t>understanding</w:t>
      </w:r>
      <w:r w:rsidRPr="007826B5">
        <w:rPr>
          <w:rFonts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7826B5">
        <w:rPr>
          <w:rFonts w:cs="Arial"/>
          <w:i/>
          <w:sz w:val="22"/>
          <w:szCs w:val="22"/>
        </w:rPr>
        <w:t>extent</w:t>
      </w:r>
      <w:r w:rsidRPr="007826B5">
        <w:rPr>
          <w:rFonts w:cs="Arial"/>
          <w:sz w:val="22"/>
          <w:szCs w:val="22"/>
        </w:rPr>
        <w:t xml:space="preserve"> to which you demonstrate your knowledge and understanding.</w:t>
      </w:r>
      <w:r w:rsidRPr="007826B5">
        <w:rPr>
          <w:rFonts w:ascii="Times New Roman" w:hAnsi="Times New Roman"/>
          <w:sz w:val="20"/>
        </w:rPr>
        <w:t xml:space="preserve"> </w:t>
      </w:r>
    </w:p>
    <w:p w14:paraId="302779BE" w14:textId="77777777" w:rsidR="00EF20C7" w:rsidRPr="007826B5" w:rsidRDefault="00EF20C7" w:rsidP="00EF20C7">
      <w:pPr>
        <w:spacing w:line="240" w:lineRule="auto"/>
        <w:jc w:val="both"/>
        <w:rPr>
          <w:rFonts w:cs="Arial"/>
          <w:b/>
          <w:i/>
          <w:sz w:val="22"/>
          <w:szCs w:val="22"/>
        </w:rPr>
      </w:pPr>
    </w:p>
    <w:p w14:paraId="7576447D" w14:textId="7B5D681E" w:rsidR="00EF20C7" w:rsidRPr="007826B5" w:rsidRDefault="00EF20C7" w:rsidP="00EF20C7">
      <w:pPr>
        <w:spacing w:line="240"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r>
        <w:rPr>
          <w:rFonts w:cs="Arial"/>
          <w:i/>
          <w:sz w:val="22"/>
          <w:szCs w:val="22"/>
        </w:rPr>
        <w:t>You should refer to learning from the relevant units in the module. Your response to the tasks should demonstrate knowledge of relevant concepts, theories and models relating to innovation, creativity and the resources required to bring your ideas into</w:t>
      </w:r>
      <w:r w:rsidR="004213FA">
        <w:rPr>
          <w:rFonts w:cs="Arial"/>
          <w:i/>
          <w:sz w:val="22"/>
          <w:szCs w:val="22"/>
        </w:rPr>
        <w:t xml:space="preserve"> reality</w:t>
      </w:r>
      <w:r>
        <w:rPr>
          <w:rFonts w:cs="Arial"/>
          <w:i/>
          <w:sz w:val="22"/>
          <w:szCs w:val="22"/>
        </w:rPr>
        <w:t>.</w:t>
      </w:r>
    </w:p>
    <w:p w14:paraId="552E60C7" w14:textId="77777777" w:rsidR="00EF20C7" w:rsidRPr="007826B5" w:rsidRDefault="00EF20C7" w:rsidP="00EF20C7">
      <w:pPr>
        <w:spacing w:line="240" w:lineRule="auto"/>
        <w:jc w:val="both"/>
        <w:rPr>
          <w:rFonts w:cs="Arial"/>
          <w:sz w:val="22"/>
          <w:szCs w:val="22"/>
        </w:rPr>
      </w:pPr>
    </w:p>
    <w:p w14:paraId="6F438563" w14:textId="77777777" w:rsidR="00EF20C7" w:rsidRPr="007826B5" w:rsidRDefault="00EF20C7" w:rsidP="00EF20C7">
      <w:pPr>
        <w:spacing w:line="240" w:lineRule="auto"/>
        <w:jc w:val="both"/>
        <w:rPr>
          <w:rFonts w:cs="Arial"/>
          <w:b/>
          <w:sz w:val="22"/>
          <w:szCs w:val="22"/>
        </w:rPr>
      </w:pPr>
    </w:p>
    <w:p w14:paraId="0C6111AB" w14:textId="77777777" w:rsidR="00EF20C7" w:rsidRPr="007826B5" w:rsidRDefault="00EF20C7" w:rsidP="00EF20C7">
      <w:pPr>
        <w:numPr>
          <w:ilvl w:val="0"/>
          <w:numId w:val="2"/>
        </w:numPr>
        <w:spacing w:line="240" w:lineRule="auto"/>
        <w:jc w:val="both"/>
        <w:rPr>
          <w:rFonts w:cs="Arial"/>
          <w:b/>
          <w:sz w:val="22"/>
          <w:szCs w:val="22"/>
        </w:rPr>
      </w:pPr>
      <w:r w:rsidRPr="007826B5">
        <w:rPr>
          <w:rFonts w:cs="Arial"/>
          <w:b/>
          <w:sz w:val="22"/>
          <w:szCs w:val="22"/>
        </w:rPr>
        <w:t>Cognitive and Intellectual Skills</w:t>
      </w:r>
    </w:p>
    <w:p w14:paraId="02EF736A" w14:textId="77777777" w:rsidR="00EF20C7" w:rsidRPr="007826B5" w:rsidRDefault="00EF20C7" w:rsidP="00EF20C7">
      <w:pPr>
        <w:spacing w:line="240" w:lineRule="auto"/>
        <w:jc w:val="both"/>
        <w:rPr>
          <w:rFonts w:cs="Arial"/>
          <w:sz w:val="22"/>
          <w:szCs w:val="22"/>
        </w:rPr>
      </w:pPr>
      <w:r w:rsidRPr="007826B5">
        <w:rPr>
          <w:rFonts w:cs="Arial"/>
          <w:sz w:val="22"/>
          <w:szCs w:val="22"/>
        </w:rPr>
        <w:t>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rsidRPr="007826B5">
        <w:rPr>
          <w:rFonts w:ascii="Times New Roman" w:hAnsi="Times New Roman"/>
          <w:sz w:val="20"/>
        </w:rPr>
        <w:t xml:space="preserve"> </w:t>
      </w:r>
      <w:r w:rsidRPr="007826B5">
        <w:rPr>
          <w:rFonts w:cs="Arial"/>
          <w:sz w:val="22"/>
          <w:szCs w:val="22"/>
        </w:rPr>
        <w:t>an understanding of the limits of knowledge, and how this influences analyses and interpretations. Sound, valid conclusions are necessary and must be derived from the content of your work.   Where relevant, alternative solutions and recommendations may be proposed.</w:t>
      </w:r>
    </w:p>
    <w:p w14:paraId="372B5604" w14:textId="77777777" w:rsidR="00EF20C7" w:rsidRPr="007826B5" w:rsidRDefault="00EF20C7" w:rsidP="00EF20C7">
      <w:pPr>
        <w:spacing w:line="240" w:lineRule="auto"/>
        <w:jc w:val="both"/>
        <w:rPr>
          <w:rFonts w:cs="Arial"/>
          <w:sz w:val="22"/>
          <w:szCs w:val="22"/>
        </w:rPr>
      </w:pPr>
    </w:p>
    <w:p w14:paraId="148FAD40" w14:textId="0302024C" w:rsidR="00EF20C7" w:rsidRPr="007826B5" w:rsidRDefault="00EF20C7" w:rsidP="00EF20C7">
      <w:pPr>
        <w:spacing w:line="240" w:lineRule="auto"/>
        <w:jc w:val="both"/>
        <w:rPr>
          <w:rFonts w:cs="Arial"/>
          <w:sz w:val="22"/>
          <w:szCs w:val="22"/>
        </w:rPr>
      </w:pPr>
      <w:r w:rsidRPr="007826B5">
        <w:rPr>
          <w:rFonts w:cs="Arial"/>
          <w:b/>
          <w:i/>
          <w:sz w:val="22"/>
          <w:szCs w:val="22"/>
        </w:rPr>
        <w:t>Guidance specific to this assessment:</w:t>
      </w:r>
      <w:r w:rsidRPr="007826B5">
        <w:rPr>
          <w:rFonts w:cs="Arial"/>
          <w:i/>
          <w:sz w:val="22"/>
          <w:szCs w:val="22"/>
        </w:rPr>
        <w:t xml:space="preserve"> </w:t>
      </w:r>
      <w:r>
        <w:rPr>
          <w:rFonts w:cs="Arial"/>
          <w:i/>
          <w:sz w:val="22"/>
          <w:szCs w:val="22"/>
        </w:rPr>
        <w:t xml:space="preserve">Your </w:t>
      </w:r>
      <w:r w:rsidR="00087EC3">
        <w:rPr>
          <w:rFonts w:cs="Arial"/>
          <w:i/>
          <w:sz w:val="22"/>
          <w:szCs w:val="22"/>
        </w:rPr>
        <w:t xml:space="preserve">task answers </w:t>
      </w:r>
      <w:r>
        <w:rPr>
          <w:rFonts w:cs="Arial"/>
          <w:i/>
          <w:sz w:val="22"/>
          <w:szCs w:val="22"/>
        </w:rPr>
        <w:t xml:space="preserve">should demonstrate </w:t>
      </w:r>
      <w:r w:rsidR="00087EC3">
        <w:rPr>
          <w:rFonts w:cs="Arial"/>
          <w:i/>
          <w:sz w:val="22"/>
          <w:szCs w:val="22"/>
        </w:rPr>
        <w:t xml:space="preserve">relevant analytical </w:t>
      </w:r>
      <w:r>
        <w:rPr>
          <w:rFonts w:cs="Arial"/>
          <w:i/>
          <w:sz w:val="22"/>
          <w:szCs w:val="22"/>
        </w:rPr>
        <w:t xml:space="preserve">thinking. Arguments should be regularly underpinned with reference to </w:t>
      </w:r>
      <w:r w:rsidR="00087EC3">
        <w:rPr>
          <w:rFonts w:cs="Arial"/>
          <w:i/>
          <w:sz w:val="22"/>
          <w:szCs w:val="22"/>
        </w:rPr>
        <w:t>quality relevant reference sources.</w:t>
      </w:r>
    </w:p>
    <w:p w14:paraId="66F639E7" w14:textId="77777777" w:rsidR="00EF20C7" w:rsidRPr="007826B5" w:rsidRDefault="00EF20C7" w:rsidP="00EF20C7">
      <w:pPr>
        <w:spacing w:line="240" w:lineRule="auto"/>
        <w:jc w:val="both"/>
        <w:rPr>
          <w:rFonts w:cs="Arial"/>
          <w:b/>
          <w:sz w:val="22"/>
          <w:szCs w:val="22"/>
        </w:rPr>
      </w:pPr>
    </w:p>
    <w:p w14:paraId="0F1841F7" w14:textId="3E130A6C" w:rsidR="00EF20C7" w:rsidRDefault="00EF20C7" w:rsidP="00EF20C7">
      <w:pPr>
        <w:spacing w:line="240" w:lineRule="auto"/>
        <w:ind w:left="360"/>
        <w:jc w:val="both"/>
        <w:rPr>
          <w:rFonts w:cs="Arial"/>
          <w:b/>
          <w:sz w:val="22"/>
          <w:szCs w:val="22"/>
        </w:rPr>
      </w:pPr>
    </w:p>
    <w:p w14:paraId="7B839AE3" w14:textId="02D9E583" w:rsidR="00C52C4A" w:rsidRDefault="00C52C4A" w:rsidP="00EF20C7">
      <w:pPr>
        <w:spacing w:line="240" w:lineRule="auto"/>
        <w:ind w:left="360"/>
        <w:jc w:val="both"/>
        <w:rPr>
          <w:rFonts w:cs="Arial"/>
          <w:b/>
          <w:sz w:val="22"/>
          <w:szCs w:val="22"/>
        </w:rPr>
      </w:pPr>
    </w:p>
    <w:p w14:paraId="7C468D8E" w14:textId="77777777" w:rsidR="00C52C4A" w:rsidRDefault="00C52C4A" w:rsidP="00EF20C7">
      <w:pPr>
        <w:spacing w:line="240" w:lineRule="auto"/>
        <w:ind w:left="360"/>
        <w:jc w:val="both"/>
        <w:rPr>
          <w:rFonts w:cs="Arial"/>
          <w:b/>
          <w:sz w:val="22"/>
          <w:szCs w:val="22"/>
        </w:rPr>
      </w:pPr>
    </w:p>
    <w:p w14:paraId="30A75B8D" w14:textId="77777777" w:rsidR="00EF20C7" w:rsidRPr="007826B5" w:rsidRDefault="00EF20C7" w:rsidP="00EF20C7">
      <w:pPr>
        <w:numPr>
          <w:ilvl w:val="0"/>
          <w:numId w:val="2"/>
        </w:numPr>
        <w:spacing w:line="240" w:lineRule="auto"/>
        <w:jc w:val="both"/>
        <w:rPr>
          <w:rFonts w:cs="Arial"/>
          <w:b/>
          <w:sz w:val="22"/>
          <w:szCs w:val="22"/>
        </w:rPr>
      </w:pPr>
      <w:r w:rsidRPr="007826B5">
        <w:rPr>
          <w:rFonts w:cs="Arial"/>
          <w:b/>
          <w:sz w:val="22"/>
          <w:szCs w:val="22"/>
        </w:rPr>
        <w:lastRenderedPageBreak/>
        <w:t>Practical Skills</w:t>
      </w:r>
    </w:p>
    <w:p w14:paraId="1F6FFA41" w14:textId="77777777" w:rsidR="00EF20C7" w:rsidRPr="007826B5" w:rsidRDefault="00EF20C7" w:rsidP="00EF20C7">
      <w:pPr>
        <w:spacing w:line="240" w:lineRule="auto"/>
        <w:jc w:val="both"/>
        <w:rPr>
          <w:rFonts w:cs="Arial"/>
          <w:sz w:val="22"/>
          <w:szCs w:val="22"/>
        </w:rPr>
      </w:pPr>
      <w:r w:rsidRPr="007826B5">
        <w:rPr>
          <w:rFonts w:cs="Arial"/>
          <w:sz w:val="22"/>
          <w:szCs w:val="22"/>
        </w:rPr>
        <w:t>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25E054C6" w14:textId="77777777" w:rsidR="00EF20C7" w:rsidRPr="007826B5" w:rsidRDefault="00EF20C7" w:rsidP="00EF20C7">
      <w:pPr>
        <w:spacing w:line="240" w:lineRule="auto"/>
        <w:jc w:val="both"/>
        <w:rPr>
          <w:rFonts w:cs="Arial"/>
          <w:sz w:val="22"/>
          <w:szCs w:val="22"/>
        </w:rPr>
      </w:pPr>
    </w:p>
    <w:p w14:paraId="2A20FC82" w14:textId="6EE6C9A7" w:rsidR="00EF20C7" w:rsidRPr="007826B5" w:rsidRDefault="00EF20C7" w:rsidP="00EF20C7">
      <w:pPr>
        <w:spacing w:line="240"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r>
        <w:rPr>
          <w:rFonts w:cs="Arial"/>
          <w:i/>
          <w:sz w:val="22"/>
          <w:szCs w:val="22"/>
        </w:rPr>
        <w:t xml:space="preserve">It is essential you demonstrate </w:t>
      </w:r>
      <w:r w:rsidR="004213FA">
        <w:rPr>
          <w:rFonts w:cs="Arial"/>
          <w:i/>
          <w:sz w:val="22"/>
          <w:szCs w:val="22"/>
        </w:rPr>
        <w:t xml:space="preserve">the </w:t>
      </w:r>
      <w:r w:rsidR="00087EC3">
        <w:rPr>
          <w:rFonts w:cs="Arial"/>
          <w:i/>
          <w:sz w:val="22"/>
          <w:szCs w:val="22"/>
        </w:rPr>
        <w:t xml:space="preserve">relevant </w:t>
      </w:r>
      <w:r w:rsidR="004213FA">
        <w:rPr>
          <w:rFonts w:cs="Arial"/>
          <w:i/>
          <w:sz w:val="22"/>
          <w:szCs w:val="22"/>
        </w:rPr>
        <w:t xml:space="preserve">practical skills required to complete </w:t>
      </w:r>
      <w:r w:rsidR="00087EC3">
        <w:rPr>
          <w:rFonts w:cs="Arial"/>
          <w:i/>
          <w:sz w:val="22"/>
          <w:szCs w:val="22"/>
        </w:rPr>
        <w:t xml:space="preserve">the </w:t>
      </w:r>
      <w:r w:rsidR="004213FA">
        <w:rPr>
          <w:rFonts w:cs="Arial"/>
          <w:i/>
          <w:sz w:val="22"/>
          <w:szCs w:val="22"/>
        </w:rPr>
        <w:t>task</w:t>
      </w:r>
      <w:r w:rsidR="00087EC3">
        <w:rPr>
          <w:rFonts w:cs="Arial"/>
          <w:i/>
          <w:sz w:val="22"/>
          <w:szCs w:val="22"/>
        </w:rPr>
        <w:t>s</w:t>
      </w:r>
      <w:r w:rsidR="004213FA">
        <w:rPr>
          <w:rFonts w:cs="Arial"/>
          <w:i/>
          <w:sz w:val="22"/>
          <w:szCs w:val="22"/>
        </w:rPr>
        <w:t>.</w:t>
      </w:r>
    </w:p>
    <w:p w14:paraId="4E83D321" w14:textId="77777777" w:rsidR="00EF20C7" w:rsidRPr="007826B5" w:rsidRDefault="00EF20C7" w:rsidP="00EF20C7">
      <w:pPr>
        <w:spacing w:line="240" w:lineRule="auto"/>
        <w:jc w:val="both"/>
        <w:rPr>
          <w:rFonts w:cs="Arial"/>
          <w:sz w:val="22"/>
          <w:szCs w:val="22"/>
        </w:rPr>
      </w:pPr>
    </w:p>
    <w:p w14:paraId="324772E7" w14:textId="77777777" w:rsidR="00EF20C7" w:rsidRPr="007826B5" w:rsidRDefault="00EF20C7" w:rsidP="00EF20C7">
      <w:pPr>
        <w:spacing w:line="240" w:lineRule="auto"/>
        <w:jc w:val="both"/>
        <w:rPr>
          <w:rFonts w:cs="Arial"/>
          <w:sz w:val="22"/>
          <w:szCs w:val="22"/>
        </w:rPr>
      </w:pPr>
    </w:p>
    <w:p w14:paraId="7A0FE08E" w14:textId="77777777" w:rsidR="00EF20C7" w:rsidRPr="007826B5" w:rsidRDefault="00EF20C7" w:rsidP="00EF20C7">
      <w:pPr>
        <w:numPr>
          <w:ilvl w:val="0"/>
          <w:numId w:val="2"/>
        </w:numPr>
        <w:spacing w:line="240" w:lineRule="auto"/>
        <w:jc w:val="both"/>
        <w:rPr>
          <w:rFonts w:cs="Arial"/>
          <w:b/>
          <w:sz w:val="22"/>
          <w:szCs w:val="22"/>
        </w:rPr>
      </w:pPr>
      <w:r w:rsidRPr="007826B5">
        <w:rPr>
          <w:rFonts w:cs="Arial"/>
          <w:b/>
          <w:sz w:val="22"/>
          <w:szCs w:val="22"/>
        </w:rPr>
        <w:t xml:space="preserve">Transferable Skills for Life and Professional Practice </w:t>
      </w:r>
    </w:p>
    <w:p w14:paraId="4E26A338" w14:textId="77777777" w:rsidR="00EF20C7" w:rsidRPr="007826B5" w:rsidRDefault="00EF20C7" w:rsidP="00EF20C7">
      <w:pPr>
        <w:spacing w:line="240" w:lineRule="auto"/>
        <w:jc w:val="both"/>
        <w:rPr>
          <w:rFonts w:cs="Arial"/>
          <w:sz w:val="22"/>
          <w:szCs w:val="22"/>
        </w:rPr>
      </w:pPr>
      <w:r w:rsidRPr="007826B5">
        <w:rPr>
          <w:rFonts w:cs="Arial"/>
          <w:sz w:val="22"/>
          <w:szCs w:val="22"/>
        </w:rPr>
        <w:t>Your work must provide evidence of the qualities and transferable skills necessary for employment requiring the exercise of personal responsibility and decision-making.  This includes demonstrating: professional development</w:t>
      </w:r>
      <w:r w:rsidRPr="007826B5">
        <w:rPr>
          <w:rFonts w:ascii="Times New Roman" w:hAnsi="Times New Roman"/>
          <w:sz w:val="20"/>
        </w:rPr>
        <w:t xml:space="preserve"> to </w:t>
      </w:r>
      <w:r w:rsidRPr="007826B5">
        <w:rPr>
          <w:rFonts w:cs="Arial"/>
          <w:sz w:val="22"/>
          <w:szCs w:val="22"/>
        </w:rPr>
        <w:t>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3B506A18" w14:textId="77777777" w:rsidR="00EF20C7" w:rsidRPr="007826B5" w:rsidRDefault="00EF20C7" w:rsidP="00EF20C7">
      <w:pPr>
        <w:spacing w:line="240" w:lineRule="auto"/>
        <w:jc w:val="both"/>
        <w:rPr>
          <w:rFonts w:cs="Arial"/>
          <w:sz w:val="22"/>
          <w:szCs w:val="22"/>
        </w:rPr>
      </w:pPr>
    </w:p>
    <w:p w14:paraId="1702F0E4" w14:textId="77777777" w:rsidR="00EF20C7" w:rsidRPr="007826B5" w:rsidRDefault="00EF20C7" w:rsidP="00EF20C7">
      <w:pPr>
        <w:spacing w:line="240" w:lineRule="auto"/>
        <w:jc w:val="both"/>
        <w:rPr>
          <w:rFonts w:cs="Arial"/>
          <w:sz w:val="22"/>
          <w:szCs w:val="22"/>
        </w:rPr>
      </w:pPr>
    </w:p>
    <w:p w14:paraId="66E009F5" w14:textId="77777777" w:rsidR="00EF20C7" w:rsidRPr="00A406E5" w:rsidRDefault="00EF20C7" w:rsidP="00EF20C7">
      <w:pPr>
        <w:spacing w:line="276"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r>
        <w:rPr>
          <w:rFonts w:cs="Arial"/>
          <w:i/>
          <w:sz w:val="22"/>
          <w:szCs w:val="22"/>
        </w:rPr>
        <w:t>E-portfolio</w:t>
      </w:r>
    </w:p>
    <w:p w14:paraId="3BEADF82" w14:textId="77777777" w:rsidR="00EF20C7" w:rsidRPr="00A406E5" w:rsidRDefault="00EF20C7" w:rsidP="00EF20C7">
      <w:pPr>
        <w:spacing w:line="276" w:lineRule="auto"/>
        <w:jc w:val="both"/>
        <w:rPr>
          <w:rFonts w:cs="Arial"/>
          <w:sz w:val="22"/>
          <w:szCs w:val="22"/>
        </w:rPr>
      </w:pPr>
    </w:p>
    <w:p w14:paraId="3C8D6075" w14:textId="301EB622" w:rsidR="00EF20C7" w:rsidRPr="003559CA" w:rsidRDefault="00EF20C7" w:rsidP="00F5452B">
      <w:pPr>
        <w:numPr>
          <w:ilvl w:val="0"/>
          <w:numId w:val="8"/>
        </w:numPr>
        <w:spacing w:line="240" w:lineRule="auto"/>
        <w:jc w:val="both"/>
        <w:rPr>
          <w:rFonts w:cs="Arial"/>
          <w:i/>
          <w:sz w:val="22"/>
          <w:szCs w:val="22"/>
        </w:rPr>
      </w:pPr>
      <w:r w:rsidRPr="00A943A3">
        <w:rPr>
          <w:rFonts w:cs="Arial"/>
          <w:i/>
          <w:sz w:val="22"/>
          <w:szCs w:val="22"/>
        </w:rPr>
        <w:t xml:space="preserve">Written in </w:t>
      </w:r>
      <w:r w:rsidRPr="00A943A3">
        <w:rPr>
          <w:rFonts w:cs="Arial"/>
          <w:b/>
          <w:i/>
          <w:sz w:val="22"/>
          <w:szCs w:val="22"/>
        </w:rPr>
        <w:t>UK</w:t>
      </w:r>
      <w:r w:rsidRPr="00A943A3">
        <w:rPr>
          <w:rFonts w:cs="Arial"/>
          <w:i/>
          <w:sz w:val="22"/>
          <w:szCs w:val="22"/>
        </w:rPr>
        <w:t xml:space="preserve"> English in an appropriate academic style using an appropriate medium for the task</w:t>
      </w:r>
    </w:p>
    <w:p w14:paraId="16BA475E" w14:textId="77777777" w:rsidR="00EF20C7" w:rsidRPr="00A943A3" w:rsidRDefault="00EF20C7" w:rsidP="00F5452B">
      <w:pPr>
        <w:numPr>
          <w:ilvl w:val="0"/>
          <w:numId w:val="8"/>
        </w:numPr>
        <w:spacing w:line="240" w:lineRule="auto"/>
        <w:jc w:val="both"/>
        <w:rPr>
          <w:rFonts w:cs="Arial"/>
          <w:i/>
          <w:sz w:val="22"/>
          <w:szCs w:val="22"/>
        </w:rPr>
      </w:pPr>
      <w:r w:rsidRPr="00A943A3">
        <w:rPr>
          <w:rFonts w:cs="Arial"/>
          <w:i/>
          <w:sz w:val="22"/>
          <w:szCs w:val="22"/>
        </w:rPr>
        <w:t>Focus only on the tasks set in the assignment.</w:t>
      </w:r>
    </w:p>
    <w:p w14:paraId="035092FB" w14:textId="675CDD37" w:rsidR="00EF20C7" w:rsidRPr="00A943A3" w:rsidRDefault="00EF20C7" w:rsidP="00F5452B">
      <w:pPr>
        <w:numPr>
          <w:ilvl w:val="0"/>
          <w:numId w:val="8"/>
        </w:numPr>
        <w:spacing w:line="240" w:lineRule="auto"/>
        <w:jc w:val="both"/>
        <w:rPr>
          <w:rFonts w:cs="Arial"/>
          <w:i/>
          <w:sz w:val="22"/>
          <w:szCs w:val="22"/>
        </w:rPr>
      </w:pPr>
      <w:r w:rsidRPr="00A943A3">
        <w:rPr>
          <w:rFonts w:cs="Arial"/>
          <w:i/>
          <w:sz w:val="22"/>
          <w:szCs w:val="22"/>
        </w:rPr>
        <w:t>Length: +/- 10% (5 marks will be deducted from the overall mark where the word count is exceeded).</w:t>
      </w:r>
    </w:p>
    <w:p w14:paraId="452352A4" w14:textId="187ED007" w:rsidR="00EF20C7" w:rsidRPr="00A943A3" w:rsidRDefault="007519F9" w:rsidP="00F5452B">
      <w:pPr>
        <w:numPr>
          <w:ilvl w:val="0"/>
          <w:numId w:val="8"/>
        </w:numPr>
        <w:spacing w:line="240" w:lineRule="auto"/>
        <w:jc w:val="both"/>
        <w:rPr>
          <w:rFonts w:cs="Arial"/>
          <w:b/>
          <w:i/>
          <w:sz w:val="22"/>
          <w:szCs w:val="22"/>
        </w:rPr>
      </w:pPr>
      <w:r>
        <w:rPr>
          <w:rFonts w:cs="Arial"/>
          <w:i/>
          <w:sz w:val="22"/>
          <w:szCs w:val="22"/>
        </w:rPr>
        <w:t>You could u</w:t>
      </w:r>
      <w:r w:rsidR="00EF20C7" w:rsidRPr="00A943A3">
        <w:rPr>
          <w:rFonts w:cs="Arial"/>
          <w:i/>
          <w:sz w:val="22"/>
          <w:szCs w:val="22"/>
        </w:rPr>
        <w:t xml:space="preserve">se </w:t>
      </w:r>
      <w:r w:rsidR="00685AFA">
        <w:rPr>
          <w:rFonts w:cs="Arial"/>
          <w:i/>
          <w:sz w:val="22"/>
          <w:szCs w:val="22"/>
        </w:rPr>
        <w:t>G</w:t>
      </w:r>
      <w:r w:rsidR="00EF20C7" w:rsidRPr="00A943A3">
        <w:rPr>
          <w:rFonts w:cs="Arial"/>
          <w:i/>
          <w:sz w:val="22"/>
          <w:szCs w:val="22"/>
        </w:rPr>
        <w:t xml:space="preserve">rammarly to check spelling and grammar before submission. </w:t>
      </w:r>
    </w:p>
    <w:p w14:paraId="772644E7" w14:textId="77777777" w:rsidR="00EF20C7" w:rsidRPr="00A943A3" w:rsidRDefault="00EF20C7" w:rsidP="00EF20C7">
      <w:pPr>
        <w:jc w:val="both"/>
        <w:rPr>
          <w:rFonts w:cs="Arial"/>
          <w:b/>
          <w:i/>
          <w:sz w:val="22"/>
          <w:szCs w:val="22"/>
        </w:rPr>
      </w:pPr>
    </w:p>
    <w:p w14:paraId="122E5545" w14:textId="77777777" w:rsidR="00EF20C7" w:rsidRPr="00A943A3" w:rsidRDefault="00EF20C7" w:rsidP="00EF20C7">
      <w:pPr>
        <w:jc w:val="both"/>
        <w:rPr>
          <w:rFonts w:cs="Arial"/>
          <w:b/>
          <w:i/>
          <w:sz w:val="22"/>
          <w:szCs w:val="22"/>
        </w:rPr>
      </w:pPr>
      <w:r w:rsidRPr="00A943A3">
        <w:rPr>
          <w:rFonts w:cs="Arial"/>
          <w:b/>
          <w:i/>
          <w:sz w:val="22"/>
          <w:szCs w:val="22"/>
        </w:rPr>
        <w:t>Essential Resources:</w:t>
      </w:r>
    </w:p>
    <w:p w14:paraId="1689FB94" w14:textId="77777777" w:rsidR="00EF20C7" w:rsidRPr="00A943A3" w:rsidRDefault="00EF20C7" w:rsidP="00F5452B">
      <w:pPr>
        <w:numPr>
          <w:ilvl w:val="0"/>
          <w:numId w:val="8"/>
        </w:numPr>
        <w:spacing w:line="240" w:lineRule="auto"/>
        <w:jc w:val="both"/>
        <w:rPr>
          <w:rFonts w:cs="Arial"/>
          <w:i/>
          <w:sz w:val="22"/>
          <w:szCs w:val="22"/>
        </w:rPr>
      </w:pPr>
      <w:r w:rsidRPr="00A943A3">
        <w:rPr>
          <w:rFonts w:cs="Arial"/>
          <w:i/>
          <w:sz w:val="22"/>
          <w:szCs w:val="22"/>
        </w:rPr>
        <w:t>Resources listed on Moodle</w:t>
      </w:r>
    </w:p>
    <w:p w14:paraId="4685297E" w14:textId="77777777" w:rsidR="00EF20C7" w:rsidRPr="00A943A3" w:rsidRDefault="00EF20C7" w:rsidP="00F5452B">
      <w:pPr>
        <w:numPr>
          <w:ilvl w:val="0"/>
          <w:numId w:val="8"/>
        </w:numPr>
        <w:spacing w:line="240" w:lineRule="auto"/>
        <w:jc w:val="both"/>
        <w:rPr>
          <w:rFonts w:cs="Arial"/>
          <w:i/>
          <w:sz w:val="22"/>
          <w:szCs w:val="22"/>
        </w:rPr>
      </w:pPr>
      <w:r w:rsidRPr="00A943A3">
        <w:rPr>
          <w:rFonts w:cs="Arial"/>
          <w:i/>
          <w:sz w:val="22"/>
          <w:szCs w:val="22"/>
        </w:rPr>
        <w:t xml:space="preserve">The module handbook &amp; reading list </w:t>
      </w:r>
    </w:p>
    <w:p w14:paraId="7D95A09C" w14:textId="77777777" w:rsidR="00EF20C7" w:rsidRPr="00A943A3" w:rsidRDefault="00EF20C7" w:rsidP="00F5452B">
      <w:pPr>
        <w:numPr>
          <w:ilvl w:val="0"/>
          <w:numId w:val="8"/>
        </w:numPr>
        <w:spacing w:line="240" w:lineRule="auto"/>
        <w:jc w:val="both"/>
        <w:rPr>
          <w:rFonts w:cs="Arial"/>
          <w:i/>
          <w:sz w:val="22"/>
          <w:szCs w:val="22"/>
        </w:rPr>
      </w:pPr>
      <w:r w:rsidRPr="00A943A3">
        <w:rPr>
          <w:rFonts w:cs="Arial"/>
          <w:i/>
          <w:sz w:val="22"/>
          <w:szCs w:val="22"/>
        </w:rPr>
        <w:t>UWTSD Referencing Guide</w:t>
      </w:r>
    </w:p>
    <w:p w14:paraId="703F78B4" w14:textId="1EE5F450" w:rsidR="00EF20C7" w:rsidRPr="00A943A3" w:rsidRDefault="00EF20C7" w:rsidP="00F5452B">
      <w:pPr>
        <w:pStyle w:val="ListParagraph"/>
        <w:numPr>
          <w:ilvl w:val="0"/>
          <w:numId w:val="8"/>
        </w:numPr>
        <w:spacing w:line="240" w:lineRule="auto"/>
        <w:jc w:val="both"/>
        <w:rPr>
          <w:rFonts w:cs="Arial"/>
          <w:i/>
          <w:sz w:val="22"/>
          <w:szCs w:val="22"/>
        </w:rPr>
      </w:pPr>
      <w:r w:rsidRPr="00A943A3">
        <w:rPr>
          <w:rFonts w:cs="Arial"/>
          <w:i/>
          <w:sz w:val="22"/>
          <w:szCs w:val="22"/>
        </w:rPr>
        <w:t>The below assessment criteria</w:t>
      </w:r>
      <w:r w:rsidR="004213FA">
        <w:rPr>
          <w:rFonts w:cs="Arial"/>
          <w:i/>
          <w:sz w:val="22"/>
          <w:szCs w:val="22"/>
        </w:rPr>
        <w:t>.</w:t>
      </w:r>
    </w:p>
    <w:p w14:paraId="4E06914B" w14:textId="77777777" w:rsidR="00EF20C7" w:rsidRPr="007826B5" w:rsidRDefault="00EF20C7" w:rsidP="00EF20C7">
      <w:pPr>
        <w:spacing w:line="240" w:lineRule="auto"/>
        <w:jc w:val="both"/>
        <w:rPr>
          <w:rFonts w:cs="Arial"/>
          <w:i/>
          <w:sz w:val="22"/>
          <w:szCs w:val="22"/>
        </w:rPr>
      </w:pPr>
    </w:p>
    <w:p w14:paraId="6D00C67B" w14:textId="77777777" w:rsidR="00EF20C7" w:rsidRPr="007826B5" w:rsidRDefault="00EF20C7" w:rsidP="00EF20C7">
      <w:pPr>
        <w:spacing w:line="240" w:lineRule="auto"/>
        <w:jc w:val="both"/>
        <w:rPr>
          <w:rFonts w:cs="Arial"/>
          <w:sz w:val="22"/>
          <w:szCs w:val="22"/>
        </w:rPr>
      </w:pPr>
    </w:p>
    <w:p w14:paraId="51CB4D86" w14:textId="77777777" w:rsidR="00EF20C7" w:rsidRPr="007826B5" w:rsidRDefault="00EF20C7" w:rsidP="00EF20C7">
      <w:pPr>
        <w:spacing w:line="240" w:lineRule="auto"/>
        <w:jc w:val="both"/>
        <w:rPr>
          <w:rFonts w:cs="Arial"/>
          <w:sz w:val="22"/>
          <w:szCs w:val="22"/>
        </w:rPr>
      </w:pPr>
    </w:p>
    <w:p w14:paraId="7F69FCCB" w14:textId="77777777" w:rsidR="00EF20C7" w:rsidRPr="007826B5" w:rsidRDefault="00EF20C7" w:rsidP="00EF20C7">
      <w:pPr>
        <w:spacing w:line="240" w:lineRule="auto"/>
        <w:jc w:val="both"/>
        <w:rPr>
          <w:rFonts w:cs="Arial"/>
          <w:sz w:val="22"/>
          <w:szCs w:val="22"/>
        </w:rPr>
      </w:pPr>
    </w:p>
    <w:p w14:paraId="20140643" w14:textId="77777777" w:rsidR="00EF20C7" w:rsidRPr="007826B5" w:rsidRDefault="00EF20C7" w:rsidP="00EF20C7">
      <w:pPr>
        <w:spacing w:line="240" w:lineRule="auto"/>
        <w:rPr>
          <w:rFonts w:cs="Arial"/>
          <w:sz w:val="22"/>
          <w:szCs w:val="22"/>
        </w:rPr>
      </w:pPr>
      <w:r w:rsidRPr="007826B5">
        <w:rPr>
          <w:rFonts w:cs="Arial"/>
          <w:sz w:val="22"/>
          <w:szCs w:val="22"/>
        </w:rPr>
        <w:br w:type="page"/>
      </w:r>
    </w:p>
    <w:p w14:paraId="3B40FE66" w14:textId="77777777" w:rsidR="00EF20C7" w:rsidRPr="007826B5" w:rsidRDefault="00EF20C7" w:rsidP="00EF20C7">
      <w:pPr>
        <w:spacing w:line="240" w:lineRule="auto"/>
        <w:jc w:val="both"/>
        <w:rPr>
          <w:rFonts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EF20C7" w:rsidRPr="007826B5" w14:paraId="240C95DC" w14:textId="77777777" w:rsidTr="007B2005">
        <w:trPr>
          <w:jc w:val="center"/>
        </w:trPr>
        <w:tc>
          <w:tcPr>
            <w:tcW w:w="10670" w:type="dxa"/>
            <w:shd w:val="clear" w:color="auto" w:fill="BFBFBF"/>
          </w:tcPr>
          <w:p w14:paraId="476C6286" w14:textId="77777777" w:rsidR="00EF20C7" w:rsidRPr="007826B5" w:rsidRDefault="00EF20C7" w:rsidP="007B2005">
            <w:pPr>
              <w:spacing w:line="240" w:lineRule="auto"/>
              <w:rPr>
                <w:rFonts w:cs="Arial"/>
                <w:sz w:val="20"/>
              </w:rPr>
            </w:pPr>
            <w:r w:rsidRPr="007826B5">
              <w:rPr>
                <w:rFonts w:cs="Arial"/>
                <w:sz w:val="32"/>
                <w:szCs w:val="32"/>
              </w:rPr>
              <w:br w:type="page"/>
            </w:r>
            <w:r w:rsidRPr="007826B5">
              <w:rPr>
                <w:rFonts w:cs="Arial"/>
                <w:b/>
                <w:caps/>
                <w:sz w:val="40"/>
              </w:rPr>
              <w:t xml:space="preserve">     Student FEEDBACK FORM</w:t>
            </w:r>
          </w:p>
        </w:tc>
      </w:tr>
    </w:tbl>
    <w:p w14:paraId="11DDD0F9" w14:textId="77777777" w:rsidR="00EF20C7" w:rsidRPr="007826B5" w:rsidRDefault="00EF20C7" w:rsidP="00EF20C7">
      <w:pPr>
        <w:spacing w:line="240" w:lineRule="auto"/>
        <w:rPr>
          <w:rFonts w:cs="Arial"/>
          <w:sz w:val="20"/>
        </w:rPr>
      </w:pPr>
    </w:p>
    <w:p w14:paraId="69E572FE" w14:textId="7AF464A0" w:rsidR="004213FA" w:rsidRPr="007826B5" w:rsidRDefault="00EF20C7" w:rsidP="004213FA">
      <w:pPr>
        <w:spacing w:line="240" w:lineRule="auto"/>
        <w:jc w:val="both"/>
        <w:rPr>
          <w:rFonts w:cs="Arial"/>
          <w:b/>
          <w:sz w:val="22"/>
          <w:szCs w:val="22"/>
        </w:rPr>
      </w:pPr>
      <w:r w:rsidRPr="007826B5">
        <w:rPr>
          <w:rFonts w:cs="Arial"/>
          <w:sz w:val="20"/>
          <w:lang w:eastAsia="en-US"/>
        </w:rPr>
        <w:t xml:space="preserve">This section details the </w:t>
      </w:r>
      <w:r w:rsidRPr="007826B5">
        <w:rPr>
          <w:rFonts w:cs="Arial"/>
          <w:i/>
          <w:sz w:val="20"/>
          <w:lang w:eastAsia="en-US"/>
        </w:rPr>
        <w:t>extent</w:t>
      </w:r>
      <w:r w:rsidRPr="007826B5">
        <w:rPr>
          <w:rFonts w:cs="Arial"/>
          <w:sz w:val="20"/>
          <w:lang w:eastAsia="en-US"/>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1661286F" w14:textId="157F5337" w:rsidR="004213FA" w:rsidRDefault="004213FA" w:rsidP="004213FA">
      <w:pPr>
        <w:spacing w:line="240" w:lineRule="auto"/>
        <w:ind w:left="284" w:right="531"/>
        <w:rPr>
          <w:rFonts w:cs="Arial"/>
          <w:b/>
          <w:sz w:val="16"/>
          <w:szCs w:val="16"/>
        </w:rPr>
      </w:pPr>
    </w:p>
    <w:tbl>
      <w:tblPr>
        <w:tblW w:w="5000" w:type="pct"/>
        <w:tblLook w:val="04A0" w:firstRow="1" w:lastRow="0" w:firstColumn="1" w:lastColumn="0" w:noHBand="0" w:noVBand="1"/>
      </w:tblPr>
      <w:tblGrid>
        <w:gridCol w:w="8708"/>
        <w:gridCol w:w="869"/>
        <w:gridCol w:w="867"/>
      </w:tblGrid>
      <w:tr w:rsidR="00104DD5" w14:paraId="167092FF" w14:textId="77777777" w:rsidTr="00104DD5">
        <w:trPr>
          <w:trHeight w:val="1002"/>
        </w:trPr>
        <w:tc>
          <w:tcPr>
            <w:tcW w:w="4169" w:type="pct"/>
            <w:tcBorders>
              <w:top w:val="single" w:sz="4" w:space="0" w:color="auto"/>
              <w:left w:val="single" w:sz="4" w:space="0" w:color="auto"/>
              <w:bottom w:val="nil"/>
              <w:right w:val="single" w:sz="4" w:space="0" w:color="auto"/>
            </w:tcBorders>
            <w:shd w:val="clear" w:color="auto" w:fill="BFBFBF"/>
            <w:vAlign w:val="center"/>
            <w:hideMark/>
          </w:tcPr>
          <w:p w14:paraId="1D6CAA29" w14:textId="77777777" w:rsidR="00104DD5" w:rsidRDefault="00104DD5">
            <w:pPr>
              <w:spacing w:line="240" w:lineRule="auto"/>
              <w:rPr>
                <w:rFonts w:cs="Arial"/>
                <w:b/>
                <w:sz w:val="22"/>
              </w:rPr>
            </w:pPr>
            <w:r>
              <w:rPr>
                <w:rFonts w:cs="Arial"/>
                <w:b/>
                <w:sz w:val="16"/>
              </w:rPr>
              <w:t>Marks will be allocated based on how well the student has met the generic assessment criteria in each task.</w:t>
            </w:r>
          </w:p>
        </w:tc>
        <w:tc>
          <w:tcPr>
            <w:tcW w:w="416" w:type="pct"/>
            <w:tcBorders>
              <w:top w:val="single" w:sz="4" w:space="0" w:color="auto"/>
              <w:left w:val="single" w:sz="4" w:space="0" w:color="auto"/>
              <w:bottom w:val="nil"/>
              <w:right w:val="single" w:sz="4" w:space="0" w:color="auto"/>
            </w:tcBorders>
            <w:shd w:val="clear" w:color="auto" w:fill="BFBFBF"/>
            <w:textDirection w:val="btLr"/>
            <w:hideMark/>
          </w:tcPr>
          <w:p w14:paraId="6CC898B8" w14:textId="77777777" w:rsidR="00104DD5" w:rsidRDefault="00104DD5">
            <w:pPr>
              <w:spacing w:line="240" w:lineRule="auto"/>
              <w:ind w:left="34" w:right="113"/>
              <w:jc w:val="center"/>
              <w:rPr>
                <w:rFonts w:cs="Arial"/>
                <w:b/>
                <w:sz w:val="18"/>
                <w:szCs w:val="18"/>
              </w:rPr>
            </w:pPr>
            <w:r>
              <w:rPr>
                <w:rFonts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hideMark/>
          </w:tcPr>
          <w:p w14:paraId="6697C307" w14:textId="77777777" w:rsidR="00104DD5" w:rsidRDefault="00104DD5">
            <w:pPr>
              <w:spacing w:line="240" w:lineRule="auto"/>
              <w:ind w:left="113" w:right="113"/>
              <w:jc w:val="center"/>
              <w:rPr>
                <w:rFonts w:cs="Arial"/>
                <w:b/>
                <w:sz w:val="18"/>
                <w:szCs w:val="18"/>
              </w:rPr>
            </w:pPr>
            <w:r>
              <w:rPr>
                <w:rFonts w:cs="Arial"/>
                <w:b/>
                <w:sz w:val="18"/>
                <w:szCs w:val="18"/>
              </w:rPr>
              <w:t xml:space="preserve">Marks </w:t>
            </w:r>
          </w:p>
          <w:p w14:paraId="6721CADE" w14:textId="77777777" w:rsidR="00104DD5" w:rsidRDefault="00104DD5">
            <w:pPr>
              <w:spacing w:line="240" w:lineRule="auto"/>
              <w:ind w:left="113" w:right="113"/>
              <w:jc w:val="center"/>
              <w:rPr>
                <w:rFonts w:cs="Arial"/>
                <w:b/>
                <w:sz w:val="18"/>
                <w:szCs w:val="18"/>
              </w:rPr>
            </w:pPr>
            <w:r>
              <w:rPr>
                <w:rFonts w:cs="Arial"/>
                <w:b/>
                <w:sz w:val="18"/>
                <w:szCs w:val="18"/>
              </w:rPr>
              <w:t>awarded</w:t>
            </w:r>
          </w:p>
        </w:tc>
      </w:tr>
      <w:tr w:rsidR="00104DD5" w14:paraId="2E7F429F" w14:textId="77777777" w:rsidTr="00104DD5">
        <w:trPr>
          <w:trHeight w:val="450"/>
        </w:trPr>
        <w:tc>
          <w:tcPr>
            <w:tcW w:w="4169" w:type="pct"/>
            <w:tcBorders>
              <w:top w:val="single" w:sz="4" w:space="0" w:color="auto"/>
              <w:left w:val="single" w:sz="4" w:space="0" w:color="auto"/>
              <w:bottom w:val="nil"/>
              <w:right w:val="single" w:sz="4" w:space="0" w:color="auto"/>
            </w:tcBorders>
            <w:shd w:val="clear" w:color="auto" w:fill="D9D9D9"/>
          </w:tcPr>
          <w:p w14:paraId="77C40D23" w14:textId="77777777" w:rsidR="00104DD5" w:rsidRDefault="00104DD5">
            <w:pPr>
              <w:spacing w:line="240" w:lineRule="auto"/>
              <w:rPr>
                <w:rFonts w:cs="Arial"/>
                <w:b/>
                <w:sz w:val="16"/>
                <w:szCs w:val="16"/>
              </w:rPr>
            </w:pPr>
            <w:r>
              <w:rPr>
                <w:rFonts w:cs="Arial"/>
                <w:b/>
                <w:szCs w:val="16"/>
              </w:rPr>
              <w:t xml:space="preserve">1. </w:t>
            </w:r>
            <w:r>
              <w:rPr>
                <w:rFonts w:cs="Arial"/>
                <w:b/>
              </w:rPr>
              <w:t>Engagement with Literature Skills</w:t>
            </w:r>
          </w:p>
          <w:p w14:paraId="3738E303" w14:textId="77777777" w:rsidR="00104DD5" w:rsidRDefault="00104DD5">
            <w:pPr>
              <w:spacing w:after="120" w:line="240" w:lineRule="auto"/>
              <w:rPr>
                <w:rFonts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tcPr>
          <w:p w14:paraId="1C69C821" w14:textId="77777777" w:rsidR="00104DD5" w:rsidRDefault="00104DD5">
            <w:pPr>
              <w:spacing w:line="240" w:lineRule="auto"/>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12F4BE5" w14:textId="77777777" w:rsidR="00104DD5" w:rsidRDefault="00104DD5">
            <w:pPr>
              <w:spacing w:line="240" w:lineRule="auto"/>
              <w:jc w:val="center"/>
              <w:rPr>
                <w:rFonts w:cs="Arial"/>
                <w:sz w:val="32"/>
              </w:rPr>
            </w:pPr>
          </w:p>
        </w:tc>
      </w:tr>
      <w:tr w:rsidR="00104DD5" w14:paraId="40889323" w14:textId="77777777" w:rsidTr="00104DD5">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632B8A9A" w14:textId="77777777" w:rsidR="00104DD5" w:rsidRDefault="00104DD5">
            <w:pPr>
              <w:spacing w:after="120" w:line="240" w:lineRule="auto"/>
              <w:rPr>
                <w:rFonts w:cs="Arial"/>
                <w:sz w:val="14"/>
                <w:szCs w:val="14"/>
              </w:rPr>
            </w:pPr>
          </w:p>
        </w:tc>
        <w:tc>
          <w:tcPr>
            <w:tcW w:w="416" w:type="pct"/>
            <w:tcBorders>
              <w:top w:val="single" w:sz="4" w:space="0" w:color="auto"/>
              <w:left w:val="single" w:sz="4" w:space="0" w:color="auto"/>
              <w:bottom w:val="nil"/>
              <w:right w:val="single" w:sz="4" w:space="0" w:color="auto"/>
            </w:tcBorders>
            <w:hideMark/>
          </w:tcPr>
          <w:p w14:paraId="187122AB" w14:textId="77777777" w:rsidR="00104DD5" w:rsidRDefault="00104DD5">
            <w:pPr>
              <w:spacing w:line="240" w:lineRule="auto"/>
              <w:jc w:val="center"/>
              <w:rPr>
                <w:rFonts w:cs="Arial"/>
                <w:sz w:val="32"/>
              </w:rPr>
            </w:pPr>
            <w:r>
              <w:rPr>
                <w:rFonts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474BC31A" w14:textId="77777777" w:rsidR="00104DD5" w:rsidRDefault="00104DD5">
            <w:pPr>
              <w:spacing w:line="240" w:lineRule="auto"/>
              <w:jc w:val="center"/>
              <w:rPr>
                <w:rFonts w:cs="Arial"/>
                <w:sz w:val="32"/>
              </w:rPr>
            </w:pPr>
          </w:p>
        </w:tc>
      </w:tr>
      <w:tr w:rsidR="00104DD5" w14:paraId="738B09CB" w14:textId="77777777" w:rsidTr="00104DD5">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5281859F" w14:textId="77777777" w:rsidR="00104DD5" w:rsidRDefault="00104DD5">
            <w:pPr>
              <w:spacing w:line="240" w:lineRule="auto"/>
              <w:rPr>
                <w:rFonts w:cs="Arial"/>
                <w:sz w:val="14"/>
                <w:szCs w:val="14"/>
              </w:rPr>
            </w:pPr>
          </w:p>
        </w:tc>
        <w:tc>
          <w:tcPr>
            <w:tcW w:w="416" w:type="pct"/>
            <w:tcBorders>
              <w:top w:val="nil"/>
              <w:left w:val="single" w:sz="4" w:space="0" w:color="auto"/>
              <w:bottom w:val="single" w:sz="4" w:space="0" w:color="auto"/>
              <w:right w:val="single" w:sz="4" w:space="0" w:color="auto"/>
            </w:tcBorders>
            <w:vAlign w:val="center"/>
          </w:tcPr>
          <w:p w14:paraId="4DF011C8" w14:textId="77777777" w:rsidR="00104DD5" w:rsidRDefault="00104DD5">
            <w:pPr>
              <w:spacing w:line="240" w:lineRule="auto"/>
              <w:jc w:val="center"/>
              <w:rPr>
                <w:rFonts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0DE70A83" w14:textId="77777777" w:rsidR="00104DD5" w:rsidRDefault="00104DD5">
            <w:pPr>
              <w:spacing w:line="240" w:lineRule="auto"/>
              <w:rPr>
                <w:rFonts w:cs="Arial"/>
                <w:sz w:val="32"/>
              </w:rPr>
            </w:pPr>
          </w:p>
        </w:tc>
      </w:tr>
      <w:tr w:rsidR="00104DD5" w14:paraId="54DE995B" w14:textId="77777777" w:rsidTr="00104DD5">
        <w:trPr>
          <w:trHeight w:val="450"/>
        </w:trPr>
        <w:tc>
          <w:tcPr>
            <w:tcW w:w="4169" w:type="pct"/>
            <w:tcBorders>
              <w:top w:val="single" w:sz="4" w:space="0" w:color="auto"/>
              <w:left w:val="single" w:sz="4" w:space="0" w:color="auto"/>
              <w:bottom w:val="nil"/>
              <w:right w:val="single" w:sz="4" w:space="0" w:color="auto"/>
            </w:tcBorders>
            <w:shd w:val="clear" w:color="auto" w:fill="D9D9D9"/>
          </w:tcPr>
          <w:p w14:paraId="3803B884" w14:textId="77777777" w:rsidR="00104DD5" w:rsidRDefault="00104DD5">
            <w:pPr>
              <w:spacing w:line="240" w:lineRule="auto"/>
              <w:rPr>
                <w:rFonts w:cs="Arial"/>
                <w:b/>
              </w:rPr>
            </w:pPr>
            <w:r>
              <w:rPr>
                <w:rFonts w:cs="Arial"/>
                <w:b/>
                <w:szCs w:val="16"/>
              </w:rPr>
              <w:t xml:space="preserve">2. </w:t>
            </w:r>
            <w:r>
              <w:rPr>
                <w:rFonts w:cs="Arial"/>
                <w:b/>
              </w:rPr>
              <w:t>Knowledge and Understanding Skills</w:t>
            </w:r>
          </w:p>
          <w:p w14:paraId="01CA7EE4" w14:textId="77777777" w:rsidR="00104DD5" w:rsidRDefault="00104DD5">
            <w:pPr>
              <w:spacing w:after="120" w:line="240" w:lineRule="auto"/>
              <w:rPr>
                <w:rFonts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vAlign w:val="center"/>
          </w:tcPr>
          <w:p w14:paraId="5072A9A0" w14:textId="77777777" w:rsidR="00104DD5" w:rsidRDefault="00104DD5">
            <w:pPr>
              <w:spacing w:line="240" w:lineRule="auto"/>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9E22CD4" w14:textId="77777777" w:rsidR="00104DD5" w:rsidRDefault="00104DD5">
            <w:pPr>
              <w:spacing w:line="240" w:lineRule="auto"/>
              <w:jc w:val="center"/>
              <w:rPr>
                <w:rFonts w:cs="Arial"/>
                <w:sz w:val="32"/>
              </w:rPr>
            </w:pPr>
          </w:p>
        </w:tc>
      </w:tr>
      <w:tr w:rsidR="00104DD5" w14:paraId="46B0E4FB" w14:textId="77777777" w:rsidTr="00104DD5">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7AAE17D0" w14:textId="77777777" w:rsidR="00104DD5" w:rsidRDefault="00104DD5">
            <w:pPr>
              <w:spacing w:after="120" w:line="240" w:lineRule="auto"/>
              <w:rPr>
                <w:rFonts w:cs="Arial"/>
                <w:sz w:val="14"/>
                <w:szCs w:val="14"/>
              </w:rPr>
            </w:pPr>
          </w:p>
        </w:tc>
        <w:tc>
          <w:tcPr>
            <w:tcW w:w="416" w:type="pct"/>
            <w:tcBorders>
              <w:top w:val="single" w:sz="4" w:space="0" w:color="auto"/>
              <w:left w:val="single" w:sz="4" w:space="0" w:color="auto"/>
              <w:bottom w:val="nil"/>
              <w:right w:val="single" w:sz="4" w:space="0" w:color="auto"/>
            </w:tcBorders>
            <w:vAlign w:val="center"/>
            <w:hideMark/>
          </w:tcPr>
          <w:p w14:paraId="03D48C04" w14:textId="77777777" w:rsidR="00104DD5" w:rsidRDefault="00104DD5">
            <w:pPr>
              <w:spacing w:line="240" w:lineRule="auto"/>
              <w:jc w:val="center"/>
              <w:rPr>
                <w:rFonts w:cs="Arial"/>
                <w:sz w:val="32"/>
              </w:rPr>
            </w:pPr>
            <w:r>
              <w:rPr>
                <w:rFonts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0C0C15E7" w14:textId="77777777" w:rsidR="00104DD5" w:rsidRDefault="00104DD5">
            <w:pPr>
              <w:spacing w:line="240" w:lineRule="auto"/>
              <w:jc w:val="center"/>
              <w:rPr>
                <w:rFonts w:cs="Arial"/>
                <w:sz w:val="32"/>
              </w:rPr>
            </w:pPr>
          </w:p>
        </w:tc>
      </w:tr>
      <w:tr w:rsidR="00104DD5" w14:paraId="5CFA3F1A" w14:textId="77777777" w:rsidTr="00104DD5">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0B4D5584" w14:textId="77777777" w:rsidR="00104DD5" w:rsidRDefault="00104DD5">
            <w:pPr>
              <w:spacing w:line="240" w:lineRule="auto"/>
              <w:rPr>
                <w:rFonts w:cs="Arial"/>
                <w:sz w:val="14"/>
                <w:szCs w:val="14"/>
              </w:rPr>
            </w:pPr>
          </w:p>
        </w:tc>
        <w:tc>
          <w:tcPr>
            <w:tcW w:w="416" w:type="pct"/>
            <w:tcBorders>
              <w:top w:val="nil"/>
              <w:left w:val="single" w:sz="4" w:space="0" w:color="auto"/>
              <w:bottom w:val="single" w:sz="4" w:space="0" w:color="auto"/>
              <w:right w:val="single" w:sz="4" w:space="0" w:color="auto"/>
            </w:tcBorders>
            <w:vAlign w:val="center"/>
          </w:tcPr>
          <w:p w14:paraId="30D664BF" w14:textId="77777777" w:rsidR="00104DD5" w:rsidRDefault="00104DD5">
            <w:pPr>
              <w:spacing w:line="240" w:lineRule="auto"/>
              <w:jc w:val="center"/>
              <w:rPr>
                <w:rFonts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2BE3CB47" w14:textId="77777777" w:rsidR="00104DD5" w:rsidRDefault="00104DD5">
            <w:pPr>
              <w:spacing w:line="240" w:lineRule="auto"/>
              <w:rPr>
                <w:rFonts w:cs="Arial"/>
                <w:sz w:val="32"/>
              </w:rPr>
            </w:pPr>
          </w:p>
        </w:tc>
      </w:tr>
      <w:tr w:rsidR="00104DD5" w14:paraId="62D7AEE4" w14:textId="77777777" w:rsidTr="00104DD5">
        <w:trPr>
          <w:trHeight w:val="450"/>
        </w:trPr>
        <w:tc>
          <w:tcPr>
            <w:tcW w:w="4169" w:type="pct"/>
            <w:tcBorders>
              <w:top w:val="single" w:sz="4" w:space="0" w:color="auto"/>
              <w:left w:val="single" w:sz="4" w:space="0" w:color="auto"/>
              <w:bottom w:val="nil"/>
              <w:right w:val="single" w:sz="4" w:space="0" w:color="auto"/>
            </w:tcBorders>
            <w:shd w:val="clear" w:color="auto" w:fill="D9D9D9"/>
          </w:tcPr>
          <w:p w14:paraId="0753C042" w14:textId="77777777" w:rsidR="00104DD5" w:rsidRDefault="00104DD5">
            <w:pPr>
              <w:spacing w:line="240" w:lineRule="auto"/>
              <w:rPr>
                <w:rFonts w:cs="Arial"/>
                <w:b/>
                <w:sz w:val="16"/>
                <w:szCs w:val="16"/>
              </w:rPr>
            </w:pPr>
            <w:r>
              <w:rPr>
                <w:rFonts w:cs="Arial"/>
                <w:b/>
                <w:szCs w:val="16"/>
              </w:rPr>
              <w:t xml:space="preserve">3. </w:t>
            </w:r>
            <w:r>
              <w:rPr>
                <w:rFonts w:cs="Arial"/>
                <w:b/>
              </w:rPr>
              <w:t>Cognitive and Intellectual Skills</w:t>
            </w:r>
          </w:p>
          <w:p w14:paraId="33036876" w14:textId="77777777" w:rsidR="00104DD5" w:rsidRDefault="00104DD5">
            <w:pPr>
              <w:spacing w:after="120" w:line="240" w:lineRule="auto"/>
              <w:rPr>
                <w:rFonts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vAlign w:val="center"/>
          </w:tcPr>
          <w:p w14:paraId="24CB5175" w14:textId="77777777" w:rsidR="00104DD5" w:rsidRDefault="00104DD5">
            <w:pPr>
              <w:spacing w:line="240" w:lineRule="auto"/>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700C022" w14:textId="77777777" w:rsidR="00104DD5" w:rsidRDefault="00104DD5">
            <w:pPr>
              <w:spacing w:line="240" w:lineRule="auto"/>
              <w:jc w:val="center"/>
              <w:rPr>
                <w:rFonts w:cs="Arial"/>
                <w:sz w:val="32"/>
              </w:rPr>
            </w:pPr>
          </w:p>
        </w:tc>
      </w:tr>
      <w:tr w:rsidR="00104DD5" w14:paraId="6E197B77" w14:textId="77777777" w:rsidTr="00104DD5">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075D592B" w14:textId="77777777" w:rsidR="00104DD5" w:rsidRDefault="00104DD5">
            <w:pPr>
              <w:spacing w:after="120" w:line="240" w:lineRule="auto"/>
              <w:rPr>
                <w:rFonts w:cs="Arial"/>
                <w:sz w:val="14"/>
                <w:szCs w:val="14"/>
              </w:rPr>
            </w:pPr>
          </w:p>
        </w:tc>
        <w:tc>
          <w:tcPr>
            <w:tcW w:w="416" w:type="pct"/>
            <w:tcBorders>
              <w:top w:val="single" w:sz="4" w:space="0" w:color="auto"/>
              <w:left w:val="single" w:sz="4" w:space="0" w:color="auto"/>
              <w:bottom w:val="nil"/>
              <w:right w:val="single" w:sz="4" w:space="0" w:color="auto"/>
            </w:tcBorders>
            <w:vAlign w:val="center"/>
            <w:hideMark/>
          </w:tcPr>
          <w:p w14:paraId="23326F29" w14:textId="77777777" w:rsidR="00104DD5" w:rsidRDefault="00104DD5">
            <w:pPr>
              <w:spacing w:line="240" w:lineRule="auto"/>
              <w:jc w:val="center"/>
              <w:rPr>
                <w:rFonts w:cs="Arial"/>
                <w:sz w:val="32"/>
              </w:rPr>
            </w:pPr>
            <w:r>
              <w:rPr>
                <w:rFonts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60DF35A2" w14:textId="77777777" w:rsidR="00104DD5" w:rsidRDefault="00104DD5">
            <w:pPr>
              <w:spacing w:line="240" w:lineRule="auto"/>
              <w:jc w:val="center"/>
              <w:rPr>
                <w:rFonts w:cs="Arial"/>
                <w:sz w:val="32"/>
              </w:rPr>
            </w:pPr>
          </w:p>
        </w:tc>
      </w:tr>
      <w:tr w:rsidR="00104DD5" w14:paraId="24A981EB" w14:textId="77777777" w:rsidTr="00104DD5">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62A2687C" w14:textId="77777777" w:rsidR="00104DD5" w:rsidRDefault="00104DD5">
            <w:pPr>
              <w:spacing w:line="240" w:lineRule="auto"/>
              <w:rPr>
                <w:rFonts w:cs="Arial"/>
                <w:sz w:val="14"/>
                <w:szCs w:val="14"/>
              </w:rPr>
            </w:pPr>
          </w:p>
        </w:tc>
        <w:tc>
          <w:tcPr>
            <w:tcW w:w="416" w:type="pct"/>
            <w:tcBorders>
              <w:top w:val="nil"/>
              <w:left w:val="single" w:sz="4" w:space="0" w:color="auto"/>
              <w:bottom w:val="single" w:sz="4" w:space="0" w:color="auto"/>
              <w:right w:val="single" w:sz="4" w:space="0" w:color="auto"/>
            </w:tcBorders>
            <w:vAlign w:val="center"/>
          </w:tcPr>
          <w:p w14:paraId="0B8F3863" w14:textId="77777777" w:rsidR="00104DD5" w:rsidRDefault="00104DD5">
            <w:pPr>
              <w:spacing w:line="240" w:lineRule="auto"/>
              <w:jc w:val="center"/>
              <w:rPr>
                <w:rFonts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1072F18E" w14:textId="77777777" w:rsidR="00104DD5" w:rsidRDefault="00104DD5">
            <w:pPr>
              <w:spacing w:line="240" w:lineRule="auto"/>
              <w:rPr>
                <w:rFonts w:cs="Arial"/>
                <w:sz w:val="32"/>
              </w:rPr>
            </w:pPr>
          </w:p>
        </w:tc>
      </w:tr>
      <w:tr w:rsidR="00104DD5" w14:paraId="28593D7E" w14:textId="77777777" w:rsidTr="00104DD5">
        <w:trPr>
          <w:trHeight w:val="450"/>
        </w:trPr>
        <w:tc>
          <w:tcPr>
            <w:tcW w:w="4169" w:type="pct"/>
            <w:tcBorders>
              <w:top w:val="single" w:sz="4" w:space="0" w:color="auto"/>
              <w:left w:val="single" w:sz="4" w:space="0" w:color="auto"/>
              <w:bottom w:val="nil"/>
              <w:right w:val="single" w:sz="4" w:space="0" w:color="auto"/>
            </w:tcBorders>
            <w:shd w:val="clear" w:color="auto" w:fill="D9D9D9"/>
          </w:tcPr>
          <w:p w14:paraId="15E9EA18" w14:textId="77777777" w:rsidR="00104DD5" w:rsidRDefault="00104DD5">
            <w:pPr>
              <w:spacing w:line="240" w:lineRule="auto"/>
              <w:rPr>
                <w:rFonts w:cs="Arial"/>
                <w:b/>
                <w:sz w:val="16"/>
                <w:szCs w:val="16"/>
              </w:rPr>
            </w:pPr>
            <w:r>
              <w:rPr>
                <w:rFonts w:cs="Arial"/>
                <w:b/>
                <w:szCs w:val="16"/>
              </w:rPr>
              <w:t xml:space="preserve">4. </w:t>
            </w:r>
            <w:r>
              <w:rPr>
                <w:rFonts w:cs="Arial"/>
                <w:b/>
              </w:rPr>
              <w:t>Practical Application Skills</w:t>
            </w:r>
          </w:p>
          <w:p w14:paraId="49C64667" w14:textId="77777777" w:rsidR="00104DD5" w:rsidRDefault="00104DD5">
            <w:pPr>
              <w:spacing w:after="120" w:line="240" w:lineRule="auto"/>
              <w:rPr>
                <w:rFonts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vAlign w:val="center"/>
          </w:tcPr>
          <w:p w14:paraId="5687B349" w14:textId="77777777" w:rsidR="00104DD5" w:rsidRDefault="00104DD5">
            <w:pPr>
              <w:spacing w:line="240" w:lineRule="auto"/>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EF5D781" w14:textId="77777777" w:rsidR="00104DD5" w:rsidRDefault="00104DD5">
            <w:pPr>
              <w:spacing w:line="240" w:lineRule="auto"/>
              <w:jc w:val="center"/>
              <w:rPr>
                <w:rFonts w:cs="Arial"/>
                <w:sz w:val="32"/>
              </w:rPr>
            </w:pPr>
          </w:p>
        </w:tc>
      </w:tr>
      <w:tr w:rsidR="00104DD5" w14:paraId="35F7DC82" w14:textId="77777777" w:rsidTr="00104DD5">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14:paraId="0298C526" w14:textId="77777777" w:rsidR="00104DD5" w:rsidRDefault="00104DD5">
            <w:pPr>
              <w:spacing w:after="120" w:line="240" w:lineRule="auto"/>
              <w:rPr>
                <w:rFonts w:cs="Arial"/>
                <w:sz w:val="14"/>
                <w:szCs w:val="14"/>
              </w:rPr>
            </w:pPr>
          </w:p>
        </w:tc>
        <w:tc>
          <w:tcPr>
            <w:tcW w:w="416" w:type="pct"/>
            <w:tcBorders>
              <w:top w:val="single" w:sz="4" w:space="0" w:color="auto"/>
              <w:left w:val="single" w:sz="4" w:space="0" w:color="auto"/>
              <w:bottom w:val="nil"/>
              <w:right w:val="single" w:sz="4" w:space="0" w:color="auto"/>
            </w:tcBorders>
            <w:vAlign w:val="center"/>
            <w:hideMark/>
          </w:tcPr>
          <w:p w14:paraId="39CFE306" w14:textId="77777777" w:rsidR="00104DD5" w:rsidRDefault="00104DD5">
            <w:pPr>
              <w:spacing w:line="240" w:lineRule="auto"/>
              <w:jc w:val="center"/>
              <w:rPr>
                <w:rFonts w:cs="Arial"/>
                <w:sz w:val="32"/>
              </w:rPr>
            </w:pPr>
            <w:r>
              <w:rPr>
                <w:rFonts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77453B10" w14:textId="77777777" w:rsidR="00104DD5" w:rsidRDefault="00104DD5">
            <w:pPr>
              <w:spacing w:line="240" w:lineRule="auto"/>
              <w:jc w:val="center"/>
              <w:rPr>
                <w:rFonts w:cs="Arial"/>
                <w:sz w:val="32"/>
              </w:rPr>
            </w:pPr>
          </w:p>
        </w:tc>
      </w:tr>
      <w:tr w:rsidR="00104DD5" w14:paraId="02FE4F89" w14:textId="77777777" w:rsidTr="00104DD5">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00D33F46" w14:textId="77777777" w:rsidR="00104DD5" w:rsidRDefault="00104DD5">
            <w:pPr>
              <w:spacing w:line="240" w:lineRule="auto"/>
              <w:rPr>
                <w:rFonts w:cs="Arial"/>
                <w:sz w:val="14"/>
                <w:szCs w:val="14"/>
              </w:rPr>
            </w:pPr>
          </w:p>
        </w:tc>
        <w:tc>
          <w:tcPr>
            <w:tcW w:w="416" w:type="pct"/>
            <w:tcBorders>
              <w:top w:val="nil"/>
              <w:left w:val="single" w:sz="4" w:space="0" w:color="auto"/>
              <w:bottom w:val="single" w:sz="4" w:space="0" w:color="auto"/>
              <w:right w:val="single" w:sz="4" w:space="0" w:color="auto"/>
            </w:tcBorders>
            <w:vAlign w:val="center"/>
          </w:tcPr>
          <w:p w14:paraId="432EFDF4" w14:textId="77777777" w:rsidR="00104DD5" w:rsidRDefault="00104DD5">
            <w:pPr>
              <w:spacing w:line="240" w:lineRule="auto"/>
              <w:jc w:val="center"/>
              <w:rPr>
                <w:rFonts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7CD142D8" w14:textId="77777777" w:rsidR="00104DD5" w:rsidRDefault="00104DD5">
            <w:pPr>
              <w:spacing w:line="240" w:lineRule="auto"/>
              <w:rPr>
                <w:rFonts w:cs="Arial"/>
                <w:sz w:val="32"/>
              </w:rPr>
            </w:pPr>
          </w:p>
        </w:tc>
      </w:tr>
      <w:tr w:rsidR="00104DD5" w14:paraId="5142EC8C" w14:textId="77777777" w:rsidTr="00104DD5">
        <w:trPr>
          <w:trHeight w:val="450"/>
        </w:trPr>
        <w:tc>
          <w:tcPr>
            <w:tcW w:w="4169" w:type="pct"/>
            <w:tcBorders>
              <w:top w:val="single" w:sz="4" w:space="0" w:color="auto"/>
              <w:left w:val="single" w:sz="4" w:space="0" w:color="auto"/>
              <w:bottom w:val="nil"/>
              <w:right w:val="single" w:sz="4" w:space="0" w:color="auto"/>
            </w:tcBorders>
            <w:shd w:val="clear" w:color="auto" w:fill="D9D9D9"/>
            <w:hideMark/>
          </w:tcPr>
          <w:p w14:paraId="713DE002" w14:textId="248E62E1" w:rsidR="00104DD5" w:rsidRDefault="00104DD5">
            <w:pPr>
              <w:spacing w:line="240" w:lineRule="auto"/>
              <w:rPr>
                <w:rFonts w:cs="Arial"/>
                <w:b/>
                <w:sz w:val="16"/>
                <w:szCs w:val="16"/>
              </w:rPr>
            </w:pPr>
            <w:r>
              <w:rPr>
                <w:rFonts w:cs="Arial"/>
                <w:b/>
                <w:szCs w:val="16"/>
              </w:rPr>
              <w:t xml:space="preserve">5. </w:t>
            </w:r>
            <w:r>
              <w:rPr>
                <w:rFonts w:cs="Arial"/>
                <w:b/>
              </w:rPr>
              <w:t>Transferable Skills for Life and Professional Practice</w:t>
            </w:r>
            <w:r>
              <w:rPr>
                <w:rFonts w:cs="Arial"/>
                <w:b/>
              </w:rPr>
              <w:br/>
            </w:r>
          </w:p>
        </w:tc>
        <w:tc>
          <w:tcPr>
            <w:tcW w:w="416" w:type="pct"/>
            <w:tcBorders>
              <w:top w:val="single" w:sz="4" w:space="0" w:color="auto"/>
              <w:left w:val="single" w:sz="4" w:space="0" w:color="auto"/>
              <w:bottom w:val="nil"/>
              <w:right w:val="single" w:sz="4" w:space="0" w:color="auto"/>
            </w:tcBorders>
            <w:shd w:val="clear" w:color="auto" w:fill="D9D9D9"/>
            <w:vAlign w:val="center"/>
          </w:tcPr>
          <w:p w14:paraId="6DC79121" w14:textId="77777777" w:rsidR="00104DD5" w:rsidRDefault="00104DD5">
            <w:pPr>
              <w:spacing w:line="240" w:lineRule="auto"/>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C179F31" w14:textId="77777777" w:rsidR="00104DD5" w:rsidRDefault="00104DD5">
            <w:pPr>
              <w:spacing w:line="240" w:lineRule="auto"/>
              <w:jc w:val="center"/>
              <w:rPr>
                <w:rFonts w:cs="Arial"/>
                <w:sz w:val="32"/>
              </w:rPr>
            </w:pPr>
          </w:p>
        </w:tc>
      </w:tr>
      <w:tr w:rsidR="00104DD5" w14:paraId="631128BC" w14:textId="77777777" w:rsidTr="00104DD5">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14:paraId="0F799738" w14:textId="77777777" w:rsidR="00104DD5" w:rsidRDefault="00104DD5">
            <w:pPr>
              <w:spacing w:after="120" w:line="240" w:lineRule="auto"/>
              <w:rPr>
                <w:rFonts w:cs="Arial"/>
                <w:sz w:val="14"/>
                <w:szCs w:val="14"/>
              </w:rPr>
            </w:pPr>
          </w:p>
        </w:tc>
        <w:tc>
          <w:tcPr>
            <w:tcW w:w="416" w:type="pct"/>
            <w:tcBorders>
              <w:top w:val="single" w:sz="4" w:space="0" w:color="auto"/>
              <w:left w:val="single" w:sz="4" w:space="0" w:color="auto"/>
              <w:bottom w:val="nil"/>
              <w:right w:val="single" w:sz="4" w:space="0" w:color="auto"/>
            </w:tcBorders>
            <w:vAlign w:val="center"/>
            <w:hideMark/>
          </w:tcPr>
          <w:p w14:paraId="46AB0973" w14:textId="77777777" w:rsidR="00104DD5" w:rsidRDefault="00104DD5">
            <w:pPr>
              <w:spacing w:line="240" w:lineRule="auto"/>
              <w:jc w:val="center"/>
              <w:rPr>
                <w:rFonts w:cs="Arial"/>
                <w:sz w:val="32"/>
              </w:rPr>
            </w:pPr>
            <w:r>
              <w:rPr>
                <w:rFonts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2A964CE8" w14:textId="77777777" w:rsidR="00104DD5" w:rsidRDefault="00104DD5">
            <w:pPr>
              <w:spacing w:line="240" w:lineRule="auto"/>
              <w:jc w:val="center"/>
              <w:rPr>
                <w:rFonts w:cs="Arial"/>
                <w:sz w:val="32"/>
              </w:rPr>
            </w:pPr>
          </w:p>
        </w:tc>
      </w:tr>
      <w:tr w:rsidR="00104DD5" w14:paraId="29640D67" w14:textId="77777777" w:rsidTr="00104DD5">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2454A6F0" w14:textId="77777777" w:rsidR="00104DD5" w:rsidRDefault="00104DD5">
            <w:pPr>
              <w:spacing w:line="240" w:lineRule="auto"/>
              <w:rPr>
                <w:rFonts w:cs="Arial"/>
                <w:sz w:val="14"/>
                <w:szCs w:val="14"/>
              </w:rPr>
            </w:pPr>
          </w:p>
        </w:tc>
        <w:tc>
          <w:tcPr>
            <w:tcW w:w="416" w:type="pct"/>
            <w:tcBorders>
              <w:top w:val="nil"/>
              <w:left w:val="single" w:sz="4" w:space="0" w:color="auto"/>
              <w:bottom w:val="single" w:sz="4" w:space="0" w:color="auto"/>
              <w:right w:val="single" w:sz="4" w:space="0" w:color="auto"/>
            </w:tcBorders>
          </w:tcPr>
          <w:p w14:paraId="5E951B94" w14:textId="77777777" w:rsidR="00104DD5" w:rsidRDefault="00104DD5">
            <w:pPr>
              <w:spacing w:line="240" w:lineRule="auto"/>
              <w:jc w:val="center"/>
              <w:rPr>
                <w:rFonts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194FE72B" w14:textId="77777777" w:rsidR="00104DD5" w:rsidRDefault="00104DD5">
            <w:pPr>
              <w:spacing w:line="240" w:lineRule="auto"/>
              <w:rPr>
                <w:rFonts w:cs="Arial"/>
                <w:sz w:val="32"/>
              </w:rPr>
            </w:pPr>
          </w:p>
        </w:tc>
      </w:tr>
    </w:tbl>
    <w:p w14:paraId="50A80F64" w14:textId="77777777" w:rsidR="00104DD5" w:rsidRPr="007826B5" w:rsidRDefault="00104DD5" w:rsidP="004213FA">
      <w:pPr>
        <w:spacing w:line="240" w:lineRule="auto"/>
        <w:ind w:left="284" w:right="531"/>
        <w:rPr>
          <w:rFonts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3544"/>
        <w:gridCol w:w="1060"/>
      </w:tblGrid>
      <w:tr w:rsidR="004213FA" w:rsidRPr="007826B5" w14:paraId="27551B85" w14:textId="77777777" w:rsidTr="006D2113">
        <w:trPr>
          <w:cantSplit/>
        </w:trPr>
        <w:tc>
          <w:tcPr>
            <w:tcW w:w="6062" w:type="dxa"/>
            <w:vMerge w:val="restart"/>
            <w:shd w:val="pct15" w:color="auto" w:fill="auto"/>
            <w:vAlign w:val="center"/>
          </w:tcPr>
          <w:p w14:paraId="2858DEDA" w14:textId="77777777" w:rsidR="004213FA" w:rsidRPr="007826B5" w:rsidRDefault="004213FA" w:rsidP="006D2113">
            <w:pPr>
              <w:spacing w:line="240" w:lineRule="auto"/>
              <w:rPr>
                <w:rFonts w:cs="Arial"/>
                <w:sz w:val="16"/>
                <w:szCs w:val="16"/>
              </w:rPr>
            </w:pPr>
            <w:r w:rsidRPr="007826B5">
              <w:rPr>
                <w:rFonts w:cs="Arial"/>
                <w:b/>
                <w:bCs/>
                <w:sz w:val="22"/>
                <w:szCs w:val="22"/>
              </w:rPr>
              <w:t xml:space="preserve">Assessment Mark </w:t>
            </w:r>
            <w:r w:rsidRPr="007826B5">
              <w:rPr>
                <w:rFonts w:cs="Arial"/>
                <w:bCs/>
                <w:sz w:val="22"/>
                <w:szCs w:val="22"/>
              </w:rPr>
              <w:t>(</w:t>
            </w:r>
            <w:r w:rsidRPr="007826B5">
              <w:rPr>
                <w:rFonts w:cs="Arial"/>
                <w:sz w:val="16"/>
                <w:szCs w:val="16"/>
              </w:rPr>
              <w:t>Assessment marks are subject to ratification at the Exam Board.  These comments and marks are to give feedback on module work and are for guidance only until they are confirmed. )</w:t>
            </w:r>
          </w:p>
        </w:tc>
        <w:tc>
          <w:tcPr>
            <w:tcW w:w="3544" w:type="dxa"/>
            <w:tcBorders>
              <w:bottom w:val="single" w:sz="4" w:space="0" w:color="auto"/>
            </w:tcBorders>
            <w:shd w:val="pct15" w:color="auto" w:fill="auto"/>
            <w:vAlign w:val="bottom"/>
          </w:tcPr>
          <w:p w14:paraId="746A1155" w14:textId="77777777" w:rsidR="004213FA" w:rsidRPr="007826B5" w:rsidRDefault="004213FA" w:rsidP="006D2113">
            <w:pPr>
              <w:spacing w:line="240" w:lineRule="auto"/>
              <w:rPr>
                <w:rFonts w:cs="Arial"/>
                <w:b/>
                <w:bCs/>
                <w:sz w:val="16"/>
                <w:szCs w:val="16"/>
              </w:rPr>
            </w:pPr>
            <w:r w:rsidRPr="007826B5">
              <w:rPr>
                <w:rFonts w:cs="Arial"/>
                <w:b/>
                <w:sz w:val="16"/>
                <w:szCs w:val="16"/>
              </w:rPr>
              <w:t>Late Submission Penalties (tick if appropriate)</w:t>
            </w:r>
          </w:p>
        </w:tc>
        <w:tc>
          <w:tcPr>
            <w:tcW w:w="1060" w:type="dxa"/>
            <w:vMerge w:val="restart"/>
            <w:vAlign w:val="center"/>
          </w:tcPr>
          <w:p w14:paraId="2427D64D" w14:textId="77777777" w:rsidR="004213FA" w:rsidRPr="007826B5" w:rsidRDefault="004213FA" w:rsidP="006D2113">
            <w:pPr>
              <w:spacing w:line="240" w:lineRule="auto"/>
              <w:jc w:val="right"/>
              <w:rPr>
                <w:rFonts w:cs="Arial"/>
                <w:b/>
                <w:bCs/>
                <w:sz w:val="20"/>
              </w:rPr>
            </w:pPr>
            <w:r w:rsidRPr="007826B5">
              <w:rPr>
                <w:rFonts w:cs="Arial"/>
                <w:b/>
                <w:bCs/>
                <w:sz w:val="20"/>
              </w:rPr>
              <w:t>%</w:t>
            </w:r>
          </w:p>
        </w:tc>
      </w:tr>
      <w:bookmarkEnd w:id="0"/>
    </w:tbl>
    <w:p w14:paraId="61C2924A" w14:textId="5146D4F3" w:rsidR="004213FA" w:rsidRPr="007826B5" w:rsidRDefault="004213FA" w:rsidP="00EF20C7">
      <w:pPr>
        <w:spacing w:line="240" w:lineRule="auto"/>
        <w:rPr>
          <w:rFonts w:cs="Arial"/>
          <w:b/>
          <w:sz w:val="22"/>
          <w:szCs w:val="22"/>
        </w:rPr>
        <w:sectPr w:rsidR="004213FA" w:rsidRPr="007826B5" w:rsidSect="009D7F48">
          <w:footerReference w:type="default" r:id="rId14"/>
          <w:pgSz w:w="11894" w:h="16834"/>
          <w:pgMar w:top="720" w:right="720" w:bottom="720" w:left="720" w:header="706" w:footer="454" w:gutter="0"/>
          <w:paperSrc w:first="1" w:other="1"/>
          <w:cols w:space="720"/>
          <w:docGrid w:linePitch="272"/>
        </w:sectPr>
      </w:pPr>
    </w:p>
    <w:tbl>
      <w:tblPr>
        <w:tblStyle w:val="TableGrid"/>
        <w:tblW w:w="0" w:type="auto"/>
        <w:shd w:val="clear" w:color="auto" w:fill="FF99FF"/>
        <w:tblLook w:val="04A0" w:firstRow="1" w:lastRow="0" w:firstColumn="1" w:lastColumn="0" w:noHBand="0" w:noVBand="1"/>
      </w:tblPr>
      <w:tblGrid>
        <w:gridCol w:w="13858"/>
      </w:tblGrid>
      <w:tr w:rsidR="00EF20C7" w14:paraId="65BB0A48" w14:textId="77777777" w:rsidTr="007B2005">
        <w:tc>
          <w:tcPr>
            <w:tcW w:w="13858" w:type="dxa"/>
            <w:shd w:val="clear" w:color="auto" w:fill="FF99FF"/>
          </w:tcPr>
          <w:p w14:paraId="7118F6A5" w14:textId="77777777" w:rsidR="00EF20C7" w:rsidRPr="00995D51" w:rsidRDefault="00EF20C7" w:rsidP="007B2005">
            <w:pPr>
              <w:pStyle w:val="Heading2"/>
              <w:outlineLvl w:val="1"/>
            </w:pPr>
            <w:bookmarkStart w:id="2" w:name="_Toc48728836"/>
            <w:r w:rsidRPr="00995D51">
              <w:lastRenderedPageBreak/>
              <w:t>GENERIC ASSESSMENT CRITERIA</w:t>
            </w:r>
            <w:bookmarkEnd w:id="2"/>
          </w:p>
        </w:tc>
      </w:tr>
    </w:tbl>
    <w:p w14:paraId="53864D30" w14:textId="77777777" w:rsidR="00EF20C7" w:rsidRDefault="00EF20C7" w:rsidP="00EF20C7">
      <w:pPr>
        <w:pStyle w:val="NormalWeb"/>
        <w:spacing w:line="240" w:lineRule="auto"/>
        <w:rPr>
          <w:rFonts w:cs="Arial"/>
          <w:color w:val="303B44"/>
          <w:sz w:val="22"/>
          <w:szCs w:val="22"/>
        </w:rPr>
      </w:pPr>
    </w:p>
    <w:tbl>
      <w:tblPr>
        <w:tblStyle w:val="TableGrid"/>
        <w:tblW w:w="0" w:type="auto"/>
        <w:tblLook w:val="04A0" w:firstRow="1" w:lastRow="0" w:firstColumn="1" w:lastColumn="0" w:noHBand="0" w:noVBand="1"/>
      </w:tblPr>
      <w:tblGrid>
        <w:gridCol w:w="13948"/>
      </w:tblGrid>
      <w:tr w:rsidR="00EF20C7" w:rsidRPr="00D9771E" w14:paraId="1A977A98" w14:textId="77777777" w:rsidTr="007B2005">
        <w:tc>
          <w:tcPr>
            <w:tcW w:w="13948" w:type="dxa"/>
            <w:shd w:val="clear" w:color="auto" w:fill="FF99FF"/>
          </w:tcPr>
          <w:p w14:paraId="624C0CE4" w14:textId="77777777" w:rsidR="00EF20C7" w:rsidRPr="00D9771E" w:rsidRDefault="00EF20C7" w:rsidP="007B2005">
            <w:pPr>
              <w:spacing w:line="240" w:lineRule="auto"/>
              <w:rPr>
                <w:rFonts w:cs="Arial"/>
                <w:b/>
              </w:rPr>
            </w:pPr>
            <w:r>
              <w:rPr>
                <w:rFonts w:cs="Arial"/>
                <w:b/>
              </w:rPr>
              <w:t>Level 5</w:t>
            </w:r>
          </w:p>
        </w:tc>
      </w:tr>
      <w:tr w:rsidR="00EF20C7" w:rsidRPr="00D9771E" w14:paraId="7ACDD04D" w14:textId="77777777" w:rsidTr="007B2005">
        <w:tc>
          <w:tcPr>
            <w:tcW w:w="13948" w:type="dxa"/>
            <w:shd w:val="clear" w:color="auto" w:fill="FFCCFF"/>
          </w:tcPr>
          <w:p w14:paraId="4046E50C" w14:textId="77777777" w:rsidR="00EF20C7" w:rsidRPr="00B669B1" w:rsidRDefault="00EF20C7" w:rsidP="007B2005">
            <w:pPr>
              <w:spacing w:line="240" w:lineRule="auto"/>
              <w:rPr>
                <w:rFonts w:eastAsia="Arial" w:cs="Arial"/>
                <w:spacing w:val="-1"/>
              </w:rPr>
            </w:pPr>
            <w:r w:rsidRPr="002878BF">
              <w:rPr>
                <w:rFonts w:eastAsia="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44BD1D19" w14:textId="77777777" w:rsidR="00EF20C7" w:rsidRPr="00D9771E" w:rsidRDefault="00EF20C7" w:rsidP="00EF20C7">
      <w:pPr>
        <w:spacing w:line="240" w:lineRule="auto"/>
        <w:rPr>
          <w:rFonts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EF20C7" w:rsidRPr="00D9771E" w14:paraId="5FD54D76" w14:textId="77777777" w:rsidTr="007B2005">
        <w:trPr>
          <w:tblHeader/>
        </w:trPr>
        <w:tc>
          <w:tcPr>
            <w:tcW w:w="1735" w:type="dxa"/>
            <w:shd w:val="clear" w:color="auto" w:fill="FF99FF"/>
          </w:tcPr>
          <w:p w14:paraId="26121D21" w14:textId="77777777" w:rsidR="00EF20C7" w:rsidRPr="00C73F6F" w:rsidRDefault="00EF20C7" w:rsidP="007B2005">
            <w:pPr>
              <w:spacing w:line="240" w:lineRule="auto"/>
              <w:rPr>
                <w:rFonts w:cs="Arial"/>
                <w:b/>
                <w:sz w:val="18"/>
                <w:szCs w:val="18"/>
              </w:rPr>
            </w:pPr>
            <w:r w:rsidRPr="00C73F6F">
              <w:rPr>
                <w:rFonts w:cs="Arial"/>
                <w:b/>
                <w:sz w:val="18"/>
                <w:szCs w:val="18"/>
              </w:rPr>
              <w:t>Level 5</w:t>
            </w:r>
          </w:p>
        </w:tc>
        <w:tc>
          <w:tcPr>
            <w:tcW w:w="1736" w:type="dxa"/>
            <w:shd w:val="clear" w:color="auto" w:fill="FF99FF"/>
            <w:vAlign w:val="center"/>
          </w:tcPr>
          <w:p w14:paraId="1FF434AF" w14:textId="77777777" w:rsidR="00EF20C7" w:rsidRPr="00D9771E" w:rsidRDefault="00EF20C7" w:rsidP="007B2005">
            <w:pPr>
              <w:spacing w:line="240" w:lineRule="auto"/>
              <w:jc w:val="center"/>
              <w:rPr>
                <w:rFonts w:cs="Arial"/>
                <w:b/>
                <w:sz w:val="18"/>
                <w:szCs w:val="18"/>
              </w:rPr>
            </w:pPr>
            <w:r w:rsidRPr="00D9771E">
              <w:rPr>
                <w:rFonts w:cs="Arial"/>
                <w:b/>
                <w:sz w:val="18"/>
                <w:szCs w:val="18"/>
              </w:rPr>
              <w:t>FAIL</w:t>
            </w:r>
          </w:p>
        </w:tc>
        <w:tc>
          <w:tcPr>
            <w:tcW w:w="1736" w:type="dxa"/>
            <w:shd w:val="clear" w:color="auto" w:fill="FF99FF"/>
            <w:vAlign w:val="center"/>
          </w:tcPr>
          <w:p w14:paraId="7695F22A" w14:textId="77777777" w:rsidR="00EF20C7" w:rsidRPr="00D9771E" w:rsidRDefault="00EF20C7" w:rsidP="007B2005">
            <w:pPr>
              <w:spacing w:line="240" w:lineRule="auto"/>
              <w:jc w:val="center"/>
              <w:rPr>
                <w:rFonts w:cs="Arial"/>
                <w:b/>
                <w:sz w:val="18"/>
                <w:szCs w:val="18"/>
              </w:rPr>
            </w:pPr>
            <w:r w:rsidRPr="00D9771E">
              <w:rPr>
                <w:rFonts w:cs="Arial"/>
                <w:b/>
                <w:sz w:val="18"/>
                <w:szCs w:val="18"/>
              </w:rPr>
              <w:t>MARGINAL FAIL</w:t>
            </w:r>
          </w:p>
        </w:tc>
        <w:tc>
          <w:tcPr>
            <w:tcW w:w="1736" w:type="dxa"/>
            <w:shd w:val="clear" w:color="auto" w:fill="FF99FF"/>
            <w:vAlign w:val="center"/>
          </w:tcPr>
          <w:p w14:paraId="7178383B" w14:textId="77777777" w:rsidR="00EF20C7" w:rsidRPr="00D9771E" w:rsidRDefault="00EF20C7" w:rsidP="007B2005">
            <w:pPr>
              <w:spacing w:line="240" w:lineRule="auto"/>
              <w:jc w:val="center"/>
              <w:rPr>
                <w:rFonts w:cs="Arial"/>
                <w:b/>
                <w:sz w:val="18"/>
                <w:szCs w:val="18"/>
              </w:rPr>
            </w:pPr>
            <w:r w:rsidRPr="00D9771E">
              <w:rPr>
                <w:rFonts w:cs="Arial"/>
                <w:b/>
                <w:sz w:val="18"/>
                <w:szCs w:val="18"/>
              </w:rPr>
              <w:t>SATISFACTORY</w:t>
            </w:r>
          </w:p>
          <w:p w14:paraId="2C121CC1" w14:textId="77777777" w:rsidR="00EF20C7" w:rsidRPr="00D9771E" w:rsidRDefault="00EF20C7" w:rsidP="007B2005">
            <w:pPr>
              <w:spacing w:line="240" w:lineRule="auto"/>
              <w:jc w:val="center"/>
              <w:rPr>
                <w:rFonts w:cs="Arial"/>
                <w:b/>
                <w:sz w:val="18"/>
                <w:szCs w:val="18"/>
              </w:rPr>
            </w:pPr>
            <w:r>
              <w:rPr>
                <w:rFonts w:cs="Arial"/>
                <w:b/>
                <w:sz w:val="18"/>
                <w:szCs w:val="18"/>
              </w:rPr>
              <w:t>(3</w:t>
            </w:r>
            <w:r w:rsidRPr="006A2256">
              <w:rPr>
                <w:rFonts w:cs="Arial"/>
                <w:b/>
                <w:sz w:val="18"/>
                <w:szCs w:val="18"/>
                <w:vertAlign w:val="superscript"/>
              </w:rPr>
              <w:t>rd</w:t>
            </w:r>
            <w:r>
              <w:rPr>
                <w:rFonts w:cs="Arial"/>
                <w:b/>
                <w:sz w:val="18"/>
                <w:szCs w:val="18"/>
              </w:rPr>
              <w:t xml:space="preserve"> / Pass)</w:t>
            </w:r>
          </w:p>
        </w:tc>
        <w:tc>
          <w:tcPr>
            <w:tcW w:w="1736" w:type="dxa"/>
            <w:shd w:val="clear" w:color="auto" w:fill="FF99FF"/>
            <w:vAlign w:val="center"/>
          </w:tcPr>
          <w:p w14:paraId="4DE5F28D" w14:textId="77777777" w:rsidR="00EF20C7" w:rsidRPr="00D9771E" w:rsidRDefault="00EF20C7" w:rsidP="007B2005">
            <w:pPr>
              <w:spacing w:line="240" w:lineRule="auto"/>
              <w:jc w:val="center"/>
              <w:rPr>
                <w:rFonts w:cs="Arial"/>
                <w:b/>
                <w:sz w:val="18"/>
                <w:szCs w:val="18"/>
              </w:rPr>
            </w:pPr>
            <w:r w:rsidRPr="00D9771E">
              <w:rPr>
                <w:rFonts w:cs="Arial"/>
                <w:b/>
                <w:sz w:val="18"/>
                <w:szCs w:val="18"/>
              </w:rPr>
              <w:t>GOOD</w:t>
            </w:r>
          </w:p>
          <w:p w14:paraId="0996EE48" w14:textId="77777777" w:rsidR="00EF20C7" w:rsidRPr="00D9771E" w:rsidRDefault="00EF20C7" w:rsidP="007B2005">
            <w:pPr>
              <w:spacing w:line="240" w:lineRule="auto"/>
              <w:jc w:val="center"/>
              <w:rPr>
                <w:rFonts w:cs="Arial"/>
                <w:b/>
                <w:sz w:val="18"/>
                <w:szCs w:val="18"/>
              </w:rPr>
            </w:pPr>
            <w:r>
              <w:rPr>
                <w:rFonts w:cs="Arial"/>
                <w:b/>
                <w:sz w:val="18"/>
                <w:szCs w:val="18"/>
              </w:rPr>
              <w:t>(2.2 / Pass)</w:t>
            </w:r>
          </w:p>
        </w:tc>
        <w:tc>
          <w:tcPr>
            <w:tcW w:w="1736" w:type="dxa"/>
            <w:shd w:val="clear" w:color="auto" w:fill="FF99FF"/>
            <w:vAlign w:val="center"/>
          </w:tcPr>
          <w:p w14:paraId="7E3FF893" w14:textId="77777777" w:rsidR="00EF20C7" w:rsidRPr="00D9771E" w:rsidRDefault="00EF20C7" w:rsidP="007B2005">
            <w:pPr>
              <w:spacing w:line="240" w:lineRule="auto"/>
              <w:jc w:val="center"/>
              <w:rPr>
                <w:rFonts w:cs="Arial"/>
                <w:b/>
                <w:sz w:val="18"/>
                <w:szCs w:val="18"/>
              </w:rPr>
            </w:pPr>
            <w:r w:rsidRPr="00D9771E">
              <w:rPr>
                <w:rFonts w:cs="Arial"/>
                <w:b/>
                <w:sz w:val="18"/>
                <w:szCs w:val="18"/>
              </w:rPr>
              <w:t>VERY GOOD</w:t>
            </w:r>
          </w:p>
          <w:p w14:paraId="773016FC" w14:textId="77777777" w:rsidR="00EF20C7" w:rsidRPr="00D9771E" w:rsidRDefault="00EF20C7" w:rsidP="007B2005">
            <w:pPr>
              <w:spacing w:line="240" w:lineRule="auto"/>
              <w:jc w:val="center"/>
              <w:rPr>
                <w:rFonts w:cs="Arial"/>
                <w:b/>
                <w:sz w:val="18"/>
                <w:szCs w:val="18"/>
              </w:rPr>
            </w:pPr>
            <w:r>
              <w:rPr>
                <w:rFonts w:cs="Arial"/>
                <w:b/>
                <w:sz w:val="18"/>
                <w:szCs w:val="18"/>
              </w:rPr>
              <w:t>(2.1 / Merit)</w:t>
            </w:r>
          </w:p>
        </w:tc>
        <w:tc>
          <w:tcPr>
            <w:tcW w:w="1736" w:type="dxa"/>
            <w:shd w:val="clear" w:color="auto" w:fill="FF99FF"/>
            <w:vAlign w:val="center"/>
          </w:tcPr>
          <w:p w14:paraId="0AEEBDDB" w14:textId="77777777" w:rsidR="00EF20C7" w:rsidRPr="00D9771E" w:rsidRDefault="00EF20C7" w:rsidP="007B2005">
            <w:pPr>
              <w:spacing w:line="240" w:lineRule="auto"/>
              <w:jc w:val="center"/>
              <w:rPr>
                <w:rFonts w:cs="Arial"/>
                <w:b/>
                <w:sz w:val="18"/>
                <w:szCs w:val="18"/>
              </w:rPr>
            </w:pPr>
            <w:r w:rsidRPr="00D9771E">
              <w:rPr>
                <w:rFonts w:cs="Arial"/>
                <w:b/>
                <w:sz w:val="18"/>
                <w:szCs w:val="18"/>
              </w:rPr>
              <w:t>EXCELLENT</w:t>
            </w:r>
          </w:p>
          <w:p w14:paraId="03F63B3A" w14:textId="77777777" w:rsidR="00EF20C7" w:rsidRPr="00D9771E" w:rsidRDefault="00EF20C7" w:rsidP="007B2005">
            <w:pPr>
              <w:spacing w:line="240" w:lineRule="auto"/>
              <w:jc w:val="center"/>
              <w:rPr>
                <w:rFonts w:cs="Arial"/>
                <w:b/>
                <w:sz w:val="18"/>
                <w:szCs w:val="18"/>
              </w:rPr>
            </w:pPr>
            <w:r>
              <w:rPr>
                <w:rFonts w:cs="Arial"/>
                <w:b/>
                <w:sz w:val="18"/>
                <w:szCs w:val="18"/>
              </w:rPr>
              <w:t>(1</w:t>
            </w:r>
            <w:r w:rsidRPr="006A2256">
              <w:rPr>
                <w:rFonts w:cs="Arial"/>
                <w:b/>
                <w:sz w:val="18"/>
                <w:szCs w:val="18"/>
                <w:vertAlign w:val="superscript"/>
              </w:rPr>
              <w:t>st</w:t>
            </w:r>
            <w:r>
              <w:rPr>
                <w:rFonts w:cs="Arial"/>
                <w:b/>
                <w:sz w:val="18"/>
                <w:szCs w:val="18"/>
              </w:rPr>
              <w:t xml:space="preserve"> / Distinction)</w:t>
            </w:r>
          </w:p>
        </w:tc>
        <w:tc>
          <w:tcPr>
            <w:tcW w:w="1736" w:type="dxa"/>
            <w:shd w:val="clear" w:color="auto" w:fill="FF99FF"/>
            <w:vAlign w:val="center"/>
          </w:tcPr>
          <w:p w14:paraId="184ACA2F" w14:textId="77777777" w:rsidR="00EF20C7" w:rsidRPr="00D9771E" w:rsidRDefault="00EF20C7" w:rsidP="007B2005">
            <w:pPr>
              <w:spacing w:line="240" w:lineRule="auto"/>
              <w:jc w:val="center"/>
              <w:rPr>
                <w:rFonts w:cs="Arial"/>
                <w:b/>
                <w:sz w:val="18"/>
                <w:szCs w:val="18"/>
              </w:rPr>
            </w:pPr>
            <w:r w:rsidRPr="00D9771E">
              <w:rPr>
                <w:rFonts w:cs="Arial"/>
                <w:b/>
                <w:sz w:val="18"/>
                <w:szCs w:val="18"/>
              </w:rPr>
              <w:t>EXCEPTIONAL</w:t>
            </w:r>
          </w:p>
          <w:p w14:paraId="083B23B3" w14:textId="77777777" w:rsidR="00EF20C7" w:rsidRPr="00D9771E" w:rsidRDefault="00EF20C7" w:rsidP="007B2005">
            <w:pPr>
              <w:spacing w:line="240" w:lineRule="auto"/>
              <w:jc w:val="center"/>
              <w:rPr>
                <w:rFonts w:cs="Arial"/>
                <w:b/>
                <w:sz w:val="18"/>
                <w:szCs w:val="18"/>
              </w:rPr>
            </w:pPr>
            <w:r>
              <w:rPr>
                <w:rFonts w:cs="Arial"/>
                <w:b/>
                <w:sz w:val="18"/>
                <w:szCs w:val="18"/>
              </w:rPr>
              <w:t>(1</w:t>
            </w:r>
            <w:r w:rsidRPr="006A2256">
              <w:rPr>
                <w:rFonts w:cs="Arial"/>
                <w:b/>
                <w:sz w:val="18"/>
                <w:szCs w:val="18"/>
                <w:vertAlign w:val="superscript"/>
              </w:rPr>
              <w:t>st</w:t>
            </w:r>
            <w:r>
              <w:rPr>
                <w:rFonts w:cs="Arial"/>
                <w:b/>
                <w:sz w:val="18"/>
                <w:szCs w:val="18"/>
              </w:rPr>
              <w:t xml:space="preserve"> / Distinction)</w:t>
            </w:r>
          </w:p>
        </w:tc>
      </w:tr>
      <w:tr w:rsidR="00EF20C7" w:rsidRPr="00D9771E" w14:paraId="467DC994" w14:textId="77777777" w:rsidTr="007B2005">
        <w:trPr>
          <w:tblHeader/>
        </w:trPr>
        <w:tc>
          <w:tcPr>
            <w:tcW w:w="1735" w:type="dxa"/>
            <w:shd w:val="clear" w:color="auto" w:fill="FF99FF"/>
          </w:tcPr>
          <w:p w14:paraId="150993FE" w14:textId="77777777" w:rsidR="00EF20C7" w:rsidRPr="00D9771E" w:rsidRDefault="00EF20C7" w:rsidP="007B2005">
            <w:pPr>
              <w:spacing w:line="240" w:lineRule="auto"/>
              <w:ind w:left="171"/>
              <w:rPr>
                <w:rFonts w:cs="Arial"/>
                <w:sz w:val="18"/>
                <w:szCs w:val="18"/>
              </w:rPr>
            </w:pPr>
            <w:r w:rsidRPr="006A2256">
              <w:rPr>
                <w:rFonts w:eastAsia="Arial" w:cs="Arial"/>
                <w:b/>
                <w:bCs/>
              </w:rPr>
              <w:t>Category</w:t>
            </w:r>
          </w:p>
        </w:tc>
        <w:tc>
          <w:tcPr>
            <w:tcW w:w="1736" w:type="dxa"/>
            <w:shd w:val="clear" w:color="auto" w:fill="FF99FF"/>
            <w:vAlign w:val="bottom"/>
          </w:tcPr>
          <w:p w14:paraId="2B7F2EDF" w14:textId="77777777" w:rsidR="00EF20C7" w:rsidRPr="00D9771E" w:rsidRDefault="00EF20C7" w:rsidP="007B2005">
            <w:pPr>
              <w:spacing w:line="240" w:lineRule="auto"/>
              <w:jc w:val="center"/>
              <w:rPr>
                <w:rFonts w:cs="Arial"/>
                <w:b/>
                <w:sz w:val="18"/>
                <w:szCs w:val="18"/>
              </w:rPr>
            </w:pPr>
            <w:r w:rsidRPr="00D9771E">
              <w:rPr>
                <w:rFonts w:cs="Arial"/>
                <w:b/>
                <w:sz w:val="18"/>
                <w:szCs w:val="18"/>
              </w:rPr>
              <w:t>0-29%</w:t>
            </w:r>
          </w:p>
        </w:tc>
        <w:tc>
          <w:tcPr>
            <w:tcW w:w="1736" w:type="dxa"/>
            <w:shd w:val="clear" w:color="auto" w:fill="FF99FF"/>
            <w:vAlign w:val="bottom"/>
          </w:tcPr>
          <w:p w14:paraId="4935F24F" w14:textId="77777777" w:rsidR="00EF20C7" w:rsidRPr="00D9771E" w:rsidRDefault="00EF20C7" w:rsidP="007B2005">
            <w:pPr>
              <w:spacing w:line="240" w:lineRule="auto"/>
              <w:jc w:val="center"/>
              <w:rPr>
                <w:rFonts w:cs="Arial"/>
                <w:b/>
                <w:sz w:val="18"/>
                <w:szCs w:val="18"/>
              </w:rPr>
            </w:pPr>
            <w:r>
              <w:rPr>
                <w:rFonts w:cs="Arial"/>
                <w:b/>
                <w:sz w:val="18"/>
                <w:szCs w:val="18"/>
              </w:rPr>
              <w:t>30-39%</w:t>
            </w:r>
          </w:p>
        </w:tc>
        <w:tc>
          <w:tcPr>
            <w:tcW w:w="1736" w:type="dxa"/>
            <w:shd w:val="clear" w:color="auto" w:fill="FF99FF"/>
            <w:vAlign w:val="bottom"/>
          </w:tcPr>
          <w:p w14:paraId="359D9D9C" w14:textId="77777777" w:rsidR="00EF20C7" w:rsidRPr="00D9771E" w:rsidRDefault="00EF20C7" w:rsidP="007B2005">
            <w:pPr>
              <w:spacing w:line="240" w:lineRule="auto"/>
              <w:jc w:val="center"/>
              <w:rPr>
                <w:rFonts w:cs="Arial"/>
                <w:b/>
                <w:sz w:val="18"/>
                <w:szCs w:val="18"/>
              </w:rPr>
            </w:pPr>
            <w:r w:rsidRPr="00D9771E">
              <w:rPr>
                <w:rFonts w:cs="Arial"/>
                <w:b/>
                <w:sz w:val="18"/>
                <w:szCs w:val="18"/>
              </w:rPr>
              <w:t>40-49%</w:t>
            </w:r>
          </w:p>
        </w:tc>
        <w:tc>
          <w:tcPr>
            <w:tcW w:w="1736" w:type="dxa"/>
            <w:shd w:val="clear" w:color="auto" w:fill="FF99FF"/>
            <w:vAlign w:val="bottom"/>
          </w:tcPr>
          <w:p w14:paraId="7AB44C80" w14:textId="77777777" w:rsidR="00EF20C7" w:rsidRPr="00D9771E" w:rsidRDefault="00EF20C7" w:rsidP="007B2005">
            <w:pPr>
              <w:spacing w:line="240" w:lineRule="auto"/>
              <w:jc w:val="center"/>
              <w:rPr>
                <w:rFonts w:cs="Arial"/>
                <w:b/>
                <w:sz w:val="18"/>
                <w:szCs w:val="18"/>
              </w:rPr>
            </w:pPr>
            <w:r w:rsidRPr="00D9771E">
              <w:rPr>
                <w:rFonts w:cs="Arial"/>
                <w:b/>
                <w:sz w:val="18"/>
                <w:szCs w:val="18"/>
              </w:rPr>
              <w:t>50-59%</w:t>
            </w:r>
          </w:p>
        </w:tc>
        <w:tc>
          <w:tcPr>
            <w:tcW w:w="1736" w:type="dxa"/>
            <w:shd w:val="clear" w:color="auto" w:fill="FF99FF"/>
            <w:vAlign w:val="bottom"/>
          </w:tcPr>
          <w:p w14:paraId="71E7BABD" w14:textId="77777777" w:rsidR="00EF20C7" w:rsidRPr="00D9771E" w:rsidRDefault="00EF20C7" w:rsidP="007B2005">
            <w:pPr>
              <w:spacing w:line="240" w:lineRule="auto"/>
              <w:jc w:val="center"/>
              <w:rPr>
                <w:rFonts w:cs="Arial"/>
                <w:b/>
                <w:sz w:val="18"/>
                <w:szCs w:val="18"/>
              </w:rPr>
            </w:pPr>
            <w:r w:rsidRPr="00D9771E">
              <w:rPr>
                <w:rFonts w:cs="Arial"/>
                <w:b/>
                <w:sz w:val="18"/>
                <w:szCs w:val="18"/>
              </w:rPr>
              <w:t>60-69%</w:t>
            </w:r>
          </w:p>
        </w:tc>
        <w:tc>
          <w:tcPr>
            <w:tcW w:w="1736" w:type="dxa"/>
            <w:shd w:val="clear" w:color="auto" w:fill="FF99FF"/>
            <w:vAlign w:val="bottom"/>
          </w:tcPr>
          <w:p w14:paraId="61F3E8C2" w14:textId="77777777" w:rsidR="00EF20C7" w:rsidRPr="00D9771E" w:rsidRDefault="00EF20C7" w:rsidP="007B2005">
            <w:pPr>
              <w:spacing w:line="240" w:lineRule="auto"/>
              <w:jc w:val="center"/>
              <w:rPr>
                <w:rFonts w:cs="Arial"/>
                <w:b/>
                <w:sz w:val="18"/>
                <w:szCs w:val="18"/>
              </w:rPr>
            </w:pPr>
            <w:r>
              <w:rPr>
                <w:rFonts w:cs="Arial"/>
                <w:b/>
                <w:sz w:val="18"/>
                <w:szCs w:val="18"/>
              </w:rPr>
              <w:t>70-84</w:t>
            </w:r>
            <w:r w:rsidRPr="00D9771E">
              <w:rPr>
                <w:rFonts w:cs="Arial"/>
                <w:b/>
                <w:sz w:val="18"/>
                <w:szCs w:val="18"/>
              </w:rPr>
              <w:t>%</w:t>
            </w:r>
          </w:p>
        </w:tc>
        <w:tc>
          <w:tcPr>
            <w:tcW w:w="1736" w:type="dxa"/>
            <w:shd w:val="clear" w:color="auto" w:fill="FF99FF"/>
          </w:tcPr>
          <w:p w14:paraId="65353D4E" w14:textId="77777777" w:rsidR="00EF20C7" w:rsidRPr="00D9771E" w:rsidRDefault="00EF20C7" w:rsidP="007B2005">
            <w:pPr>
              <w:spacing w:line="240" w:lineRule="auto"/>
              <w:jc w:val="center"/>
              <w:rPr>
                <w:rFonts w:cs="Arial"/>
                <w:b/>
                <w:sz w:val="18"/>
                <w:szCs w:val="18"/>
              </w:rPr>
            </w:pPr>
            <w:r>
              <w:rPr>
                <w:rFonts w:cs="Arial"/>
                <w:b/>
                <w:sz w:val="18"/>
                <w:szCs w:val="18"/>
              </w:rPr>
              <w:t>85</w:t>
            </w:r>
            <w:r w:rsidRPr="00D9771E">
              <w:rPr>
                <w:rFonts w:cs="Arial"/>
                <w:b/>
                <w:sz w:val="18"/>
                <w:szCs w:val="18"/>
              </w:rPr>
              <w:t>-100%</w:t>
            </w:r>
          </w:p>
        </w:tc>
      </w:tr>
      <w:tr w:rsidR="00EF20C7" w:rsidRPr="00D9771E" w14:paraId="37F8836E" w14:textId="77777777" w:rsidTr="007B2005">
        <w:tc>
          <w:tcPr>
            <w:tcW w:w="1735" w:type="dxa"/>
            <w:shd w:val="clear" w:color="auto" w:fill="FF99FF"/>
          </w:tcPr>
          <w:p w14:paraId="62AB1059" w14:textId="77777777" w:rsidR="00EF20C7" w:rsidRPr="00F65EEE" w:rsidRDefault="00EF20C7" w:rsidP="007B2005">
            <w:pPr>
              <w:spacing w:before="34" w:line="240" w:lineRule="auto"/>
              <w:ind w:left="108" w:right="-54"/>
              <w:rPr>
                <w:rFonts w:eastAsia="Arial" w:cs="Arial"/>
                <w:bCs/>
                <w:sz w:val="18"/>
                <w:szCs w:val="18"/>
              </w:rPr>
            </w:pPr>
            <w:r>
              <w:rPr>
                <w:rFonts w:eastAsia="Arial" w:cs="Arial"/>
                <w:b/>
                <w:bCs/>
              </w:rPr>
              <w:t xml:space="preserve">Engagement with literature </w:t>
            </w:r>
            <w:r w:rsidRPr="00F65EEE">
              <w:rPr>
                <w:rFonts w:eastAsia="Arial" w:cs="Arial"/>
                <w:bCs/>
                <w:sz w:val="18"/>
                <w:szCs w:val="18"/>
              </w:rPr>
              <w:t xml:space="preserve">(including </w:t>
            </w:r>
            <w:r>
              <w:rPr>
                <w:rFonts w:eastAsia="Arial" w:cs="Arial"/>
                <w:bCs/>
                <w:sz w:val="18"/>
                <w:szCs w:val="18"/>
              </w:rPr>
              <w:t xml:space="preserve">reading, </w:t>
            </w:r>
            <w:r w:rsidRPr="00F65EEE">
              <w:rPr>
                <w:rFonts w:eastAsia="Arial" w:cs="Arial"/>
                <w:bCs/>
                <w:sz w:val="18"/>
                <w:szCs w:val="18"/>
              </w:rPr>
              <w:t>referencing,</w:t>
            </w:r>
          </w:p>
          <w:p w14:paraId="579F2183" w14:textId="77777777" w:rsidR="00EF20C7" w:rsidRPr="00F65EEE" w:rsidRDefault="00EF20C7" w:rsidP="007B2005">
            <w:pPr>
              <w:spacing w:before="34" w:line="240" w:lineRule="auto"/>
              <w:ind w:left="108" w:right="-54"/>
              <w:rPr>
                <w:rFonts w:eastAsia="Arial" w:cs="Arial"/>
                <w:bCs/>
                <w:sz w:val="18"/>
                <w:szCs w:val="18"/>
              </w:rPr>
            </w:pPr>
            <w:r w:rsidRPr="00F65EEE">
              <w:rPr>
                <w:rFonts w:eastAsia="Arial" w:cs="Arial"/>
                <w:bCs/>
                <w:sz w:val="18"/>
                <w:szCs w:val="18"/>
              </w:rPr>
              <w:t>academic conventions and</w:t>
            </w:r>
          </w:p>
          <w:p w14:paraId="0ED5901C" w14:textId="77777777" w:rsidR="00EF20C7" w:rsidRDefault="00EF20C7" w:rsidP="007B2005">
            <w:pPr>
              <w:spacing w:before="34" w:line="240" w:lineRule="auto"/>
              <w:ind w:left="108" w:right="-54"/>
              <w:rPr>
                <w:rFonts w:eastAsia="Arial" w:cs="Arial"/>
                <w:b/>
                <w:bCs/>
              </w:rPr>
            </w:pPr>
            <w:r w:rsidRPr="00F65EEE">
              <w:rPr>
                <w:rFonts w:eastAsia="Arial" w:cs="Arial"/>
                <w:bCs/>
                <w:sz w:val="18"/>
                <w:szCs w:val="18"/>
              </w:rPr>
              <w:t>academic honesty)</w:t>
            </w:r>
            <w:r>
              <w:rPr>
                <w:rFonts w:eastAsia="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2063CC4" w14:textId="77777777" w:rsidR="00EF20C7" w:rsidRPr="00B669B1" w:rsidRDefault="00EF20C7" w:rsidP="007B2005">
            <w:pPr>
              <w:spacing w:line="240" w:lineRule="auto"/>
              <w:rPr>
                <w:rFonts w:cs="Arial"/>
              </w:rPr>
            </w:pPr>
            <w:r w:rsidRPr="00B669B1">
              <w:rPr>
                <w:rFonts w:cs="Arial"/>
              </w:rPr>
              <w:t>Little or no evidence of reading</w:t>
            </w:r>
            <w:r>
              <w:t xml:space="preserve"> and/or </w:t>
            </w:r>
            <w:r>
              <w:rPr>
                <w:rFonts w:cs="Arial"/>
              </w:rPr>
              <w:t>r</w:t>
            </w:r>
            <w:r w:rsidRPr="002B34B7">
              <w:rPr>
                <w:rFonts w:cs="Arial"/>
              </w:rPr>
              <w:t>eliance on inappropriate sources</w:t>
            </w:r>
            <w:r w:rsidRPr="00B669B1">
              <w:rPr>
                <w:rFonts w:cs="Arial"/>
              </w:rPr>
              <w:t>.</w:t>
            </w:r>
          </w:p>
          <w:p w14:paraId="345606B1" w14:textId="77777777" w:rsidR="00EF20C7" w:rsidRPr="00B669B1" w:rsidRDefault="00EF20C7" w:rsidP="007B2005">
            <w:pPr>
              <w:spacing w:line="240" w:lineRule="auto"/>
              <w:rPr>
                <w:rFonts w:cs="Arial"/>
              </w:rPr>
            </w:pPr>
            <w:r w:rsidRPr="00B669B1">
              <w:rPr>
                <w:rFonts w:cs="Arial"/>
              </w:rPr>
              <w:t xml:space="preserve">Views and findings </w:t>
            </w:r>
            <w:r>
              <w:rPr>
                <w:rFonts w:cs="Arial"/>
              </w:rPr>
              <w:t xml:space="preserve">mostly </w:t>
            </w:r>
            <w:r w:rsidRPr="00B669B1">
              <w:rPr>
                <w:rFonts w:cs="Arial"/>
              </w:rPr>
              <w:t>unsupported and non-authoritative.</w:t>
            </w:r>
          </w:p>
          <w:p w14:paraId="634B85D2" w14:textId="77777777" w:rsidR="00EF20C7" w:rsidRPr="00B669B1" w:rsidRDefault="00EF20C7" w:rsidP="007B2005">
            <w:pPr>
              <w:spacing w:line="240" w:lineRule="auto"/>
              <w:rPr>
                <w:rFonts w:cs="Arial"/>
              </w:rPr>
            </w:pPr>
            <w:r w:rsidRPr="00B669B1">
              <w:rPr>
                <w:rFonts w:cs="Arial"/>
              </w:rPr>
              <w:t xml:space="preserve">Referencing conventions </w:t>
            </w:r>
            <w:r>
              <w:rPr>
                <w:rFonts w:cs="Arial"/>
              </w:rPr>
              <w:lastRenderedPageBreak/>
              <w:t>used incoherently or largely absent</w:t>
            </w:r>
            <w:r w:rsidRPr="00B669B1">
              <w:rPr>
                <w:rFonts w:cs="Arial"/>
              </w:rPr>
              <w:t>.</w:t>
            </w:r>
          </w:p>
        </w:tc>
        <w:tc>
          <w:tcPr>
            <w:tcW w:w="1736" w:type="dxa"/>
            <w:tcBorders>
              <w:top w:val="single" w:sz="4" w:space="0" w:color="auto"/>
              <w:left w:val="dashed" w:sz="4" w:space="0" w:color="auto"/>
              <w:bottom w:val="single" w:sz="4" w:space="0" w:color="auto"/>
              <w:right w:val="double" w:sz="4" w:space="0" w:color="auto"/>
            </w:tcBorders>
          </w:tcPr>
          <w:p w14:paraId="6359BB1A" w14:textId="77777777" w:rsidR="00EF20C7" w:rsidRPr="00B669B1" w:rsidRDefault="00EF20C7" w:rsidP="007B2005">
            <w:pPr>
              <w:spacing w:line="240" w:lineRule="auto"/>
              <w:rPr>
                <w:rFonts w:cs="Arial"/>
              </w:rPr>
            </w:pPr>
            <w:r w:rsidRPr="009200F3">
              <w:rPr>
                <w:rFonts w:cs="Arial"/>
              </w:rPr>
              <w:lastRenderedPageBreak/>
              <w:t xml:space="preserve">Poor engagement with essential </w:t>
            </w:r>
            <w:r>
              <w:rPr>
                <w:rFonts w:cs="Arial"/>
              </w:rPr>
              <w:t>reading.</w:t>
            </w:r>
            <w:r w:rsidRPr="009200F3">
              <w:rPr>
                <w:rFonts w:cs="Arial"/>
              </w:rPr>
              <w:t xml:space="preserve"> </w:t>
            </w:r>
            <w:r>
              <w:rPr>
                <w:rFonts w:cs="Arial"/>
              </w:rPr>
              <w:t>No</w:t>
            </w:r>
            <w:r w:rsidRPr="009200F3">
              <w:rPr>
                <w:rFonts w:cs="Arial"/>
              </w:rPr>
              <w:t xml:space="preserve"> evidence of wider reading</w:t>
            </w:r>
            <w:r>
              <w:rPr>
                <w:rFonts w:cs="Arial"/>
              </w:rPr>
              <w:t>.</w:t>
            </w:r>
            <w:r w:rsidRPr="00B669B1">
              <w:rPr>
                <w:rFonts w:cs="Arial"/>
              </w:rPr>
              <w:t xml:space="preserve"> </w:t>
            </w:r>
            <w:r>
              <w:rPr>
                <w:rFonts w:cs="Arial"/>
              </w:rPr>
              <w:t>R</w:t>
            </w:r>
            <w:r w:rsidRPr="00B669B1">
              <w:rPr>
                <w:rFonts w:cs="Arial"/>
              </w:rPr>
              <w:t>eliance on inappropriate sources, and/or indiscriminate use of sources.</w:t>
            </w:r>
            <w:r w:rsidRPr="009200F3">
              <w:rPr>
                <w:rFonts w:cs="Arial"/>
              </w:rPr>
              <w:t xml:space="preserve"> Heavily reliant on </w:t>
            </w:r>
            <w:r w:rsidRPr="009200F3">
              <w:rPr>
                <w:rFonts w:cs="Arial"/>
              </w:rPr>
              <w:lastRenderedPageBreak/>
              <w:t>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46BD148" w14:textId="77777777" w:rsidR="00EF20C7" w:rsidRPr="00B669B1" w:rsidRDefault="00EF20C7" w:rsidP="007B2005">
            <w:pPr>
              <w:spacing w:line="240" w:lineRule="auto"/>
              <w:rPr>
                <w:rFonts w:cs="Arial"/>
              </w:rPr>
            </w:pPr>
            <w:r>
              <w:rPr>
                <w:rFonts w:cs="Arial"/>
              </w:rPr>
              <w:lastRenderedPageBreak/>
              <w:t xml:space="preserve">Engagement with </w:t>
            </w:r>
            <w:r w:rsidRPr="00B669B1">
              <w:rPr>
                <w:rFonts w:cs="Arial"/>
              </w:rPr>
              <w:t xml:space="preserve">a limited range of mostly relevant </w:t>
            </w:r>
            <w:r>
              <w:rPr>
                <w:rFonts w:cs="Arial"/>
              </w:rPr>
              <w:t xml:space="preserve">and credible </w:t>
            </w:r>
            <w:r w:rsidRPr="00B669B1">
              <w:rPr>
                <w:rFonts w:cs="Arial"/>
              </w:rPr>
              <w:t>sources. Some omissions and minor errors.</w:t>
            </w:r>
          </w:p>
          <w:p w14:paraId="37485BCC" w14:textId="77777777" w:rsidR="00EF20C7" w:rsidRPr="00B669B1" w:rsidRDefault="00EF20C7" w:rsidP="007B2005">
            <w:pPr>
              <w:spacing w:line="240" w:lineRule="auto"/>
              <w:rPr>
                <w:rFonts w:cs="Arial"/>
              </w:rPr>
            </w:pPr>
            <w:r w:rsidRPr="00B669B1">
              <w:rPr>
                <w:rFonts w:cs="Arial"/>
              </w:rPr>
              <w:t xml:space="preserve">Referencing conventions evident though not </w:t>
            </w:r>
            <w:r w:rsidRPr="00B669B1">
              <w:rPr>
                <w:rFonts w:cs="Arial"/>
              </w:rPr>
              <w:lastRenderedPageBreak/>
              <w:t xml:space="preserve">always applied </w:t>
            </w:r>
            <w:r>
              <w:rPr>
                <w:rFonts w:cs="Arial"/>
              </w:rPr>
              <w:t xml:space="preserve">accurately or </w:t>
            </w:r>
            <w:r w:rsidRPr="00B669B1">
              <w:rPr>
                <w:rFonts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DF67421" w14:textId="77777777" w:rsidR="00EF20C7" w:rsidRPr="00B669B1" w:rsidRDefault="00EF20C7" w:rsidP="007B2005">
            <w:pPr>
              <w:spacing w:line="240" w:lineRule="auto"/>
              <w:rPr>
                <w:rFonts w:cs="Arial"/>
              </w:rPr>
            </w:pPr>
            <w:r>
              <w:rPr>
                <w:rFonts w:cs="Arial"/>
              </w:rPr>
              <w:lastRenderedPageBreak/>
              <w:t>Engagement with</w:t>
            </w:r>
            <w:r w:rsidRPr="00B669B1">
              <w:rPr>
                <w:rFonts w:cs="Arial"/>
              </w:rPr>
              <w:t xml:space="preserve"> </w:t>
            </w:r>
            <w:r>
              <w:rPr>
                <w:rFonts w:cs="Arial"/>
              </w:rPr>
              <w:t xml:space="preserve">an appropriate range of </w:t>
            </w:r>
            <w:r w:rsidRPr="00B669B1">
              <w:rPr>
                <w:rFonts w:cs="Arial"/>
              </w:rPr>
              <w:t xml:space="preserve">literature, including sources retrieved independently. </w:t>
            </w:r>
            <w:r>
              <w:rPr>
                <w:rFonts w:cs="Arial"/>
              </w:rPr>
              <w:t xml:space="preserve">Some over-reliance on texts. </w:t>
            </w:r>
            <w:r w:rsidRPr="00B669B1">
              <w:rPr>
                <w:rFonts w:cs="Arial"/>
              </w:rPr>
              <w:t>Referencing</w:t>
            </w:r>
            <w:r>
              <w:rPr>
                <w:rFonts w:cs="Arial"/>
              </w:rPr>
              <w:t xml:space="preserve"> may show minor</w:t>
            </w:r>
            <w:r w:rsidRPr="00B669B1">
              <w:rPr>
                <w:rFonts w:cs="Arial"/>
              </w:rPr>
              <w:t xml:space="preserve"> </w:t>
            </w:r>
            <w:r w:rsidRPr="002B34B7">
              <w:rPr>
                <w:rFonts w:cs="Arial"/>
              </w:rPr>
              <w:lastRenderedPageBreak/>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2D1F9B8" w14:textId="77777777" w:rsidR="00EF20C7" w:rsidRPr="00B669B1" w:rsidRDefault="00EF20C7" w:rsidP="007B2005">
            <w:pPr>
              <w:spacing w:line="240" w:lineRule="auto"/>
              <w:rPr>
                <w:rFonts w:cs="Arial"/>
              </w:rPr>
            </w:pPr>
            <w:r w:rsidRPr="002B34B7">
              <w:rPr>
                <w:rFonts w:cs="Arial"/>
              </w:rPr>
              <w:lastRenderedPageBreak/>
              <w:t>Engagement with</w:t>
            </w:r>
            <w:r w:rsidRPr="00B669B1">
              <w:rPr>
                <w:rFonts w:cs="Arial"/>
              </w:rPr>
              <w:t xml:space="preserve"> a wide range of literature, including sources retrieved independently.</w:t>
            </w:r>
          </w:p>
          <w:p w14:paraId="6C65D8B0" w14:textId="77777777" w:rsidR="00EF20C7" w:rsidRPr="00B669B1" w:rsidRDefault="00EF20C7" w:rsidP="007B2005">
            <w:pPr>
              <w:spacing w:line="240" w:lineRule="auto"/>
              <w:rPr>
                <w:rFonts w:cs="Arial"/>
              </w:rPr>
            </w:pPr>
            <w:r w:rsidRPr="00B669B1">
              <w:rPr>
                <w:rFonts w:cs="Arial"/>
              </w:rPr>
              <w:t xml:space="preserve">Selection of relevant and credible sources.  Very good use of </w:t>
            </w:r>
            <w:r w:rsidRPr="00B669B1">
              <w:rPr>
                <w:rFonts w:cs="Arial"/>
              </w:rPr>
              <w:lastRenderedPageBreak/>
              <w:t xml:space="preserve">referencing, </w:t>
            </w:r>
            <w:r w:rsidRPr="002B34B7">
              <w:rPr>
                <w:rFonts w:cs="Arial"/>
              </w:rPr>
              <w:t>with no</w:t>
            </w:r>
            <w:r>
              <w:rPr>
                <w:rFonts w:cs="Arial"/>
              </w:rPr>
              <w:t>/very few</w:t>
            </w:r>
            <w:r w:rsidRPr="002B34B7">
              <w:rPr>
                <w:rFonts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A36D7C5" w14:textId="77777777" w:rsidR="00EF20C7" w:rsidRPr="00B669B1" w:rsidRDefault="00EF20C7" w:rsidP="007B2005">
            <w:pPr>
              <w:spacing w:line="240" w:lineRule="auto"/>
              <w:rPr>
                <w:rFonts w:cs="Arial"/>
              </w:rPr>
            </w:pPr>
            <w:r>
              <w:rPr>
                <w:rFonts w:cs="Arial"/>
              </w:rPr>
              <w:lastRenderedPageBreak/>
              <w:t>E</w:t>
            </w:r>
            <w:r w:rsidRPr="002B34B7">
              <w:rPr>
                <w:rFonts w:cs="Arial"/>
              </w:rPr>
              <w:t>ngagement with an extensive range of relevant</w:t>
            </w:r>
            <w:r>
              <w:rPr>
                <w:rFonts w:cs="Arial"/>
              </w:rPr>
              <w:t xml:space="preserve"> and credible l</w:t>
            </w:r>
            <w:r w:rsidRPr="002B34B7">
              <w:rPr>
                <w:rFonts w:cs="Arial"/>
              </w:rPr>
              <w:t>iterature</w:t>
            </w:r>
            <w:r>
              <w:rPr>
                <w:rFonts w:cs="Arial"/>
              </w:rPr>
              <w:t>.</w:t>
            </w:r>
            <w:r w:rsidRPr="002B34B7">
              <w:rPr>
                <w:rFonts w:cs="Arial"/>
              </w:rPr>
              <w:t xml:space="preserve"> Consistently accurate application of referencing.</w:t>
            </w:r>
            <w:r w:rsidRPr="00B669B1">
              <w:rPr>
                <w:rFonts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5004F8C" w14:textId="77777777" w:rsidR="00EF20C7" w:rsidRPr="00B669B1" w:rsidRDefault="00EF20C7" w:rsidP="007B2005">
            <w:pPr>
              <w:spacing w:line="240" w:lineRule="auto"/>
              <w:rPr>
                <w:rFonts w:cs="Arial"/>
              </w:rPr>
            </w:pPr>
            <w:r>
              <w:rPr>
                <w:rFonts w:cs="Arial"/>
              </w:rPr>
              <w:t>Exceptional e</w:t>
            </w:r>
            <w:r w:rsidRPr="001F7C7C">
              <w:rPr>
                <w:rFonts w:cs="Arial"/>
              </w:rPr>
              <w:t>ngagement with an extensive range of re</w:t>
            </w:r>
            <w:r>
              <w:rPr>
                <w:rFonts w:cs="Arial"/>
              </w:rPr>
              <w:t xml:space="preserve">levant and credible literature. </w:t>
            </w:r>
            <w:r w:rsidRPr="00B669B1">
              <w:rPr>
                <w:rFonts w:cs="Arial"/>
              </w:rPr>
              <w:t>High-level referencing skills consistently applied.</w:t>
            </w:r>
          </w:p>
        </w:tc>
      </w:tr>
      <w:tr w:rsidR="00EF20C7" w:rsidRPr="00D9771E" w14:paraId="5C0A3B5E" w14:textId="77777777" w:rsidTr="007B2005">
        <w:tc>
          <w:tcPr>
            <w:tcW w:w="1735" w:type="dxa"/>
            <w:shd w:val="clear" w:color="auto" w:fill="FF99FF"/>
          </w:tcPr>
          <w:p w14:paraId="53D6D712" w14:textId="77777777" w:rsidR="00EF20C7" w:rsidRPr="00D9771E" w:rsidRDefault="00EF20C7" w:rsidP="007B2005">
            <w:pPr>
              <w:spacing w:before="34" w:line="240" w:lineRule="auto"/>
              <w:ind w:left="108" w:right="-54"/>
              <w:rPr>
                <w:rFonts w:cs="Arial"/>
                <w:sz w:val="18"/>
                <w:szCs w:val="18"/>
              </w:rPr>
            </w:pPr>
            <w:r>
              <w:rPr>
                <w:rFonts w:eastAsia="Arial" w:cs="Arial"/>
                <w:b/>
                <w:bCs/>
              </w:rPr>
              <w:t>K</w:t>
            </w:r>
            <w:r w:rsidRPr="00CA7DB9">
              <w:rPr>
                <w:rFonts w:eastAsia="Arial" w:cs="Arial"/>
                <w:b/>
                <w:bCs/>
              </w:rPr>
              <w:t xml:space="preserve">nowledge and understanding </w:t>
            </w:r>
            <w:r w:rsidRPr="00CA7DB9">
              <w:rPr>
                <w:rFonts w:eastAsia="Arial" w:cs="Arial"/>
                <w:bCs/>
              </w:rPr>
              <w:t>(</w:t>
            </w:r>
            <w:r w:rsidRPr="00CA7DB9">
              <w:rPr>
                <w:rFonts w:eastAsia="Arial" w:cs="Arial"/>
                <w:bCs/>
                <w:sz w:val="18"/>
                <w:szCs w:val="18"/>
              </w:rPr>
              <w:t>Sound knowledge and critical understanding of the well-established concepts and principles in their field of study; knowledge of the main methods of enquiry in the discipline.</w:t>
            </w:r>
            <w:r>
              <w:rPr>
                <w:rFonts w:eastAsia="Arial" w:cs="Arial"/>
                <w:bCs/>
                <w:sz w:val="18"/>
                <w:szCs w:val="18"/>
              </w:rPr>
              <w:t>)</w:t>
            </w:r>
            <w:r>
              <w:rPr>
                <w:rFonts w:eastAsia="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405ABA5" w14:textId="77777777" w:rsidR="00EF20C7" w:rsidRPr="00B669B1" w:rsidRDefault="00EF20C7" w:rsidP="007B2005">
            <w:pPr>
              <w:spacing w:after="120" w:line="240" w:lineRule="auto"/>
              <w:rPr>
                <w:rFonts w:cs="Arial"/>
              </w:rPr>
            </w:pPr>
            <w:r w:rsidRPr="00B669B1">
              <w:rPr>
                <w:rFonts w:cs="Arial"/>
              </w:rPr>
              <w:t xml:space="preserve">Major gaps in knowledge </w:t>
            </w:r>
            <w:r>
              <w:rPr>
                <w:rFonts w:cs="Arial"/>
              </w:rPr>
              <w:t>with</w:t>
            </w:r>
            <w:r w:rsidRPr="00B669B1">
              <w:rPr>
                <w:rFonts w:cs="Arial"/>
              </w:rPr>
              <w:t xml:space="preserve"> </w:t>
            </w:r>
            <w:r>
              <w:rPr>
                <w:rFonts w:cs="Arial"/>
              </w:rPr>
              <w:t>unsatisfactory, uncritical</w:t>
            </w:r>
            <w:r w:rsidRPr="004E4D03">
              <w:rPr>
                <w:rFonts w:cs="Arial"/>
              </w:rPr>
              <w:t xml:space="preserve"> </w:t>
            </w:r>
            <w:r w:rsidRPr="00B669B1">
              <w:rPr>
                <w:rFonts w:cs="Arial"/>
              </w:rPr>
              <w:t xml:space="preserve">understanding of </w:t>
            </w:r>
            <w:r>
              <w:rPr>
                <w:rFonts w:cs="Arial"/>
              </w:rPr>
              <w:t>the subject matter</w:t>
            </w:r>
            <w:r w:rsidRPr="00B669B1">
              <w:rPr>
                <w:rFonts w:cs="Arial"/>
              </w:rPr>
              <w:t xml:space="preserve">. </w:t>
            </w:r>
            <w:r>
              <w:rPr>
                <w:rFonts w:cs="Arial"/>
              </w:rPr>
              <w:t>Much</w:t>
            </w:r>
            <w:r w:rsidRPr="00A874C4">
              <w:rPr>
                <w:rFonts w:cs="Arial"/>
              </w:rPr>
              <w:t xml:space="preserve"> irrelevant material.  </w:t>
            </w:r>
            <w:r w:rsidRPr="00B669B1">
              <w:rPr>
                <w:rFonts w:cs="Arial"/>
              </w:rPr>
              <w:t>Substantial inaccuracies.</w:t>
            </w:r>
            <w:r>
              <w:rPr>
                <w:rFonts w:cs="Arial"/>
              </w:rPr>
              <w:t xml:space="preserve"> Significantly flawed</w:t>
            </w:r>
            <w:r w:rsidRPr="006D5CE7">
              <w:rPr>
                <w:rFonts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1896DE8B" w14:textId="77777777" w:rsidR="00EF20C7" w:rsidRPr="00B669B1" w:rsidRDefault="00EF20C7" w:rsidP="007B2005">
            <w:pPr>
              <w:spacing w:after="120" w:line="240" w:lineRule="auto"/>
              <w:rPr>
                <w:rFonts w:cs="Arial"/>
              </w:rPr>
            </w:pPr>
            <w:r>
              <w:rPr>
                <w:rFonts w:cs="Arial"/>
              </w:rPr>
              <w:t>Fragmentary</w:t>
            </w:r>
            <w:r w:rsidRPr="00B669B1">
              <w:rPr>
                <w:rFonts w:cs="Arial"/>
              </w:rPr>
              <w:t xml:space="preserve"> knowledge, with only superficial</w:t>
            </w:r>
            <w:r>
              <w:rPr>
                <w:rFonts w:cs="Arial"/>
              </w:rPr>
              <w:t xml:space="preserve"> critical</w:t>
            </w:r>
            <w:r w:rsidRPr="004E4D03">
              <w:rPr>
                <w:rFonts w:cs="Arial"/>
              </w:rPr>
              <w:t xml:space="preserve"> </w:t>
            </w:r>
            <w:r w:rsidRPr="00B669B1">
              <w:rPr>
                <w:rFonts w:cs="Arial"/>
              </w:rPr>
              <w:t>understanding. Some significant inaccuracies</w:t>
            </w:r>
            <w:r>
              <w:rPr>
                <w:rFonts w:cs="Arial"/>
              </w:rPr>
              <w:t xml:space="preserve"> and/or irrelevant material.  Incomplete or partially flawed understanding of the </w:t>
            </w:r>
            <w:r w:rsidRPr="006D5CE7">
              <w:rPr>
                <w:rFonts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6EE428E0" w14:textId="77777777" w:rsidR="00EF20C7" w:rsidRPr="00B669B1" w:rsidRDefault="00EF20C7" w:rsidP="007B2005">
            <w:pPr>
              <w:spacing w:after="120" w:line="240" w:lineRule="auto"/>
              <w:rPr>
                <w:rFonts w:cs="Arial"/>
              </w:rPr>
            </w:pPr>
            <w:r>
              <w:rPr>
                <w:rFonts w:cs="Arial"/>
              </w:rPr>
              <w:t>Limited</w:t>
            </w:r>
            <w:r w:rsidRPr="00B669B1">
              <w:rPr>
                <w:rFonts w:cs="Arial"/>
              </w:rPr>
              <w:t xml:space="preserve"> </w:t>
            </w:r>
            <w:r>
              <w:rPr>
                <w:rFonts w:cs="Arial"/>
              </w:rPr>
              <w:t xml:space="preserve">but adequate </w:t>
            </w:r>
            <w:r w:rsidRPr="00B669B1">
              <w:rPr>
                <w:rFonts w:cs="Arial"/>
              </w:rPr>
              <w:t xml:space="preserve">knowledge and </w:t>
            </w:r>
            <w:r w:rsidRPr="00406FF8">
              <w:rPr>
                <w:rFonts w:cs="Arial"/>
              </w:rPr>
              <w:t xml:space="preserve">critical </w:t>
            </w:r>
            <w:r w:rsidRPr="00B669B1">
              <w:rPr>
                <w:rFonts w:cs="Arial"/>
              </w:rPr>
              <w:t xml:space="preserve">understanding of the </w:t>
            </w:r>
            <w:r w:rsidRPr="005E5423">
              <w:rPr>
                <w:rFonts w:cs="Arial"/>
              </w:rPr>
              <w:t xml:space="preserve">well-established concepts and principles </w:t>
            </w:r>
            <w:r>
              <w:rPr>
                <w:rFonts w:cs="Arial"/>
              </w:rPr>
              <w:t xml:space="preserve">within the subject area, with a few gaps in the selection of material. A narrow critical understanding of </w:t>
            </w:r>
            <w:r w:rsidRPr="00A874C4">
              <w:rPr>
                <w:rFonts w:cs="Arial"/>
              </w:rPr>
              <w:t>the main methods of enquiry.</w:t>
            </w:r>
            <w:r w:rsidRPr="00B669B1">
              <w:rPr>
                <w:rFonts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20103EC" w14:textId="77777777" w:rsidR="00EF20C7" w:rsidRPr="00B669B1" w:rsidRDefault="00EF20C7" w:rsidP="007B2005">
            <w:pPr>
              <w:spacing w:after="120" w:line="240" w:lineRule="auto"/>
              <w:rPr>
                <w:rFonts w:cs="Arial"/>
              </w:rPr>
            </w:pPr>
            <w:r w:rsidRPr="00B669B1">
              <w:rPr>
                <w:rFonts w:cs="Arial"/>
              </w:rPr>
              <w:t xml:space="preserve">Knowledge is </w:t>
            </w:r>
            <w:r>
              <w:rPr>
                <w:rFonts w:cs="Arial"/>
              </w:rPr>
              <w:t xml:space="preserve">reasonably detailed and </w:t>
            </w:r>
            <w:r w:rsidRPr="00B669B1">
              <w:rPr>
                <w:rFonts w:cs="Arial"/>
              </w:rPr>
              <w:t>accurate</w:t>
            </w:r>
            <w:r>
              <w:rPr>
                <w:rFonts w:cs="Arial"/>
              </w:rPr>
              <w:t>.</w:t>
            </w:r>
            <w:r w:rsidRPr="00B669B1">
              <w:rPr>
                <w:rFonts w:cs="Arial"/>
              </w:rPr>
              <w:t xml:space="preserve"> </w:t>
            </w:r>
            <w:r>
              <w:rPr>
                <w:rFonts w:cs="Arial"/>
              </w:rPr>
              <w:t>A</w:t>
            </w:r>
            <w:r w:rsidRPr="00B669B1">
              <w:rPr>
                <w:rFonts w:cs="Arial"/>
              </w:rPr>
              <w:t xml:space="preserve"> good </w:t>
            </w:r>
            <w:r w:rsidRPr="00406FF8">
              <w:rPr>
                <w:rFonts w:cs="Arial"/>
              </w:rPr>
              <w:t xml:space="preserve">critical </w:t>
            </w:r>
            <w:r w:rsidRPr="00B669B1">
              <w:rPr>
                <w:rFonts w:cs="Arial"/>
              </w:rPr>
              <w:t>unde</w:t>
            </w:r>
            <w:r>
              <w:rPr>
                <w:rFonts w:cs="Arial"/>
              </w:rPr>
              <w:t xml:space="preserve">rstanding of the </w:t>
            </w:r>
            <w:r w:rsidRPr="005E5423">
              <w:rPr>
                <w:rFonts w:cs="Arial"/>
              </w:rPr>
              <w:t xml:space="preserve">well-established concepts and principles </w:t>
            </w:r>
            <w:r w:rsidRPr="00A874C4">
              <w:rPr>
                <w:rFonts w:cs="Arial"/>
              </w:rPr>
              <w:t>and the main methods of enquiry</w:t>
            </w:r>
            <w:r>
              <w:rPr>
                <w:rFonts w:cs="Arial"/>
              </w:rPr>
              <w:t>, with minor gaps in the selection of material</w:t>
            </w:r>
            <w:r w:rsidRPr="00A874C4">
              <w:rPr>
                <w:rFonts w:cs="Arial"/>
              </w:rPr>
              <w:t>.</w:t>
            </w:r>
          </w:p>
        </w:tc>
        <w:tc>
          <w:tcPr>
            <w:tcW w:w="1736" w:type="dxa"/>
            <w:tcBorders>
              <w:top w:val="single" w:sz="4" w:space="0" w:color="auto"/>
              <w:left w:val="dashed" w:sz="4" w:space="0" w:color="auto"/>
              <w:bottom w:val="single" w:sz="4" w:space="0" w:color="auto"/>
              <w:right w:val="dashed" w:sz="4" w:space="0" w:color="auto"/>
            </w:tcBorders>
          </w:tcPr>
          <w:p w14:paraId="3C0059F7" w14:textId="77777777" w:rsidR="00EF20C7" w:rsidRPr="00B669B1" w:rsidRDefault="00EF20C7" w:rsidP="007B2005">
            <w:pPr>
              <w:spacing w:after="120" w:line="240" w:lineRule="auto"/>
              <w:rPr>
                <w:rFonts w:cs="Arial"/>
              </w:rPr>
            </w:pPr>
            <w:r w:rsidRPr="00B669B1">
              <w:rPr>
                <w:rFonts w:cs="Arial"/>
              </w:rPr>
              <w:t xml:space="preserve">Knowledge is </w:t>
            </w:r>
            <w:r>
              <w:rPr>
                <w:rFonts w:cs="Arial"/>
              </w:rPr>
              <w:t xml:space="preserve">reasonably </w:t>
            </w:r>
            <w:r w:rsidRPr="00B669B1">
              <w:rPr>
                <w:rFonts w:cs="Arial"/>
              </w:rPr>
              <w:t xml:space="preserve">extensive.  Exhibits </w:t>
            </w:r>
            <w:r>
              <w:rPr>
                <w:rFonts w:cs="Arial"/>
              </w:rPr>
              <w:t xml:space="preserve">very competent </w:t>
            </w:r>
            <w:r w:rsidRPr="00406FF8">
              <w:rPr>
                <w:rFonts w:cs="Arial"/>
              </w:rPr>
              <w:t xml:space="preserve">critical </w:t>
            </w:r>
            <w:r w:rsidRPr="00B669B1">
              <w:rPr>
                <w:rFonts w:cs="Arial"/>
              </w:rPr>
              <w:t xml:space="preserve">understanding of the </w:t>
            </w:r>
            <w:r w:rsidRPr="00112148">
              <w:rPr>
                <w:rFonts w:cs="Arial"/>
              </w:rPr>
              <w:t xml:space="preserve">well-established concepts and principles </w:t>
            </w:r>
            <w:r w:rsidRPr="00B669B1">
              <w:rPr>
                <w:rFonts w:cs="Arial"/>
              </w:rPr>
              <w:t xml:space="preserve">of </w:t>
            </w:r>
            <w:r>
              <w:rPr>
                <w:rFonts w:cs="Arial"/>
              </w:rPr>
              <w:t>the subject and the main methods of enquiry</w:t>
            </w:r>
            <w:r w:rsidRPr="00B669B1">
              <w:rPr>
                <w:rFonts w:cs="Arial"/>
              </w:rPr>
              <w:t xml:space="preserve">.  </w:t>
            </w:r>
            <w:r>
              <w:rPr>
                <w:rFonts w:cs="Arial"/>
              </w:rPr>
              <w:t>B</w:t>
            </w:r>
            <w:r w:rsidRPr="00B669B1">
              <w:rPr>
                <w:rFonts w:cs="Arial"/>
              </w:rPr>
              <w:t>readth and depth</w:t>
            </w:r>
            <w:r>
              <w:rPr>
                <w:rFonts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4881B6A" w14:textId="77777777" w:rsidR="00EF20C7" w:rsidRPr="00B669B1" w:rsidRDefault="00EF20C7" w:rsidP="007B2005">
            <w:pPr>
              <w:spacing w:after="120" w:line="240" w:lineRule="auto"/>
              <w:rPr>
                <w:rFonts w:cs="Arial"/>
              </w:rPr>
            </w:pPr>
            <w:r w:rsidRPr="00B669B1">
              <w:rPr>
                <w:rFonts w:cs="Arial"/>
              </w:rPr>
              <w:t>Excellent</w:t>
            </w:r>
            <w:r>
              <w:rPr>
                <w:rFonts w:cs="Arial"/>
              </w:rPr>
              <w:t xml:space="preserve">, detailed </w:t>
            </w:r>
            <w:r w:rsidRPr="00B669B1">
              <w:rPr>
                <w:rFonts w:cs="Arial"/>
              </w:rPr>
              <w:t xml:space="preserve">knowledge and </w:t>
            </w:r>
            <w:r>
              <w:rPr>
                <w:rFonts w:cs="Arial"/>
              </w:rPr>
              <w:t xml:space="preserve">highly </w:t>
            </w:r>
            <w:r w:rsidRPr="00A874C4">
              <w:rPr>
                <w:rFonts w:cs="Arial"/>
              </w:rPr>
              <w:t xml:space="preserve">critical </w:t>
            </w:r>
            <w:r w:rsidRPr="00B669B1">
              <w:rPr>
                <w:rFonts w:cs="Arial"/>
              </w:rPr>
              <w:t>understanding of the</w:t>
            </w:r>
            <w:r>
              <w:rPr>
                <w:rFonts w:cs="Arial"/>
              </w:rPr>
              <w:t xml:space="preserve"> </w:t>
            </w:r>
            <w:r w:rsidRPr="00112148">
              <w:rPr>
                <w:rFonts w:cs="Arial"/>
              </w:rPr>
              <w:t xml:space="preserve">well-established concepts and principles </w:t>
            </w:r>
            <w:r>
              <w:rPr>
                <w:rFonts w:cs="Arial"/>
              </w:rPr>
              <w:t>of the subject and the main methods of enquiry</w:t>
            </w:r>
            <w:r w:rsidRPr="00B669B1">
              <w:rPr>
                <w:rFonts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490A4AD" w14:textId="77777777" w:rsidR="00EF20C7" w:rsidRPr="00B669B1" w:rsidRDefault="00EF20C7" w:rsidP="007B2005">
            <w:pPr>
              <w:spacing w:after="120" w:line="240" w:lineRule="auto"/>
              <w:rPr>
                <w:rFonts w:cs="Arial"/>
              </w:rPr>
            </w:pPr>
            <w:r>
              <w:rPr>
                <w:rFonts w:cs="Arial"/>
              </w:rPr>
              <w:t>Exceptionally</w:t>
            </w:r>
            <w:r w:rsidRPr="00BE0135">
              <w:rPr>
                <w:rFonts w:cs="Arial"/>
              </w:rPr>
              <w:t xml:space="preserve"> detailed knowledge and </w:t>
            </w:r>
            <w:r>
              <w:rPr>
                <w:rFonts w:cs="Arial"/>
              </w:rPr>
              <w:t xml:space="preserve">outstanding critical </w:t>
            </w:r>
            <w:r w:rsidRPr="00BE0135">
              <w:rPr>
                <w:rFonts w:cs="Arial"/>
              </w:rPr>
              <w:t xml:space="preserve">understanding of the </w:t>
            </w:r>
            <w:r w:rsidRPr="00112148">
              <w:rPr>
                <w:rFonts w:cs="Arial"/>
              </w:rPr>
              <w:t xml:space="preserve">well-established concepts and principles </w:t>
            </w:r>
            <w:r w:rsidRPr="00BE0135">
              <w:rPr>
                <w:rFonts w:cs="Arial"/>
              </w:rPr>
              <w:t xml:space="preserve">of </w:t>
            </w:r>
            <w:r>
              <w:rPr>
                <w:rFonts w:cs="Arial"/>
              </w:rPr>
              <w:t xml:space="preserve">the subject </w:t>
            </w:r>
            <w:r w:rsidRPr="00A874C4">
              <w:rPr>
                <w:rFonts w:cs="Arial"/>
              </w:rPr>
              <w:t>and the main methods of enquiry.</w:t>
            </w:r>
            <w:r>
              <w:rPr>
                <w:rFonts w:cs="Arial"/>
              </w:rPr>
              <w:t xml:space="preserve"> May go beyond established theories.</w:t>
            </w:r>
          </w:p>
        </w:tc>
      </w:tr>
      <w:tr w:rsidR="00EF20C7" w:rsidRPr="00D9771E" w14:paraId="50D0FCC6" w14:textId="77777777" w:rsidTr="007B2005">
        <w:tc>
          <w:tcPr>
            <w:tcW w:w="1735" w:type="dxa"/>
            <w:shd w:val="clear" w:color="auto" w:fill="FF99FF"/>
          </w:tcPr>
          <w:p w14:paraId="0F9459AC" w14:textId="77777777" w:rsidR="00EF20C7" w:rsidRDefault="00EF20C7" w:rsidP="007B2005">
            <w:pPr>
              <w:spacing w:before="34" w:line="240" w:lineRule="auto"/>
              <w:ind w:left="108" w:right="-54"/>
              <w:rPr>
                <w:rFonts w:eastAsia="Arial" w:cs="Arial"/>
                <w:b/>
                <w:bCs/>
              </w:rPr>
            </w:pPr>
            <w:r>
              <w:rPr>
                <w:rFonts w:eastAsia="Arial" w:cs="Arial"/>
                <w:b/>
                <w:bCs/>
              </w:rPr>
              <w:t>C</w:t>
            </w:r>
            <w:r>
              <w:rPr>
                <w:rFonts w:eastAsia="Arial" w:cs="Arial"/>
                <w:b/>
                <w:bCs/>
                <w:spacing w:val="1"/>
              </w:rPr>
              <w:t>ogn</w:t>
            </w:r>
            <w:r>
              <w:rPr>
                <w:rFonts w:eastAsia="Arial" w:cs="Arial"/>
                <w:b/>
                <w:bCs/>
              </w:rPr>
              <w:t>i</w:t>
            </w:r>
            <w:r>
              <w:rPr>
                <w:rFonts w:eastAsia="Arial" w:cs="Arial"/>
                <w:b/>
                <w:bCs/>
                <w:spacing w:val="1"/>
              </w:rPr>
              <w:t>t</w:t>
            </w:r>
            <w:r>
              <w:rPr>
                <w:rFonts w:eastAsia="Arial" w:cs="Arial"/>
                <w:b/>
                <w:bCs/>
              </w:rPr>
              <w:t>i</w:t>
            </w:r>
            <w:r>
              <w:rPr>
                <w:rFonts w:eastAsia="Arial" w:cs="Arial"/>
                <w:b/>
                <w:bCs/>
                <w:spacing w:val="2"/>
              </w:rPr>
              <w:t>v</w:t>
            </w:r>
            <w:r>
              <w:rPr>
                <w:rFonts w:eastAsia="Arial" w:cs="Arial"/>
                <w:b/>
                <w:bCs/>
              </w:rPr>
              <w:t>e</w:t>
            </w:r>
            <w:r>
              <w:rPr>
                <w:rFonts w:eastAsia="Arial" w:cs="Arial"/>
                <w:b/>
                <w:bCs/>
                <w:spacing w:val="-10"/>
              </w:rPr>
              <w:t xml:space="preserve"> </w:t>
            </w:r>
            <w:r>
              <w:rPr>
                <w:rFonts w:eastAsia="Arial" w:cs="Arial"/>
                <w:b/>
                <w:bCs/>
              </w:rPr>
              <w:t>a</w:t>
            </w:r>
            <w:r>
              <w:rPr>
                <w:rFonts w:eastAsia="Arial" w:cs="Arial"/>
                <w:b/>
                <w:bCs/>
                <w:spacing w:val="1"/>
              </w:rPr>
              <w:t>n</w:t>
            </w:r>
            <w:r>
              <w:rPr>
                <w:rFonts w:eastAsia="Arial" w:cs="Arial"/>
                <w:b/>
                <w:bCs/>
              </w:rPr>
              <w:t>d i</w:t>
            </w:r>
            <w:r>
              <w:rPr>
                <w:rFonts w:eastAsia="Arial" w:cs="Arial"/>
                <w:b/>
                <w:bCs/>
                <w:spacing w:val="1"/>
              </w:rPr>
              <w:t>nt</w:t>
            </w:r>
            <w:r>
              <w:rPr>
                <w:rFonts w:eastAsia="Arial" w:cs="Arial"/>
                <w:b/>
                <w:bCs/>
              </w:rPr>
              <w:t>ellec</w:t>
            </w:r>
            <w:r>
              <w:rPr>
                <w:rFonts w:eastAsia="Arial" w:cs="Arial"/>
                <w:b/>
                <w:bCs/>
                <w:spacing w:val="1"/>
              </w:rPr>
              <w:t>tu</w:t>
            </w:r>
            <w:r>
              <w:rPr>
                <w:rFonts w:eastAsia="Arial" w:cs="Arial"/>
                <w:b/>
                <w:bCs/>
              </w:rPr>
              <w:t>al skil</w:t>
            </w:r>
            <w:r>
              <w:rPr>
                <w:rFonts w:eastAsia="Arial" w:cs="Arial"/>
                <w:b/>
                <w:bCs/>
                <w:spacing w:val="2"/>
              </w:rPr>
              <w:t>l</w:t>
            </w:r>
            <w:r>
              <w:rPr>
                <w:rFonts w:eastAsia="Arial" w:cs="Arial"/>
                <w:b/>
                <w:bCs/>
              </w:rPr>
              <w:t xml:space="preserve">s </w:t>
            </w:r>
          </w:p>
          <w:p w14:paraId="4940CAC4" w14:textId="77777777" w:rsidR="00EF20C7" w:rsidRPr="00F65EEE" w:rsidRDefault="00EF20C7" w:rsidP="007B2005">
            <w:pPr>
              <w:spacing w:before="34" w:line="240" w:lineRule="auto"/>
              <w:ind w:left="108" w:right="-54"/>
              <w:rPr>
                <w:rFonts w:eastAsia="Arial" w:cs="Arial"/>
                <w:bCs/>
                <w:sz w:val="18"/>
                <w:szCs w:val="18"/>
              </w:rPr>
            </w:pPr>
            <w:r>
              <w:rPr>
                <w:rFonts w:eastAsia="Arial" w:cs="Arial"/>
                <w:bCs/>
                <w:sz w:val="18"/>
                <w:szCs w:val="18"/>
              </w:rPr>
              <w:lastRenderedPageBreak/>
              <w:t>(C</w:t>
            </w:r>
            <w:r w:rsidRPr="00F00CB3">
              <w:rPr>
                <w:rFonts w:eastAsia="Arial" w:cs="Arial"/>
                <w:bCs/>
                <w:sz w:val="18"/>
                <w:szCs w:val="18"/>
              </w:rPr>
              <w:t xml:space="preserve">ritical evaluation </w:t>
            </w:r>
            <w:r w:rsidRPr="0003417F">
              <w:rPr>
                <w:rFonts w:eastAsia="Arial" w:cs="Arial"/>
                <w:bCs/>
                <w:sz w:val="18"/>
                <w:szCs w:val="18"/>
              </w:rPr>
              <w:t xml:space="preserve">and analysis </w:t>
            </w:r>
            <w:r w:rsidRPr="00F00CB3">
              <w:rPr>
                <w:rFonts w:eastAsia="Arial" w:cs="Arial"/>
                <w:bCs/>
                <w:sz w:val="18"/>
                <w:szCs w:val="18"/>
              </w:rPr>
              <w:t>of</w:t>
            </w:r>
            <w:r>
              <w:rPr>
                <w:rFonts w:eastAsia="Arial" w:cs="Arial"/>
                <w:bCs/>
                <w:sz w:val="18"/>
                <w:szCs w:val="18"/>
              </w:rPr>
              <w:t xml:space="preserve"> concepts and principles;</w:t>
            </w:r>
            <w:r w:rsidRPr="00F00CB3">
              <w:rPr>
                <w:rFonts w:eastAsia="Arial" w:cs="Arial"/>
                <w:bCs/>
                <w:sz w:val="18"/>
                <w:szCs w:val="18"/>
              </w:rPr>
              <w:t xml:space="preserve"> </w:t>
            </w:r>
            <w:r>
              <w:rPr>
                <w:rFonts w:eastAsia="Arial" w:cs="Arial"/>
                <w:bCs/>
                <w:sz w:val="18"/>
                <w:szCs w:val="18"/>
              </w:rPr>
              <w:t>argument and judgement</w:t>
            </w:r>
            <w:r>
              <w:rPr>
                <w:rFonts w:eastAsia="Arial" w:cs="Arial"/>
                <w:b/>
                <w:bCs/>
              </w:rPr>
              <w:t xml:space="preserve">; </w:t>
            </w:r>
            <w:r w:rsidRPr="0003417F">
              <w:rPr>
                <w:rFonts w:eastAsia="Arial" w:cs="Arial"/>
                <w:bCs/>
                <w:sz w:val="18"/>
                <w:szCs w:val="18"/>
              </w:rPr>
              <w:t>the limits of their knowledge, and how this influences their analyses and interpretations</w:t>
            </w:r>
            <w:r>
              <w:rPr>
                <w:rFonts w:eastAsia="Arial" w:cs="Arial"/>
                <w:bCs/>
                <w:sz w:val="18"/>
                <w:szCs w:val="18"/>
              </w:rPr>
              <w:t xml:space="preserve">.) </w:t>
            </w:r>
          </w:p>
        </w:tc>
        <w:tc>
          <w:tcPr>
            <w:tcW w:w="1736" w:type="dxa"/>
          </w:tcPr>
          <w:p w14:paraId="55AF8C48" w14:textId="77777777" w:rsidR="00EF20C7" w:rsidRDefault="00EF20C7" w:rsidP="007B2005">
            <w:pPr>
              <w:spacing w:line="240" w:lineRule="auto"/>
              <w:rPr>
                <w:rFonts w:cs="Arial"/>
              </w:rPr>
            </w:pPr>
            <w:r>
              <w:rPr>
                <w:rFonts w:cs="Arial"/>
              </w:rPr>
              <w:lastRenderedPageBreak/>
              <w:t xml:space="preserve">Wholly or almost wholly descriptive work. Little or </w:t>
            </w:r>
            <w:r>
              <w:rPr>
                <w:rFonts w:cs="Arial"/>
              </w:rPr>
              <w:lastRenderedPageBreak/>
              <w:t>no c</w:t>
            </w:r>
            <w:r w:rsidRPr="005E5423">
              <w:rPr>
                <w:rFonts w:cs="Arial"/>
              </w:rPr>
              <w:t>ritical evaluation and analysis of concepts and principles</w:t>
            </w:r>
            <w:r w:rsidRPr="00B669B1">
              <w:rPr>
                <w:rFonts w:cs="Arial"/>
              </w:rPr>
              <w:t>.</w:t>
            </w:r>
          </w:p>
          <w:p w14:paraId="4AA58025" w14:textId="77777777" w:rsidR="00EF20C7" w:rsidRDefault="00EF20C7" w:rsidP="007B2005">
            <w:pPr>
              <w:spacing w:line="240" w:lineRule="auto"/>
              <w:rPr>
                <w:rFonts w:cs="Arial"/>
              </w:rPr>
            </w:pPr>
            <w:r>
              <w:rPr>
                <w:rFonts w:cs="Arial"/>
              </w:rPr>
              <w:t xml:space="preserve">Failure to develop arguments, </w:t>
            </w:r>
            <w:r w:rsidRPr="00B669B1">
              <w:rPr>
                <w:rFonts w:cs="Arial"/>
              </w:rPr>
              <w:t xml:space="preserve">leading to </w:t>
            </w:r>
            <w:r>
              <w:rPr>
                <w:rFonts w:cs="Arial"/>
              </w:rPr>
              <w:t>illogical or invalid</w:t>
            </w:r>
            <w:r w:rsidRPr="00B669B1">
              <w:rPr>
                <w:rFonts w:cs="Arial"/>
              </w:rPr>
              <w:t xml:space="preserve"> </w:t>
            </w:r>
            <w:r>
              <w:rPr>
                <w:rFonts w:cs="Arial"/>
              </w:rPr>
              <w:t>judgements</w:t>
            </w:r>
            <w:r w:rsidRPr="00B669B1">
              <w:rPr>
                <w:rFonts w:cs="Arial"/>
              </w:rPr>
              <w:t>. Unsubstantiated generalisations</w:t>
            </w:r>
            <w:r>
              <w:rPr>
                <w:rFonts w:cs="Arial"/>
              </w:rPr>
              <w:t xml:space="preserve"> or opinion</w:t>
            </w:r>
            <w:r w:rsidRPr="00B669B1">
              <w:rPr>
                <w:rFonts w:cs="Arial"/>
              </w:rPr>
              <w:t xml:space="preserve">, made without use of any credible </w:t>
            </w:r>
            <w:r>
              <w:rPr>
                <w:rFonts w:cs="Arial"/>
              </w:rPr>
              <w:t>evidence</w:t>
            </w:r>
            <w:r w:rsidRPr="00B669B1">
              <w:rPr>
                <w:rFonts w:cs="Arial"/>
              </w:rPr>
              <w:t>.</w:t>
            </w:r>
          </w:p>
          <w:p w14:paraId="4A31EB0D" w14:textId="77777777" w:rsidR="00EF20C7" w:rsidRPr="00B669B1" w:rsidRDefault="00EF20C7" w:rsidP="007B2005">
            <w:pPr>
              <w:spacing w:line="240" w:lineRule="auto"/>
              <w:rPr>
                <w:rFonts w:cs="Arial"/>
              </w:rPr>
            </w:pPr>
          </w:p>
        </w:tc>
        <w:tc>
          <w:tcPr>
            <w:tcW w:w="1736" w:type="dxa"/>
          </w:tcPr>
          <w:p w14:paraId="781322DE" w14:textId="77777777" w:rsidR="00EF20C7" w:rsidRPr="00B669B1" w:rsidRDefault="00EF20C7" w:rsidP="007B2005">
            <w:pPr>
              <w:spacing w:line="240" w:lineRule="auto"/>
              <w:rPr>
                <w:rFonts w:cs="Arial"/>
              </w:rPr>
            </w:pPr>
            <w:r w:rsidRPr="00413903">
              <w:rPr>
                <w:rFonts w:cs="Arial"/>
              </w:rPr>
              <w:lastRenderedPageBreak/>
              <w:t xml:space="preserve">Largely descriptive work, with </w:t>
            </w:r>
            <w:r>
              <w:rPr>
                <w:rFonts w:cs="Arial"/>
              </w:rPr>
              <w:t xml:space="preserve">superficial </w:t>
            </w:r>
            <w:r>
              <w:rPr>
                <w:rFonts w:cs="Arial"/>
              </w:rPr>
              <w:lastRenderedPageBreak/>
              <w:t>use of c</w:t>
            </w:r>
            <w:r w:rsidRPr="008E2975">
              <w:rPr>
                <w:rFonts w:cs="Arial"/>
              </w:rPr>
              <w:t>ritical evaluation and analysis of concepts and principles</w:t>
            </w:r>
            <w:r>
              <w:rPr>
                <w:rFonts w:cs="Arial"/>
              </w:rPr>
              <w:t xml:space="preserve">. Weak development of </w:t>
            </w:r>
            <w:r w:rsidRPr="00413903">
              <w:rPr>
                <w:rFonts w:cs="Arial"/>
              </w:rPr>
              <w:t>arguments and judgements</w:t>
            </w:r>
            <w:r>
              <w:rPr>
                <w:rFonts w:cs="Arial"/>
              </w:rPr>
              <w:t>.</w:t>
            </w:r>
            <w:r w:rsidRPr="00413903">
              <w:rPr>
                <w:rFonts w:cs="Arial"/>
              </w:rPr>
              <w:t xml:space="preserve"> Inf</w:t>
            </w:r>
            <w:r>
              <w:rPr>
                <w:rFonts w:cs="Arial"/>
              </w:rPr>
              <w:t>ormation accepted uncritically, uses g</w:t>
            </w:r>
            <w:r w:rsidRPr="00B669B1">
              <w:rPr>
                <w:rFonts w:cs="Arial"/>
              </w:rPr>
              <w:t>eneralised statements made with scant evidence</w:t>
            </w:r>
            <w:r w:rsidRPr="00413903">
              <w:rPr>
                <w:rFonts w:cs="Arial"/>
              </w:rPr>
              <w:t xml:space="preserve"> </w:t>
            </w:r>
            <w:r>
              <w:rPr>
                <w:rFonts w:cs="Arial"/>
              </w:rPr>
              <w:t>and</w:t>
            </w:r>
            <w:r w:rsidRPr="00413903">
              <w:rPr>
                <w:rFonts w:cs="Arial"/>
              </w:rPr>
              <w:t xml:space="preserve"> unsubstantiated opinions.</w:t>
            </w:r>
            <w:r>
              <w:rPr>
                <w:rFonts w:cs="Arial"/>
              </w:rPr>
              <w:t xml:space="preserve"> Ideas</w:t>
            </w:r>
            <w:r w:rsidRPr="00B669B1">
              <w:rPr>
                <w:rFonts w:cs="Arial"/>
              </w:rPr>
              <w:t xml:space="preserve"> sometimes illogical and contradictory.</w:t>
            </w:r>
          </w:p>
        </w:tc>
        <w:tc>
          <w:tcPr>
            <w:tcW w:w="1736" w:type="dxa"/>
          </w:tcPr>
          <w:p w14:paraId="112D93FD" w14:textId="77777777" w:rsidR="00EF20C7" w:rsidRPr="00B669B1" w:rsidRDefault="00EF20C7" w:rsidP="007B2005">
            <w:pPr>
              <w:spacing w:line="240" w:lineRule="auto"/>
              <w:rPr>
                <w:rFonts w:cs="Arial"/>
              </w:rPr>
            </w:pPr>
            <w:r>
              <w:rPr>
                <w:rFonts w:cs="Arial"/>
              </w:rPr>
              <w:lastRenderedPageBreak/>
              <w:t>Limited</w:t>
            </w:r>
            <w:r w:rsidRPr="00B669B1">
              <w:rPr>
                <w:rFonts w:cs="Arial"/>
              </w:rPr>
              <w:t xml:space="preserve"> </w:t>
            </w:r>
            <w:r>
              <w:rPr>
                <w:rFonts w:cs="Arial"/>
              </w:rPr>
              <w:t>attempt at</w:t>
            </w:r>
            <w:r w:rsidRPr="00B669B1">
              <w:rPr>
                <w:rFonts w:cs="Arial"/>
              </w:rPr>
              <w:t xml:space="preserve"> </w:t>
            </w:r>
            <w:r>
              <w:rPr>
                <w:rFonts w:cs="Arial"/>
              </w:rPr>
              <w:t>c</w:t>
            </w:r>
            <w:r w:rsidRPr="008E2975">
              <w:rPr>
                <w:rFonts w:cs="Arial"/>
              </w:rPr>
              <w:t xml:space="preserve">ritical evaluation </w:t>
            </w:r>
            <w:r w:rsidRPr="008E2975">
              <w:rPr>
                <w:rFonts w:cs="Arial"/>
              </w:rPr>
              <w:lastRenderedPageBreak/>
              <w:t>and analysis of concepts and principles</w:t>
            </w:r>
            <w:r>
              <w:rPr>
                <w:rFonts w:cs="Arial"/>
              </w:rPr>
              <w:t>, tending towards description.</w:t>
            </w:r>
          </w:p>
          <w:p w14:paraId="1C9315C6" w14:textId="77777777" w:rsidR="00EF20C7" w:rsidRDefault="00EF20C7" w:rsidP="007B2005">
            <w:pPr>
              <w:spacing w:line="240" w:lineRule="auto"/>
              <w:rPr>
                <w:rFonts w:cs="Arial"/>
              </w:rPr>
            </w:pPr>
            <w:r w:rsidRPr="00B669B1">
              <w:rPr>
                <w:rFonts w:cs="Arial"/>
              </w:rPr>
              <w:t>Some evidence to support</w:t>
            </w:r>
            <w:r>
              <w:rPr>
                <w:rFonts w:cs="Arial"/>
              </w:rPr>
              <w:t xml:space="preserve"> </w:t>
            </w:r>
            <w:r w:rsidRPr="00E518DC">
              <w:rPr>
                <w:rFonts w:cs="Arial"/>
              </w:rPr>
              <w:t>arguments and judgements</w:t>
            </w:r>
            <w:r w:rsidRPr="00B669B1">
              <w:rPr>
                <w:rFonts w:cs="Arial"/>
              </w:rPr>
              <w:t xml:space="preserve"> but </w:t>
            </w:r>
            <w:r>
              <w:rPr>
                <w:rFonts w:cs="Arial"/>
              </w:rPr>
              <w:t>these may be underdeveloped, with a little inconsistency / mis-interpretation or failure to fully recognise limits of knowledge.</w:t>
            </w:r>
          </w:p>
          <w:p w14:paraId="51B6FDA2" w14:textId="77777777" w:rsidR="00EF20C7" w:rsidRPr="00E518DC" w:rsidRDefault="00EF20C7" w:rsidP="007B2005">
            <w:pPr>
              <w:spacing w:line="240" w:lineRule="auto"/>
              <w:rPr>
                <w:rFonts w:cs="Arial"/>
              </w:rPr>
            </w:pPr>
          </w:p>
          <w:p w14:paraId="742D0C3C" w14:textId="77777777" w:rsidR="00EF20C7" w:rsidRPr="00B669B1" w:rsidRDefault="00EF20C7" w:rsidP="007B2005">
            <w:pPr>
              <w:spacing w:line="240" w:lineRule="auto"/>
              <w:rPr>
                <w:rFonts w:cs="Arial"/>
              </w:rPr>
            </w:pPr>
          </w:p>
        </w:tc>
        <w:tc>
          <w:tcPr>
            <w:tcW w:w="1736" w:type="dxa"/>
          </w:tcPr>
          <w:p w14:paraId="7F3B5892" w14:textId="77777777" w:rsidR="00EF20C7" w:rsidRPr="00B669B1" w:rsidRDefault="00EF20C7" w:rsidP="007B2005">
            <w:pPr>
              <w:spacing w:line="240" w:lineRule="auto"/>
              <w:rPr>
                <w:rFonts w:cs="Arial"/>
              </w:rPr>
            </w:pPr>
            <w:r>
              <w:rPr>
                <w:rFonts w:cs="Arial"/>
              </w:rPr>
              <w:lastRenderedPageBreak/>
              <w:t>S</w:t>
            </w:r>
            <w:r w:rsidRPr="00B669B1">
              <w:rPr>
                <w:rFonts w:cs="Arial"/>
              </w:rPr>
              <w:t xml:space="preserve">ome </w:t>
            </w:r>
            <w:r>
              <w:rPr>
                <w:rFonts w:cs="Arial"/>
              </w:rPr>
              <w:t>c</w:t>
            </w:r>
            <w:r w:rsidRPr="008E2975">
              <w:rPr>
                <w:rFonts w:cs="Arial"/>
              </w:rPr>
              <w:t xml:space="preserve">ritical evaluation and analysis of concepts </w:t>
            </w:r>
            <w:r w:rsidRPr="008E2975">
              <w:rPr>
                <w:rFonts w:cs="Arial"/>
              </w:rPr>
              <w:lastRenderedPageBreak/>
              <w:t>and principles</w:t>
            </w:r>
            <w:r>
              <w:rPr>
                <w:rFonts w:cs="Arial"/>
              </w:rPr>
              <w:t>, though descriptive in parts.</w:t>
            </w:r>
            <w:r w:rsidRPr="00B669B1">
              <w:rPr>
                <w:rFonts w:cs="Arial"/>
              </w:rPr>
              <w:t xml:space="preserve"> </w:t>
            </w:r>
          </w:p>
          <w:p w14:paraId="22C1E622" w14:textId="77777777" w:rsidR="00EF20C7" w:rsidRPr="00B669B1" w:rsidRDefault="00EF20C7" w:rsidP="007B2005">
            <w:pPr>
              <w:spacing w:line="240" w:lineRule="auto"/>
              <w:rPr>
                <w:rFonts w:cs="Arial"/>
              </w:rPr>
            </w:pPr>
            <w:r w:rsidRPr="00B669B1">
              <w:rPr>
                <w:rFonts w:cs="Arial"/>
              </w:rPr>
              <w:t xml:space="preserve">An emerging awareness </w:t>
            </w:r>
            <w:r>
              <w:rPr>
                <w:rFonts w:cs="Arial"/>
              </w:rPr>
              <w:t>the limits of their knowledge</w:t>
            </w:r>
            <w:r w:rsidRPr="00B669B1">
              <w:rPr>
                <w:rFonts w:cs="Arial"/>
              </w:rPr>
              <w:t xml:space="preserve"> and ability to use e</w:t>
            </w:r>
            <w:r>
              <w:rPr>
                <w:rFonts w:cs="Arial"/>
              </w:rPr>
              <w:t>vidence to support the argument though with some t</w:t>
            </w:r>
            <w:r w:rsidRPr="00CA285D">
              <w:rPr>
                <w:rFonts w:cs="Arial"/>
              </w:rPr>
              <w:t>endency to assert/state opinion rather than argue on t</w:t>
            </w:r>
            <w:r>
              <w:rPr>
                <w:rFonts w:cs="Arial"/>
              </w:rPr>
              <w:t>he basis of reason and evidence.</w:t>
            </w:r>
          </w:p>
          <w:p w14:paraId="03A65B08" w14:textId="77777777" w:rsidR="00EF20C7" w:rsidRPr="00B669B1" w:rsidRDefault="00EF20C7" w:rsidP="007B2005">
            <w:pPr>
              <w:spacing w:line="240" w:lineRule="auto"/>
              <w:rPr>
                <w:rFonts w:cs="Arial"/>
              </w:rPr>
            </w:pPr>
            <w:r>
              <w:rPr>
                <w:rFonts w:cs="Arial"/>
              </w:rPr>
              <w:t>Mostly v</w:t>
            </w:r>
            <w:r w:rsidRPr="00B669B1">
              <w:rPr>
                <w:rFonts w:cs="Arial"/>
              </w:rPr>
              <w:t xml:space="preserve">alid </w:t>
            </w:r>
            <w:r w:rsidRPr="00CA285D">
              <w:rPr>
                <w:rFonts w:cs="Arial"/>
              </w:rPr>
              <w:t xml:space="preserve">arguments and </w:t>
            </w:r>
            <w:r>
              <w:rPr>
                <w:rFonts w:cs="Arial"/>
              </w:rPr>
              <w:t xml:space="preserve">logical </w:t>
            </w:r>
            <w:r w:rsidRPr="00CA285D">
              <w:rPr>
                <w:rFonts w:cs="Arial"/>
              </w:rPr>
              <w:t>judgements</w:t>
            </w:r>
            <w:r>
              <w:rPr>
                <w:rFonts w:cs="Arial"/>
              </w:rPr>
              <w:t>.</w:t>
            </w:r>
            <w:r>
              <w:t xml:space="preserve"> </w:t>
            </w:r>
          </w:p>
        </w:tc>
        <w:tc>
          <w:tcPr>
            <w:tcW w:w="1736" w:type="dxa"/>
          </w:tcPr>
          <w:p w14:paraId="1FFEE99F" w14:textId="77777777" w:rsidR="00EF20C7" w:rsidRPr="00B669B1" w:rsidRDefault="00EF20C7" w:rsidP="007B2005">
            <w:pPr>
              <w:spacing w:line="240" w:lineRule="auto"/>
              <w:rPr>
                <w:rFonts w:cs="Arial"/>
              </w:rPr>
            </w:pPr>
            <w:r w:rsidRPr="00B669B1">
              <w:rPr>
                <w:rFonts w:cs="Arial"/>
              </w:rPr>
              <w:lastRenderedPageBreak/>
              <w:t>S</w:t>
            </w:r>
            <w:r>
              <w:rPr>
                <w:rFonts w:cs="Arial"/>
              </w:rPr>
              <w:t>ound c</w:t>
            </w:r>
            <w:r w:rsidRPr="008E2975">
              <w:rPr>
                <w:rFonts w:cs="Arial"/>
              </w:rPr>
              <w:t>ritical evaluation and analysis of concepts</w:t>
            </w:r>
            <w:r>
              <w:rPr>
                <w:rFonts w:cs="Arial"/>
              </w:rPr>
              <w:t xml:space="preserve">. </w:t>
            </w:r>
            <w:r>
              <w:rPr>
                <w:rFonts w:cs="Arial"/>
              </w:rPr>
              <w:lastRenderedPageBreak/>
              <w:t xml:space="preserve">Is </w:t>
            </w:r>
            <w:r w:rsidRPr="00CD770C">
              <w:rPr>
                <w:rFonts w:cs="Arial"/>
              </w:rPr>
              <w:t xml:space="preserve">selective in the range of </w:t>
            </w:r>
            <w:r>
              <w:rPr>
                <w:rFonts w:cs="Arial"/>
              </w:rPr>
              <w:t>evidence</w:t>
            </w:r>
            <w:r w:rsidRPr="00CD770C">
              <w:rPr>
                <w:rFonts w:cs="Arial"/>
              </w:rPr>
              <w:t xml:space="preserve"> used and synthesise</w:t>
            </w:r>
            <w:r>
              <w:rPr>
                <w:rFonts w:cs="Arial"/>
              </w:rPr>
              <w:t>s</w:t>
            </w:r>
            <w:r w:rsidRPr="00CD770C">
              <w:rPr>
                <w:rFonts w:cs="Arial"/>
              </w:rPr>
              <w:t xml:space="preserve"> rather than describe</w:t>
            </w:r>
            <w:r>
              <w:rPr>
                <w:rFonts w:cs="Arial"/>
              </w:rPr>
              <w:t xml:space="preserve">s. </w:t>
            </w:r>
            <w:r w:rsidRPr="00B669B1">
              <w:rPr>
                <w:rFonts w:cs="Arial"/>
              </w:rPr>
              <w:t>Ability to devise arguments</w:t>
            </w:r>
            <w:r w:rsidRPr="00B6382E">
              <w:rPr>
                <w:rFonts w:cs="Arial"/>
              </w:rPr>
              <w:t xml:space="preserve"> </w:t>
            </w:r>
            <w:r>
              <w:rPr>
                <w:rFonts w:cs="Arial"/>
              </w:rPr>
              <w:t xml:space="preserve">that show </w:t>
            </w:r>
            <w:r w:rsidRPr="00B6382E">
              <w:rPr>
                <w:rFonts w:cs="Arial"/>
              </w:rPr>
              <w:t>awareness of different stances</w:t>
            </w:r>
            <w:r w:rsidRPr="00B669B1">
              <w:rPr>
                <w:rFonts w:cs="Arial"/>
              </w:rPr>
              <w:t xml:space="preserve">, and </w:t>
            </w:r>
            <w:r>
              <w:rPr>
                <w:rFonts w:cs="Arial"/>
              </w:rPr>
              <w:t xml:space="preserve">use </w:t>
            </w:r>
            <w:r w:rsidRPr="00B669B1">
              <w:rPr>
                <w:rFonts w:cs="Arial"/>
              </w:rPr>
              <w:t>evidence</w:t>
            </w:r>
            <w:r>
              <w:rPr>
                <w:rFonts w:cs="Arial"/>
              </w:rPr>
              <w:t xml:space="preserve"> </w:t>
            </w:r>
            <w:r w:rsidRPr="00B6382E">
              <w:rPr>
                <w:rFonts w:cs="Arial"/>
              </w:rPr>
              <w:t>convincingly</w:t>
            </w:r>
            <w:r>
              <w:rPr>
                <w:rFonts w:cs="Arial"/>
              </w:rPr>
              <w:t>,</w:t>
            </w:r>
            <w:r w:rsidRPr="00B6382E">
              <w:rPr>
                <w:rFonts w:cs="Arial"/>
              </w:rPr>
              <w:t xml:space="preserve"> </w:t>
            </w:r>
            <w:r>
              <w:rPr>
                <w:rFonts w:cs="Arial"/>
              </w:rPr>
              <w:t>to support appropriate and valid judgements</w:t>
            </w:r>
            <w:r w:rsidRPr="00B669B1">
              <w:rPr>
                <w:rFonts w:cs="Arial"/>
              </w:rPr>
              <w:t xml:space="preserve">. </w:t>
            </w:r>
          </w:p>
        </w:tc>
        <w:tc>
          <w:tcPr>
            <w:tcW w:w="1736" w:type="dxa"/>
          </w:tcPr>
          <w:p w14:paraId="11553695" w14:textId="77777777" w:rsidR="00EF20C7" w:rsidRDefault="00EF20C7" w:rsidP="007B2005">
            <w:pPr>
              <w:spacing w:line="240" w:lineRule="auto"/>
              <w:rPr>
                <w:rFonts w:cs="Arial"/>
              </w:rPr>
            </w:pPr>
            <w:r>
              <w:rPr>
                <w:rFonts w:cs="Arial"/>
              </w:rPr>
              <w:lastRenderedPageBreak/>
              <w:t xml:space="preserve">Excellent </w:t>
            </w:r>
            <w:r w:rsidRPr="00973185">
              <w:rPr>
                <w:rFonts w:cs="Arial"/>
              </w:rPr>
              <w:t xml:space="preserve">critical evaluation and analysis </w:t>
            </w:r>
            <w:r w:rsidRPr="00973185">
              <w:rPr>
                <w:rFonts w:cs="Arial"/>
              </w:rPr>
              <w:lastRenderedPageBreak/>
              <w:t>of concepts and principles</w:t>
            </w:r>
            <w:r>
              <w:rPr>
                <w:rFonts w:cs="Arial"/>
              </w:rPr>
              <w:t xml:space="preserve"> leading to</w:t>
            </w:r>
            <w:r w:rsidRPr="002637C7">
              <w:rPr>
                <w:rFonts w:cs="Arial"/>
              </w:rPr>
              <w:t xml:space="preserve"> </w:t>
            </w:r>
            <w:r>
              <w:rPr>
                <w:rFonts w:cs="Arial"/>
              </w:rPr>
              <w:t>logical</w:t>
            </w:r>
            <w:r w:rsidRPr="00B669B1">
              <w:rPr>
                <w:rFonts w:cs="Arial"/>
              </w:rPr>
              <w:t xml:space="preserve">, </w:t>
            </w:r>
            <w:r>
              <w:rPr>
                <w:rFonts w:cs="Arial"/>
              </w:rPr>
              <w:t xml:space="preserve">evidence-based, reasoned </w:t>
            </w:r>
            <w:r w:rsidRPr="00CA285D">
              <w:rPr>
                <w:rFonts w:cs="Arial"/>
              </w:rPr>
              <w:t>arguments</w:t>
            </w:r>
            <w:r>
              <w:rPr>
                <w:rFonts w:cs="Arial"/>
              </w:rPr>
              <w:t xml:space="preserve"> </w:t>
            </w:r>
            <w:r w:rsidRPr="00B669B1">
              <w:rPr>
                <w:rFonts w:cs="Arial"/>
              </w:rPr>
              <w:t xml:space="preserve">and </w:t>
            </w:r>
            <w:r>
              <w:rPr>
                <w:rFonts w:cs="Arial"/>
              </w:rPr>
              <w:t>judgements. Explicit recognition</w:t>
            </w:r>
            <w:r w:rsidRPr="00F22A91">
              <w:rPr>
                <w:rFonts w:cs="Arial"/>
              </w:rPr>
              <w:t xml:space="preserve"> of other stances and a strong awareness of the limits of their knowledge.</w:t>
            </w:r>
          </w:p>
          <w:p w14:paraId="0D1B9FFD" w14:textId="77777777" w:rsidR="00EF20C7" w:rsidRPr="00B669B1" w:rsidRDefault="00EF20C7" w:rsidP="007B2005">
            <w:pPr>
              <w:spacing w:line="240" w:lineRule="auto"/>
              <w:rPr>
                <w:rFonts w:cs="Arial"/>
              </w:rPr>
            </w:pPr>
            <w:r>
              <w:rPr>
                <w:rFonts w:cs="Arial"/>
              </w:rPr>
              <w:t>A capacity for</w:t>
            </w:r>
            <w:r w:rsidRPr="00CD770C">
              <w:rPr>
                <w:rFonts w:cs="Arial"/>
              </w:rPr>
              <w:t xml:space="preserve"> independent thought and ability to ‘see beyond the question’, suggesting some grasp of the broader field and wider concepts.</w:t>
            </w:r>
          </w:p>
        </w:tc>
        <w:tc>
          <w:tcPr>
            <w:tcW w:w="1736" w:type="dxa"/>
          </w:tcPr>
          <w:p w14:paraId="77D566AD" w14:textId="77777777" w:rsidR="00EF20C7" w:rsidRPr="00B669B1" w:rsidRDefault="00EF20C7" w:rsidP="007B2005">
            <w:pPr>
              <w:spacing w:line="240" w:lineRule="auto"/>
              <w:rPr>
                <w:rFonts w:cs="Arial"/>
              </w:rPr>
            </w:pPr>
            <w:r w:rsidRPr="00F22A91">
              <w:rPr>
                <w:rFonts w:cs="Arial"/>
              </w:rPr>
              <w:lastRenderedPageBreak/>
              <w:t xml:space="preserve">Outstanding critical evaluation and analysis </w:t>
            </w:r>
            <w:r w:rsidRPr="00F22A91">
              <w:rPr>
                <w:rFonts w:cs="Arial"/>
              </w:rPr>
              <w:lastRenderedPageBreak/>
              <w:t>of concepts and principles.  Uses evidence exceptionally well to</w:t>
            </w:r>
            <w:r>
              <w:rPr>
                <w:rFonts w:cs="Arial"/>
              </w:rPr>
              <w:t xml:space="preserve"> connect ideas, and support highly logical and </w:t>
            </w:r>
            <w:r w:rsidRPr="002637C7">
              <w:rPr>
                <w:rFonts w:cs="Arial"/>
              </w:rPr>
              <w:t>persuasiv</w:t>
            </w:r>
            <w:r>
              <w:rPr>
                <w:rFonts w:cs="Arial"/>
              </w:rPr>
              <w:t xml:space="preserve">e, arguments and </w:t>
            </w:r>
            <w:r w:rsidRPr="002637C7">
              <w:rPr>
                <w:rFonts w:cs="Arial"/>
              </w:rPr>
              <w:t>judgements.</w:t>
            </w:r>
            <w:r>
              <w:t xml:space="preserve"> </w:t>
            </w:r>
            <w:r w:rsidRPr="00CD770C">
              <w:rPr>
                <w:rFonts w:cs="Arial"/>
              </w:rPr>
              <w:t xml:space="preserve">Evidence of independent thought and ability to ‘see beyond the question’, suggesting </w:t>
            </w:r>
            <w:r>
              <w:rPr>
                <w:rFonts w:cs="Arial"/>
              </w:rPr>
              <w:t>a clear</w:t>
            </w:r>
            <w:r w:rsidRPr="00CD770C">
              <w:rPr>
                <w:rFonts w:cs="Arial"/>
              </w:rPr>
              <w:t xml:space="preserve"> grasp of the broader field and wider concepts.</w:t>
            </w:r>
            <w:r>
              <w:rPr>
                <w:rFonts w:cs="Arial"/>
              </w:rPr>
              <w:t xml:space="preserve"> Perceptive recognition of</w:t>
            </w:r>
            <w:r w:rsidRPr="006D3546">
              <w:rPr>
                <w:rFonts w:cs="Arial"/>
              </w:rPr>
              <w:t xml:space="preserve"> the limits of their knowledge, </w:t>
            </w:r>
            <w:r w:rsidRPr="006D3546">
              <w:rPr>
                <w:rFonts w:cs="Arial"/>
              </w:rPr>
              <w:lastRenderedPageBreak/>
              <w:t>and how this influences their analyses and interpretations.</w:t>
            </w:r>
          </w:p>
        </w:tc>
      </w:tr>
      <w:tr w:rsidR="00EF20C7" w:rsidRPr="00D9771E" w14:paraId="18FE90E7" w14:textId="77777777" w:rsidTr="007B2005">
        <w:tc>
          <w:tcPr>
            <w:tcW w:w="1735" w:type="dxa"/>
            <w:shd w:val="clear" w:color="auto" w:fill="FF99FF"/>
          </w:tcPr>
          <w:p w14:paraId="7C7E1091" w14:textId="77777777" w:rsidR="00EF20C7" w:rsidRDefault="00EF20C7" w:rsidP="007B2005">
            <w:pPr>
              <w:spacing w:before="34" w:line="240" w:lineRule="auto"/>
              <w:ind w:left="108" w:right="-54"/>
              <w:rPr>
                <w:rFonts w:eastAsia="Arial" w:cs="Arial"/>
                <w:b/>
                <w:bCs/>
              </w:rPr>
            </w:pPr>
            <w:r w:rsidRPr="00011FB7">
              <w:rPr>
                <w:rFonts w:eastAsia="Arial" w:cs="Arial"/>
                <w:b/>
                <w:bCs/>
              </w:rPr>
              <w:lastRenderedPageBreak/>
              <w:t>Practical skills</w:t>
            </w:r>
          </w:p>
          <w:p w14:paraId="0B4E8650" w14:textId="77777777" w:rsidR="00EF20C7" w:rsidRPr="002E6269" w:rsidRDefault="00EF20C7" w:rsidP="007B2005">
            <w:pPr>
              <w:spacing w:before="34" w:line="240" w:lineRule="auto"/>
              <w:ind w:left="108" w:right="-54"/>
              <w:rPr>
                <w:rFonts w:eastAsia="Arial" w:cs="Arial"/>
                <w:bCs/>
                <w:sz w:val="18"/>
                <w:szCs w:val="18"/>
              </w:rPr>
            </w:pPr>
            <w:r>
              <w:rPr>
                <w:rFonts w:eastAsia="Arial" w:cs="Arial"/>
                <w:bCs/>
                <w:sz w:val="18"/>
                <w:szCs w:val="18"/>
              </w:rPr>
              <w:t xml:space="preserve">(Apply underlying </w:t>
            </w:r>
            <w:r w:rsidRPr="0003417F">
              <w:rPr>
                <w:rFonts w:eastAsia="Arial" w:cs="Arial"/>
                <w:bCs/>
                <w:sz w:val="18"/>
                <w:szCs w:val="18"/>
              </w:rPr>
              <w:t>concepts and principles more widely outside the context in which they were first studied</w:t>
            </w:r>
            <w:r>
              <w:rPr>
                <w:rFonts w:eastAsia="Arial" w:cs="Arial"/>
                <w:bCs/>
                <w:sz w:val="18"/>
                <w:szCs w:val="18"/>
              </w:rPr>
              <w:t xml:space="preserve">; </w:t>
            </w:r>
            <w:r w:rsidRPr="00573B78">
              <w:rPr>
                <w:rFonts w:eastAsia="Arial" w:cs="Arial"/>
                <w:bCs/>
                <w:sz w:val="18"/>
                <w:szCs w:val="18"/>
              </w:rPr>
              <w:t>use a range of established techniques</w:t>
            </w:r>
            <w:r>
              <w:rPr>
                <w:rFonts w:eastAsia="Arial" w:cs="Arial"/>
                <w:bCs/>
                <w:sz w:val="18"/>
                <w:szCs w:val="18"/>
              </w:rPr>
              <w:t>;</w:t>
            </w:r>
            <w:r w:rsidRPr="00573B78">
              <w:rPr>
                <w:rFonts w:eastAsia="Arial" w:cs="Arial"/>
                <w:bCs/>
                <w:sz w:val="18"/>
                <w:szCs w:val="18"/>
              </w:rPr>
              <w:t xml:space="preserve"> propose solutions to problems arising from analysis</w:t>
            </w:r>
            <w:r>
              <w:rPr>
                <w:rFonts w:eastAsia="Arial" w:cs="Arial"/>
                <w:bCs/>
                <w:sz w:val="18"/>
                <w:szCs w:val="18"/>
              </w:rPr>
              <w:t>.</w:t>
            </w:r>
            <w:r w:rsidRPr="00F65EEE">
              <w:rPr>
                <w:rFonts w:eastAsia="Arial" w:cs="Arial"/>
                <w:bCs/>
                <w:sz w:val="18"/>
                <w:szCs w:val="18"/>
              </w:rPr>
              <w:t>)</w:t>
            </w:r>
          </w:p>
        </w:tc>
        <w:tc>
          <w:tcPr>
            <w:tcW w:w="1736" w:type="dxa"/>
          </w:tcPr>
          <w:p w14:paraId="5E835373" w14:textId="77777777" w:rsidR="00EF20C7" w:rsidRPr="00B669B1" w:rsidRDefault="00EF20C7" w:rsidP="007B2005">
            <w:pPr>
              <w:spacing w:line="240" w:lineRule="auto"/>
              <w:rPr>
                <w:rFonts w:cs="Arial"/>
              </w:rPr>
            </w:pPr>
            <w:r w:rsidRPr="00B669B1">
              <w:rPr>
                <w:rFonts w:cs="Arial"/>
              </w:rPr>
              <w:t xml:space="preserve">Limited or no use of </w:t>
            </w:r>
            <w:r>
              <w:rPr>
                <w:rFonts w:cs="Arial"/>
              </w:rPr>
              <w:t xml:space="preserve">established </w:t>
            </w:r>
            <w:r w:rsidRPr="00B669B1">
              <w:rPr>
                <w:rFonts w:cs="Arial"/>
              </w:rPr>
              <w:t>methods, materials, tools and/or techniques.</w:t>
            </w:r>
          </w:p>
          <w:p w14:paraId="6F2538F1" w14:textId="77777777" w:rsidR="00EF20C7" w:rsidRDefault="00EF20C7" w:rsidP="007B2005">
            <w:pPr>
              <w:spacing w:line="240" w:lineRule="auto"/>
              <w:rPr>
                <w:rFonts w:cs="Arial"/>
              </w:rPr>
            </w:pPr>
            <w:r w:rsidRPr="00B669B1">
              <w:rPr>
                <w:rFonts w:cs="Arial"/>
              </w:rPr>
              <w:t>Little or no appreciation of the context of the application.</w:t>
            </w:r>
          </w:p>
          <w:p w14:paraId="02067169" w14:textId="77777777" w:rsidR="00EF20C7" w:rsidRDefault="00EF20C7" w:rsidP="007B2005">
            <w:pPr>
              <w:spacing w:line="240" w:lineRule="auto"/>
              <w:rPr>
                <w:rFonts w:cs="Arial"/>
              </w:rPr>
            </w:pPr>
            <w:r>
              <w:rPr>
                <w:rFonts w:cs="Arial"/>
              </w:rPr>
              <w:t>Limited</w:t>
            </w:r>
            <w:r w:rsidRPr="004C2B2B">
              <w:rPr>
                <w:rFonts w:cs="Arial"/>
              </w:rPr>
              <w:t xml:space="preserve"> understanding of the ap</w:t>
            </w:r>
            <w:r>
              <w:rPr>
                <w:rFonts w:cs="Arial"/>
              </w:rPr>
              <w:t>plication of theory to practice</w:t>
            </w:r>
            <w:r w:rsidRPr="004C2B2B">
              <w:rPr>
                <w:rFonts w:cs="Arial"/>
              </w:rPr>
              <w:t xml:space="preserve"> </w:t>
            </w:r>
            <w:r>
              <w:rPr>
                <w:rFonts w:cs="Arial"/>
              </w:rPr>
              <w:t>or</w:t>
            </w:r>
            <w:r w:rsidRPr="004C2B2B">
              <w:rPr>
                <w:rFonts w:cs="Arial"/>
              </w:rPr>
              <w:t xml:space="preserve"> </w:t>
            </w:r>
            <w:r>
              <w:rPr>
                <w:rFonts w:cs="Arial"/>
              </w:rPr>
              <w:t xml:space="preserve">making </w:t>
            </w:r>
            <w:r w:rsidRPr="004C2B2B">
              <w:rPr>
                <w:rFonts w:cs="Arial"/>
              </w:rPr>
              <w:t>appropriate links between the two</w:t>
            </w:r>
            <w:r>
              <w:rPr>
                <w:rFonts w:cs="Arial"/>
              </w:rPr>
              <w:t>.</w:t>
            </w:r>
          </w:p>
          <w:p w14:paraId="4C39865C" w14:textId="77777777" w:rsidR="00EF20C7" w:rsidRPr="00B669B1" w:rsidRDefault="00EF20C7" w:rsidP="007B2005">
            <w:pPr>
              <w:spacing w:line="240" w:lineRule="auto"/>
              <w:rPr>
                <w:rFonts w:cs="Arial"/>
              </w:rPr>
            </w:pPr>
            <w:r>
              <w:rPr>
                <w:rFonts w:cs="Arial"/>
              </w:rPr>
              <w:t>Very weak</w:t>
            </w:r>
            <w:r w:rsidRPr="00E91CFC">
              <w:rPr>
                <w:rFonts w:cs="Arial"/>
              </w:rPr>
              <w:t xml:space="preserve"> problem-solving skills</w:t>
            </w:r>
            <w:r>
              <w:t xml:space="preserve"> </w:t>
            </w:r>
            <w:r w:rsidRPr="008A5056">
              <w:rPr>
                <w:rFonts w:cs="Arial"/>
              </w:rPr>
              <w:t xml:space="preserve">outside the </w:t>
            </w:r>
            <w:r w:rsidRPr="008A5056">
              <w:rPr>
                <w:rFonts w:cs="Arial"/>
              </w:rPr>
              <w:lastRenderedPageBreak/>
              <w:t>context in which they were first studied</w:t>
            </w:r>
            <w:r>
              <w:rPr>
                <w:rFonts w:cs="Arial"/>
              </w:rPr>
              <w:t xml:space="preserve">. </w:t>
            </w:r>
          </w:p>
        </w:tc>
        <w:tc>
          <w:tcPr>
            <w:tcW w:w="1736" w:type="dxa"/>
          </w:tcPr>
          <w:p w14:paraId="55E4609F" w14:textId="77777777" w:rsidR="00EF20C7" w:rsidRDefault="00EF20C7" w:rsidP="007B2005">
            <w:pPr>
              <w:spacing w:line="240" w:lineRule="auto"/>
              <w:rPr>
                <w:rFonts w:cs="Arial"/>
              </w:rPr>
            </w:pPr>
            <w:r w:rsidRPr="00B669B1">
              <w:rPr>
                <w:rFonts w:cs="Arial"/>
              </w:rPr>
              <w:lastRenderedPageBreak/>
              <w:t xml:space="preserve">Rudimentary application of </w:t>
            </w:r>
            <w:r w:rsidRPr="00F708E2">
              <w:rPr>
                <w:rFonts w:cs="Arial"/>
              </w:rPr>
              <w:t xml:space="preserve">established </w:t>
            </w:r>
            <w:r w:rsidRPr="00B669B1">
              <w:rPr>
                <w:rFonts w:cs="Arial"/>
              </w:rPr>
              <w:t>methods, materials, tools and/or techniques but without consideration and competence. Flawed appreciation of the context of the application.</w:t>
            </w:r>
          </w:p>
          <w:p w14:paraId="355BA581" w14:textId="77777777" w:rsidR="00EF20C7" w:rsidRPr="00B669B1" w:rsidRDefault="00EF20C7" w:rsidP="007B2005">
            <w:pPr>
              <w:spacing w:line="240" w:lineRule="auto"/>
              <w:rPr>
                <w:rFonts w:cs="Arial"/>
              </w:rPr>
            </w:pPr>
            <w:r w:rsidRPr="004C2B2B">
              <w:rPr>
                <w:rFonts w:cs="Arial"/>
              </w:rPr>
              <w:t xml:space="preserve">Weak understanding of the application of theory to practice, with only occasional evidence of </w:t>
            </w:r>
            <w:r>
              <w:rPr>
                <w:rFonts w:cs="Arial"/>
              </w:rPr>
              <w:t xml:space="preserve">making </w:t>
            </w:r>
            <w:r w:rsidRPr="004C2B2B">
              <w:rPr>
                <w:rFonts w:cs="Arial"/>
              </w:rPr>
              <w:lastRenderedPageBreak/>
              <w:t>appropriate links between the two</w:t>
            </w:r>
            <w:r>
              <w:rPr>
                <w:rFonts w:cs="Arial"/>
              </w:rPr>
              <w:t xml:space="preserve">. Weak problem-solving skills </w:t>
            </w:r>
            <w:r w:rsidRPr="008A5056">
              <w:rPr>
                <w:rFonts w:cs="Arial"/>
              </w:rPr>
              <w:t>outside the context in which they were first studied</w:t>
            </w:r>
            <w:r>
              <w:rPr>
                <w:rFonts w:cs="Arial"/>
              </w:rPr>
              <w:t xml:space="preserve">. </w:t>
            </w:r>
          </w:p>
          <w:p w14:paraId="17E9155D" w14:textId="77777777" w:rsidR="00EF20C7" w:rsidRPr="00B669B1" w:rsidRDefault="00EF20C7" w:rsidP="007B2005">
            <w:pPr>
              <w:spacing w:line="240" w:lineRule="auto"/>
              <w:rPr>
                <w:rFonts w:cs="Arial"/>
              </w:rPr>
            </w:pPr>
          </w:p>
          <w:p w14:paraId="63E55FE8" w14:textId="77777777" w:rsidR="00EF20C7" w:rsidRPr="00B669B1" w:rsidRDefault="00EF20C7" w:rsidP="007B2005">
            <w:pPr>
              <w:spacing w:line="240" w:lineRule="auto"/>
              <w:rPr>
                <w:rFonts w:cs="Arial"/>
              </w:rPr>
            </w:pPr>
          </w:p>
        </w:tc>
        <w:tc>
          <w:tcPr>
            <w:tcW w:w="1736" w:type="dxa"/>
          </w:tcPr>
          <w:p w14:paraId="719D404A" w14:textId="77777777" w:rsidR="00EF20C7" w:rsidRPr="00B669B1" w:rsidRDefault="00EF20C7" w:rsidP="007B2005">
            <w:pPr>
              <w:spacing w:line="240" w:lineRule="auto"/>
              <w:rPr>
                <w:rFonts w:cs="Arial"/>
              </w:rPr>
            </w:pPr>
            <w:r w:rsidRPr="00B669B1">
              <w:rPr>
                <w:rFonts w:cs="Arial"/>
              </w:rPr>
              <w:lastRenderedPageBreak/>
              <w:t xml:space="preserve">An adequate awareness and mostly </w:t>
            </w:r>
            <w:r>
              <w:rPr>
                <w:rFonts w:cs="Arial"/>
              </w:rPr>
              <w:t xml:space="preserve">appropriate application of </w:t>
            </w:r>
            <w:r w:rsidRPr="00B669B1">
              <w:rPr>
                <w:rFonts w:cs="Arial"/>
              </w:rPr>
              <w:t>established methods, materials, tools and/or techniques.</w:t>
            </w:r>
          </w:p>
          <w:p w14:paraId="38B83E23" w14:textId="77777777" w:rsidR="00EF20C7" w:rsidRDefault="00EF20C7" w:rsidP="007B2005">
            <w:pPr>
              <w:spacing w:line="240" w:lineRule="auto"/>
              <w:rPr>
                <w:rFonts w:cs="Arial"/>
              </w:rPr>
            </w:pPr>
            <w:r w:rsidRPr="00B669B1">
              <w:rPr>
                <w:rFonts w:cs="Arial"/>
              </w:rPr>
              <w:t>Basic appreciation of the context of the application.</w:t>
            </w:r>
            <w:r>
              <w:rPr>
                <w:rFonts w:cs="Arial"/>
              </w:rPr>
              <w:t xml:space="preserve"> T</w:t>
            </w:r>
            <w:r w:rsidRPr="004C2B2B">
              <w:rPr>
                <w:rFonts w:cs="Arial"/>
              </w:rPr>
              <w:t>heoretical knowledge and understanding applied in practice, but not always making logical links between the two</w:t>
            </w:r>
            <w:r>
              <w:rPr>
                <w:rFonts w:cs="Arial"/>
              </w:rPr>
              <w:t>.</w:t>
            </w:r>
          </w:p>
          <w:p w14:paraId="0F3483E2" w14:textId="77777777" w:rsidR="00EF20C7" w:rsidRPr="00B669B1" w:rsidRDefault="00EF20C7" w:rsidP="007B2005">
            <w:pPr>
              <w:spacing w:line="240" w:lineRule="auto"/>
              <w:rPr>
                <w:rFonts w:cs="Arial"/>
              </w:rPr>
            </w:pPr>
            <w:r w:rsidRPr="003F205C">
              <w:rPr>
                <w:rFonts w:cs="Arial"/>
              </w:rPr>
              <w:lastRenderedPageBreak/>
              <w:t xml:space="preserve">Can identify problems and propose </w:t>
            </w:r>
            <w:r>
              <w:rPr>
                <w:rFonts w:cs="Arial"/>
              </w:rPr>
              <w:t>basic</w:t>
            </w:r>
            <w:r w:rsidRPr="003F205C">
              <w:rPr>
                <w:rFonts w:cs="Arial"/>
              </w:rPr>
              <w:t xml:space="preserve"> solutions</w:t>
            </w:r>
            <w:r>
              <w:rPr>
                <w:rFonts w:cs="Arial"/>
              </w:rPr>
              <w:t xml:space="preserve"> </w:t>
            </w:r>
            <w:r w:rsidRPr="008A5056">
              <w:rPr>
                <w:rFonts w:cs="Arial"/>
              </w:rPr>
              <w:t>outside the context in which they were first studied</w:t>
            </w:r>
            <w:r w:rsidRPr="003F205C">
              <w:rPr>
                <w:rFonts w:cs="Arial"/>
              </w:rPr>
              <w:t xml:space="preserve">. </w:t>
            </w:r>
          </w:p>
        </w:tc>
        <w:tc>
          <w:tcPr>
            <w:tcW w:w="1736" w:type="dxa"/>
          </w:tcPr>
          <w:p w14:paraId="6CB42D4C" w14:textId="77777777" w:rsidR="00EF20C7" w:rsidRPr="00B669B1" w:rsidRDefault="00EF20C7" w:rsidP="007B2005">
            <w:pPr>
              <w:spacing w:line="240" w:lineRule="auto"/>
              <w:rPr>
                <w:rFonts w:cs="Arial"/>
              </w:rPr>
            </w:pPr>
            <w:r w:rsidRPr="00B669B1">
              <w:rPr>
                <w:rFonts w:cs="Arial"/>
              </w:rPr>
              <w:lastRenderedPageBreak/>
              <w:t xml:space="preserve">A good and appropriate application of </w:t>
            </w:r>
            <w:r w:rsidRPr="008A5056">
              <w:rPr>
                <w:rFonts w:cs="Arial"/>
              </w:rPr>
              <w:t xml:space="preserve">established </w:t>
            </w:r>
            <w:r w:rsidRPr="00B669B1">
              <w:rPr>
                <w:rFonts w:cs="Arial"/>
              </w:rPr>
              <w:t>methods, materials, tools and/or techniques.</w:t>
            </w:r>
          </w:p>
          <w:p w14:paraId="573A9F4A" w14:textId="77777777" w:rsidR="00EF20C7" w:rsidRDefault="00EF20C7" w:rsidP="007B2005">
            <w:pPr>
              <w:spacing w:line="240" w:lineRule="auto"/>
              <w:rPr>
                <w:rFonts w:cs="Arial"/>
              </w:rPr>
            </w:pPr>
            <w:r>
              <w:rPr>
                <w:rFonts w:cs="Arial"/>
              </w:rPr>
              <w:t xml:space="preserve">Clear </w:t>
            </w:r>
            <w:r w:rsidRPr="00B669B1">
              <w:rPr>
                <w:rFonts w:cs="Arial"/>
              </w:rPr>
              <w:t xml:space="preserve">appreciation of </w:t>
            </w:r>
            <w:r>
              <w:rPr>
                <w:rFonts w:cs="Arial"/>
              </w:rPr>
              <w:t xml:space="preserve">the context of the application. </w:t>
            </w:r>
            <w:r w:rsidRPr="002C1DF7">
              <w:rPr>
                <w:rFonts w:cs="Arial"/>
              </w:rPr>
              <w:t>Mainly consistent, accurate and logical application of theory to practice, making appropriate links between the two</w:t>
            </w:r>
            <w:r>
              <w:rPr>
                <w:rFonts w:cs="Arial"/>
              </w:rPr>
              <w:t>.</w:t>
            </w:r>
          </w:p>
          <w:p w14:paraId="7EFDBC43" w14:textId="77777777" w:rsidR="00EF20C7" w:rsidRPr="00B669B1" w:rsidRDefault="00EF20C7" w:rsidP="007B2005">
            <w:pPr>
              <w:spacing w:line="240" w:lineRule="auto"/>
              <w:rPr>
                <w:rFonts w:cs="Arial"/>
              </w:rPr>
            </w:pPr>
            <w:r w:rsidRPr="00E91CFC">
              <w:rPr>
                <w:rFonts w:cs="Arial"/>
              </w:rPr>
              <w:t xml:space="preserve">Can identify problems and </w:t>
            </w:r>
            <w:r w:rsidRPr="00E91CFC">
              <w:rPr>
                <w:rFonts w:cs="Arial"/>
              </w:rPr>
              <w:lastRenderedPageBreak/>
              <w:t xml:space="preserve">propose </w:t>
            </w:r>
            <w:r>
              <w:rPr>
                <w:rFonts w:cs="Arial"/>
              </w:rPr>
              <w:t xml:space="preserve">mostly </w:t>
            </w:r>
            <w:r w:rsidRPr="00E91CFC">
              <w:rPr>
                <w:rFonts w:cs="Arial"/>
              </w:rPr>
              <w:t>appropriate solutions</w:t>
            </w:r>
            <w:r>
              <w:rPr>
                <w:rFonts w:cs="Arial"/>
              </w:rPr>
              <w:t xml:space="preserve"> </w:t>
            </w:r>
            <w:r w:rsidRPr="008A5056">
              <w:rPr>
                <w:rFonts w:cs="Arial"/>
              </w:rPr>
              <w:t>outside the context in which they were first studied</w:t>
            </w:r>
            <w:r w:rsidRPr="00E91CFC">
              <w:rPr>
                <w:rFonts w:cs="Arial"/>
              </w:rPr>
              <w:t>.</w:t>
            </w:r>
          </w:p>
        </w:tc>
        <w:tc>
          <w:tcPr>
            <w:tcW w:w="1736" w:type="dxa"/>
          </w:tcPr>
          <w:p w14:paraId="672C4322" w14:textId="77777777" w:rsidR="00EF20C7" w:rsidRPr="00B669B1" w:rsidRDefault="00EF20C7" w:rsidP="007B2005">
            <w:pPr>
              <w:spacing w:line="240" w:lineRule="auto"/>
              <w:rPr>
                <w:rFonts w:cs="Arial"/>
              </w:rPr>
            </w:pPr>
            <w:r w:rsidRPr="00B669B1">
              <w:rPr>
                <w:rFonts w:cs="Arial"/>
              </w:rPr>
              <w:lastRenderedPageBreak/>
              <w:t xml:space="preserve">A very good application of a range of </w:t>
            </w:r>
            <w:r w:rsidRPr="008A5056">
              <w:rPr>
                <w:rFonts w:cs="Arial"/>
              </w:rPr>
              <w:t xml:space="preserve">established </w:t>
            </w:r>
            <w:r w:rsidRPr="00B669B1">
              <w:rPr>
                <w:rFonts w:cs="Arial"/>
              </w:rPr>
              <w:t>methods, materials, tools and/or techniques.</w:t>
            </w:r>
          </w:p>
          <w:p w14:paraId="281865AA" w14:textId="77777777" w:rsidR="00EF20C7" w:rsidRPr="00B669B1" w:rsidRDefault="00EF20C7" w:rsidP="007B2005">
            <w:pPr>
              <w:spacing w:line="240" w:lineRule="auto"/>
              <w:rPr>
                <w:rFonts w:cs="Arial"/>
              </w:rPr>
            </w:pPr>
            <w:r w:rsidRPr="00B669B1">
              <w:rPr>
                <w:rFonts w:cs="Arial"/>
              </w:rPr>
              <w:t xml:space="preserve">Very good consideration of the context of the application, with perceptive </w:t>
            </w:r>
            <w:r>
              <w:rPr>
                <w:rFonts w:cs="Arial"/>
              </w:rPr>
              <w:t>insights. C</w:t>
            </w:r>
            <w:r w:rsidRPr="00950F3F">
              <w:rPr>
                <w:rFonts w:cs="Arial"/>
              </w:rPr>
              <w:t>onsistent, accurate and logical application of theory to practice, making appropriate links between the two</w:t>
            </w:r>
            <w:r>
              <w:rPr>
                <w:rFonts w:cs="Arial"/>
              </w:rPr>
              <w:t>.</w:t>
            </w:r>
            <w:r w:rsidRPr="00950F3F">
              <w:rPr>
                <w:rFonts w:cs="Arial"/>
              </w:rPr>
              <w:t xml:space="preserve"> </w:t>
            </w:r>
            <w:r>
              <w:rPr>
                <w:rFonts w:cs="Arial"/>
              </w:rPr>
              <w:t xml:space="preserve">Can </w:t>
            </w:r>
            <w:r>
              <w:rPr>
                <w:rFonts w:cs="Arial"/>
              </w:rPr>
              <w:lastRenderedPageBreak/>
              <w:t>identify problems and propose appropriate solutions</w:t>
            </w:r>
            <w:r>
              <w:t xml:space="preserve"> </w:t>
            </w:r>
            <w:r w:rsidRPr="008A5056">
              <w:rPr>
                <w:rFonts w:cs="Arial"/>
              </w:rPr>
              <w:t>outside the context in which they were first studied</w:t>
            </w:r>
            <w:r>
              <w:rPr>
                <w:rFonts w:cs="Arial"/>
              </w:rPr>
              <w:t>.</w:t>
            </w:r>
          </w:p>
          <w:p w14:paraId="4B00FD54" w14:textId="77777777" w:rsidR="00EF20C7" w:rsidRPr="00B669B1" w:rsidRDefault="00EF20C7" w:rsidP="007B2005">
            <w:pPr>
              <w:spacing w:line="240" w:lineRule="auto"/>
              <w:rPr>
                <w:rFonts w:cs="Arial"/>
              </w:rPr>
            </w:pPr>
            <w:r w:rsidRPr="00B669B1">
              <w:rPr>
                <w:rFonts w:cs="Arial"/>
              </w:rPr>
              <w:t xml:space="preserve">Evidence of some creativity. </w:t>
            </w:r>
          </w:p>
        </w:tc>
        <w:tc>
          <w:tcPr>
            <w:tcW w:w="1736" w:type="dxa"/>
          </w:tcPr>
          <w:p w14:paraId="00035FCD" w14:textId="77777777" w:rsidR="00EF20C7" w:rsidRPr="00B669B1" w:rsidRDefault="00EF20C7" w:rsidP="007B2005">
            <w:pPr>
              <w:spacing w:line="240" w:lineRule="auto"/>
              <w:rPr>
                <w:rFonts w:cs="Arial"/>
              </w:rPr>
            </w:pPr>
            <w:r w:rsidRPr="00B669B1">
              <w:rPr>
                <w:rFonts w:cs="Arial"/>
              </w:rPr>
              <w:lastRenderedPageBreak/>
              <w:t xml:space="preserve">An advanced application of a range of </w:t>
            </w:r>
            <w:r w:rsidRPr="008A5056">
              <w:rPr>
                <w:rFonts w:cs="Arial"/>
              </w:rPr>
              <w:t xml:space="preserve">established </w:t>
            </w:r>
            <w:r w:rsidRPr="00B669B1">
              <w:rPr>
                <w:rFonts w:cs="Arial"/>
              </w:rPr>
              <w:t>methods, materials, tools and/or techniques.</w:t>
            </w:r>
          </w:p>
          <w:p w14:paraId="1C7EFE9C" w14:textId="77777777" w:rsidR="00EF20C7" w:rsidRPr="00B669B1" w:rsidRDefault="00EF20C7" w:rsidP="007B2005">
            <w:pPr>
              <w:spacing w:line="240" w:lineRule="auto"/>
              <w:rPr>
                <w:rFonts w:cs="Arial"/>
              </w:rPr>
            </w:pPr>
            <w:r w:rsidRPr="00B669B1">
              <w:rPr>
                <w:rFonts w:cs="Arial"/>
              </w:rPr>
              <w:t xml:space="preserve">The context of the application is well considered, </w:t>
            </w:r>
            <w:r>
              <w:rPr>
                <w:rFonts w:cs="Arial"/>
              </w:rPr>
              <w:t>and insightful</w:t>
            </w:r>
            <w:r w:rsidRPr="00B669B1">
              <w:rPr>
                <w:rFonts w:cs="Arial"/>
              </w:rPr>
              <w:t>.</w:t>
            </w:r>
          </w:p>
          <w:p w14:paraId="4EFA76EC" w14:textId="77777777" w:rsidR="00EF20C7" w:rsidRPr="00B669B1" w:rsidRDefault="00EF20C7" w:rsidP="007B2005">
            <w:pPr>
              <w:spacing w:line="240" w:lineRule="auto"/>
              <w:rPr>
                <w:rFonts w:cs="Arial"/>
              </w:rPr>
            </w:pPr>
            <w:r>
              <w:rPr>
                <w:rFonts w:cs="Arial"/>
              </w:rPr>
              <w:t>C</w:t>
            </w:r>
            <w:r w:rsidRPr="00950F3F">
              <w:rPr>
                <w:rFonts w:cs="Arial"/>
              </w:rPr>
              <w:t xml:space="preserve">onsistent, accurate and logical application of theory to practice, making </w:t>
            </w:r>
            <w:r>
              <w:rPr>
                <w:rFonts w:cs="Arial"/>
              </w:rPr>
              <w:t>well-developed</w:t>
            </w:r>
            <w:r w:rsidRPr="00950F3F">
              <w:rPr>
                <w:rFonts w:cs="Arial"/>
              </w:rPr>
              <w:t xml:space="preserve"> links between the two</w:t>
            </w:r>
            <w:r>
              <w:rPr>
                <w:rFonts w:cs="Arial"/>
              </w:rPr>
              <w:t>.</w:t>
            </w:r>
            <w:r w:rsidRPr="00950F3F">
              <w:rPr>
                <w:rFonts w:cs="Arial"/>
              </w:rPr>
              <w:t xml:space="preserve"> </w:t>
            </w:r>
            <w:r w:rsidRPr="00E91CFC">
              <w:rPr>
                <w:rFonts w:cs="Arial"/>
              </w:rPr>
              <w:t xml:space="preserve">Can identify problems and </w:t>
            </w:r>
            <w:r w:rsidRPr="00E91CFC">
              <w:rPr>
                <w:rFonts w:cs="Arial"/>
              </w:rPr>
              <w:lastRenderedPageBreak/>
              <w:t xml:space="preserve">propose </w:t>
            </w:r>
            <w:r>
              <w:rPr>
                <w:rFonts w:cs="Arial"/>
              </w:rPr>
              <w:t>excellent,</w:t>
            </w:r>
            <w:r w:rsidRPr="00E91CFC">
              <w:rPr>
                <w:rFonts w:cs="Arial"/>
              </w:rPr>
              <w:t xml:space="preserve"> </w:t>
            </w:r>
            <w:r w:rsidRPr="00077511">
              <w:rPr>
                <w:rFonts w:cs="Arial"/>
              </w:rPr>
              <w:t xml:space="preserve">creative </w:t>
            </w:r>
            <w:r w:rsidRPr="00E91CFC">
              <w:rPr>
                <w:rFonts w:cs="Arial"/>
              </w:rPr>
              <w:t>solutions</w:t>
            </w:r>
            <w:r>
              <w:rPr>
                <w:rFonts w:cs="Arial"/>
              </w:rPr>
              <w:t xml:space="preserve"> </w:t>
            </w:r>
            <w:r w:rsidRPr="008A5056">
              <w:rPr>
                <w:rFonts w:cs="Arial"/>
              </w:rPr>
              <w:t>outside the context in which they were first studied</w:t>
            </w:r>
            <w:r w:rsidRPr="00E91CFC">
              <w:rPr>
                <w:rFonts w:cs="Arial"/>
              </w:rPr>
              <w:t xml:space="preserve">. </w:t>
            </w:r>
          </w:p>
        </w:tc>
        <w:tc>
          <w:tcPr>
            <w:tcW w:w="1736" w:type="dxa"/>
          </w:tcPr>
          <w:p w14:paraId="79B111A3" w14:textId="77777777" w:rsidR="00EF20C7" w:rsidRPr="00B669B1" w:rsidRDefault="00EF20C7" w:rsidP="007B2005">
            <w:pPr>
              <w:spacing w:line="240" w:lineRule="auto"/>
              <w:rPr>
                <w:rFonts w:cs="Arial"/>
              </w:rPr>
            </w:pPr>
            <w:r>
              <w:rPr>
                <w:rFonts w:cs="Arial"/>
              </w:rPr>
              <w:lastRenderedPageBreak/>
              <w:t>Exceptional</w:t>
            </w:r>
            <w:r w:rsidRPr="00B669B1">
              <w:rPr>
                <w:rFonts w:cs="Arial"/>
              </w:rPr>
              <w:t xml:space="preserve"> levels of application and deployment skills</w:t>
            </w:r>
            <w:r>
              <w:rPr>
                <w:rFonts w:cs="Arial"/>
              </w:rPr>
              <w:t xml:space="preserve"> using </w:t>
            </w:r>
            <w:r w:rsidRPr="008A5056">
              <w:rPr>
                <w:rFonts w:cs="Arial"/>
              </w:rPr>
              <w:t>established methods, materials, tools and/or techniques</w:t>
            </w:r>
            <w:r>
              <w:rPr>
                <w:rFonts w:cs="Arial"/>
              </w:rPr>
              <w:t xml:space="preserve">.  </w:t>
            </w:r>
            <w:r w:rsidRPr="00950F3F">
              <w:rPr>
                <w:rFonts w:cs="Arial"/>
              </w:rPr>
              <w:t xml:space="preserve">Consistent, accurate and logical application of </w:t>
            </w:r>
            <w:r>
              <w:rPr>
                <w:rFonts w:cs="Arial"/>
              </w:rPr>
              <w:t xml:space="preserve">theory to practice, making highly </w:t>
            </w:r>
            <w:r w:rsidRPr="00950F3F">
              <w:rPr>
                <w:rFonts w:cs="Arial"/>
              </w:rPr>
              <w:t>developed links between the two.</w:t>
            </w:r>
            <w:r>
              <w:rPr>
                <w:rFonts w:cs="Arial"/>
              </w:rPr>
              <w:t xml:space="preserve"> </w:t>
            </w:r>
            <w:r w:rsidRPr="00E91CFC">
              <w:rPr>
                <w:rFonts w:cs="Arial"/>
              </w:rPr>
              <w:t xml:space="preserve">Can identify </w:t>
            </w:r>
            <w:r>
              <w:rPr>
                <w:rFonts w:cs="Arial"/>
              </w:rPr>
              <w:t xml:space="preserve">routine and non-routine </w:t>
            </w:r>
            <w:r w:rsidRPr="00E91CFC">
              <w:rPr>
                <w:rFonts w:cs="Arial"/>
              </w:rPr>
              <w:t xml:space="preserve">problems and propose </w:t>
            </w:r>
            <w:r>
              <w:rPr>
                <w:rFonts w:cs="Arial"/>
              </w:rPr>
              <w:t xml:space="preserve">quite </w:t>
            </w:r>
            <w:r>
              <w:rPr>
                <w:rFonts w:cs="Arial"/>
              </w:rPr>
              <w:lastRenderedPageBreak/>
              <w:t>sophisticated, creative</w:t>
            </w:r>
            <w:r w:rsidRPr="00E91CFC">
              <w:rPr>
                <w:rFonts w:cs="Arial"/>
              </w:rPr>
              <w:t xml:space="preserve"> solutions</w:t>
            </w:r>
            <w:r>
              <w:rPr>
                <w:rFonts w:cs="Arial"/>
              </w:rPr>
              <w:t xml:space="preserve"> </w:t>
            </w:r>
            <w:r w:rsidRPr="008A5056">
              <w:rPr>
                <w:rFonts w:cs="Arial"/>
              </w:rPr>
              <w:t>outside the context in which they were first studied</w:t>
            </w:r>
            <w:r w:rsidRPr="00E91CFC">
              <w:rPr>
                <w:rFonts w:cs="Arial"/>
              </w:rPr>
              <w:t>.</w:t>
            </w:r>
            <w:r>
              <w:rPr>
                <w:rFonts w:cs="Arial"/>
              </w:rPr>
              <w:t xml:space="preserve"> </w:t>
            </w:r>
          </w:p>
        </w:tc>
      </w:tr>
      <w:tr w:rsidR="00EF20C7" w:rsidRPr="00D9771E" w14:paraId="1A7E8CF9" w14:textId="77777777" w:rsidTr="007B2005">
        <w:tc>
          <w:tcPr>
            <w:tcW w:w="1735" w:type="dxa"/>
            <w:shd w:val="clear" w:color="auto" w:fill="FF99FF"/>
          </w:tcPr>
          <w:p w14:paraId="7909BCF7" w14:textId="77777777" w:rsidR="00EF20C7" w:rsidRDefault="00EF20C7" w:rsidP="007B2005">
            <w:pPr>
              <w:spacing w:before="34" w:line="240" w:lineRule="auto"/>
              <w:ind w:left="108" w:right="-54"/>
              <w:rPr>
                <w:rFonts w:eastAsia="Arial" w:cs="Arial"/>
                <w:b/>
                <w:bCs/>
              </w:rPr>
            </w:pPr>
            <w:r w:rsidRPr="00011FB7">
              <w:rPr>
                <w:rFonts w:eastAsia="Arial" w:cs="Arial"/>
                <w:b/>
                <w:bCs/>
              </w:rPr>
              <w:t xml:space="preserve">Transferable skills for </w:t>
            </w:r>
            <w:r>
              <w:rPr>
                <w:rFonts w:eastAsia="Arial" w:cs="Arial"/>
                <w:b/>
                <w:bCs/>
              </w:rPr>
              <w:t xml:space="preserve">life and </w:t>
            </w:r>
            <w:r w:rsidRPr="00011FB7">
              <w:rPr>
                <w:rFonts w:eastAsia="Arial" w:cs="Arial"/>
                <w:b/>
                <w:bCs/>
              </w:rPr>
              <w:t>professional practice</w:t>
            </w:r>
          </w:p>
          <w:p w14:paraId="05A341C6" w14:textId="77777777" w:rsidR="00EF20C7" w:rsidRPr="002E6269" w:rsidRDefault="00EF20C7" w:rsidP="007B2005">
            <w:pPr>
              <w:spacing w:before="34" w:line="240" w:lineRule="auto"/>
              <w:ind w:left="108" w:right="-54"/>
              <w:rPr>
                <w:rFonts w:cs="Arial"/>
                <w:sz w:val="18"/>
                <w:szCs w:val="18"/>
              </w:rPr>
            </w:pPr>
            <w:r w:rsidRPr="00F65EEE">
              <w:rPr>
                <w:rFonts w:cs="Arial"/>
                <w:sz w:val="18"/>
                <w:szCs w:val="18"/>
              </w:rPr>
              <w:t>(</w:t>
            </w:r>
            <w:r>
              <w:rPr>
                <w:rFonts w:cs="Arial"/>
                <w:sz w:val="18"/>
                <w:szCs w:val="18"/>
              </w:rPr>
              <w:t>E</w:t>
            </w:r>
            <w:r w:rsidRPr="002E6269">
              <w:rPr>
                <w:rFonts w:cs="Arial"/>
                <w:sz w:val="18"/>
                <w:szCs w:val="18"/>
              </w:rPr>
              <w:t>ffectively communicate in a variety of forms</w:t>
            </w:r>
          </w:p>
          <w:p w14:paraId="631F0E16" w14:textId="77777777" w:rsidR="00EF20C7" w:rsidRPr="00CC222E" w:rsidRDefault="00EF20C7" w:rsidP="007B2005">
            <w:pPr>
              <w:spacing w:before="34" w:line="240" w:lineRule="auto"/>
              <w:ind w:left="108" w:right="-54"/>
              <w:rPr>
                <w:rFonts w:cs="Arial"/>
                <w:sz w:val="18"/>
                <w:szCs w:val="18"/>
              </w:rPr>
            </w:pPr>
            <w:r w:rsidRPr="002E6269">
              <w:rPr>
                <w:rFonts w:cs="Arial"/>
                <w:sz w:val="18"/>
                <w:szCs w:val="18"/>
              </w:rPr>
              <w:t>to specialist and non-specialist audiences</w:t>
            </w:r>
            <w:r>
              <w:rPr>
                <w:rFonts w:cs="Arial"/>
                <w:sz w:val="18"/>
                <w:szCs w:val="18"/>
              </w:rPr>
              <w:t xml:space="preserve">; </w:t>
            </w:r>
            <w:r w:rsidRPr="002E6269">
              <w:rPr>
                <w:rFonts w:cs="Arial"/>
                <w:sz w:val="18"/>
                <w:szCs w:val="18"/>
              </w:rPr>
              <w:t xml:space="preserve"> the qualities and transferable skills necessary for emplo</w:t>
            </w:r>
            <w:r>
              <w:rPr>
                <w:rFonts w:cs="Arial"/>
                <w:sz w:val="18"/>
                <w:szCs w:val="18"/>
              </w:rPr>
              <w:t xml:space="preserve">yment requiring the exercise of </w:t>
            </w:r>
            <w:r w:rsidRPr="002E6269">
              <w:rPr>
                <w:rFonts w:cs="Arial"/>
                <w:sz w:val="18"/>
                <w:szCs w:val="18"/>
              </w:rPr>
              <w:t>personal responsibility and decision-making</w:t>
            </w:r>
            <w:r w:rsidRPr="00F65EEE">
              <w:rPr>
                <w:rFonts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96C54EF" w14:textId="77777777" w:rsidR="00EF20C7" w:rsidRPr="00E07BE3" w:rsidRDefault="00EF20C7" w:rsidP="007B2005">
            <w:pPr>
              <w:spacing w:line="240" w:lineRule="auto"/>
              <w:rPr>
                <w:rFonts w:cs="Arial"/>
              </w:rPr>
            </w:pPr>
            <w:r>
              <w:rPr>
                <w:rFonts w:cs="Arial"/>
              </w:rPr>
              <w:t>Communication medium</w:t>
            </w:r>
            <w:r w:rsidRPr="00E07BE3">
              <w:rPr>
                <w:rFonts w:cs="Arial"/>
              </w:rPr>
              <w:t xml:space="preserve"> is inappropriate or misapplied.</w:t>
            </w:r>
          </w:p>
          <w:p w14:paraId="0C0320BB" w14:textId="77777777" w:rsidR="00EF20C7" w:rsidRPr="00E07BE3" w:rsidRDefault="00EF20C7" w:rsidP="007B2005">
            <w:pPr>
              <w:spacing w:line="240" w:lineRule="auto"/>
              <w:rPr>
                <w:rFonts w:cs="Arial"/>
              </w:rPr>
            </w:pPr>
            <w:r w:rsidRPr="00E07BE3">
              <w:rPr>
                <w:rFonts w:cs="Arial"/>
              </w:rPr>
              <w:t>Work is poorly structured</w:t>
            </w:r>
            <w:r>
              <w:rPr>
                <w:rFonts w:cs="Arial"/>
              </w:rPr>
              <w:t>, disorganised</w:t>
            </w:r>
            <w:r w:rsidRPr="00E07BE3">
              <w:rPr>
                <w:rFonts w:cs="Arial"/>
              </w:rPr>
              <w:t xml:space="preserve"> and/or </w:t>
            </w:r>
            <w:r w:rsidRPr="00ED3ABD">
              <w:rPr>
                <w:rFonts w:cs="Arial"/>
              </w:rPr>
              <w:t xml:space="preserve">confusingly expressed. Very </w:t>
            </w:r>
            <w:r>
              <w:rPr>
                <w:rFonts w:cs="Arial"/>
              </w:rPr>
              <w:t>weak</w:t>
            </w:r>
            <w:r w:rsidRPr="00ED3ABD">
              <w:rPr>
                <w:rFonts w:cs="Arial"/>
              </w:rPr>
              <w:t xml:space="preserve"> </w:t>
            </w:r>
            <w:r>
              <w:rPr>
                <w:rFonts w:cs="Arial"/>
              </w:rPr>
              <w:t>use of language</w:t>
            </w:r>
            <w:r w:rsidRPr="00ED3ABD">
              <w:rPr>
                <w:rFonts w:cs="Arial"/>
              </w:rPr>
              <w:t xml:space="preserve"> a</w:t>
            </w:r>
            <w:r>
              <w:rPr>
                <w:rFonts w:cs="Arial"/>
              </w:rPr>
              <w:t xml:space="preserve">nd/or very </w:t>
            </w:r>
            <w:r w:rsidRPr="00ED3ABD">
              <w:rPr>
                <w:rFonts w:cs="Arial"/>
              </w:rPr>
              <w:t>inappropriate style.</w:t>
            </w:r>
            <w:r w:rsidRPr="00E07BE3">
              <w:rPr>
                <w:rFonts w:cs="Arial"/>
              </w:rPr>
              <w:t xml:space="preserve"> </w:t>
            </w:r>
            <w:r>
              <w:rPr>
                <w:rFonts w:cs="Arial"/>
              </w:rPr>
              <w:t xml:space="preserve">Failure to work effectively as </w:t>
            </w:r>
            <w:r>
              <w:rPr>
                <w:rFonts w:cs="Arial"/>
              </w:rPr>
              <w:lastRenderedPageBreak/>
              <w:t>part of a group.</w:t>
            </w:r>
            <w:r w:rsidRPr="00765A2B">
              <w:rPr>
                <w:rFonts w:cs="Arial"/>
              </w:rPr>
              <w:t xml:space="preserve"> </w:t>
            </w:r>
            <w:r>
              <w:rPr>
                <w:rFonts w:cs="Arial"/>
              </w:rPr>
              <w:t xml:space="preserve">Little or no </w:t>
            </w:r>
            <w:r w:rsidRPr="005F01A6">
              <w:rPr>
                <w:rFonts w:cs="Arial"/>
              </w:rPr>
              <w:t xml:space="preserve">evidence of the skills </w:t>
            </w:r>
            <w:r>
              <w:rPr>
                <w:rFonts w:cs="Arial"/>
              </w:rPr>
              <w:t>for</w:t>
            </w:r>
            <w:r w:rsidRPr="005F01A6">
              <w:rPr>
                <w:rFonts w:cs="Arial"/>
              </w:rPr>
              <w:t xml:space="preserve"> </w:t>
            </w:r>
            <w:r>
              <w:rPr>
                <w:rFonts w:cs="Arial"/>
              </w:rPr>
              <w:t>employment</w:t>
            </w:r>
            <w:r>
              <w:t xml:space="preserve"> </w:t>
            </w:r>
            <w:r w:rsidRPr="00CC222E">
              <w:rPr>
                <w:rFonts w:cs="Arial"/>
              </w:rPr>
              <w:t>requ</w:t>
            </w:r>
            <w:r>
              <w:rPr>
                <w:rFonts w:cs="Arial"/>
              </w:rPr>
              <w:t xml:space="preserve">iring the exercise of </w:t>
            </w:r>
            <w:r w:rsidRPr="00CC222E">
              <w:rPr>
                <w:rFonts w:cs="Arial"/>
              </w:rPr>
              <w:t>personal responsibility and decision-making</w:t>
            </w:r>
            <w:r>
              <w:rPr>
                <w:rFonts w:cs="Arial"/>
              </w:rPr>
              <w:t>.</w:t>
            </w:r>
          </w:p>
          <w:p w14:paraId="6F0B597B" w14:textId="77777777" w:rsidR="00EF20C7" w:rsidRPr="00ED3ABD" w:rsidRDefault="00EF20C7" w:rsidP="007B2005">
            <w:pPr>
              <w:spacing w:line="240" w:lineRule="auto"/>
              <w:rPr>
                <w:rFonts w:cs="Arial"/>
              </w:rPr>
            </w:pPr>
          </w:p>
          <w:p w14:paraId="2174C2B0" w14:textId="77777777" w:rsidR="00EF20C7" w:rsidRPr="00E07BE3" w:rsidRDefault="00EF20C7" w:rsidP="007B2005">
            <w:pPr>
              <w:spacing w:line="240" w:lineRule="auto"/>
              <w:rPr>
                <w:rFonts w:cs="Arial"/>
              </w:rPr>
            </w:pPr>
          </w:p>
        </w:tc>
        <w:tc>
          <w:tcPr>
            <w:tcW w:w="1736" w:type="dxa"/>
            <w:tcBorders>
              <w:top w:val="single" w:sz="4" w:space="0" w:color="auto"/>
              <w:left w:val="dashed" w:sz="4" w:space="0" w:color="auto"/>
              <w:bottom w:val="single" w:sz="4" w:space="0" w:color="auto"/>
              <w:right w:val="double" w:sz="4" w:space="0" w:color="auto"/>
            </w:tcBorders>
          </w:tcPr>
          <w:p w14:paraId="175DAF49" w14:textId="77777777" w:rsidR="00EF20C7" w:rsidRPr="00E07BE3" w:rsidRDefault="00EF20C7" w:rsidP="007B2005">
            <w:pPr>
              <w:spacing w:line="240" w:lineRule="auto"/>
              <w:rPr>
                <w:rFonts w:cs="Arial"/>
              </w:rPr>
            </w:pPr>
            <w:r w:rsidRPr="00ED3ABD">
              <w:rPr>
                <w:rFonts w:cs="Arial"/>
              </w:rPr>
              <w:lastRenderedPageBreak/>
              <w:t xml:space="preserve">Communication medium </w:t>
            </w:r>
            <w:r w:rsidRPr="00E07BE3">
              <w:rPr>
                <w:rFonts w:cs="Arial"/>
              </w:rPr>
              <w:t xml:space="preserve">is poorly designed and/or not suitable for the audience. </w:t>
            </w:r>
          </w:p>
          <w:p w14:paraId="001A32BB" w14:textId="77777777" w:rsidR="00EF20C7" w:rsidRPr="00E07BE3" w:rsidRDefault="00EF20C7" w:rsidP="007B2005">
            <w:pPr>
              <w:spacing w:line="240" w:lineRule="auto"/>
              <w:rPr>
                <w:rFonts w:cs="Arial"/>
              </w:rPr>
            </w:pPr>
            <w:r w:rsidRPr="00ED3ABD">
              <w:rPr>
                <w:rFonts w:cs="Arial"/>
              </w:rPr>
              <w:t xml:space="preserve">Work is poorly presented in a disjointed manner. </w:t>
            </w:r>
            <w:r>
              <w:rPr>
                <w:rFonts w:cs="Arial"/>
              </w:rPr>
              <w:t>It</w:t>
            </w:r>
            <w:r w:rsidRPr="00ED3ABD">
              <w:rPr>
                <w:rFonts w:cs="Arial"/>
              </w:rPr>
              <w:t xml:space="preserve"> is loosely, and at times incoherently, structured, with information and ideas </w:t>
            </w:r>
            <w:r w:rsidRPr="00ED3ABD">
              <w:rPr>
                <w:rFonts w:cs="Arial"/>
              </w:rPr>
              <w:lastRenderedPageBreak/>
              <w:t>often poorly expressed.</w:t>
            </w:r>
            <w:r>
              <w:rPr>
                <w:rFonts w:cs="Arial"/>
              </w:rPr>
              <w:t xml:space="preserve"> W</w:t>
            </w:r>
            <w:r w:rsidRPr="00ED3ABD">
              <w:rPr>
                <w:rFonts w:cs="Arial"/>
              </w:rPr>
              <w:t xml:space="preserve">eak </w:t>
            </w:r>
            <w:r>
              <w:rPr>
                <w:rFonts w:cs="Arial"/>
              </w:rPr>
              <w:t>use of language</w:t>
            </w:r>
            <w:r w:rsidRPr="00ED3ABD">
              <w:rPr>
                <w:rFonts w:cs="Arial"/>
              </w:rPr>
              <w:t xml:space="preserve"> and/or inappropriate style.</w:t>
            </w:r>
            <w:r>
              <w:rPr>
                <w:rFonts w:cs="Arial"/>
              </w:rPr>
              <w:t xml:space="preserve"> Flawed</w:t>
            </w:r>
            <w:r w:rsidRPr="00765A2B">
              <w:rPr>
                <w:rFonts w:cs="Arial"/>
              </w:rPr>
              <w:t xml:space="preserve"> </w:t>
            </w:r>
            <w:r>
              <w:rPr>
                <w:rFonts w:cs="Arial"/>
              </w:rPr>
              <w:t>approach to</w:t>
            </w:r>
            <w:r w:rsidRPr="00765A2B">
              <w:rPr>
                <w:rFonts w:cs="Arial"/>
              </w:rPr>
              <w:t xml:space="preserve"> group</w:t>
            </w:r>
            <w:r>
              <w:rPr>
                <w:rFonts w:cs="Arial"/>
              </w:rPr>
              <w:t xml:space="preserve"> work</w:t>
            </w:r>
            <w:r w:rsidRPr="00765A2B">
              <w:rPr>
                <w:rFonts w:cs="Arial"/>
              </w:rPr>
              <w:t xml:space="preserve">, meeting </w:t>
            </w:r>
            <w:r>
              <w:rPr>
                <w:rFonts w:cs="Arial"/>
              </w:rPr>
              <w:t>only partial</w:t>
            </w:r>
            <w:r w:rsidRPr="00765A2B">
              <w:rPr>
                <w:rFonts w:cs="Arial"/>
              </w:rPr>
              <w:t xml:space="preserve"> obligations to others</w:t>
            </w:r>
            <w:r>
              <w:rPr>
                <w:rFonts w:cs="Arial"/>
              </w:rPr>
              <w:t>.</w:t>
            </w:r>
            <w:r w:rsidRPr="00765A2B">
              <w:rPr>
                <w:rFonts w:cs="Arial"/>
              </w:rPr>
              <w:t xml:space="preserve"> </w:t>
            </w:r>
            <w:r w:rsidRPr="005F01A6">
              <w:rPr>
                <w:rFonts w:cs="Arial"/>
              </w:rPr>
              <w:t>Limited evidence</w:t>
            </w:r>
            <w:r>
              <w:rPr>
                <w:rFonts w:cs="Arial"/>
              </w:rPr>
              <w:t xml:space="preserve"> </w:t>
            </w:r>
            <w:r w:rsidRPr="00CC222E">
              <w:rPr>
                <w:rFonts w:cs="Arial"/>
              </w:rPr>
              <w:t>of the skills for employment requiring the exercise of</w:t>
            </w:r>
            <w:r>
              <w:rPr>
                <w:rFonts w:cs="Arial"/>
              </w:rPr>
              <w:t xml:space="preserve"> </w:t>
            </w:r>
            <w:r w:rsidRPr="00CC222E">
              <w:rPr>
                <w:rFonts w:cs="Arial"/>
              </w:rPr>
              <w:t>personal responsibility and decision-making</w:t>
            </w:r>
            <w:r w:rsidRPr="005F01A6">
              <w:rPr>
                <w:rFonts w:cs="Arial"/>
              </w:rPr>
              <w:t>.</w:t>
            </w:r>
          </w:p>
        </w:tc>
        <w:tc>
          <w:tcPr>
            <w:tcW w:w="1736" w:type="dxa"/>
            <w:tcBorders>
              <w:top w:val="single" w:sz="4" w:space="0" w:color="auto"/>
              <w:left w:val="double" w:sz="4" w:space="0" w:color="auto"/>
              <w:bottom w:val="single" w:sz="4" w:space="0" w:color="auto"/>
              <w:right w:val="dashed" w:sz="4" w:space="0" w:color="auto"/>
            </w:tcBorders>
          </w:tcPr>
          <w:p w14:paraId="0818CDAF" w14:textId="77777777" w:rsidR="00EF20C7" w:rsidRPr="00E07BE3" w:rsidRDefault="00EF20C7" w:rsidP="007B2005">
            <w:pPr>
              <w:spacing w:line="240" w:lineRule="auto"/>
              <w:rPr>
                <w:rFonts w:cs="Arial"/>
              </w:rPr>
            </w:pPr>
            <w:r w:rsidRPr="00E07BE3">
              <w:rPr>
                <w:rFonts w:cs="Arial"/>
              </w:rPr>
              <w:lastRenderedPageBreak/>
              <w:t xml:space="preserve">Can communicate in a suitable </w:t>
            </w:r>
            <w:r>
              <w:rPr>
                <w:rFonts w:cs="Arial"/>
              </w:rPr>
              <w:t>medium</w:t>
            </w:r>
            <w:r w:rsidRPr="00E07BE3">
              <w:rPr>
                <w:rFonts w:cs="Arial"/>
              </w:rPr>
              <w:t xml:space="preserve"> </w:t>
            </w:r>
            <w:r>
              <w:rPr>
                <w:rFonts w:cs="Arial"/>
              </w:rPr>
              <w:t xml:space="preserve">for the audience </w:t>
            </w:r>
            <w:r w:rsidRPr="00E07BE3">
              <w:rPr>
                <w:rFonts w:cs="Arial"/>
              </w:rPr>
              <w:t xml:space="preserve">but with some room for improvement. </w:t>
            </w:r>
          </w:p>
          <w:p w14:paraId="3A976A53" w14:textId="77777777" w:rsidR="00EF20C7" w:rsidRPr="00E07BE3" w:rsidRDefault="00EF20C7" w:rsidP="007B2005">
            <w:pPr>
              <w:spacing w:line="240" w:lineRule="auto"/>
              <w:rPr>
                <w:rFonts w:cs="Arial"/>
              </w:rPr>
            </w:pPr>
            <w:r>
              <w:rPr>
                <w:rFonts w:cs="Arial"/>
              </w:rPr>
              <w:t>Mostly o</w:t>
            </w:r>
            <w:r w:rsidRPr="00256CA8">
              <w:rPr>
                <w:rFonts w:cs="Arial"/>
              </w:rPr>
              <w:t>rdered presentation</w:t>
            </w:r>
            <w:r>
              <w:rPr>
                <w:rFonts w:cs="Arial"/>
              </w:rPr>
              <w:t xml:space="preserve"> and structure</w:t>
            </w:r>
            <w:r w:rsidRPr="00256CA8">
              <w:rPr>
                <w:rFonts w:cs="Arial"/>
              </w:rPr>
              <w:t xml:space="preserve"> in which relevant ideas / concepts are reasonably expressed.</w:t>
            </w:r>
            <w:r>
              <w:rPr>
                <w:rFonts w:cs="Arial"/>
              </w:rPr>
              <w:t xml:space="preserve"> </w:t>
            </w:r>
            <w:r w:rsidRPr="00E07BE3">
              <w:rPr>
                <w:rFonts w:cs="Arial"/>
              </w:rPr>
              <w:t xml:space="preserve">Work </w:t>
            </w:r>
            <w:r>
              <w:rPr>
                <w:rFonts w:cs="Arial"/>
              </w:rPr>
              <w:t>may lack</w:t>
            </w:r>
            <w:r w:rsidRPr="00E07BE3">
              <w:rPr>
                <w:rFonts w:cs="Arial"/>
              </w:rPr>
              <w:t xml:space="preserve"> </w:t>
            </w:r>
            <w:r w:rsidRPr="00E07BE3">
              <w:rPr>
                <w:rFonts w:cs="Arial"/>
              </w:rPr>
              <w:lastRenderedPageBreak/>
              <w:t>coherence</w:t>
            </w:r>
            <w:r>
              <w:rPr>
                <w:rFonts w:cs="Arial"/>
              </w:rPr>
              <w:t xml:space="preserve"> in places.</w:t>
            </w:r>
            <w:r w:rsidRPr="00E07BE3">
              <w:rPr>
                <w:rFonts w:cs="Arial"/>
              </w:rPr>
              <w:t xml:space="preserve"> Can work as part of a </w:t>
            </w:r>
            <w:r>
              <w:rPr>
                <w:rFonts w:cs="Arial"/>
              </w:rPr>
              <w:t>group,</w:t>
            </w:r>
            <w:r w:rsidRPr="00A824CE">
              <w:rPr>
                <w:rFonts w:cs="Arial"/>
              </w:rPr>
              <w:t xml:space="preserve"> meeting most obligations to others</w:t>
            </w:r>
            <w:r w:rsidRPr="00E07BE3">
              <w:rPr>
                <w:rFonts w:cs="Arial"/>
              </w:rPr>
              <w:t xml:space="preserve"> but </w:t>
            </w:r>
            <w:r>
              <w:rPr>
                <w:rFonts w:cs="Arial"/>
              </w:rPr>
              <w:t xml:space="preserve">perhaps </w:t>
            </w:r>
            <w:r w:rsidRPr="00E07BE3">
              <w:rPr>
                <w:rFonts w:cs="Arial"/>
              </w:rPr>
              <w:t>with limited involvement in group activities</w:t>
            </w:r>
            <w:r>
              <w:rPr>
                <w:rFonts w:cs="Arial"/>
              </w:rPr>
              <w:t>.</w:t>
            </w:r>
          </w:p>
          <w:p w14:paraId="5DD6B966" w14:textId="77777777" w:rsidR="00EF20C7" w:rsidRPr="00E07BE3" w:rsidRDefault="00EF20C7" w:rsidP="007B2005">
            <w:pPr>
              <w:spacing w:line="240" w:lineRule="auto"/>
              <w:rPr>
                <w:rFonts w:cs="Arial"/>
              </w:rPr>
            </w:pPr>
            <w:r>
              <w:rPr>
                <w:rFonts w:cs="Arial"/>
              </w:rPr>
              <w:t xml:space="preserve">Demonstrates </w:t>
            </w:r>
            <w:r w:rsidRPr="005F01A6">
              <w:rPr>
                <w:rFonts w:cs="Arial"/>
              </w:rPr>
              <w:t xml:space="preserve">the </w:t>
            </w:r>
            <w:r>
              <w:rPr>
                <w:rFonts w:cs="Arial"/>
              </w:rPr>
              <w:t xml:space="preserve">basic </w:t>
            </w:r>
            <w:r w:rsidRPr="00CC222E">
              <w:rPr>
                <w:rFonts w:cs="Arial"/>
              </w:rPr>
              <w:t>skills for employment requiring the exercise of personal responsibility and deci</w:t>
            </w:r>
            <w:r>
              <w:rPr>
                <w:rFonts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1936502" w14:textId="77777777" w:rsidR="00EF20C7" w:rsidRPr="00E07BE3" w:rsidRDefault="00EF20C7" w:rsidP="007B2005">
            <w:pPr>
              <w:spacing w:line="240" w:lineRule="auto"/>
              <w:rPr>
                <w:rFonts w:cs="Arial"/>
              </w:rPr>
            </w:pPr>
            <w:r w:rsidRPr="00E07BE3">
              <w:rPr>
                <w:rFonts w:cs="Arial"/>
              </w:rPr>
              <w:lastRenderedPageBreak/>
              <w:t xml:space="preserve">Can communicate effectively in a suitable </w:t>
            </w:r>
            <w:r w:rsidRPr="00077511">
              <w:rPr>
                <w:rFonts w:cs="Arial"/>
              </w:rPr>
              <w:t>medium for the audience</w:t>
            </w:r>
            <w:r w:rsidRPr="00E07BE3">
              <w:rPr>
                <w:rFonts w:cs="Arial"/>
              </w:rPr>
              <w:t>, but may have minor errors.</w:t>
            </w:r>
          </w:p>
          <w:p w14:paraId="5E96C73B" w14:textId="77777777" w:rsidR="00EF20C7" w:rsidRPr="00E07BE3" w:rsidRDefault="00EF20C7" w:rsidP="007B2005">
            <w:pPr>
              <w:spacing w:line="240" w:lineRule="auto"/>
              <w:rPr>
                <w:rFonts w:cs="Arial"/>
              </w:rPr>
            </w:pPr>
            <w:r w:rsidRPr="00E07BE3">
              <w:rPr>
                <w:rFonts w:cs="Arial"/>
              </w:rPr>
              <w:t>Mostly coherent</w:t>
            </w:r>
            <w:r>
              <w:rPr>
                <w:rFonts w:cs="Arial"/>
              </w:rPr>
              <w:t>, organised</w:t>
            </w:r>
            <w:r w:rsidRPr="00E07BE3">
              <w:rPr>
                <w:rFonts w:cs="Arial"/>
              </w:rPr>
              <w:t xml:space="preserve"> work</w:t>
            </w:r>
            <w:r>
              <w:rPr>
                <w:rFonts w:cs="Arial"/>
              </w:rPr>
              <w:t>,</w:t>
            </w:r>
            <w:r w:rsidRPr="00E07BE3">
              <w:rPr>
                <w:rFonts w:cs="Arial"/>
              </w:rPr>
              <w:t xml:space="preserve"> </w:t>
            </w:r>
            <w:r>
              <w:rPr>
                <w:rFonts w:cs="Arial"/>
              </w:rPr>
              <w:t xml:space="preserve">in a suitable structure </w:t>
            </w:r>
            <w:r w:rsidRPr="00256CA8">
              <w:rPr>
                <w:rFonts w:cs="Arial"/>
              </w:rPr>
              <w:t>and is for the most part clearly expressed.</w:t>
            </w:r>
            <w:r>
              <w:rPr>
                <w:rFonts w:cs="Arial"/>
              </w:rPr>
              <w:t xml:space="preserve"> </w:t>
            </w:r>
            <w:r w:rsidRPr="00E07BE3">
              <w:rPr>
                <w:rFonts w:cs="Arial"/>
              </w:rPr>
              <w:t xml:space="preserve">Can work effectively </w:t>
            </w:r>
            <w:r>
              <w:rPr>
                <w:rFonts w:cs="Arial"/>
              </w:rPr>
              <w:lastRenderedPageBreak/>
              <w:t xml:space="preserve">independently and/or </w:t>
            </w:r>
            <w:r w:rsidRPr="00E07BE3">
              <w:rPr>
                <w:rFonts w:cs="Arial"/>
              </w:rPr>
              <w:t xml:space="preserve">as part of a team, with clear contribution to group activities. </w:t>
            </w:r>
          </w:p>
          <w:p w14:paraId="5966038A" w14:textId="77777777" w:rsidR="00EF20C7" w:rsidRPr="00E07BE3" w:rsidRDefault="00EF20C7" w:rsidP="007B2005">
            <w:pPr>
              <w:spacing w:line="240" w:lineRule="auto"/>
              <w:rPr>
                <w:rFonts w:cs="Arial"/>
              </w:rPr>
            </w:pPr>
            <w:r w:rsidRPr="005F01A6">
              <w:rPr>
                <w:rFonts w:cs="Arial"/>
              </w:rPr>
              <w:t xml:space="preserve">Demonstrates the </w:t>
            </w:r>
            <w:r w:rsidRPr="00CC222E">
              <w:rPr>
                <w:rFonts w:cs="Arial"/>
              </w:rPr>
              <w:t>skills for employment requiring the exercise of personal responsibility and decision-making</w:t>
            </w:r>
            <w:r w:rsidRPr="005F01A6">
              <w:rPr>
                <w:rFonts w:cs="Arial"/>
              </w:rPr>
              <w:t xml:space="preserve">, with some areas of </w:t>
            </w:r>
            <w:r>
              <w:rPr>
                <w:rFonts w:cs="Arial"/>
              </w:rPr>
              <w:t xml:space="preserve">strength and some of </w:t>
            </w:r>
            <w:r w:rsidRPr="005F01A6">
              <w:rPr>
                <w:rFonts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9A2AE8F" w14:textId="77777777" w:rsidR="00EF20C7" w:rsidRPr="00E07BE3" w:rsidRDefault="00EF20C7" w:rsidP="007B2005">
            <w:pPr>
              <w:spacing w:line="240" w:lineRule="auto"/>
              <w:rPr>
                <w:rFonts w:cs="Arial"/>
              </w:rPr>
            </w:pPr>
            <w:r w:rsidRPr="00E07BE3">
              <w:rPr>
                <w:rFonts w:cs="Arial"/>
              </w:rPr>
              <w:lastRenderedPageBreak/>
              <w:t xml:space="preserve">Can communicate well, confidently and consistently in a suitable </w:t>
            </w:r>
            <w:r w:rsidRPr="00077511">
              <w:rPr>
                <w:rFonts w:cs="Arial"/>
              </w:rPr>
              <w:t>medium for the audience</w:t>
            </w:r>
            <w:r w:rsidRPr="00E07BE3">
              <w:rPr>
                <w:rFonts w:cs="Arial"/>
              </w:rPr>
              <w:t>.</w:t>
            </w:r>
          </w:p>
          <w:p w14:paraId="310F6D3B" w14:textId="77777777" w:rsidR="00EF20C7" w:rsidRPr="00E07BE3" w:rsidRDefault="00EF20C7" w:rsidP="007B2005">
            <w:pPr>
              <w:spacing w:line="240" w:lineRule="auto"/>
              <w:rPr>
                <w:rFonts w:cs="Arial"/>
              </w:rPr>
            </w:pPr>
            <w:r>
              <w:rPr>
                <w:rFonts w:cs="Arial"/>
              </w:rPr>
              <w:t>Work is coherent, fluent, well-</w:t>
            </w:r>
            <w:r w:rsidRPr="00E07BE3">
              <w:rPr>
                <w:rFonts w:cs="Arial"/>
              </w:rPr>
              <w:t>structured and organised.</w:t>
            </w:r>
            <w:r>
              <w:rPr>
                <w:rFonts w:cs="Arial"/>
              </w:rPr>
              <w:t xml:space="preserve"> </w:t>
            </w:r>
            <w:r w:rsidRPr="00E07BE3">
              <w:rPr>
                <w:rFonts w:cs="Arial"/>
              </w:rPr>
              <w:t xml:space="preserve">Can work very well </w:t>
            </w:r>
            <w:r>
              <w:rPr>
                <w:rFonts w:cs="Arial"/>
              </w:rPr>
              <w:t xml:space="preserve">autonomously and/or </w:t>
            </w:r>
            <w:r w:rsidRPr="00E07BE3">
              <w:rPr>
                <w:rFonts w:cs="Arial"/>
              </w:rPr>
              <w:t xml:space="preserve">as part </w:t>
            </w:r>
            <w:r w:rsidRPr="00E07BE3">
              <w:rPr>
                <w:rFonts w:cs="Arial"/>
              </w:rPr>
              <w:lastRenderedPageBreak/>
              <w:t xml:space="preserve">of a team, with very good contribution to group activities. </w:t>
            </w:r>
          </w:p>
          <w:p w14:paraId="37DE3CA3" w14:textId="77777777" w:rsidR="00EF20C7" w:rsidRPr="00E07BE3" w:rsidRDefault="00EF20C7" w:rsidP="007B2005">
            <w:pPr>
              <w:spacing w:line="240" w:lineRule="auto"/>
              <w:rPr>
                <w:rFonts w:cs="Arial"/>
              </w:rPr>
            </w:pPr>
            <w:r w:rsidRPr="005F01A6">
              <w:rPr>
                <w:rFonts w:cs="Arial"/>
              </w:rPr>
              <w:t xml:space="preserve">Demonstrates </w:t>
            </w:r>
            <w:r>
              <w:rPr>
                <w:rFonts w:cs="Arial"/>
              </w:rPr>
              <w:t>very good</w:t>
            </w:r>
            <w:r w:rsidRPr="005F01A6">
              <w:rPr>
                <w:rFonts w:cs="Arial"/>
              </w:rPr>
              <w:t xml:space="preserve"> </w:t>
            </w:r>
            <w:r w:rsidRPr="00CC222E">
              <w:rPr>
                <w:rFonts w:cs="Arial"/>
              </w:rPr>
              <w:t>skills for employment requiring the exercise of personal responsibility and decision-making</w:t>
            </w:r>
            <w:r w:rsidRPr="005F01A6">
              <w:rPr>
                <w:rFonts w:cs="Arial"/>
              </w:rPr>
              <w:t xml:space="preserve">, with </w:t>
            </w:r>
            <w:r>
              <w:rPr>
                <w:rFonts w:cs="Arial"/>
              </w:rPr>
              <w:t xml:space="preserve">just occasional </w:t>
            </w:r>
            <w:r w:rsidRPr="005F01A6">
              <w:rPr>
                <w:rFonts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3C908A3" w14:textId="77777777" w:rsidR="00EF20C7" w:rsidRPr="00E07BE3" w:rsidRDefault="00EF20C7" w:rsidP="007B2005">
            <w:pPr>
              <w:spacing w:line="240" w:lineRule="auto"/>
              <w:rPr>
                <w:rFonts w:cs="Arial"/>
              </w:rPr>
            </w:pPr>
            <w:r w:rsidRPr="00E07BE3">
              <w:rPr>
                <w:rFonts w:cs="Arial"/>
              </w:rPr>
              <w:lastRenderedPageBreak/>
              <w:t>Can</w:t>
            </w:r>
            <w:r>
              <w:rPr>
                <w:rFonts w:cs="Arial"/>
              </w:rPr>
              <w:t xml:space="preserve"> communicate professionally </w:t>
            </w:r>
            <w:r w:rsidRPr="00E07BE3">
              <w:rPr>
                <w:rFonts w:cs="Arial"/>
              </w:rPr>
              <w:t xml:space="preserve">confidently </w:t>
            </w:r>
            <w:r>
              <w:rPr>
                <w:rFonts w:cs="Arial"/>
              </w:rPr>
              <w:t>and</w:t>
            </w:r>
            <w:r w:rsidRPr="00E07BE3">
              <w:rPr>
                <w:rFonts w:cs="Arial"/>
              </w:rPr>
              <w:t xml:space="preserve"> </w:t>
            </w:r>
            <w:r w:rsidRPr="005F01A6">
              <w:rPr>
                <w:rFonts w:cs="Arial"/>
              </w:rPr>
              <w:t xml:space="preserve">consistently </w:t>
            </w:r>
            <w:r w:rsidRPr="00E07BE3">
              <w:rPr>
                <w:rFonts w:cs="Arial"/>
              </w:rPr>
              <w:t xml:space="preserve">in a suitable </w:t>
            </w:r>
            <w:r w:rsidRPr="00077511">
              <w:rPr>
                <w:rFonts w:cs="Arial"/>
              </w:rPr>
              <w:t>medium for the audience</w:t>
            </w:r>
            <w:r w:rsidRPr="00E07BE3">
              <w:rPr>
                <w:rFonts w:cs="Arial"/>
              </w:rPr>
              <w:t>.</w:t>
            </w:r>
          </w:p>
          <w:p w14:paraId="325D43BC" w14:textId="77777777" w:rsidR="00EF20C7" w:rsidRPr="00E07BE3" w:rsidRDefault="00EF20C7" w:rsidP="007B2005">
            <w:pPr>
              <w:spacing w:line="240" w:lineRule="auto"/>
              <w:rPr>
                <w:rFonts w:cs="Arial"/>
              </w:rPr>
            </w:pPr>
            <w:r w:rsidRPr="00E07BE3">
              <w:rPr>
                <w:rFonts w:cs="Arial"/>
              </w:rPr>
              <w:t>Work is coherent, very fluent</w:t>
            </w:r>
            <w:r>
              <w:rPr>
                <w:rFonts w:cs="Arial"/>
              </w:rPr>
              <w:t xml:space="preserve"> and is presented proficiently</w:t>
            </w:r>
            <w:r w:rsidRPr="00E07BE3">
              <w:rPr>
                <w:rFonts w:cs="Arial"/>
              </w:rPr>
              <w:t>.</w:t>
            </w:r>
            <w:r>
              <w:rPr>
                <w:rFonts w:cs="Arial"/>
              </w:rPr>
              <w:t xml:space="preserve"> </w:t>
            </w:r>
            <w:r w:rsidRPr="00E07BE3">
              <w:rPr>
                <w:rFonts w:cs="Arial"/>
              </w:rPr>
              <w:t xml:space="preserve">Can work </w:t>
            </w:r>
            <w:r>
              <w:rPr>
                <w:rFonts w:cs="Arial"/>
              </w:rPr>
              <w:t xml:space="preserve">autonomously with initiative. Where </w:t>
            </w:r>
            <w:r>
              <w:rPr>
                <w:rFonts w:cs="Arial"/>
              </w:rPr>
              <w:lastRenderedPageBreak/>
              <w:t xml:space="preserve">relevant can work </w:t>
            </w:r>
            <w:r w:rsidRPr="00E07BE3">
              <w:rPr>
                <w:rFonts w:cs="Arial"/>
              </w:rPr>
              <w:t>professionally within a team, showing leadership skills as appropriate, and meeting obligations.</w:t>
            </w:r>
            <w:r>
              <w:rPr>
                <w:rFonts w:cs="Arial"/>
              </w:rPr>
              <w:t xml:space="preserve"> </w:t>
            </w:r>
            <w:r w:rsidRPr="005F01A6">
              <w:rPr>
                <w:rFonts w:cs="Arial"/>
              </w:rPr>
              <w:t xml:space="preserve">Demonstrates </w:t>
            </w:r>
            <w:r>
              <w:rPr>
                <w:rFonts w:cs="Arial"/>
              </w:rPr>
              <w:t>excellent</w:t>
            </w:r>
            <w:r w:rsidRPr="005F01A6">
              <w:rPr>
                <w:rFonts w:cs="Arial"/>
              </w:rPr>
              <w:t xml:space="preserve"> </w:t>
            </w:r>
            <w:r w:rsidRPr="00CC222E">
              <w:rPr>
                <w:rFonts w:cs="Arial"/>
              </w:rPr>
              <w:t xml:space="preserve">skills for employment requiring the exercise of personal responsibility and decision-making </w:t>
            </w:r>
            <w:r>
              <w:rPr>
                <w:rFonts w:cs="Arial"/>
              </w:rPr>
              <w:t>and an appetite for further development.</w:t>
            </w:r>
          </w:p>
          <w:p w14:paraId="3EFC5A10" w14:textId="77777777" w:rsidR="00EF20C7" w:rsidRPr="00E07BE3" w:rsidRDefault="00EF20C7" w:rsidP="007B2005">
            <w:pPr>
              <w:spacing w:line="240" w:lineRule="auto"/>
              <w:rPr>
                <w:rFonts w:cs="Arial"/>
              </w:rPr>
            </w:pPr>
          </w:p>
        </w:tc>
        <w:tc>
          <w:tcPr>
            <w:tcW w:w="1736" w:type="dxa"/>
            <w:tcBorders>
              <w:top w:val="single" w:sz="4" w:space="0" w:color="auto"/>
              <w:left w:val="dashed" w:sz="4" w:space="0" w:color="auto"/>
              <w:bottom w:val="single" w:sz="4" w:space="0" w:color="auto"/>
              <w:right w:val="single" w:sz="4" w:space="0" w:color="auto"/>
            </w:tcBorders>
          </w:tcPr>
          <w:p w14:paraId="7217FEB0" w14:textId="77777777" w:rsidR="00EF20C7" w:rsidRPr="00E07BE3" w:rsidRDefault="00EF20C7" w:rsidP="007B2005">
            <w:pPr>
              <w:spacing w:line="240" w:lineRule="auto"/>
              <w:rPr>
                <w:rFonts w:cs="Arial"/>
              </w:rPr>
            </w:pPr>
            <w:r w:rsidRPr="00E07BE3">
              <w:rPr>
                <w:rFonts w:cs="Arial"/>
              </w:rPr>
              <w:lastRenderedPageBreak/>
              <w:t>Can communicate with an exceptionally high level of professionalism</w:t>
            </w:r>
            <w:r>
              <w:rPr>
                <w:rFonts w:cs="Arial"/>
              </w:rPr>
              <w:t>, highly suitable</w:t>
            </w:r>
            <w:r w:rsidRPr="00E07BE3">
              <w:rPr>
                <w:rFonts w:cs="Arial"/>
              </w:rPr>
              <w:t xml:space="preserve"> </w:t>
            </w:r>
            <w:r>
              <w:rPr>
                <w:rFonts w:cs="Arial"/>
              </w:rPr>
              <w:t>for the audience</w:t>
            </w:r>
            <w:r w:rsidRPr="00E07BE3">
              <w:rPr>
                <w:rFonts w:cs="Arial"/>
              </w:rPr>
              <w:t xml:space="preserve">. </w:t>
            </w:r>
          </w:p>
          <w:p w14:paraId="1D928ED7" w14:textId="77777777" w:rsidR="00EF20C7" w:rsidRPr="00E07BE3" w:rsidRDefault="00EF20C7" w:rsidP="007B2005">
            <w:pPr>
              <w:spacing w:line="240" w:lineRule="auto"/>
              <w:rPr>
                <w:rFonts w:cs="Arial"/>
              </w:rPr>
            </w:pPr>
            <w:r w:rsidRPr="00E07BE3">
              <w:rPr>
                <w:rFonts w:cs="Arial"/>
              </w:rPr>
              <w:t>Work is exceptionally coherent, very fluent and is presented professionally.</w:t>
            </w:r>
            <w:r>
              <w:rPr>
                <w:rFonts w:cs="Arial"/>
              </w:rPr>
              <w:t xml:space="preserve"> </w:t>
            </w:r>
            <w:r w:rsidRPr="00E07BE3">
              <w:rPr>
                <w:rFonts w:cs="Arial"/>
              </w:rPr>
              <w:t xml:space="preserve">Can work exceptionally well within a </w:t>
            </w:r>
            <w:r w:rsidRPr="00E07BE3">
              <w:rPr>
                <w:rFonts w:cs="Arial"/>
              </w:rPr>
              <w:lastRenderedPageBreak/>
              <w:t>team, showing leadership skills.</w:t>
            </w:r>
            <w:r>
              <w:t xml:space="preserve"> </w:t>
            </w:r>
            <w:r w:rsidRPr="00E91CFC">
              <w:rPr>
                <w:rFonts w:cs="Arial"/>
              </w:rPr>
              <w:t xml:space="preserve">Demonstrates </w:t>
            </w:r>
            <w:r>
              <w:rPr>
                <w:rFonts w:cs="Arial"/>
              </w:rPr>
              <w:t xml:space="preserve">exceptional </w:t>
            </w:r>
            <w:r w:rsidRPr="00CC222E">
              <w:rPr>
                <w:rFonts w:cs="Arial"/>
              </w:rPr>
              <w:t xml:space="preserve">skills for employment requiring the exercise of personal responsibility and decision-making </w:t>
            </w:r>
            <w:r>
              <w:rPr>
                <w:rFonts w:cs="Arial"/>
              </w:rPr>
              <w:t>and an appetite for further development.</w:t>
            </w:r>
          </w:p>
        </w:tc>
      </w:tr>
    </w:tbl>
    <w:p w14:paraId="03F2EF26" w14:textId="77777777" w:rsidR="00EF20C7" w:rsidRPr="00D9771E" w:rsidRDefault="00EF20C7" w:rsidP="00EF20C7">
      <w:pPr>
        <w:spacing w:line="240" w:lineRule="auto"/>
        <w:rPr>
          <w:rFonts w:cs="Arial"/>
        </w:rPr>
      </w:pPr>
    </w:p>
    <w:p w14:paraId="19CD2B3F" w14:textId="77777777" w:rsidR="00EF20C7" w:rsidRPr="00A406E5" w:rsidRDefault="00EF20C7" w:rsidP="00EF20C7">
      <w:pPr>
        <w:pStyle w:val="NormalWeb"/>
        <w:spacing w:line="240" w:lineRule="auto"/>
        <w:rPr>
          <w:rFonts w:cs="Arial"/>
          <w:color w:val="303B44"/>
          <w:sz w:val="22"/>
          <w:szCs w:val="22"/>
        </w:rPr>
      </w:pPr>
    </w:p>
    <w:p w14:paraId="6F00CA54" w14:textId="77777777" w:rsidR="00EF20C7" w:rsidRPr="007826B5" w:rsidRDefault="00EF20C7" w:rsidP="00EF20C7">
      <w:pPr>
        <w:spacing w:line="240" w:lineRule="auto"/>
        <w:rPr>
          <w:rFonts w:cs="Arial"/>
          <w:sz w:val="20"/>
        </w:rPr>
      </w:pPr>
    </w:p>
    <w:p w14:paraId="0C5EEC6F" w14:textId="77777777" w:rsidR="00EF20C7" w:rsidRPr="007826B5" w:rsidRDefault="00EF20C7" w:rsidP="00EF20C7">
      <w:pPr>
        <w:spacing w:line="240" w:lineRule="auto"/>
        <w:rPr>
          <w:rFonts w:cs="Arial"/>
          <w:sz w:val="20"/>
        </w:rPr>
      </w:pPr>
    </w:p>
    <w:p w14:paraId="30A111CD" w14:textId="77777777" w:rsidR="00EF20C7" w:rsidRPr="00A406E5" w:rsidRDefault="00EF20C7" w:rsidP="00EF20C7">
      <w:pPr>
        <w:spacing w:line="240" w:lineRule="auto"/>
        <w:rPr>
          <w:rFonts w:cs="Arial"/>
        </w:rPr>
      </w:pPr>
    </w:p>
    <w:p w14:paraId="03E4C4D4" w14:textId="77777777" w:rsidR="003B5949" w:rsidRDefault="003B5949"/>
    <w:sectPr w:rsidR="003B5949" w:rsidSect="009D7F48">
      <w:footerReference w:type="default" r:id="rId15"/>
      <w:type w:val="continuous"/>
      <w:pgSz w:w="16834" w:h="11894" w:orient="landscape"/>
      <w:pgMar w:top="720" w:right="720" w:bottom="720" w:left="720" w:header="709" w:footer="454" w:gutter="0"/>
      <w:paperSrc w:first="15" w:other="15"/>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D78EB6" w14:textId="77777777" w:rsidR="007F0228" w:rsidRDefault="007F0228">
      <w:pPr>
        <w:spacing w:line="240" w:lineRule="auto"/>
      </w:pPr>
      <w:r>
        <w:separator/>
      </w:r>
    </w:p>
  </w:endnote>
  <w:endnote w:type="continuationSeparator" w:id="0">
    <w:p w14:paraId="705CA1BA" w14:textId="77777777" w:rsidR="007F0228" w:rsidRDefault="007F022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00"/>
    <w:family w:val="roman"/>
    <w:pitch w:val="variable"/>
    <w:sig w:usb0="00000003" w:usb1="00000000" w:usb2="00000000" w:usb3="00000000" w:csb0="0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34B725" w14:textId="77777777" w:rsidR="007B2005" w:rsidRDefault="007B2005">
    <w:pPr>
      <w:pStyle w:val="Footer"/>
      <w:jc w:val="center"/>
    </w:pPr>
    <w:r>
      <w:t xml:space="preserve">Page </w:t>
    </w:r>
    <w:r>
      <w:rPr>
        <w:b/>
        <w:szCs w:val="24"/>
      </w:rPr>
      <w:fldChar w:fldCharType="begin"/>
    </w:r>
    <w:r>
      <w:rPr>
        <w:b/>
      </w:rPr>
      <w:instrText xml:space="preserve"> PAGE </w:instrText>
    </w:r>
    <w:r>
      <w:rPr>
        <w:b/>
        <w:szCs w:val="24"/>
      </w:rPr>
      <w:fldChar w:fldCharType="separate"/>
    </w:r>
    <w:r>
      <w:rPr>
        <w:b/>
        <w:noProof/>
      </w:rPr>
      <w:t>13</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Pr>
        <w:b/>
        <w:noProof/>
      </w:rPr>
      <w:t>25</w:t>
    </w:r>
    <w:r>
      <w:rPr>
        <w:b/>
        <w:szCs w:val="24"/>
      </w:rPr>
      <w:fldChar w:fldCharType="end"/>
    </w:r>
  </w:p>
  <w:p w14:paraId="3762DFD5" w14:textId="77777777" w:rsidR="007B2005" w:rsidRDefault="007B2005">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1D520F" w14:textId="77777777" w:rsidR="007B2005" w:rsidRDefault="007B2005">
    <w:pPr>
      <w:pStyle w:val="Footer"/>
      <w:jc w:val="center"/>
    </w:pPr>
    <w:r>
      <w:t xml:space="preserve">Page </w:t>
    </w:r>
    <w:r>
      <w:rPr>
        <w:b/>
        <w:szCs w:val="24"/>
      </w:rPr>
      <w:fldChar w:fldCharType="begin"/>
    </w:r>
    <w:r>
      <w:rPr>
        <w:b/>
      </w:rPr>
      <w:instrText xml:space="preserve"> PAGE </w:instrText>
    </w:r>
    <w:r>
      <w:rPr>
        <w:b/>
        <w:szCs w:val="24"/>
      </w:rPr>
      <w:fldChar w:fldCharType="separate"/>
    </w:r>
    <w:r>
      <w:rPr>
        <w:b/>
        <w:noProof/>
      </w:rPr>
      <w:t>22</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Pr>
        <w:b/>
        <w:noProof/>
      </w:rPr>
      <w:t>25</w:t>
    </w:r>
    <w:r>
      <w:rPr>
        <w:b/>
        <w:szCs w:val="24"/>
      </w:rPr>
      <w:fldChar w:fldCharType="end"/>
    </w:r>
  </w:p>
  <w:p w14:paraId="51E1FBCA" w14:textId="77777777" w:rsidR="007B2005" w:rsidRDefault="007B2005">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9CC353" w14:textId="77777777" w:rsidR="007F0228" w:rsidRDefault="007F0228">
      <w:pPr>
        <w:spacing w:line="240" w:lineRule="auto"/>
      </w:pPr>
      <w:r>
        <w:separator/>
      </w:r>
    </w:p>
  </w:footnote>
  <w:footnote w:type="continuationSeparator" w:id="0">
    <w:p w14:paraId="15CB04D5" w14:textId="77777777" w:rsidR="007F0228" w:rsidRDefault="007F022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C23082"/>
    <w:multiLevelType w:val="hybridMultilevel"/>
    <w:tmpl w:val="5CA475A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5C04635"/>
    <w:multiLevelType w:val="hybridMultilevel"/>
    <w:tmpl w:val="BEF2E5EA"/>
    <w:lvl w:ilvl="0" w:tplc="08090001">
      <w:start w:val="1"/>
      <w:numFmt w:val="bullet"/>
      <w:lvlText w:val=""/>
      <w:lvlJc w:val="left"/>
      <w:pPr>
        <w:ind w:left="786" w:hanging="360"/>
      </w:pPr>
      <w:rPr>
        <w:rFonts w:ascii="Symbol" w:hAnsi="Symbol" w:hint="default"/>
        <w:sz w:val="22"/>
        <w:u w:val="none"/>
      </w:rPr>
    </w:lvl>
    <w:lvl w:ilvl="1" w:tplc="08090001">
      <w:start w:val="1"/>
      <w:numFmt w:val="bullet"/>
      <w:lvlText w:val=""/>
      <w:lvlJc w:val="left"/>
      <w:pPr>
        <w:ind w:left="1506" w:hanging="360"/>
      </w:pPr>
      <w:rPr>
        <w:rFonts w:ascii="Symbol" w:hAnsi="Symbol" w:hint="default"/>
      </w:rPr>
    </w:lvl>
    <w:lvl w:ilvl="2" w:tplc="08090003">
      <w:start w:val="1"/>
      <w:numFmt w:val="bullet"/>
      <w:lvlText w:val="o"/>
      <w:lvlJc w:val="left"/>
      <w:pPr>
        <w:ind w:left="2226" w:hanging="180"/>
      </w:pPr>
      <w:rPr>
        <w:rFonts w:ascii="Courier New" w:hAnsi="Courier New" w:cs="Courier New" w:hint="default"/>
      </w:r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2" w15:restartNumberingAfterBreak="0">
    <w:nsid w:val="07A2140B"/>
    <w:multiLevelType w:val="hybridMultilevel"/>
    <w:tmpl w:val="5484AF5C"/>
    <w:styleLink w:val="ImportedStyle19"/>
    <w:lvl w:ilvl="0" w:tplc="E02CB00E">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8D90421C">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89F85D62">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ED58030C">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886BAF4">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CA00488">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191CB754">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88BE898A">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DBAC13E4">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3" w15:restartNumberingAfterBreak="0">
    <w:nsid w:val="096C3402"/>
    <w:multiLevelType w:val="hybridMultilevel"/>
    <w:tmpl w:val="D26C157E"/>
    <w:styleLink w:val="ImportedStyle18"/>
    <w:lvl w:ilvl="0" w:tplc="C774336A">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F426E5D2">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468E46C0">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8098C258">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4C6DD48">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D669436">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3E2C981E">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29EA7AC4">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17DCBEB2">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4" w15:restartNumberingAfterBreak="0">
    <w:nsid w:val="0CFD7E38"/>
    <w:multiLevelType w:val="hybridMultilevel"/>
    <w:tmpl w:val="D8AA6D5E"/>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8E12CA6"/>
    <w:multiLevelType w:val="hybridMultilevel"/>
    <w:tmpl w:val="3E0A9406"/>
    <w:styleLink w:val="ImportedStyle4"/>
    <w:lvl w:ilvl="0" w:tplc="1974EEB8">
      <w:start w:val="1"/>
      <w:numFmt w:val="bullet"/>
      <w:lvlText w:val="·"/>
      <w:lvlJc w:val="left"/>
      <w:pPr>
        <w:ind w:left="78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D316995E">
      <w:start w:val="1"/>
      <w:numFmt w:val="bullet"/>
      <w:lvlText w:val="o"/>
      <w:lvlJc w:val="left"/>
      <w:pPr>
        <w:ind w:left="150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38A0CADA">
      <w:start w:val="1"/>
      <w:numFmt w:val="bullet"/>
      <w:lvlText w:val="▪"/>
      <w:lvlJc w:val="left"/>
      <w:pPr>
        <w:ind w:left="22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C6461E74">
      <w:start w:val="1"/>
      <w:numFmt w:val="bullet"/>
      <w:lvlText w:val="·"/>
      <w:lvlJc w:val="left"/>
      <w:pPr>
        <w:ind w:left="294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9A542390">
      <w:start w:val="1"/>
      <w:numFmt w:val="bullet"/>
      <w:lvlText w:val="o"/>
      <w:lvlJc w:val="left"/>
      <w:pPr>
        <w:ind w:left="366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CF30E962">
      <w:start w:val="1"/>
      <w:numFmt w:val="bullet"/>
      <w:lvlText w:val="▪"/>
      <w:lvlJc w:val="left"/>
      <w:pPr>
        <w:ind w:left="438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D21AECB4">
      <w:start w:val="1"/>
      <w:numFmt w:val="bullet"/>
      <w:lvlText w:val="·"/>
      <w:lvlJc w:val="left"/>
      <w:pPr>
        <w:ind w:left="510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77A2F0D2">
      <w:start w:val="1"/>
      <w:numFmt w:val="bullet"/>
      <w:lvlText w:val="o"/>
      <w:lvlJc w:val="left"/>
      <w:pPr>
        <w:ind w:left="58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2F566790">
      <w:start w:val="1"/>
      <w:numFmt w:val="bullet"/>
      <w:lvlText w:val="▪"/>
      <w:lvlJc w:val="left"/>
      <w:pPr>
        <w:ind w:left="654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7" w15:restartNumberingAfterBreak="0">
    <w:nsid w:val="196A30E1"/>
    <w:multiLevelType w:val="hybridMultilevel"/>
    <w:tmpl w:val="CD908BBE"/>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19951F49"/>
    <w:multiLevelType w:val="hybridMultilevel"/>
    <w:tmpl w:val="B5C4999C"/>
    <w:lvl w:ilvl="0" w:tplc="08090001">
      <w:start w:val="1"/>
      <w:numFmt w:val="bullet"/>
      <w:lvlText w:val=""/>
      <w:lvlJc w:val="left"/>
      <w:pPr>
        <w:ind w:left="786" w:hanging="360"/>
      </w:pPr>
      <w:rPr>
        <w:rFonts w:ascii="Symbol" w:hAnsi="Symbol" w:hint="default"/>
      </w:rPr>
    </w:lvl>
    <w:lvl w:ilvl="1" w:tplc="08090003" w:tentative="1">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9" w15:restartNumberingAfterBreak="0">
    <w:nsid w:val="1A946879"/>
    <w:multiLevelType w:val="hybridMultilevel"/>
    <w:tmpl w:val="9E8E2950"/>
    <w:lvl w:ilvl="0" w:tplc="6590B722">
      <w:start w:val="1"/>
      <w:numFmt w:val="lowerLetter"/>
      <w:lvlText w:val="%1."/>
      <w:lvlJc w:val="left"/>
      <w:pPr>
        <w:ind w:left="1440" w:hanging="360"/>
      </w:pPr>
      <w:rPr>
        <w:rFonts w:hint="default"/>
      </w:rPr>
    </w:lvl>
    <w:lvl w:ilvl="1" w:tplc="08090001">
      <w:start w:val="1"/>
      <w:numFmt w:val="bullet"/>
      <w:lvlText w:val=""/>
      <w:lvlJc w:val="left"/>
      <w:pPr>
        <w:ind w:left="2160" w:hanging="360"/>
      </w:pPr>
      <w:rPr>
        <w:rFonts w:ascii="Symbol" w:hAnsi="Symbol" w:hint="default"/>
      </w:r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0" w15:restartNumberingAfterBreak="0">
    <w:nsid w:val="1B1A5DF2"/>
    <w:multiLevelType w:val="hybridMultilevel"/>
    <w:tmpl w:val="B3B8290A"/>
    <w:lvl w:ilvl="0" w:tplc="08090001">
      <w:start w:val="1"/>
      <w:numFmt w:val="bullet"/>
      <w:lvlText w:val=""/>
      <w:lvlJc w:val="left"/>
      <w:pPr>
        <w:ind w:left="1145" w:hanging="360"/>
      </w:pPr>
      <w:rPr>
        <w:rFonts w:ascii="Symbol" w:hAnsi="Symbol" w:hint="default"/>
      </w:rPr>
    </w:lvl>
    <w:lvl w:ilvl="1" w:tplc="08090003" w:tentative="1">
      <w:start w:val="1"/>
      <w:numFmt w:val="bullet"/>
      <w:lvlText w:val="o"/>
      <w:lvlJc w:val="left"/>
      <w:pPr>
        <w:ind w:left="1865" w:hanging="360"/>
      </w:pPr>
      <w:rPr>
        <w:rFonts w:ascii="Courier New" w:hAnsi="Courier New" w:cs="Courier New" w:hint="default"/>
      </w:rPr>
    </w:lvl>
    <w:lvl w:ilvl="2" w:tplc="08090005" w:tentative="1">
      <w:start w:val="1"/>
      <w:numFmt w:val="bullet"/>
      <w:lvlText w:val=""/>
      <w:lvlJc w:val="left"/>
      <w:pPr>
        <w:ind w:left="2585" w:hanging="360"/>
      </w:pPr>
      <w:rPr>
        <w:rFonts w:ascii="Wingdings" w:hAnsi="Wingdings" w:hint="default"/>
      </w:rPr>
    </w:lvl>
    <w:lvl w:ilvl="3" w:tplc="08090001" w:tentative="1">
      <w:start w:val="1"/>
      <w:numFmt w:val="bullet"/>
      <w:lvlText w:val=""/>
      <w:lvlJc w:val="left"/>
      <w:pPr>
        <w:ind w:left="3305" w:hanging="360"/>
      </w:pPr>
      <w:rPr>
        <w:rFonts w:ascii="Symbol" w:hAnsi="Symbol" w:hint="default"/>
      </w:rPr>
    </w:lvl>
    <w:lvl w:ilvl="4" w:tplc="08090003" w:tentative="1">
      <w:start w:val="1"/>
      <w:numFmt w:val="bullet"/>
      <w:lvlText w:val="o"/>
      <w:lvlJc w:val="left"/>
      <w:pPr>
        <w:ind w:left="4025" w:hanging="360"/>
      </w:pPr>
      <w:rPr>
        <w:rFonts w:ascii="Courier New" w:hAnsi="Courier New" w:cs="Courier New" w:hint="default"/>
      </w:rPr>
    </w:lvl>
    <w:lvl w:ilvl="5" w:tplc="08090005" w:tentative="1">
      <w:start w:val="1"/>
      <w:numFmt w:val="bullet"/>
      <w:lvlText w:val=""/>
      <w:lvlJc w:val="left"/>
      <w:pPr>
        <w:ind w:left="4745" w:hanging="360"/>
      </w:pPr>
      <w:rPr>
        <w:rFonts w:ascii="Wingdings" w:hAnsi="Wingdings" w:hint="default"/>
      </w:rPr>
    </w:lvl>
    <w:lvl w:ilvl="6" w:tplc="08090001" w:tentative="1">
      <w:start w:val="1"/>
      <w:numFmt w:val="bullet"/>
      <w:lvlText w:val=""/>
      <w:lvlJc w:val="left"/>
      <w:pPr>
        <w:ind w:left="5465" w:hanging="360"/>
      </w:pPr>
      <w:rPr>
        <w:rFonts w:ascii="Symbol" w:hAnsi="Symbol" w:hint="default"/>
      </w:rPr>
    </w:lvl>
    <w:lvl w:ilvl="7" w:tplc="08090003" w:tentative="1">
      <w:start w:val="1"/>
      <w:numFmt w:val="bullet"/>
      <w:lvlText w:val="o"/>
      <w:lvlJc w:val="left"/>
      <w:pPr>
        <w:ind w:left="6185" w:hanging="360"/>
      </w:pPr>
      <w:rPr>
        <w:rFonts w:ascii="Courier New" w:hAnsi="Courier New" w:cs="Courier New" w:hint="default"/>
      </w:rPr>
    </w:lvl>
    <w:lvl w:ilvl="8" w:tplc="08090005" w:tentative="1">
      <w:start w:val="1"/>
      <w:numFmt w:val="bullet"/>
      <w:lvlText w:val=""/>
      <w:lvlJc w:val="left"/>
      <w:pPr>
        <w:ind w:left="6905" w:hanging="360"/>
      </w:pPr>
      <w:rPr>
        <w:rFonts w:ascii="Wingdings" w:hAnsi="Wingdings" w:hint="default"/>
      </w:rPr>
    </w:lvl>
  </w:abstractNum>
  <w:abstractNum w:abstractNumId="11" w15:restartNumberingAfterBreak="0">
    <w:nsid w:val="21FE4FB0"/>
    <w:multiLevelType w:val="hybridMultilevel"/>
    <w:tmpl w:val="C4E89998"/>
    <w:lvl w:ilvl="0" w:tplc="08090001">
      <w:start w:val="1"/>
      <w:numFmt w:val="bullet"/>
      <w:lvlText w:val=""/>
      <w:lvlJc w:val="left"/>
      <w:pPr>
        <w:ind w:left="1505" w:hanging="360"/>
      </w:pPr>
      <w:rPr>
        <w:rFonts w:ascii="Symbol" w:hAnsi="Symbol" w:hint="default"/>
      </w:rPr>
    </w:lvl>
    <w:lvl w:ilvl="1" w:tplc="08090003" w:tentative="1">
      <w:start w:val="1"/>
      <w:numFmt w:val="bullet"/>
      <w:lvlText w:val="o"/>
      <w:lvlJc w:val="left"/>
      <w:pPr>
        <w:ind w:left="2225" w:hanging="360"/>
      </w:pPr>
      <w:rPr>
        <w:rFonts w:ascii="Courier New" w:hAnsi="Courier New" w:cs="Courier New" w:hint="default"/>
      </w:rPr>
    </w:lvl>
    <w:lvl w:ilvl="2" w:tplc="08090005" w:tentative="1">
      <w:start w:val="1"/>
      <w:numFmt w:val="bullet"/>
      <w:lvlText w:val=""/>
      <w:lvlJc w:val="left"/>
      <w:pPr>
        <w:ind w:left="2945" w:hanging="360"/>
      </w:pPr>
      <w:rPr>
        <w:rFonts w:ascii="Wingdings" w:hAnsi="Wingdings" w:hint="default"/>
      </w:rPr>
    </w:lvl>
    <w:lvl w:ilvl="3" w:tplc="08090001" w:tentative="1">
      <w:start w:val="1"/>
      <w:numFmt w:val="bullet"/>
      <w:lvlText w:val=""/>
      <w:lvlJc w:val="left"/>
      <w:pPr>
        <w:ind w:left="3665" w:hanging="360"/>
      </w:pPr>
      <w:rPr>
        <w:rFonts w:ascii="Symbol" w:hAnsi="Symbol" w:hint="default"/>
      </w:rPr>
    </w:lvl>
    <w:lvl w:ilvl="4" w:tplc="08090003" w:tentative="1">
      <w:start w:val="1"/>
      <w:numFmt w:val="bullet"/>
      <w:lvlText w:val="o"/>
      <w:lvlJc w:val="left"/>
      <w:pPr>
        <w:ind w:left="4385" w:hanging="360"/>
      </w:pPr>
      <w:rPr>
        <w:rFonts w:ascii="Courier New" w:hAnsi="Courier New" w:cs="Courier New" w:hint="default"/>
      </w:rPr>
    </w:lvl>
    <w:lvl w:ilvl="5" w:tplc="08090005" w:tentative="1">
      <w:start w:val="1"/>
      <w:numFmt w:val="bullet"/>
      <w:lvlText w:val=""/>
      <w:lvlJc w:val="left"/>
      <w:pPr>
        <w:ind w:left="5105" w:hanging="360"/>
      </w:pPr>
      <w:rPr>
        <w:rFonts w:ascii="Wingdings" w:hAnsi="Wingdings" w:hint="default"/>
      </w:rPr>
    </w:lvl>
    <w:lvl w:ilvl="6" w:tplc="08090001" w:tentative="1">
      <w:start w:val="1"/>
      <w:numFmt w:val="bullet"/>
      <w:lvlText w:val=""/>
      <w:lvlJc w:val="left"/>
      <w:pPr>
        <w:ind w:left="5825" w:hanging="360"/>
      </w:pPr>
      <w:rPr>
        <w:rFonts w:ascii="Symbol" w:hAnsi="Symbol" w:hint="default"/>
      </w:rPr>
    </w:lvl>
    <w:lvl w:ilvl="7" w:tplc="08090003" w:tentative="1">
      <w:start w:val="1"/>
      <w:numFmt w:val="bullet"/>
      <w:lvlText w:val="o"/>
      <w:lvlJc w:val="left"/>
      <w:pPr>
        <w:ind w:left="6545" w:hanging="360"/>
      </w:pPr>
      <w:rPr>
        <w:rFonts w:ascii="Courier New" w:hAnsi="Courier New" w:cs="Courier New" w:hint="default"/>
      </w:rPr>
    </w:lvl>
    <w:lvl w:ilvl="8" w:tplc="08090005" w:tentative="1">
      <w:start w:val="1"/>
      <w:numFmt w:val="bullet"/>
      <w:lvlText w:val=""/>
      <w:lvlJc w:val="left"/>
      <w:pPr>
        <w:ind w:left="7265" w:hanging="360"/>
      </w:pPr>
      <w:rPr>
        <w:rFonts w:ascii="Wingdings" w:hAnsi="Wingdings" w:hint="default"/>
      </w:rPr>
    </w:lvl>
  </w:abstractNum>
  <w:abstractNum w:abstractNumId="12" w15:restartNumberingAfterBreak="0">
    <w:nsid w:val="278A18B6"/>
    <w:multiLevelType w:val="hybridMultilevel"/>
    <w:tmpl w:val="2E40A218"/>
    <w:lvl w:ilvl="0" w:tplc="08090001">
      <w:start w:val="1"/>
      <w:numFmt w:val="bullet"/>
      <w:lvlText w:val=""/>
      <w:lvlJc w:val="left"/>
      <w:pPr>
        <w:ind w:left="786" w:hanging="360"/>
      </w:pPr>
      <w:rPr>
        <w:rFonts w:ascii="Symbol" w:hAnsi="Symbol" w:hint="default"/>
      </w:rPr>
    </w:lvl>
    <w:lvl w:ilvl="1" w:tplc="08090003" w:tentative="1">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13" w15:restartNumberingAfterBreak="0">
    <w:nsid w:val="2ACD3AF7"/>
    <w:multiLevelType w:val="hybridMultilevel"/>
    <w:tmpl w:val="8900261A"/>
    <w:lvl w:ilvl="0" w:tplc="08090001">
      <w:start w:val="1"/>
      <w:numFmt w:val="bullet"/>
      <w:lvlText w:val=""/>
      <w:lvlJc w:val="left"/>
      <w:pPr>
        <w:ind w:left="927" w:hanging="360"/>
      </w:pPr>
      <w:rPr>
        <w:rFonts w:ascii="Symbol" w:hAnsi="Symbol" w:hint="default"/>
      </w:rPr>
    </w:lvl>
    <w:lvl w:ilvl="1" w:tplc="08090003">
      <w:start w:val="1"/>
      <w:numFmt w:val="bullet"/>
      <w:lvlText w:val="o"/>
      <w:lvlJc w:val="left"/>
      <w:pPr>
        <w:ind w:left="1647" w:hanging="360"/>
      </w:pPr>
      <w:rPr>
        <w:rFonts w:ascii="Courier New" w:hAnsi="Courier New" w:cs="Courier New" w:hint="default"/>
      </w:rPr>
    </w:lvl>
    <w:lvl w:ilvl="2" w:tplc="08090005" w:tentative="1">
      <w:start w:val="1"/>
      <w:numFmt w:val="bullet"/>
      <w:lvlText w:val=""/>
      <w:lvlJc w:val="left"/>
      <w:pPr>
        <w:ind w:left="2367" w:hanging="360"/>
      </w:pPr>
      <w:rPr>
        <w:rFonts w:ascii="Wingdings" w:hAnsi="Wingdings" w:hint="default"/>
      </w:rPr>
    </w:lvl>
    <w:lvl w:ilvl="3" w:tplc="08090001" w:tentative="1">
      <w:start w:val="1"/>
      <w:numFmt w:val="bullet"/>
      <w:lvlText w:val=""/>
      <w:lvlJc w:val="left"/>
      <w:pPr>
        <w:ind w:left="3087" w:hanging="360"/>
      </w:pPr>
      <w:rPr>
        <w:rFonts w:ascii="Symbol" w:hAnsi="Symbol" w:hint="default"/>
      </w:rPr>
    </w:lvl>
    <w:lvl w:ilvl="4" w:tplc="08090003" w:tentative="1">
      <w:start w:val="1"/>
      <w:numFmt w:val="bullet"/>
      <w:lvlText w:val="o"/>
      <w:lvlJc w:val="left"/>
      <w:pPr>
        <w:ind w:left="3807" w:hanging="360"/>
      </w:pPr>
      <w:rPr>
        <w:rFonts w:ascii="Courier New" w:hAnsi="Courier New" w:cs="Courier New" w:hint="default"/>
      </w:rPr>
    </w:lvl>
    <w:lvl w:ilvl="5" w:tplc="08090005" w:tentative="1">
      <w:start w:val="1"/>
      <w:numFmt w:val="bullet"/>
      <w:lvlText w:val=""/>
      <w:lvlJc w:val="left"/>
      <w:pPr>
        <w:ind w:left="4527" w:hanging="360"/>
      </w:pPr>
      <w:rPr>
        <w:rFonts w:ascii="Wingdings" w:hAnsi="Wingdings" w:hint="default"/>
      </w:rPr>
    </w:lvl>
    <w:lvl w:ilvl="6" w:tplc="08090001" w:tentative="1">
      <w:start w:val="1"/>
      <w:numFmt w:val="bullet"/>
      <w:lvlText w:val=""/>
      <w:lvlJc w:val="left"/>
      <w:pPr>
        <w:ind w:left="5247" w:hanging="360"/>
      </w:pPr>
      <w:rPr>
        <w:rFonts w:ascii="Symbol" w:hAnsi="Symbol" w:hint="default"/>
      </w:rPr>
    </w:lvl>
    <w:lvl w:ilvl="7" w:tplc="08090003" w:tentative="1">
      <w:start w:val="1"/>
      <w:numFmt w:val="bullet"/>
      <w:lvlText w:val="o"/>
      <w:lvlJc w:val="left"/>
      <w:pPr>
        <w:ind w:left="5967" w:hanging="360"/>
      </w:pPr>
      <w:rPr>
        <w:rFonts w:ascii="Courier New" w:hAnsi="Courier New" w:cs="Courier New" w:hint="default"/>
      </w:rPr>
    </w:lvl>
    <w:lvl w:ilvl="8" w:tplc="08090005" w:tentative="1">
      <w:start w:val="1"/>
      <w:numFmt w:val="bullet"/>
      <w:lvlText w:val=""/>
      <w:lvlJc w:val="left"/>
      <w:pPr>
        <w:ind w:left="6687" w:hanging="360"/>
      </w:pPr>
      <w:rPr>
        <w:rFonts w:ascii="Wingdings" w:hAnsi="Wingdings" w:hint="default"/>
      </w:rPr>
    </w:lvl>
  </w:abstractNum>
  <w:abstractNum w:abstractNumId="14" w15:restartNumberingAfterBreak="0">
    <w:nsid w:val="2E496409"/>
    <w:multiLevelType w:val="hybridMultilevel"/>
    <w:tmpl w:val="063EB90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302404A2"/>
    <w:multiLevelType w:val="hybridMultilevel"/>
    <w:tmpl w:val="E4D08F1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338F21B3"/>
    <w:multiLevelType w:val="hybridMultilevel"/>
    <w:tmpl w:val="F470F2A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5886F91"/>
    <w:multiLevelType w:val="hybridMultilevel"/>
    <w:tmpl w:val="9B12723C"/>
    <w:lvl w:ilvl="0" w:tplc="FFFFFFFF">
      <w:start w:val="1"/>
      <w:numFmt w:val="bullet"/>
      <w:lvlText w:val=""/>
      <w:lvlJc w:val="left"/>
      <w:pPr>
        <w:ind w:left="1080" w:hanging="360"/>
      </w:pPr>
      <w:rPr>
        <w:rFonts w:ascii="Symbol" w:hAnsi="Symbol" w:hint="default"/>
        <w:sz w:val="22"/>
        <w:u w:val="none"/>
      </w:rPr>
    </w:lvl>
    <w:lvl w:ilvl="1" w:tplc="08090003">
      <w:start w:val="1"/>
      <w:numFmt w:val="bullet"/>
      <w:lvlText w:val="o"/>
      <w:lvlJc w:val="left"/>
      <w:pPr>
        <w:ind w:left="1800" w:hanging="360"/>
      </w:pPr>
      <w:rPr>
        <w:rFonts w:ascii="Courier New" w:hAnsi="Courier New" w:cs="Courier New" w:hint="default"/>
      </w:rPr>
    </w:lvl>
    <w:lvl w:ilvl="2" w:tplc="FFFFFFFF">
      <w:start w:val="1"/>
      <w:numFmt w:val="bullet"/>
      <w:lvlText w:val="o"/>
      <w:lvlJc w:val="left"/>
      <w:pPr>
        <w:ind w:left="2520" w:hanging="180"/>
      </w:pPr>
      <w:rPr>
        <w:rFonts w:ascii="Courier New" w:hAnsi="Courier New" w:cs="Courier New" w:hint="default"/>
      </w:r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19" w15:restartNumberingAfterBreak="0">
    <w:nsid w:val="36C02623"/>
    <w:multiLevelType w:val="hybridMultilevel"/>
    <w:tmpl w:val="EE1C5CFE"/>
    <w:lvl w:ilvl="0" w:tplc="7444CB54">
      <w:start w:val="1"/>
      <w:numFmt w:val="decimal"/>
      <w:lvlText w:val="%1."/>
      <w:lvlJc w:val="left"/>
      <w:pPr>
        <w:ind w:left="1146" w:hanging="360"/>
      </w:pPr>
      <w:rPr>
        <w:rFonts w:hint="default"/>
      </w:rPr>
    </w:lvl>
    <w:lvl w:ilvl="1" w:tplc="08090019" w:tentative="1">
      <w:start w:val="1"/>
      <w:numFmt w:val="lowerLetter"/>
      <w:lvlText w:val="%2."/>
      <w:lvlJc w:val="left"/>
      <w:pPr>
        <w:ind w:left="1866" w:hanging="360"/>
      </w:pPr>
    </w:lvl>
    <w:lvl w:ilvl="2" w:tplc="0809001B" w:tentative="1">
      <w:start w:val="1"/>
      <w:numFmt w:val="lowerRoman"/>
      <w:lvlText w:val="%3."/>
      <w:lvlJc w:val="right"/>
      <w:pPr>
        <w:ind w:left="2586" w:hanging="180"/>
      </w:pPr>
    </w:lvl>
    <w:lvl w:ilvl="3" w:tplc="0809000F" w:tentative="1">
      <w:start w:val="1"/>
      <w:numFmt w:val="decimal"/>
      <w:lvlText w:val="%4."/>
      <w:lvlJc w:val="left"/>
      <w:pPr>
        <w:ind w:left="3306" w:hanging="360"/>
      </w:pPr>
    </w:lvl>
    <w:lvl w:ilvl="4" w:tplc="08090019" w:tentative="1">
      <w:start w:val="1"/>
      <w:numFmt w:val="lowerLetter"/>
      <w:lvlText w:val="%5."/>
      <w:lvlJc w:val="left"/>
      <w:pPr>
        <w:ind w:left="4026" w:hanging="360"/>
      </w:pPr>
    </w:lvl>
    <w:lvl w:ilvl="5" w:tplc="0809001B" w:tentative="1">
      <w:start w:val="1"/>
      <w:numFmt w:val="lowerRoman"/>
      <w:lvlText w:val="%6."/>
      <w:lvlJc w:val="right"/>
      <w:pPr>
        <w:ind w:left="4746" w:hanging="180"/>
      </w:pPr>
    </w:lvl>
    <w:lvl w:ilvl="6" w:tplc="0809000F" w:tentative="1">
      <w:start w:val="1"/>
      <w:numFmt w:val="decimal"/>
      <w:lvlText w:val="%7."/>
      <w:lvlJc w:val="left"/>
      <w:pPr>
        <w:ind w:left="5466" w:hanging="360"/>
      </w:pPr>
    </w:lvl>
    <w:lvl w:ilvl="7" w:tplc="08090019" w:tentative="1">
      <w:start w:val="1"/>
      <w:numFmt w:val="lowerLetter"/>
      <w:lvlText w:val="%8."/>
      <w:lvlJc w:val="left"/>
      <w:pPr>
        <w:ind w:left="6186" w:hanging="360"/>
      </w:pPr>
    </w:lvl>
    <w:lvl w:ilvl="8" w:tplc="0809001B" w:tentative="1">
      <w:start w:val="1"/>
      <w:numFmt w:val="lowerRoman"/>
      <w:lvlText w:val="%9."/>
      <w:lvlJc w:val="right"/>
      <w:pPr>
        <w:ind w:left="6906" w:hanging="180"/>
      </w:pPr>
    </w:lvl>
  </w:abstractNum>
  <w:abstractNum w:abstractNumId="20" w15:restartNumberingAfterBreak="0">
    <w:nsid w:val="3D774CBC"/>
    <w:multiLevelType w:val="hybridMultilevel"/>
    <w:tmpl w:val="340ADB7E"/>
    <w:lvl w:ilvl="0" w:tplc="35F42F68">
      <w:start w:val="1"/>
      <w:numFmt w:val="decimal"/>
      <w:lvlText w:val="%1."/>
      <w:lvlJc w:val="left"/>
      <w:pPr>
        <w:ind w:left="785" w:hanging="360"/>
      </w:pPr>
      <w:rPr>
        <w:rFonts w:hint="default"/>
        <w:b/>
        <w:sz w:val="24"/>
      </w:rPr>
    </w:lvl>
    <w:lvl w:ilvl="1" w:tplc="08090001">
      <w:start w:val="1"/>
      <w:numFmt w:val="bullet"/>
      <w:lvlText w:val=""/>
      <w:lvlJc w:val="left"/>
      <w:pPr>
        <w:ind w:left="1505" w:hanging="360"/>
      </w:pPr>
      <w:rPr>
        <w:rFonts w:ascii="Symbol" w:hAnsi="Symbol" w:hint="default"/>
      </w:rPr>
    </w:lvl>
    <w:lvl w:ilvl="2" w:tplc="0809001B" w:tentative="1">
      <w:start w:val="1"/>
      <w:numFmt w:val="lowerRoman"/>
      <w:lvlText w:val="%3."/>
      <w:lvlJc w:val="right"/>
      <w:pPr>
        <w:ind w:left="2225" w:hanging="180"/>
      </w:pPr>
    </w:lvl>
    <w:lvl w:ilvl="3" w:tplc="0809000F" w:tentative="1">
      <w:start w:val="1"/>
      <w:numFmt w:val="decimal"/>
      <w:lvlText w:val="%4."/>
      <w:lvlJc w:val="left"/>
      <w:pPr>
        <w:ind w:left="2945" w:hanging="360"/>
      </w:pPr>
    </w:lvl>
    <w:lvl w:ilvl="4" w:tplc="08090019" w:tentative="1">
      <w:start w:val="1"/>
      <w:numFmt w:val="lowerLetter"/>
      <w:lvlText w:val="%5."/>
      <w:lvlJc w:val="left"/>
      <w:pPr>
        <w:ind w:left="3665" w:hanging="360"/>
      </w:pPr>
    </w:lvl>
    <w:lvl w:ilvl="5" w:tplc="0809001B" w:tentative="1">
      <w:start w:val="1"/>
      <w:numFmt w:val="lowerRoman"/>
      <w:lvlText w:val="%6."/>
      <w:lvlJc w:val="right"/>
      <w:pPr>
        <w:ind w:left="4385" w:hanging="180"/>
      </w:pPr>
    </w:lvl>
    <w:lvl w:ilvl="6" w:tplc="0809000F" w:tentative="1">
      <w:start w:val="1"/>
      <w:numFmt w:val="decimal"/>
      <w:lvlText w:val="%7."/>
      <w:lvlJc w:val="left"/>
      <w:pPr>
        <w:ind w:left="5105" w:hanging="360"/>
      </w:pPr>
    </w:lvl>
    <w:lvl w:ilvl="7" w:tplc="08090019" w:tentative="1">
      <w:start w:val="1"/>
      <w:numFmt w:val="lowerLetter"/>
      <w:lvlText w:val="%8."/>
      <w:lvlJc w:val="left"/>
      <w:pPr>
        <w:ind w:left="5825" w:hanging="360"/>
      </w:pPr>
    </w:lvl>
    <w:lvl w:ilvl="8" w:tplc="0809001B" w:tentative="1">
      <w:start w:val="1"/>
      <w:numFmt w:val="lowerRoman"/>
      <w:lvlText w:val="%9."/>
      <w:lvlJc w:val="right"/>
      <w:pPr>
        <w:ind w:left="6545" w:hanging="180"/>
      </w:pPr>
    </w:lvl>
  </w:abstractNum>
  <w:abstractNum w:abstractNumId="21" w15:restartNumberingAfterBreak="0">
    <w:nsid w:val="411F7A06"/>
    <w:multiLevelType w:val="multilevel"/>
    <w:tmpl w:val="356CBF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D021A68"/>
    <w:multiLevelType w:val="hybridMultilevel"/>
    <w:tmpl w:val="77C67376"/>
    <w:lvl w:ilvl="0" w:tplc="F96AE878">
      <w:start w:val="1"/>
      <w:numFmt w:val="bullet"/>
      <w:lvlText w:val=""/>
      <w:lvlJc w:val="left"/>
      <w:pPr>
        <w:ind w:left="720" w:hanging="360"/>
      </w:pPr>
      <w:rPr>
        <w:rFonts w:ascii="Symbol" w:hAnsi="Symbol" w:hint="default"/>
      </w:rPr>
    </w:lvl>
    <w:lvl w:ilvl="1" w:tplc="E54413E8">
      <w:start w:val="1"/>
      <w:numFmt w:val="bullet"/>
      <w:lvlText w:val="o"/>
      <w:lvlJc w:val="left"/>
      <w:pPr>
        <w:ind w:left="1440" w:hanging="360"/>
      </w:pPr>
      <w:rPr>
        <w:rFonts w:ascii="Courier New" w:hAnsi="Courier New" w:hint="default"/>
      </w:rPr>
    </w:lvl>
    <w:lvl w:ilvl="2" w:tplc="21F8819A">
      <w:start w:val="1"/>
      <w:numFmt w:val="bullet"/>
      <w:lvlText w:val=""/>
      <w:lvlJc w:val="left"/>
      <w:pPr>
        <w:ind w:left="2160" w:hanging="360"/>
      </w:pPr>
      <w:rPr>
        <w:rFonts w:ascii="Wingdings" w:hAnsi="Wingdings" w:hint="default"/>
      </w:rPr>
    </w:lvl>
    <w:lvl w:ilvl="3" w:tplc="86365874">
      <w:start w:val="1"/>
      <w:numFmt w:val="bullet"/>
      <w:lvlText w:val=""/>
      <w:lvlJc w:val="left"/>
      <w:pPr>
        <w:ind w:left="2880" w:hanging="360"/>
      </w:pPr>
      <w:rPr>
        <w:rFonts w:ascii="Symbol" w:hAnsi="Symbol" w:hint="default"/>
      </w:rPr>
    </w:lvl>
    <w:lvl w:ilvl="4" w:tplc="EA96307C">
      <w:start w:val="1"/>
      <w:numFmt w:val="bullet"/>
      <w:lvlText w:val="o"/>
      <w:lvlJc w:val="left"/>
      <w:pPr>
        <w:ind w:left="3600" w:hanging="360"/>
      </w:pPr>
      <w:rPr>
        <w:rFonts w:ascii="Courier New" w:hAnsi="Courier New" w:hint="default"/>
      </w:rPr>
    </w:lvl>
    <w:lvl w:ilvl="5" w:tplc="9124B0E2">
      <w:start w:val="1"/>
      <w:numFmt w:val="bullet"/>
      <w:lvlText w:val=""/>
      <w:lvlJc w:val="left"/>
      <w:pPr>
        <w:ind w:left="4320" w:hanging="360"/>
      </w:pPr>
      <w:rPr>
        <w:rFonts w:ascii="Wingdings" w:hAnsi="Wingdings" w:hint="default"/>
      </w:rPr>
    </w:lvl>
    <w:lvl w:ilvl="6" w:tplc="3BFA5128">
      <w:start w:val="1"/>
      <w:numFmt w:val="bullet"/>
      <w:lvlText w:val=""/>
      <w:lvlJc w:val="left"/>
      <w:pPr>
        <w:ind w:left="5040" w:hanging="360"/>
      </w:pPr>
      <w:rPr>
        <w:rFonts w:ascii="Symbol" w:hAnsi="Symbol" w:hint="default"/>
      </w:rPr>
    </w:lvl>
    <w:lvl w:ilvl="7" w:tplc="DDD4A04C">
      <w:start w:val="1"/>
      <w:numFmt w:val="bullet"/>
      <w:lvlText w:val="o"/>
      <w:lvlJc w:val="left"/>
      <w:pPr>
        <w:ind w:left="5760" w:hanging="360"/>
      </w:pPr>
      <w:rPr>
        <w:rFonts w:ascii="Courier New" w:hAnsi="Courier New" w:hint="default"/>
      </w:rPr>
    </w:lvl>
    <w:lvl w:ilvl="8" w:tplc="F2E045D2">
      <w:start w:val="1"/>
      <w:numFmt w:val="bullet"/>
      <w:lvlText w:val=""/>
      <w:lvlJc w:val="left"/>
      <w:pPr>
        <w:ind w:left="6480" w:hanging="360"/>
      </w:pPr>
      <w:rPr>
        <w:rFonts w:ascii="Wingdings" w:hAnsi="Wingdings" w:hint="default"/>
      </w:rPr>
    </w:lvl>
  </w:abstractNum>
  <w:abstractNum w:abstractNumId="23" w15:restartNumberingAfterBreak="0">
    <w:nsid w:val="4E566FBC"/>
    <w:multiLevelType w:val="hybridMultilevel"/>
    <w:tmpl w:val="89D0919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F4D7DEC"/>
    <w:multiLevelType w:val="hybridMultilevel"/>
    <w:tmpl w:val="3A9038D0"/>
    <w:lvl w:ilvl="0" w:tplc="08090003">
      <w:start w:val="1"/>
      <w:numFmt w:val="bullet"/>
      <w:lvlText w:val="o"/>
      <w:lvlJc w:val="left"/>
      <w:pPr>
        <w:ind w:left="1080" w:hanging="360"/>
      </w:pPr>
      <w:rPr>
        <w:rFonts w:ascii="Courier New" w:hAnsi="Courier New" w:cs="Courier New" w:hint="default"/>
        <w:sz w:val="22"/>
        <w:u w:val="none"/>
      </w:rPr>
    </w:lvl>
    <w:lvl w:ilvl="1" w:tplc="FFFFFFFF">
      <w:start w:val="1"/>
      <w:numFmt w:val="bullet"/>
      <w:lvlText w:val="o"/>
      <w:lvlJc w:val="left"/>
      <w:pPr>
        <w:ind w:left="1800" w:hanging="360"/>
      </w:pPr>
      <w:rPr>
        <w:rFonts w:ascii="Courier New" w:hAnsi="Courier New" w:cs="Courier New" w:hint="default"/>
      </w:rPr>
    </w:lvl>
    <w:lvl w:ilvl="2" w:tplc="FFFFFFFF">
      <w:start w:val="1"/>
      <w:numFmt w:val="bullet"/>
      <w:lvlText w:val="o"/>
      <w:lvlJc w:val="left"/>
      <w:pPr>
        <w:ind w:left="2520" w:hanging="180"/>
      </w:pPr>
      <w:rPr>
        <w:rFonts w:ascii="Courier New" w:hAnsi="Courier New" w:cs="Courier New" w:hint="default"/>
      </w:r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25" w15:restartNumberingAfterBreak="0">
    <w:nsid w:val="576503D1"/>
    <w:multiLevelType w:val="hybridMultilevel"/>
    <w:tmpl w:val="16227BE6"/>
    <w:lvl w:ilvl="0" w:tplc="08090001">
      <w:start w:val="1"/>
      <w:numFmt w:val="bullet"/>
      <w:lvlText w:val=""/>
      <w:lvlJc w:val="left"/>
      <w:pPr>
        <w:ind w:left="927" w:hanging="360"/>
      </w:pPr>
      <w:rPr>
        <w:rFonts w:ascii="Symbol" w:hAnsi="Symbol" w:hint="default"/>
      </w:rPr>
    </w:lvl>
    <w:lvl w:ilvl="1" w:tplc="08090003" w:tentative="1">
      <w:start w:val="1"/>
      <w:numFmt w:val="bullet"/>
      <w:lvlText w:val="o"/>
      <w:lvlJc w:val="left"/>
      <w:pPr>
        <w:ind w:left="1647" w:hanging="360"/>
      </w:pPr>
      <w:rPr>
        <w:rFonts w:ascii="Courier New" w:hAnsi="Courier New" w:cs="Courier New" w:hint="default"/>
      </w:rPr>
    </w:lvl>
    <w:lvl w:ilvl="2" w:tplc="08090005" w:tentative="1">
      <w:start w:val="1"/>
      <w:numFmt w:val="bullet"/>
      <w:lvlText w:val=""/>
      <w:lvlJc w:val="left"/>
      <w:pPr>
        <w:ind w:left="2367" w:hanging="360"/>
      </w:pPr>
      <w:rPr>
        <w:rFonts w:ascii="Wingdings" w:hAnsi="Wingdings" w:hint="default"/>
      </w:rPr>
    </w:lvl>
    <w:lvl w:ilvl="3" w:tplc="08090001" w:tentative="1">
      <w:start w:val="1"/>
      <w:numFmt w:val="bullet"/>
      <w:lvlText w:val=""/>
      <w:lvlJc w:val="left"/>
      <w:pPr>
        <w:ind w:left="3087" w:hanging="360"/>
      </w:pPr>
      <w:rPr>
        <w:rFonts w:ascii="Symbol" w:hAnsi="Symbol" w:hint="default"/>
      </w:rPr>
    </w:lvl>
    <w:lvl w:ilvl="4" w:tplc="08090003" w:tentative="1">
      <w:start w:val="1"/>
      <w:numFmt w:val="bullet"/>
      <w:lvlText w:val="o"/>
      <w:lvlJc w:val="left"/>
      <w:pPr>
        <w:ind w:left="3807" w:hanging="360"/>
      </w:pPr>
      <w:rPr>
        <w:rFonts w:ascii="Courier New" w:hAnsi="Courier New" w:cs="Courier New" w:hint="default"/>
      </w:rPr>
    </w:lvl>
    <w:lvl w:ilvl="5" w:tplc="08090005" w:tentative="1">
      <w:start w:val="1"/>
      <w:numFmt w:val="bullet"/>
      <w:lvlText w:val=""/>
      <w:lvlJc w:val="left"/>
      <w:pPr>
        <w:ind w:left="4527" w:hanging="360"/>
      </w:pPr>
      <w:rPr>
        <w:rFonts w:ascii="Wingdings" w:hAnsi="Wingdings" w:hint="default"/>
      </w:rPr>
    </w:lvl>
    <w:lvl w:ilvl="6" w:tplc="08090001" w:tentative="1">
      <w:start w:val="1"/>
      <w:numFmt w:val="bullet"/>
      <w:lvlText w:val=""/>
      <w:lvlJc w:val="left"/>
      <w:pPr>
        <w:ind w:left="5247" w:hanging="360"/>
      </w:pPr>
      <w:rPr>
        <w:rFonts w:ascii="Symbol" w:hAnsi="Symbol" w:hint="default"/>
      </w:rPr>
    </w:lvl>
    <w:lvl w:ilvl="7" w:tplc="08090003" w:tentative="1">
      <w:start w:val="1"/>
      <w:numFmt w:val="bullet"/>
      <w:lvlText w:val="o"/>
      <w:lvlJc w:val="left"/>
      <w:pPr>
        <w:ind w:left="5967" w:hanging="360"/>
      </w:pPr>
      <w:rPr>
        <w:rFonts w:ascii="Courier New" w:hAnsi="Courier New" w:cs="Courier New" w:hint="default"/>
      </w:rPr>
    </w:lvl>
    <w:lvl w:ilvl="8" w:tplc="08090005" w:tentative="1">
      <w:start w:val="1"/>
      <w:numFmt w:val="bullet"/>
      <w:lvlText w:val=""/>
      <w:lvlJc w:val="left"/>
      <w:pPr>
        <w:ind w:left="6687" w:hanging="360"/>
      </w:pPr>
      <w:rPr>
        <w:rFonts w:ascii="Wingdings" w:hAnsi="Wingdings" w:hint="default"/>
      </w:rPr>
    </w:lvl>
  </w:abstractNum>
  <w:abstractNum w:abstractNumId="26" w15:restartNumberingAfterBreak="0">
    <w:nsid w:val="5BEB0349"/>
    <w:multiLevelType w:val="hybridMultilevel"/>
    <w:tmpl w:val="83EEB4B2"/>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27" w15:restartNumberingAfterBreak="0">
    <w:nsid w:val="5FFB636B"/>
    <w:multiLevelType w:val="hybridMultilevel"/>
    <w:tmpl w:val="AD8C85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28C6793"/>
    <w:multiLevelType w:val="hybridMultilevel"/>
    <w:tmpl w:val="484262FC"/>
    <w:lvl w:ilvl="0" w:tplc="FFFFFFFF">
      <w:start w:val="1"/>
      <w:numFmt w:val="decimal"/>
      <w:lvlText w:val="%1."/>
      <w:lvlJc w:val="left"/>
      <w:pPr>
        <w:ind w:left="1080" w:hanging="360"/>
      </w:pPr>
      <w:rPr>
        <w:rFonts w:hint="default"/>
        <w:b/>
      </w:rPr>
    </w:lvl>
    <w:lvl w:ilvl="1" w:tplc="FFFFFFFF">
      <w:start w:val="1"/>
      <w:numFmt w:val="lowerLetter"/>
      <w:lvlText w:val="%2."/>
      <w:lvlJc w:val="left"/>
      <w:pPr>
        <w:ind w:left="1800" w:hanging="360"/>
      </w:pPr>
    </w:lvl>
    <w:lvl w:ilvl="2" w:tplc="FFFFFFFF">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29" w15:restartNumberingAfterBreak="0">
    <w:nsid w:val="65386688"/>
    <w:multiLevelType w:val="hybridMultilevel"/>
    <w:tmpl w:val="7A66F7B2"/>
    <w:styleLink w:val="ImportedStyle36"/>
    <w:lvl w:ilvl="0" w:tplc="7A66F7B2">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2C1813CA">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9F028F18">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FF7E0E9A">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8DDE076A">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B82E6CE2">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7C041AE0">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775C6CAC">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6898FE62">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30" w15:restartNumberingAfterBreak="0">
    <w:nsid w:val="68514277"/>
    <w:multiLevelType w:val="hybridMultilevel"/>
    <w:tmpl w:val="BA76C6A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1" w15:restartNumberingAfterBreak="0">
    <w:nsid w:val="69B511D4"/>
    <w:multiLevelType w:val="hybridMultilevel"/>
    <w:tmpl w:val="3932C4C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2" w15:restartNumberingAfterBreak="0">
    <w:nsid w:val="6D505CB5"/>
    <w:multiLevelType w:val="hybridMultilevel"/>
    <w:tmpl w:val="CE3452B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3" w15:restartNumberingAfterBreak="0">
    <w:nsid w:val="6FC058D5"/>
    <w:multiLevelType w:val="hybridMultilevel"/>
    <w:tmpl w:val="99164D40"/>
    <w:lvl w:ilvl="0" w:tplc="08090019">
      <w:start w:val="1"/>
      <w:numFmt w:val="lowerLetter"/>
      <w:lvlText w:val="%1."/>
      <w:lvlJc w:val="left"/>
      <w:pPr>
        <w:ind w:left="720" w:hanging="360"/>
      </w:pPr>
      <w:rPr>
        <w:rFont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FC65BEE"/>
    <w:multiLevelType w:val="hybridMultilevel"/>
    <w:tmpl w:val="FD28A33C"/>
    <w:styleLink w:val="ImportedStyle30"/>
    <w:lvl w:ilvl="0" w:tplc="AD2AA736">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44CCC20E">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19AE9A12">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1AFEC408">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160060AC">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32901ACE">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CD92D1F4">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F9722AC8">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C85E6986">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3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6" w15:restartNumberingAfterBreak="0">
    <w:nsid w:val="74C03487"/>
    <w:multiLevelType w:val="hybridMultilevel"/>
    <w:tmpl w:val="D6E4799A"/>
    <w:lvl w:ilvl="0" w:tplc="08090001">
      <w:start w:val="1"/>
      <w:numFmt w:val="bullet"/>
      <w:lvlText w:val=""/>
      <w:lvlJc w:val="left"/>
      <w:pPr>
        <w:ind w:left="786" w:hanging="360"/>
      </w:pPr>
      <w:rPr>
        <w:rFonts w:ascii="Symbol" w:hAnsi="Symbol" w:hint="default"/>
      </w:rPr>
    </w:lvl>
    <w:lvl w:ilvl="1" w:tplc="08090003" w:tentative="1">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37" w15:restartNumberingAfterBreak="0">
    <w:nsid w:val="795168A9"/>
    <w:multiLevelType w:val="hybridMultilevel"/>
    <w:tmpl w:val="D992550A"/>
    <w:lvl w:ilvl="0" w:tplc="B7E42CBE">
      <w:start w:val="1"/>
      <w:numFmt w:val="bullet"/>
      <w:lvlText w:val=""/>
      <w:lvlJc w:val="left"/>
      <w:pPr>
        <w:ind w:left="783" w:hanging="360"/>
      </w:pPr>
      <w:rPr>
        <w:rFonts w:ascii="Symbol" w:hAnsi="Symbol" w:hint="default"/>
      </w:rPr>
    </w:lvl>
    <w:lvl w:ilvl="1" w:tplc="DE94741A">
      <w:start w:val="1"/>
      <w:numFmt w:val="bullet"/>
      <w:lvlText w:val="o"/>
      <w:lvlJc w:val="left"/>
      <w:pPr>
        <w:ind w:left="1503" w:hanging="360"/>
      </w:pPr>
      <w:rPr>
        <w:rFonts w:ascii="Courier New" w:hAnsi="Courier New" w:hint="default"/>
      </w:rPr>
    </w:lvl>
    <w:lvl w:ilvl="2" w:tplc="6B1C8E1E">
      <w:start w:val="1"/>
      <w:numFmt w:val="bullet"/>
      <w:lvlText w:val=""/>
      <w:lvlJc w:val="left"/>
      <w:pPr>
        <w:ind w:left="2223" w:hanging="360"/>
      </w:pPr>
      <w:rPr>
        <w:rFonts w:ascii="Wingdings" w:hAnsi="Wingdings" w:hint="default"/>
      </w:rPr>
    </w:lvl>
    <w:lvl w:ilvl="3" w:tplc="B40A6A3C">
      <w:start w:val="1"/>
      <w:numFmt w:val="bullet"/>
      <w:lvlText w:val=""/>
      <w:lvlJc w:val="left"/>
      <w:pPr>
        <w:ind w:left="2943" w:hanging="360"/>
      </w:pPr>
      <w:rPr>
        <w:rFonts w:ascii="Symbol" w:hAnsi="Symbol" w:hint="default"/>
      </w:rPr>
    </w:lvl>
    <w:lvl w:ilvl="4" w:tplc="0610CC1E">
      <w:start w:val="1"/>
      <w:numFmt w:val="bullet"/>
      <w:lvlText w:val="o"/>
      <w:lvlJc w:val="left"/>
      <w:pPr>
        <w:ind w:left="3663" w:hanging="360"/>
      </w:pPr>
      <w:rPr>
        <w:rFonts w:ascii="Courier New" w:hAnsi="Courier New" w:hint="default"/>
      </w:rPr>
    </w:lvl>
    <w:lvl w:ilvl="5" w:tplc="275422FA">
      <w:start w:val="1"/>
      <w:numFmt w:val="bullet"/>
      <w:lvlText w:val=""/>
      <w:lvlJc w:val="left"/>
      <w:pPr>
        <w:ind w:left="4383" w:hanging="360"/>
      </w:pPr>
      <w:rPr>
        <w:rFonts w:ascii="Wingdings" w:hAnsi="Wingdings" w:hint="default"/>
      </w:rPr>
    </w:lvl>
    <w:lvl w:ilvl="6" w:tplc="187E1842">
      <w:start w:val="1"/>
      <w:numFmt w:val="bullet"/>
      <w:lvlText w:val=""/>
      <w:lvlJc w:val="left"/>
      <w:pPr>
        <w:ind w:left="5103" w:hanging="360"/>
      </w:pPr>
      <w:rPr>
        <w:rFonts w:ascii="Symbol" w:hAnsi="Symbol" w:hint="default"/>
      </w:rPr>
    </w:lvl>
    <w:lvl w:ilvl="7" w:tplc="12FCAE4E">
      <w:start w:val="1"/>
      <w:numFmt w:val="bullet"/>
      <w:lvlText w:val="o"/>
      <w:lvlJc w:val="left"/>
      <w:pPr>
        <w:ind w:left="5823" w:hanging="360"/>
      </w:pPr>
      <w:rPr>
        <w:rFonts w:ascii="Courier New" w:hAnsi="Courier New" w:hint="default"/>
      </w:rPr>
    </w:lvl>
    <w:lvl w:ilvl="8" w:tplc="8C60A7A0">
      <w:start w:val="1"/>
      <w:numFmt w:val="bullet"/>
      <w:lvlText w:val=""/>
      <w:lvlJc w:val="left"/>
      <w:pPr>
        <w:ind w:left="6543" w:hanging="360"/>
      </w:pPr>
      <w:rPr>
        <w:rFonts w:ascii="Wingdings" w:hAnsi="Wingdings" w:hint="default"/>
      </w:rPr>
    </w:lvl>
  </w:abstractNum>
  <w:num w:numId="1">
    <w:abstractNumId w:val="16"/>
  </w:num>
  <w:num w:numId="2">
    <w:abstractNumId w:val="35"/>
  </w:num>
  <w:num w:numId="3">
    <w:abstractNumId w:val="34"/>
  </w:num>
  <w:num w:numId="4">
    <w:abstractNumId w:val="29"/>
  </w:num>
  <w:num w:numId="5">
    <w:abstractNumId w:val="6"/>
  </w:num>
  <w:num w:numId="6">
    <w:abstractNumId w:val="3"/>
  </w:num>
  <w:num w:numId="7">
    <w:abstractNumId w:val="2"/>
  </w:num>
  <w:num w:numId="8">
    <w:abstractNumId w:val="5"/>
  </w:num>
  <w:num w:numId="9">
    <w:abstractNumId w:val="15"/>
  </w:num>
  <w:num w:numId="10">
    <w:abstractNumId w:val="1"/>
  </w:num>
  <w:num w:numId="11">
    <w:abstractNumId w:val="11"/>
  </w:num>
  <w:num w:numId="12">
    <w:abstractNumId w:val="19"/>
  </w:num>
  <w:num w:numId="13">
    <w:abstractNumId w:val="0"/>
  </w:num>
  <w:num w:numId="14">
    <w:abstractNumId w:val="31"/>
  </w:num>
  <w:num w:numId="15">
    <w:abstractNumId w:val="14"/>
  </w:num>
  <w:num w:numId="16">
    <w:abstractNumId w:val="20"/>
  </w:num>
  <w:num w:numId="17">
    <w:abstractNumId w:val="30"/>
  </w:num>
  <w:num w:numId="18">
    <w:abstractNumId w:val="7"/>
  </w:num>
  <w:num w:numId="19">
    <w:abstractNumId w:val="36"/>
  </w:num>
  <w:num w:numId="20">
    <w:abstractNumId w:val="26"/>
  </w:num>
  <w:num w:numId="21">
    <w:abstractNumId w:val="4"/>
  </w:num>
  <w:num w:numId="22">
    <w:abstractNumId w:val="13"/>
  </w:num>
  <w:num w:numId="23">
    <w:abstractNumId w:val="17"/>
  </w:num>
  <w:num w:numId="24">
    <w:abstractNumId w:val="37"/>
  </w:num>
  <w:num w:numId="25">
    <w:abstractNumId w:val="23"/>
  </w:num>
  <w:num w:numId="26">
    <w:abstractNumId w:val="22"/>
  </w:num>
  <w:num w:numId="27">
    <w:abstractNumId w:val="18"/>
  </w:num>
  <w:num w:numId="28">
    <w:abstractNumId w:val="12"/>
  </w:num>
  <w:num w:numId="29">
    <w:abstractNumId w:val="24"/>
  </w:num>
  <w:num w:numId="30">
    <w:abstractNumId w:val="28"/>
  </w:num>
  <w:num w:numId="31">
    <w:abstractNumId w:val="8"/>
  </w:num>
  <w:num w:numId="32">
    <w:abstractNumId w:val="33"/>
  </w:num>
  <w:num w:numId="33">
    <w:abstractNumId w:val="9"/>
  </w:num>
  <w:num w:numId="34">
    <w:abstractNumId w:val="21"/>
  </w:num>
  <w:num w:numId="35">
    <w:abstractNumId w:val="27"/>
  </w:num>
  <w:num w:numId="36">
    <w:abstractNumId w:val="4"/>
  </w:num>
  <w:num w:numId="37">
    <w:abstractNumId w:val="25"/>
  </w:num>
  <w:num w:numId="38">
    <w:abstractNumId w:val="10"/>
  </w:num>
  <w:num w:numId="39">
    <w:abstractNumId w:val="32"/>
  </w:num>
  <w:numIdMacAtCleanup w:val="1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20C7"/>
    <w:rsid w:val="000018FE"/>
    <w:rsid w:val="00002266"/>
    <w:rsid w:val="000027DF"/>
    <w:rsid w:val="00007323"/>
    <w:rsid w:val="00012826"/>
    <w:rsid w:val="000132A4"/>
    <w:rsid w:val="00015E8E"/>
    <w:rsid w:val="00016F14"/>
    <w:rsid w:val="00016F6A"/>
    <w:rsid w:val="000221C2"/>
    <w:rsid w:val="00025D70"/>
    <w:rsid w:val="000305D6"/>
    <w:rsid w:val="00030D8B"/>
    <w:rsid w:val="00042B67"/>
    <w:rsid w:val="00043B84"/>
    <w:rsid w:val="00054F6E"/>
    <w:rsid w:val="00054FC7"/>
    <w:rsid w:val="0006248B"/>
    <w:rsid w:val="00066466"/>
    <w:rsid w:val="000756EF"/>
    <w:rsid w:val="00076455"/>
    <w:rsid w:val="00080839"/>
    <w:rsid w:val="000811AF"/>
    <w:rsid w:val="00087262"/>
    <w:rsid w:val="00087EC3"/>
    <w:rsid w:val="00092ADC"/>
    <w:rsid w:val="0009453C"/>
    <w:rsid w:val="00095D20"/>
    <w:rsid w:val="00095E94"/>
    <w:rsid w:val="0009603A"/>
    <w:rsid w:val="00096072"/>
    <w:rsid w:val="00096102"/>
    <w:rsid w:val="000A0F0B"/>
    <w:rsid w:val="000A1456"/>
    <w:rsid w:val="000A6B67"/>
    <w:rsid w:val="000A7019"/>
    <w:rsid w:val="000B2F93"/>
    <w:rsid w:val="000B394F"/>
    <w:rsid w:val="000B458A"/>
    <w:rsid w:val="000B5FE4"/>
    <w:rsid w:val="000B6353"/>
    <w:rsid w:val="000C12FC"/>
    <w:rsid w:val="000C22E5"/>
    <w:rsid w:val="000C2B27"/>
    <w:rsid w:val="000C60D3"/>
    <w:rsid w:val="000C6CD0"/>
    <w:rsid w:val="000E26ED"/>
    <w:rsid w:val="000E5290"/>
    <w:rsid w:val="000E6377"/>
    <w:rsid w:val="000F11D7"/>
    <w:rsid w:val="000F2082"/>
    <w:rsid w:val="000F39D0"/>
    <w:rsid w:val="000F62A8"/>
    <w:rsid w:val="001002DD"/>
    <w:rsid w:val="001005F4"/>
    <w:rsid w:val="0010337F"/>
    <w:rsid w:val="00103F4F"/>
    <w:rsid w:val="0010452E"/>
    <w:rsid w:val="00104DD5"/>
    <w:rsid w:val="001058AF"/>
    <w:rsid w:val="00106F83"/>
    <w:rsid w:val="0011071C"/>
    <w:rsid w:val="00112218"/>
    <w:rsid w:val="00113161"/>
    <w:rsid w:val="00113AF9"/>
    <w:rsid w:val="00116BB4"/>
    <w:rsid w:val="00116E68"/>
    <w:rsid w:val="00121845"/>
    <w:rsid w:val="001229C2"/>
    <w:rsid w:val="00130A79"/>
    <w:rsid w:val="00131520"/>
    <w:rsid w:val="00131CCC"/>
    <w:rsid w:val="00132B2D"/>
    <w:rsid w:val="0013668C"/>
    <w:rsid w:val="0015385C"/>
    <w:rsid w:val="001579A6"/>
    <w:rsid w:val="0016038E"/>
    <w:rsid w:val="00160EEB"/>
    <w:rsid w:val="00163781"/>
    <w:rsid w:val="001641A3"/>
    <w:rsid w:val="00170F75"/>
    <w:rsid w:val="0017444D"/>
    <w:rsid w:val="00175182"/>
    <w:rsid w:val="001775F7"/>
    <w:rsid w:val="0018099C"/>
    <w:rsid w:val="00180BD2"/>
    <w:rsid w:val="001831F8"/>
    <w:rsid w:val="00184CB6"/>
    <w:rsid w:val="001859C0"/>
    <w:rsid w:val="0018690F"/>
    <w:rsid w:val="001876EF"/>
    <w:rsid w:val="00195B1D"/>
    <w:rsid w:val="00197007"/>
    <w:rsid w:val="001A692A"/>
    <w:rsid w:val="001A752F"/>
    <w:rsid w:val="001B09DD"/>
    <w:rsid w:val="001B5467"/>
    <w:rsid w:val="001C35CE"/>
    <w:rsid w:val="001C4388"/>
    <w:rsid w:val="001C5AE3"/>
    <w:rsid w:val="001D2895"/>
    <w:rsid w:val="001D3829"/>
    <w:rsid w:val="001E1F38"/>
    <w:rsid w:val="001E3A05"/>
    <w:rsid w:val="001E7E79"/>
    <w:rsid w:val="001F3227"/>
    <w:rsid w:val="001F39F8"/>
    <w:rsid w:val="001F4013"/>
    <w:rsid w:val="001F5286"/>
    <w:rsid w:val="001F7C90"/>
    <w:rsid w:val="00200139"/>
    <w:rsid w:val="00201EED"/>
    <w:rsid w:val="00207DAE"/>
    <w:rsid w:val="00212007"/>
    <w:rsid w:val="00212548"/>
    <w:rsid w:val="002132C4"/>
    <w:rsid w:val="00213515"/>
    <w:rsid w:val="00216FEE"/>
    <w:rsid w:val="00223942"/>
    <w:rsid w:val="00223B4A"/>
    <w:rsid w:val="00230916"/>
    <w:rsid w:val="00231AB5"/>
    <w:rsid w:val="00235230"/>
    <w:rsid w:val="00235861"/>
    <w:rsid w:val="00235DE4"/>
    <w:rsid w:val="00235F4D"/>
    <w:rsid w:val="0024546A"/>
    <w:rsid w:val="00255CFF"/>
    <w:rsid w:val="0026070E"/>
    <w:rsid w:val="00260805"/>
    <w:rsid w:val="00261980"/>
    <w:rsid w:val="00262449"/>
    <w:rsid w:val="002638B4"/>
    <w:rsid w:val="00263DC1"/>
    <w:rsid w:val="00270495"/>
    <w:rsid w:val="002711FD"/>
    <w:rsid w:val="002753F6"/>
    <w:rsid w:val="00280501"/>
    <w:rsid w:val="00284F4C"/>
    <w:rsid w:val="00287EC7"/>
    <w:rsid w:val="002908C9"/>
    <w:rsid w:val="002911F5"/>
    <w:rsid w:val="00295244"/>
    <w:rsid w:val="002968B1"/>
    <w:rsid w:val="002A183B"/>
    <w:rsid w:val="002A3987"/>
    <w:rsid w:val="002A4C74"/>
    <w:rsid w:val="002A5994"/>
    <w:rsid w:val="002B01AF"/>
    <w:rsid w:val="002B1432"/>
    <w:rsid w:val="002B2101"/>
    <w:rsid w:val="002B6FC5"/>
    <w:rsid w:val="002C0566"/>
    <w:rsid w:val="002C2B76"/>
    <w:rsid w:val="002C46CF"/>
    <w:rsid w:val="002C77E0"/>
    <w:rsid w:val="002D0BA7"/>
    <w:rsid w:val="002D2449"/>
    <w:rsid w:val="002D5A35"/>
    <w:rsid w:val="002D7071"/>
    <w:rsid w:val="002E3C77"/>
    <w:rsid w:val="002E4001"/>
    <w:rsid w:val="002F2C00"/>
    <w:rsid w:val="002F3FDD"/>
    <w:rsid w:val="002F6365"/>
    <w:rsid w:val="002F6CA2"/>
    <w:rsid w:val="00300B56"/>
    <w:rsid w:val="00302886"/>
    <w:rsid w:val="003111BC"/>
    <w:rsid w:val="003135DC"/>
    <w:rsid w:val="00316A8B"/>
    <w:rsid w:val="00317F47"/>
    <w:rsid w:val="00326320"/>
    <w:rsid w:val="00332FE5"/>
    <w:rsid w:val="00347997"/>
    <w:rsid w:val="00347B8C"/>
    <w:rsid w:val="00347D3B"/>
    <w:rsid w:val="00347F70"/>
    <w:rsid w:val="00350F8A"/>
    <w:rsid w:val="00355421"/>
    <w:rsid w:val="003565F9"/>
    <w:rsid w:val="003612D6"/>
    <w:rsid w:val="00362499"/>
    <w:rsid w:val="0036631A"/>
    <w:rsid w:val="00367081"/>
    <w:rsid w:val="00373A19"/>
    <w:rsid w:val="003742D3"/>
    <w:rsid w:val="00376734"/>
    <w:rsid w:val="003836DE"/>
    <w:rsid w:val="0039032C"/>
    <w:rsid w:val="00390497"/>
    <w:rsid w:val="00391385"/>
    <w:rsid w:val="00393A21"/>
    <w:rsid w:val="00394418"/>
    <w:rsid w:val="00395E55"/>
    <w:rsid w:val="003A68EA"/>
    <w:rsid w:val="003B2130"/>
    <w:rsid w:val="003B2502"/>
    <w:rsid w:val="003B2DA4"/>
    <w:rsid w:val="003B2EB2"/>
    <w:rsid w:val="003B31D3"/>
    <w:rsid w:val="003B5949"/>
    <w:rsid w:val="003C0192"/>
    <w:rsid w:val="003C1BB9"/>
    <w:rsid w:val="003C1C76"/>
    <w:rsid w:val="003C5F6C"/>
    <w:rsid w:val="003C7548"/>
    <w:rsid w:val="003D2F72"/>
    <w:rsid w:val="003D731D"/>
    <w:rsid w:val="003E0D8B"/>
    <w:rsid w:val="003E4ADF"/>
    <w:rsid w:val="003E58A8"/>
    <w:rsid w:val="003E739C"/>
    <w:rsid w:val="003F0B1A"/>
    <w:rsid w:val="003F0B5C"/>
    <w:rsid w:val="003F409D"/>
    <w:rsid w:val="00404349"/>
    <w:rsid w:val="00404F3B"/>
    <w:rsid w:val="004078A2"/>
    <w:rsid w:val="0041104E"/>
    <w:rsid w:val="00412E98"/>
    <w:rsid w:val="00413CCE"/>
    <w:rsid w:val="00413D2C"/>
    <w:rsid w:val="00416830"/>
    <w:rsid w:val="004213FA"/>
    <w:rsid w:val="004270CB"/>
    <w:rsid w:val="004433B9"/>
    <w:rsid w:val="00444491"/>
    <w:rsid w:val="00453BB4"/>
    <w:rsid w:val="00453C18"/>
    <w:rsid w:val="00453E26"/>
    <w:rsid w:val="0045428E"/>
    <w:rsid w:val="00454A22"/>
    <w:rsid w:val="00463005"/>
    <w:rsid w:val="00463C43"/>
    <w:rsid w:val="004641A0"/>
    <w:rsid w:val="00464EF3"/>
    <w:rsid w:val="0046585C"/>
    <w:rsid w:val="004703EA"/>
    <w:rsid w:val="004776A8"/>
    <w:rsid w:val="00480CEB"/>
    <w:rsid w:val="00483271"/>
    <w:rsid w:val="0048344C"/>
    <w:rsid w:val="0048505C"/>
    <w:rsid w:val="0048560E"/>
    <w:rsid w:val="00485E6D"/>
    <w:rsid w:val="004954F5"/>
    <w:rsid w:val="0049649F"/>
    <w:rsid w:val="00497BD6"/>
    <w:rsid w:val="004A0B59"/>
    <w:rsid w:val="004A2192"/>
    <w:rsid w:val="004A2B18"/>
    <w:rsid w:val="004A2D9E"/>
    <w:rsid w:val="004A67CC"/>
    <w:rsid w:val="004A6C35"/>
    <w:rsid w:val="004B46E0"/>
    <w:rsid w:val="004B63ED"/>
    <w:rsid w:val="004B7541"/>
    <w:rsid w:val="004B7D4E"/>
    <w:rsid w:val="004C184F"/>
    <w:rsid w:val="004C29F1"/>
    <w:rsid w:val="004D10F2"/>
    <w:rsid w:val="004D77E4"/>
    <w:rsid w:val="004D7BBD"/>
    <w:rsid w:val="004E12C3"/>
    <w:rsid w:val="004E1672"/>
    <w:rsid w:val="004F213E"/>
    <w:rsid w:val="004F2D65"/>
    <w:rsid w:val="00501DBA"/>
    <w:rsid w:val="00502510"/>
    <w:rsid w:val="00505721"/>
    <w:rsid w:val="0050621A"/>
    <w:rsid w:val="00506803"/>
    <w:rsid w:val="00513168"/>
    <w:rsid w:val="00513333"/>
    <w:rsid w:val="00515657"/>
    <w:rsid w:val="0051651B"/>
    <w:rsid w:val="005203B8"/>
    <w:rsid w:val="005309F9"/>
    <w:rsid w:val="00530B1F"/>
    <w:rsid w:val="00531A8A"/>
    <w:rsid w:val="00533CDA"/>
    <w:rsid w:val="005341BE"/>
    <w:rsid w:val="00535E2D"/>
    <w:rsid w:val="00536B7D"/>
    <w:rsid w:val="005423F3"/>
    <w:rsid w:val="005448E8"/>
    <w:rsid w:val="00544CEA"/>
    <w:rsid w:val="0054502C"/>
    <w:rsid w:val="00546F97"/>
    <w:rsid w:val="00554BB7"/>
    <w:rsid w:val="005551B5"/>
    <w:rsid w:val="005556DB"/>
    <w:rsid w:val="00561B1B"/>
    <w:rsid w:val="005624E5"/>
    <w:rsid w:val="00563508"/>
    <w:rsid w:val="00565AB4"/>
    <w:rsid w:val="00567D95"/>
    <w:rsid w:val="00571B88"/>
    <w:rsid w:val="00572279"/>
    <w:rsid w:val="00574D11"/>
    <w:rsid w:val="0057644B"/>
    <w:rsid w:val="005766AB"/>
    <w:rsid w:val="00584E96"/>
    <w:rsid w:val="005954A6"/>
    <w:rsid w:val="00597007"/>
    <w:rsid w:val="00597B02"/>
    <w:rsid w:val="005A0674"/>
    <w:rsid w:val="005A2939"/>
    <w:rsid w:val="005A4769"/>
    <w:rsid w:val="005A5FB6"/>
    <w:rsid w:val="005B14D0"/>
    <w:rsid w:val="005B1686"/>
    <w:rsid w:val="005B1B3C"/>
    <w:rsid w:val="005B441B"/>
    <w:rsid w:val="005B5E22"/>
    <w:rsid w:val="005D2E0B"/>
    <w:rsid w:val="005E0EF3"/>
    <w:rsid w:val="005E4DE7"/>
    <w:rsid w:val="005E717A"/>
    <w:rsid w:val="005F13A6"/>
    <w:rsid w:val="005F2720"/>
    <w:rsid w:val="005F452D"/>
    <w:rsid w:val="005F61A6"/>
    <w:rsid w:val="005F633D"/>
    <w:rsid w:val="005F6958"/>
    <w:rsid w:val="0060696B"/>
    <w:rsid w:val="006102F0"/>
    <w:rsid w:val="006122DB"/>
    <w:rsid w:val="0061395E"/>
    <w:rsid w:val="006205B0"/>
    <w:rsid w:val="00622A40"/>
    <w:rsid w:val="006263DD"/>
    <w:rsid w:val="0063284A"/>
    <w:rsid w:val="00635664"/>
    <w:rsid w:val="00641D7C"/>
    <w:rsid w:val="00642DDB"/>
    <w:rsid w:val="0064657F"/>
    <w:rsid w:val="00652721"/>
    <w:rsid w:val="0065338F"/>
    <w:rsid w:val="00655509"/>
    <w:rsid w:val="00661933"/>
    <w:rsid w:val="00661AC3"/>
    <w:rsid w:val="0066528A"/>
    <w:rsid w:val="00671EB0"/>
    <w:rsid w:val="0067714A"/>
    <w:rsid w:val="00683E25"/>
    <w:rsid w:val="00684AFD"/>
    <w:rsid w:val="00685AB8"/>
    <w:rsid w:val="00685AFA"/>
    <w:rsid w:val="006868C0"/>
    <w:rsid w:val="00686ABF"/>
    <w:rsid w:val="006930D7"/>
    <w:rsid w:val="0069461B"/>
    <w:rsid w:val="00697144"/>
    <w:rsid w:val="006A38D8"/>
    <w:rsid w:val="006B453E"/>
    <w:rsid w:val="006C2656"/>
    <w:rsid w:val="006C2F23"/>
    <w:rsid w:val="006C3769"/>
    <w:rsid w:val="006C3CD9"/>
    <w:rsid w:val="006C68BC"/>
    <w:rsid w:val="006C7082"/>
    <w:rsid w:val="006D29BC"/>
    <w:rsid w:val="006D6AA8"/>
    <w:rsid w:val="006D79B6"/>
    <w:rsid w:val="006E2329"/>
    <w:rsid w:val="006E33B1"/>
    <w:rsid w:val="006E3F21"/>
    <w:rsid w:val="006E4F1D"/>
    <w:rsid w:val="006E5BF7"/>
    <w:rsid w:val="006E76D5"/>
    <w:rsid w:val="006F3439"/>
    <w:rsid w:val="007010D4"/>
    <w:rsid w:val="00701570"/>
    <w:rsid w:val="007071CC"/>
    <w:rsid w:val="00714BBA"/>
    <w:rsid w:val="00715FE3"/>
    <w:rsid w:val="007206A6"/>
    <w:rsid w:val="00726FF4"/>
    <w:rsid w:val="00732D37"/>
    <w:rsid w:val="00733686"/>
    <w:rsid w:val="00733D0C"/>
    <w:rsid w:val="0073704E"/>
    <w:rsid w:val="00742572"/>
    <w:rsid w:val="007432EF"/>
    <w:rsid w:val="00743B83"/>
    <w:rsid w:val="00743CBD"/>
    <w:rsid w:val="0074403A"/>
    <w:rsid w:val="00745430"/>
    <w:rsid w:val="00750596"/>
    <w:rsid w:val="007519F9"/>
    <w:rsid w:val="0075479B"/>
    <w:rsid w:val="00756185"/>
    <w:rsid w:val="007600EA"/>
    <w:rsid w:val="00762B43"/>
    <w:rsid w:val="007635E5"/>
    <w:rsid w:val="00765980"/>
    <w:rsid w:val="00770CC9"/>
    <w:rsid w:val="00771600"/>
    <w:rsid w:val="007718FF"/>
    <w:rsid w:val="00773B4D"/>
    <w:rsid w:val="007807E8"/>
    <w:rsid w:val="007812A1"/>
    <w:rsid w:val="00784236"/>
    <w:rsid w:val="00786B68"/>
    <w:rsid w:val="00794CD9"/>
    <w:rsid w:val="0079508C"/>
    <w:rsid w:val="00796289"/>
    <w:rsid w:val="007966FA"/>
    <w:rsid w:val="007A0260"/>
    <w:rsid w:val="007A0DBC"/>
    <w:rsid w:val="007A3746"/>
    <w:rsid w:val="007A54E2"/>
    <w:rsid w:val="007A5611"/>
    <w:rsid w:val="007B1600"/>
    <w:rsid w:val="007B2005"/>
    <w:rsid w:val="007B2B07"/>
    <w:rsid w:val="007B6CB9"/>
    <w:rsid w:val="007C03CB"/>
    <w:rsid w:val="007C402B"/>
    <w:rsid w:val="007C671C"/>
    <w:rsid w:val="007D1D14"/>
    <w:rsid w:val="007D37F6"/>
    <w:rsid w:val="007D3FBD"/>
    <w:rsid w:val="007D5DFB"/>
    <w:rsid w:val="007D5E97"/>
    <w:rsid w:val="007D724E"/>
    <w:rsid w:val="007E15A3"/>
    <w:rsid w:val="007E1EF2"/>
    <w:rsid w:val="007E5353"/>
    <w:rsid w:val="007E7925"/>
    <w:rsid w:val="007F0228"/>
    <w:rsid w:val="007F0948"/>
    <w:rsid w:val="007F1D07"/>
    <w:rsid w:val="007F1E13"/>
    <w:rsid w:val="007F27CB"/>
    <w:rsid w:val="007F2E33"/>
    <w:rsid w:val="007F44AF"/>
    <w:rsid w:val="00800123"/>
    <w:rsid w:val="00800B6B"/>
    <w:rsid w:val="0080354F"/>
    <w:rsid w:val="0080520A"/>
    <w:rsid w:val="0080787B"/>
    <w:rsid w:val="00811D28"/>
    <w:rsid w:val="008172F3"/>
    <w:rsid w:val="008173C1"/>
    <w:rsid w:val="00822D16"/>
    <w:rsid w:val="0082462A"/>
    <w:rsid w:val="00824F26"/>
    <w:rsid w:val="00826725"/>
    <w:rsid w:val="00826FF1"/>
    <w:rsid w:val="00827C66"/>
    <w:rsid w:val="00827E48"/>
    <w:rsid w:val="00830032"/>
    <w:rsid w:val="0083157F"/>
    <w:rsid w:val="00831B54"/>
    <w:rsid w:val="00836114"/>
    <w:rsid w:val="008372A4"/>
    <w:rsid w:val="008376D9"/>
    <w:rsid w:val="0084126F"/>
    <w:rsid w:val="008415B4"/>
    <w:rsid w:val="008415C9"/>
    <w:rsid w:val="00843A5A"/>
    <w:rsid w:val="00844E6E"/>
    <w:rsid w:val="00845EAB"/>
    <w:rsid w:val="0084614F"/>
    <w:rsid w:val="00846E8A"/>
    <w:rsid w:val="00850A44"/>
    <w:rsid w:val="008523FF"/>
    <w:rsid w:val="0085409D"/>
    <w:rsid w:val="008561AB"/>
    <w:rsid w:val="00856E1C"/>
    <w:rsid w:val="0085764D"/>
    <w:rsid w:val="0086198F"/>
    <w:rsid w:val="00862A48"/>
    <w:rsid w:val="008675AE"/>
    <w:rsid w:val="00870A0A"/>
    <w:rsid w:val="00871CF2"/>
    <w:rsid w:val="0087225B"/>
    <w:rsid w:val="00872963"/>
    <w:rsid w:val="00875A72"/>
    <w:rsid w:val="00877CC1"/>
    <w:rsid w:val="00881A7B"/>
    <w:rsid w:val="0088222B"/>
    <w:rsid w:val="00885BD8"/>
    <w:rsid w:val="008879AC"/>
    <w:rsid w:val="00891C56"/>
    <w:rsid w:val="008929EB"/>
    <w:rsid w:val="00892F0F"/>
    <w:rsid w:val="0089498F"/>
    <w:rsid w:val="00894DFA"/>
    <w:rsid w:val="008969AD"/>
    <w:rsid w:val="008A0DF2"/>
    <w:rsid w:val="008A21ED"/>
    <w:rsid w:val="008A2393"/>
    <w:rsid w:val="008A3DF8"/>
    <w:rsid w:val="008A5818"/>
    <w:rsid w:val="008B286F"/>
    <w:rsid w:val="008B7D9C"/>
    <w:rsid w:val="008C5721"/>
    <w:rsid w:val="008C57E0"/>
    <w:rsid w:val="008C757B"/>
    <w:rsid w:val="008D1D96"/>
    <w:rsid w:val="008D32CE"/>
    <w:rsid w:val="008D7889"/>
    <w:rsid w:val="008E01EE"/>
    <w:rsid w:val="008E0674"/>
    <w:rsid w:val="008E1629"/>
    <w:rsid w:val="008E1E84"/>
    <w:rsid w:val="008E3E8F"/>
    <w:rsid w:val="008E43E9"/>
    <w:rsid w:val="008E43F1"/>
    <w:rsid w:val="008E4870"/>
    <w:rsid w:val="008E50E5"/>
    <w:rsid w:val="008E5F7F"/>
    <w:rsid w:val="008E736A"/>
    <w:rsid w:val="008F0C0B"/>
    <w:rsid w:val="008F0F86"/>
    <w:rsid w:val="008F2240"/>
    <w:rsid w:val="008F3DC4"/>
    <w:rsid w:val="009033A1"/>
    <w:rsid w:val="00910D73"/>
    <w:rsid w:val="00911E3A"/>
    <w:rsid w:val="009121EB"/>
    <w:rsid w:val="0091311F"/>
    <w:rsid w:val="009174D6"/>
    <w:rsid w:val="009176B0"/>
    <w:rsid w:val="0092342E"/>
    <w:rsid w:val="00924137"/>
    <w:rsid w:val="00925DDB"/>
    <w:rsid w:val="009262BD"/>
    <w:rsid w:val="009267CA"/>
    <w:rsid w:val="0092760B"/>
    <w:rsid w:val="00940216"/>
    <w:rsid w:val="00954C1C"/>
    <w:rsid w:val="00955DEC"/>
    <w:rsid w:val="00955E85"/>
    <w:rsid w:val="00956530"/>
    <w:rsid w:val="00962737"/>
    <w:rsid w:val="0096302D"/>
    <w:rsid w:val="0096491B"/>
    <w:rsid w:val="00970C4D"/>
    <w:rsid w:val="009716B5"/>
    <w:rsid w:val="009745C1"/>
    <w:rsid w:val="00985792"/>
    <w:rsid w:val="00992E4F"/>
    <w:rsid w:val="009935FA"/>
    <w:rsid w:val="00993EFF"/>
    <w:rsid w:val="009960FC"/>
    <w:rsid w:val="00996DF2"/>
    <w:rsid w:val="009A6B1E"/>
    <w:rsid w:val="009B0BB8"/>
    <w:rsid w:val="009B3D74"/>
    <w:rsid w:val="009B6FCD"/>
    <w:rsid w:val="009C00C2"/>
    <w:rsid w:val="009C20B3"/>
    <w:rsid w:val="009C2A8C"/>
    <w:rsid w:val="009C6060"/>
    <w:rsid w:val="009C6678"/>
    <w:rsid w:val="009D02A7"/>
    <w:rsid w:val="009D0CF1"/>
    <w:rsid w:val="009D130B"/>
    <w:rsid w:val="009D3AC9"/>
    <w:rsid w:val="009D51BD"/>
    <w:rsid w:val="009D565B"/>
    <w:rsid w:val="009D7BFA"/>
    <w:rsid w:val="009D7F48"/>
    <w:rsid w:val="009E126E"/>
    <w:rsid w:val="009E27F3"/>
    <w:rsid w:val="009E4E2C"/>
    <w:rsid w:val="009E7968"/>
    <w:rsid w:val="009F036E"/>
    <w:rsid w:val="009F3304"/>
    <w:rsid w:val="009F6F07"/>
    <w:rsid w:val="009F7F00"/>
    <w:rsid w:val="00A01937"/>
    <w:rsid w:val="00A01EFE"/>
    <w:rsid w:val="00A02B28"/>
    <w:rsid w:val="00A07D95"/>
    <w:rsid w:val="00A106A6"/>
    <w:rsid w:val="00A133C7"/>
    <w:rsid w:val="00A177A6"/>
    <w:rsid w:val="00A17E4A"/>
    <w:rsid w:val="00A235F8"/>
    <w:rsid w:val="00A25A44"/>
    <w:rsid w:val="00A27EEB"/>
    <w:rsid w:val="00A32D1B"/>
    <w:rsid w:val="00A40D28"/>
    <w:rsid w:val="00A40F2C"/>
    <w:rsid w:val="00A43671"/>
    <w:rsid w:val="00A44F49"/>
    <w:rsid w:val="00A5476C"/>
    <w:rsid w:val="00A6548C"/>
    <w:rsid w:val="00A6795A"/>
    <w:rsid w:val="00A70133"/>
    <w:rsid w:val="00A72952"/>
    <w:rsid w:val="00A758BD"/>
    <w:rsid w:val="00A75E2F"/>
    <w:rsid w:val="00A8188E"/>
    <w:rsid w:val="00A8551B"/>
    <w:rsid w:val="00A91876"/>
    <w:rsid w:val="00A92F52"/>
    <w:rsid w:val="00A959AD"/>
    <w:rsid w:val="00A961B7"/>
    <w:rsid w:val="00A968C9"/>
    <w:rsid w:val="00A97CF4"/>
    <w:rsid w:val="00AA5940"/>
    <w:rsid w:val="00AA6017"/>
    <w:rsid w:val="00AA7453"/>
    <w:rsid w:val="00AA74AA"/>
    <w:rsid w:val="00AB2B81"/>
    <w:rsid w:val="00AB3285"/>
    <w:rsid w:val="00AC0D4F"/>
    <w:rsid w:val="00AC1532"/>
    <w:rsid w:val="00AC6921"/>
    <w:rsid w:val="00AC727B"/>
    <w:rsid w:val="00AD347C"/>
    <w:rsid w:val="00AD5CCE"/>
    <w:rsid w:val="00AE45F0"/>
    <w:rsid w:val="00AE4DDC"/>
    <w:rsid w:val="00AF22F9"/>
    <w:rsid w:val="00B00D29"/>
    <w:rsid w:val="00B0151E"/>
    <w:rsid w:val="00B0392F"/>
    <w:rsid w:val="00B03B79"/>
    <w:rsid w:val="00B05C67"/>
    <w:rsid w:val="00B10F34"/>
    <w:rsid w:val="00B16268"/>
    <w:rsid w:val="00B22B35"/>
    <w:rsid w:val="00B24DC1"/>
    <w:rsid w:val="00B26B2C"/>
    <w:rsid w:val="00B338BD"/>
    <w:rsid w:val="00B35229"/>
    <w:rsid w:val="00B3761A"/>
    <w:rsid w:val="00B37F5D"/>
    <w:rsid w:val="00B43D18"/>
    <w:rsid w:val="00B44635"/>
    <w:rsid w:val="00B45347"/>
    <w:rsid w:val="00B45667"/>
    <w:rsid w:val="00B507CE"/>
    <w:rsid w:val="00B5361B"/>
    <w:rsid w:val="00B54A94"/>
    <w:rsid w:val="00B55A35"/>
    <w:rsid w:val="00B5605B"/>
    <w:rsid w:val="00B60778"/>
    <w:rsid w:val="00B61110"/>
    <w:rsid w:val="00B61C44"/>
    <w:rsid w:val="00B61DC8"/>
    <w:rsid w:val="00B62144"/>
    <w:rsid w:val="00B62627"/>
    <w:rsid w:val="00B64498"/>
    <w:rsid w:val="00B65584"/>
    <w:rsid w:val="00B66147"/>
    <w:rsid w:val="00B67676"/>
    <w:rsid w:val="00B716D8"/>
    <w:rsid w:val="00B729D2"/>
    <w:rsid w:val="00B72C6D"/>
    <w:rsid w:val="00B739F4"/>
    <w:rsid w:val="00B752F0"/>
    <w:rsid w:val="00B77B90"/>
    <w:rsid w:val="00B86F9A"/>
    <w:rsid w:val="00B874E5"/>
    <w:rsid w:val="00B87958"/>
    <w:rsid w:val="00B879AA"/>
    <w:rsid w:val="00B87C0A"/>
    <w:rsid w:val="00B92D85"/>
    <w:rsid w:val="00B92E7B"/>
    <w:rsid w:val="00B956BF"/>
    <w:rsid w:val="00BA017C"/>
    <w:rsid w:val="00BA0E15"/>
    <w:rsid w:val="00BA4E14"/>
    <w:rsid w:val="00BA662E"/>
    <w:rsid w:val="00BA69E2"/>
    <w:rsid w:val="00BA6E49"/>
    <w:rsid w:val="00BA7845"/>
    <w:rsid w:val="00BB1F1D"/>
    <w:rsid w:val="00BB2772"/>
    <w:rsid w:val="00BB2C8B"/>
    <w:rsid w:val="00BB3A54"/>
    <w:rsid w:val="00BB4C1F"/>
    <w:rsid w:val="00BB6239"/>
    <w:rsid w:val="00BC029D"/>
    <w:rsid w:val="00BC1F9F"/>
    <w:rsid w:val="00BC583F"/>
    <w:rsid w:val="00BD12E1"/>
    <w:rsid w:val="00BD4B72"/>
    <w:rsid w:val="00BE02DC"/>
    <w:rsid w:val="00BE4DC5"/>
    <w:rsid w:val="00BE4DDB"/>
    <w:rsid w:val="00BE581A"/>
    <w:rsid w:val="00BE6038"/>
    <w:rsid w:val="00BE652A"/>
    <w:rsid w:val="00BE7205"/>
    <w:rsid w:val="00BF1C05"/>
    <w:rsid w:val="00BF28BD"/>
    <w:rsid w:val="00BF5ED4"/>
    <w:rsid w:val="00BF7250"/>
    <w:rsid w:val="00C03B24"/>
    <w:rsid w:val="00C06976"/>
    <w:rsid w:val="00C0762C"/>
    <w:rsid w:val="00C109E1"/>
    <w:rsid w:val="00C1152B"/>
    <w:rsid w:val="00C14639"/>
    <w:rsid w:val="00C14D93"/>
    <w:rsid w:val="00C1702E"/>
    <w:rsid w:val="00C236D6"/>
    <w:rsid w:val="00C23E7A"/>
    <w:rsid w:val="00C24EED"/>
    <w:rsid w:val="00C2505E"/>
    <w:rsid w:val="00C304A0"/>
    <w:rsid w:val="00C32F53"/>
    <w:rsid w:val="00C417D1"/>
    <w:rsid w:val="00C423D1"/>
    <w:rsid w:val="00C473A5"/>
    <w:rsid w:val="00C512F7"/>
    <w:rsid w:val="00C5164F"/>
    <w:rsid w:val="00C52C4A"/>
    <w:rsid w:val="00C54A26"/>
    <w:rsid w:val="00C55118"/>
    <w:rsid w:val="00C62B2E"/>
    <w:rsid w:val="00C648B1"/>
    <w:rsid w:val="00C65990"/>
    <w:rsid w:val="00C66900"/>
    <w:rsid w:val="00C677A1"/>
    <w:rsid w:val="00C70553"/>
    <w:rsid w:val="00C713AD"/>
    <w:rsid w:val="00C72171"/>
    <w:rsid w:val="00C75407"/>
    <w:rsid w:val="00C77D03"/>
    <w:rsid w:val="00C821EF"/>
    <w:rsid w:val="00C84D89"/>
    <w:rsid w:val="00C866A6"/>
    <w:rsid w:val="00C87592"/>
    <w:rsid w:val="00C90452"/>
    <w:rsid w:val="00C91C68"/>
    <w:rsid w:val="00C9313B"/>
    <w:rsid w:val="00C93937"/>
    <w:rsid w:val="00CA1B46"/>
    <w:rsid w:val="00CA28CC"/>
    <w:rsid w:val="00CA41A3"/>
    <w:rsid w:val="00CA4F4B"/>
    <w:rsid w:val="00CA560F"/>
    <w:rsid w:val="00CB2455"/>
    <w:rsid w:val="00CB268B"/>
    <w:rsid w:val="00CB4699"/>
    <w:rsid w:val="00CB46FD"/>
    <w:rsid w:val="00CC552F"/>
    <w:rsid w:val="00CC73D9"/>
    <w:rsid w:val="00CD4E6A"/>
    <w:rsid w:val="00CD66ED"/>
    <w:rsid w:val="00CD6A50"/>
    <w:rsid w:val="00CE1B01"/>
    <w:rsid w:val="00CE27DD"/>
    <w:rsid w:val="00CE36A4"/>
    <w:rsid w:val="00CE725A"/>
    <w:rsid w:val="00CE75A5"/>
    <w:rsid w:val="00CE77E5"/>
    <w:rsid w:val="00CE78E2"/>
    <w:rsid w:val="00CF148F"/>
    <w:rsid w:val="00CF40B4"/>
    <w:rsid w:val="00D00DAB"/>
    <w:rsid w:val="00D12CD4"/>
    <w:rsid w:val="00D14BE2"/>
    <w:rsid w:val="00D15B44"/>
    <w:rsid w:val="00D16310"/>
    <w:rsid w:val="00D220A3"/>
    <w:rsid w:val="00D2281F"/>
    <w:rsid w:val="00D22F63"/>
    <w:rsid w:val="00D23447"/>
    <w:rsid w:val="00D2608C"/>
    <w:rsid w:val="00D33ACE"/>
    <w:rsid w:val="00D34CB6"/>
    <w:rsid w:val="00D37233"/>
    <w:rsid w:val="00D468AE"/>
    <w:rsid w:val="00D47786"/>
    <w:rsid w:val="00D47E54"/>
    <w:rsid w:val="00D506B0"/>
    <w:rsid w:val="00D50CA9"/>
    <w:rsid w:val="00D516A5"/>
    <w:rsid w:val="00D56827"/>
    <w:rsid w:val="00D623A3"/>
    <w:rsid w:val="00D73F6A"/>
    <w:rsid w:val="00D8025A"/>
    <w:rsid w:val="00D8471B"/>
    <w:rsid w:val="00D8564B"/>
    <w:rsid w:val="00D87B9B"/>
    <w:rsid w:val="00DA31AC"/>
    <w:rsid w:val="00DA36C9"/>
    <w:rsid w:val="00DA4178"/>
    <w:rsid w:val="00DA5F0D"/>
    <w:rsid w:val="00DA5F37"/>
    <w:rsid w:val="00DB3E9F"/>
    <w:rsid w:val="00DB5E4B"/>
    <w:rsid w:val="00DB7A6C"/>
    <w:rsid w:val="00DC201E"/>
    <w:rsid w:val="00DD1857"/>
    <w:rsid w:val="00DD64B1"/>
    <w:rsid w:val="00DD67E6"/>
    <w:rsid w:val="00DE106A"/>
    <w:rsid w:val="00DE2D0B"/>
    <w:rsid w:val="00DE522C"/>
    <w:rsid w:val="00DF047B"/>
    <w:rsid w:val="00DF2314"/>
    <w:rsid w:val="00E01634"/>
    <w:rsid w:val="00E03CE4"/>
    <w:rsid w:val="00E04091"/>
    <w:rsid w:val="00E06589"/>
    <w:rsid w:val="00E10AA3"/>
    <w:rsid w:val="00E10BD8"/>
    <w:rsid w:val="00E1483C"/>
    <w:rsid w:val="00E14B6E"/>
    <w:rsid w:val="00E15B4E"/>
    <w:rsid w:val="00E20A99"/>
    <w:rsid w:val="00E23D16"/>
    <w:rsid w:val="00E27F5E"/>
    <w:rsid w:val="00E30F85"/>
    <w:rsid w:val="00E3260C"/>
    <w:rsid w:val="00E336A4"/>
    <w:rsid w:val="00E33866"/>
    <w:rsid w:val="00E3586E"/>
    <w:rsid w:val="00E36695"/>
    <w:rsid w:val="00E43ABF"/>
    <w:rsid w:val="00E5150D"/>
    <w:rsid w:val="00E544B4"/>
    <w:rsid w:val="00E615DE"/>
    <w:rsid w:val="00E65B7C"/>
    <w:rsid w:val="00E71B24"/>
    <w:rsid w:val="00E74338"/>
    <w:rsid w:val="00E87D5F"/>
    <w:rsid w:val="00E90B01"/>
    <w:rsid w:val="00E93021"/>
    <w:rsid w:val="00E951C0"/>
    <w:rsid w:val="00EA2636"/>
    <w:rsid w:val="00EA443D"/>
    <w:rsid w:val="00EA632B"/>
    <w:rsid w:val="00EB0434"/>
    <w:rsid w:val="00EC0678"/>
    <w:rsid w:val="00EC69BA"/>
    <w:rsid w:val="00ED63B1"/>
    <w:rsid w:val="00ED6BF1"/>
    <w:rsid w:val="00EE019F"/>
    <w:rsid w:val="00EE0D39"/>
    <w:rsid w:val="00EE545F"/>
    <w:rsid w:val="00EE5A78"/>
    <w:rsid w:val="00EE6D1A"/>
    <w:rsid w:val="00EF0904"/>
    <w:rsid w:val="00EF20C7"/>
    <w:rsid w:val="00EF4F8B"/>
    <w:rsid w:val="00F012C7"/>
    <w:rsid w:val="00F02E6E"/>
    <w:rsid w:val="00F03D0D"/>
    <w:rsid w:val="00F11050"/>
    <w:rsid w:val="00F14505"/>
    <w:rsid w:val="00F17A3D"/>
    <w:rsid w:val="00F24280"/>
    <w:rsid w:val="00F27CAB"/>
    <w:rsid w:val="00F301D8"/>
    <w:rsid w:val="00F30B3A"/>
    <w:rsid w:val="00F328A2"/>
    <w:rsid w:val="00F35A19"/>
    <w:rsid w:val="00F36C3F"/>
    <w:rsid w:val="00F4750D"/>
    <w:rsid w:val="00F5334B"/>
    <w:rsid w:val="00F5452B"/>
    <w:rsid w:val="00F54E87"/>
    <w:rsid w:val="00F564AB"/>
    <w:rsid w:val="00F61769"/>
    <w:rsid w:val="00F6777E"/>
    <w:rsid w:val="00F7275C"/>
    <w:rsid w:val="00F73FE5"/>
    <w:rsid w:val="00F74B02"/>
    <w:rsid w:val="00F812ED"/>
    <w:rsid w:val="00F837CC"/>
    <w:rsid w:val="00F84937"/>
    <w:rsid w:val="00F86E7B"/>
    <w:rsid w:val="00F911A5"/>
    <w:rsid w:val="00FA587B"/>
    <w:rsid w:val="00FB3E9C"/>
    <w:rsid w:val="00FB575B"/>
    <w:rsid w:val="00FB6BB0"/>
    <w:rsid w:val="00FB7F16"/>
    <w:rsid w:val="00FC4EDF"/>
    <w:rsid w:val="00FC7599"/>
    <w:rsid w:val="00FC7A7F"/>
    <w:rsid w:val="00FD2A41"/>
    <w:rsid w:val="00FD2B04"/>
    <w:rsid w:val="00FD4B9B"/>
    <w:rsid w:val="00FD74D5"/>
    <w:rsid w:val="00FE1B57"/>
    <w:rsid w:val="00FE52D2"/>
    <w:rsid w:val="00FE59A9"/>
    <w:rsid w:val="00FE6ED3"/>
    <w:rsid w:val="00FF4819"/>
    <w:rsid w:val="00FF5FE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0DF8CAC"/>
  <w15:chartTrackingRefBased/>
  <w15:docId w15:val="{73A5992A-7733-4FE1-8638-861F93F798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9" w:unhideWhenUsed="1" w:qFormat="1"/>
    <w:lsdException w:name="heading 6" w:semiHidden="1" w:uiPriority="0" w:unhideWhenUsed="1" w:qFormat="1"/>
    <w:lsdException w:name="heading 7" w:semiHidden="1" w:uiPriority="9" w:unhideWhenUsed="1" w:qFormat="1"/>
    <w:lsdException w:name="heading 8" w:semiHidden="1" w:uiPriority="0"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F20C7"/>
    <w:pPr>
      <w:spacing w:after="0" w:line="480" w:lineRule="auto"/>
    </w:pPr>
    <w:rPr>
      <w:rFonts w:ascii="Arial" w:eastAsia="Times New Roman" w:hAnsi="Arial" w:cs="Times New Roman"/>
      <w:sz w:val="24"/>
      <w:szCs w:val="20"/>
      <w:lang w:eastAsia="en-GB"/>
    </w:rPr>
  </w:style>
  <w:style w:type="paragraph" w:styleId="Heading1">
    <w:name w:val="heading 1"/>
    <w:basedOn w:val="Normal"/>
    <w:next w:val="Normal"/>
    <w:link w:val="Heading1Char"/>
    <w:qFormat/>
    <w:rsid w:val="00EF20C7"/>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rsid w:val="00EF20C7"/>
    <w:pPr>
      <w:keepNext/>
      <w:jc w:val="both"/>
      <w:outlineLvl w:val="1"/>
    </w:pPr>
    <w:rPr>
      <w:b/>
    </w:rPr>
  </w:style>
  <w:style w:type="paragraph" w:styleId="Heading3">
    <w:name w:val="heading 3"/>
    <w:basedOn w:val="Normal"/>
    <w:next w:val="Normal"/>
    <w:link w:val="Heading3Char"/>
    <w:qFormat/>
    <w:rsid w:val="00EF20C7"/>
    <w:pPr>
      <w:keepNext/>
      <w:jc w:val="center"/>
      <w:outlineLvl w:val="2"/>
    </w:pPr>
    <w:rPr>
      <w:b/>
    </w:rPr>
  </w:style>
  <w:style w:type="paragraph" w:styleId="Heading4">
    <w:name w:val="heading 4"/>
    <w:basedOn w:val="Normal"/>
    <w:next w:val="Normal"/>
    <w:link w:val="Heading4Char"/>
    <w:qFormat/>
    <w:rsid w:val="00EF20C7"/>
    <w:pPr>
      <w:keepNext/>
      <w:spacing w:before="120" w:after="120"/>
      <w:jc w:val="center"/>
      <w:outlineLvl w:val="3"/>
    </w:pPr>
    <w:rPr>
      <w:sz w:val="40"/>
    </w:rPr>
  </w:style>
  <w:style w:type="paragraph" w:styleId="Heading6">
    <w:name w:val="heading 6"/>
    <w:basedOn w:val="Normal"/>
    <w:next w:val="Normal"/>
    <w:link w:val="Heading6Char"/>
    <w:qFormat/>
    <w:rsid w:val="00EF20C7"/>
    <w:pPr>
      <w:keepNext/>
      <w:pBdr>
        <w:top w:val="single" w:sz="18" w:space="1" w:color="auto"/>
        <w:left w:val="single" w:sz="18" w:space="4" w:color="auto"/>
        <w:bottom w:val="single" w:sz="18" w:space="1" w:color="auto"/>
        <w:right w:val="single" w:sz="18" w:space="4" w:color="auto"/>
      </w:pBdr>
      <w:outlineLvl w:val="5"/>
    </w:pPr>
    <w:rPr>
      <w:rFonts w:cs="Arial"/>
      <w:b/>
      <w:bCs/>
      <w:lang w:eastAsia="en-US"/>
    </w:rPr>
  </w:style>
  <w:style w:type="paragraph" w:styleId="Heading8">
    <w:name w:val="heading 8"/>
    <w:basedOn w:val="Normal"/>
    <w:next w:val="Normal"/>
    <w:link w:val="Heading8Char"/>
    <w:semiHidden/>
    <w:unhideWhenUsed/>
    <w:qFormat/>
    <w:rsid w:val="00EF20C7"/>
    <w:pPr>
      <w:spacing w:before="240" w:after="60"/>
      <w:outlineLvl w:val="7"/>
    </w:pPr>
    <w:rPr>
      <w:rFonts w:ascii="Calibri" w:hAnsi="Calibri"/>
      <w:i/>
      <w:iCs/>
      <w:szCs w:val="24"/>
    </w:rPr>
  </w:style>
  <w:style w:type="paragraph" w:styleId="Heading9">
    <w:name w:val="heading 9"/>
    <w:basedOn w:val="Normal"/>
    <w:next w:val="Normal"/>
    <w:link w:val="Heading9Char"/>
    <w:uiPriority w:val="9"/>
    <w:semiHidden/>
    <w:unhideWhenUsed/>
    <w:qFormat/>
    <w:rsid w:val="00EF20C7"/>
    <w:pPr>
      <w:keepNext/>
      <w:keepLines/>
      <w:spacing w:before="200"/>
      <w:outlineLvl w:val="8"/>
    </w:pPr>
    <w:rPr>
      <w:rFonts w:ascii="Cambria" w:hAnsi="Cambria"/>
      <w:i/>
      <w:iCs/>
      <w:color w:val="4040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EF20C7"/>
    <w:rPr>
      <w:rFonts w:ascii="Arial" w:eastAsia="Times New Roman" w:hAnsi="Arial" w:cs="Times New Roman"/>
      <w:b/>
      <w:sz w:val="36"/>
      <w:szCs w:val="20"/>
      <w:shd w:val="pct15" w:color="auto" w:fill="auto"/>
      <w:lang w:eastAsia="en-GB"/>
    </w:rPr>
  </w:style>
  <w:style w:type="character" w:customStyle="1" w:styleId="Heading2Char">
    <w:name w:val="Heading 2 Char"/>
    <w:basedOn w:val="DefaultParagraphFont"/>
    <w:link w:val="Heading2"/>
    <w:rsid w:val="00EF20C7"/>
    <w:rPr>
      <w:rFonts w:ascii="Arial" w:eastAsia="Times New Roman" w:hAnsi="Arial" w:cs="Times New Roman"/>
      <w:b/>
      <w:sz w:val="24"/>
      <w:szCs w:val="20"/>
      <w:lang w:eastAsia="en-GB"/>
    </w:rPr>
  </w:style>
  <w:style w:type="character" w:customStyle="1" w:styleId="Heading3Char">
    <w:name w:val="Heading 3 Char"/>
    <w:basedOn w:val="DefaultParagraphFont"/>
    <w:link w:val="Heading3"/>
    <w:rsid w:val="00EF20C7"/>
    <w:rPr>
      <w:rFonts w:ascii="Arial" w:eastAsia="Times New Roman" w:hAnsi="Arial" w:cs="Times New Roman"/>
      <w:b/>
      <w:sz w:val="24"/>
      <w:szCs w:val="20"/>
      <w:lang w:eastAsia="en-GB"/>
    </w:rPr>
  </w:style>
  <w:style w:type="character" w:customStyle="1" w:styleId="Heading4Char">
    <w:name w:val="Heading 4 Char"/>
    <w:basedOn w:val="DefaultParagraphFont"/>
    <w:link w:val="Heading4"/>
    <w:rsid w:val="00EF20C7"/>
    <w:rPr>
      <w:rFonts w:ascii="Arial" w:eastAsia="Times New Roman" w:hAnsi="Arial" w:cs="Times New Roman"/>
      <w:sz w:val="40"/>
      <w:szCs w:val="20"/>
      <w:lang w:eastAsia="en-GB"/>
    </w:rPr>
  </w:style>
  <w:style w:type="character" w:customStyle="1" w:styleId="Heading6Char">
    <w:name w:val="Heading 6 Char"/>
    <w:basedOn w:val="DefaultParagraphFont"/>
    <w:link w:val="Heading6"/>
    <w:rsid w:val="00EF20C7"/>
    <w:rPr>
      <w:rFonts w:ascii="Arial" w:eastAsia="Times New Roman" w:hAnsi="Arial" w:cs="Arial"/>
      <w:b/>
      <w:bCs/>
      <w:sz w:val="24"/>
      <w:szCs w:val="20"/>
    </w:rPr>
  </w:style>
  <w:style w:type="character" w:customStyle="1" w:styleId="Heading8Char">
    <w:name w:val="Heading 8 Char"/>
    <w:basedOn w:val="DefaultParagraphFont"/>
    <w:link w:val="Heading8"/>
    <w:semiHidden/>
    <w:rsid w:val="00EF20C7"/>
    <w:rPr>
      <w:rFonts w:ascii="Calibri" w:eastAsia="Times New Roman" w:hAnsi="Calibri" w:cs="Times New Roman"/>
      <w:i/>
      <w:iCs/>
      <w:sz w:val="24"/>
      <w:szCs w:val="24"/>
      <w:lang w:eastAsia="en-GB"/>
    </w:rPr>
  </w:style>
  <w:style w:type="character" w:customStyle="1" w:styleId="Heading9Char">
    <w:name w:val="Heading 9 Char"/>
    <w:basedOn w:val="DefaultParagraphFont"/>
    <w:link w:val="Heading9"/>
    <w:uiPriority w:val="9"/>
    <w:semiHidden/>
    <w:rsid w:val="00EF20C7"/>
    <w:rPr>
      <w:rFonts w:ascii="Cambria" w:eastAsia="Times New Roman" w:hAnsi="Cambria" w:cs="Times New Roman"/>
      <w:i/>
      <w:iCs/>
      <w:color w:val="404040"/>
      <w:sz w:val="24"/>
      <w:szCs w:val="20"/>
      <w:lang w:eastAsia="en-GB"/>
    </w:rPr>
  </w:style>
  <w:style w:type="paragraph" w:styleId="Header">
    <w:name w:val="header"/>
    <w:basedOn w:val="Normal"/>
    <w:link w:val="HeaderChar"/>
    <w:rsid w:val="00EF20C7"/>
    <w:pPr>
      <w:tabs>
        <w:tab w:val="center" w:pos="4153"/>
        <w:tab w:val="right" w:pos="8306"/>
      </w:tabs>
    </w:pPr>
  </w:style>
  <w:style w:type="character" w:customStyle="1" w:styleId="HeaderChar">
    <w:name w:val="Header Char"/>
    <w:basedOn w:val="DefaultParagraphFont"/>
    <w:link w:val="Header"/>
    <w:rsid w:val="00EF20C7"/>
    <w:rPr>
      <w:rFonts w:ascii="Arial" w:eastAsia="Times New Roman" w:hAnsi="Arial" w:cs="Times New Roman"/>
      <w:sz w:val="24"/>
      <w:szCs w:val="20"/>
      <w:lang w:eastAsia="en-GB"/>
    </w:rPr>
  </w:style>
  <w:style w:type="paragraph" w:styleId="Footer">
    <w:name w:val="footer"/>
    <w:basedOn w:val="Normal"/>
    <w:link w:val="FooterChar"/>
    <w:uiPriority w:val="99"/>
    <w:rsid w:val="00EF20C7"/>
    <w:pPr>
      <w:tabs>
        <w:tab w:val="center" w:pos="4153"/>
        <w:tab w:val="right" w:pos="8306"/>
      </w:tabs>
    </w:pPr>
  </w:style>
  <w:style w:type="character" w:customStyle="1" w:styleId="FooterChar">
    <w:name w:val="Footer Char"/>
    <w:basedOn w:val="DefaultParagraphFont"/>
    <w:link w:val="Footer"/>
    <w:uiPriority w:val="99"/>
    <w:rsid w:val="00EF20C7"/>
    <w:rPr>
      <w:rFonts w:ascii="Arial" w:eastAsia="Times New Roman" w:hAnsi="Arial" w:cs="Times New Roman"/>
      <w:sz w:val="24"/>
      <w:szCs w:val="20"/>
      <w:lang w:eastAsia="en-GB"/>
    </w:rPr>
  </w:style>
  <w:style w:type="paragraph" w:styleId="NormalWeb">
    <w:name w:val="Normal (Web)"/>
    <w:basedOn w:val="Normal"/>
    <w:uiPriority w:val="99"/>
    <w:rsid w:val="00EF20C7"/>
    <w:pPr>
      <w:spacing w:before="100" w:after="100"/>
    </w:pPr>
    <w:rPr>
      <w:lang w:eastAsia="en-US"/>
    </w:rPr>
  </w:style>
  <w:style w:type="table" w:styleId="TableGrid">
    <w:name w:val="Table Grid"/>
    <w:basedOn w:val="TableNormal"/>
    <w:uiPriority w:val="39"/>
    <w:rsid w:val="00EF20C7"/>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rsid w:val="00EF20C7"/>
    <w:rPr>
      <w:sz w:val="16"/>
      <w:lang w:eastAsia="en-US"/>
    </w:rPr>
  </w:style>
  <w:style w:type="character" w:customStyle="1" w:styleId="BodyText2Char">
    <w:name w:val="Body Text 2 Char"/>
    <w:basedOn w:val="DefaultParagraphFont"/>
    <w:link w:val="BodyText2"/>
    <w:rsid w:val="00EF20C7"/>
    <w:rPr>
      <w:rFonts w:ascii="Arial" w:eastAsia="Times New Roman" w:hAnsi="Arial" w:cs="Times New Roman"/>
      <w:sz w:val="16"/>
      <w:szCs w:val="20"/>
    </w:rPr>
  </w:style>
  <w:style w:type="paragraph" w:customStyle="1" w:styleId="BodyText1">
    <w:name w:val="Body Text1"/>
    <w:basedOn w:val="Normal"/>
    <w:rsid w:val="00EF20C7"/>
    <w:pPr>
      <w:tabs>
        <w:tab w:val="left" w:pos="720"/>
        <w:tab w:val="left" w:pos="1440"/>
      </w:tabs>
    </w:pPr>
    <w:rPr>
      <w:rFonts w:ascii="CG Times (WN)" w:hAnsi="CG Times (WN)"/>
      <w:lang w:eastAsia="en-US"/>
    </w:rPr>
  </w:style>
  <w:style w:type="paragraph" w:styleId="BalloonText">
    <w:name w:val="Balloon Text"/>
    <w:basedOn w:val="Normal"/>
    <w:link w:val="BalloonTextChar"/>
    <w:rsid w:val="00EF20C7"/>
    <w:rPr>
      <w:rFonts w:ascii="Tahoma" w:hAnsi="Tahoma" w:cs="Tahoma"/>
      <w:sz w:val="16"/>
      <w:szCs w:val="16"/>
    </w:rPr>
  </w:style>
  <w:style w:type="character" w:customStyle="1" w:styleId="BalloonTextChar">
    <w:name w:val="Balloon Text Char"/>
    <w:basedOn w:val="DefaultParagraphFont"/>
    <w:link w:val="BalloonText"/>
    <w:rsid w:val="00EF20C7"/>
    <w:rPr>
      <w:rFonts w:ascii="Tahoma" w:eastAsia="Times New Roman" w:hAnsi="Tahoma" w:cs="Tahoma"/>
      <w:sz w:val="16"/>
      <w:szCs w:val="16"/>
      <w:lang w:eastAsia="en-GB"/>
    </w:rPr>
  </w:style>
  <w:style w:type="paragraph" w:customStyle="1" w:styleId="BulletedList">
    <w:name w:val="Bulleted List"/>
    <w:basedOn w:val="Normal"/>
    <w:uiPriority w:val="99"/>
    <w:rsid w:val="00EF20C7"/>
    <w:pPr>
      <w:numPr>
        <w:numId w:val="1"/>
      </w:numPr>
      <w:spacing w:before="120" w:after="240"/>
    </w:pPr>
    <w:rPr>
      <w:rFonts w:ascii="Verdana" w:hAnsi="Verdana"/>
      <w:sz w:val="16"/>
      <w:szCs w:val="24"/>
      <w:lang w:val="en-US" w:eastAsia="en-US"/>
    </w:rPr>
  </w:style>
  <w:style w:type="character" w:styleId="Hyperlink">
    <w:name w:val="Hyperlink"/>
    <w:uiPriority w:val="99"/>
    <w:unhideWhenUsed/>
    <w:rsid w:val="00EF20C7"/>
    <w:rPr>
      <w:color w:val="0000FF"/>
      <w:u w:val="single"/>
    </w:rPr>
  </w:style>
  <w:style w:type="paragraph" w:styleId="ListParagraph">
    <w:name w:val="List Paragraph"/>
    <w:aliases w:val="omar footnote,List Paragraph1,Numbered Indented Text,Colorful List - Accent 11,Text bullets 1"/>
    <w:basedOn w:val="Normal"/>
    <w:link w:val="ListParagraphChar"/>
    <w:uiPriority w:val="34"/>
    <w:qFormat/>
    <w:rsid w:val="00EF20C7"/>
    <w:pPr>
      <w:ind w:left="720"/>
      <w:contextualSpacing/>
    </w:pPr>
  </w:style>
  <w:style w:type="paragraph" w:customStyle="1" w:styleId="bullet">
    <w:name w:val="bullet"/>
    <w:link w:val="bulletChar"/>
    <w:rsid w:val="00EF20C7"/>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sz w:val="24"/>
      <w:szCs w:val="20"/>
      <w:lang w:eastAsia="en-GB"/>
    </w:rPr>
  </w:style>
  <w:style w:type="character" w:customStyle="1" w:styleId="bulletChar">
    <w:name w:val="bullet Char"/>
    <w:link w:val="bullet"/>
    <w:rsid w:val="00EF20C7"/>
    <w:rPr>
      <w:rFonts w:ascii="Times New Roman" w:eastAsia="Times New Roman" w:hAnsi="Times New Roman" w:cs="Times New Roman"/>
      <w:sz w:val="24"/>
      <w:szCs w:val="20"/>
      <w:lang w:eastAsia="en-GB"/>
    </w:rPr>
  </w:style>
  <w:style w:type="paragraph" w:styleId="BodyText">
    <w:name w:val="Body Text"/>
    <w:basedOn w:val="Normal"/>
    <w:link w:val="BodyTextChar"/>
    <w:unhideWhenUsed/>
    <w:rsid w:val="00EF20C7"/>
    <w:pPr>
      <w:spacing w:after="120"/>
    </w:pPr>
    <w:rPr>
      <w:lang w:val="en-US"/>
    </w:rPr>
  </w:style>
  <w:style w:type="character" w:customStyle="1" w:styleId="BodyTextChar">
    <w:name w:val="Body Text Char"/>
    <w:basedOn w:val="DefaultParagraphFont"/>
    <w:link w:val="BodyText"/>
    <w:rsid w:val="00EF20C7"/>
    <w:rPr>
      <w:rFonts w:ascii="Arial" w:eastAsia="Times New Roman" w:hAnsi="Arial" w:cs="Times New Roman"/>
      <w:sz w:val="24"/>
      <w:szCs w:val="20"/>
      <w:lang w:val="en-US" w:eastAsia="en-GB"/>
    </w:rPr>
  </w:style>
  <w:style w:type="paragraph" w:customStyle="1" w:styleId="heading">
    <w:name w:val="heading"/>
    <w:basedOn w:val="fixed"/>
    <w:link w:val="headingChar"/>
    <w:rsid w:val="00EF20C7"/>
    <w:pPr>
      <w:spacing w:before="240" w:after="120"/>
    </w:pPr>
  </w:style>
  <w:style w:type="paragraph" w:customStyle="1" w:styleId="fixed">
    <w:name w:val="fixed"/>
    <w:link w:val="fixedChar"/>
    <w:rsid w:val="00EF20C7"/>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lang w:eastAsia="en-GB"/>
    </w:rPr>
  </w:style>
  <w:style w:type="character" w:customStyle="1" w:styleId="fixedChar">
    <w:name w:val="fixed Char"/>
    <w:link w:val="fixed"/>
    <w:rsid w:val="00EF20C7"/>
    <w:rPr>
      <w:rFonts w:ascii="Times New Roman" w:eastAsia="Times New Roman" w:hAnsi="Times New Roman" w:cs="Times New Roman"/>
      <w:b/>
      <w:sz w:val="24"/>
      <w:szCs w:val="20"/>
      <w:lang w:eastAsia="en-GB"/>
    </w:rPr>
  </w:style>
  <w:style w:type="character" w:customStyle="1" w:styleId="headingChar">
    <w:name w:val="heading Char"/>
    <w:link w:val="heading"/>
    <w:rsid w:val="00EF20C7"/>
    <w:rPr>
      <w:rFonts w:ascii="Times New Roman" w:eastAsia="Times New Roman" w:hAnsi="Times New Roman" w:cs="Times New Roman"/>
      <w:b/>
      <w:sz w:val="24"/>
      <w:szCs w:val="20"/>
      <w:lang w:eastAsia="en-GB"/>
    </w:rPr>
  </w:style>
  <w:style w:type="paragraph" w:customStyle="1" w:styleId="SMUNORMALARIAL">
    <w:name w:val="SMU NORMAL ARIAL"/>
    <w:basedOn w:val="Normal"/>
    <w:rsid w:val="00EF20C7"/>
    <w:rPr>
      <w:sz w:val="22"/>
      <w:szCs w:val="24"/>
    </w:rPr>
  </w:style>
  <w:style w:type="paragraph" w:customStyle="1" w:styleId="Style1">
    <w:name w:val="Style1"/>
    <w:basedOn w:val="Normal"/>
    <w:rsid w:val="00EF20C7"/>
    <w:pPr>
      <w:overflowPunct w:val="0"/>
      <w:autoSpaceDE w:val="0"/>
      <w:autoSpaceDN w:val="0"/>
      <w:adjustRightInd w:val="0"/>
      <w:textAlignment w:val="baseline"/>
    </w:pPr>
  </w:style>
  <w:style w:type="numbering" w:customStyle="1" w:styleId="ImportedStyle30">
    <w:name w:val="Imported Style 30"/>
    <w:rsid w:val="00EF20C7"/>
    <w:pPr>
      <w:numPr>
        <w:numId w:val="3"/>
      </w:numPr>
    </w:pPr>
  </w:style>
  <w:style w:type="table" w:customStyle="1" w:styleId="TableGrid1">
    <w:name w:val="Table Grid1"/>
    <w:basedOn w:val="TableNormal"/>
    <w:next w:val="TableGrid"/>
    <w:uiPriority w:val="59"/>
    <w:rsid w:val="00EF20C7"/>
    <w:pPr>
      <w:spacing w:after="0" w:line="240" w:lineRule="auto"/>
    </w:pPr>
    <w:rPr>
      <w:rFonts w:ascii="Calibri" w:eastAsia="Calibri" w:hAnsi="Calibri"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numbering" w:customStyle="1" w:styleId="ImportedStyle36">
    <w:name w:val="Imported Style 36"/>
    <w:rsid w:val="00EF20C7"/>
    <w:pPr>
      <w:numPr>
        <w:numId w:val="4"/>
      </w:numPr>
    </w:pPr>
  </w:style>
  <w:style w:type="table" w:customStyle="1" w:styleId="TableGrid6">
    <w:name w:val="Table Grid6"/>
    <w:basedOn w:val="TableNormal"/>
    <w:next w:val="TableGrid"/>
    <w:uiPriority w:val="59"/>
    <w:rsid w:val="00EF20C7"/>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A">
    <w:name w:val="Body A"/>
    <w:rsid w:val="00EF20C7"/>
    <w:pPr>
      <w:pBdr>
        <w:top w:val="nil"/>
        <w:left w:val="nil"/>
        <w:bottom w:val="nil"/>
        <w:right w:val="nil"/>
        <w:between w:val="nil"/>
        <w:bar w:val="nil"/>
      </w:pBdr>
      <w:spacing w:after="200" w:line="276" w:lineRule="auto"/>
    </w:pPr>
    <w:rPr>
      <w:rFonts w:ascii="Calibri" w:eastAsia="Calibri" w:hAnsi="Calibri" w:cs="Calibri"/>
      <w:color w:val="000000"/>
      <w:u w:color="000000"/>
      <w:bdr w:val="nil"/>
      <w:lang w:val="en-US" w:eastAsia="en-GB"/>
    </w:rPr>
  </w:style>
  <w:style w:type="paragraph" w:customStyle="1" w:styleId="Body">
    <w:name w:val="Body"/>
    <w:rsid w:val="00EF20C7"/>
    <w:pPr>
      <w:pBdr>
        <w:top w:val="nil"/>
        <w:left w:val="nil"/>
        <w:bottom w:val="nil"/>
        <w:right w:val="nil"/>
        <w:between w:val="nil"/>
        <w:bar w:val="nil"/>
      </w:pBdr>
      <w:spacing w:after="0" w:line="240" w:lineRule="auto"/>
    </w:pPr>
    <w:rPr>
      <w:rFonts w:ascii="Times New Roman" w:eastAsia="Arial Unicode MS" w:hAnsi="Times New Roman" w:cs="Arial Unicode MS"/>
      <w:color w:val="000000"/>
      <w:sz w:val="24"/>
      <w:szCs w:val="24"/>
      <w:u w:color="000000"/>
      <w:bdr w:val="nil"/>
      <w:lang w:val="en-US" w:eastAsia="en-GB"/>
    </w:rPr>
  </w:style>
  <w:style w:type="numbering" w:customStyle="1" w:styleId="ImportedStyle4">
    <w:name w:val="Imported Style 4"/>
    <w:rsid w:val="00EF20C7"/>
    <w:pPr>
      <w:numPr>
        <w:numId w:val="5"/>
      </w:numPr>
    </w:pPr>
  </w:style>
  <w:style w:type="paragraph" w:customStyle="1" w:styleId="Default">
    <w:name w:val="Default"/>
    <w:rsid w:val="00EF20C7"/>
    <w:pPr>
      <w:pBdr>
        <w:top w:val="nil"/>
        <w:left w:val="nil"/>
        <w:bottom w:val="nil"/>
        <w:right w:val="nil"/>
        <w:between w:val="nil"/>
        <w:bar w:val="nil"/>
      </w:pBdr>
      <w:spacing w:after="200" w:line="276" w:lineRule="auto"/>
    </w:pPr>
    <w:rPr>
      <w:rFonts w:ascii="Arial" w:eastAsia="Arial Unicode MS" w:hAnsi="Arial" w:cs="Arial Unicode MS"/>
      <w:color w:val="000000"/>
      <w:sz w:val="24"/>
      <w:szCs w:val="24"/>
      <w:u w:color="000000"/>
      <w:bdr w:val="nil"/>
      <w:lang w:val="en-US" w:eastAsia="en-GB"/>
    </w:rPr>
  </w:style>
  <w:style w:type="numbering" w:customStyle="1" w:styleId="ImportedStyle18">
    <w:name w:val="Imported Style 18"/>
    <w:rsid w:val="00EF20C7"/>
    <w:pPr>
      <w:numPr>
        <w:numId w:val="6"/>
      </w:numPr>
    </w:pPr>
  </w:style>
  <w:style w:type="numbering" w:customStyle="1" w:styleId="ImportedStyle19">
    <w:name w:val="Imported Style 19"/>
    <w:rsid w:val="00EF20C7"/>
    <w:pPr>
      <w:numPr>
        <w:numId w:val="7"/>
      </w:numPr>
    </w:p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EF20C7"/>
    <w:rPr>
      <w:rFonts w:ascii="Arial" w:eastAsia="Times New Roman" w:hAnsi="Arial" w:cs="Times New Roman"/>
      <w:sz w:val="24"/>
      <w:szCs w:val="20"/>
      <w:lang w:eastAsia="en-GB"/>
    </w:rPr>
  </w:style>
  <w:style w:type="paragraph" w:styleId="TOCHeading">
    <w:name w:val="TOC Heading"/>
    <w:basedOn w:val="Heading1"/>
    <w:next w:val="Normal"/>
    <w:uiPriority w:val="39"/>
    <w:unhideWhenUsed/>
    <w:qFormat/>
    <w:rsid w:val="00EF20C7"/>
    <w:pPr>
      <w:keepLines/>
      <w:pBdr>
        <w:top w:val="none" w:sz="0" w:space="0" w:color="auto"/>
        <w:left w:val="none" w:sz="0" w:space="0" w:color="auto"/>
        <w:bottom w:val="none" w:sz="0" w:space="0" w:color="auto"/>
        <w:right w:val="none" w:sz="0" w:space="0" w:color="auto"/>
      </w:pBdr>
      <w:shd w:val="clear" w:color="auto" w:fill="auto"/>
      <w:spacing w:before="240" w:line="259" w:lineRule="auto"/>
      <w:jc w:val="left"/>
      <w:outlineLvl w:val="9"/>
    </w:pPr>
    <w:rPr>
      <w:rFonts w:ascii="Calibri Light" w:hAnsi="Calibri Light"/>
      <w:b w:val="0"/>
      <w:color w:val="2E74B5"/>
      <w:sz w:val="32"/>
      <w:szCs w:val="32"/>
      <w:lang w:val="en-US" w:eastAsia="en-US"/>
    </w:rPr>
  </w:style>
  <w:style w:type="paragraph" w:styleId="TOC2">
    <w:name w:val="toc 2"/>
    <w:basedOn w:val="Normal"/>
    <w:next w:val="Normal"/>
    <w:autoRedefine/>
    <w:uiPriority w:val="39"/>
    <w:rsid w:val="00EF20C7"/>
    <w:pPr>
      <w:ind w:left="200"/>
    </w:pPr>
  </w:style>
  <w:style w:type="character" w:styleId="CommentReference">
    <w:name w:val="annotation reference"/>
    <w:basedOn w:val="DefaultParagraphFont"/>
    <w:uiPriority w:val="99"/>
    <w:semiHidden/>
    <w:unhideWhenUsed/>
    <w:rsid w:val="008929EB"/>
    <w:rPr>
      <w:sz w:val="16"/>
      <w:szCs w:val="16"/>
    </w:rPr>
  </w:style>
  <w:style w:type="paragraph" w:styleId="CommentText">
    <w:name w:val="annotation text"/>
    <w:basedOn w:val="Normal"/>
    <w:link w:val="CommentTextChar"/>
    <w:uiPriority w:val="99"/>
    <w:semiHidden/>
    <w:unhideWhenUsed/>
    <w:rsid w:val="008929EB"/>
    <w:pPr>
      <w:spacing w:line="240" w:lineRule="auto"/>
    </w:pPr>
    <w:rPr>
      <w:sz w:val="20"/>
    </w:rPr>
  </w:style>
  <w:style w:type="character" w:customStyle="1" w:styleId="CommentTextChar">
    <w:name w:val="Comment Text Char"/>
    <w:basedOn w:val="DefaultParagraphFont"/>
    <w:link w:val="CommentText"/>
    <w:uiPriority w:val="99"/>
    <w:semiHidden/>
    <w:rsid w:val="008929EB"/>
    <w:rPr>
      <w:rFonts w:ascii="Arial" w:eastAsia="Times New Roman" w:hAnsi="Arial"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8929EB"/>
    <w:rPr>
      <w:b/>
      <w:bCs/>
    </w:rPr>
  </w:style>
  <w:style w:type="character" w:customStyle="1" w:styleId="CommentSubjectChar">
    <w:name w:val="Comment Subject Char"/>
    <w:basedOn w:val="CommentTextChar"/>
    <w:link w:val="CommentSubject"/>
    <w:uiPriority w:val="99"/>
    <w:semiHidden/>
    <w:rsid w:val="008929EB"/>
    <w:rPr>
      <w:rFonts w:ascii="Arial" w:eastAsia="Times New Roman" w:hAnsi="Arial" w:cs="Times New Roman"/>
      <w:b/>
      <w:bCs/>
      <w:sz w:val="20"/>
      <w:szCs w:val="20"/>
      <w:lang w:eastAsia="en-GB"/>
    </w:rPr>
  </w:style>
  <w:style w:type="character" w:styleId="Strong">
    <w:name w:val="Strong"/>
    <w:basedOn w:val="DefaultParagraphFont"/>
    <w:uiPriority w:val="22"/>
    <w:qFormat/>
    <w:rsid w:val="005D2E0B"/>
    <w:rPr>
      <w:b/>
      <w:bCs/>
    </w:rPr>
  </w:style>
  <w:style w:type="character" w:styleId="UnresolvedMention">
    <w:name w:val="Unresolved Mention"/>
    <w:basedOn w:val="DefaultParagraphFont"/>
    <w:uiPriority w:val="99"/>
    <w:semiHidden/>
    <w:unhideWhenUsed/>
    <w:rsid w:val="00831B5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0301948">
      <w:bodyDiv w:val="1"/>
      <w:marLeft w:val="0"/>
      <w:marRight w:val="0"/>
      <w:marTop w:val="0"/>
      <w:marBottom w:val="0"/>
      <w:divBdr>
        <w:top w:val="none" w:sz="0" w:space="0" w:color="auto"/>
        <w:left w:val="none" w:sz="0" w:space="0" w:color="auto"/>
        <w:bottom w:val="none" w:sz="0" w:space="0" w:color="auto"/>
        <w:right w:val="none" w:sz="0" w:space="0" w:color="auto"/>
      </w:divBdr>
    </w:div>
    <w:div w:id="119300706">
      <w:bodyDiv w:val="1"/>
      <w:marLeft w:val="0"/>
      <w:marRight w:val="0"/>
      <w:marTop w:val="0"/>
      <w:marBottom w:val="0"/>
      <w:divBdr>
        <w:top w:val="none" w:sz="0" w:space="0" w:color="auto"/>
        <w:left w:val="none" w:sz="0" w:space="0" w:color="auto"/>
        <w:bottom w:val="none" w:sz="0" w:space="0" w:color="auto"/>
        <w:right w:val="none" w:sz="0" w:space="0" w:color="auto"/>
      </w:divBdr>
    </w:div>
    <w:div w:id="770589166">
      <w:bodyDiv w:val="1"/>
      <w:marLeft w:val="0"/>
      <w:marRight w:val="0"/>
      <w:marTop w:val="0"/>
      <w:marBottom w:val="0"/>
      <w:divBdr>
        <w:top w:val="none" w:sz="0" w:space="0" w:color="auto"/>
        <w:left w:val="none" w:sz="0" w:space="0" w:color="auto"/>
        <w:bottom w:val="none" w:sz="0" w:space="0" w:color="auto"/>
        <w:right w:val="none" w:sz="0" w:space="0" w:color="auto"/>
      </w:divBdr>
    </w:div>
    <w:div w:id="1232234122">
      <w:bodyDiv w:val="1"/>
      <w:marLeft w:val="0"/>
      <w:marRight w:val="0"/>
      <w:marTop w:val="0"/>
      <w:marBottom w:val="0"/>
      <w:divBdr>
        <w:top w:val="none" w:sz="0" w:space="0" w:color="auto"/>
        <w:left w:val="none" w:sz="0" w:space="0" w:color="auto"/>
        <w:bottom w:val="none" w:sz="0" w:space="0" w:color="auto"/>
        <w:right w:val="none" w:sz="0" w:space="0" w:color="auto"/>
      </w:divBdr>
    </w:div>
    <w:div w:id="1260868904">
      <w:bodyDiv w:val="1"/>
      <w:marLeft w:val="0"/>
      <w:marRight w:val="0"/>
      <w:marTop w:val="0"/>
      <w:marBottom w:val="0"/>
      <w:divBdr>
        <w:top w:val="none" w:sz="0" w:space="0" w:color="auto"/>
        <w:left w:val="none" w:sz="0" w:space="0" w:color="auto"/>
        <w:bottom w:val="none" w:sz="0" w:space="0" w:color="auto"/>
        <w:right w:val="none" w:sz="0" w:space="0" w:color="auto"/>
      </w:divBdr>
    </w:div>
    <w:div w:id="1364749927">
      <w:bodyDiv w:val="1"/>
      <w:marLeft w:val="0"/>
      <w:marRight w:val="0"/>
      <w:marTop w:val="0"/>
      <w:marBottom w:val="0"/>
      <w:divBdr>
        <w:top w:val="none" w:sz="0" w:space="0" w:color="auto"/>
        <w:left w:val="none" w:sz="0" w:space="0" w:color="auto"/>
        <w:bottom w:val="none" w:sz="0" w:space="0" w:color="auto"/>
        <w:right w:val="none" w:sz="0" w:space="0" w:color="auto"/>
      </w:divBdr>
    </w:div>
    <w:div w:id="1435443394">
      <w:bodyDiv w:val="1"/>
      <w:marLeft w:val="0"/>
      <w:marRight w:val="0"/>
      <w:marTop w:val="0"/>
      <w:marBottom w:val="0"/>
      <w:divBdr>
        <w:top w:val="none" w:sz="0" w:space="0" w:color="auto"/>
        <w:left w:val="none" w:sz="0" w:space="0" w:color="auto"/>
        <w:bottom w:val="none" w:sz="0" w:space="0" w:color="auto"/>
        <w:right w:val="none" w:sz="0" w:space="0" w:color="auto"/>
      </w:divBdr>
    </w:div>
    <w:div w:id="1632206379">
      <w:bodyDiv w:val="1"/>
      <w:marLeft w:val="0"/>
      <w:marRight w:val="0"/>
      <w:marTop w:val="0"/>
      <w:marBottom w:val="0"/>
      <w:divBdr>
        <w:top w:val="none" w:sz="0" w:space="0" w:color="auto"/>
        <w:left w:val="none" w:sz="0" w:space="0" w:color="auto"/>
        <w:bottom w:val="none" w:sz="0" w:space="0" w:color="auto"/>
        <w:right w:val="none" w:sz="0" w:space="0" w:color="auto"/>
      </w:divBdr>
      <w:divsChild>
        <w:div w:id="700859109">
          <w:marLeft w:val="0"/>
          <w:marRight w:val="0"/>
          <w:marTop w:val="0"/>
          <w:marBottom w:val="0"/>
          <w:divBdr>
            <w:top w:val="none" w:sz="0" w:space="0" w:color="auto"/>
            <w:left w:val="none" w:sz="0" w:space="0" w:color="auto"/>
            <w:bottom w:val="none" w:sz="0" w:space="0" w:color="auto"/>
            <w:right w:val="none" w:sz="0" w:space="0" w:color="auto"/>
          </w:divBdr>
        </w:div>
      </w:divsChild>
    </w:div>
    <w:div w:id="2076969314">
      <w:bodyDiv w:val="1"/>
      <w:marLeft w:val="0"/>
      <w:marRight w:val="0"/>
      <w:marTop w:val="0"/>
      <w:marBottom w:val="0"/>
      <w:divBdr>
        <w:top w:val="none" w:sz="0" w:space="0" w:color="auto"/>
        <w:left w:val="none" w:sz="0" w:space="0" w:color="auto"/>
        <w:bottom w:val="none" w:sz="0" w:space="0" w:color="auto"/>
        <w:right w:val="none" w:sz="0" w:space="0" w:color="auto"/>
      </w:divBdr>
    </w:div>
    <w:div w:id="20808649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intranet.uwtsd.ac.uk/departments/library-and-learning-resources/academic-and-infoskills/referencing-handbooks" TargetMode="External"/><Relationship Id="rId13"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uwtsd.ac.uk/its/online-guides--training/microsoft-office-guides/"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uwtsd.ac.uk/its/online-guides--training/microsoft-office-online-guides/" TargetMode="External"/><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hyperlink" Target="https://www.uwtsd.ac.uk/office365/office-365-pro-plus/" TargetMode="External"/><Relationship Id="rId4" Type="http://schemas.openxmlformats.org/officeDocument/2006/relationships/settings" Target="settings.xml"/><Relationship Id="rId9" Type="http://schemas.openxmlformats.org/officeDocument/2006/relationships/hyperlink" Target="https://www.linkedin.com/learning/?u=77966930"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9ACDB88-580D-4622-8352-2B99834C10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4872</Words>
  <Characters>27773</Characters>
  <Application>Microsoft Office Word</Application>
  <DocSecurity>0</DocSecurity>
  <Lines>231</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32580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Williams</dc:creator>
  <cp:keywords/>
  <dc:description/>
  <cp:lastModifiedBy>Ewa Kazimierska</cp:lastModifiedBy>
  <cp:revision>38</cp:revision>
  <dcterms:created xsi:type="dcterms:W3CDTF">2025-07-14T10:58:00Z</dcterms:created>
  <dcterms:modified xsi:type="dcterms:W3CDTF">2026-05-16T10:27:00Z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8f2e5a31-cbcf-4107-99d1-f1e218c80c5b</vt:lpwstr>
  </property>
</Properties>
</file>