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16se w16cid w16 w16cex w16sdtdh w16sdtfl w16du wp14">
  <w:body>
    <w:p xmlns:wp14="http://schemas.microsoft.com/office/word/2010/wordml" w:rsidR="00455C9A" w:rsidRDefault="00B6757B" w14:paraId="0DFAE634" wp14:textId="77777777">
      <w:pPr>
        <w:pBdr>
          <w:top w:val="nil"/>
          <w:left w:val="nil"/>
          <w:bottom w:val="nil"/>
          <w:right w:val="nil"/>
          <w:between w:val="nil"/>
        </w:pBdr>
        <w:rPr>
          <w:rFonts w:ascii="Montserrat" w:hAnsi="Montserrat" w:eastAsia="Montserrat" w:cs="Montserrat"/>
          <w:b/>
          <w:bCs/>
          <w:color w:val="000000"/>
        </w:rPr>
      </w:pPr>
      <w:r>
        <w:rPr>
          <w:rFonts w:ascii="Montserrat" w:hAnsi="Montserrat" w:eastAsia="Montserrat" w:cs="Montserrat"/>
          <w:b/>
          <w:bCs/>
          <w:color w:val="000000"/>
        </w:rPr>
        <w:t xml:space="preserve">  </w:t>
      </w:r>
    </w:p>
    <w:p xmlns:wp14="http://schemas.microsoft.com/office/word/2010/wordml" w:rsidR="00455C9A" w:rsidRDefault="00455C9A" w14:paraId="672A6659" wp14:textId="77777777">
      <w:pPr>
        <w:pBdr>
          <w:top w:val="nil"/>
          <w:left w:val="nil"/>
          <w:bottom w:val="nil"/>
          <w:right w:val="nil"/>
          <w:between w:val="nil"/>
        </w:pBdr>
        <w:jc w:val="center"/>
        <w:rPr>
          <w:rFonts w:ascii="Montserrat" w:hAnsi="Montserrat" w:eastAsia="Montserrat" w:cs="Montserrat"/>
          <w:b/>
          <w:bCs/>
          <w:color w:val="000000"/>
          <w:sz w:val="28"/>
          <w:szCs w:val="28"/>
        </w:rPr>
      </w:pPr>
    </w:p>
    <w:p xmlns:wp14="http://schemas.microsoft.com/office/word/2010/wordml" w:rsidR="00455C9A" w:rsidRDefault="00B6757B" w14:paraId="66140A1C" wp14:textId="77777777">
      <w:pPr>
        <w:pBdr>
          <w:top w:val="nil"/>
          <w:left w:val="nil"/>
          <w:bottom w:val="nil"/>
          <w:right w:val="nil"/>
          <w:between w:val="nil"/>
        </w:pBdr>
        <w:jc w:val="center"/>
        <w:rPr>
          <w:rFonts w:ascii="Arial" w:hAnsi="Arial" w:eastAsia="Arial" w:cs="Arial"/>
          <w:b/>
          <w:bCs/>
          <w:color w:val="000000"/>
          <w:sz w:val="36"/>
          <w:szCs w:val="36"/>
        </w:rPr>
      </w:pPr>
      <w:r>
        <w:rPr>
          <w:rFonts w:ascii="Montserrat" w:hAnsi="Montserrat" w:eastAsia="Montserrat" w:cs="Montserrat"/>
          <w:b/>
          <w:bCs/>
          <w:color w:val="000000"/>
          <w:sz w:val="28"/>
          <w:szCs w:val="28"/>
        </w:rPr>
        <w:br/>
      </w:r>
      <w:r>
        <w:rPr>
          <w:rFonts w:ascii="Arial" w:hAnsi="Arial" w:eastAsia="Arial" w:cs="Arial"/>
          <w:b/>
          <w:bCs/>
          <w:color w:val="000000"/>
          <w:sz w:val="36"/>
          <w:szCs w:val="36"/>
        </w:rPr>
        <w:t>BA (Hons) Commercial Dance</w:t>
      </w:r>
    </w:p>
    <w:p xmlns:wp14="http://schemas.microsoft.com/office/word/2010/wordml" w:rsidR="00455C9A" w:rsidRDefault="00455C9A" w14:paraId="0A37501D" wp14:textId="77777777">
      <w:pPr>
        <w:pBdr>
          <w:top w:val="nil"/>
          <w:left w:val="nil"/>
          <w:bottom w:val="nil"/>
          <w:right w:val="nil"/>
          <w:between w:val="nil"/>
        </w:pBdr>
        <w:jc w:val="center"/>
        <w:rPr>
          <w:rFonts w:ascii="Arial" w:hAnsi="Arial" w:eastAsia="Arial" w:cs="Arial"/>
          <w:b/>
          <w:bCs/>
          <w:color w:val="000000"/>
          <w:sz w:val="32"/>
          <w:szCs w:val="32"/>
        </w:rPr>
      </w:pPr>
    </w:p>
    <w:p xmlns:wp14="http://schemas.microsoft.com/office/word/2010/wordml" w:rsidR="00455C9A" w:rsidRDefault="00B6757B" w14:paraId="15BDF10A" wp14:textId="77777777">
      <w:pPr>
        <w:pBdr>
          <w:top w:val="nil"/>
          <w:left w:val="nil"/>
          <w:bottom w:val="nil"/>
          <w:right w:val="nil"/>
          <w:between w:val="nil"/>
        </w:pBdr>
        <w:jc w:val="center"/>
        <w:rPr>
          <w:rFonts w:ascii="Arial" w:hAnsi="Arial" w:eastAsia="Arial" w:cs="Arial"/>
          <w:b/>
          <w:bCs/>
          <w:color w:val="000000"/>
          <w:sz w:val="36"/>
          <w:szCs w:val="36"/>
        </w:rPr>
      </w:pPr>
      <w:r>
        <w:rPr>
          <w:rFonts w:ascii="Arial" w:hAnsi="Arial" w:eastAsia="Arial" w:cs="Arial"/>
          <w:b/>
          <w:bCs/>
          <w:color w:val="000000"/>
          <w:sz w:val="36"/>
          <w:szCs w:val="36"/>
        </w:rPr>
        <w:t>Assessment Cover Page</w:t>
      </w:r>
    </w:p>
    <w:p xmlns:wp14="http://schemas.microsoft.com/office/word/2010/wordml" w:rsidR="00455C9A" w:rsidRDefault="00455C9A" w14:paraId="5DAB6C7B" wp14:textId="77777777">
      <w:pPr>
        <w:rPr>
          <w:rFonts w:ascii="Arial" w:hAnsi="Arial" w:eastAsia="Arial" w:cs="Arial"/>
          <w:sz w:val="36"/>
          <w:szCs w:val="36"/>
        </w:rPr>
      </w:pPr>
    </w:p>
    <w:p xmlns:wp14="http://schemas.microsoft.com/office/word/2010/wordml" w:rsidR="00455C9A" w:rsidRDefault="00455C9A" w14:paraId="02EB378F" wp14:textId="77777777">
      <w:pPr>
        <w:rPr>
          <w:rFonts w:ascii="Arial" w:hAnsi="Arial" w:eastAsia="Arial" w:cs="Arial"/>
          <w:sz w:val="36"/>
          <w:szCs w:val="36"/>
        </w:rPr>
      </w:pPr>
    </w:p>
    <w:p xmlns:wp14="http://schemas.microsoft.com/office/word/2010/wordml" w:rsidR="00455C9A" w:rsidRDefault="00455C9A" w14:paraId="6A05A809" wp14:textId="77777777">
      <w:pPr>
        <w:rPr>
          <w:rFonts w:ascii="Arial" w:hAnsi="Arial" w:eastAsia="Arial" w:cs="Arial"/>
          <w:sz w:val="28"/>
          <w:szCs w:val="28"/>
        </w:rPr>
      </w:pPr>
    </w:p>
    <w:p xmlns:wp14="http://schemas.microsoft.com/office/word/2010/wordml" w:rsidR="00455C9A" w:rsidP="309D4407" w:rsidRDefault="00B6757B" w14:paraId="4930E7F7" wp14:textId="3C0AFD6C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rPr>
          <w:rFonts w:ascii="Arial" w:hAnsi="Arial" w:eastAsia="Arial" w:cs="Arial"/>
          <w:color w:val="000000"/>
          <w:sz w:val="28"/>
          <w:szCs w:val="28"/>
        </w:rPr>
      </w:pPr>
      <w:r w:rsidRPr="309D4407" w:rsidR="00B6757B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Name:</w:t>
      </w:r>
      <w:r w:rsidRPr="309D4407" w:rsidR="22540BA9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 </w:t>
      </w:r>
      <w:r w:rsidRPr="309D4407" w:rsidR="00B6757B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Aim</w:t>
      </w:r>
      <w:r w:rsidRPr="309D4407" w:rsidR="456C0E73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èe</w:t>
      </w:r>
      <w:r w:rsidRPr="309D4407" w:rsidR="00B6757B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 Decodts</w:t>
      </w:r>
    </w:p>
    <w:p xmlns:wp14="http://schemas.microsoft.com/office/word/2010/wordml" w:rsidR="00455C9A" w:rsidRDefault="00455C9A" w14:paraId="5A39BBE3" wp14:textId="77777777">
      <w:pPr>
        <w:rPr>
          <w:rFonts w:ascii="Arial" w:hAnsi="Arial" w:eastAsia="Arial" w:cs="Arial"/>
          <w:sz w:val="28"/>
          <w:szCs w:val="28"/>
        </w:rPr>
      </w:pPr>
    </w:p>
    <w:p xmlns:wp14="http://schemas.microsoft.com/office/word/2010/wordml" w:rsidR="00455C9A" w:rsidP="309D4407" w:rsidRDefault="00B6757B" w14:paraId="627A37B1" wp14:textId="06104748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rPr>
          <w:rFonts w:ascii="Arial" w:hAnsi="Arial" w:eastAsia="Arial" w:cs="Arial"/>
          <w:color w:val="000000"/>
          <w:sz w:val="28"/>
          <w:szCs w:val="28"/>
        </w:rPr>
      </w:pPr>
      <w:r w:rsidRPr="309D4407" w:rsidR="00B6757B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Student Number:</w:t>
      </w:r>
      <w:r w:rsidRPr="309D4407" w:rsidR="1A50079C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 </w:t>
      </w:r>
      <w:r w:rsidRPr="309D4407" w:rsidR="2F70E5C4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2305169</w:t>
      </w:r>
    </w:p>
    <w:p xmlns:wp14="http://schemas.microsoft.com/office/word/2010/wordml" w:rsidR="00455C9A" w:rsidP="429E4405" w:rsidRDefault="00B6757B" w14:paraId="4837C2D2" wp14:textId="2968DFA6">
      <w:pPr>
        <w:pStyle w:val="Normal"/>
        <w:rPr>
          <w:rFonts w:ascii="Arial" w:hAnsi="Arial" w:eastAsia="Arial" w:cs="Arial"/>
          <w:sz w:val="28"/>
          <w:szCs w:val="28"/>
        </w:rPr>
      </w:pPr>
      <w:r>
        <w:br/>
      </w:r>
      <w:r w:rsidRPr="178A45EF" w:rsidR="00B6757B">
        <w:rPr>
          <w:rFonts w:ascii="Arial" w:hAnsi="Arial" w:eastAsia="Arial" w:cs="Arial"/>
          <w:sz w:val="28"/>
          <w:szCs w:val="28"/>
        </w:rPr>
        <w:t xml:space="preserve">Module Name: </w:t>
      </w:r>
      <w:r w:rsidRPr="178A45EF" w:rsidR="769D30BB">
        <w:rPr>
          <w:rFonts w:ascii="Arial" w:hAnsi="Arial" w:eastAsia="Arial" w:cs="Arial"/>
          <w:sz w:val="28"/>
          <w:szCs w:val="28"/>
        </w:rPr>
        <w:t>Professional</w:t>
      </w:r>
      <w:r w:rsidRPr="178A45EF" w:rsidR="6F738A32">
        <w:rPr>
          <w:rFonts w:ascii="Arial" w:hAnsi="Arial" w:eastAsia="Arial" w:cs="Arial"/>
          <w:sz w:val="28"/>
          <w:szCs w:val="28"/>
        </w:rPr>
        <w:t xml:space="preserve"> Practice for </w:t>
      </w:r>
      <w:r w:rsidRPr="178A45EF" w:rsidR="05823A7C">
        <w:rPr>
          <w:rFonts w:ascii="Arial" w:hAnsi="Arial" w:eastAsia="Arial" w:cs="Arial"/>
          <w:sz w:val="28"/>
          <w:szCs w:val="28"/>
        </w:rPr>
        <w:t>performance</w:t>
      </w:r>
    </w:p>
    <w:p xmlns:wp14="http://schemas.microsoft.com/office/word/2010/wordml" w:rsidR="00455C9A" w:rsidRDefault="00455C9A" w14:paraId="41C8F396" wp14:textId="77777777">
      <w:pPr>
        <w:rPr>
          <w:rFonts w:ascii="Arial" w:hAnsi="Arial" w:eastAsia="Arial" w:cs="Arial"/>
          <w:sz w:val="28"/>
          <w:szCs w:val="28"/>
        </w:rPr>
      </w:pPr>
    </w:p>
    <w:p xmlns:wp14="http://schemas.microsoft.com/office/word/2010/wordml" w:rsidR="00455C9A" w:rsidP="429E4405" w:rsidRDefault="00B6757B" w14:paraId="1D3F3FB3" wp14:textId="129E6853">
      <w:pPr>
        <w:pStyle w:val="Normal"/>
        <w:rPr>
          <w:rFonts w:ascii="Arial" w:hAnsi="Arial" w:eastAsia="Arial" w:cs="Arial"/>
          <w:sz w:val="28"/>
          <w:szCs w:val="28"/>
        </w:rPr>
      </w:pPr>
      <w:r w:rsidRPr="121F5C24" w:rsidR="00B6757B">
        <w:rPr>
          <w:rFonts w:ascii="Arial" w:hAnsi="Arial" w:eastAsia="Arial" w:cs="Arial"/>
          <w:sz w:val="28"/>
          <w:szCs w:val="28"/>
        </w:rPr>
        <w:t>Module Code:</w:t>
      </w:r>
      <w:r w:rsidRPr="121F5C24" w:rsidR="5C689A8E">
        <w:rPr>
          <w:rFonts w:ascii="Arial" w:hAnsi="Arial" w:eastAsia="Arial" w:cs="Arial"/>
          <w:sz w:val="28"/>
          <w:szCs w:val="28"/>
        </w:rPr>
        <w:t xml:space="preserve"> ADPA60</w:t>
      </w:r>
      <w:r w:rsidRPr="121F5C24" w:rsidR="1A9A5D3F">
        <w:rPr>
          <w:rFonts w:ascii="Arial" w:hAnsi="Arial" w:eastAsia="Arial" w:cs="Arial"/>
          <w:sz w:val="28"/>
          <w:szCs w:val="28"/>
        </w:rPr>
        <w:t>08</w:t>
      </w:r>
      <w:r>
        <w:br/>
      </w:r>
      <w:r>
        <w:br/>
      </w:r>
      <w:r w:rsidRPr="121F5C24" w:rsidR="00B6757B">
        <w:rPr>
          <w:rFonts w:ascii="Arial" w:hAnsi="Arial" w:eastAsia="Arial" w:cs="Arial"/>
          <w:sz w:val="28"/>
          <w:szCs w:val="28"/>
        </w:rPr>
        <w:t>Assessment:</w:t>
      </w:r>
      <w:r w:rsidRPr="121F5C24" w:rsidR="0A14C869">
        <w:rPr>
          <w:rFonts w:ascii="Arial" w:hAnsi="Arial" w:eastAsia="Arial" w:cs="Arial"/>
          <w:sz w:val="28"/>
          <w:szCs w:val="28"/>
        </w:rPr>
        <w:t xml:space="preserve"> </w:t>
      </w:r>
      <w:r w:rsidRPr="121F5C24" w:rsidR="1D0B6666">
        <w:rPr>
          <w:rFonts w:ascii="Arial" w:hAnsi="Arial" w:eastAsia="Arial" w:cs="Arial"/>
          <w:sz w:val="28"/>
          <w:szCs w:val="28"/>
        </w:rPr>
        <w:t xml:space="preserve"> </w:t>
      </w:r>
      <w:r w:rsidRPr="121F5C24" w:rsidR="098F2462">
        <w:rPr>
          <w:rFonts w:ascii="Arial" w:hAnsi="Arial" w:eastAsia="Arial" w:cs="Arial"/>
          <w:sz w:val="28"/>
          <w:szCs w:val="28"/>
        </w:rPr>
        <w:t xml:space="preserve">Dance </w:t>
      </w:r>
      <w:r w:rsidRPr="121F5C24" w:rsidR="60444E91">
        <w:rPr>
          <w:rFonts w:ascii="Arial" w:hAnsi="Arial" w:eastAsia="Arial" w:cs="Arial"/>
          <w:sz w:val="28"/>
          <w:szCs w:val="28"/>
        </w:rPr>
        <w:t>for</w:t>
      </w:r>
      <w:r w:rsidRPr="121F5C24" w:rsidR="098F2462">
        <w:rPr>
          <w:rFonts w:ascii="Arial" w:hAnsi="Arial" w:eastAsia="Arial" w:cs="Arial"/>
          <w:sz w:val="28"/>
          <w:szCs w:val="28"/>
        </w:rPr>
        <w:t xml:space="preserve"> Film</w:t>
      </w:r>
    </w:p>
    <w:p xmlns:wp14="http://schemas.microsoft.com/office/word/2010/wordml" w:rsidR="00455C9A" w:rsidP="121F5C24" w:rsidRDefault="00B6757B" w14:paraId="4EA84A66" wp14:textId="2F3B8839">
      <w:pPr>
        <w:rPr>
          <w:rFonts w:ascii="Arial" w:hAnsi="Arial" w:eastAsia="Arial" w:cs="Arial"/>
          <w:i w:val="1"/>
          <w:iCs w:val="1"/>
          <w:sz w:val="18"/>
          <w:szCs w:val="18"/>
        </w:rPr>
      </w:pPr>
      <w:r>
        <w:br/>
      </w:r>
      <w:r>
        <w:br/>
      </w:r>
    </w:p>
    <w:p xmlns:wp14="http://schemas.microsoft.com/office/word/2010/wordml" w:rsidR="00455C9A" w:rsidRDefault="00455C9A" w14:paraId="72A3D3EC" wp14:textId="77777777">
      <w:pPr>
        <w:rPr>
          <w:rFonts w:ascii="Arial" w:hAnsi="Arial" w:eastAsia="Arial" w:cs="Arial"/>
        </w:rPr>
      </w:pPr>
    </w:p>
    <w:p xmlns:wp14="http://schemas.microsoft.com/office/word/2010/wordml" w:rsidR="00455C9A" w:rsidP="178A45EF" w:rsidRDefault="00455C9A" w14:paraId="0E27B00A" wp14:textId="68E80D15">
      <w:pPr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rPr>
          <w:rFonts w:ascii="Arial" w:hAnsi="Arial" w:eastAsia="Arial" w:cs="Arial"/>
          <w:b w:val="1"/>
          <w:bCs w:val="1"/>
          <w:color w:val="000000" w:themeColor="text1" w:themeTint="FF" w:themeShade="FF"/>
          <w:sz w:val="18"/>
          <w:szCs w:val="18"/>
        </w:rPr>
      </w:pPr>
      <w:r>
        <w:br/>
      </w:r>
      <w:r>
        <w:br/>
      </w:r>
    </w:p>
    <w:p xmlns:wp14="http://schemas.microsoft.com/office/word/2010/wordml" w:rsidR="00455C9A" w:rsidP="429E4405" w:rsidRDefault="00B6757B" w14:paraId="0756091B" wp14:textId="5A9EAB02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  <w:r>
        <w:br/>
      </w:r>
    </w:p>
    <w:p w:rsidR="429E4405" w:rsidP="429E4405" w:rsidRDefault="429E4405" w14:paraId="72565EA3" w14:textId="074A4EEC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429E4405" w:rsidP="429E4405" w:rsidRDefault="429E4405" w14:paraId="248CA64C" w14:textId="1884622D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429E4405" w:rsidP="429E4405" w:rsidRDefault="429E4405" w14:paraId="45184525" w14:textId="4C863026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429E4405" w:rsidP="429E4405" w:rsidRDefault="429E4405" w14:paraId="736F0927" w14:textId="5072D8B1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429E4405" w:rsidP="429E4405" w:rsidRDefault="429E4405" w14:paraId="1DEC0C31" w14:textId="130A1CAB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429E4405" w:rsidP="429E4405" w:rsidRDefault="429E4405" w14:paraId="2CC1B133" w14:textId="184BA05B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429E4405" w:rsidP="429E4405" w:rsidRDefault="429E4405" w14:paraId="5CAD9460" w14:textId="76CCFB32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429E4405" w:rsidRDefault="429E4405" w14:paraId="4E2020B9" w14:textId="120D2415">
      <w:r>
        <w:br w:type="page"/>
      </w:r>
    </w:p>
    <w:p w:rsidR="429E4405" w:rsidP="178A45EF" w:rsidRDefault="429E4405" w14:paraId="32319538" w14:textId="69B020C6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center"/>
        <w:rPr>
          <w:rFonts w:ascii="Arial" w:hAnsi="Arial" w:eastAsia="Arial" w:cs="Arial"/>
          <w:b w:val="1"/>
          <w:bCs w:val="1"/>
        </w:rPr>
      </w:pPr>
    </w:p>
    <w:p w:rsidR="7184C908" w:rsidP="178A45EF" w:rsidRDefault="7184C908" w14:paraId="35DE5876" w14:textId="40D1BB3A">
      <w:pPr>
        <w:pStyle w:val="Normal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jc w:val="center"/>
        <w:rPr>
          <w:rFonts w:ascii="Arial" w:hAnsi="Arial" w:eastAsia="Arial" w:cs="Arial"/>
          <w:b w:val="1"/>
          <w:bCs w:val="1"/>
        </w:rPr>
      </w:pPr>
    </w:p>
    <w:p w:rsidR="7184C908" w:rsidP="4B0F3291" w:rsidRDefault="7184C908" w14:paraId="69691B51" w14:textId="0645EED6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</w:rPr>
      </w:pPr>
      <w:r w:rsidRPr="4B0F3291" w:rsidR="60A1F6ED">
        <w:rPr>
          <w:rFonts w:ascii="Arial" w:hAnsi="Arial" w:eastAsia="Arial" w:cs="Arial"/>
          <w:b w:val="0"/>
          <w:bCs w:val="0"/>
        </w:rPr>
        <w:t>Dance For Film Link-</w:t>
      </w:r>
      <w:r w:rsidRPr="4B0F3291" w:rsidR="3EC38F31">
        <w:rPr>
          <w:rFonts w:ascii="Arial" w:hAnsi="Arial" w:eastAsia="Arial" w:cs="Arial"/>
          <w:b w:val="0"/>
          <w:bCs w:val="0"/>
        </w:rPr>
        <w:t xml:space="preserve"> </w:t>
      </w:r>
      <w:hyperlink r:id="Rca4d2f608dba4d17">
        <w:r w:rsidRPr="4B0F3291" w:rsidR="3EC38F3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GB"/>
          </w:rPr>
          <w:t>https://youtu.be/-CyzTm-yzPE?si=VdB6t2x6ONzl3aYt</w:t>
        </w:r>
      </w:hyperlink>
    </w:p>
    <w:p w:rsidR="7184C908" w:rsidP="4B0F3291" w:rsidRDefault="7184C908" w14:paraId="48EED348" w14:textId="7817D3D9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7E1A7B7F" w14:textId="627A809B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6818950B" w14:textId="2B856AFC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00A63106" w14:textId="6D8CFAC1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7A21AC8C" w14:textId="48A80976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331EFC21" w14:textId="0F50780D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7860F09A" w14:textId="23FD3ED1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6DFA9AB5" w14:textId="78B658FA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3729F770" w14:textId="432B03B1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472BA659" w14:textId="0B2ABAD3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2BD26970" w14:textId="4E32B1C1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61477E0F" w14:textId="35FABED7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733D6261" w14:textId="47379F4B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10D807C1" w14:textId="215F3FE0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4A132E7A" w14:textId="4CA9B6CC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4013A2D8" w14:textId="544B57EE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6A7A6A9E" w14:textId="04D0740B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12872B3F" w14:textId="37C32240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24E84D8C" w14:textId="1D11C910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48EFB782" w14:textId="4345FB98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7C7D528A" w14:textId="61833811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7ADAC461" w14:textId="68E1EEC5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379A2875" w14:textId="17A06FED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780D521C" w14:textId="32FB9691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5EAF06F5" w14:textId="45F054DC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51344038" w14:textId="171EB08F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56FD7634" w14:textId="61707F23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2B2F002D" w14:textId="1A75230A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6537B503" w14:textId="6E3E6DAB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79720C44" w14:textId="389B98E0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759E9E2F" w14:textId="442709B9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15C3D6DD" w14:textId="7D237EDA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73D04FA8" w14:textId="1CC112F5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0373A57E" w14:textId="7995B4C3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47DF1B6B" w14:textId="01DE6BEF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06718D0E" w14:textId="200D8B3E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49CFA03D" w14:textId="4BF7C469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205EB759" w14:textId="5FB58D18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73508BE7" w14:textId="44A9F99A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342D12BF" w14:textId="5610B6A8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036C8371" w14:textId="592D4232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2A763536" w:rsidP="2A763536" w:rsidRDefault="2A763536" w14:paraId="4ACDDA6C" w14:textId="1080B7D7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7184C908" w:rsidP="2A763536" w:rsidRDefault="7184C908" w14:paraId="1DAB05FD" w14:textId="69BEBBB9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A763536" w:rsidR="3FD2144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Reference List</w:t>
      </w:r>
    </w:p>
    <w:p w:rsidR="7184C908" w:rsidP="2A763536" w:rsidRDefault="7184C908" w14:paraId="41A2BC4A" w14:textId="5A668424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2A763536" w:rsidRDefault="7184C908" w14:paraId="657EAFD5" w14:textId="43846B9D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Candy Crush x Thundercat (2025) YouTube. Available at: </w:t>
      </w:r>
      <w:hyperlink r:id="R349221a09f5e4c7a">
        <w:r w:rsidRPr="2A763536" w:rsidR="3FD2144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GB"/>
          </w:rPr>
          <w:t>https://youtu.be/aTHMZpHuLrM</w:t>
        </w:r>
      </w:hyperlink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24</w:t>
      </w:r>
      <w:r w:rsidRPr="2A763536" w:rsidR="0C482D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</w:t>
      </w:r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March 2026). </w:t>
      </w:r>
    </w:p>
    <w:p w:rsidR="7184C908" w:rsidP="2A763536" w:rsidRDefault="7184C908" w14:paraId="76B4BE98" w14:textId="35147969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7184C908" w:rsidP="2A763536" w:rsidRDefault="7184C908" w14:paraId="27F2532E" w14:textId="5E34F07C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CDK - Showcase (2025) YouTube. Available at: </w:t>
      </w:r>
      <w:hyperlink r:id="Rbeaca4569a284f32">
        <w:r w:rsidRPr="2A763536" w:rsidR="3FD2144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GB"/>
          </w:rPr>
          <w:t>https://youtu.be/et-jcIEvL4w</w:t>
        </w:r>
      </w:hyperlink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24</w:t>
      </w:r>
      <w:r w:rsidRPr="2A763536" w:rsidR="6FF959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</w:t>
      </w:r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March 2026). </w:t>
      </w:r>
    </w:p>
    <w:p w:rsidR="7184C908" w:rsidP="2A763536" w:rsidRDefault="7184C908" w14:paraId="12B68CB1" w14:textId="0D42BC82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7184C908" w:rsidP="2A763536" w:rsidRDefault="7184C908" w14:paraId="5D4910F8" w14:textId="2095FE5B">
      <w:pPr>
        <w:pStyle w:val="Heading1"/>
        <w:shd w:val="clear" w:color="auto" w:fill="FFFFFF" w:themeFill="background1"/>
        <w:spacing w:before="0" w:beforeAutospacing="off" w:after="0" w:afterAutospacing="off" w:line="42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2A763536" w:rsidR="140B0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>Doechii</w:t>
      </w:r>
      <w:r w:rsidRPr="2A763536" w:rsidR="140B0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 xml:space="preserve"> - CATFISH / DENIAL IS A RIVER (Live </w:t>
      </w:r>
      <w:r w:rsidRPr="2A763536" w:rsidR="140B0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>From</w:t>
      </w:r>
      <w:r w:rsidRPr="2A763536" w:rsidR="140B0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 xml:space="preserve"> The 67th Grammy Awards/2025). Available at: </w:t>
      </w:r>
      <w:hyperlink r:id="Rb79f3257189744c7">
        <w:r w:rsidRPr="2A763536" w:rsidR="3AA3453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https://youtu.be/2Kgxqlt8Dsg?si=AZPQ4R5Z8trqjIpU</w:t>
        </w:r>
      </w:hyperlink>
      <w:r w:rsidRPr="2A763536" w:rsidR="346430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2A763536" w:rsidR="29ACB1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(Accessed: 24</w:t>
      </w:r>
      <w:r w:rsidRPr="2A763536" w:rsidR="29ACB1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vertAlign w:val="superscript"/>
          <w:lang w:val="en-GB"/>
        </w:rPr>
        <w:t>th</w:t>
      </w:r>
      <w:r w:rsidRPr="2A763536" w:rsidR="29ACB1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March 2026)</w:t>
      </w:r>
    </w:p>
    <w:p w:rsidR="7184C908" w:rsidP="2A763536" w:rsidRDefault="7184C908" w14:paraId="4C68054B" w14:textId="57CD7530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7184C908" w:rsidP="2A763536" w:rsidRDefault="7184C908" w14:paraId="30660188" w14:textId="02D2488E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Gap - Better in Denim (2025) YouTube. Available at: </w:t>
      </w:r>
      <w:hyperlink r:id="R4de4ede4d4f14260">
        <w:r w:rsidRPr="2A763536" w:rsidR="7294A8B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https://youtu.be/IwzF26o0AuU?si=3epLrQHpl7M3bMIw</w:t>
        </w:r>
      </w:hyperlink>
      <w:r w:rsidRPr="2A763536" w:rsidR="44B60C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(Accessed: 24</w:t>
      </w:r>
      <w:r w:rsidRPr="2A763536" w:rsidR="3DF26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</w:t>
      </w:r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March 2026). </w:t>
      </w:r>
    </w:p>
    <w:p w:rsidR="7184C908" w:rsidP="2A763536" w:rsidRDefault="7184C908" w14:paraId="440DEB83" w14:textId="04659D4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7184C908" w:rsidP="2A763536" w:rsidRDefault="7184C908" w14:paraId="3F92BB0D" w14:textId="6F273888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Gap - Get Loose (2025) YouTube. Available at: </w:t>
      </w:r>
      <w:hyperlink r:id="Rf6685b3dbc224b6b">
        <w:r w:rsidRPr="2A763536" w:rsidR="3FD2144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GB"/>
          </w:rPr>
          <w:t>https://youtu.be/g_l-ps0Hrv4</w:t>
        </w:r>
      </w:hyperlink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24</w:t>
      </w:r>
      <w:r w:rsidRPr="2A763536" w:rsidR="42CCDE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</w:t>
      </w:r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March 2026). </w:t>
      </w:r>
    </w:p>
    <w:p w:rsidR="7184C908" w:rsidP="2A763536" w:rsidRDefault="7184C908" w14:paraId="57E2402F" w14:textId="0BDE038C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7184C908" w:rsidP="2A763536" w:rsidRDefault="7184C908" w14:paraId="58114EE1" w14:textId="0CD1DB6E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Gap x Jungle - Linen Moves (2024) YouTube. Available at: </w:t>
      </w:r>
      <w:hyperlink r:id="R45e98e77a8094462">
        <w:r w:rsidRPr="2A763536" w:rsidR="3FD2144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GB"/>
          </w:rPr>
          <w:t>https://youtu.be/8unVMB-LoT8</w:t>
        </w:r>
      </w:hyperlink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24</w:t>
      </w:r>
      <w:r w:rsidRPr="2A763536" w:rsidR="4759C3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</w:t>
      </w:r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March 2026). </w:t>
      </w:r>
    </w:p>
    <w:p w:rsidR="7184C908" w:rsidP="2A763536" w:rsidRDefault="7184C908" w14:paraId="44054ED3" w14:textId="5EDB2701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7184C908" w:rsidP="2A763536" w:rsidRDefault="7184C908" w14:paraId="1E374336" w14:textId="513E541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Jungle - Back on 74 (2024) YouTube. Available at: </w:t>
      </w:r>
      <w:hyperlink r:id="R6bc38e32154d46c8">
        <w:r w:rsidRPr="2A763536" w:rsidR="3FD2144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GB"/>
          </w:rPr>
          <w:t>https://youtu.be/q3lX2p_Uy9I</w:t>
        </w:r>
      </w:hyperlink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24</w:t>
      </w:r>
      <w:r w:rsidRPr="2A763536" w:rsidR="1C054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</w:t>
      </w:r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March 2026). </w:t>
      </w:r>
    </w:p>
    <w:p w:rsidR="7184C908" w:rsidP="2A763536" w:rsidRDefault="7184C908" w14:paraId="0374F77A" w14:textId="0A74B13D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7184C908" w:rsidP="2A763536" w:rsidRDefault="7184C908" w14:paraId="552989EC" w14:textId="266A1BAA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Men’s &amp; Women’s Clothing, Homeware &amp; Decor (no date) Urban Outfitters. Available at: </w:t>
      </w:r>
      <w:hyperlink r:id="Rf408ca657d7f43ab">
        <w:r w:rsidRPr="2A763536" w:rsidR="3FD2144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GB"/>
          </w:rPr>
          <w:t>https://www.urbanoutfitters.com/en-gb/</w:t>
        </w:r>
      </w:hyperlink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24</w:t>
      </w:r>
      <w:r w:rsidRPr="2A763536" w:rsidR="5EB078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</w:t>
      </w:r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March 2026). </w:t>
      </w:r>
    </w:p>
    <w:p w:rsidR="7184C908" w:rsidP="2A763536" w:rsidRDefault="7184C908" w14:paraId="22F0692E" w14:textId="04DD6DC4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7184C908" w:rsidP="2A763536" w:rsidRDefault="7184C908" w14:paraId="40ED1434" w14:textId="5A8DFA52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Rosas Danst Rosas (2008) YouTube. Available at: </w:t>
      </w:r>
      <w:hyperlink r:id="R5c5c0e29f47245ef">
        <w:r w:rsidRPr="2A763536" w:rsidR="3FD2144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GB"/>
          </w:rPr>
          <w:t>https://youtu.be/82pqDvbPtx4</w:t>
        </w:r>
      </w:hyperlink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24</w:t>
      </w:r>
      <w:r w:rsidRPr="2A763536" w:rsidR="6BA3B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</w:t>
      </w:r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March 2026). </w:t>
      </w:r>
    </w:p>
    <w:p w:rsidR="7184C908" w:rsidP="2A763536" w:rsidRDefault="7184C908" w14:paraId="13BCA85B" w14:textId="7A1470AD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7184C908" w:rsidP="2A763536" w:rsidRDefault="7184C908" w14:paraId="3E8D1298" w14:textId="78B20F95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Troye Sivan - Rush (2024) YouTube. Available at: </w:t>
      </w:r>
      <w:hyperlink r:id="R0f371b0b61eb4352">
        <w:r w:rsidRPr="2A763536" w:rsidR="3FD2144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GB"/>
          </w:rPr>
          <w:t>https://youtu.be/b53QJYP-lqY</w:t>
        </w:r>
      </w:hyperlink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24</w:t>
      </w:r>
      <w:r w:rsidRPr="2A763536" w:rsidR="35B06D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</w:t>
      </w:r>
      <w:r w:rsidRPr="2A763536" w:rsidR="3FD2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March 2026).</w:t>
      </w:r>
    </w:p>
    <w:p w:rsidR="7184C908" w:rsidP="2A763536" w:rsidRDefault="7184C908" w14:paraId="71879AF4" w14:textId="47B578DF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  <w:r w:rsidRPr="2A763536" w:rsidR="64ED8A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  <w:t xml:space="preserve"> </w:t>
      </w:r>
    </w:p>
    <w:p w:rsidR="7184C908" w:rsidP="2A763536" w:rsidRDefault="7184C908" w14:paraId="204B00A3" w14:textId="2612AD38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  <w:r w:rsidRPr="2A763536" w:rsidR="64ED8A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 First Store &amp; Mission (no date) Our History. Available at: </w:t>
      </w:r>
      <w:hyperlink r:id="R02ebea0578184635">
        <w:r w:rsidRPr="2A763536" w:rsidR="64ED8AF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GB"/>
          </w:rPr>
          <w:t>https://www.urbn.com/who-we-are/history</w:t>
        </w:r>
      </w:hyperlink>
      <w:r w:rsidRPr="2A763536" w:rsidR="64ED8A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24</w:t>
      </w:r>
      <w:r w:rsidRPr="2A763536" w:rsidR="35A2C5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</w:t>
      </w:r>
      <w:r w:rsidRPr="2A763536" w:rsidR="64ED8A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March 2026).</w:t>
      </w:r>
    </w:p>
    <w:p w:rsidR="7184C908" w:rsidP="4B0F3291" w:rsidRDefault="7184C908" w14:paraId="274CC3BF" w14:textId="66018DE3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184C908" w:rsidP="4B0F3291" w:rsidRDefault="7184C908" w14:paraId="6687E9F3" w14:textId="09FE80C6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w:rsidR="77D9E0AB" w:rsidP="121F5C24" w:rsidRDefault="77D9E0AB" w14:paraId="4004178E" w14:textId="0F273E81">
      <w:pPr>
        <w:pStyle w:val="Normal"/>
      </w:pPr>
    </w:p>
    <w:sectPr w:rsidR="00455C9A">
      <w:headerReference w:type="default" r:id="rId7"/>
      <w:pgSz w:w="11906" w:h="16838" w:orient="portrait"/>
      <w:pgMar w:top="1132" w:right="1440" w:bottom="1440" w:left="1440" w:header="708" w:footer="708" w:gutter="0"/>
      <w:pgNumType w:start="0"/>
      <w:cols w:space="720"/>
      <w:titlePg w:val="1"/>
      <w:headerReference w:type="first" r:id="Rc5c6666fa7c14c63"/>
      <w:footerReference w:type="default" r:id="R25f3543039ce4fa0"/>
      <w:footerReference w:type="first" r:id="Rf93d0e9b372040f3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xmlns:wp14="http://schemas.microsoft.com/office/word/2010/wordml" w:rsidR="00B6757B" w:rsidRDefault="00B6757B" w14:paraId="4B94D5A5" wp14:textId="77777777">
      <w:r>
        <w:separator/>
      </w:r>
    </w:p>
  </w:endnote>
  <w:endnote w:type="continuationSeparator" w:id="0">
    <w:p xmlns:wp14="http://schemas.microsoft.com/office/word/2010/wordml" w:rsidR="00B6757B" w:rsidRDefault="00B6757B" w14:paraId="3DEEC669" wp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w:fontKey="{98159F36-B40D-4439-800A-A1DD3E084D23}" r:id="rId1"/>
    <w:embedBold w:fontKey="{281C3029-7E85-425A-8901-076229EE8951}" r:id="rId2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abon MT Pro">
    <w:panose1 w:val="00000000000000000000"/>
    <w:charset w:val="00"/>
    <w:family w:val="roman"/>
    <w:notTrueType/>
    <w:pitch w:val="default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  <w:embedItalic w:fontKey="{A2BA3CAB-28F4-449A-9C83-E5E43A0D430C}" r:id="rId3"/>
  </w:font>
  <w:font w:name="Montserrat">
    <w:panose1 w:val="00000500000000000000"/>
    <w:charset w:val="00"/>
    <w:family w:val="auto"/>
    <w:pitch w:val="variable"/>
    <w:sig w:usb0="2000020F" w:usb1="00000003" w:usb2="00000000" w:usb3="00000000" w:csb0="00000197" w:csb1="00000000"/>
    <w:embedBold w:fontKey="{BE8F3B27-9004-4B06-8D29-E52EB136C6AF}" r:id="rId4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  <w:embedRegular w:fontKey="{1FAE0ACE-F7EE-474F-A8F0-8A04EEE286D2}" r:id="rId5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29E4405" w:rsidTr="429E4405" w14:paraId="78BDF1DA">
      <w:trPr>
        <w:trHeight w:val="300"/>
      </w:trPr>
      <w:tc>
        <w:tcPr>
          <w:tcW w:w="3005" w:type="dxa"/>
          <w:tcMar/>
        </w:tcPr>
        <w:p w:rsidR="429E4405" w:rsidP="429E4405" w:rsidRDefault="429E4405" w14:paraId="491550C6" w14:textId="2B3E87C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29E4405" w:rsidP="429E4405" w:rsidRDefault="429E4405" w14:paraId="65B3B13B" w14:textId="15F285C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29E4405" w:rsidP="429E4405" w:rsidRDefault="429E4405" w14:paraId="433FC0AD" w14:textId="52594322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429E4405" w:rsidP="429E4405" w:rsidRDefault="429E4405" w14:paraId="474A902E" w14:textId="44F56574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29E4405" w:rsidTr="429E4405" w14:paraId="112AB3A7">
      <w:trPr>
        <w:trHeight w:val="300"/>
      </w:trPr>
      <w:tc>
        <w:tcPr>
          <w:tcW w:w="3005" w:type="dxa"/>
          <w:tcMar/>
        </w:tcPr>
        <w:p w:rsidR="429E4405" w:rsidP="429E4405" w:rsidRDefault="429E4405" w14:paraId="6A6654E8" w14:textId="7EB7808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29E4405" w:rsidP="429E4405" w:rsidRDefault="429E4405" w14:paraId="67C9022D" w14:textId="170F829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29E4405" w:rsidP="429E4405" w:rsidRDefault="429E4405" w14:paraId="60B85CAD" w14:textId="5B508FF7">
          <w:pPr>
            <w:pStyle w:val="Header"/>
            <w:bidi w:val="0"/>
            <w:ind w:right="-115"/>
            <w:jc w:val="right"/>
          </w:pPr>
        </w:p>
      </w:tc>
    </w:tr>
  </w:tbl>
  <w:p w:rsidR="429E4405" w:rsidP="429E4405" w:rsidRDefault="429E4405" w14:paraId="4EAF2010" w14:textId="35D9EF53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xmlns:wp14="http://schemas.microsoft.com/office/word/2010/wordml" w:rsidR="00B6757B" w:rsidRDefault="00B6757B" w14:paraId="3656B9AB" wp14:textId="77777777">
      <w:r>
        <w:separator/>
      </w:r>
    </w:p>
  </w:footnote>
  <w:footnote w:type="continuationSeparator" w:id="0">
    <w:p xmlns:wp14="http://schemas.microsoft.com/office/word/2010/wordml" w:rsidR="00B6757B" w:rsidRDefault="00B6757B" w14:paraId="45FB0818" wp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sdtfl w16du wp14">
  <w:p xmlns:wp14="http://schemas.microsoft.com/office/word/2010/wordml" w:rsidR="00455C9A" w:rsidP="178A45EF" w:rsidRDefault="00B6757B" w14:paraId="44EAFD9C" wp14:textId="1C087FEE">
    <w:pPr>
      <w:pBdr>
        <w:top w:val="nil" w:color="000000" w:sz="0" w:space="0"/>
        <w:left w:val="nil" w:color="000000" w:sz="0" w:space="0"/>
        <w:bottom w:val="nil" w:color="000000" w:sz="0" w:space="0"/>
        <w:right w:val="nil" w:color="000000" w:sz="0" w:space="0"/>
        <w:between w:val="nil" w:color="000000" w:sz="0" w:space="0"/>
      </w:pBdr>
      <w:tabs>
        <w:tab w:val="center" w:pos="4513"/>
        <w:tab w:val="right" w:pos="9026"/>
      </w:tabs>
      <w:jc w:val="left"/>
    </w:pPr>
    <w:r w:rsidR="178A45EF">
      <w:rPr/>
      <w:t>Aimee Decodts</w:t>
    </w:r>
  </w:p>
  <w:p w:rsidR="178A45EF" w:rsidP="178A45EF" w:rsidRDefault="178A45EF" w14:paraId="1699CD3C" w14:textId="33F9E262">
    <w:pPr>
      <w:pBdr>
        <w:top w:val="nil" w:color="000000" w:sz="0" w:space="0"/>
        <w:left w:val="nil" w:color="000000" w:sz="0" w:space="0"/>
        <w:bottom w:val="nil" w:color="000000" w:sz="0" w:space="0"/>
        <w:right w:val="nil" w:color="000000" w:sz="0" w:space="0"/>
        <w:between w:val="nil" w:color="000000" w:sz="0" w:space="0"/>
      </w:pBdr>
      <w:tabs>
        <w:tab w:val="center" w:leader="none" w:pos="4513"/>
        <w:tab w:val="right" w:leader="none" w:pos="9026"/>
      </w:tabs>
      <w:jc w:val="left"/>
    </w:pPr>
    <w:r w:rsidR="178A45EF">
      <w:rPr/>
      <w:t>2305169</w:t>
    </w:r>
  </w:p>
  <w:p w:rsidR="178A45EF" w:rsidP="178A45EF" w:rsidRDefault="178A45EF" w14:paraId="52293FF3" w14:textId="7099E2B1">
    <w:pPr>
      <w:pBdr>
        <w:top w:val="nil" w:color="000000" w:sz="0" w:space="0"/>
        <w:left w:val="nil" w:color="000000" w:sz="0" w:space="0"/>
        <w:bottom w:val="nil" w:color="000000" w:sz="0" w:space="0"/>
        <w:right w:val="nil" w:color="000000" w:sz="0" w:space="0"/>
        <w:between w:val="nil" w:color="000000" w:sz="0" w:space="0"/>
      </w:pBdr>
      <w:tabs>
        <w:tab w:val="center" w:leader="none" w:pos="4513"/>
        <w:tab w:val="right" w:leader="none" w:pos="9026"/>
      </w:tabs>
      <w:jc w:val="left"/>
    </w:pPr>
    <w:r w:rsidR="178A45EF">
      <w:rPr/>
      <w:t>ADPA6008</w:t>
    </w:r>
  </w:p>
</w:hdr>
</file>

<file path=word/header2.xml><?xml version="1.0" encoding="utf-8"?>
<w:hdr xmlns:w14="http://schemas.microsoft.com/office/word/2010/wordml" xmlns:wp="http://schemas.openxmlformats.org/drawingml/2006/wordprocessingDrawing" xmlns:wp14="http://schemas.microsoft.com/office/word/2010/wordprocessingDrawing" xmlns:a="http://schemas.openxmlformats.org/drawingml/2006/main" xmlns:pic="http://schemas.openxmlformats.org/drawingml/2006/picture" xmlns:r="http://schemas.openxmlformats.org/officeDocument/2006/relationships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2078"/>
      <w:gridCol w:w="4860"/>
      <w:gridCol w:w="2078"/>
    </w:tblGrid>
    <w:tr w:rsidR="429E4405" w:rsidTr="429E4405" w14:paraId="3970CE8F">
      <w:trPr>
        <w:trHeight w:val="345"/>
      </w:trPr>
      <w:tc>
        <w:tcPr>
          <w:tcW w:w="2078" w:type="dxa"/>
          <w:tcMar/>
        </w:tcPr>
        <w:p w:rsidR="429E4405" w:rsidP="429E4405" w:rsidRDefault="429E4405" w14:paraId="1DC7A1A1" w14:textId="1EA23A13">
          <w:pPr>
            <w:pStyle w:val="Header"/>
            <w:bidi w:val="0"/>
            <w:ind w:left="-115"/>
            <w:jc w:val="left"/>
          </w:pPr>
          <w:r w:rsidR="429E4405">
            <w:drawing>
              <wp:anchor distT="0" distB="0" distL="114300" distR="114300" simplePos="0" relativeHeight="251658240" behindDoc="0" locked="0" layoutInCell="1" allowOverlap="1" wp14:editId="57242073" wp14:anchorId="7399842E">
                <wp:simplePos x="0" y="0"/>
                <wp:positionH relativeFrom="column">
                  <wp:posOffset>1362075</wp:posOffset>
                </wp:positionH>
                <wp:positionV relativeFrom="paragraph">
                  <wp:posOffset>-323850</wp:posOffset>
                </wp:positionV>
                <wp:extent cx="2839212" cy="877620"/>
                <wp:effectExtent l="0" t="0" r="0" b="0"/>
                <wp:wrapNone/>
                <wp:docPr id="286562122" name="image1.png" descr="A black and white sign with white text&#10;&#10;Description automatically generated"/>
                <wp:cNvGraphicFramePr/>
                <a:graphic>
                  <a:graphicData xmlns:a="http://schemas.openxmlformats.org/drawingml/2006/main" uri="http://schemas.openxmlformats.org/drawingml/2006/picture">
                    <pic:pic xmlns:pic="http://schemas.openxmlformats.org/drawingml/2006/picture">
                      <pic:nvPicPr xmlns:pic="http://schemas.openxmlformats.org/drawingml/2006/picture">
                        <pic:cNvPr xmlns:pic="http://schemas.openxmlformats.org/drawingml/2006/picture" id="0" name="image1.png" descr="A black and white sign with white text&#10;&#10;Description automatically generated"/>
                        <pic:cNvPicPr xmlns:pic="http://schemas.openxmlformats.org/drawingml/2006/picture" preferRelativeResize="0"/>
                      </pic:nvPicPr>
                      <pic:blipFill xmlns:pic="http://schemas.openxmlformats.org/drawingml/2006/picture">
                        <a:blip xmlns:r="http://schemas.openxmlformats.org/officeDocument/2006/relationships" xmlns:a="http://schemas.openxmlformats.org/drawingml/2006/main" r:embed="rId1"/>
                        <a:srcRect xmlns:a="http://schemas.openxmlformats.org/drawingml/2006/main"/>
                        <a:stretch xmlns:a="http://schemas.openxmlformats.org/drawingml/2006/main">
                          <a:fillRect xmlns:a="http://schemas.openxmlformats.org/drawingml/2006/main"/>
                        </a:stretch>
                      </pic:blipFill>
                      <pic:spPr xmlns:pic="http://schemas.openxmlformats.org/drawingml/2006/picture">
                        <a:xfrm xmlns:a="http://schemas.openxmlformats.org/drawingml/2006/main">
                          <a:off xmlns:a="http://schemas.openxmlformats.org/drawingml/2006/main" x="0" y="0"/>
                          <a:ext xmlns:a="http://schemas.openxmlformats.org/drawingml/2006/main" cx="2839212" cy="877620"/>
                        </a:xfrm>
                        <a:prstGeom xmlns:a="http://schemas.openxmlformats.org/drawingml/2006/main" prst="rect">
                          <a:avLst xmlns:a="http://schemas.openxmlformats.org/drawingml/2006/main"/>
                        </a:prstGeom>
                        <a:ln xmlns:a="http://schemas.openxmlformats.org/drawingml/2006/main"/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w:p>
      </w:tc>
      <w:tc>
        <w:tcPr>
          <w:tcW w:w="4860" w:type="dxa"/>
          <w:tcMar/>
        </w:tcPr>
        <w:p w:rsidR="429E4405" w:rsidP="429E4405" w:rsidRDefault="429E4405" w14:paraId="7CE471D7" w14:textId="5D275553">
          <w:pPr>
            <w:pStyle w:val="Header"/>
            <w:jc w:val="center"/>
          </w:pPr>
        </w:p>
      </w:tc>
      <w:tc>
        <w:tcPr>
          <w:tcW w:w="2078" w:type="dxa"/>
          <w:tcMar/>
        </w:tcPr>
        <w:p w:rsidR="429E4405" w:rsidP="429E4405" w:rsidRDefault="429E4405" w14:paraId="040495F4" w14:textId="28C0F0FB">
          <w:pPr>
            <w:pStyle w:val="Header"/>
            <w:bidi w:val="0"/>
            <w:ind w:right="-115"/>
            <w:jc w:val="right"/>
          </w:pPr>
        </w:p>
      </w:tc>
    </w:tr>
  </w:tbl>
  <w:p w:rsidR="429E4405" w:rsidP="429E4405" w:rsidRDefault="429E4405" w14:paraId="3408CFC4" w14:textId="3517AC80">
    <w:pPr>
      <w:pStyle w:val="Header"/>
      <w:bidi w:val="0"/>
    </w:pPr>
  </w:p>
</w:hdr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embedTrueTypeFonts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55C9A"/>
    <w:rsid w:val="00455C9A"/>
    <w:rsid w:val="008939CD"/>
    <w:rsid w:val="00B6757B"/>
    <w:rsid w:val="05823A7C"/>
    <w:rsid w:val="098F2462"/>
    <w:rsid w:val="0A14C869"/>
    <w:rsid w:val="0C482D37"/>
    <w:rsid w:val="0ED52C5F"/>
    <w:rsid w:val="118D0FCA"/>
    <w:rsid w:val="121F5C24"/>
    <w:rsid w:val="140B0ADB"/>
    <w:rsid w:val="169E900E"/>
    <w:rsid w:val="178A45EF"/>
    <w:rsid w:val="1A50079C"/>
    <w:rsid w:val="1A9A5D3F"/>
    <w:rsid w:val="1C054050"/>
    <w:rsid w:val="1D0B6666"/>
    <w:rsid w:val="1E6FF9DE"/>
    <w:rsid w:val="22540BA9"/>
    <w:rsid w:val="23942FC7"/>
    <w:rsid w:val="25691304"/>
    <w:rsid w:val="26B0DE15"/>
    <w:rsid w:val="29ACB147"/>
    <w:rsid w:val="2A763536"/>
    <w:rsid w:val="2C3E6E46"/>
    <w:rsid w:val="2C477978"/>
    <w:rsid w:val="2C477978"/>
    <w:rsid w:val="2F70E5C4"/>
    <w:rsid w:val="309D4407"/>
    <w:rsid w:val="34643030"/>
    <w:rsid w:val="3592DAEF"/>
    <w:rsid w:val="35A2C5E0"/>
    <w:rsid w:val="35B06D60"/>
    <w:rsid w:val="3A92AD4B"/>
    <w:rsid w:val="3AA34535"/>
    <w:rsid w:val="3BF502E3"/>
    <w:rsid w:val="3C20C77B"/>
    <w:rsid w:val="3DF26C44"/>
    <w:rsid w:val="3EC38F31"/>
    <w:rsid w:val="3FD21445"/>
    <w:rsid w:val="429E4405"/>
    <w:rsid w:val="42CCDEC7"/>
    <w:rsid w:val="44B60CDF"/>
    <w:rsid w:val="456C0E73"/>
    <w:rsid w:val="4759C3CE"/>
    <w:rsid w:val="479CBF99"/>
    <w:rsid w:val="4A4FEB08"/>
    <w:rsid w:val="4B0F3291"/>
    <w:rsid w:val="4C91945B"/>
    <w:rsid w:val="4F6DB527"/>
    <w:rsid w:val="5B697499"/>
    <w:rsid w:val="5C689A8E"/>
    <w:rsid w:val="5D4505D4"/>
    <w:rsid w:val="5EB07883"/>
    <w:rsid w:val="60444E91"/>
    <w:rsid w:val="60A1F6ED"/>
    <w:rsid w:val="64ED8AFA"/>
    <w:rsid w:val="6BA3BD0C"/>
    <w:rsid w:val="6CE990B2"/>
    <w:rsid w:val="6F738A32"/>
    <w:rsid w:val="6FF959E6"/>
    <w:rsid w:val="7184C908"/>
    <w:rsid w:val="7294A8BF"/>
    <w:rsid w:val="72DD21D2"/>
    <w:rsid w:val="756CE90E"/>
    <w:rsid w:val="769D30BB"/>
    <w:rsid w:val="775C2434"/>
    <w:rsid w:val="77D9E0AB"/>
    <w:rsid w:val="7844FC8C"/>
    <w:rsid w:val="7C6413D1"/>
    <w:rsid w:val="7DCC005E"/>
    <w:rsid w:val="7DE9CF26"/>
    <w:rsid w:val="7E5C5A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A4FD18E"/>
  <w15:docId w15:val="{1E3F60B6-2DFE-47F1-93B2-8AF287F6395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="Calibri" w:hAnsi="Calibri" w:eastAsia="Calibri" w:cs="Calibri"/>
        <w:sz w:val="24"/>
        <w:szCs w:val="24"/>
        <w:lang w:val="en-GB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bCs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bCs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bCs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bCs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bCs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bCs/>
      <w:sz w:val="20"/>
      <w:szCs w:val="2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Normal0" w:customStyle="1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bCs/>
      <w:sz w:val="72"/>
      <w:szCs w:val="72"/>
    </w:rPr>
  </w:style>
  <w:style w:type="paragraph" w:styleId="CM95" w:customStyle="1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hAnsi="Sabon MT Pro" w:eastAsia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hAnsi="Georgia" w:eastAsia="Georgia" w:cs="Georgia"/>
      <w:i/>
      <w:iCs/>
      <w:color w:val="666666"/>
      <w:sz w:val="48"/>
      <w:szCs w:val="48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4B0F3291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customXml" Target="../customXml/item1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header" Target="header2.xml" Id="Rc5c6666fa7c14c63" /><Relationship Type="http://schemas.openxmlformats.org/officeDocument/2006/relationships/footer" Target="footer.xml" Id="R25f3543039ce4fa0" /><Relationship Type="http://schemas.openxmlformats.org/officeDocument/2006/relationships/footer" Target="footer2.xml" Id="Rf93d0e9b372040f3" /><Relationship Type="http://schemas.openxmlformats.org/officeDocument/2006/relationships/hyperlink" Target="https://youtu.be/-CyzTm-yzPE?si=VdB6t2x6ONzl3aYt" TargetMode="External" Id="Rca4d2f608dba4d17" /><Relationship Type="http://schemas.openxmlformats.org/officeDocument/2006/relationships/hyperlink" Target="https://youtu.be/aTHMZpHuLrM" TargetMode="External" Id="R349221a09f5e4c7a" /><Relationship Type="http://schemas.openxmlformats.org/officeDocument/2006/relationships/hyperlink" Target="https://youtu.be/et-jcIEvL4w" TargetMode="External" Id="Rbeaca4569a284f32" /><Relationship Type="http://schemas.openxmlformats.org/officeDocument/2006/relationships/hyperlink" Target="https://youtu.be/2Kgxqlt8Dsg?si=AZPQ4R5Z8trqjIpU" TargetMode="External" Id="Rb79f3257189744c7" /><Relationship Type="http://schemas.openxmlformats.org/officeDocument/2006/relationships/hyperlink" Target="https://youtu.be/IwzF26o0AuU?si=3epLrQHpl7M3bMIw" TargetMode="External" Id="R4de4ede4d4f14260" /><Relationship Type="http://schemas.openxmlformats.org/officeDocument/2006/relationships/hyperlink" Target="https://youtu.be/g_l-ps0Hrv4" TargetMode="External" Id="Rf6685b3dbc224b6b" /><Relationship Type="http://schemas.openxmlformats.org/officeDocument/2006/relationships/hyperlink" Target="https://youtu.be/8unVMB-LoT8" TargetMode="External" Id="R45e98e77a8094462" /><Relationship Type="http://schemas.openxmlformats.org/officeDocument/2006/relationships/hyperlink" Target="https://youtu.be/q3lX2p_Uy9I" TargetMode="External" Id="R6bc38e32154d46c8" /><Relationship Type="http://schemas.openxmlformats.org/officeDocument/2006/relationships/hyperlink" Target="https://www.urbanoutfitters.com/en-gb/" TargetMode="External" Id="Rf408ca657d7f43ab" /><Relationship Type="http://schemas.openxmlformats.org/officeDocument/2006/relationships/hyperlink" Target="https://youtu.be/82pqDvbPtx4" TargetMode="External" Id="R5c5c0e29f47245ef" /><Relationship Type="http://schemas.openxmlformats.org/officeDocument/2006/relationships/hyperlink" Target="https://youtu.be/b53QJYP-lqY" TargetMode="External" Id="R0f371b0b61eb4352" /><Relationship Type="http://schemas.openxmlformats.org/officeDocument/2006/relationships/hyperlink" Target="https://www.urbn.com/who-we-are/history" TargetMode="External" Id="R02ebea0578184635" 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_rels/header2.xml.rels>&#65279;<?xml version="1.0" encoding="utf-8"?><Relationships xmlns="http://schemas.openxmlformats.org/package/2006/relationships"><Relationship Type="http://schemas.openxmlformats.org/officeDocument/2006/relationships/image" Target="/media/image2.png" Id="rId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tvBTIWrN6QqwT32IJW//+BeCYjQ==">CgMxLjA4AHIhMUJlRWtpQkFZcE1wZnJOZUdtVXNueUxpVlNYTVpyMTlt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Nikki Laurence</dc:creator>
  <lastModifiedBy>Aimee Decodts (2305169)</lastModifiedBy>
  <revision>7</revision>
  <dcterms:created xsi:type="dcterms:W3CDTF">2026-01-03T12:54:00.0000000Z</dcterms:created>
  <dcterms:modified xsi:type="dcterms:W3CDTF">2026-03-24T22:05:49.5945995Z</dcterms:modified>
</coreProperties>
</file>