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8C71A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8C71A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8C71A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8C71A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8C71A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8C71A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8C71A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8C71AB">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8C71A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8C71AB">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8C71A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8A8565A" w:rsidR="005E6C44" w:rsidRPr="00A42F82" w:rsidRDefault="008C71AB" w:rsidP="00A91894">
            <w:pPr>
              <w:rPr>
                <w:rFonts w:ascii="Arial" w:hAnsi="Arial" w:cs="Arial"/>
                <w:sz w:val="22"/>
                <w:szCs w:val="22"/>
              </w:rPr>
            </w:pPr>
            <w:r>
              <w:rPr>
                <w:rFonts w:ascii="Arial" w:hAnsi="Arial" w:cs="Arial"/>
                <w:sz w:val="22"/>
                <w:szCs w:val="22"/>
              </w:rPr>
              <w:t xml:space="preserve">Segun Victor </w:t>
            </w:r>
            <w:proofErr w:type="spellStart"/>
            <w:r>
              <w:rPr>
                <w:rFonts w:ascii="Arial" w:hAnsi="Arial" w:cs="Arial"/>
                <w:sz w:val="22"/>
                <w:szCs w:val="22"/>
              </w:rPr>
              <w:t>Ikudehinbu</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706C123" w:rsidR="005E6C44" w:rsidRPr="00A42F82" w:rsidRDefault="008C71A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4EC102F7" w:rsidR="005E6C44" w:rsidRPr="00A42F82" w:rsidRDefault="004A17D9" w:rsidP="00A91894">
            <w:pPr>
              <w:rPr>
                <w:rFonts w:ascii="Arial" w:hAnsi="Arial" w:cs="Arial"/>
                <w:sz w:val="22"/>
                <w:szCs w:val="22"/>
              </w:rPr>
            </w:pPr>
            <w:r>
              <w:rPr>
                <w:rFonts w:ascii="Arial" w:hAnsi="Arial" w:cs="Arial"/>
                <w:sz w:val="22"/>
                <w:szCs w:val="22"/>
              </w:rPr>
              <w:t>University of Wales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8D5E02F" w:rsidR="005E6C44" w:rsidRPr="00A42F82" w:rsidRDefault="008C71AB" w:rsidP="00A91894">
            <w:pPr>
              <w:rPr>
                <w:rFonts w:ascii="Arial" w:hAnsi="Arial" w:cs="Arial"/>
                <w:sz w:val="22"/>
                <w:szCs w:val="22"/>
              </w:rPr>
            </w:pPr>
            <w:r>
              <w:rPr>
                <w:rFonts w:ascii="Arial" w:hAnsi="Arial" w:cs="Arial"/>
                <w:sz w:val="22"/>
                <w:szCs w:val="22"/>
              </w:rPr>
              <w:t>London</w:t>
            </w:r>
            <w:r w:rsidR="004A17D9">
              <w:rPr>
                <w:rFonts w:ascii="Arial" w:hAnsi="Arial" w:cs="Arial"/>
                <w:sz w:val="22"/>
                <w:szCs w:val="22"/>
              </w:rPr>
              <w:t xml:space="preserve">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5EA826C" w:rsidR="005E6C44" w:rsidRPr="00A42F82" w:rsidRDefault="008C71AB" w:rsidP="00A91894">
            <w:pPr>
              <w:rPr>
                <w:rFonts w:ascii="Arial" w:hAnsi="Arial" w:cs="Arial"/>
                <w:sz w:val="22"/>
                <w:szCs w:val="22"/>
              </w:rPr>
            </w:pPr>
            <w:r>
              <w:rPr>
                <w:rFonts w:ascii="Arial" w:hAnsi="Arial" w:cs="Arial"/>
                <w:sz w:val="22"/>
                <w:szCs w:val="22"/>
              </w:rPr>
              <w:t>2120097@student.uwtsd.ac.uk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FCB8D06" w:rsidR="005E6C44" w:rsidRPr="00A42F82" w:rsidRDefault="008C71AB" w:rsidP="00A91894">
            <w:pPr>
              <w:rPr>
                <w:rFonts w:ascii="Arial" w:hAnsi="Arial" w:cs="Arial"/>
                <w:sz w:val="22"/>
                <w:szCs w:val="22"/>
              </w:rPr>
            </w:pPr>
            <w:r>
              <w:rPr>
                <w:rFonts w:ascii="Arial" w:hAnsi="Arial" w:cs="Arial"/>
                <w:sz w:val="22"/>
                <w:szCs w:val="22"/>
              </w:rPr>
              <w:t>07367057075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4C95769" w:rsidR="005E6C44" w:rsidRPr="00A42F82" w:rsidRDefault="008C71AB" w:rsidP="00A91894">
            <w:pPr>
              <w:rPr>
                <w:rFonts w:ascii="Arial" w:hAnsi="Arial" w:cs="Arial"/>
                <w:sz w:val="22"/>
                <w:szCs w:val="22"/>
              </w:rPr>
            </w:pPr>
            <w:r>
              <w:rPr>
                <w:rFonts w:ascii="Arial" w:hAnsi="Arial" w:cs="Arial"/>
                <w:sz w:val="22"/>
                <w:szCs w:val="22"/>
              </w:rPr>
              <w:t>2120097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3714976" w:rsidR="005E6C44" w:rsidRPr="00A42F82" w:rsidRDefault="008C71AB" w:rsidP="00A91894">
            <w:pPr>
              <w:rPr>
                <w:rFonts w:ascii="Arial" w:hAnsi="Arial" w:cs="Arial"/>
                <w:sz w:val="22"/>
                <w:szCs w:val="22"/>
              </w:rPr>
            </w:pPr>
            <w:r>
              <w:rPr>
                <w:rFonts w:ascii="Arial" w:hAnsi="Arial" w:cs="Arial"/>
                <w:sz w:val="22"/>
                <w:szCs w:val="22"/>
              </w:rPr>
              <w:t>Bachelor of Science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599AAF0" w:rsidR="005E6C44" w:rsidRPr="00A42F82" w:rsidRDefault="008C71AB" w:rsidP="00A91894">
            <w:pPr>
              <w:rPr>
                <w:rFonts w:ascii="Arial" w:hAnsi="Arial" w:cs="Arial"/>
                <w:sz w:val="22"/>
                <w:szCs w:val="22"/>
              </w:rPr>
            </w:pPr>
            <w:r>
              <w:rPr>
                <w:rFonts w:ascii="Arial" w:hAnsi="Arial" w:cs="Arial"/>
                <w:sz w:val="22"/>
                <w:szCs w:val="22"/>
              </w:rPr>
              <w:t>Caroline Salami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28EEF0F" w:rsidR="005E6C44" w:rsidRPr="00A42F82" w:rsidRDefault="008C71A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8C71A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8D6AF1B" w:rsidR="005E6C44" w:rsidRPr="00A42F82" w:rsidRDefault="008C7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45131425" w:rsidR="005E6C44" w:rsidRPr="00A42F82" w:rsidRDefault="004A17D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00E1CEFD" w:rsidR="005E6C44" w:rsidRPr="00A42F82" w:rsidRDefault="004A17D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C71A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2F1CE38" w:rsidR="00807192" w:rsidRPr="00A42F82" w:rsidRDefault="008C7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C71A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FED40E0" w:rsidR="00807192" w:rsidRPr="00A42F82" w:rsidRDefault="008C7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8E813C8" w:rsidR="00807192" w:rsidRPr="00A42F82" w:rsidRDefault="008C7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34F2EE1" w:rsidR="00807192" w:rsidRPr="00A42F82" w:rsidRDefault="008C7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8C71A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85260CC" w:rsidR="00807192" w:rsidRPr="00A42F82" w:rsidRDefault="008C7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8C71A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1F122C7" w:rsidR="00807192" w:rsidRPr="00A42F82" w:rsidRDefault="008C7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FB510F8" w:rsidR="004C3D85" w:rsidRPr="00A42F82" w:rsidRDefault="008C71A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6A449B5" w:rsidR="004C3D85" w:rsidRPr="00A42F82" w:rsidRDefault="008C71AB" w:rsidP="00A91894">
            <w:pPr>
              <w:rPr>
                <w:rFonts w:ascii="Arial" w:hAnsi="Arial" w:cs="Arial"/>
                <w:sz w:val="22"/>
                <w:szCs w:val="22"/>
              </w:rPr>
            </w:pPr>
            <w:r>
              <w:rPr>
                <w:rFonts w:ascii="Arial" w:hAnsi="Arial" w:cs="Arial"/>
                <w:sz w:val="22"/>
                <w:szCs w:val="22"/>
              </w:rPr>
              <w:t>The Effect of Physical Activity Programs on Cogni</w:t>
            </w:r>
            <w:r w:rsidR="002F59C5">
              <w:rPr>
                <w:rFonts w:ascii="Arial" w:hAnsi="Arial" w:cs="Arial"/>
                <w:sz w:val="22"/>
                <w:szCs w:val="22"/>
              </w:rPr>
              <w:t xml:space="preserve">tive Decline in Patients with Early – Stage Dementia in the </w:t>
            </w:r>
            <w:proofErr w:type="spellStart"/>
            <w:r w:rsidR="002F59C5">
              <w:rPr>
                <w:rFonts w:ascii="Arial" w:hAnsi="Arial" w:cs="Arial"/>
                <w:sz w:val="22"/>
                <w:szCs w:val="22"/>
              </w:rPr>
              <w:t>Uk</w:t>
            </w:r>
            <w:proofErr w:type="spellEnd"/>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8F3A5EC" w:rsidR="004C3D85" w:rsidRPr="00A42F82" w:rsidRDefault="002F59C5" w:rsidP="00A91894">
            <w:pPr>
              <w:rPr>
                <w:rFonts w:ascii="Arial" w:hAnsi="Arial" w:cs="Arial"/>
                <w:sz w:val="22"/>
                <w:szCs w:val="22"/>
              </w:rPr>
            </w:pPr>
            <w:r>
              <w:rPr>
                <w:rFonts w:ascii="Arial" w:hAnsi="Arial" w:cs="Arial"/>
                <w:sz w:val="22"/>
                <w:szCs w:val="22"/>
              </w:rPr>
              <w:t>01-08-2025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F7FE4D6" w:rsidR="004C3D85" w:rsidRPr="00A42F82" w:rsidRDefault="002F59C5" w:rsidP="00A91894">
            <w:pPr>
              <w:rPr>
                <w:rFonts w:ascii="Arial" w:hAnsi="Arial" w:cs="Arial"/>
                <w:sz w:val="22"/>
                <w:szCs w:val="22"/>
              </w:rPr>
            </w:pPr>
            <w:r>
              <w:rPr>
                <w:rFonts w:ascii="Arial" w:hAnsi="Arial" w:cs="Arial"/>
                <w:sz w:val="22"/>
                <w:szCs w:val="22"/>
              </w:rPr>
              <w:t>03-01-2026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56FDD65" w:rsidR="00F96C3F" w:rsidRPr="00A42F82" w:rsidRDefault="0053791D" w:rsidP="00A91894">
            <w:pPr>
              <w:rPr>
                <w:rFonts w:ascii="Arial" w:hAnsi="Arial" w:cs="Arial"/>
              </w:rPr>
            </w:pPr>
            <w:r>
              <w:rPr>
                <w:rFonts w:ascii="Arial" w:hAnsi="Arial" w:cs="Arial"/>
              </w:rPr>
              <w:t xml:space="preserve">To evaluate the effect of physical activity programmes on cognitive decline in patients with early stage dementia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47DAC25" w:rsidR="00F96C3F" w:rsidRPr="00A42F82" w:rsidRDefault="004A17D9" w:rsidP="00A91894">
            <w:pPr>
              <w:rPr>
                <w:rFonts w:ascii="Arial" w:hAnsi="Arial" w:cs="Arial"/>
              </w:rPr>
            </w:pPr>
            <w:r>
              <w:rPr>
                <w:rFonts w:ascii="Arial" w:hAnsi="Arial" w:cs="Arial"/>
              </w:rPr>
              <w:t xml:space="preserve">How does the impact of inadequate physical inactivity programmes affect older patients in early stages of </w:t>
            </w:r>
            <w:r w:rsidR="0053791D">
              <w:rPr>
                <w:rFonts w:ascii="Arial" w:hAnsi="Arial" w:cs="Arial"/>
              </w:rPr>
              <w:t>d</w:t>
            </w:r>
            <w:r>
              <w:rPr>
                <w:rFonts w:ascii="Arial" w:hAnsi="Arial" w:cs="Arial"/>
              </w:rPr>
              <w:t>ementia?</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24D24F3" w:rsidR="00F96C3F" w:rsidRPr="00A42F82" w:rsidRDefault="0053791D" w:rsidP="00A91894">
            <w:pPr>
              <w:rPr>
                <w:rFonts w:ascii="Arial" w:hAnsi="Arial" w:cs="Arial"/>
              </w:rPr>
            </w:pPr>
            <w:r>
              <w:rPr>
                <w:rFonts w:ascii="Arial" w:hAnsi="Arial" w:cs="Arial"/>
              </w:rPr>
              <w:t xml:space="preserve">This study aims to explore the impact of </w:t>
            </w:r>
            <w:proofErr w:type="gramStart"/>
            <w:r>
              <w:rPr>
                <w:rFonts w:ascii="Arial" w:hAnsi="Arial" w:cs="Arial"/>
              </w:rPr>
              <w:t>structured  physical</w:t>
            </w:r>
            <w:proofErr w:type="gramEnd"/>
            <w:r>
              <w:rPr>
                <w:rFonts w:ascii="Arial" w:hAnsi="Arial" w:cs="Arial"/>
              </w:rPr>
              <w:t xml:space="preserve"> and activity programmed on the cognitive function of individuals diagnosed with early stages of dementia in the UK using secondary data.</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648F326D"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48E699F" w14:textId="310ABDEF" w:rsidR="0053791D" w:rsidRDefault="0053791D" w:rsidP="0053791D">
            <w:pPr>
              <w:pStyle w:val="ListParagraph"/>
              <w:numPr>
                <w:ilvl w:val="0"/>
                <w:numId w:val="28"/>
              </w:numPr>
              <w:autoSpaceDE w:val="0"/>
              <w:autoSpaceDN w:val="0"/>
              <w:adjustRightInd w:val="0"/>
              <w:rPr>
                <w:rFonts w:ascii="Arial" w:hAnsi="Arial" w:cs="Arial"/>
                <w:b/>
                <w:bCs/>
              </w:rPr>
            </w:pPr>
            <w:r>
              <w:rPr>
                <w:rFonts w:ascii="Arial" w:hAnsi="Arial" w:cs="Arial"/>
                <w:b/>
                <w:bCs/>
              </w:rPr>
              <w:t>To assess the cognitive performance of patients with early-stage dementia before and after participating in a physical activity.</w:t>
            </w:r>
          </w:p>
          <w:p w14:paraId="042556AA" w14:textId="51335AB5" w:rsidR="0053791D" w:rsidRDefault="0053791D" w:rsidP="0053791D">
            <w:pPr>
              <w:pStyle w:val="ListParagraph"/>
              <w:numPr>
                <w:ilvl w:val="0"/>
                <w:numId w:val="28"/>
              </w:numPr>
              <w:autoSpaceDE w:val="0"/>
              <w:autoSpaceDN w:val="0"/>
              <w:adjustRightInd w:val="0"/>
              <w:rPr>
                <w:rFonts w:ascii="Arial" w:hAnsi="Arial" w:cs="Arial"/>
                <w:b/>
                <w:bCs/>
              </w:rPr>
            </w:pPr>
            <w:r>
              <w:rPr>
                <w:rFonts w:ascii="Arial" w:hAnsi="Arial" w:cs="Arial"/>
                <w:b/>
                <w:bCs/>
              </w:rPr>
              <w:t xml:space="preserve">T measure the effectiveness of different types of physical activities, such as aerobic </w:t>
            </w:r>
            <w:proofErr w:type="spellStart"/>
            <w:r>
              <w:rPr>
                <w:rFonts w:ascii="Arial" w:hAnsi="Arial" w:cs="Arial"/>
                <w:b/>
                <w:bCs/>
              </w:rPr>
              <w:t>excercise</w:t>
            </w:r>
            <w:proofErr w:type="spellEnd"/>
            <w:r>
              <w:rPr>
                <w:rFonts w:ascii="Arial" w:hAnsi="Arial" w:cs="Arial"/>
                <w:b/>
                <w:bCs/>
              </w:rPr>
              <w:t>, on cognitive function</w:t>
            </w:r>
          </w:p>
          <w:p w14:paraId="3AE23ECB" w14:textId="4E8EE3A9" w:rsidR="0053791D" w:rsidRDefault="0053791D" w:rsidP="0053791D">
            <w:pPr>
              <w:pStyle w:val="ListParagraph"/>
              <w:numPr>
                <w:ilvl w:val="0"/>
                <w:numId w:val="28"/>
              </w:numPr>
              <w:autoSpaceDE w:val="0"/>
              <w:autoSpaceDN w:val="0"/>
              <w:adjustRightInd w:val="0"/>
              <w:rPr>
                <w:rFonts w:ascii="Arial" w:hAnsi="Arial" w:cs="Arial"/>
                <w:b/>
                <w:bCs/>
              </w:rPr>
            </w:pPr>
            <w:r>
              <w:rPr>
                <w:rFonts w:ascii="Arial" w:hAnsi="Arial" w:cs="Arial"/>
                <w:b/>
                <w:bCs/>
              </w:rPr>
              <w:lastRenderedPageBreak/>
              <w:t>To explore the correlation between the frequency and duration of physical activity and improvements in cognitive scores.</w:t>
            </w:r>
          </w:p>
          <w:p w14:paraId="5AC09BFD" w14:textId="4EE073EF" w:rsidR="0053791D" w:rsidRPr="0053791D" w:rsidRDefault="0053791D" w:rsidP="0053791D">
            <w:pPr>
              <w:pStyle w:val="ListParagraph"/>
              <w:numPr>
                <w:ilvl w:val="0"/>
                <w:numId w:val="28"/>
              </w:numPr>
              <w:autoSpaceDE w:val="0"/>
              <w:autoSpaceDN w:val="0"/>
              <w:adjustRightInd w:val="0"/>
              <w:rPr>
                <w:rFonts w:ascii="Arial" w:hAnsi="Arial" w:cs="Arial"/>
                <w:b/>
                <w:bCs/>
              </w:rPr>
            </w:pPr>
            <w:r>
              <w:rPr>
                <w:rFonts w:ascii="Arial" w:hAnsi="Arial" w:cs="Arial"/>
                <w:b/>
                <w:bCs/>
              </w:rPr>
              <w:t>To generate evidence-based insights that may inform national dementia care guidelines and best practice.</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687532F" w14:textId="12FF9E4E" w:rsidR="00F96C3F" w:rsidRPr="00A42F82" w:rsidRDefault="006C2013" w:rsidP="00A91894">
            <w:pPr>
              <w:rPr>
                <w:rFonts w:ascii="Arial" w:hAnsi="Arial" w:cs="Arial"/>
                <w:sz w:val="22"/>
                <w:szCs w:val="22"/>
              </w:rPr>
            </w:pPr>
            <w:r>
              <w:rPr>
                <w:rFonts w:ascii="Arial" w:hAnsi="Arial" w:cs="Arial"/>
                <w:sz w:val="22"/>
                <w:szCs w:val="22"/>
              </w:rPr>
              <w:t>The research will employ a qualitative secondary research methodology, specifically through a systematic review based on relevant peer-reviewed articles.</w:t>
            </w:r>
            <w:r w:rsidR="00B00057">
              <w:rPr>
                <w:rFonts w:ascii="Arial" w:hAnsi="Arial" w:cs="Arial"/>
                <w:sz w:val="22"/>
                <w:szCs w:val="22"/>
              </w:rPr>
              <w:t xml:space="preserve"> Using thematic analysis to analyse data Key words- Dementia, cognitive decline, physical activity and UK healthcare</w:t>
            </w:r>
            <w:bookmarkStart w:id="0" w:name="_GoBack"/>
            <w:bookmarkEnd w:id="0"/>
            <w:r w:rsidR="00B00057">
              <w:rPr>
                <w:rFonts w:ascii="Arial" w:hAnsi="Arial" w:cs="Arial"/>
                <w:sz w:val="22"/>
                <w:szCs w:val="22"/>
              </w:rPr>
              <w:t xml:space="preserve">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244BAA3" w:rsidR="00B23BFF" w:rsidRPr="00A42F82" w:rsidRDefault="006C2013" w:rsidP="00A91894">
            <w:pPr>
              <w:rPr>
                <w:rFonts w:ascii="Arial" w:hAnsi="Arial" w:cs="Arial"/>
                <w:sz w:val="22"/>
                <w:szCs w:val="22"/>
              </w:rPr>
            </w:pPr>
            <w:r>
              <w:rPr>
                <w:rFonts w:ascii="Arial" w:hAnsi="Arial" w:cs="Arial"/>
                <w:sz w:val="22"/>
                <w:szCs w:val="22"/>
              </w:rPr>
              <w:t>London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A4A48D2" w:rsidR="00B23BFF" w:rsidRPr="00A42F82" w:rsidRDefault="006C2013" w:rsidP="00A91894">
            <w:pPr>
              <w:rPr>
                <w:rFonts w:ascii="Arial" w:hAnsi="Arial" w:cs="Arial"/>
                <w:sz w:val="22"/>
                <w:szCs w:val="22"/>
              </w:rPr>
            </w:pPr>
            <w:r>
              <w:rPr>
                <w:rFonts w:ascii="Arial" w:hAnsi="Arial" w:cs="Arial"/>
                <w:sz w:val="22"/>
                <w:szCs w:val="22"/>
              </w:rPr>
              <w:t>No</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39E6F48" w:rsidR="004942B0" w:rsidRPr="00A42F82" w:rsidRDefault="006C201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8C71A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20EEBF2" w:rsidR="00D107AC"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8321B93" w:rsidR="00D107AC"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86AE0C5" w:rsidR="00D107AC"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7234A05" w:rsidR="00D107AC"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EAB7D19" w:rsidR="00D107AC"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584E6C7" w:rsidR="00D107AC"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A4712C8" w:rsidR="00D107AC"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21B8A65" w:rsidR="00C11423"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CCDC93E" w:rsidR="00C11423"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FD9EAE8"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D0A6DC1"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1D10AF5" w:rsidR="00D107AC"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CCCB444"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5CDB0DD"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246DBE0"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93C8EA8"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666101C"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B4C0A7C"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3635B6C"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7CDD47E"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0279DB4"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34450B6"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94047A6"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F770E71" w:rsidR="00770C66"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15A6AB5" w:rsidR="00ED0C5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C82778B" w:rsidR="00ED0C5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DA07D08" w:rsidR="00ED0C5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B98610B" w:rsidR="00ED0C5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1245D0D" w:rsidR="00ED0C5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1799893" w:rsidR="00ED0C5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78DCB95" w:rsidR="00ED0C5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B8B4BF3" w:rsidR="00ED0C5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64D98C5" w:rsidR="00ED0C5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F0CDDD4" w:rsidR="00025F69" w:rsidRPr="00A42F82" w:rsidRDefault="006C2013"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20DF6D5A"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41C94E9" w:rsidR="00025F69" w:rsidRPr="00A42F82" w:rsidRDefault="006C2013" w:rsidP="00A91894">
            <w:pPr>
              <w:rPr>
                <w:rFonts w:ascii="Arial" w:hAnsi="Arial" w:cs="Arial"/>
                <w:sz w:val="22"/>
                <w:szCs w:val="22"/>
              </w:rPr>
            </w:pPr>
            <w:r>
              <w:rPr>
                <w:rFonts w:ascii="Arial" w:hAnsi="Arial" w:cs="Arial"/>
                <w:sz w:val="22"/>
                <w:szCs w:val="22"/>
              </w:rPr>
              <w:t>N/A</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D31EB13" w:rsidR="00025F69" w:rsidRPr="00A42F82" w:rsidRDefault="006C2013"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6EE11488" w:rsidR="00025F6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0D10D27F" w:rsidR="00025F69" w:rsidRPr="00A42F82" w:rsidRDefault="006C2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5560065" w:rsidR="00025F69"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75FAE50" w:rsidR="00025F69"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36941C3" w:rsidR="00025F69"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58B9C385" w:rsidR="00025F69"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234267C0" w:rsidR="00025F69"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346EDB83" w:rsidR="00025F69"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EAE7D9A" w:rsidR="00025F69"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65389DB" w:rsidR="0038203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14762AF3" w:rsidR="0038203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699406BB" w:rsidR="0038203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371C790B" w:rsidR="0038203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8C71A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8C71AB"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08A7EC5" w:rsidR="00003E64" w:rsidRPr="00A42F82" w:rsidRDefault="00B00057"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D7275DC" w:rsidR="00003E64" w:rsidRPr="00A42F82" w:rsidRDefault="00B00057"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30A2D90" w:rsidR="00003E64" w:rsidRPr="00A42F82" w:rsidRDefault="00B00057"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6B7192F" w:rsidR="00003E64" w:rsidRPr="00A42F82" w:rsidRDefault="00B00057"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29018A74" w:rsidR="00003E64" w:rsidRPr="00A42F82" w:rsidRDefault="00B00057" w:rsidP="00A91894">
            <w:pPr>
              <w:rPr>
                <w:rFonts w:ascii="Arial" w:hAnsi="Arial" w:cs="Arial"/>
                <w:sz w:val="22"/>
                <w:szCs w:val="22"/>
              </w:rPr>
            </w:pPr>
            <w:r>
              <w:rPr>
                <w:rFonts w:ascii="Arial" w:hAnsi="Arial" w:cs="Arial"/>
                <w:sz w:val="22"/>
                <w:szCs w:val="22"/>
              </w:rPr>
              <w:t>N/A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2104D84" w:rsidR="0094056C" w:rsidRPr="00A42F82" w:rsidRDefault="00B00057"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0DF5600" w:rsidR="0094056C" w:rsidRPr="00A42F82" w:rsidRDefault="00B00057"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99E1240" w:rsidR="00003E64" w:rsidRPr="00A42F82" w:rsidRDefault="00B00057"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75824B5" w:rsidR="00003E64" w:rsidRPr="00A42F82" w:rsidRDefault="00B0005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8C71A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8C71A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EBCDFF8" w:rsidR="006930C2" w:rsidRPr="00A42F82" w:rsidRDefault="008C71A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0005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FBE2DE9" w:rsidR="006930C2" w:rsidRPr="00A42F82" w:rsidRDefault="00B00057" w:rsidP="00A91894">
            <w:pPr>
              <w:rPr>
                <w:rFonts w:ascii="Arial" w:hAnsi="Arial" w:cs="Arial"/>
                <w:sz w:val="22"/>
                <w:szCs w:val="22"/>
              </w:rPr>
            </w:pPr>
            <w:r>
              <w:rPr>
                <w:rFonts w:ascii="Arial" w:hAnsi="Arial" w:cs="Arial"/>
                <w:sz w:val="22"/>
                <w:szCs w:val="22"/>
              </w:rPr>
              <w:t>NO</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19B4B78" w:rsidR="006930C2" w:rsidRPr="00A42F82" w:rsidRDefault="00B00057" w:rsidP="00A91894">
            <w:pPr>
              <w:rPr>
                <w:rFonts w:ascii="Arial" w:hAnsi="Arial" w:cs="Arial"/>
                <w:sz w:val="22"/>
                <w:szCs w:val="22"/>
              </w:rPr>
            </w:pPr>
            <w:r>
              <w:rPr>
                <w:rFonts w:ascii="Arial" w:hAnsi="Arial" w:cs="Arial"/>
                <w:sz w:val="22"/>
                <w:szCs w:val="22"/>
              </w:rPr>
              <w:t>Not a primary research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E23B7FF" w:rsidR="006930C2" w:rsidRPr="00A42F82" w:rsidRDefault="00B00057" w:rsidP="00A91894">
            <w:pPr>
              <w:rPr>
                <w:rFonts w:ascii="Arial" w:hAnsi="Arial" w:cs="Arial"/>
                <w:sz w:val="22"/>
                <w:szCs w:val="22"/>
              </w:rPr>
            </w:pPr>
            <w:r>
              <w:rPr>
                <w:rFonts w:ascii="Arial" w:hAnsi="Arial" w:cs="Arial"/>
                <w:sz w:val="22"/>
                <w:szCs w:val="22"/>
              </w:rPr>
              <w:t>N/A</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B567CF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B00057">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003F215"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B00057">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98E7DA6"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45BB8D9"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8CBD9BD"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22A70D4"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3AAA45B"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8EF089E"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6A9F7F8"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10F286D"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04F6811"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4151868"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CCD69D7"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311340C"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3A8BB6F"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9DAF186"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E97B180"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EAA17C2" w:rsidR="004D0161" w:rsidRPr="00A42F82" w:rsidRDefault="00B00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33D85512" w:rsidR="004D0161" w:rsidRPr="00A42F82" w:rsidRDefault="00B00057"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C0F3505" w:rsidR="004D0161" w:rsidRPr="00A42F82" w:rsidRDefault="00B00057"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459217BB" w:rsidR="004D0161" w:rsidRPr="00A42F82" w:rsidRDefault="00B00057" w:rsidP="00A91894">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E758047" w:rsidR="004D0161" w:rsidRPr="00A42F82" w:rsidRDefault="00B00057"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14DF8300" w:rsidR="004D0161" w:rsidRPr="00A42F82" w:rsidRDefault="00B00057"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8C71AB">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49FE635" w:rsidR="00240C32" w:rsidRPr="00A42F82" w:rsidRDefault="008C71A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00057">
                  <w:rPr>
                    <w:rFonts w:ascii="MS Gothic" w:eastAsia="MS Gothic" w:hAnsi="MS Gothic" w:cs="Arial" w:hint="eastAsia"/>
                  </w:rPr>
                  <w:t>☒</w:t>
                </w:r>
              </w:sdtContent>
            </w:sdt>
          </w:p>
        </w:tc>
      </w:tr>
      <w:tr w:rsidR="00240C32" w:rsidRPr="00A42F82" w14:paraId="4A7B4A39" w14:textId="77777777" w:rsidTr="008C71AB">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2D4401D" w:rsidR="00240C32" w:rsidRPr="00A42F82" w:rsidRDefault="008C71A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0005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4FBB120" w:rsidR="004D0161" w:rsidRPr="00A42F82" w:rsidRDefault="00B00057" w:rsidP="00A91894">
            <w:pPr>
              <w:spacing w:before="100" w:beforeAutospacing="1" w:after="100" w:afterAutospacing="1"/>
              <w:rPr>
                <w:rFonts w:ascii="Arial" w:hAnsi="Arial" w:cs="Arial"/>
                <w:sz w:val="22"/>
                <w:szCs w:val="22"/>
              </w:rPr>
            </w:pPr>
            <w:r>
              <w:rPr>
                <w:rFonts w:ascii="Arial" w:hAnsi="Arial" w:cs="Arial"/>
                <w:sz w:val="22"/>
                <w:szCs w:val="22"/>
              </w:rPr>
              <w:t xml:space="preserve">Segun </w:t>
            </w:r>
            <w:proofErr w:type="spellStart"/>
            <w:r>
              <w:rPr>
                <w:rFonts w:ascii="Arial" w:hAnsi="Arial" w:cs="Arial"/>
                <w:sz w:val="22"/>
                <w:szCs w:val="22"/>
              </w:rPr>
              <w:t>Ikudehinbu</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58BD9B2" w:rsidR="004D0161" w:rsidRPr="00A42F82" w:rsidRDefault="00B00057" w:rsidP="00A91894">
            <w:pPr>
              <w:spacing w:before="100" w:beforeAutospacing="1" w:after="100" w:afterAutospacing="1"/>
              <w:rPr>
                <w:rFonts w:ascii="Arial" w:hAnsi="Arial" w:cs="Arial"/>
                <w:sz w:val="22"/>
                <w:szCs w:val="22"/>
              </w:rPr>
            </w:pPr>
            <w:r>
              <w:rPr>
                <w:rFonts w:ascii="Arial" w:hAnsi="Arial" w:cs="Arial"/>
                <w:sz w:val="22"/>
                <w:szCs w:val="22"/>
              </w:rPr>
              <w:t>18/07/2025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07EC6C1" w:rsidR="00AA7E42" w:rsidRPr="00A42F82" w:rsidRDefault="00B00057" w:rsidP="00A91894">
            <w:pPr>
              <w:pStyle w:val="ListParagraph"/>
              <w:ind w:left="0"/>
              <w:rPr>
                <w:rFonts w:ascii="Arial" w:hAnsi="Arial" w:cs="Arial"/>
              </w:rPr>
            </w:pPr>
            <w:r>
              <w:rPr>
                <w:rFonts w:ascii="Arial" w:hAnsi="Arial" w:cs="Arial"/>
              </w:rPr>
              <w:t>Caroline Salami</w:t>
            </w:r>
          </w:p>
        </w:tc>
        <w:tc>
          <w:tcPr>
            <w:tcW w:w="1014" w:type="pct"/>
            <w:vMerge w:val="restart"/>
          </w:tcPr>
          <w:p w14:paraId="7BA89991" w14:textId="23C7A899" w:rsidR="00AA7E42" w:rsidRPr="00A42F82" w:rsidRDefault="00AA7E42" w:rsidP="00A91894">
            <w:pPr>
              <w:pStyle w:val="ListParagraph"/>
              <w:ind w:left="0"/>
              <w:rPr>
                <w:rFonts w:ascii="Arial" w:hAnsi="Arial" w:cs="Arial"/>
              </w:rPr>
            </w:pPr>
            <w:r w:rsidRPr="00A42F82">
              <w:rPr>
                <w:rFonts w:ascii="Arial" w:hAnsi="Arial" w:cs="Arial"/>
                <w:b/>
                <w:bCs/>
              </w:rPr>
              <w:t>Date:</w:t>
            </w:r>
            <w:r w:rsidR="00B00057">
              <w:rPr>
                <w:rFonts w:ascii="Arial" w:hAnsi="Arial" w:cs="Arial"/>
                <w:b/>
                <w:bCs/>
              </w:rPr>
              <w:t>18/07/2025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493215F7" w:rsidR="00AA7E42" w:rsidRPr="00A42F82" w:rsidRDefault="00B00057" w:rsidP="00A91894">
            <w:pPr>
              <w:pStyle w:val="ListParagraph"/>
              <w:ind w:left="0"/>
              <w:rPr>
                <w:rFonts w:ascii="Arial" w:hAnsi="Arial" w:cs="Arial"/>
              </w:rPr>
            </w:pPr>
            <w:proofErr w:type="spellStart"/>
            <w:r>
              <w:rPr>
                <w:rFonts w:ascii="Arial" w:hAnsi="Arial" w:cs="Arial"/>
              </w:rPr>
              <w:t>c.salami</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8C71AB">
        <w:tc>
          <w:tcPr>
            <w:tcW w:w="10485" w:type="dxa"/>
            <w:shd w:val="clear" w:color="auto" w:fill="D9D9D9" w:themeFill="background1" w:themeFillShade="D9"/>
          </w:tcPr>
          <w:p w14:paraId="7AB58466" w14:textId="6DCD979F" w:rsidR="00B64389" w:rsidRPr="00A42F82" w:rsidRDefault="00B64389" w:rsidP="008C71AB">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8C71A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8C71AB">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88621" w14:textId="77777777" w:rsidR="00E5270F" w:rsidRDefault="00E5270F" w:rsidP="00390251">
      <w:r>
        <w:separator/>
      </w:r>
    </w:p>
    <w:p w14:paraId="46EE81B2" w14:textId="77777777" w:rsidR="00E5270F" w:rsidRDefault="00E5270F"/>
  </w:endnote>
  <w:endnote w:type="continuationSeparator" w:id="0">
    <w:p w14:paraId="5B1126D8" w14:textId="77777777" w:rsidR="00E5270F" w:rsidRDefault="00E5270F" w:rsidP="00390251">
      <w:r>
        <w:continuationSeparator/>
      </w:r>
    </w:p>
    <w:p w14:paraId="3C0C2208" w14:textId="77777777" w:rsidR="00E5270F" w:rsidRDefault="00E527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8C71AB" w:rsidRDefault="008C71AB"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B5160" w14:textId="77777777" w:rsidR="00E5270F" w:rsidRDefault="00E5270F" w:rsidP="00390251">
      <w:r>
        <w:separator/>
      </w:r>
    </w:p>
    <w:p w14:paraId="69CDA524" w14:textId="77777777" w:rsidR="00E5270F" w:rsidRDefault="00E5270F"/>
  </w:footnote>
  <w:footnote w:type="continuationSeparator" w:id="0">
    <w:p w14:paraId="2A5CAD3B" w14:textId="77777777" w:rsidR="00E5270F" w:rsidRDefault="00E5270F" w:rsidP="00390251">
      <w:r>
        <w:continuationSeparator/>
      </w:r>
    </w:p>
    <w:p w14:paraId="406E67CE" w14:textId="77777777" w:rsidR="00E5270F" w:rsidRDefault="00E527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8C71AB" w:rsidRPr="00965F27" w:rsidRDefault="008C71A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A7BB6"/>
    <w:multiLevelType w:val="hybridMultilevel"/>
    <w:tmpl w:val="5CD27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59C5"/>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17D9"/>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3791D"/>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2013"/>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C71AB"/>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0057"/>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70F"/>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B61A150-D890-44E9-84FF-4F7E74DB8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3830</Words>
  <Characters>21834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dell</cp:lastModifiedBy>
  <cp:revision>2</cp:revision>
  <cp:lastPrinted>2016-10-24T12:21:00Z</cp:lastPrinted>
  <dcterms:created xsi:type="dcterms:W3CDTF">2025-07-18T10:51:00Z</dcterms:created>
  <dcterms:modified xsi:type="dcterms:W3CDTF">2025-07-18T10:51:00Z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