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7B00A" w14:textId="6E8C52EF" w:rsidR="006538EA" w:rsidRPr="006538EA" w:rsidRDefault="006538EA" w:rsidP="224652E4">
      <w:pPr>
        <w:jc w:val="center"/>
        <w:rPr>
          <w:rFonts w:ascii="Times New Roman" w:hAnsi="Times New Roman" w:cs="Times New Roman"/>
        </w:rPr>
      </w:pPr>
    </w:p>
    <w:p w14:paraId="26F98381" w14:textId="02DFA44B" w:rsidR="009F339E" w:rsidRDefault="4786F17E" w:rsidP="224652E4">
      <w:pPr>
        <w:jc w:val="center"/>
        <w:rPr>
          <w:rFonts w:ascii="Times New Roman" w:hAnsi="Times New Roman" w:cs="Times New Roman"/>
          <w:b/>
          <w:bCs/>
          <w:sz w:val="32"/>
          <w:szCs w:val="32"/>
        </w:rPr>
      </w:pPr>
      <w:r w:rsidRPr="224652E4">
        <w:rPr>
          <w:rFonts w:ascii="Times New Roman" w:hAnsi="Times New Roman" w:cs="Times New Roman"/>
          <w:b/>
          <w:bCs/>
          <w:sz w:val="32"/>
          <w:szCs w:val="32"/>
        </w:rPr>
        <w:t>Zheko Valchanov</w:t>
      </w:r>
    </w:p>
    <w:p w14:paraId="08EA77A9" w14:textId="4137D2C4" w:rsidR="009F339E" w:rsidRDefault="4786F17E" w:rsidP="224652E4">
      <w:pPr>
        <w:jc w:val="center"/>
        <w:rPr>
          <w:rFonts w:ascii="Times New Roman" w:hAnsi="Times New Roman" w:cs="Times New Roman"/>
          <w:b/>
          <w:bCs/>
          <w:sz w:val="32"/>
          <w:szCs w:val="32"/>
        </w:rPr>
      </w:pPr>
      <w:r w:rsidRPr="224652E4">
        <w:rPr>
          <w:rFonts w:ascii="Times New Roman" w:hAnsi="Times New Roman" w:cs="Times New Roman"/>
          <w:b/>
          <w:bCs/>
          <w:sz w:val="32"/>
          <w:szCs w:val="32"/>
        </w:rPr>
        <w:t>Student number:2024650</w:t>
      </w:r>
    </w:p>
    <w:p w14:paraId="44EAFD9C" w14:textId="15CE815D" w:rsidR="009F339E" w:rsidRDefault="009F339E" w:rsidP="224652E4">
      <w:pPr>
        <w:jc w:val="center"/>
        <w:rPr>
          <w:rFonts w:ascii="Times New Roman" w:hAnsi="Times New Roman" w:cs="Times New Roman"/>
          <w:b/>
          <w:bCs/>
        </w:rPr>
      </w:pPr>
    </w:p>
    <w:p w14:paraId="42452E83" w14:textId="13A79D44" w:rsidR="006538EA" w:rsidRPr="00882EC1" w:rsidRDefault="006538EA" w:rsidP="224652E4">
      <w:pPr>
        <w:spacing w:line="360" w:lineRule="auto"/>
        <w:jc w:val="center"/>
        <w:rPr>
          <w:rFonts w:ascii="Times New Roman" w:hAnsi="Times New Roman" w:cs="Times New Roman"/>
          <w:b/>
          <w:bCs/>
          <w:sz w:val="32"/>
          <w:szCs w:val="32"/>
        </w:rPr>
      </w:pPr>
      <w:r w:rsidRPr="224652E4">
        <w:rPr>
          <w:rFonts w:ascii="Times New Roman" w:hAnsi="Times New Roman" w:cs="Times New Roman"/>
          <w:b/>
          <w:bCs/>
          <w:sz w:val="32"/>
          <w:szCs w:val="32"/>
        </w:rPr>
        <w:t xml:space="preserve"> Marketing Fundamentals</w:t>
      </w:r>
      <w:r w:rsidR="291297F0" w:rsidRPr="224652E4">
        <w:rPr>
          <w:rFonts w:ascii="Times New Roman" w:hAnsi="Times New Roman" w:cs="Times New Roman"/>
          <w:b/>
          <w:bCs/>
          <w:sz w:val="32"/>
          <w:szCs w:val="32"/>
        </w:rPr>
        <w:t xml:space="preserve"> </w:t>
      </w:r>
      <w:r w:rsidR="5F716477" w:rsidRPr="224652E4">
        <w:rPr>
          <w:rFonts w:ascii="Times New Roman" w:hAnsi="Times New Roman" w:cs="Times New Roman"/>
          <w:b/>
          <w:bCs/>
          <w:sz w:val="32"/>
          <w:szCs w:val="32"/>
        </w:rPr>
        <w:t>/</w:t>
      </w:r>
      <w:r w:rsidRPr="224652E4">
        <w:rPr>
          <w:rFonts w:ascii="Times New Roman" w:hAnsi="Times New Roman" w:cs="Times New Roman"/>
          <w:b/>
          <w:bCs/>
          <w:sz w:val="32"/>
          <w:szCs w:val="32"/>
        </w:rPr>
        <w:t>LCBB4004</w:t>
      </w:r>
      <w:r w:rsidR="41734344" w:rsidRPr="224652E4">
        <w:rPr>
          <w:rFonts w:ascii="Times New Roman" w:hAnsi="Times New Roman" w:cs="Times New Roman"/>
          <w:b/>
          <w:bCs/>
          <w:sz w:val="32"/>
          <w:szCs w:val="32"/>
        </w:rPr>
        <w:t>/</w:t>
      </w:r>
    </w:p>
    <w:p w14:paraId="095125B2" w14:textId="0ADA7250" w:rsidR="006538EA" w:rsidRDefault="006538EA" w:rsidP="224652E4">
      <w:pPr>
        <w:spacing w:line="360" w:lineRule="auto"/>
        <w:jc w:val="center"/>
        <w:rPr>
          <w:rFonts w:ascii="Times New Roman" w:hAnsi="Times New Roman" w:cs="Times New Roman"/>
          <w:b/>
          <w:bCs/>
          <w:sz w:val="32"/>
          <w:szCs w:val="32"/>
        </w:rPr>
      </w:pPr>
      <w:r w:rsidRPr="224652E4">
        <w:rPr>
          <w:rFonts w:ascii="Times New Roman" w:hAnsi="Times New Roman" w:cs="Times New Roman"/>
          <w:b/>
          <w:bCs/>
          <w:sz w:val="32"/>
          <w:szCs w:val="32"/>
        </w:rPr>
        <w:t xml:space="preserve"> </w:t>
      </w:r>
      <w:r w:rsidR="00BB23AE" w:rsidRPr="224652E4">
        <w:rPr>
          <w:rFonts w:ascii="Times New Roman" w:hAnsi="Times New Roman" w:cs="Times New Roman"/>
          <w:b/>
          <w:bCs/>
          <w:sz w:val="32"/>
          <w:szCs w:val="32"/>
        </w:rPr>
        <w:t xml:space="preserve"> Marketing Fundamentals Analysis and Evaluation</w:t>
      </w:r>
    </w:p>
    <w:p w14:paraId="2E784CA8" w14:textId="1DECED1B" w:rsidR="5BEB843F" w:rsidRDefault="5BEB843F" w:rsidP="224652E4">
      <w:pPr>
        <w:spacing w:line="360" w:lineRule="auto"/>
        <w:jc w:val="center"/>
        <w:rPr>
          <w:rFonts w:ascii="Times New Roman" w:hAnsi="Times New Roman" w:cs="Times New Roman"/>
          <w:b/>
          <w:bCs/>
          <w:sz w:val="32"/>
          <w:szCs w:val="32"/>
        </w:rPr>
      </w:pPr>
      <w:r w:rsidRPr="224652E4">
        <w:rPr>
          <w:rFonts w:ascii="Times New Roman" w:hAnsi="Times New Roman" w:cs="Times New Roman"/>
          <w:b/>
          <w:bCs/>
          <w:sz w:val="32"/>
          <w:szCs w:val="32"/>
        </w:rPr>
        <w:t>Assessment 2</w:t>
      </w:r>
    </w:p>
    <w:p w14:paraId="4B94D5A5" w14:textId="77777777" w:rsidR="002B72DF" w:rsidRDefault="002B72DF" w:rsidP="00882EC1">
      <w:pPr>
        <w:spacing w:line="360" w:lineRule="auto"/>
        <w:jc w:val="center"/>
        <w:rPr>
          <w:rFonts w:ascii="Times New Roman" w:hAnsi="Times New Roman" w:cs="Times New Roman"/>
          <w:sz w:val="32"/>
        </w:rPr>
      </w:pPr>
    </w:p>
    <w:p w14:paraId="3DEEC669" w14:textId="77777777" w:rsidR="002B72DF" w:rsidRDefault="002B72DF" w:rsidP="00882EC1">
      <w:pPr>
        <w:spacing w:line="360" w:lineRule="auto"/>
        <w:jc w:val="center"/>
        <w:rPr>
          <w:rFonts w:ascii="Times New Roman" w:hAnsi="Times New Roman" w:cs="Times New Roman"/>
          <w:sz w:val="32"/>
        </w:rPr>
      </w:pPr>
    </w:p>
    <w:p w14:paraId="3656B9AB" w14:textId="77777777" w:rsidR="002B72DF" w:rsidRDefault="002B72DF" w:rsidP="00882EC1">
      <w:pPr>
        <w:spacing w:line="360" w:lineRule="auto"/>
        <w:jc w:val="center"/>
        <w:rPr>
          <w:rFonts w:ascii="Times New Roman" w:hAnsi="Times New Roman" w:cs="Times New Roman"/>
          <w:sz w:val="32"/>
        </w:rPr>
      </w:pPr>
    </w:p>
    <w:p w14:paraId="45FB0818" w14:textId="77777777" w:rsidR="002B72DF" w:rsidRDefault="002B72DF" w:rsidP="00882EC1">
      <w:pPr>
        <w:spacing w:line="360" w:lineRule="auto"/>
        <w:jc w:val="center"/>
        <w:rPr>
          <w:rFonts w:ascii="Times New Roman" w:hAnsi="Times New Roman" w:cs="Times New Roman"/>
          <w:sz w:val="32"/>
        </w:rPr>
      </w:pPr>
    </w:p>
    <w:p w14:paraId="049F31CB" w14:textId="77777777" w:rsidR="002B72DF" w:rsidRDefault="002B72DF" w:rsidP="00882EC1">
      <w:pPr>
        <w:spacing w:line="360" w:lineRule="auto"/>
        <w:jc w:val="center"/>
        <w:rPr>
          <w:rFonts w:ascii="Times New Roman" w:hAnsi="Times New Roman" w:cs="Times New Roman"/>
          <w:sz w:val="32"/>
        </w:rPr>
      </w:pPr>
    </w:p>
    <w:p w14:paraId="53128261" w14:textId="77777777" w:rsidR="002B72DF" w:rsidRDefault="002B72DF" w:rsidP="00882EC1">
      <w:pPr>
        <w:spacing w:line="360" w:lineRule="auto"/>
        <w:jc w:val="center"/>
        <w:rPr>
          <w:rFonts w:ascii="Times New Roman" w:hAnsi="Times New Roman" w:cs="Times New Roman"/>
          <w:sz w:val="32"/>
        </w:rPr>
      </w:pPr>
    </w:p>
    <w:p w14:paraId="62486C05" w14:textId="77777777" w:rsidR="002B72DF" w:rsidRDefault="002B72DF" w:rsidP="00882EC1">
      <w:pPr>
        <w:spacing w:line="360" w:lineRule="auto"/>
        <w:jc w:val="center"/>
        <w:rPr>
          <w:rFonts w:ascii="Times New Roman" w:hAnsi="Times New Roman" w:cs="Times New Roman"/>
          <w:sz w:val="32"/>
        </w:rPr>
      </w:pPr>
    </w:p>
    <w:p w14:paraId="4101652C" w14:textId="77777777" w:rsidR="00462625" w:rsidRDefault="00462625" w:rsidP="008051A2">
      <w:pPr>
        <w:pStyle w:val="Heading1"/>
        <w:spacing w:line="360" w:lineRule="auto"/>
        <w:jc w:val="both"/>
        <w:rPr>
          <w:rFonts w:ascii="Times New Roman" w:hAnsi="Times New Roman" w:cs="Times New Roman"/>
        </w:rPr>
        <w:sectPr w:rsidR="0046262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sdt>
      <w:sdtPr>
        <w:rPr>
          <w:rFonts w:asciiTheme="minorHAnsi" w:eastAsiaTheme="minorHAnsi" w:hAnsiTheme="minorHAnsi" w:cstheme="minorBidi"/>
          <w:color w:val="auto"/>
          <w:sz w:val="22"/>
          <w:szCs w:val="22"/>
        </w:rPr>
        <w:id w:val="1988739075"/>
        <w:docPartObj>
          <w:docPartGallery w:val="Table of Contents"/>
          <w:docPartUnique/>
        </w:docPartObj>
      </w:sdtPr>
      <w:sdtEndPr>
        <w:rPr>
          <w:b/>
          <w:bCs/>
          <w:noProof/>
        </w:rPr>
      </w:sdtEndPr>
      <w:sdtContent>
        <w:p w14:paraId="406425CA" w14:textId="77777777" w:rsidR="006860AC" w:rsidRDefault="006860AC">
          <w:pPr>
            <w:pStyle w:val="TOCHeading"/>
          </w:pPr>
          <w:r>
            <w:t>Contents</w:t>
          </w:r>
        </w:p>
        <w:p w14:paraId="6E82993E" w14:textId="77777777" w:rsidR="00DE1752" w:rsidRDefault="006860AC">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70709696" w:history="1">
            <w:r w:rsidR="00DE1752" w:rsidRPr="00A95A1D">
              <w:rPr>
                <w:rStyle w:val="Hyperlink"/>
                <w:rFonts w:ascii="Times New Roman" w:hAnsi="Times New Roman" w:cs="Times New Roman"/>
                <w:noProof/>
              </w:rPr>
              <w:t>The Role of Marketing in Creating Value for Customers</w:t>
            </w:r>
            <w:r w:rsidR="00DE1752">
              <w:rPr>
                <w:noProof/>
                <w:webHidden/>
              </w:rPr>
              <w:tab/>
            </w:r>
            <w:r w:rsidR="00DE1752">
              <w:rPr>
                <w:noProof/>
                <w:webHidden/>
              </w:rPr>
              <w:fldChar w:fldCharType="begin"/>
            </w:r>
            <w:r w:rsidR="00DE1752">
              <w:rPr>
                <w:noProof/>
                <w:webHidden/>
              </w:rPr>
              <w:instrText xml:space="preserve"> PAGEREF _Toc70709696 \h </w:instrText>
            </w:r>
            <w:r w:rsidR="00DE1752">
              <w:rPr>
                <w:noProof/>
                <w:webHidden/>
              </w:rPr>
            </w:r>
            <w:r w:rsidR="00DE1752">
              <w:rPr>
                <w:noProof/>
                <w:webHidden/>
              </w:rPr>
              <w:fldChar w:fldCharType="separate"/>
            </w:r>
            <w:r w:rsidR="00DE1752">
              <w:rPr>
                <w:noProof/>
                <w:webHidden/>
              </w:rPr>
              <w:t>1</w:t>
            </w:r>
            <w:r w:rsidR="00DE1752">
              <w:rPr>
                <w:noProof/>
                <w:webHidden/>
              </w:rPr>
              <w:fldChar w:fldCharType="end"/>
            </w:r>
          </w:hyperlink>
        </w:p>
        <w:p w14:paraId="606D8313" w14:textId="77777777" w:rsidR="00DE1752" w:rsidRDefault="00B75187">
          <w:pPr>
            <w:pStyle w:val="TOC1"/>
            <w:tabs>
              <w:tab w:val="right" w:leader="dot" w:pos="9350"/>
            </w:tabs>
            <w:rPr>
              <w:rFonts w:eastAsiaTheme="minorEastAsia"/>
              <w:noProof/>
            </w:rPr>
          </w:pPr>
          <w:hyperlink w:anchor="_Toc70709697" w:history="1">
            <w:r w:rsidR="00DE1752" w:rsidRPr="00A95A1D">
              <w:rPr>
                <w:rStyle w:val="Hyperlink"/>
                <w:rFonts w:ascii="Times New Roman" w:hAnsi="Times New Roman" w:cs="Times New Roman"/>
                <w:noProof/>
              </w:rPr>
              <w:t>Stakeholder Engagement and their Impact on the Marketing Activities</w:t>
            </w:r>
            <w:r w:rsidR="00DE1752">
              <w:rPr>
                <w:noProof/>
                <w:webHidden/>
              </w:rPr>
              <w:tab/>
            </w:r>
            <w:r w:rsidR="00DE1752">
              <w:rPr>
                <w:noProof/>
                <w:webHidden/>
              </w:rPr>
              <w:fldChar w:fldCharType="begin"/>
            </w:r>
            <w:r w:rsidR="00DE1752">
              <w:rPr>
                <w:noProof/>
                <w:webHidden/>
              </w:rPr>
              <w:instrText xml:space="preserve"> PAGEREF _Toc70709697 \h </w:instrText>
            </w:r>
            <w:r w:rsidR="00DE1752">
              <w:rPr>
                <w:noProof/>
                <w:webHidden/>
              </w:rPr>
            </w:r>
            <w:r w:rsidR="00DE1752">
              <w:rPr>
                <w:noProof/>
                <w:webHidden/>
              </w:rPr>
              <w:fldChar w:fldCharType="separate"/>
            </w:r>
            <w:r w:rsidR="00DE1752">
              <w:rPr>
                <w:noProof/>
                <w:webHidden/>
              </w:rPr>
              <w:t>6</w:t>
            </w:r>
            <w:r w:rsidR="00DE1752">
              <w:rPr>
                <w:noProof/>
                <w:webHidden/>
              </w:rPr>
              <w:fldChar w:fldCharType="end"/>
            </w:r>
          </w:hyperlink>
        </w:p>
        <w:p w14:paraId="68B53849" w14:textId="77777777" w:rsidR="00DE1752" w:rsidRDefault="00B75187">
          <w:pPr>
            <w:pStyle w:val="TOC1"/>
            <w:tabs>
              <w:tab w:val="right" w:leader="dot" w:pos="9350"/>
            </w:tabs>
            <w:rPr>
              <w:rFonts w:eastAsiaTheme="minorEastAsia"/>
              <w:noProof/>
            </w:rPr>
          </w:pPr>
          <w:hyperlink w:anchor="_Toc70709698" w:history="1">
            <w:r w:rsidR="00DE1752" w:rsidRPr="00A95A1D">
              <w:rPr>
                <w:rStyle w:val="Hyperlink"/>
                <w:rFonts w:ascii="Times New Roman" w:hAnsi="Times New Roman" w:cs="Times New Roman"/>
                <w:noProof/>
                <w:lang w:val="en-GB"/>
              </w:rPr>
              <w:t>References</w:t>
            </w:r>
            <w:r w:rsidR="00DE1752">
              <w:rPr>
                <w:noProof/>
                <w:webHidden/>
              </w:rPr>
              <w:tab/>
            </w:r>
            <w:r w:rsidR="00DE1752">
              <w:rPr>
                <w:noProof/>
                <w:webHidden/>
              </w:rPr>
              <w:fldChar w:fldCharType="begin"/>
            </w:r>
            <w:r w:rsidR="00DE1752">
              <w:rPr>
                <w:noProof/>
                <w:webHidden/>
              </w:rPr>
              <w:instrText xml:space="preserve"> PAGEREF _Toc70709698 \h </w:instrText>
            </w:r>
            <w:r w:rsidR="00DE1752">
              <w:rPr>
                <w:noProof/>
                <w:webHidden/>
              </w:rPr>
            </w:r>
            <w:r w:rsidR="00DE1752">
              <w:rPr>
                <w:noProof/>
                <w:webHidden/>
              </w:rPr>
              <w:fldChar w:fldCharType="separate"/>
            </w:r>
            <w:r w:rsidR="00DE1752">
              <w:rPr>
                <w:noProof/>
                <w:webHidden/>
              </w:rPr>
              <w:t>9</w:t>
            </w:r>
            <w:r w:rsidR="00DE1752">
              <w:rPr>
                <w:noProof/>
                <w:webHidden/>
              </w:rPr>
              <w:fldChar w:fldCharType="end"/>
            </w:r>
          </w:hyperlink>
        </w:p>
        <w:p w14:paraId="4B99056E" w14:textId="77777777" w:rsidR="006860AC" w:rsidRPr="006860AC" w:rsidRDefault="006860AC" w:rsidP="006860AC">
          <w:r>
            <w:rPr>
              <w:b/>
              <w:bCs/>
              <w:noProof/>
            </w:rPr>
            <w:fldChar w:fldCharType="end"/>
          </w:r>
        </w:p>
      </w:sdtContent>
    </w:sdt>
    <w:p w14:paraId="1299C43A" w14:textId="77777777" w:rsidR="006860AC" w:rsidRDefault="006860AC" w:rsidP="006860AC"/>
    <w:p w14:paraId="4DDBEF00" w14:textId="77777777" w:rsidR="006860AC" w:rsidRDefault="006860AC" w:rsidP="006860AC"/>
    <w:p w14:paraId="3461D779" w14:textId="77777777" w:rsidR="006860AC" w:rsidRDefault="006860AC" w:rsidP="006860AC"/>
    <w:p w14:paraId="3CF2D8B6" w14:textId="77777777" w:rsidR="006860AC" w:rsidRDefault="006860AC" w:rsidP="006860AC"/>
    <w:p w14:paraId="0FB78278" w14:textId="77777777" w:rsidR="006860AC" w:rsidRDefault="006860AC" w:rsidP="006860AC"/>
    <w:p w14:paraId="1FC39945" w14:textId="77777777" w:rsidR="006860AC" w:rsidRDefault="006860AC" w:rsidP="006860AC"/>
    <w:p w14:paraId="0562CB0E" w14:textId="77777777" w:rsidR="006860AC" w:rsidRDefault="006860AC" w:rsidP="006860AC"/>
    <w:p w14:paraId="34CE0A41" w14:textId="77777777" w:rsidR="006860AC" w:rsidRDefault="006860AC" w:rsidP="006860AC"/>
    <w:p w14:paraId="62EBF3C5" w14:textId="77777777" w:rsidR="006860AC" w:rsidRDefault="006860AC" w:rsidP="006860AC"/>
    <w:p w14:paraId="6D98A12B" w14:textId="77777777" w:rsidR="006860AC" w:rsidRDefault="006860AC" w:rsidP="006860AC"/>
    <w:p w14:paraId="2946DB82" w14:textId="77777777" w:rsidR="006860AC" w:rsidRDefault="006860AC" w:rsidP="006860AC"/>
    <w:p w14:paraId="5997CC1D" w14:textId="77777777" w:rsidR="006860AC" w:rsidRDefault="006860AC" w:rsidP="006860AC"/>
    <w:p w14:paraId="110FFD37" w14:textId="77777777" w:rsidR="006860AC" w:rsidRDefault="006860AC" w:rsidP="006860AC"/>
    <w:p w14:paraId="6B699379" w14:textId="77777777" w:rsidR="006860AC" w:rsidRDefault="006860AC" w:rsidP="006860AC"/>
    <w:p w14:paraId="3FE9F23F" w14:textId="77777777" w:rsidR="006860AC" w:rsidRDefault="006860AC" w:rsidP="006860AC"/>
    <w:p w14:paraId="1F72F646" w14:textId="77777777" w:rsidR="006860AC" w:rsidRDefault="006860AC" w:rsidP="006860AC"/>
    <w:p w14:paraId="08CE6F91" w14:textId="77777777" w:rsidR="006860AC" w:rsidRDefault="006860AC" w:rsidP="006860AC"/>
    <w:p w14:paraId="61CDCEAD" w14:textId="77777777" w:rsidR="006860AC" w:rsidRDefault="006860AC" w:rsidP="006860AC"/>
    <w:p w14:paraId="6BB9E253" w14:textId="77777777" w:rsidR="006860AC" w:rsidRDefault="006860AC" w:rsidP="006860AC"/>
    <w:p w14:paraId="23DE523C" w14:textId="77777777" w:rsidR="006860AC" w:rsidRDefault="006860AC" w:rsidP="006860AC"/>
    <w:p w14:paraId="52E56223" w14:textId="77777777" w:rsidR="006860AC" w:rsidRDefault="006860AC" w:rsidP="006860AC"/>
    <w:p w14:paraId="07547A01" w14:textId="77777777" w:rsidR="006860AC" w:rsidRDefault="006860AC" w:rsidP="006860AC"/>
    <w:p w14:paraId="5043CB0F" w14:textId="77777777" w:rsidR="006860AC" w:rsidRDefault="006860AC" w:rsidP="006860AC"/>
    <w:p w14:paraId="07459315" w14:textId="77777777" w:rsidR="006860AC" w:rsidRDefault="006860AC" w:rsidP="006860AC"/>
    <w:p w14:paraId="6537F28F" w14:textId="77777777" w:rsidR="000128F5" w:rsidRDefault="000128F5" w:rsidP="006860AC">
      <w:pPr>
        <w:pStyle w:val="Heading1"/>
        <w:spacing w:line="360" w:lineRule="auto"/>
        <w:rPr>
          <w:rFonts w:ascii="Times New Roman" w:hAnsi="Times New Roman" w:cs="Times New Roman"/>
        </w:rPr>
        <w:sectPr w:rsidR="000128F5" w:rsidSect="00462625">
          <w:footerReference w:type="default" r:id="rId14"/>
          <w:pgSz w:w="12240" w:h="15840"/>
          <w:pgMar w:top="1440" w:right="1440" w:bottom="1440" w:left="1440" w:header="720" w:footer="720" w:gutter="0"/>
          <w:pgNumType w:start="1"/>
          <w:cols w:space="720"/>
          <w:docGrid w:linePitch="360"/>
        </w:sectPr>
      </w:pPr>
    </w:p>
    <w:p w14:paraId="13929D45" w14:textId="77777777" w:rsidR="002B72DF" w:rsidRPr="006860AC" w:rsidRDefault="008A4B9F" w:rsidP="006860AC">
      <w:pPr>
        <w:pStyle w:val="Heading1"/>
        <w:spacing w:line="360" w:lineRule="auto"/>
        <w:rPr>
          <w:rFonts w:ascii="Times New Roman" w:hAnsi="Times New Roman" w:cs="Times New Roman"/>
        </w:rPr>
      </w:pPr>
      <w:bookmarkStart w:id="0" w:name="_Toc70709696"/>
      <w:r w:rsidRPr="006860AC">
        <w:rPr>
          <w:rFonts w:ascii="Times New Roman" w:hAnsi="Times New Roman" w:cs="Times New Roman"/>
        </w:rPr>
        <w:lastRenderedPageBreak/>
        <w:t>The Role of Marketing</w:t>
      </w:r>
      <w:r w:rsidR="00CF60AC" w:rsidRPr="006860AC">
        <w:rPr>
          <w:rFonts w:ascii="Times New Roman" w:hAnsi="Times New Roman" w:cs="Times New Roman"/>
        </w:rPr>
        <w:t xml:space="preserve"> </w:t>
      </w:r>
      <w:r w:rsidR="00C8267D" w:rsidRPr="006860AC">
        <w:rPr>
          <w:rFonts w:ascii="Times New Roman" w:hAnsi="Times New Roman" w:cs="Times New Roman"/>
        </w:rPr>
        <w:t>in</w:t>
      </w:r>
      <w:r w:rsidR="00CF60AC" w:rsidRPr="006860AC">
        <w:rPr>
          <w:rFonts w:ascii="Times New Roman" w:hAnsi="Times New Roman" w:cs="Times New Roman"/>
        </w:rPr>
        <w:t xml:space="preserve"> Creating Value </w:t>
      </w:r>
      <w:r w:rsidR="00C8267D" w:rsidRPr="006860AC">
        <w:rPr>
          <w:rFonts w:ascii="Times New Roman" w:hAnsi="Times New Roman" w:cs="Times New Roman"/>
        </w:rPr>
        <w:t>for</w:t>
      </w:r>
      <w:r w:rsidR="00CF60AC" w:rsidRPr="006860AC">
        <w:rPr>
          <w:rFonts w:ascii="Times New Roman" w:hAnsi="Times New Roman" w:cs="Times New Roman"/>
        </w:rPr>
        <w:t xml:space="preserve"> Customers</w:t>
      </w:r>
      <w:bookmarkEnd w:id="0"/>
    </w:p>
    <w:p w14:paraId="56785DD3" w14:textId="77777777" w:rsidR="008051A2" w:rsidRDefault="00BC7E78" w:rsidP="00394ABD">
      <w:pPr>
        <w:spacing w:line="360" w:lineRule="auto"/>
        <w:jc w:val="both"/>
        <w:rPr>
          <w:rFonts w:ascii="Times New Roman" w:hAnsi="Times New Roman" w:cs="Times New Roman"/>
        </w:rPr>
      </w:pPr>
      <w:r>
        <w:rPr>
          <w:rFonts w:ascii="Times New Roman" w:hAnsi="Times New Roman" w:cs="Times New Roman"/>
        </w:rPr>
        <w:t>According to Deepak and Je</w:t>
      </w:r>
      <w:r w:rsidR="00EC7A30">
        <w:rPr>
          <w:rFonts w:ascii="Times New Roman" w:hAnsi="Times New Roman" w:cs="Times New Roman"/>
        </w:rPr>
        <w:t>y</w:t>
      </w:r>
      <w:r>
        <w:rPr>
          <w:rFonts w:ascii="Times New Roman" w:hAnsi="Times New Roman" w:cs="Times New Roman"/>
        </w:rPr>
        <w:t>a</w:t>
      </w:r>
      <w:r w:rsidR="00EC7A30">
        <w:rPr>
          <w:rFonts w:ascii="Times New Roman" w:hAnsi="Times New Roman" w:cs="Times New Roman"/>
        </w:rPr>
        <w:t xml:space="preserve">kumar (2019), </w:t>
      </w:r>
      <w:r w:rsidR="008A4B9F">
        <w:rPr>
          <w:rFonts w:ascii="Times New Roman" w:hAnsi="Times New Roman" w:cs="Times New Roman"/>
        </w:rPr>
        <w:t>m</w:t>
      </w:r>
      <w:r w:rsidR="00394ABD">
        <w:rPr>
          <w:rFonts w:ascii="Times New Roman" w:hAnsi="Times New Roman" w:cs="Times New Roman"/>
        </w:rPr>
        <w:t xml:space="preserve">arketing is described as the continuous process of identifying </w:t>
      </w:r>
      <w:r w:rsidR="00CF60AC">
        <w:rPr>
          <w:rFonts w:ascii="Times New Roman" w:hAnsi="Times New Roman" w:cs="Times New Roman"/>
        </w:rPr>
        <w:t xml:space="preserve">the </w:t>
      </w:r>
      <w:r w:rsidR="00394ABD">
        <w:rPr>
          <w:rFonts w:ascii="Times New Roman" w:hAnsi="Times New Roman" w:cs="Times New Roman"/>
        </w:rPr>
        <w:t xml:space="preserve">needs of the customers, creating goods and services that can fulfill those needs, and delivering the goods and services to the customers to gain their satisfaction. </w:t>
      </w:r>
      <w:r w:rsidR="009E43F8">
        <w:rPr>
          <w:rFonts w:ascii="Times New Roman" w:hAnsi="Times New Roman" w:cs="Times New Roman"/>
        </w:rPr>
        <w:t xml:space="preserve">The ultimate objective of marketing is customer satisfaction. </w:t>
      </w:r>
      <w:r w:rsidR="00EB3AFC">
        <w:rPr>
          <w:rFonts w:ascii="Times New Roman" w:hAnsi="Times New Roman" w:cs="Times New Roman"/>
        </w:rPr>
        <w:t xml:space="preserve">According to </w:t>
      </w:r>
      <w:r w:rsidR="0037191A" w:rsidRPr="00606B02">
        <w:rPr>
          <w:rFonts w:ascii="Times New Roman" w:hAnsi="Times New Roman" w:cs="Times New Roman"/>
          <w:color w:val="000000" w:themeColor="text1"/>
        </w:rPr>
        <w:t>McCarthy</w:t>
      </w:r>
      <w:r w:rsidR="00EB3AFC">
        <w:rPr>
          <w:rFonts w:ascii="Times New Roman" w:hAnsi="Times New Roman" w:cs="Times New Roman"/>
          <w:color w:val="000000" w:themeColor="text1"/>
        </w:rPr>
        <w:t xml:space="preserve"> </w:t>
      </w:r>
      <w:r w:rsidR="00EB3AFC" w:rsidRPr="00606B02">
        <w:rPr>
          <w:rFonts w:ascii="Times New Roman" w:hAnsi="Times New Roman" w:cs="Times New Roman"/>
          <w:color w:val="000000" w:themeColor="text1"/>
        </w:rPr>
        <w:t xml:space="preserve">and Perreault </w:t>
      </w:r>
      <w:r w:rsidR="00EB3AFC">
        <w:rPr>
          <w:rFonts w:ascii="Times New Roman" w:hAnsi="Times New Roman" w:cs="Times New Roman"/>
          <w:color w:val="000000" w:themeColor="text1"/>
        </w:rPr>
        <w:t>(</w:t>
      </w:r>
      <w:r w:rsidR="0023526D">
        <w:rPr>
          <w:rFonts w:ascii="Times New Roman" w:hAnsi="Times New Roman" w:cs="Times New Roman"/>
          <w:color w:val="000000" w:themeColor="text1"/>
        </w:rPr>
        <w:t>201</w:t>
      </w:r>
      <w:r w:rsidR="00EB3AFC" w:rsidRPr="00606B02">
        <w:rPr>
          <w:rFonts w:ascii="Times New Roman" w:hAnsi="Times New Roman" w:cs="Times New Roman"/>
          <w:color w:val="000000" w:themeColor="text1"/>
        </w:rPr>
        <w:t>7</w:t>
      </w:r>
      <w:r w:rsidR="00EB3AFC">
        <w:rPr>
          <w:rFonts w:ascii="Times New Roman" w:hAnsi="Times New Roman" w:cs="Times New Roman"/>
          <w:color w:val="000000" w:themeColor="text1"/>
        </w:rPr>
        <w:t xml:space="preserve">), </w:t>
      </w:r>
      <w:r w:rsidR="008A4B9F">
        <w:rPr>
          <w:rFonts w:ascii="Times New Roman" w:hAnsi="Times New Roman" w:cs="Times New Roman"/>
        </w:rPr>
        <w:t>m</w:t>
      </w:r>
      <w:r w:rsidR="00282374">
        <w:rPr>
          <w:rFonts w:ascii="Times New Roman" w:hAnsi="Times New Roman" w:cs="Times New Roman"/>
        </w:rPr>
        <w:t xml:space="preserve">arketing is described as the set of activities that include institutions, processes of creating, delivering, and exchanging products/services that have value for customers. </w:t>
      </w:r>
      <w:r w:rsidR="008A4B9F">
        <w:rPr>
          <w:rFonts w:ascii="Times New Roman" w:hAnsi="Times New Roman" w:cs="Times New Roman"/>
        </w:rPr>
        <w:t xml:space="preserve">According to Kotler and Armstrong (1990), marketing </w:t>
      </w:r>
      <w:r w:rsidR="00852A96">
        <w:rPr>
          <w:rFonts w:ascii="Times New Roman" w:hAnsi="Times New Roman" w:cs="Times New Roman"/>
        </w:rPr>
        <w:t xml:space="preserve">is the process of exploring, creating, and delivering value for satisfying the needs of the customers to make </w:t>
      </w:r>
      <w:r w:rsidR="00CF60AC">
        <w:rPr>
          <w:rFonts w:ascii="Times New Roman" w:hAnsi="Times New Roman" w:cs="Times New Roman"/>
        </w:rPr>
        <w:t xml:space="preserve">a </w:t>
      </w:r>
      <w:r w:rsidR="00852A96">
        <w:rPr>
          <w:rFonts w:ascii="Times New Roman" w:hAnsi="Times New Roman" w:cs="Times New Roman"/>
        </w:rPr>
        <w:t xml:space="preserve">profit. </w:t>
      </w:r>
      <w:r w:rsidR="00D95E74">
        <w:rPr>
          <w:rFonts w:ascii="Times New Roman" w:hAnsi="Times New Roman" w:cs="Times New Roman"/>
        </w:rPr>
        <w:t xml:space="preserve">All the definitions of marketing, developed by marketers and researchers have a common point “customer satisfaction”. </w:t>
      </w:r>
      <w:r w:rsidR="00D917DC">
        <w:rPr>
          <w:rFonts w:ascii="Times New Roman" w:hAnsi="Times New Roman" w:cs="Times New Roman"/>
        </w:rPr>
        <w:t>T</w:t>
      </w:r>
      <w:r w:rsidR="0023526D">
        <w:rPr>
          <w:rFonts w:ascii="Times New Roman" w:hAnsi="Times New Roman" w:cs="Times New Roman"/>
        </w:rPr>
        <w:t>here were five eras</w:t>
      </w:r>
      <w:r w:rsidR="00D917DC">
        <w:rPr>
          <w:rFonts w:ascii="Times New Roman" w:hAnsi="Times New Roman" w:cs="Times New Roman"/>
        </w:rPr>
        <w:t xml:space="preserve"> of marketing</w:t>
      </w:r>
      <w:r w:rsidR="0023526D">
        <w:rPr>
          <w:rFonts w:ascii="Times New Roman" w:hAnsi="Times New Roman" w:cs="Times New Roman"/>
        </w:rPr>
        <w:t xml:space="preserve"> which are production, product, selling, </w:t>
      </w:r>
      <w:r w:rsidR="0023526D" w:rsidRPr="0023526D">
        <w:rPr>
          <w:rFonts w:ascii="Times New Roman" w:hAnsi="Times New Roman" w:cs="Times New Roman"/>
          <w:b/>
        </w:rPr>
        <w:t>marketing</w:t>
      </w:r>
      <w:r w:rsidR="0023526D">
        <w:rPr>
          <w:rFonts w:ascii="Times New Roman" w:hAnsi="Times New Roman" w:cs="Times New Roman"/>
        </w:rPr>
        <w:t>, and social marketing</w:t>
      </w:r>
      <w:r w:rsidR="0071195C">
        <w:rPr>
          <w:rFonts w:ascii="Times New Roman" w:hAnsi="Times New Roman" w:cs="Times New Roman"/>
        </w:rPr>
        <w:t xml:space="preserve"> (Jones and Shaw, 2012)</w:t>
      </w:r>
      <w:r w:rsidR="0019658F">
        <w:rPr>
          <w:rFonts w:ascii="Times New Roman" w:hAnsi="Times New Roman" w:cs="Times New Roman"/>
        </w:rPr>
        <w:t xml:space="preserve">. </w:t>
      </w:r>
      <w:r w:rsidR="000867A1">
        <w:rPr>
          <w:rFonts w:ascii="Times New Roman" w:hAnsi="Times New Roman" w:cs="Times New Roman"/>
        </w:rPr>
        <w:t xml:space="preserve">Each of the first three eras did not think about </w:t>
      </w:r>
      <w:r w:rsidR="00D46DA2">
        <w:rPr>
          <w:rFonts w:ascii="Times New Roman" w:hAnsi="Times New Roman" w:cs="Times New Roman"/>
        </w:rPr>
        <w:t xml:space="preserve">the </w:t>
      </w:r>
      <w:r w:rsidR="000867A1">
        <w:rPr>
          <w:rFonts w:ascii="Times New Roman" w:hAnsi="Times New Roman" w:cs="Times New Roman"/>
        </w:rPr>
        <w:t>customer and their satisfaction. The marketing concep</w:t>
      </w:r>
      <w:r w:rsidR="00CE0D62">
        <w:rPr>
          <w:rFonts w:ascii="Times New Roman" w:hAnsi="Times New Roman" w:cs="Times New Roman"/>
        </w:rPr>
        <w:t xml:space="preserve">t brought customer satisfaction. </w:t>
      </w:r>
      <w:r w:rsidR="001C2654">
        <w:rPr>
          <w:rFonts w:ascii="Times New Roman" w:hAnsi="Times New Roman" w:cs="Times New Roman"/>
        </w:rPr>
        <w:t>In modern marketing</w:t>
      </w:r>
      <w:r w:rsidR="00D46DA2">
        <w:rPr>
          <w:rFonts w:ascii="Times New Roman" w:hAnsi="Times New Roman" w:cs="Times New Roman"/>
        </w:rPr>
        <w:t>,</w:t>
      </w:r>
      <w:r w:rsidR="001C2654">
        <w:rPr>
          <w:rFonts w:ascii="Times New Roman" w:hAnsi="Times New Roman" w:cs="Times New Roman"/>
        </w:rPr>
        <w:t xml:space="preserve"> </w:t>
      </w:r>
      <w:r w:rsidR="00D46DA2">
        <w:rPr>
          <w:rFonts w:ascii="Times New Roman" w:hAnsi="Times New Roman" w:cs="Times New Roman"/>
        </w:rPr>
        <w:t xml:space="preserve">the </w:t>
      </w:r>
      <w:r w:rsidR="001C2654">
        <w:rPr>
          <w:rFonts w:ascii="Times New Roman" w:hAnsi="Times New Roman" w:cs="Times New Roman"/>
        </w:rPr>
        <w:t xml:space="preserve">customer is core to everything. </w:t>
      </w:r>
      <w:r w:rsidR="00E27AC9">
        <w:rPr>
          <w:rFonts w:ascii="Times New Roman" w:hAnsi="Times New Roman" w:cs="Times New Roman"/>
        </w:rPr>
        <w:t xml:space="preserve">In this way, every producer will try to satisfy customers and they will compete with each other for getting customers and offer products/services with more value that will benefit customers and improve products/services. </w:t>
      </w:r>
    </w:p>
    <w:p w14:paraId="6DFB9E20" w14:textId="77777777" w:rsidR="009C3529" w:rsidRDefault="009C3529" w:rsidP="009C3529">
      <w:pPr>
        <w:keepNext/>
        <w:spacing w:line="360" w:lineRule="auto"/>
        <w:jc w:val="center"/>
      </w:pPr>
      <w:r>
        <w:rPr>
          <w:noProof/>
        </w:rPr>
        <w:drawing>
          <wp:inline distT="0" distB="0" distL="0" distR="0" wp14:anchorId="767DC28E" wp14:editId="77856AFE">
            <wp:extent cx="2685054" cy="205844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5">
                      <a:extLst>
                        <a:ext uri="{28A0092B-C50C-407E-A947-70E740481C1C}">
                          <a14:useLocalDpi xmlns:a14="http://schemas.microsoft.com/office/drawing/2010/main" val="0"/>
                        </a:ext>
                      </a:extLst>
                    </a:blip>
                    <a:stretch>
                      <a:fillRect/>
                    </a:stretch>
                  </pic:blipFill>
                  <pic:spPr>
                    <a:xfrm rot="10800000" flipH="1" flipV="1">
                      <a:off x="0" y="0"/>
                      <a:ext cx="2685054" cy="2058444"/>
                    </a:xfrm>
                    <a:prstGeom prst="rect">
                      <a:avLst/>
                    </a:prstGeom>
                  </pic:spPr>
                </pic:pic>
              </a:graphicData>
            </a:graphic>
          </wp:inline>
        </w:drawing>
      </w:r>
    </w:p>
    <w:p w14:paraId="7F79C3C9" w14:textId="77777777" w:rsidR="009C3529" w:rsidRPr="009C3529" w:rsidRDefault="009C3529" w:rsidP="009C3529">
      <w:pPr>
        <w:pStyle w:val="Caption"/>
        <w:spacing w:line="360" w:lineRule="auto"/>
        <w:jc w:val="center"/>
        <w:rPr>
          <w:rFonts w:ascii="Times New Roman" w:hAnsi="Times New Roman" w:cs="Times New Roman"/>
          <w:i w:val="0"/>
          <w:color w:val="000000" w:themeColor="text1"/>
          <w:sz w:val="22"/>
        </w:rPr>
      </w:pPr>
      <w:r w:rsidRPr="009C3529">
        <w:rPr>
          <w:rFonts w:ascii="Times New Roman" w:hAnsi="Times New Roman" w:cs="Times New Roman"/>
          <w:i w:val="0"/>
          <w:color w:val="000000" w:themeColor="text1"/>
          <w:sz w:val="22"/>
        </w:rPr>
        <w:t xml:space="preserve">Figure </w:t>
      </w:r>
      <w:r w:rsidRPr="009C3529">
        <w:rPr>
          <w:rFonts w:ascii="Times New Roman" w:hAnsi="Times New Roman" w:cs="Times New Roman"/>
          <w:i w:val="0"/>
          <w:color w:val="000000" w:themeColor="text1"/>
          <w:sz w:val="22"/>
        </w:rPr>
        <w:fldChar w:fldCharType="begin"/>
      </w:r>
      <w:r w:rsidRPr="009C3529">
        <w:rPr>
          <w:rFonts w:ascii="Times New Roman" w:hAnsi="Times New Roman" w:cs="Times New Roman"/>
          <w:i w:val="0"/>
          <w:color w:val="000000" w:themeColor="text1"/>
          <w:sz w:val="22"/>
        </w:rPr>
        <w:instrText xml:space="preserve"> SEQ Figure \* ARABIC </w:instrText>
      </w:r>
      <w:r w:rsidRPr="009C3529">
        <w:rPr>
          <w:rFonts w:ascii="Times New Roman" w:hAnsi="Times New Roman" w:cs="Times New Roman"/>
          <w:i w:val="0"/>
          <w:color w:val="000000" w:themeColor="text1"/>
          <w:sz w:val="22"/>
        </w:rPr>
        <w:fldChar w:fldCharType="separate"/>
      </w:r>
      <w:r w:rsidR="00F00F99">
        <w:rPr>
          <w:rFonts w:ascii="Times New Roman" w:hAnsi="Times New Roman" w:cs="Times New Roman"/>
          <w:i w:val="0"/>
          <w:noProof/>
          <w:color w:val="000000" w:themeColor="text1"/>
          <w:sz w:val="22"/>
        </w:rPr>
        <w:t>1</w:t>
      </w:r>
      <w:r w:rsidRPr="009C3529">
        <w:rPr>
          <w:rFonts w:ascii="Times New Roman" w:hAnsi="Times New Roman" w:cs="Times New Roman"/>
          <w:i w:val="0"/>
          <w:color w:val="000000" w:themeColor="text1"/>
          <w:sz w:val="22"/>
        </w:rPr>
        <w:fldChar w:fldCharType="end"/>
      </w:r>
      <w:r w:rsidRPr="009C3529">
        <w:rPr>
          <w:rFonts w:ascii="Times New Roman" w:hAnsi="Times New Roman" w:cs="Times New Roman"/>
          <w:i w:val="0"/>
          <w:color w:val="000000" w:themeColor="text1"/>
          <w:sz w:val="22"/>
        </w:rPr>
        <w:t>: Customer Value Proposition</w:t>
      </w:r>
      <w:r w:rsidR="008F1EB5">
        <w:rPr>
          <w:rFonts w:ascii="Times New Roman" w:hAnsi="Times New Roman" w:cs="Times New Roman"/>
          <w:i w:val="0"/>
          <w:color w:val="000000" w:themeColor="text1"/>
          <w:sz w:val="22"/>
        </w:rPr>
        <w:t xml:space="preserve"> (Anderson, Narus </w:t>
      </w:r>
      <w:r w:rsidR="008F1EB5" w:rsidRPr="008F1EB5">
        <w:rPr>
          <w:rFonts w:ascii="Times New Roman" w:hAnsi="Times New Roman" w:cs="Times New Roman"/>
          <w:i w:val="0"/>
          <w:color w:val="000000" w:themeColor="text1"/>
          <w:sz w:val="22"/>
        </w:rPr>
        <w:t>and Van Rossum, 2016</w:t>
      </w:r>
      <w:r w:rsidR="008F1EB5">
        <w:rPr>
          <w:rFonts w:ascii="Times New Roman" w:hAnsi="Times New Roman" w:cs="Times New Roman"/>
          <w:i w:val="0"/>
          <w:color w:val="000000" w:themeColor="text1"/>
          <w:sz w:val="22"/>
        </w:rPr>
        <w:t>)</w:t>
      </w:r>
    </w:p>
    <w:p w14:paraId="5D3A5B70" w14:textId="77777777" w:rsidR="00CD2098" w:rsidRDefault="009E6A8F" w:rsidP="00394ABD">
      <w:pPr>
        <w:spacing w:line="360" w:lineRule="auto"/>
        <w:jc w:val="both"/>
        <w:rPr>
          <w:rFonts w:ascii="Times New Roman" w:hAnsi="Times New Roman" w:cs="Times New Roman"/>
        </w:rPr>
      </w:pPr>
      <w:r>
        <w:rPr>
          <w:rFonts w:ascii="Times New Roman" w:hAnsi="Times New Roman" w:cs="Times New Roman"/>
        </w:rPr>
        <w:t xml:space="preserve">Value is described as the perceived value of customers, which is the difference between </w:t>
      </w:r>
      <w:r w:rsidR="00D46DA2">
        <w:rPr>
          <w:rFonts w:ascii="Times New Roman" w:hAnsi="Times New Roman" w:cs="Times New Roman"/>
        </w:rPr>
        <w:t xml:space="preserve">a </w:t>
      </w:r>
      <w:r>
        <w:rPr>
          <w:rFonts w:ascii="Times New Roman" w:hAnsi="Times New Roman" w:cs="Times New Roman"/>
        </w:rPr>
        <w:t xml:space="preserve">customer’s evaluation of benefits and costs of a product/service compared to others. </w:t>
      </w:r>
      <w:r w:rsidR="00CC566E">
        <w:rPr>
          <w:rFonts w:ascii="Times New Roman" w:hAnsi="Times New Roman" w:cs="Times New Roman"/>
        </w:rPr>
        <w:t>Benefits include quality, image, brand, post</w:t>
      </w:r>
      <w:r w:rsidR="00D46DA2">
        <w:rPr>
          <w:rFonts w:ascii="Times New Roman" w:hAnsi="Times New Roman" w:cs="Times New Roman"/>
        </w:rPr>
        <w:t>-</w:t>
      </w:r>
      <w:r w:rsidR="00CC566E">
        <w:rPr>
          <w:rFonts w:ascii="Times New Roman" w:hAnsi="Times New Roman" w:cs="Times New Roman"/>
        </w:rPr>
        <w:t xml:space="preserve">purchase service, experience, etc. </w:t>
      </w:r>
      <w:r w:rsidR="00925B7A">
        <w:rPr>
          <w:rFonts w:ascii="Times New Roman" w:hAnsi="Times New Roman" w:cs="Times New Roman"/>
        </w:rPr>
        <w:t xml:space="preserve">Customer value is described as the benefit a customer gets after consumption by paying money for it. </w:t>
      </w:r>
      <w:r w:rsidR="00C125B4" w:rsidRPr="00C125B4">
        <w:rPr>
          <w:rFonts w:ascii="Times New Roman" w:hAnsi="Times New Roman" w:cs="Times New Roman"/>
        </w:rPr>
        <w:t>(Anderson, Narus and Van Rossum, 2016)</w:t>
      </w:r>
    </w:p>
    <w:p w14:paraId="70DF9E56" w14:textId="77777777" w:rsidR="00CD2098" w:rsidRDefault="00CD2098" w:rsidP="00CD2098">
      <w:pPr>
        <w:keepNext/>
        <w:spacing w:line="360" w:lineRule="auto"/>
        <w:jc w:val="center"/>
      </w:pPr>
      <w:r>
        <w:rPr>
          <w:noProof/>
        </w:rPr>
        <w:drawing>
          <wp:inline distT="0" distB="0" distL="0" distR="0" wp14:anchorId="362D991A" wp14:editId="7FA8E464">
            <wp:extent cx="1812324" cy="2093616"/>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12324" cy="2093616"/>
                    </a:xfrm>
                    <a:prstGeom prst="rect">
                      <a:avLst/>
                    </a:prstGeom>
                  </pic:spPr>
                </pic:pic>
              </a:graphicData>
            </a:graphic>
          </wp:inline>
        </w:drawing>
      </w:r>
    </w:p>
    <w:p w14:paraId="77B41CC5" w14:textId="77777777" w:rsidR="00CD2098" w:rsidRPr="00CD2098" w:rsidRDefault="00CD2098" w:rsidP="00CD2098">
      <w:pPr>
        <w:pStyle w:val="Caption"/>
        <w:spacing w:line="360" w:lineRule="auto"/>
        <w:jc w:val="center"/>
        <w:rPr>
          <w:rFonts w:ascii="Times New Roman" w:hAnsi="Times New Roman" w:cs="Times New Roman"/>
          <w:i w:val="0"/>
          <w:color w:val="000000" w:themeColor="text1"/>
          <w:sz w:val="22"/>
        </w:rPr>
      </w:pPr>
      <w:r w:rsidRPr="00CD2098">
        <w:rPr>
          <w:rFonts w:ascii="Times New Roman" w:hAnsi="Times New Roman" w:cs="Times New Roman"/>
          <w:i w:val="0"/>
          <w:color w:val="000000" w:themeColor="text1"/>
          <w:sz w:val="22"/>
        </w:rPr>
        <w:t xml:space="preserve">Figure </w:t>
      </w:r>
      <w:r w:rsidRPr="00CD2098">
        <w:rPr>
          <w:rFonts w:ascii="Times New Roman" w:hAnsi="Times New Roman" w:cs="Times New Roman"/>
          <w:i w:val="0"/>
          <w:color w:val="000000" w:themeColor="text1"/>
          <w:sz w:val="22"/>
        </w:rPr>
        <w:fldChar w:fldCharType="begin"/>
      </w:r>
      <w:r w:rsidRPr="00CD2098">
        <w:rPr>
          <w:rFonts w:ascii="Times New Roman" w:hAnsi="Times New Roman" w:cs="Times New Roman"/>
          <w:i w:val="0"/>
          <w:color w:val="000000" w:themeColor="text1"/>
          <w:sz w:val="22"/>
        </w:rPr>
        <w:instrText xml:space="preserve"> SEQ Figure \* ARABIC </w:instrText>
      </w:r>
      <w:r w:rsidRPr="00CD2098">
        <w:rPr>
          <w:rFonts w:ascii="Times New Roman" w:hAnsi="Times New Roman" w:cs="Times New Roman"/>
          <w:i w:val="0"/>
          <w:color w:val="000000" w:themeColor="text1"/>
          <w:sz w:val="22"/>
        </w:rPr>
        <w:fldChar w:fldCharType="separate"/>
      </w:r>
      <w:r w:rsidR="00F00F99">
        <w:rPr>
          <w:rFonts w:ascii="Times New Roman" w:hAnsi="Times New Roman" w:cs="Times New Roman"/>
          <w:i w:val="0"/>
          <w:noProof/>
          <w:color w:val="000000" w:themeColor="text1"/>
          <w:sz w:val="22"/>
        </w:rPr>
        <w:t>2</w:t>
      </w:r>
      <w:r w:rsidRPr="00CD2098">
        <w:rPr>
          <w:rFonts w:ascii="Times New Roman" w:hAnsi="Times New Roman" w:cs="Times New Roman"/>
          <w:i w:val="0"/>
          <w:color w:val="000000" w:themeColor="text1"/>
          <w:sz w:val="22"/>
        </w:rPr>
        <w:fldChar w:fldCharType="end"/>
      </w:r>
      <w:r w:rsidRPr="00CD2098">
        <w:rPr>
          <w:rFonts w:ascii="Times New Roman" w:hAnsi="Times New Roman" w:cs="Times New Roman"/>
          <w:i w:val="0"/>
          <w:color w:val="000000" w:themeColor="text1"/>
          <w:sz w:val="22"/>
        </w:rPr>
        <w:t>: Customer Perceived Value</w:t>
      </w:r>
      <w:r w:rsidR="00996B5D">
        <w:rPr>
          <w:rFonts w:ascii="Times New Roman" w:hAnsi="Times New Roman" w:cs="Times New Roman"/>
          <w:i w:val="0"/>
          <w:color w:val="000000" w:themeColor="text1"/>
          <w:sz w:val="22"/>
        </w:rPr>
        <w:t xml:space="preserve"> (Eggert </w:t>
      </w:r>
      <w:r w:rsidR="00996B5D" w:rsidRPr="00996B5D">
        <w:rPr>
          <w:rFonts w:ascii="Times New Roman" w:hAnsi="Times New Roman" w:cs="Times New Roman"/>
          <w:i w:val="0"/>
          <w:color w:val="000000" w:themeColor="text1"/>
          <w:sz w:val="22"/>
        </w:rPr>
        <w:t>and Ulaga, 2012</w:t>
      </w:r>
      <w:r w:rsidR="00996B5D">
        <w:rPr>
          <w:rFonts w:ascii="Times New Roman" w:hAnsi="Times New Roman" w:cs="Times New Roman"/>
          <w:i w:val="0"/>
          <w:color w:val="000000" w:themeColor="text1"/>
          <w:sz w:val="22"/>
        </w:rPr>
        <w:t>)</w:t>
      </w:r>
      <w:r w:rsidR="00681EC8">
        <w:rPr>
          <w:rFonts w:ascii="Times New Roman" w:hAnsi="Times New Roman" w:cs="Times New Roman"/>
          <w:i w:val="0"/>
          <w:color w:val="000000" w:themeColor="text1"/>
          <w:sz w:val="22"/>
        </w:rPr>
        <w:t xml:space="preserve"> </w:t>
      </w:r>
    </w:p>
    <w:p w14:paraId="5D9DA39A" w14:textId="77777777" w:rsidR="00AB6EFB" w:rsidRDefault="00272D35" w:rsidP="00394ABD">
      <w:pPr>
        <w:spacing w:line="360" w:lineRule="auto"/>
        <w:jc w:val="both"/>
        <w:rPr>
          <w:rFonts w:ascii="Times New Roman" w:hAnsi="Times New Roman" w:cs="Times New Roman"/>
        </w:rPr>
      </w:pPr>
      <w:r>
        <w:rPr>
          <w:rFonts w:ascii="Times New Roman" w:hAnsi="Times New Roman" w:cs="Times New Roman"/>
        </w:rPr>
        <w:t xml:space="preserve">If the customer gets more benefits than money/expectation </w:t>
      </w:r>
      <w:r w:rsidR="00BB7FF8">
        <w:rPr>
          <w:rFonts w:ascii="Times New Roman" w:hAnsi="Times New Roman" w:cs="Times New Roman"/>
        </w:rPr>
        <w:t xml:space="preserve">then he will be more satisfied and if gets </w:t>
      </w:r>
      <w:r w:rsidR="00D46DA2">
        <w:rPr>
          <w:rFonts w:ascii="Times New Roman" w:hAnsi="Times New Roman" w:cs="Times New Roman"/>
        </w:rPr>
        <w:t>fewer</w:t>
      </w:r>
      <w:r w:rsidR="00BB7FF8">
        <w:rPr>
          <w:rFonts w:ascii="Times New Roman" w:hAnsi="Times New Roman" w:cs="Times New Roman"/>
        </w:rPr>
        <w:t xml:space="preserve"> benefits then he will become dissatisfied. </w:t>
      </w:r>
      <w:r w:rsidR="00185E52">
        <w:rPr>
          <w:rFonts w:ascii="Times New Roman" w:hAnsi="Times New Roman" w:cs="Times New Roman"/>
        </w:rPr>
        <w:t xml:space="preserve">The benefits include both the sum of tangible and intangible benefits. </w:t>
      </w:r>
      <w:r w:rsidR="00281884">
        <w:rPr>
          <w:rFonts w:ascii="Times New Roman" w:hAnsi="Times New Roman" w:cs="Times New Roman"/>
        </w:rPr>
        <w:t xml:space="preserve">Whereas, customer satisfaction is defined by the difference between actual performance and expected performance. </w:t>
      </w:r>
      <w:r w:rsidR="001D7BF1" w:rsidRPr="001D7BF1">
        <w:rPr>
          <w:rFonts w:ascii="Times New Roman" w:hAnsi="Times New Roman" w:cs="Times New Roman"/>
        </w:rPr>
        <w:t>(Eggert and Ulaga, 2012)</w:t>
      </w:r>
    </w:p>
    <w:p w14:paraId="3F8E7945" w14:textId="77777777" w:rsidR="00646015" w:rsidRDefault="00D6436F" w:rsidP="00394ABD">
      <w:pPr>
        <w:spacing w:line="360" w:lineRule="auto"/>
        <w:jc w:val="both"/>
        <w:rPr>
          <w:rFonts w:ascii="Times New Roman" w:hAnsi="Times New Roman" w:cs="Times New Roman"/>
        </w:rPr>
      </w:pPr>
      <w:r>
        <w:rPr>
          <w:rFonts w:ascii="Times New Roman" w:hAnsi="Times New Roman" w:cs="Times New Roman"/>
        </w:rPr>
        <w:t>So, the main role of marketing can be said is to create values for customers and earn customer</w:t>
      </w:r>
      <w:r w:rsidR="00FE6CC7">
        <w:rPr>
          <w:rFonts w:ascii="Times New Roman" w:hAnsi="Times New Roman" w:cs="Times New Roman"/>
        </w:rPr>
        <w:t xml:space="preserve"> </w:t>
      </w:r>
      <w:r>
        <w:rPr>
          <w:rFonts w:ascii="Times New Roman" w:hAnsi="Times New Roman" w:cs="Times New Roman"/>
        </w:rPr>
        <w:t xml:space="preserve">satisfaction. </w:t>
      </w:r>
      <w:r w:rsidR="00FE6CC7">
        <w:rPr>
          <w:rFonts w:ascii="Times New Roman" w:hAnsi="Times New Roman" w:cs="Times New Roman"/>
        </w:rPr>
        <w:t xml:space="preserve">There are different ways through which marketing creates value for a product/service. </w:t>
      </w:r>
      <w:r w:rsidR="00CD2098">
        <w:rPr>
          <w:rFonts w:ascii="Times New Roman" w:hAnsi="Times New Roman" w:cs="Times New Roman"/>
        </w:rPr>
        <w:t>Those are described below:</w:t>
      </w:r>
    </w:p>
    <w:p w14:paraId="4F46FF66" w14:textId="5D211593" w:rsidR="00CD2098" w:rsidRDefault="00010439" w:rsidP="00CD2098">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Ensuring</w:t>
      </w:r>
      <w:r w:rsidR="00CD2098" w:rsidRPr="224652E4">
        <w:rPr>
          <w:rFonts w:ascii="Times New Roman" w:hAnsi="Times New Roman" w:cs="Times New Roman"/>
          <w:b/>
          <w:bCs/>
        </w:rPr>
        <w:t xml:space="preserve"> </w:t>
      </w:r>
      <w:r w:rsidRPr="224652E4">
        <w:rPr>
          <w:rFonts w:ascii="Times New Roman" w:hAnsi="Times New Roman" w:cs="Times New Roman"/>
          <w:b/>
          <w:bCs/>
        </w:rPr>
        <w:t>Education, Information, and Awareness:</w:t>
      </w:r>
      <w:r w:rsidRPr="224652E4">
        <w:rPr>
          <w:rFonts w:ascii="Times New Roman" w:hAnsi="Times New Roman" w:cs="Times New Roman"/>
        </w:rPr>
        <w:t xml:space="preserve"> </w:t>
      </w:r>
      <w:r w:rsidR="00285A80" w:rsidRPr="224652E4">
        <w:rPr>
          <w:rFonts w:ascii="Times New Roman" w:hAnsi="Times New Roman" w:cs="Times New Roman"/>
        </w:rPr>
        <w:t xml:space="preserve">Marketing communications explain what features a new product has and how it will help to satisfy the needs of the customers. </w:t>
      </w:r>
      <w:r w:rsidR="00CC5E3C" w:rsidRPr="224652E4">
        <w:rPr>
          <w:rFonts w:ascii="Times New Roman" w:hAnsi="Times New Roman" w:cs="Times New Roman"/>
        </w:rPr>
        <w:t>For example Apple promotes its iPhones creative and new features before launching in the market, Unilever always put</w:t>
      </w:r>
      <w:r w:rsidR="00D46DA2" w:rsidRPr="224652E4">
        <w:rPr>
          <w:rFonts w:ascii="Times New Roman" w:hAnsi="Times New Roman" w:cs="Times New Roman"/>
        </w:rPr>
        <w:t>s</w:t>
      </w:r>
      <w:r w:rsidR="00CC5E3C" w:rsidRPr="224652E4">
        <w:rPr>
          <w:rFonts w:ascii="Times New Roman" w:hAnsi="Times New Roman" w:cs="Times New Roman"/>
        </w:rPr>
        <w:t xml:space="preserve"> more effort </w:t>
      </w:r>
      <w:r w:rsidR="00D46DA2" w:rsidRPr="224652E4">
        <w:rPr>
          <w:rFonts w:ascii="Times New Roman" w:hAnsi="Times New Roman" w:cs="Times New Roman"/>
        </w:rPr>
        <w:t>into</w:t>
      </w:r>
      <w:r w:rsidR="00CC5E3C" w:rsidRPr="224652E4">
        <w:rPr>
          <w:rFonts w:ascii="Times New Roman" w:hAnsi="Times New Roman" w:cs="Times New Roman"/>
        </w:rPr>
        <w:t xml:space="preserve"> promotional activities so that each customer knows and reminds of their product. Not only that Unilever wants their customers to see their advertisement whenever they open their television. </w:t>
      </w:r>
      <w:r w:rsidR="00004463" w:rsidRPr="224652E4">
        <w:rPr>
          <w:rFonts w:ascii="Times New Roman" w:hAnsi="Times New Roman" w:cs="Times New Roman"/>
        </w:rPr>
        <w:t xml:space="preserve">This way it has created a strong place in customer’s minds. </w:t>
      </w:r>
      <w:r w:rsidR="00F90E31" w:rsidRPr="224652E4">
        <w:rPr>
          <w:rFonts w:ascii="Times New Roman" w:hAnsi="Times New Roman" w:cs="Times New Roman"/>
        </w:rPr>
        <w:t xml:space="preserve">The benefit of </w:t>
      </w:r>
      <w:r w:rsidR="00D46DA2" w:rsidRPr="224652E4">
        <w:rPr>
          <w:rFonts w:ascii="Times New Roman" w:hAnsi="Times New Roman" w:cs="Times New Roman"/>
        </w:rPr>
        <w:t xml:space="preserve">the </w:t>
      </w:r>
      <w:r w:rsidR="00F90E31" w:rsidRPr="224652E4">
        <w:rPr>
          <w:rFonts w:ascii="Times New Roman" w:hAnsi="Times New Roman" w:cs="Times New Roman"/>
        </w:rPr>
        <w:t xml:space="preserve">consumer </w:t>
      </w:r>
      <w:r w:rsidR="00A06466" w:rsidRPr="224652E4">
        <w:rPr>
          <w:rFonts w:ascii="Times New Roman" w:hAnsi="Times New Roman" w:cs="Times New Roman"/>
        </w:rPr>
        <w:t xml:space="preserve">should be the </w:t>
      </w:r>
      <w:r w:rsidR="0093436D" w:rsidRPr="224652E4">
        <w:rPr>
          <w:rFonts w:ascii="Times New Roman" w:hAnsi="Times New Roman" w:cs="Times New Roman"/>
        </w:rPr>
        <w:t xml:space="preserve">main concern in advertisements/ promotions. </w:t>
      </w:r>
      <w:r w:rsidR="00B122E6" w:rsidRPr="224652E4">
        <w:rPr>
          <w:rFonts w:ascii="Times New Roman" w:hAnsi="Times New Roman" w:cs="Times New Roman"/>
        </w:rPr>
        <w:t>(</w:t>
      </w:r>
      <w:r w:rsidR="00B122E6" w:rsidRPr="224652E4">
        <w:rPr>
          <w:rFonts w:ascii="Times New Roman" w:hAnsi="Times New Roman" w:cs="Times New Roman"/>
          <w:color w:val="000000" w:themeColor="text1"/>
        </w:rPr>
        <w:t>Mascarenhas, Kesavan and Bernacchi, 2014)</w:t>
      </w:r>
    </w:p>
    <w:p w14:paraId="2FEB55E3" w14:textId="77777777" w:rsidR="00FB133C" w:rsidRPr="00DD41FE" w:rsidRDefault="00FB133C" w:rsidP="00DD41FE">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b/>
        </w:rPr>
        <w:t>Creating a Need:</w:t>
      </w:r>
      <w:r>
        <w:rPr>
          <w:rFonts w:ascii="Times New Roman" w:hAnsi="Times New Roman" w:cs="Times New Roman"/>
        </w:rPr>
        <w:t xml:space="preserve"> Facts are important but it is also important for the customers to understand that why they need a new product/service. </w:t>
      </w:r>
      <w:r w:rsidR="003F14DB">
        <w:rPr>
          <w:rFonts w:ascii="Times New Roman" w:hAnsi="Times New Roman" w:cs="Times New Roman"/>
        </w:rPr>
        <w:t>For example, there are many phones available in the market and the consumers have many choices. The marketing team of iPhone ha</w:t>
      </w:r>
      <w:r w:rsidR="00D46DA2">
        <w:rPr>
          <w:rFonts w:ascii="Times New Roman" w:hAnsi="Times New Roman" w:cs="Times New Roman"/>
        </w:rPr>
        <w:t>s</w:t>
      </w:r>
      <w:r w:rsidR="003F14DB">
        <w:rPr>
          <w:rFonts w:ascii="Times New Roman" w:hAnsi="Times New Roman" w:cs="Times New Roman"/>
        </w:rPr>
        <w:t xml:space="preserve"> to make them believe that iPhone is best suited to them, it will increase their appeal, feeling, and offer unique features that no other options can do. </w:t>
      </w:r>
      <w:r w:rsidR="00DD41FE">
        <w:rPr>
          <w:rFonts w:ascii="Times New Roman" w:hAnsi="Times New Roman" w:cs="Times New Roman"/>
        </w:rPr>
        <w:t>(</w:t>
      </w:r>
      <w:r w:rsidR="00DD41FE">
        <w:rPr>
          <w:rFonts w:ascii="Times New Roman" w:hAnsi="Times New Roman" w:cs="Times New Roman"/>
          <w:color w:val="000000" w:themeColor="text1"/>
        </w:rPr>
        <w:t xml:space="preserve">Mascarenhas, Kesavan </w:t>
      </w:r>
      <w:r w:rsidR="00DD41FE" w:rsidRPr="00032BE0">
        <w:rPr>
          <w:rFonts w:ascii="Times New Roman" w:hAnsi="Times New Roman" w:cs="Times New Roman"/>
          <w:color w:val="000000" w:themeColor="text1"/>
        </w:rPr>
        <w:t>and Bernacc</w:t>
      </w:r>
      <w:r w:rsidR="00DD41FE">
        <w:rPr>
          <w:rFonts w:ascii="Times New Roman" w:hAnsi="Times New Roman" w:cs="Times New Roman"/>
          <w:color w:val="000000" w:themeColor="text1"/>
        </w:rPr>
        <w:t>hi, 201</w:t>
      </w:r>
      <w:r w:rsidR="00DD41FE" w:rsidRPr="00032BE0">
        <w:rPr>
          <w:rFonts w:ascii="Times New Roman" w:hAnsi="Times New Roman" w:cs="Times New Roman"/>
          <w:color w:val="000000" w:themeColor="text1"/>
        </w:rPr>
        <w:t>4</w:t>
      </w:r>
      <w:r w:rsidR="00DD41FE">
        <w:rPr>
          <w:rFonts w:ascii="Times New Roman" w:hAnsi="Times New Roman" w:cs="Times New Roman"/>
          <w:color w:val="000000" w:themeColor="text1"/>
        </w:rPr>
        <w:t>)</w:t>
      </w:r>
    </w:p>
    <w:p w14:paraId="716B5792" w14:textId="300D8F12" w:rsidR="006F541C" w:rsidRPr="00E11455" w:rsidRDefault="0049686B" w:rsidP="00E11455">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Reaching the Target Market:</w:t>
      </w:r>
      <w:r w:rsidRPr="224652E4">
        <w:rPr>
          <w:rFonts w:ascii="Times New Roman" w:hAnsi="Times New Roman" w:cs="Times New Roman"/>
        </w:rPr>
        <w:t xml:space="preserve"> Marketers have to understand their customers to whom they will sell their products and services. </w:t>
      </w:r>
      <w:r w:rsidR="00480384" w:rsidRPr="224652E4">
        <w:rPr>
          <w:rFonts w:ascii="Times New Roman" w:hAnsi="Times New Roman" w:cs="Times New Roman"/>
        </w:rPr>
        <w:t>Customers have distinctive characteristics that make their choices different than others. Different groups have different preferences and want to buy according to those preferences. So, the marketers must find out those preferences and create value that meet</w:t>
      </w:r>
      <w:r w:rsidR="00D46DA2" w:rsidRPr="224652E4">
        <w:rPr>
          <w:rFonts w:ascii="Times New Roman" w:hAnsi="Times New Roman" w:cs="Times New Roman"/>
        </w:rPr>
        <w:t>s</w:t>
      </w:r>
      <w:r w:rsidR="00480384" w:rsidRPr="224652E4">
        <w:rPr>
          <w:rFonts w:ascii="Times New Roman" w:hAnsi="Times New Roman" w:cs="Times New Roman"/>
        </w:rPr>
        <w:t xml:space="preserve"> their preferences. </w:t>
      </w:r>
      <w:r w:rsidR="00262BDB" w:rsidRPr="224652E4">
        <w:rPr>
          <w:rFonts w:ascii="Times New Roman" w:hAnsi="Times New Roman" w:cs="Times New Roman"/>
        </w:rPr>
        <w:t>If a group of targeted customers want</w:t>
      </w:r>
      <w:r w:rsidR="00D46DA2" w:rsidRPr="224652E4">
        <w:rPr>
          <w:rFonts w:ascii="Times New Roman" w:hAnsi="Times New Roman" w:cs="Times New Roman"/>
        </w:rPr>
        <w:t>s</w:t>
      </w:r>
      <w:r w:rsidR="00262BDB" w:rsidRPr="224652E4">
        <w:rPr>
          <w:rFonts w:ascii="Times New Roman" w:hAnsi="Times New Roman" w:cs="Times New Roman"/>
        </w:rPr>
        <w:t xml:space="preserve"> to buy online then the company must make the product available online. </w:t>
      </w:r>
      <w:r w:rsidR="009C7781" w:rsidRPr="224652E4">
        <w:rPr>
          <w:rFonts w:ascii="Times New Roman" w:hAnsi="Times New Roman" w:cs="Times New Roman"/>
        </w:rPr>
        <w:t xml:space="preserve">Customers prefer to buy from </w:t>
      </w:r>
      <w:r w:rsidR="00D46DA2" w:rsidRPr="224652E4">
        <w:rPr>
          <w:rFonts w:ascii="Times New Roman" w:hAnsi="Times New Roman" w:cs="Times New Roman"/>
        </w:rPr>
        <w:t xml:space="preserve">the </w:t>
      </w:r>
      <w:r w:rsidR="009C7781" w:rsidRPr="224652E4">
        <w:rPr>
          <w:rFonts w:ascii="Times New Roman" w:hAnsi="Times New Roman" w:cs="Times New Roman"/>
        </w:rPr>
        <w:t xml:space="preserve">luxury house that is decorated well and match their status. That’s why Apple showrooms are decorated so well. </w:t>
      </w:r>
      <w:r w:rsidR="00E11455" w:rsidRPr="224652E4">
        <w:rPr>
          <w:rFonts w:ascii="Times New Roman" w:hAnsi="Times New Roman" w:cs="Times New Roman"/>
        </w:rPr>
        <w:t>(</w:t>
      </w:r>
      <w:r w:rsidR="00E11455" w:rsidRPr="224652E4">
        <w:rPr>
          <w:rFonts w:ascii="Times New Roman" w:hAnsi="Times New Roman" w:cs="Times New Roman"/>
          <w:color w:val="000000" w:themeColor="text1"/>
        </w:rPr>
        <w:t>Mascarenhas, Kesavan and Bernacchi, 2014)</w:t>
      </w:r>
    </w:p>
    <w:p w14:paraId="6AE3F7A9" w14:textId="5098574F" w:rsidR="0049686B" w:rsidRPr="00CE08FB" w:rsidRDefault="006F541C" w:rsidP="00CE08FB">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Avoiding Pricing Competition:</w:t>
      </w:r>
      <w:r w:rsidRPr="224652E4">
        <w:rPr>
          <w:rFonts w:ascii="Times New Roman" w:hAnsi="Times New Roman" w:cs="Times New Roman"/>
        </w:rPr>
        <w:t xml:space="preserve"> If a business organization set</w:t>
      </w:r>
      <w:r w:rsidR="00D46DA2" w:rsidRPr="224652E4">
        <w:rPr>
          <w:rFonts w:ascii="Times New Roman" w:hAnsi="Times New Roman" w:cs="Times New Roman"/>
        </w:rPr>
        <w:t>s</w:t>
      </w:r>
      <w:r w:rsidRPr="224652E4">
        <w:rPr>
          <w:rFonts w:ascii="Times New Roman" w:hAnsi="Times New Roman" w:cs="Times New Roman"/>
        </w:rPr>
        <w:t xml:space="preserve"> </w:t>
      </w:r>
      <w:r w:rsidR="00D46DA2" w:rsidRPr="224652E4">
        <w:rPr>
          <w:rFonts w:ascii="Times New Roman" w:hAnsi="Times New Roman" w:cs="Times New Roman"/>
        </w:rPr>
        <w:t xml:space="preserve">a </w:t>
      </w:r>
      <w:r w:rsidRPr="224652E4">
        <w:rPr>
          <w:rFonts w:ascii="Times New Roman" w:hAnsi="Times New Roman" w:cs="Times New Roman"/>
        </w:rPr>
        <w:t xml:space="preserve">lower price it often can’t compete with others for a long time. </w:t>
      </w:r>
      <w:r w:rsidR="00B360AC" w:rsidRPr="224652E4">
        <w:rPr>
          <w:rFonts w:ascii="Times New Roman" w:hAnsi="Times New Roman" w:cs="Times New Roman"/>
        </w:rPr>
        <w:t xml:space="preserve">Although cost is a major factor for a large segment of customers, another large segment wants to pay more for their desired quality and due to the increase in social awareness for quality </w:t>
      </w:r>
      <w:r w:rsidR="00DE564D" w:rsidRPr="224652E4">
        <w:rPr>
          <w:rFonts w:ascii="Times New Roman" w:hAnsi="Times New Roman" w:cs="Times New Roman"/>
        </w:rPr>
        <w:t>products</w:t>
      </w:r>
      <w:r w:rsidR="00B360AC" w:rsidRPr="224652E4">
        <w:rPr>
          <w:rFonts w:ascii="Times New Roman" w:hAnsi="Times New Roman" w:cs="Times New Roman"/>
        </w:rPr>
        <w:t xml:space="preserve">, the price has become a less significant factor. </w:t>
      </w:r>
      <w:r w:rsidR="00754B5E" w:rsidRPr="224652E4">
        <w:rPr>
          <w:rFonts w:ascii="Times New Roman" w:hAnsi="Times New Roman" w:cs="Times New Roman"/>
        </w:rPr>
        <w:t xml:space="preserve">An unsatisfied customer who didn’t get his perceived value will move to another product even if you offer the lowest price possible. </w:t>
      </w:r>
      <w:r w:rsidR="00A12361" w:rsidRPr="224652E4">
        <w:rPr>
          <w:rFonts w:ascii="Times New Roman" w:hAnsi="Times New Roman" w:cs="Times New Roman"/>
        </w:rPr>
        <w:t xml:space="preserve">So price should be rational and justified based on </w:t>
      </w:r>
      <w:r w:rsidR="00D46DA2" w:rsidRPr="224652E4">
        <w:rPr>
          <w:rFonts w:ascii="Times New Roman" w:hAnsi="Times New Roman" w:cs="Times New Roman"/>
        </w:rPr>
        <w:t xml:space="preserve">the </w:t>
      </w:r>
      <w:r w:rsidR="00A12361" w:rsidRPr="224652E4">
        <w:rPr>
          <w:rFonts w:ascii="Times New Roman" w:hAnsi="Times New Roman" w:cs="Times New Roman"/>
        </w:rPr>
        <w:t xml:space="preserve">products or services quality. </w:t>
      </w:r>
      <w:r w:rsidR="00CE08FB" w:rsidRPr="224652E4">
        <w:rPr>
          <w:rFonts w:ascii="Times New Roman" w:hAnsi="Times New Roman" w:cs="Times New Roman"/>
        </w:rPr>
        <w:t>(</w:t>
      </w:r>
      <w:r w:rsidR="00CE08FB" w:rsidRPr="224652E4">
        <w:rPr>
          <w:rFonts w:ascii="Times New Roman" w:hAnsi="Times New Roman" w:cs="Times New Roman"/>
          <w:color w:val="000000" w:themeColor="text1"/>
        </w:rPr>
        <w:t>Mascarenhas, Kesavan and Bernacchi, 2014)</w:t>
      </w:r>
    </w:p>
    <w:p w14:paraId="1CAD151A" w14:textId="727CB8F4" w:rsidR="004555E0" w:rsidRDefault="009579C3" w:rsidP="004555E0">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 xml:space="preserve">Focusing on Most Valuable Customers: </w:t>
      </w:r>
      <w:r w:rsidR="002372D3" w:rsidRPr="224652E4">
        <w:rPr>
          <w:rFonts w:ascii="Times New Roman" w:hAnsi="Times New Roman" w:cs="Times New Roman"/>
        </w:rPr>
        <w:t xml:space="preserve">Most companies can’t offer to every customer segment at a time. They often find it difficult due to lack of resources, investment, management gap, etc. </w:t>
      </w:r>
      <w:r w:rsidR="00771108" w:rsidRPr="224652E4">
        <w:rPr>
          <w:rFonts w:ascii="Times New Roman" w:hAnsi="Times New Roman" w:cs="Times New Roman"/>
        </w:rPr>
        <w:t>Apart from that every segment possesses different preference</w:t>
      </w:r>
      <w:r w:rsidR="00D46DA2" w:rsidRPr="224652E4">
        <w:rPr>
          <w:rFonts w:ascii="Times New Roman" w:hAnsi="Times New Roman" w:cs="Times New Roman"/>
        </w:rPr>
        <w:t>s,</w:t>
      </w:r>
      <w:r w:rsidR="00771108" w:rsidRPr="224652E4">
        <w:rPr>
          <w:rFonts w:ascii="Times New Roman" w:hAnsi="Times New Roman" w:cs="Times New Roman"/>
        </w:rPr>
        <w:t xml:space="preserve"> and meeting those preference</w:t>
      </w:r>
      <w:r w:rsidR="00D46DA2" w:rsidRPr="224652E4">
        <w:rPr>
          <w:rFonts w:ascii="Times New Roman" w:hAnsi="Times New Roman" w:cs="Times New Roman"/>
        </w:rPr>
        <w:t>s</w:t>
      </w:r>
      <w:r w:rsidR="00771108" w:rsidRPr="224652E4">
        <w:rPr>
          <w:rFonts w:ascii="Times New Roman" w:hAnsi="Times New Roman" w:cs="Times New Roman"/>
        </w:rPr>
        <w:t xml:space="preserve"> is a challenge and most of the time satisfying everyones need</w:t>
      </w:r>
      <w:r w:rsidR="00D46DA2" w:rsidRPr="224652E4">
        <w:rPr>
          <w:rFonts w:ascii="Times New Roman" w:hAnsi="Times New Roman" w:cs="Times New Roman"/>
        </w:rPr>
        <w:t>s</w:t>
      </w:r>
      <w:r w:rsidR="00771108" w:rsidRPr="224652E4">
        <w:rPr>
          <w:rFonts w:ascii="Times New Roman" w:hAnsi="Times New Roman" w:cs="Times New Roman"/>
        </w:rPr>
        <w:t xml:space="preserve"> with a single product/service is almost impossible. </w:t>
      </w:r>
      <w:r w:rsidR="00D67B53" w:rsidRPr="224652E4">
        <w:rPr>
          <w:rFonts w:ascii="Times New Roman" w:hAnsi="Times New Roman" w:cs="Times New Roman"/>
        </w:rPr>
        <w:t xml:space="preserve">That’s why </w:t>
      </w:r>
      <w:r w:rsidR="00021D81" w:rsidRPr="224652E4">
        <w:rPr>
          <w:rFonts w:ascii="Times New Roman" w:hAnsi="Times New Roman" w:cs="Times New Roman"/>
        </w:rPr>
        <w:t xml:space="preserve">customers who are most reliable and need the product most want to pay </w:t>
      </w:r>
      <w:r w:rsidR="00D46DA2" w:rsidRPr="224652E4">
        <w:rPr>
          <w:rFonts w:ascii="Times New Roman" w:hAnsi="Times New Roman" w:cs="Times New Roman"/>
        </w:rPr>
        <w:t xml:space="preserve">the </w:t>
      </w:r>
      <w:r w:rsidR="00021D81" w:rsidRPr="224652E4">
        <w:rPr>
          <w:rFonts w:ascii="Times New Roman" w:hAnsi="Times New Roman" w:cs="Times New Roman"/>
        </w:rPr>
        <w:t xml:space="preserve">right price should be targeted. </w:t>
      </w:r>
      <w:r w:rsidR="002D574E" w:rsidRPr="224652E4">
        <w:rPr>
          <w:rFonts w:ascii="Times New Roman" w:hAnsi="Times New Roman" w:cs="Times New Roman"/>
        </w:rPr>
        <w:t>(</w:t>
      </w:r>
      <w:r w:rsidR="002D574E" w:rsidRPr="224652E4">
        <w:rPr>
          <w:rFonts w:ascii="Times New Roman" w:hAnsi="Times New Roman" w:cs="Times New Roman"/>
          <w:color w:val="000000" w:themeColor="text1"/>
        </w:rPr>
        <w:t>Vantrappen, 2012)</w:t>
      </w:r>
    </w:p>
    <w:p w14:paraId="03A04D75" w14:textId="3E7D092B" w:rsidR="00C329C4" w:rsidRPr="00F04022" w:rsidRDefault="00F04022" w:rsidP="004555E0">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Motivational Offers:</w:t>
      </w:r>
      <w:r w:rsidR="00384034" w:rsidRPr="224652E4">
        <w:rPr>
          <w:rFonts w:ascii="Times New Roman" w:hAnsi="Times New Roman" w:cs="Times New Roman"/>
          <w:b/>
          <w:bCs/>
        </w:rPr>
        <w:t xml:space="preserve"> </w:t>
      </w:r>
      <w:r w:rsidR="00384034" w:rsidRPr="224652E4">
        <w:rPr>
          <w:rFonts w:ascii="Times New Roman" w:hAnsi="Times New Roman" w:cs="Times New Roman"/>
        </w:rPr>
        <w:t xml:space="preserve">Companies organize different promotional events and provide benefits to customers and create awareness among customers. </w:t>
      </w:r>
      <w:r w:rsidR="00903FBB" w:rsidRPr="224652E4">
        <w:rPr>
          <w:rFonts w:ascii="Times New Roman" w:hAnsi="Times New Roman" w:cs="Times New Roman"/>
        </w:rPr>
        <w:t xml:space="preserve">Some of the motivational offers include discounts, special offers, free trials, subscription services, partnering with another brand, etc. </w:t>
      </w:r>
      <w:r w:rsidR="00007CA6" w:rsidRPr="224652E4">
        <w:rPr>
          <w:rFonts w:ascii="Times New Roman" w:hAnsi="Times New Roman" w:cs="Times New Roman"/>
        </w:rPr>
        <w:t xml:space="preserve">Trial service is a very powerful tool in creating value for customers. </w:t>
      </w:r>
      <w:r w:rsidR="000B6E6B" w:rsidRPr="224652E4">
        <w:rPr>
          <w:rFonts w:ascii="Times New Roman" w:hAnsi="Times New Roman" w:cs="Times New Roman"/>
        </w:rPr>
        <w:t>In this way</w:t>
      </w:r>
      <w:r w:rsidR="00D46DA2" w:rsidRPr="224652E4">
        <w:rPr>
          <w:rFonts w:ascii="Times New Roman" w:hAnsi="Times New Roman" w:cs="Times New Roman"/>
        </w:rPr>
        <w:t>,</w:t>
      </w:r>
      <w:r w:rsidR="000B6E6B" w:rsidRPr="224652E4">
        <w:rPr>
          <w:rFonts w:ascii="Times New Roman" w:hAnsi="Times New Roman" w:cs="Times New Roman"/>
        </w:rPr>
        <w:t xml:space="preserve"> customers can know better about the product and they can gain the experience by directly using the product. For example, Apple provides trial service in their showroom. </w:t>
      </w:r>
      <w:r w:rsidR="00826DC2" w:rsidRPr="224652E4">
        <w:rPr>
          <w:rFonts w:ascii="Times New Roman" w:hAnsi="Times New Roman" w:cs="Times New Roman"/>
        </w:rPr>
        <w:t xml:space="preserve">Many tech service providers including Adobe provides </w:t>
      </w:r>
      <w:r w:rsidR="00D46DA2" w:rsidRPr="224652E4">
        <w:rPr>
          <w:rFonts w:ascii="Times New Roman" w:hAnsi="Times New Roman" w:cs="Times New Roman"/>
        </w:rPr>
        <w:t xml:space="preserve">a </w:t>
      </w:r>
      <w:r w:rsidR="00826DC2" w:rsidRPr="224652E4">
        <w:rPr>
          <w:rFonts w:ascii="Times New Roman" w:hAnsi="Times New Roman" w:cs="Times New Roman"/>
        </w:rPr>
        <w:t>trial service of 7-30 days so that customers know about the features well that their need</w:t>
      </w:r>
      <w:r w:rsidR="00D46DA2" w:rsidRPr="224652E4">
        <w:rPr>
          <w:rFonts w:ascii="Times New Roman" w:hAnsi="Times New Roman" w:cs="Times New Roman"/>
        </w:rPr>
        <w:t>s</w:t>
      </w:r>
      <w:r w:rsidR="00826DC2" w:rsidRPr="224652E4">
        <w:rPr>
          <w:rFonts w:ascii="Times New Roman" w:hAnsi="Times New Roman" w:cs="Times New Roman"/>
        </w:rPr>
        <w:t xml:space="preserve"> can be fulfilled with the product. </w:t>
      </w:r>
      <w:r w:rsidR="00245883" w:rsidRPr="224652E4">
        <w:rPr>
          <w:rFonts w:ascii="Times New Roman" w:hAnsi="Times New Roman" w:cs="Times New Roman"/>
        </w:rPr>
        <w:t xml:space="preserve">Companies provide special offers </w:t>
      </w:r>
      <w:r w:rsidR="00D46DA2" w:rsidRPr="224652E4">
        <w:rPr>
          <w:rFonts w:ascii="Times New Roman" w:hAnsi="Times New Roman" w:cs="Times New Roman"/>
        </w:rPr>
        <w:t>o</w:t>
      </w:r>
      <w:r w:rsidR="00245883" w:rsidRPr="224652E4">
        <w:rPr>
          <w:rFonts w:ascii="Times New Roman" w:hAnsi="Times New Roman" w:cs="Times New Roman"/>
        </w:rPr>
        <w:t xml:space="preserve">n occasions to increase sales. </w:t>
      </w:r>
      <w:r w:rsidR="009C75B4" w:rsidRPr="224652E4">
        <w:rPr>
          <w:rFonts w:ascii="Times New Roman" w:hAnsi="Times New Roman" w:cs="Times New Roman"/>
        </w:rPr>
        <w:t xml:space="preserve">Many companies partner with other companies to create </w:t>
      </w:r>
      <w:r w:rsidR="00D46DA2" w:rsidRPr="224652E4">
        <w:rPr>
          <w:rFonts w:ascii="Times New Roman" w:hAnsi="Times New Roman" w:cs="Times New Roman"/>
        </w:rPr>
        <w:t xml:space="preserve">a </w:t>
      </w:r>
      <w:r w:rsidR="009C75B4" w:rsidRPr="224652E4">
        <w:rPr>
          <w:rFonts w:ascii="Times New Roman" w:hAnsi="Times New Roman" w:cs="Times New Roman"/>
        </w:rPr>
        <w:t>bundle and provide offers on purchasing bundle</w:t>
      </w:r>
      <w:r w:rsidR="00D46DA2" w:rsidRPr="224652E4">
        <w:rPr>
          <w:rFonts w:ascii="Times New Roman" w:hAnsi="Times New Roman" w:cs="Times New Roman"/>
        </w:rPr>
        <w:t>s</w:t>
      </w:r>
      <w:r w:rsidR="009C75B4" w:rsidRPr="224652E4">
        <w:rPr>
          <w:rFonts w:ascii="Times New Roman" w:hAnsi="Times New Roman" w:cs="Times New Roman"/>
        </w:rPr>
        <w:t xml:space="preserve"> together. </w:t>
      </w:r>
      <w:r w:rsidR="00CA0059" w:rsidRPr="224652E4">
        <w:rPr>
          <w:rFonts w:ascii="Times New Roman" w:hAnsi="Times New Roman" w:cs="Times New Roman"/>
        </w:rPr>
        <w:t>Post</w:t>
      </w:r>
      <w:r w:rsidR="7C23189E" w:rsidRPr="224652E4">
        <w:rPr>
          <w:rFonts w:ascii="Times New Roman" w:hAnsi="Times New Roman" w:cs="Times New Roman"/>
        </w:rPr>
        <w:t xml:space="preserve"> </w:t>
      </w:r>
      <w:r w:rsidR="00CA0059" w:rsidRPr="224652E4">
        <w:rPr>
          <w:rFonts w:ascii="Times New Roman" w:hAnsi="Times New Roman" w:cs="Times New Roman"/>
        </w:rPr>
        <w:t>purchase service is another offer that marketers offer to their customers so that customer</w:t>
      </w:r>
      <w:r w:rsidR="00D46DA2" w:rsidRPr="224652E4">
        <w:rPr>
          <w:rFonts w:ascii="Times New Roman" w:hAnsi="Times New Roman" w:cs="Times New Roman"/>
        </w:rPr>
        <w:t>s</w:t>
      </w:r>
      <w:r w:rsidR="00CA0059" w:rsidRPr="224652E4">
        <w:rPr>
          <w:rFonts w:ascii="Times New Roman" w:hAnsi="Times New Roman" w:cs="Times New Roman"/>
        </w:rPr>
        <w:t xml:space="preserve"> feel safe about using the product. </w:t>
      </w:r>
      <w:r w:rsidR="002D574E" w:rsidRPr="224652E4">
        <w:rPr>
          <w:rFonts w:ascii="Times New Roman" w:hAnsi="Times New Roman" w:cs="Times New Roman"/>
        </w:rPr>
        <w:t>(</w:t>
      </w:r>
      <w:r w:rsidR="002D574E" w:rsidRPr="224652E4">
        <w:rPr>
          <w:rFonts w:ascii="Times New Roman" w:hAnsi="Times New Roman" w:cs="Times New Roman"/>
          <w:color w:val="000000" w:themeColor="text1"/>
        </w:rPr>
        <w:t>Vantrappen, 2012)</w:t>
      </w:r>
    </w:p>
    <w:p w14:paraId="3293A792" w14:textId="3CF9465B" w:rsidR="00F04022" w:rsidRPr="00F04022" w:rsidRDefault="00F04022" w:rsidP="004555E0">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Asking for Review and Feedback:</w:t>
      </w:r>
      <w:r w:rsidR="00133FBE" w:rsidRPr="224652E4">
        <w:rPr>
          <w:rFonts w:ascii="Times New Roman" w:hAnsi="Times New Roman" w:cs="Times New Roman"/>
          <w:b/>
          <w:bCs/>
        </w:rPr>
        <w:t xml:space="preserve"> </w:t>
      </w:r>
      <w:r w:rsidR="00684B19" w:rsidRPr="224652E4">
        <w:rPr>
          <w:rFonts w:ascii="Times New Roman" w:hAnsi="Times New Roman" w:cs="Times New Roman"/>
        </w:rPr>
        <w:t xml:space="preserve">Companies ask customers review the product after purchase or usage that is a very important tool for creating value. </w:t>
      </w:r>
      <w:r w:rsidR="002E453F" w:rsidRPr="224652E4">
        <w:rPr>
          <w:rFonts w:ascii="Times New Roman" w:hAnsi="Times New Roman" w:cs="Times New Roman"/>
        </w:rPr>
        <w:t>A large portion of customers buy</w:t>
      </w:r>
      <w:r w:rsidR="00D46DA2" w:rsidRPr="224652E4">
        <w:rPr>
          <w:rFonts w:ascii="Times New Roman" w:hAnsi="Times New Roman" w:cs="Times New Roman"/>
        </w:rPr>
        <w:t>s</w:t>
      </w:r>
      <w:r w:rsidR="002E453F" w:rsidRPr="224652E4">
        <w:rPr>
          <w:rFonts w:ascii="Times New Roman" w:hAnsi="Times New Roman" w:cs="Times New Roman"/>
        </w:rPr>
        <w:t xml:space="preserve"> products from others recommendation. </w:t>
      </w:r>
      <w:r w:rsidR="00307216" w:rsidRPr="224652E4">
        <w:rPr>
          <w:rFonts w:ascii="Times New Roman" w:hAnsi="Times New Roman" w:cs="Times New Roman"/>
        </w:rPr>
        <w:t xml:space="preserve">Customers can also provide feedback through </w:t>
      </w:r>
      <w:r w:rsidR="00D46DA2" w:rsidRPr="224652E4">
        <w:rPr>
          <w:rFonts w:ascii="Times New Roman" w:hAnsi="Times New Roman" w:cs="Times New Roman"/>
        </w:rPr>
        <w:t xml:space="preserve">the </w:t>
      </w:r>
      <w:r w:rsidR="00307216" w:rsidRPr="224652E4">
        <w:rPr>
          <w:rFonts w:ascii="Times New Roman" w:hAnsi="Times New Roman" w:cs="Times New Roman"/>
        </w:rPr>
        <w:t>company’s questionnaire or comment box or other ways. From th</w:t>
      </w:r>
      <w:r w:rsidR="00D46DA2" w:rsidRPr="224652E4">
        <w:rPr>
          <w:rFonts w:ascii="Times New Roman" w:hAnsi="Times New Roman" w:cs="Times New Roman"/>
        </w:rPr>
        <w:t>is</w:t>
      </w:r>
      <w:r w:rsidR="00307216" w:rsidRPr="224652E4">
        <w:rPr>
          <w:rFonts w:ascii="Times New Roman" w:hAnsi="Times New Roman" w:cs="Times New Roman"/>
        </w:rPr>
        <w:t xml:space="preserve"> feedback</w:t>
      </w:r>
      <w:r w:rsidR="00D46DA2" w:rsidRPr="224652E4">
        <w:rPr>
          <w:rFonts w:ascii="Times New Roman" w:hAnsi="Times New Roman" w:cs="Times New Roman"/>
        </w:rPr>
        <w:t>,</w:t>
      </w:r>
      <w:r w:rsidR="00307216" w:rsidRPr="224652E4">
        <w:rPr>
          <w:rFonts w:ascii="Times New Roman" w:hAnsi="Times New Roman" w:cs="Times New Roman"/>
        </w:rPr>
        <w:t xml:space="preserve"> marketers understand customer satisfaction level, their expectation, and their realization after use. </w:t>
      </w:r>
      <w:r w:rsidR="007E20C4" w:rsidRPr="224652E4">
        <w:rPr>
          <w:rFonts w:ascii="Times New Roman" w:hAnsi="Times New Roman" w:cs="Times New Roman"/>
        </w:rPr>
        <w:t>Review and feedback through social media platform</w:t>
      </w:r>
      <w:r w:rsidR="00D46DA2" w:rsidRPr="224652E4">
        <w:rPr>
          <w:rFonts w:ascii="Times New Roman" w:hAnsi="Times New Roman" w:cs="Times New Roman"/>
        </w:rPr>
        <w:t>s</w:t>
      </w:r>
      <w:r w:rsidR="007E20C4" w:rsidRPr="224652E4">
        <w:rPr>
          <w:rFonts w:ascii="Times New Roman" w:hAnsi="Times New Roman" w:cs="Times New Roman"/>
        </w:rPr>
        <w:t xml:space="preserve"> ha</w:t>
      </w:r>
      <w:r w:rsidR="00D46DA2" w:rsidRPr="224652E4">
        <w:rPr>
          <w:rFonts w:ascii="Times New Roman" w:hAnsi="Times New Roman" w:cs="Times New Roman"/>
        </w:rPr>
        <w:t>ve</w:t>
      </w:r>
      <w:r w:rsidR="007E20C4" w:rsidRPr="224652E4">
        <w:rPr>
          <w:rFonts w:ascii="Times New Roman" w:hAnsi="Times New Roman" w:cs="Times New Roman"/>
        </w:rPr>
        <w:t xml:space="preserve"> become a very powerful tool through which companies can reach customers easily and get their opinion about almost everything. </w:t>
      </w:r>
      <w:r w:rsidR="00370F97" w:rsidRPr="224652E4">
        <w:rPr>
          <w:rFonts w:ascii="Times New Roman" w:hAnsi="Times New Roman" w:cs="Times New Roman"/>
        </w:rPr>
        <w:t>For e-commerce business review is a major factor in customer purchase</w:t>
      </w:r>
      <w:r w:rsidR="00D46DA2" w:rsidRPr="224652E4">
        <w:rPr>
          <w:rFonts w:ascii="Times New Roman" w:hAnsi="Times New Roman" w:cs="Times New Roman"/>
        </w:rPr>
        <w:t>s</w:t>
      </w:r>
      <w:r w:rsidR="00370F97" w:rsidRPr="224652E4">
        <w:rPr>
          <w:rFonts w:ascii="Times New Roman" w:hAnsi="Times New Roman" w:cs="Times New Roman"/>
        </w:rPr>
        <w:t xml:space="preserve">. </w:t>
      </w:r>
      <w:r w:rsidR="003707C9" w:rsidRPr="224652E4">
        <w:rPr>
          <w:rFonts w:ascii="Times New Roman" w:hAnsi="Times New Roman" w:cs="Times New Roman"/>
        </w:rPr>
        <w:t xml:space="preserve">Customers buy more if the review of a product is better than the alternatives. </w:t>
      </w:r>
      <w:r w:rsidR="002D574E" w:rsidRPr="224652E4">
        <w:rPr>
          <w:rFonts w:ascii="Times New Roman" w:hAnsi="Times New Roman" w:cs="Times New Roman"/>
        </w:rPr>
        <w:t>(</w:t>
      </w:r>
      <w:r w:rsidR="002D574E" w:rsidRPr="224652E4">
        <w:rPr>
          <w:rFonts w:ascii="Times New Roman" w:hAnsi="Times New Roman" w:cs="Times New Roman"/>
          <w:color w:val="000000" w:themeColor="text1"/>
        </w:rPr>
        <w:t>Vantrappen, 2012)</w:t>
      </w:r>
    </w:p>
    <w:p w14:paraId="72C71516" w14:textId="2B54DFED" w:rsidR="00F04022" w:rsidRDefault="00F04022" w:rsidP="004555E0">
      <w:pPr>
        <w:pStyle w:val="ListParagraph"/>
        <w:numPr>
          <w:ilvl w:val="0"/>
          <w:numId w:val="1"/>
        </w:numPr>
        <w:spacing w:line="360" w:lineRule="auto"/>
        <w:jc w:val="both"/>
        <w:rPr>
          <w:rFonts w:ascii="Times New Roman" w:hAnsi="Times New Roman" w:cs="Times New Roman"/>
        </w:rPr>
      </w:pPr>
      <w:r w:rsidRPr="224652E4">
        <w:rPr>
          <w:rFonts w:ascii="Times New Roman" w:hAnsi="Times New Roman" w:cs="Times New Roman"/>
          <w:b/>
          <w:bCs/>
        </w:rPr>
        <w:t xml:space="preserve">Personalization: </w:t>
      </w:r>
      <w:r w:rsidR="00F86CA5" w:rsidRPr="224652E4">
        <w:rPr>
          <w:rFonts w:ascii="Times New Roman" w:hAnsi="Times New Roman" w:cs="Times New Roman"/>
        </w:rPr>
        <w:t xml:space="preserve">Marketers create value by offering </w:t>
      </w:r>
      <w:r w:rsidR="00D46DA2" w:rsidRPr="224652E4">
        <w:rPr>
          <w:rFonts w:ascii="Times New Roman" w:hAnsi="Times New Roman" w:cs="Times New Roman"/>
        </w:rPr>
        <w:t xml:space="preserve">the </w:t>
      </w:r>
      <w:r w:rsidR="00F86CA5" w:rsidRPr="224652E4">
        <w:rPr>
          <w:rFonts w:ascii="Times New Roman" w:hAnsi="Times New Roman" w:cs="Times New Roman"/>
        </w:rPr>
        <w:t>personalized product. Many customers now demand customized service</w:t>
      </w:r>
      <w:r w:rsidR="00D46DA2" w:rsidRPr="224652E4">
        <w:rPr>
          <w:rFonts w:ascii="Times New Roman" w:hAnsi="Times New Roman" w:cs="Times New Roman"/>
        </w:rPr>
        <w:t>s</w:t>
      </w:r>
      <w:r w:rsidR="00F86CA5" w:rsidRPr="224652E4">
        <w:rPr>
          <w:rFonts w:ascii="Times New Roman" w:hAnsi="Times New Roman" w:cs="Times New Roman"/>
        </w:rPr>
        <w:t xml:space="preserve"> and products. </w:t>
      </w:r>
      <w:r w:rsidR="004A57EE" w:rsidRPr="224652E4">
        <w:rPr>
          <w:rFonts w:ascii="Times New Roman" w:hAnsi="Times New Roman" w:cs="Times New Roman"/>
        </w:rPr>
        <w:t xml:space="preserve">They want something unique. </w:t>
      </w:r>
      <w:r w:rsidR="007703AD" w:rsidRPr="224652E4">
        <w:rPr>
          <w:rFonts w:ascii="Times New Roman" w:hAnsi="Times New Roman" w:cs="Times New Roman"/>
        </w:rPr>
        <w:t xml:space="preserve">The number of customers with this kind </w:t>
      </w:r>
      <w:r w:rsidR="00D46DA2" w:rsidRPr="224652E4">
        <w:rPr>
          <w:rFonts w:ascii="Times New Roman" w:hAnsi="Times New Roman" w:cs="Times New Roman"/>
        </w:rPr>
        <w:t xml:space="preserve">of </w:t>
      </w:r>
      <w:r w:rsidR="007703AD" w:rsidRPr="224652E4">
        <w:rPr>
          <w:rFonts w:ascii="Times New Roman" w:hAnsi="Times New Roman" w:cs="Times New Roman"/>
        </w:rPr>
        <w:t xml:space="preserve">preference is growing a lot. </w:t>
      </w:r>
      <w:r w:rsidR="00A8674E" w:rsidRPr="224652E4">
        <w:rPr>
          <w:rFonts w:ascii="Times New Roman" w:hAnsi="Times New Roman" w:cs="Times New Roman"/>
        </w:rPr>
        <w:t>That’s why marketers create personalized/customized product</w:t>
      </w:r>
      <w:r w:rsidR="00D46DA2" w:rsidRPr="224652E4">
        <w:rPr>
          <w:rFonts w:ascii="Times New Roman" w:hAnsi="Times New Roman" w:cs="Times New Roman"/>
        </w:rPr>
        <w:t>s</w:t>
      </w:r>
      <w:r w:rsidR="00A8674E" w:rsidRPr="224652E4">
        <w:rPr>
          <w:rFonts w:ascii="Times New Roman" w:hAnsi="Times New Roman" w:cs="Times New Roman"/>
        </w:rPr>
        <w:t xml:space="preserve"> for their customers. </w:t>
      </w:r>
      <w:r w:rsidR="00583E47" w:rsidRPr="224652E4">
        <w:rPr>
          <w:rFonts w:ascii="Times New Roman" w:hAnsi="Times New Roman" w:cs="Times New Roman"/>
        </w:rPr>
        <w:t xml:space="preserve">Generally, costly products are more personalized. For example Rolls Royce, BMW, Netflix, Nike provide customized products. </w:t>
      </w:r>
      <w:r w:rsidR="00C65CE2" w:rsidRPr="224652E4">
        <w:rPr>
          <w:rFonts w:ascii="Times New Roman" w:hAnsi="Times New Roman" w:cs="Times New Roman"/>
        </w:rPr>
        <w:t xml:space="preserve">Luxury resorts provide personalized services for their customers. </w:t>
      </w:r>
      <w:r w:rsidR="002D574E" w:rsidRPr="224652E4">
        <w:rPr>
          <w:rFonts w:ascii="Times New Roman" w:hAnsi="Times New Roman" w:cs="Times New Roman"/>
        </w:rPr>
        <w:t>(</w:t>
      </w:r>
      <w:r w:rsidR="002D574E" w:rsidRPr="224652E4">
        <w:rPr>
          <w:rFonts w:ascii="Times New Roman" w:hAnsi="Times New Roman" w:cs="Times New Roman"/>
          <w:color w:val="000000" w:themeColor="text1"/>
        </w:rPr>
        <w:t>Vantrappen, 2012)</w:t>
      </w:r>
    </w:p>
    <w:p w14:paraId="56FA95B2" w14:textId="77777777" w:rsidR="00FD3F16" w:rsidRPr="00FD3F16" w:rsidRDefault="00FD3F16" w:rsidP="00FD3F16">
      <w:pPr>
        <w:spacing w:line="360" w:lineRule="auto"/>
        <w:jc w:val="both"/>
        <w:rPr>
          <w:rFonts w:ascii="Times New Roman" w:hAnsi="Times New Roman" w:cs="Times New Roman"/>
        </w:rPr>
      </w:pPr>
      <w:r>
        <w:rPr>
          <w:rFonts w:ascii="Times New Roman" w:hAnsi="Times New Roman" w:cs="Times New Roman"/>
        </w:rPr>
        <w:t xml:space="preserve">There are also other ways through which marketing creates value for customers. </w:t>
      </w:r>
      <w:r w:rsidR="00EF7DDF">
        <w:rPr>
          <w:rFonts w:ascii="Times New Roman" w:hAnsi="Times New Roman" w:cs="Times New Roman"/>
        </w:rPr>
        <w:t>The value creation process starts from the understanding of the need of the customer and ends with retaining customer</w:t>
      </w:r>
      <w:r w:rsidR="00D46DA2">
        <w:rPr>
          <w:rFonts w:ascii="Times New Roman" w:hAnsi="Times New Roman" w:cs="Times New Roman"/>
        </w:rPr>
        <w:t>s</w:t>
      </w:r>
      <w:r w:rsidR="00EF7DDF">
        <w:rPr>
          <w:rFonts w:ascii="Times New Roman" w:hAnsi="Times New Roman" w:cs="Times New Roman"/>
        </w:rPr>
        <w:t xml:space="preserve"> after earning satisfaction. The value creation process is continuous. </w:t>
      </w:r>
      <w:r w:rsidR="00770D74">
        <w:rPr>
          <w:rFonts w:ascii="Times New Roman" w:hAnsi="Times New Roman" w:cs="Times New Roman"/>
        </w:rPr>
        <w:t xml:space="preserve">Kolter and Armstrong’s value creation process is described below: </w:t>
      </w:r>
    </w:p>
    <w:p w14:paraId="44E871BC" w14:textId="77777777" w:rsidR="00F00F99" w:rsidRDefault="00F00F99" w:rsidP="00F00F99">
      <w:pPr>
        <w:spacing w:line="360" w:lineRule="auto"/>
        <w:jc w:val="both"/>
        <w:rPr>
          <w:rFonts w:ascii="Times New Roman" w:hAnsi="Times New Roman" w:cs="Times New Roman"/>
        </w:rPr>
      </w:pPr>
    </w:p>
    <w:p w14:paraId="144A5D23" w14:textId="77777777" w:rsidR="00F00F99" w:rsidRDefault="00F00F99" w:rsidP="00F00F99">
      <w:pPr>
        <w:keepNext/>
        <w:spacing w:line="360" w:lineRule="auto"/>
        <w:jc w:val="center"/>
      </w:pPr>
      <w:r>
        <w:rPr>
          <w:rFonts w:ascii="Times New Roman" w:hAnsi="Times New Roman" w:cs="Times New Roman"/>
          <w:noProof/>
        </w:rPr>
        <w:drawing>
          <wp:inline distT="0" distB="0" distL="0" distR="0" wp14:anchorId="547D683F" wp14:editId="07777777">
            <wp:extent cx="5648325" cy="317156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jpg"/>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5648325" cy="3171568"/>
                    </a:xfrm>
                    <a:prstGeom prst="rect">
                      <a:avLst/>
                    </a:prstGeom>
                    <a:ln>
                      <a:noFill/>
                    </a:ln>
                    <a:extLst>
                      <a:ext uri="{53640926-AAD7-44D8-BBD7-CCE9431645EC}">
                        <a14:shadowObscured xmlns:a14="http://schemas.microsoft.com/office/drawing/2010/main"/>
                      </a:ext>
                    </a:extLst>
                  </pic:spPr>
                </pic:pic>
              </a:graphicData>
            </a:graphic>
          </wp:inline>
        </w:drawing>
      </w:r>
    </w:p>
    <w:p w14:paraId="3BECC3CD" w14:textId="77777777" w:rsidR="00F00F99" w:rsidRDefault="00F00F99" w:rsidP="00F00F99">
      <w:pPr>
        <w:pStyle w:val="Caption"/>
        <w:jc w:val="center"/>
        <w:rPr>
          <w:rFonts w:ascii="Times New Roman" w:hAnsi="Times New Roman" w:cs="Times New Roman"/>
          <w:i w:val="0"/>
          <w:color w:val="000000" w:themeColor="text1"/>
          <w:sz w:val="22"/>
        </w:rPr>
      </w:pPr>
      <w:r w:rsidRPr="00F00F99">
        <w:rPr>
          <w:rFonts w:ascii="Times New Roman" w:hAnsi="Times New Roman" w:cs="Times New Roman"/>
          <w:i w:val="0"/>
          <w:color w:val="000000" w:themeColor="text1"/>
          <w:sz w:val="22"/>
        </w:rPr>
        <w:t xml:space="preserve">Figure </w:t>
      </w:r>
      <w:r w:rsidRPr="00F00F99">
        <w:rPr>
          <w:rFonts w:ascii="Times New Roman" w:hAnsi="Times New Roman" w:cs="Times New Roman"/>
          <w:i w:val="0"/>
          <w:color w:val="000000" w:themeColor="text1"/>
          <w:sz w:val="22"/>
        </w:rPr>
        <w:fldChar w:fldCharType="begin"/>
      </w:r>
      <w:r w:rsidRPr="00F00F99">
        <w:rPr>
          <w:rFonts w:ascii="Times New Roman" w:hAnsi="Times New Roman" w:cs="Times New Roman"/>
          <w:i w:val="0"/>
          <w:color w:val="000000" w:themeColor="text1"/>
          <w:sz w:val="22"/>
        </w:rPr>
        <w:instrText xml:space="preserve"> SEQ Figure \* ARABIC </w:instrText>
      </w:r>
      <w:r w:rsidRPr="00F00F99">
        <w:rPr>
          <w:rFonts w:ascii="Times New Roman" w:hAnsi="Times New Roman" w:cs="Times New Roman"/>
          <w:i w:val="0"/>
          <w:color w:val="000000" w:themeColor="text1"/>
          <w:sz w:val="22"/>
        </w:rPr>
        <w:fldChar w:fldCharType="separate"/>
      </w:r>
      <w:r w:rsidRPr="00F00F99">
        <w:rPr>
          <w:rFonts w:ascii="Times New Roman" w:hAnsi="Times New Roman" w:cs="Times New Roman"/>
          <w:i w:val="0"/>
          <w:noProof/>
          <w:color w:val="000000" w:themeColor="text1"/>
          <w:sz w:val="22"/>
        </w:rPr>
        <w:t>3</w:t>
      </w:r>
      <w:r w:rsidRPr="00F00F99">
        <w:rPr>
          <w:rFonts w:ascii="Times New Roman" w:hAnsi="Times New Roman" w:cs="Times New Roman"/>
          <w:i w:val="0"/>
          <w:color w:val="000000" w:themeColor="text1"/>
          <w:sz w:val="22"/>
        </w:rPr>
        <w:fldChar w:fldCharType="end"/>
      </w:r>
      <w:r w:rsidRPr="00F00F99">
        <w:rPr>
          <w:rFonts w:ascii="Times New Roman" w:hAnsi="Times New Roman" w:cs="Times New Roman"/>
          <w:i w:val="0"/>
          <w:color w:val="000000" w:themeColor="text1"/>
          <w:sz w:val="22"/>
        </w:rPr>
        <w:t>: Marketing Process of Creating Value for Customers</w:t>
      </w:r>
      <w:r>
        <w:rPr>
          <w:rFonts w:ascii="Times New Roman" w:hAnsi="Times New Roman" w:cs="Times New Roman"/>
          <w:i w:val="0"/>
          <w:color w:val="000000" w:themeColor="text1"/>
          <w:sz w:val="22"/>
        </w:rPr>
        <w:t xml:space="preserve"> (Kotler and Armstrong, 2014)</w:t>
      </w:r>
    </w:p>
    <w:p w14:paraId="738610EB" w14:textId="77777777" w:rsidR="00470B64" w:rsidRPr="00470B64" w:rsidRDefault="00470B64" w:rsidP="00470B64">
      <w:pPr>
        <w:rPr>
          <w:rFonts w:ascii="Times New Roman" w:hAnsi="Times New Roman" w:cs="Times New Roman"/>
        </w:rPr>
      </w:pPr>
    </w:p>
    <w:p w14:paraId="2C8E9A3A" w14:textId="2F2881B8" w:rsidR="009B26DC" w:rsidRPr="009B26DC" w:rsidRDefault="009B26DC" w:rsidP="009B26DC">
      <w:pPr>
        <w:pStyle w:val="ListParagraph"/>
        <w:numPr>
          <w:ilvl w:val="0"/>
          <w:numId w:val="5"/>
        </w:numPr>
        <w:spacing w:line="360" w:lineRule="auto"/>
        <w:jc w:val="both"/>
        <w:rPr>
          <w:rFonts w:ascii="Times New Roman" w:hAnsi="Times New Roman" w:cs="Times New Roman"/>
        </w:rPr>
      </w:pPr>
      <w:r w:rsidRPr="224652E4">
        <w:rPr>
          <w:rFonts w:ascii="Times New Roman" w:hAnsi="Times New Roman" w:cs="Times New Roman"/>
          <w:b/>
          <w:bCs/>
        </w:rPr>
        <w:t>Understanding the Marketplace and Customer Needs:</w:t>
      </w:r>
      <w:r w:rsidRPr="224652E4">
        <w:rPr>
          <w:rFonts w:ascii="Times New Roman" w:hAnsi="Times New Roman" w:cs="Times New Roman"/>
        </w:rPr>
        <w:t xml:space="preserve"> A market consists of actual and potential buyers of a product or service. Customer needs are a state of felt deprivation and wants are shaped by culture and individual differences. Marketers try to address those needs and want and accordingly they offer for exchange of products or services by obtaining something in return.</w:t>
      </w:r>
      <w:r w:rsidR="00597F36" w:rsidRPr="224652E4">
        <w:rPr>
          <w:rFonts w:ascii="Times New Roman" w:hAnsi="Times New Roman" w:cs="Times New Roman"/>
        </w:rPr>
        <w:t xml:space="preserve"> The marketer must identify </w:t>
      </w:r>
      <w:r w:rsidR="00D46DA2" w:rsidRPr="224652E4">
        <w:rPr>
          <w:rFonts w:ascii="Times New Roman" w:hAnsi="Times New Roman" w:cs="Times New Roman"/>
        </w:rPr>
        <w:t xml:space="preserve">the </w:t>
      </w:r>
      <w:r w:rsidR="00597F36" w:rsidRPr="224652E4">
        <w:rPr>
          <w:rFonts w:ascii="Times New Roman" w:hAnsi="Times New Roman" w:cs="Times New Roman"/>
        </w:rPr>
        <w:t xml:space="preserve">companys strength and weakness and compare with the potential market in which it wants to sell the products/services. If the marketer selects a segment that is irrelevant and won’t buy the product then it will be a total failure. </w:t>
      </w:r>
      <w:r w:rsidR="00AF380F" w:rsidRPr="224652E4">
        <w:rPr>
          <w:rFonts w:ascii="Times New Roman" w:hAnsi="Times New Roman" w:cs="Times New Roman"/>
        </w:rPr>
        <w:t xml:space="preserve">So the actual needs of the customers must be addressed by the marketer and it is the best value creation. </w:t>
      </w:r>
      <w:r w:rsidR="007E1AE9" w:rsidRPr="224652E4">
        <w:rPr>
          <w:rFonts w:ascii="Times New Roman" w:hAnsi="Times New Roman" w:cs="Times New Roman"/>
        </w:rPr>
        <w:t xml:space="preserve">The first value a marketer creates is by identifying the actual needs and preferences of the customers. </w:t>
      </w:r>
      <w:r w:rsidR="0067202C" w:rsidRPr="224652E4">
        <w:rPr>
          <w:rFonts w:ascii="Times New Roman" w:hAnsi="Times New Roman" w:cs="Times New Roman"/>
        </w:rPr>
        <w:t>For example Apple targets only the consumer who think</w:t>
      </w:r>
      <w:r w:rsidR="00D46DA2" w:rsidRPr="224652E4">
        <w:rPr>
          <w:rFonts w:ascii="Times New Roman" w:hAnsi="Times New Roman" w:cs="Times New Roman"/>
        </w:rPr>
        <w:t>s</w:t>
      </w:r>
      <w:r w:rsidR="0067202C" w:rsidRPr="224652E4">
        <w:rPr>
          <w:rFonts w:ascii="Times New Roman" w:hAnsi="Times New Roman" w:cs="Times New Roman"/>
        </w:rPr>
        <w:t xml:space="preserve"> themselves different than other who want to buy distinctive products at a higher price. BMW only sells its products at a higher price. </w:t>
      </w:r>
      <w:r w:rsidR="00784CF3" w:rsidRPr="224652E4">
        <w:rPr>
          <w:rFonts w:ascii="Times New Roman" w:hAnsi="Times New Roman" w:cs="Times New Roman"/>
        </w:rPr>
        <w:t xml:space="preserve">They dont target everyone. </w:t>
      </w:r>
    </w:p>
    <w:p w14:paraId="10B7316A" w14:textId="77777777" w:rsidR="009B26DC" w:rsidRPr="009B26DC" w:rsidRDefault="009B26DC" w:rsidP="009B26DC">
      <w:pPr>
        <w:pStyle w:val="ListParagraph"/>
        <w:numPr>
          <w:ilvl w:val="0"/>
          <w:numId w:val="5"/>
        </w:numPr>
        <w:spacing w:line="360" w:lineRule="auto"/>
        <w:jc w:val="both"/>
        <w:rPr>
          <w:rFonts w:ascii="Times New Roman" w:hAnsi="Times New Roman" w:cs="Times New Roman"/>
        </w:rPr>
      </w:pPr>
      <w:r w:rsidRPr="009B26DC">
        <w:rPr>
          <w:rFonts w:ascii="Times New Roman" w:hAnsi="Times New Roman" w:cs="Times New Roman"/>
          <w:b/>
        </w:rPr>
        <w:t>Designing a Customer-Driven Marketing Strategy:</w:t>
      </w:r>
      <w:r>
        <w:rPr>
          <w:rFonts w:ascii="Times New Roman" w:hAnsi="Times New Roman" w:cs="Times New Roman"/>
        </w:rPr>
        <w:t xml:space="preserve"> </w:t>
      </w:r>
      <w:r w:rsidRPr="009B26DC">
        <w:rPr>
          <w:rFonts w:ascii="Times New Roman" w:hAnsi="Times New Roman" w:cs="Times New Roman"/>
        </w:rPr>
        <w:t>A customer-driven marketing strategy includes the management of marketing for segmented customers. Marketers try to find and attract new customers and grow the targeted segment. Customers are divided into different segments and they are served with different value propositions that a company promises to deliver.</w:t>
      </w:r>
      <w:r w:rsidR="00296A3D">
        <w:rPr>
          <w:rFonts w:ascii="Times New Roman" w:hAnsi="Times New Roman" w:cs="Times New Roman"/>
        </w:rPr>
        <w:t xml:space="preserve"> </w:t>
      </w:r>
    </w:p>
    <w:p w14:paraId="1FEF951C" w14:textId="77777777" w:rsidR="009B26DC" w:rsidRPr="009B26DC" w:rsidRDefault="009B26DC" w:rsidP="009B26DC">
      <w:pPr>
        <w:pStyle w:val="ListParagraph"/>
        <w:numPr>
          <w:ilvl w:val="0"/>
          <w:numId w:val="5"/>
        </w:numPr>
        <w:spacing w:line="360" w:lineRule="auto"/>
        <w:jc w:val="both"/>
        <w:rPr>
          <w:rFonts w:ascii="Times New Roman" w:hAnsi="Times New Roman" w:cs="Times New Roman"/>
        </w:rPr>
      </w:pPr>
      <w:r w:rsidRPr="009B26DC">
        <w:rPr>
          <w:rFonts w:ascii="Times New Roman" w:hAnsi="Times New Roman" w:cs="Times New Roman"/>
          <w:b/>
        </w:rPr>
        <w:t>Constructing an Integrated Marketing Plan:</w:t>
      </w:r>
      <w:r>
        <w:rPr>
          <w:rFonts w:ascii="Times New Roman" w:hAnsi="Times New Roman" w:cs="Times New Roman"/>
        </w:rPr>
        <w:t xml:space="preserve"> </w:t>
      </w:r>
      <w:r w:rsidRPr="009B26DC">
        <w:rPr>
          <w:rFonts w:ascii="Times New Roman" w:hAnsi="Times New Roman" w:cs="Times New Roman"/>
        </w:rPr>
        <w:t>As marketing strategy defines which customers to serve, an integrated marketing plan is developed to serve those customers. It includes the implementation strategy of different marketing strategies by applying the marketing mix in action. The four P's such as product, place, promotion, and price are determined here to deliver customers with superior value.</w:t>
      </w:r>
    </w:p>
    <w:p w14:paraId="2B1AC9DC" w14:textId="77777777" w:rsidR="004555E0" w:rsidRDefault="003E7DC8" w:rsidP="003E7DC8">
      <w:pPr>
        <w:pStyle w:val="ListParagraph"/>
        <w:numPr>
          <w:ilvl w:val="0"/>
          <w:numId w:val="5"/>
        </w:numPr>
        <w:spacing w:line="360" w:lineRule="auto"/>
        <w:jc w:val="both"/>
        <w:rPr>
          <w:rFonts w:ascii="Times New Roman" w:hAnsi="Times New Roman" w:cs="Times New Roman"/>
        </w:rPr>
      </w:pPr>
      <w:r w:rsidRPr="00363741">
        <w:rPr>
          <w:rFonts w:ascii="Times New Roman" w:hAnsi="Times New Roman" w:cs="Times New Roman"/>
          <w:b/>
        </w:rPr>
        <w:t>Building Profitable Relationships and Create Customer Delight:</w:t>
      </w:r>
      <w:r>
        <w:rPr>
          <w:rFonts w:ascii="Times New Roman" w:hAnsi="Times New Roman" w:cs="Times New Roman"/>
        </w:rPr>
        <w:t xml:space="preserve"> </w:t>
      </w:r>
      <w:r w:rsidR="00253B96">
        <w:rPr>
          <w:rFonts w:ascii="Times New Roman" w:hAnsi="Times New Roman" w:cs="Times New Roman"/>
        </w:rPr>
        <w:t xml:space="preserve">Marketers focus on building </w:t>
      </w:r>
      <w:r w:rsidR="00D46DA2">
        <w:rPr>
          <w:rFonts w:ascii="Times New Roman" w:hAnsi="Times New Roman" w:cs="Times New Roman"/>
        </w:rPr>
        <w:t xml:space="preserve">a </w:t>
      </w:r>
      <w:r w:rsidR="00253B96">
        <w:rPr>
          <w:rFonts w:ascii="Times New Roman" w:hAnsi="Times New Roman" w:cs="Times New Roman"/>
        </w:rPr>
        <w:t xml:space="preserve">good relationship with the customer so that the customer returns again and again. </w:t>
      </w:r>
      <w:r w:rsidR="003A7F2C">
        <w:rPr>
          <w:rFonts w:ascii="Times New Roman" w:hAnsi="Times New Roman" w:cs="Times New Roman"/>
        </w:rPr>
        <w:t xml:space="preserve">In this way, marketers satisfy the needs and also earn sustainable profit. </w:t>
      </w:r>
      <w:r w:rsidR="00E73002">
        <w:rPr>
          <w:rFonts w:ascii="Times New Roman" w:hAnsi="Times New Roman" w:cs="Times New Roman"/>
        </w:rPr>
        <w:t xml:space="preserve">The rule is simple, satisfy customers and earn profit. </w:t>
      </w:r>
      <w:r w:rsidR="00B85899">
        <w:rPr>
          <w:rFonts w:ascii="Times New Roman" w:hAnsi="Times New Roman" w:cs="Times New Roman"/>
        </w:rPr>
        <w:t xml:space="preserve">According to Forbes, Amazon, Wegmans, Glossier, Warby Parker, Sephora, Casper, </w:t>
      </w:r>
      <w:r w:rsidR="00452B98">
        <w:rPr>
          <w:rFonts w:ascii="Times New Roman" w:hAnsi="Times New Roman" w:cs="Times New Roman"/>
        </w:rPr>
        <w:t>BestBuy</w:t>
      </w:r>
      <w:r w:rsidR="00B85899">
        <w:rPr>
          <w:rFonts w:ascii="Times New Roman" w:hAnsi="Times New Roman" w:cs="Times New Roman"/>
        </w:rPr>
        <w:t xml:space="preserve"> are among the companies that focus most on their customer satisfaction. </w:t>
      </w:r>
      <w:r w:rsidR="00452B98">
        <w:rPr>
          <w:rFonts w:ascii="Times New Roman" w:hAnsi="Times New Roman" w:cs="Times New Roman"/>
        </w:rPr>
        <w:t>Amazon wants to serve customer</w:t>
      </w:r>
      <w:r w:rsidR="00D46DA2">
        <w:rPr>
          <w:rFonts w:ascii="Times New Roman" w:hAnsi="Times New Roman" w:cs="Times New Roman"/>
        </w:rPr>
        <w:t>s</w:t>
      </w:r>
      <w:r w:rsidR="00452B98">
        <w:rPr>
          <w:rFonts w:ascii="Times New Roman" w:hAnsi="Times New Roman" w:cs="Times New Roman"/>
        </w:rPr>
        <w:t xml:space="preserve"> within 30 minutes to improve their purchase experience. </w:t>
      </w:r>
    </w:p>
    <w:p w14:paraId="16E889D3" w14:textId="77777777" w:rsidR="00765F21" w:rsidRPr="003E7DC8" w:rsidRDefault="00765F21" w:rsidP="003E7DC8">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b/>
        </w:rPr>
        <w:t>Capture Value from Customers to Create Profits and Customer Equity:</w:t>
      </w:r>
      <w:r>
        <w:rPr>
          <w:rFonts w:ascii="Times New Roman" w:hAnsi="Times New Roman" w:cs="Times New Roman"/>
        </w:rPr>
        <w:t xml:space="preserve"> </w:t>
      </w:r>
      <w:r w:rsidR="001A2B5E">
        <w:rPr>
          <w:rFonts w:ascii="Times New Roman" w:hAnsi="Times New Roman" w:cs="Times New Roman"/>
        </w:rPr>
        <w:t xml:space="preserve">It is the last step of Kotler’s value creation process. </w:t>
      </w:r>
      <w:r w:rsidR="00D46DA2">
        <w:rPr>
          <w:rFonts w:ascii="Times New Roman" w:hAnsi="Times New Roman" w:cs="Times New Roman"/>
        </w:rPr>
        <w:t>The p</w:t>
      </w:r>
      <w:r w:rsidR="009B26DC">
        <w:rPr>
          <w:rFonts w:ascii="Times New Roman" w:hAnsi="Times New Roman" w:cs="Times New Roman"/>
        </w:rPr>
        <w:t xml:space="preserve">rofitable relationship helps in creating customer equity. If the customer gets the value he expects then he is expected to come again and </w:t>
      </w:r>
      <w:r w:rsidR="00D46DA2">
        <w:rPr>
          <w:rFonts w:ascii="Times New Roman" w:hAnsi="Times New Roman" w:cs="Times New Roman"/>
        </w:rPr>
        <w:t xml:space="preserve">the </w:t>
      </w:r>
      <w:r w:rsidR="009B26DC">
        <w:rPr>
          <w:rFonts w:ascii="Times New Roman" w:hAnsi="Times New Roman" w:cs="Times New Roman"/>
        </w:rPr>
        <w:t xml:space="preserve">marketer </w:t>
      </w:r>
      <w:r w:rsidR="007D3D2D">
        <w:rPr>
          <w:rFonts w:ascii="Times New Roman" w:hAnsi="Times New Roman" w:cs="Times New Roman"/>
        </w:rPr>
        <w:t xml:space="preserve">earns </w:t>
      </w:r>
      <w:r w:rsidR="00B23F35">
        <w:rPr>
          <w:rFonts w:ascii="Times New Roman" w:hAnsi="Times New Roman" w:cs="Times New Roman"/>
        </w:rPr>
        <w:t xml:space="preserve">desired </w:t>
      </w:r>
      <w:r w:rsidR="007D3D2D">
        <w:rPr>
          <w:rFonts w:ascii="Times New Roman" w:hAnsi="Times New Roman" w:cs="Times New Roman"/>
        </w:rPr>
        <w:t xml:space="preserve">profit. </w:t>
      </w:r>
    </w:p>
    <w:p w14:paraId="637805D2" w14:textId="77777777" w:rsidR="004555E0" w:rsidRDefault="004555E0" w:rsidP="004555E0">
      <w:pPr>
        <w:spacing w:line="360" w:lineRule="auto"/>
        <w:jc w:val="both"/>
        <w:rPr>
          <w:rFonts w:ascii="Times New Roman" w:hAnsi="Times New Roman" w:cs="Times New Roman"/>
        </w:rPr>
      </w:pPr>
    </w:p>
    <w:p w14:paraId="668BF384" w14:textId="77777777" w:rsidR="004555E0" w:rsidRPr="00A14F25" w:rsidRDefault="004555E0" w:rsidP="00A14F25">
      <w:pPr>
        <w:pStyle w:val="Heading1"/>
        <w:spacing w:line="360" w:lineRule="auto"/>
        <w:rPr>
          <w:rFonts w:ascii="Times New Roman" w:hAnsi="Times New Roman" w:cs="Times New Roman"/>
        </w:rPr>
      </w:pPr>
      <w:bookmarkStart w:id="1" w:name="_Toc70709697"/>
      <w:r w:rsidRPr="00A14F25">
        <w:rPr>
          <w:rFonts w:ascii="Times New Roman" w:hAnsi="Times New Roman" w:cs="Times New Roman"/>
        </w:rPr>
        <w:t>Stakeholder Engagement and their Impact on the Marketing Activities</w:t>
      </w:r>
      <w:bookmarkEnd w:id="1"/>
    </w:p>
    <w:p w14:paraId="2710C118" w14:textId="74AFFD56" w:rsidR="00BA00D7" w:rsidRPr="006E19A9" w:rsidRDefault="00BA00D7" w:rsidP="224652E4">
      <w:pPr>
        <w:spacing w:line="360" w:lineRule="auto"/>
        <w:jc w:val="both"/>
        <w:rPr>
          <w:rFonts w:ascii="Times New Roman" w:hAnsi="Times New Roman" w:cs="Times New Roman"/>
          <w:lang w:val="en-GB"/>
        </w:rPr>
      </w:pPr>
      <w:r w:rsidRPr="224652E4">
        <w:rPr>
          <w:rFonts w:ascii="Times New Roman" w:hAnsi="Times New Roman" w:cs="Times New Roman"/>
          <w:lang w:val="en-GB"/>
        </w:rPr>
        <w:t>Stakeholders are the parties that influence respective organizations and they are also influenced by the ac</w:t>
      </w:r>
      <w:r w:rsidR="0070583E" w:rsidRPr="224652E4">
        <w:rPr>
          <w:rFonts w:ascii="Times New Roman" w:hAnsi="Times New Roman" w:cs="Times New Roman"/>
          <w:lang w:val="en-GB"/>
        </w:rPr>
        <w:t>tivities of those organizations (</w:t>
      </w:r>
      <w:r w:rsidR="0070583E" w:rsidRPr="224652E4">
        <w:rPr>
          <w:rFonts w:ascii="Times New Roman" w:hAnsi="Times New Roman" w:cs="Times New Roman"/>
          <w:color w:val="000000" w:themeColor="text1"/>
        </w:rPr>
        <w:t>Unerman, 2017).</w:t>
      </w:r>
      <w:r w:rsidR="0070583E" w:rsidRPr="224652E4">
        <w:rPr>
          <w:rFonts w:ascii="Times New Roman" w:hAnsi="Times New Roman" w:cs="Times New Roman"/>
          <w:lang w:val="en-GB"/>
        </w:rPr>
        <w:t xml:space="preserve"> </w:t>
      </w:r>
      <w:r w:rsidRPr="224652E4">
        <w:rPr>
          <w:rFonts w:ascii="Times New Roman" w:hAnsi="Times New Roman" w:cs="Times New Roman"/>
          <w:lang w:val="en-GB"/>
        </w:rPr>
        <w:t>So stakeholders are a part of an organizations environment. Organizations require the engagement of the stakeholders for the successful exe</w:t>
      </w:r>
      <w:r w:rsidR="009C6529" w:rsidRPr="224652E4">
        <w:rPr>
          <w:rFonts w:ascii="Times New Roman" w:hAnsi="Times New Roman" w:cs="Times New Roman"/>
          <w:lang w:val="en-GB"/>
        </w:rPr>
        <w:t xml:space="preserve">cution of their core activities </w:t>
      </w:r>
      <w:r w:rsidR="00123767" w:rsidRPr="224652E4">
        <w:rPr>
          <w:rFonts w:ascii="Times New Roman" w:hAnsi="Times New Roman" w:cs="Times New Roman"/>
          <w:lang w:val="en-GB"/>
        </w:rPr>
        <w:t>(</w:t>
      </w:r>
      <w:r w:rsidR="00123767" w:rsidRPr="224652E4">
        <w:rPr>
          <w:rFonts w:ascii="Times New Roman" w:hAnsi="Times New Roman" w:cs="Times New Roman"/>
          <w:color w:val="000000" w:themeColor="text1"/>
        </w:rPr>
        <w:t>Greenwood, 2007)</w:t>
      </w:r>
      <w:r w:rsidR="009C6529" w:rsidRPr="224652E4">
        <w:rPr>
          <w:rFonts w:ascii="Times New Roman" w:hAnsi="Times New Roman" w:cs="Times New Roman"/>
          <w:color w:val="000000" w:themeColor="text1"/>
        </w:rPr>
        <w:t xml:space="preserve">. </w:t>
      </w:r>
      <w:r w:rsidRPr="224652E4">
        <w:rPr>
          <w:rFonts w:ascii="Times New Roman" w:hAnsi="Times New Roman" w:cs="Times New Roman"/>
          <w:lang w:val="en-GB"/>
        </w:rPr>
        <w:t xml:space="preserve"> Stakeholders for any organization, categorized as internal stakeholders and external stakeholders. Internal stakeholders are directly connected to the organizations and external stakeholders are directly or indirectly connected to the organizations on the other hand. Stakeholder engagement is required for the success of organizational </w:t>
      </w:r>
      <w:r w:rsidR="003E4205" w:rsidRPr="224652E4">
        <w:rPr>
          <w:rFonts w:ascii="Times New Roman" w:hAnsi="Times New Roman" w:cs="Times New Roman"/>
          <w:lang w:val="en-GB"/>
        </w:rPr>
        <w:t>endeavours</w:t>
      </w:r>
      <w:r w:rsidR="000252AF" w:rsidRPr="224652E4">
        <w:rPr>
          <w:rFonts w:ascii="Times New Roman" w:hAnsi="Times New Roman" w:cs="Times New Roman"/>
          <w:lang w:val="en-GB"/>
        </w:rPr>
        <w:t xml:space="preserve"> </w:t>
      </w:r>
      <w:r w:rsidR="00047743" w:rsidRPr="224652E4">
        <w:rPr>
          <w:rFonts w:ascii="Times New Roman" w:hAnsi="Times New Roman" w:cs="Times New Roman"/>
          <w:lang w:val="en-GB"/>
        </w:rPr>
        <w:t>(</w:t>
      </w:r>
      <w:r w:rsidR="00047743" w:rsidRPr="224652E4">
        <w:rPr>
          <w:rFonts w:ascii="Times New Roman" w:hAnsi="Times New Roman" w:cs="Times New Roman"/>
          <w:color w:val="000000" w:themeColor="text1"/>
        </w:rPr>
        <w:t>Noland and Phillips, 2010)</w:t>
      </w:r>
      <w:r w:rsidR="000252AF" w:rsidRPr="224652E4">
        <w:rPr>
          <w:rFonts w:ascii="Times New Roman" w:hAnsi="Times New Roman" w:cs="Times New Roman"/>
          <w:color w:val="000000" w:themeColor="text1"/>
        </w:rPr>
        <w:t>.</w:t>
      </w:r>
      <w:r w:rsidRPr="224652E4">
        <w:rPr>
          <w:rFonts w:ascii="Times New Roman" w:hAnsi="Times New Roman" w:cs="Times New Roman"/>
          <w:lang w:val="en-GB"/>
        </w:rPr>
        <w:t xml:space="preserve"> The marketing activities of an organization are also influenced by the stakeholders of that specific organization. </w:t>
      </w:r>
    </w:p>
    <w:p w14:paraId="331D91FC" w14:textId="53DE7917" w:rsidR="00BA00D7" w:rsidRPr="006E19A9" w:rsidRDefault="00BA00D7" w:rsidP="224652E4">
      <w:pPr>
        <w:spacing w:line="360" w:lineRule="auto"/>
        <w:jc w:val="both"/>
        <w:rPr>
          <w:rFonts w:ascii="Times New Roman" w:hAnsi="Times New Roman" w:cs="Times New Roman"/>
          <w:lang w:val="en-GB"/>
        </w:rPr>
      </w:pPr>
      <w:r w:rsidRPr="224652E4">
        <w:rPr>
          <w:rFonts w:ascii="Times New Roman" w:hAnsi="Times New Roman" w:cs="Times New Roman"/>
          <w:lang w:val="en-GB"/>
        </w:rPr>
        <w:t>The internal stakeholders of an organization are owners or shareholders and employees of that organization. Employees include all the people working in the organization from the bottom to the top level. On the other hand, major external stakeholders of an organization include customers competitors, regulators, and society. All these partys engagement influences the marketing activities of an organization. The following discussion will help to understand stakeholder engagement and its impacts on the marketing activities of an organization:</w:t>
      </w:r>
    </w:p>
    <w:p w14:paraId="3AACC860" w14:textId="77777777" w:rsidR="00BA00D7" w:rsidRPr="006E19A9" w:rsidRDefault="00BA00D7" w:rsidP="00BA00D7">
      <w:pPr>
        <w:spacing w:line="360" w:lineRule="auto"/>
        <w:jc w:val="both"/>
        <w:rPr>
          <w:rFonts w:ascii="Times New Roman" w:hAnsi="Times New Roman" w:cs="Times New Roman"/>
          <w:b/>
          <w:szCs w:val="24"/>
          <w:u w:val="single"/>
          <w:lang w:val="en-GB"/>
        </w:rPr>
      </w:pPr>
      <w:r w:rsidRPr="006E19A9">
        <w:rPr>
          <w:rFonts w:ascii="Times New Roman" w:hAnsi="Times New Roman" w:cs="Times New Roman"/>
          <w:b/>
          <w:szCs w:val="24"/>
          <w:lang w:val="en-GB"/>
        </w:rPr>
        <w:t>Internal Stakeholders:</w:t>
      </w:r>
      <w:r>
        <w:rPr>
          <w:rFonts w:ascii="Times New Roman" w:hAnsi="Times New Roman" w:cs="Times New Roman"/>
          <w:b/>
          <w:szCs w:val="24"/>
          <w:u w:val="single"/>
          <w:lang w:val="en-GB"/>
        </w:rPr>
        <w:t xml:space="preserve"> </w:t>
      </w:r>
      <w:r w:rsidRPr="006E19A9">
        <w:rPr>
          <w:rFonts w:ascii="Times New Roman" w:hAnsi="Times New Roman" w:cs="Times New Roman"/>
          <w:szCs w:val="24"/>
          <w:lang w:val="en-GB"/>
        </w:rPr>
        <w:t xml:space="preserve">Internal stakeholder engagement refers to the influence of internal parties that are required to be considered by the organization for the execution of the activities and decision-making. </w:t>
      </w:r>
    </w:p>
    <w:p w14:paraId="394947B0" w14:textId="3A68F26D" w:rsidR="00BA00D7" w:rsidRPr="006E19A9" w:rsidRDefault="00BA00D7" w:rsidP="224652E4">
      <w:pPr>
        <w:pStyle w:val="ListParagraph"/>
        <w:numPr>
          <w:ilvl w:val="0"/>
          <w:numId w:val="2"/>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 xml:space="preserve">Owners/Shareholders: </w:t>
      </w:r>
      <w:r w:rsidRPr="224652E4">
        <w:rPr>
          <w:rFonts w:ascii="Times New Roman" w:hAnsi="Times New Roman" w:cs="Times New Roman"/>
          <w:lang w:val="en-GB"/>
        </w:rPr>
        <w:t>Owners or shareholders directly controls the activities in the organization through their representatives to protect their interests. So, while making a marketing decision an organization must get authorized by the board of directors or higher management appointed by the owners or shareholders</w:t>
      </w:r>
      <w:r w:rsidR="00EF3117" w:rsidRPr="224652E4">
        <w:rPr>
          <w:rFonts w:ascii="Times New Roman" w:hAnsi="Times New Roman" w:cs="Times New Roman"/>
          <w:lang w:val="en-GB"/>
        </w:rPr>
        <w:t xml:space="preserve"> (</w:t>
      </w:r>
      <w:r w:rsidR="00EF3117" w:rsidRPr="224652E4">
        <w:rPr>
          <w:rFonts w:ascii="Times New Roman" w:hAnsi="Times New Roman" w:cs="Times New Roman"/>
          <w:color w:val="000000" w:themeColor="text1"/>
        </w:rPr>
        <w:t>Olmedo-Cifuentes, Martínez-León and Davies, 2014)</w:t>
      </w:r>
      <w:r w:rsidRPr="224652E4">
        <w:rPr>
          <w:rFonts w:ascii="Times New Roman" w:hAnsi="Times New Roman" w:cs="Times New Roman"/>
          <w:lang w:val="en-GB"/>
        </w:rPr>
        <w:t>. Marketing activities must not violate the rights and the interest of the owners or shareholders. For example: If an organization wants to market a product that is not of rich quality it may harm the reputation of the organization resulting in a decrease in the value of the organization that is directly linked with owners or shareholders.</w:t>
      </w:r>
      <w:r w:rsidR="00EF3117" w:rsidRPr="224652E4">
        <w:rPr>
          <w:rFonts w:ascii="Times New Roman" w:hAnsi="Times New Roman" w:cs="Times New Roman"/>
          <w:lang w:val="en-GB"/>
        </w:rPr>
        <w:t xml:space="preserve"> </w:t>
      </w:r>
    </w:p>
    <w:p w14:paraId="51419DFF" w14:textId="164FB8EA" w:rsidR="00BA00D7" w:rsidRPr="006E19A9" w:rsidRDefault="00BA00D7" w:rsidP="224652E4">
      <w:pPr>
        <w:pStyle w:val="ListParagraph"/>
        <w:numPr>
          <w:ilvl w:val="0"/>
          <w:numId w:val="2"/>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 xml:space="preserve">Employees: </w:t>
      </w:r>
      <w:r w:rsidRPr="224652E4">
        <w:rPr>
          <w:rFonts w:ascii="Times New Roman" w:hAnsi="Times New Roman" w:cs="Times New Roman"/>
          <w:lang w:val="en-GB"/>
        </w:rPr>
        <w:t xml:space="preserve">An organization cannot run its marketing activities without the engagement of the employees. For the execution of marketing activities a marketing team is required to dedicate their full potentials for marketing success. For example, </w:t>
      </w:r>
      <w:r w:rsidR="00910A9C" w:rsidRPr="224652E4">
        <w:rPr>
          <w:rFonts w:ascii="Times New Roman" w:hAnsi="Times New Roman" w:cs="Times New Roman"/>
          <w:lang w:val="en-GB"/>
        </w:rPr>
        <w:t>an</w:t>
      </w:r>
      <w:r w:rsidRPr="224652E4">
        <w:rPr>
          <w:rFonts w:ascii="Times New Roman" w:hAnsi="Times New Roman" w:cs="Times New Roman"/>
          <w:lang w:val="en-GB"/>
        </w:rPr>
        <w:t xml:space="preserve"> organization wants to enter a new market and promotional activities are needed to be carried out. If the marketing personnel does not engage their potentials, the objectives cannot be accomplished.</w:t>
      </w:r>
    </w:p>
    <w:p w14:paraId="4CED25C2" w14:textId="020F775D" w:rsidR="00BA00D7" w:rsidRPr="006E19A9" w:rsidRDefault="00BA00D7" w:rsidP="224652E4">
      <w:pPr>
        <w:spacing w:line="360" w:lineRule="auto"/>
        <w:jc w:val="both"/>
        <w:rPr>
          <w:rFonts w:ascii="Times New Roman" w:hAnsi="Times New Roman" w:cs="Times New Roman"/>
          <w:b/>
          <w:bCs/>
          <w:lang w:val="en-GB"/>
        </w:rPr>
      </w:pPr>
      <w:r w:rsidRPr="224652E4">
        <w:rPr>
          <w:rFonts w:ascii="Times New Roman" w:hAnsi="Times New Roman" w:cs="Times New Roman"/>
          <w:b/>
          <w:bCs/>
          <w:lang w:val="en-GB"/>
        </w:rPr>
        <w:t xml:space="preserve">External Stakeholders: </w:t>
      </w:r>
      <w:r w:rsidRPr="224652E4">
        <w:rPr>
          <w:rFonts w:ascii="Times New Roman" w:hAnsi="Times New Roman" w:cs="Times New Roman"/>
          <w:lang w:val="en-GB"/>
        </w:rPr>
        <w:t>External stakeholders engagement to the organization includes requirements, opinions, acceptance, and attitudes of external parties towards organizational activities.</w:t>
      </w:r>
      <w:r w:rsidR="004A0277" w:rsidRPr="224652E4">
        <w:rPr>
          <w:rFonts w:ascii="Times New Roman" w:hAnsi="Times New Roman" w:cs="Times New Roman"/>
          <w:lang w:val="en-GB"/>
        </w:rPr>
        <w:t xml:space="preserve"> (</w:t>
      </w:r>
      <w:r w:rsidR="004A0277" w:rsidRPr="224652E4">
        <w:rPr>
          <w:rFonts w:ascii="Times New Roman" w:hAnsi="Times New Roman" w:cs="Times New Roman"/>
          <w:color w:val="000000" w:themeColor="text1"/>
        </w:rPr>
        <w:t>Harrison and St. John, 2016)</w:t>
      </w:r>
    </w:p>
    <w:p w14:paraId="0B67E5C9" w14:textId="456BDE02" w:rsidR="00BA00D7" w:rsidRPr="006E19A9" w:rsidRDefault="00BA00D7" w:rsidP="224652E4">
      <w:pPr>
        <w:pStyle w:val="ListParagraph"/>
        <w:numPr>
          <w:ilvl w:val="0"/>
          <w:numId w:val="3"/>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 xml:space="preserve">Customers: </w:t>
      </w:r>
      <w:r w:rsidRPr="224652E4">
        <w:rPr>
          <w:rFonts w:ascii="Times New Roman" w:hAnsi="Times New Roman" w:cs="Times New Roman"/>
          <w:lang w:val="en-GB"/>
        </w:rPr>
        <w:t>Customers are the main external stakeholders. Customers are the source of revenue for an organization. An organization’s marketing activities are carried out to reach customers. Marketing activities are required to be designed based on customer</w:t>
      </w:r>
      <w:r w:rsidR="6D92B105" w:rsidRPr="224652E4">
        <w:rPr>
          <w:rFonts w:ascii="Times New Roman" w:hAnsi="Times New Roman" w:cs="Times New Roman"/>
          <w:lang w:val="en-GB"/>
        </w:rPr>
        <w:t>`</w:t>
      </w:r>
      <w:r w:rsidRPr="224652E4">
        <w:rPr>
          <w:rFonts w:ascii="Times New Roman" w:hAnsi="Times New Roman" w:cs="Times New Roman"/>
          <w:lang w:val="en-GB"/>
        </w:rPr>
        <w:t>s preferences for organizational success.</w:t>
      </w:r>
    </w:p>
    <w:p w14:paraId="0A8F9805" w14:textId="1ECF758A" w:rsidR="00BA00D7" w:rsidRPr="006E19A9" w:rsidRDefault="00BA00D7" w:rsidP="224652E4">
      <w:pPr>
        <w:pStyle w:val="ListParagraph"/>
        <w:numPr>
          <w:ilvl w:val="0"/>
          <w:numId w:val="3"/>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 xml:space="preserve">Competitors: </w:t>
      </w:r>
      <w:r w:rsidRPr="224652E4">
        <w:rPr>
          <w:rFonts w:ascii="Times New Roman" w:hAnsi="Times New Roman" w:cs="Times New Roman"/>
          <w:lang w:val="en-GB"/>
        </w:rPr>
        <w:t xml:space="preserve">If a competitors marketing activities are not considered for carrying out an organization’s marketing tasks, the organization will lose in competition. For example, </w:t>
      </w:r>
      <w:r w:rsidR="001A5B39" w:rsidRPr="224652E4">
        <w:rPr>
          <w:rFonts w:ascii="Times New Roman" w:hAnsi="Times New Roman" w:cs="Times New Roman"/>
          <w:lang w:val="en-GB"/>
        </w:rPr>
        <w:t>a</w:t>
      </w:r>
      <w:r w:rsidRPr="224652E4">
        <w:rPr>
          <w:rFonts w:ascii="Times New Roman" w:hAnsi="Times New Roman" w:cs="Times New Roman"/>
          <w:lang w:val="en-GB"/>
        </w:rPr>
        <w:t xml:space="preserve"> product is sold by a competitor at the price of $10, if the same quality product is offered by the respective organization at $12, the organization will fail.</w:t>
      </w:r>
    </w:p>
    <w:p w14:paraId="1A0132F1" w14:textId="778CA839" w:rsidR="00BA00D7" w:rsidRPr="006E19A9" w:rsidRDefault="00BA00D7" w:rsidP="224652E4">
      <w:pPr>
        <w:pStyle w:val="ListParagraph"/>
        <w:numPr>
          <w:ilvl w:val="0"/>
          <w:numId w:val="3"/>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Regulators:</w:t>
      </w:r>
      <w:r w:rsidRPr="224652E4">
        <w:rPr>
          <w:rFonts w:ascii="Times New Roman" w:hAnsi="Times New Roman" w:cs="Times New Roman"/>
          <w:lang w:val="en-GB"/>
        </w:rPr>
        <w:t xml:space="preserve"> The government and other regulatory bodies formulate laws that are mandatory to be followed by the organizations. For example alcohol product advertisement is prohibited in different countries, which must be followed by the marketing of an alcohol producer.</w:t>
      </w:r>
      <w:r w:rsidR="004F6457" w:rsidRPr="224652E4">
        <w:rPr>
          <w:rFonts w:ascii="Times New Roman" w:hAnsi="Times New Roman" w:cs="Times New Roman"/>
          <w:lang w:val="en-GB"/>
        </w:rPr>
        <w:t xml:space="preserve"> </w:t>
      </w:r>
    </w:p>
    <w:p w14:paraId="5CC20717" w14:textId="1EE66D30" w:rsidR="00BA00D7" w:rsidRPr="006E19A9" w:rsidRDefault="00BA00D7" w:rsidP="224652E4">
      <w:pPr>
        <w:pStyle w:val="ListParagraph"/>
        <w:numPr>
          <w:ilvl w:val="0"/>
          <w:numId w:val="3"/>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 xml:space="preserve">Society: </w:t>
      </w:r>
      <w:r w:rsidRPr="224652E4">
        <w:rPr>
          <w:rFonts w:ascii="Times New Roman" w:hAnsi="Times New Roman" w:cs="Times New Roman"/>
          <w:lang w:val="en-GB"/>
        </w:rPr>
        <w:t>Society, directly or indirectly, influence organizational activities. Society possesses a part of potential customers.  For example an organization must carry out marketing activity that is accepted by society.  Pepsi Co designs marketing campaigns differently for different communities.</w:t>
      </w:r>
    </w:p>
    <w:p w14:paraId="3F68744F" w14:textId="77777777" w:rsidR="00BA00D7" w:rsidRDefault="00BA00D7" w:rsidP="00BA00D7">
      <w:pPr>
        <w:spacing w:line="360" w:lineRule="auto"/>
        <w:jc w:val="both"/>
        <w:rPr>
          <w:rFonts w:ascii="Times New Roman" w:hAnsi="Times New Roman" w:cs="Times New Roman"/>
          <w:szCs w:val="24"/>
          <w:lang w:val="en-GB"/>
        </w:rPr>
      </w:pPr>
      <w:r w:rsidRPr="006E19A9">
        <w:rPr>
          <w:rFonts w:ascii="Times New Roman" w:hAnsi="Times New Roman" w:cs="Times New Roman"/>
          <w:szCs w:val="24"/>
          <w:lang w:val="en-GB"/>
        </w:rPr>
        <w:t xml:space="preserve">From the above discussion, it can be </w:t>
      </w:r>
      <w:r w:rsidR="005D496B">
        <w:rPr>
          <w:rFonts w:ascii="Times New Roman" w:hAnsi="Times New Roman" w:cs="Times New Roman"/>
          <w:szCs w:val="24"/>
          <w:lang w:val="en-GB"/>
        </w:rPr>
        <w:t>said</w:t>
      </w:r>
      <w:r w:rsidRPr="006E19A9">
        <w:rPr>
          <w:rFonts w:ascii="Times New Roman" w:hAnsi="Times New Roman" w:cs="Times New Roman"/>
          <w:szCs w:val="24"/>
          <w:lang w:val="en-GB"/>
        </w:rPr>
        <w:t xml:space="preserve"> that stakeholder engagement is crucial for organizational success and they greatly influence the marketing activities of any organization.</w:t>
      </w:r>
      <w:r w:rsidR="00106AC0">
        <w:rPr>
          <w:rFonts w:ascii="Times New Roman" w:hAnsi="Times New Roman" w:cs="Times New Roman"/>
          <w:szCs w:val="24"/>
          <w:lang w:val="en-GB"/>
        </w:rPr>
        <w:t xml:space="preserve"> There </w:t>
      </w:r>
      <w:r w:rsidR="00D46DA2">
        <w:rPr>
          <w:rFonts w:ascii="Times New Roman" w:hAnsi="Times New Roman" w:cs="Times New Roman"/>
          <w:szCs w:val="24"/>
          <w:lang w:val="en-GB"/>
        </w:rPr>
        <w:t>are</w:t>
      </w:r>
      <w:r w:rsidR="00106AC0">
        <w:rPr>
          <w:rFonts w:ascii="Times New Roman" w:hAnsi="Times New Roman" w:cs="Times New Roman"/>
          <w:szCs w:val="24"/>
          <w:lang w:val="en-GB"/>
        </w:rPr>
        <w:t xml:space="preserve"> some models for stakeholders’ engagement. One of them is </w:t>
      </w:r>
      <w:r w:rsidR="00DC3402">
        <w:rPr>
          <w:rFonts w:ascii="Times New Roman" w:hAnsi="Times New Roman" w:cs="Times New Roman"/>
          <w:szCs w:val="24"/>
          <w:lang w:val="en-GB"/>
        </w:rPr>
        <w:t xml:space="preserve">proposed by Sinclair (2011) is </w:t>
      </w:r>
      <w:r w:rsidR="00106AC0">
        <w:rPr>
          <w:rFonts w:ascii="Times New Roman" w:hAnsi="Times New Roman" w:cs="Times New Roman"/>
          <w:szCs w:val="24"/>
          <w:lang w:val="en-GB"/>
        </w:rPr>
        <w:t>described below:</w:t>
      </w:r>
    </w:p>
    <w:p w14:paraId="15095327" w14:textId="22CD223B" w:rsidR="004F55DB" w:rsidRDefault="004F55DB" w:rsidP="224652E4">
      <w:pPr>
        <w:pStyle w:val="ListParagraph"/>
        <w:numPr>
          <w:ilvl w:val="0"/>
          <w:numId w:val="4"/>
        </w:numPr>
        <w:spacing w:line="360" w:lineRule="auto"/>
        <w:jc w:val="both"/>
        <w:rPr>
          <w:rFonts w:ascii="Times New Roman" w:hAnsi="Times New Roman" w:cs="Times New Roman"/>
          <w:lang w:val="en-GB"/>
        </w:rPr>
      </w:pPr>
      <w:r w:rsidRPr="224652E4">
        <w:rPr>
          <w:rFonts w:ascii="Times New Roman" w:hAnsi="Times New Roman" w:cs="Times New Roman"/>
          <w:b/>
          <w:bCs/>
          <w:lang w:val="en-GB"/>
        </w:rPr>
        <w:t>Discover:</w:t>
      </w:r>
      <w:r w:rsidRPr="224652E4">
        <w:rPr>
          <w:rFonts w:ascii="Times New Roman" w:hAnsi="Times New Roman" w:cs="Times New Roman"/>
          <w:lang w:val="en-GB"/>
        </w:rPr>
        <w:t xml:space="preserve"> In the first step for stakeholder</w:t>
      </w:r>
      <w:r w:rsidR="027B75E9" w:rsidRPr="224652E4">
        <w:rPr>
          <w:rFonts w:ascii="Times New Roman" w:hAnsi="Times New Roman" w:cs="Times New Roman"/>
          <w:lang w:val="en-GB"/>
        </w:rPr>
        <w:t>`</w:t>
      </w:r>
      <w:r w:rsidRPr="224652E4">
        <w:rPr>
          <w:rFonts w:ascii="Times New Roman" w:hAnsi="Times New Roman" w:cs="Times New Roman"/>
          <w:lang w:val="en-GB"/>
        </w:rPr>
        <w:t>s engagement stakeholder</w:t>
      </w:r>
      <w:r w:rsidR="2D783D10" w:rsidRPr="224652E4">
        <w:rPr>
          <w:rFonts w:ascii="Times New Roman" w:hAnsi="Times New Roman" w:cs="Times New Roman"/>
          <w:lang w:val="en-GB"/>
        </w:rPr>
        <w:t>`</w:t>
      </w:r>
      <w:r w:rsidRPr="224652E4">
        <w:rPr>
          <w:rFonts w:ascii="Times New Roman" w:hAnsi="Times New Roman" w:cs="Times New Roman"/>
          <w:lang w:val="en-GB"/>
        </w:rPr>
        <w:t xml:space="preserve">s role is </w:t>
      </w:r>
      <w:r w:rsidR="0089372F" w:rsidRPr="224652E4">
        <w:rPr>
          <w:rFonts w:ascii="Times New Roman" w:hAnsi="Times New Roman" w:cs="Times New Roman"/>
          <w:lang w:val="en-GB"/>
        </w:rPr>
        <w:t>analysed</w:t>
      </w:r>
      <w:r w:rsidRPr="224652E4">
        <w:rPr>
          <w:rFonts w:ascii="Times New Roman" w:hAnsi="Times New Roman" w:cs="Times New Roman"/>
          <w:lang w:val="en-GB"/>
        </w:rPr>
        <w:t xml:space="preserve"> from </w:t>
      </w:r>
      <w:r w:rsidR="00D46DA2" w:rsidRPr="224652E4">
        <w:rPr>
          <w:rFonts w:ascii="Times New Roman" w:hAnsi="Times New Roman" w:cs="Times New Roman"/>
          <w:lang w:val="en-GB"/>
        </w:rPr>
        <w:t xml:space="preserve">a </w:t>
      </w:r>
      <w:r w:rsidRPr="224652E4">
        <w:rPr>
          <w:rFonts w:ascii="Times New Roman" w:hAnsi="Times New Roman" w:cs="Times New Roman"/>
          <w:lang w:val="en-GB"/>
        </w:rPr>
        <w:t xml:space="preserve">strategic point of view. Their role, influence, education, current engagement level, potential impact in </w:t>
      </w:r>
      <w:r w:rsidR="00D46DA2" w:rsidRPr="224652E4">
        <w:rPr>
          <w:rFonts w:ascii="Times New Roman" w:hAnsi="Times New Roman" w:cs="Times New Roman"/>
          <w:lang w:val="en-GB"/>
        </w:rPr>
        <w:t xml:space="preserve">an </w:t>
      </w:r>
      <w:r w:rsidRPr="224652E4">
        <w:rPr>
          <w:rFonts w:ascii="Times New Roman" w:hAnsi="Times New Roman" w:cs="Times New Roman"/>
          <w:lang w:val="en-GB"/>
        </w:rPr>
        <w:t>organization</w:t>
      </w:r>
      <w:r w:rsidR="003239F0" w:rsidRPr="224652E4">
        <w:rPr>
          <w:rFonts w:ascii="Times New Roman" w:hAnsi="Times New Roman" w:cs="Times New Roman"/>
          <w:lang w:val="en-GB"/>
        </w:rPr>
        <w:t>, relationship with other groups, preferences of communication</w:t>
      </w:r>
      <w:r w:rsidR="00D46DA2" w:rsidRPr="224652E4">
        <w:rPr>
          <w:rFonts w:ascii="Times New Roman" w:hAnsi="Times New Roman" w:cs="Times New Roman"/>
          <w:lang w:val="en-GB"/>
        </w:rPr>
        <w:t>,</w:t>
      </w:r>
      <w:r w:rsidRPr="224652E4">
        <w:rPr>
          <w:rFonts w:ascii="Times New Roman" w:hAnsi="Times New Roman" w:cs="Times New Roman"/>
          <w:lang w:val="en-GB"/>
        </w:rPr>
        <w:t xml:space="preserve"> etc. are </w:t>
      </w:r>
      <w:r w:rsidR="0089372F" w:rsidRPr="224652E4">
        <w:rPr>
          <w:rFonts w:ascii="Times New Roman" w:hAnsi="Times New Roman" w:cs="Times New Roman"/>
          <w:lang w:val="en-GB"/>
        </w:rPr>
        <w:t>analysed</w:t>
      </w:r>
      <w:r w:rsidRPr="224652E4">
        <w:rPr>
          <w:rFonts w:ascii="Times New Roman" w:hAnsi="Times New Roman" w:cs="Times New Roman"/>
          <w:lang w:val="en-GB"/>
        </w:rPr>
        <w:t xml:space="preserve">. </w:t>
      </w:r>
      <w:r w:rsidR="0070181A" w:rsidRPr="224652E4">
        <w:rPr>
          <w:rFonts w:ascii="Times New Roman" w:hAnsi="Times New Roman" w:cs="Times New Roman"/>
          <w:lang w:val="en-GB"/>
        </w:rPr>
        <w:t xml:space="preserve">Through this interactive process the stakeholder groups with </w:t>
      </w:r>
      <w:r w:rsidR="00D46DA2" w:rsidRPr="224652E4">
        <w:rPr>
          <w:rFonts w:ascii="Times New Roman" w:hAnsi="Times New Roman" w:cs="Times New Roman"/>
          <w:lang w:val="en-GB"/>
        </w:rPr>
        <w:t xml:space="preserve">the </w:t>
      </w:r>
      <w:r w:rsidR="0070181A" w:rsidRPr="224652E4">
        <w:rPr>
          <w:rFonts w:ascii="Times New Roman" w:hAnsi="Times New Roman" w:cs="Times New Roman"/>
          <w:lang w:val="en-GB"/>
        </w:rPr>
        <w:t xml:space="preserve">most influence, engagement, and affected by the decisions are identified. </w:t>
      </w:r>
      <w:r w:rsidR="00877FCC" w:rsidRPr="224652E4">
        <w:rPr>
          <w:rFonts w:ascii="Times New Roman" w:hAnsi="Times New Roman" w:cs="Times New Roman"/>
          <w:lang w:val="en-GB"/>
        </w:rPr>
        <w:t xml:space="preserve">They are considered to be </w:t>
      </w:r>
      <w:r w:rsidR="00D46DA2" w:rsidRPr="224652E4">
        <w:rPr>
          <w:rFonts w:ascii="Times New Roman" w:hAnsi="Times New Roman" w:cs="Times New Roman"/>
          <w:lang w:val="en-GB"/>
        </w:rPr>
        <w:t xml:space="preserve">an </w:t>
      </w:r>
      <w:r w:rsidR="00877FCC" w:rsidRPr="224652E4">
        <w:rPr>
          <w:rFonts w:ascii="Times New Roman" w:hAnsi="Times New Roman" w:cs="Times New Roman"/>
          <w:lang w:val="en-GB"/>
        </w:rPr>
        <w:t xml:space="preserve">early participant </w:t>
      </w:r>
      <w:r w:rsidR="00D46DA2" w:rsidRPr="224652E4">
        <w:rPr>
          <w:rFonts w:ascii="Times New Roman" w:hAnsi="Times New Roman" w:cs="Times New Roman"/>
          <w:lang w:val="en-GB"/>
        </w:rPr>
        <w:t>in</w:t>
      </w:r>
      <w:r w:rsidR="00877FCC" w:rsidRPr="224652E4">
        <w:rPr>
          <w:rFonts w:ascii="Times New Roman" w:hAnsi="Times New Roman" w:cs="Times New Roman"/>
          <w:lang w:val="en-GB"/>
        </w:rPr>
        <w:t xml:space="preserve"> change. </w:t>
      </w:r>
      <w:r w:rsidR="005C40D5" w:rsidRPr="224652E4">
        <w:rPr>
          <w:rFonts w:ascii="Times New Roman" w:hAnsi="Times New Roman" w:cs="Times New Roman"/>
          <w:lang w:val="en-GB"/>
        </w:rPr>
        <w:t xml:space="preserve">The stakeholder analysis also helps in </w:t>
      </w:r>
      <w:r w:rsidR="00D46DA2" w:rsidRPr="224652E4">
        <w:rPr>
          <w:rFonts w:ascii="Times New Roman" w:hAnsi="Times New Roman" w:cs="Times New Roman"/>
          <w:lang w:val="en-GB"/>
        </w:rPr>
        <w:t xml:space="preserve">the </w:t>
      </w:r>
      <w:r w:rsidR="005C40D5" w:rsidRPr="224652E4">
        <w:rPr>
          <w:rFonts w:ascii="Times New Roman" w:hAnsi="Times New Roman" w:cs="Times New Roman"/>
          <w:lang w:val="en-GB"/>
        </w:rPr>
        <w:t xml:space="preserve">identification of communication media and necessary tools for communication so that key messages are sent properly and </w:t>
      </w:r>
      <w:r w:rsidR="00D46DA2" w:rsidRPr="224652E4">
        <w:rPr>
          <w:rFonts w:ascii="Times New Roman" w:hAnsi="Times New Roman" w:cs="Times New Roman"/>
          <w:lang w:val="en-GB"/>
        </w:rPr>
        <w:t xml:space="preserve">the </w:t>
      </w:r>
      <w:r w:rsidR="005C40D5" w:rsidRPr="224652E4">
        <w:rPr>
          <w:rFonts w:ascii="Times New Roman" w:hAnsi="Times New Roman" w:cs="Times New Roman"/>
          <w:lang w:val="en-GB"/>
        </w:rPr>
        <w:t xml:space="preserve">resistance level is reduced. </w:t>
      </w:r>
    </w:p>
    <w:p w14:paraId="030A68E0" w14:textId="77777777" w:rsidR="003155A0" w:rsidRPr="004F55DB" w:rsidRDefault="00683C62" w:rsidP="004F55DB">
      <w:pPr>
        <w:pStyle w:val="ListParagraph"/>
        <w:numPr>
          <w:ilvl w:val="0"/>
          <w:numId w:val="4"/>
        </w:numPr>
        <w:spacing w:line="360" w:lineRule="auto"/>
        <w:jc w:val="both"/>
        <w:rPr>
          <w:rFonts w:ascii="Times New Roman" w:hAnsi="Times New Roman" w:cs="Times New Roman"/>
          <w:szCs w:val="24"/>
          <w:lang w:val="en-GB"/>
        </w:rPr>
      </w:pPr>
      <w:r w:rsidRPr="00F16A85">
        <w:rPr>
          <w:rFonts w:ascii="Times New Roman" w:hAnsi="Times New Roman" w:cs="Times New Roman"/>
          <w:b/>
          <w:szCs w:val="24"/>
          <w:lang w:val="en-GB"/>
        </w:rPr>
        <w:t>Plan:</w:t>
      </w:r>
      <w:r>
        <w:rPr>
          <w:rFonts w:ascii="Times New Roman" w:hAnsi="Times New Roman" w:cs="Times New Roman"/>
          <w:szCs w:val="24"/>
          <w:lang w:val="en-GB"/>
        </w:rPr>
        <w:t xml:space="preserve"> </w:t>
      </w:r>
      <w:r w:rsidR="00D46DA2">
        <w:rPr>
          <w:rFonts w:ascii="Times New Roman" w:hAnsi="Times New Roman" w:cs="Times New Roman"/>
          <w:szCs w:val="24"/>
          <w:lang w:val="en-GB"/>
        </w:rPr>
        <w:t>A s</w:t>
      </w:r>
      <w:r>
        <w:rPr>
          <w:rFonts w:ascii="Times New Roman" w:hAnsi="Times New Roman" w:cs="Times New Roman"/>
          <w:szCs w:val="24"/>
          <w:lang w:val="en-GB"/>
        </w:rPr>
        <w:t xml:space="preserve">takeholder engagement plan is done to identify </w:t>
      </w:r>
      <w:r w:rsidR="00D46DA2">
        <w:rPr>
          <w:rFonts w:ascii="Times New Roman" w:hAnsi="Times New Roman" w:cs="Times New Roman"/>
          <w:szCs w:val="24"/>
          <w:lang w:val="en-GB"/>
        </w:rPr>
        <w:t xml:space="preserve">the </w:t>
      </w:r>
      <w:r>
        <w:rPr>
          <w:rFonts w:ascii="Times New Roman" w:hAnsi="Times New Roman" w:cs="Times New Roman"/>
          <w:szCs w:val="24"/>
          <w:lang w:val="en-GB"/>
        </w:rPr>
        <w:t xml:space="preserve">engagement approach. </w:t>
      </w:r>
      <w:r w:rsidR="00FB7BAB">
        <w:rPr>
          <w:rFonts w:ascii="Times New Roman" w:hAnsi="Times New Roman" w:cs="Times New Roman"/>
          <w:szCs w:val="24"/>
          <w:lang w:val="en-GB"/>
        </w:rPr>
        <w:t>Generally</w:t>
      </w:r>
      <w:r w:rsidR="00D46DA2">
        <w:rPr>
          <w:rFonts w:ascii="Times New Roman" w:hAnsi="Times New Roman" w:cs="Times New Roman"/>
          <w:szCs w:val="24"/>
          <w:lang w:val="en-GB"/>
        </w:rPr>
        <w:t>,</w:t>
      </w:r>
      <w:r w:rsidR="00FB7BAB">
        <w:rPr>
          <w:rFonts w:ascii="Times New Roman" w:hAnsi="Times New Roman" w:cs="Times New Roman"/>
          <w:szCs w:val="24"/>
          <w:lang w:val="en-GB"/>
        </w:rPr>
        <w:t xml:space="preserve"> it provides details of stakeholders and different groups</w:t>
      </w:r>
      <w:r w:rsidR="000950EA">
        <w:rPr>
          <w:rFonts w:ascii="Times New Roman" w:hAnsi="Times New Roman" w:cs="Times New Roman"/>
          <w:szCs w:val="24"/>
          <w:lang w:val="en-GB"/>
        </w:rPr>
        <w:t xml:space="preserve">, </w:t>
      </w:r>
      <w:r w:rsidR="00D46DA2">
        <w:rPr>
          <w:rFonts w:ascii="Times New Roman" w:hAnsi="Times New Roman" w:cs="Times New Roman"/>
          <w:szCs w:val="24"/>
          <w:lang w:val="en-GB"/>
        </w:rPr>
        <w:t xml:space="preserve">a </w:t>
      </w:r>
      <w:r w:rsidR="000950EA">
        <w:rPr>
          <w:rFonts w:ascii="Times New Roman" w:hAnsi="Times New Roman" w:cs="Times New Roman"/>
          <w:szCs w:val="24"/>
          <w:lang w:val="en-GB"/>
        </w:rPr>
        <w:t xml:space="preserve">list of actions to engage stakeholders across every level, a schedule of actions, and milestones. </w:t>
      </w:r>
      <w:r w:rsidR="00926A7A">
        <w:rPr>
          <w:rFonts w:ascii="Times New Roman" w:hAnsi="Times New Roman" w:cs="Times New Roman"/>
          <w:szCs w:val="24"/>
          <w:lang w:val="en-GB"/>
        </w:rPr>
        <w:t xml:space="preserve">Under the engagement plan, a change network development is necessary to get sponsorship and a team that will recruit candidates for </w:t>
      </w:r>
      <w:r w:rsidR="00D46DA2">
        <w:rPr>
          <w:rFonts w:ascii="Times New Roman" w:hAnsi="Times New Roman" w:cs="Times New Roman"/>
          <w:szCs w:val="24"/>
          <w:lang w:val="en-GB"/>
        </w:rPr>
        <w:t xml:space="preserve">the </w:t>
      </w:r>
      <w:r w:rsidR="00926A7A">
        <w:rPr>
          <w:rFonts w:ascii="Times New Roman" w:hAnsi="Times New Roman" w:cs="Times New Roman"/>
          <w:szCs w:val="24"/>
          <w:lang w:val="en-GB"/>
        </w:rPr>
        <w:t xml:space="preserve">change network. </w:t>
      </w:r>
    </w:p>
    <w:p w14:paraId="463F29E8" w14:textId="77777777" w:rsidR="00FD44B1" w:rsidRDefault="00FD44B1" w:rsidP="00FD44B1">
      <w:pPr>
        <w:keepNext/>
        <w:spacing w:line="360" w:lineRule="auto"/>
        <w:jc w:val="center"/>
      </w:pPr>
      <w:r>
        <w:rPr>
          <w:noProof/>
        </w:rPr>
        <w:drawing>
          <wp:inline distT="0" distB="0" distL="0" distR="0" wp14:anchorId="1B766FBF" wp14:editId="4F1D5DCE">
            <wp:extent cx="3167816" cy="290795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3167816" cy="2907956"/>
                    </a:xfrm>
                    <a:prstGeom prst="rect">
                      <a:avLst/>
                    </a:prstGeom>
                  </pic:spPr>
                </pic:pic>
              </a:graphicData>
            </a:graphic>
          </wp:inline>
        </w:drawing>
      </w:r>
    </w:p>
    <w:p w14:paraId="294E2524" w14:textId="77777777" w:rsidR="00106AC0" w:rsidRDefault="00FD44B1" w:rsidP="00FD44B1">
      <w:pPr>
        <w:pStyle w:val="Caption"/>
        <w:jc w:val="center"/>
        <w:rPr>
          <w:rFonts w:ascii="Times New Roman" w:hAnsi="Times New Roman" w:cs="Times New Roman"/>
          <w:i w:val="0"/>
          <w:color w:val="000000" w:themeColor="text1"/>
          <w:sz w:val="22"/>
        </w:rPr>
      </w:pPr>
      <w:r w:rsidRPr="00FD44B1">
        <w:rPr>
          <w:rFonts w:ascii="Times New Roman" w:hAnsi="Times New Roman" w:cs="Times New Roman"/>
          <w:i w:val="0"/>
          <w:color w:val="000000" w:themeColor="text1"/>
          <w:sz w:val="22"/>
        </w:rPr>
        <w:t xml:space="preserve">Figure </w:t>
      </w:r>
      <w:r w:rsidRPr="00FD44B1">
        <w:rPr>
          <w:rFonts w:ascii="Times New Roman" w:hAnsi="Times New Roman" w:cs="Times New Roman"/>
          <w:i w:val="0"/>
          <w:color w:val="000000" w:themeColor="text1"/>
          <w:sz w:val="22"/>
        </w:rPr>
        <w:fldChar w:fldCharType="begin"/>
      </w:r>
      <w:r w:rsidRPr="00FD44B1">
        <w:rPr>
          <w:rFonts w:ascii="Times New Roman" w:hAnsi="Times New Roman" w:cs="Times New Roman"/>
          <w:i w:val="0"/>
          <w:color w:val="000000" w:themeColor="text1"/>
          <w:sz w:val="22"/>
        </w:rPr>
        <w:instrText xml:space="preserve"> SEQ Figure \* ARABIC </w:instrText>
      </w:r>
      <w:r w:rsidRPr="00FD44B1">
        <w:rPr>
          <w:rFonts w:ascii="Times New Roman" w:hAnsi="Times New Roman" w:cs="Times New Roman"/>
          <w:i w:val="0"/>
          <w:color w:val="000000" w:themeColor="text1"/>
          <w:sz w:val="22"/>
        </w:rPr>
        <w:fldChar w:fldCharType="separate"/>
      </w:r>
      <w:r w:rsidR="00F00F99">
        <w:rPr>
          <w:rFonts w:ascii="Times New Roman" w:hAnsi="Times New Roman" w:cs="Times New Roman"/>
          <w:i w:val="0"/>
          <w:noProof/>
          <w:color w:val="000000" w:themeColor="text1"/>
          <w:sz w:val="22"/>
        </w:rPr>
        <w:t>4</w:t>
      </w:r>
      <w:r w:rsidRPr="00FD44B1">
        <w:rPr>
          <w:rFonts w:ascii="Times New Roman" w:hAnsi="Times New Roman" w:cs="Times New Roman"/>
          <w:i w:val="0"/>
          <w:color w:val="000000" w:themeColor="text1"/>
          <w:sz w:val="22"/>
        </w:rPr>
        <w:fldChar w:fldCharType="end"/>
      </w:r>
      <w:r w:rsidRPr="00FD44B1">
        <w:rPr>
          <w:rFonts w:ascii="Times New Roman" w:hAnsi="Times New Roman" w:cs="Times New Roman"/>
          <w:i w:val="0"/>
          <w:color w:val="000000" w:themeColor="text1"/>
          <w:sz w:val="22"/>
        </w:rPr>
        <w:t>: Stakeholder Engagement Model</w:t>
      </w:r>
      <w:r w:rsidR="005B1B65">
        <w:rPr>
          <w:rFonts w:ascii="Times New Roman" w:hAnsi="Times New Roman" w:cs="Times New Roman"/>
          <w:i w:val="0"/>
          <w:color w:val="000000" w:themeColor="text1"/>
          <w:sz w:val="22"/>
        </w:rPr>
        <w:t xml:space="preserve"> (Sinclair,</w:t>
      </w:r>
      <w:r w:rsidR="005B1B65" w:rsidRPr="005B1B65">
        <w:rPr>
          <w:rFonts w:ascii="Times New Roman" w:hAnsi="Times New Roman" w:cs="Times New Roman"/>
          <w:i w:val="0"/>
          <w:color w:val="000000" w:themeColor="text1"/>
          <w:sz w:val="22"/>
        </w:rPr>
        <w:t xml:space="preserve"> 2011</w:t>
      </w:r>
      <w:r w:rsidR="005B1B65">
        <w:rPr>
          <w:rFonts w:ascii="Times New Roman" w:hAnsi="Times New Roman" w:cs="Times New Roman"/>
          <w:i w:val="0"/>
          <w:color w:val="000000" w:themeColor="text1"/>
          <w:sz w:val="22"/>
        </w:rPr>
        <w:t>)</w:t>
      </w:r>
    </w:p>
    <w:p w14:paraId="3B7B4B86" w14:textId="77777777" w:rsidR="004F55DB" w:rsidRPr="004F55DB" w:rsidRDefault="004F55DB" w:rsidP="004F55DB"/>
    <w:p w14:paraId="54629DEA" w14:textId="77777777" w:rsidR="00BA00D7" w:rsidRDefault="002B03FC" w:rsidP="002B03FC">
      <w:pPr>
        <w:pStyle w:val="ListParagraph"/>
        <w:numPr>
          <w:ilvl w:val="0"/>
          <w:numId w:val="4"/>
        </w:numPr>
        <w:spacing w:line="360" w:lineRule="auto"/>
        <w:jc w:val="both"/>
        <w:rPr>
          <w:rFonts w:ascii="Times New Roman" w:hAnsi="Times New Roman" w:cs="Times New Roman"/>
          <w:szCs w:val="24"/>
          <w:lang w:val="en-GB"/>
        </w:rPr>
      </w:pPr>
      <w:r w:rsidRPr="0046658D">
        <w:rPr>
          <w:rFonts w:ascii="Times New Roman" w:hAnsi="Times New Roman" w:cs="Times New Roman"/>
          <w:b/>
          <w:szCs w:val="24"/>
          <w:lang w:val="en-GB"/>
        </w:rPr>
        <w:t>Delivering Stakeholder Engagement:</w:t>
      </w:r>
      <w:r w:rsidRPr="002B03FC">
        <w:rPr>
          <w:rFonts w:ascii="Times New Roman" w:hAnsi="Times New Roman" w:cs="Times New Roman"/>
          <w:szCs w:val="24"/>
          <w:lang w:val="en-GB"/>
        </w:rPr>
        <w:t xml:space="preserve"> </w:t>
      </w:r>
      <w:r w:rsidR="00D22317">
        <w:rPr>
          <w:rFonts w:ascii="Times New Roman" w:hAnsi="Times New Roman" w:cs="Times New Roman"/>
          <w:szCs w:val="24"/>
          <w:lang w:val="en-GB"/>
        </w:rPr>
        <w:t>The four steps of delivering engagement are inform</w:t>
      </w:r>
      <w:r w:rsidR="00D46DA2">
        <w:rPr>
          <w:rFonts w:ascii="Times New Roman" w:hAnsi="Times New Roman" w:cs="Times New Roman"/>
          <w:szCs w:val="24"/>
          <w:lang w:val="en-GB"/>
        </w:rPr>
        <w:t>ed</w:t>
      </w:r>
      <w:r w:rsidR="00D22317">
        <w:rPr>
          <w:rFonts w:ascii="Times New Roman" w:hAnsi="Times New Roman" w:cs="Times New Roman"/>
          <w:szCs w:val="24"/>
          <w:lang w:val="en-GB"/>
        </w:rPr>
        <w:t xml:space="preserve">, consult, involve, and collaborate. </w:t>
      </w:r>
      <w:r w:rsidR="0075314F">
        <w:rPr>
          <w:rFonts w:ascii="Times New Roman" w:hAnsi="Times New Roman" w:cs="Times New Roman"/>
          <w:szCs w:val="24"/>
          <w:lang w:val="en-GB"/>
        </w:rPr>
        <w:t xml:space="preserve">Every step has a goal to accomplish the ultimate engagement. </w:t>
      </w:r>
      <w:r w:rsidR="00461AAE">
        <w:rPr>
          <w:rFonts w:ascii="Times New Roman" w:hAnsi="Times New Roman" w:cs="Times New Roman"/>
          <w:szCs w:val="24"/>
          <w:lang w:val="en-GB"/>
        </w:rPr>
        <w:t xml:space="preserve">At first, </w:t>
      </w:r>
      <w:r w:rsidR="00D46DA2">
        <w:rPr>
          <w:rFonts w:ascii="Times New Roman" w:hAnsi="Times New Roman" w:cs="Times New Roman"/>
          <w:szCs w:val="24"/>
          <w:lang w:val="en-GB"/>
        </w:rPr>
        <w:t>properly inform stakeholders</w:t>
      </w:r>
      <w:r w:rsidR="00451DBD">
        <w:rPr>
          <w:rFonts w:ascii="Times New Roman" w:hAnsi="Times New Roman" w:cs="Times New Roman"/>
          <w:szCs w:val="24"/>
          <w:lang w:val="en-GB"/>
        </w:rPr>
        <w:t xml:space="preserve">. </w:t>
      </w:r>
      <w:r w:rsidR="00461AAE">
        <w:rPr>
          <w:rFonts w:ascii="Times New Roman" w:hAnsi="Times New Roman" w:cs="Times New Roman"/>
          <w:szCs w:val="24"/>
          <w:lang w:val="en-GB"/>
        </w:rPr>
        <w:t xml:space="preserve">There are many ways to inform; with fact sheets, newsletter leadership announcements, notice, message, etc. </w:t>
      </w:r>
      <w:r w:rsidR="00B26B53">
        <w:rPr>
          <w:rFonts w:ascii="Times New Roman" w:hAnsi="Times New Roman" w:cs="Times New Roman"/>
          <w:szCs w:val="24"/>
          <w:lang w:val="en-GB"/>
        </w:rPr>
        <w:t>The second step is to collect feedback from stakeholders. It can be done through group conversation, feedback sessions, surveys, collecting individual replies</w:t>
      </w:r>
      <w:r w:rsidR="00D46DA2">
        <w:rPr>
          <w:rFonts w:ascii="Times New Roman" w:hAnsi="Times New Roman" w:cs="Times New Roman"/>
          <w:szCs w:val="24"/>
          <w:lang w:val="en-GB"/>
        </w:rPr>
        <w:t>,</w:t>
      </w:r>
      <w:r w:rsidR="00B26B53">
        <w:rPr>
          <w:rFonts w:ascii="Times New Roman" w:hAnsi="Times New Roman" w:cs="Times New Roman"/>
          <w:szCs w:val="24"/>
          <w:lang w:val="en-GB"/>
        </w:rPr>
        <w:t xml:space="preserve"> etc. </w:t>
      </w:r>
      <w:r w:rsidR="007D2F1F">
        <w:rPr>
          <w:rFonts w:ascii="Times New Roman" w:hAnsi="Times New Roman" w:cs="Times New Roman"/>
          <w:szCs w:val="24"/>
          <w:lang w:val="en-GB"/>
        </w:rPr>
        <w:t>The third step is to work directly with them to ensure that they also contribut</w:t>
      </w:r>
      <w:r w:rsidR="00653F40">
        <w:rPr>
          <w:rFonts w:ascii="Times New Roman" w:hAnsi="Times New Roman" w:cs="Times New Roman"/>
          <w:szCs w:val="24"/>
          <w:lang w:val="en-GB"/>
        </w:rPr>
        <w:t xml:space="preserve">e and their opinions are valued. </w:t>
      </w:r>
      <w:r w:rsidR="00E32830">
        <w:rPr>
          <w:rFonts w:ascii="Times New Roman" w:hAnsi="Times New Roman" w:cs="Times New Roman"/>
          <w:szCs w:val="24"/>
          <w:lang w:val="en-GB"/>
        </w:rPr>
        <w:t xml:space="preserve">It can be done through focus group discussions, workshops, and interviews. </w:t>
      </w:r>
      <w:r w:rsidR="00FE4BEB">
        <w:rPr>
          <w:rFonts w:ascii="Times New Roman" w:hAnsi="Times New Roman" w:cs="Times New Roman"/>
          <w:szCs w:val="24"/>
          <w:lang w:val="en-GB"/>
        </w:rPr>
        <w:t xml:space="preserve">The last step of delivering stakeholder engagement is to partner with them so that everything is done together. </w:t>
      </w:r>
    </w:p>
    <w:p w14:paraId="6E514720" w14:textId="77777777" w:rsidR="00F16A85" w:rsidRPr="00036A99" w:rsidRDefault="00F16A85" w:rsidP="002B03FC">
      <w:pPr>
        <w:pStyle w:val="ListParagraph"/>
        <w:numPr>
          <w:ilvl w:val="0"/>
          <w:numId w:val="4"/>
        </w:numPr>
        <w:spacing w:line="360" w:lineRule="auto"/>
        <w:jc w:val="both"/>
        <w:rPr>
          <w:rFonts w:ascii="Times New Roman" w:hAnsi="Times New Roman" w:cs="Times New Roman"/>
          <w:b/>
          <w:szCs w:val="24"/>
          <w:lang w:val="en-GB"/>
        </w:rPr>
      </w:pPr>
      <w:r w:rsidRPr="00BC7F3A">
        <w:rPr>
          <w:rFonts w:ascii="Times New Roman" w:hAnsi="Times New Roman" w:cs="Times New Roman"/>
          <w:b/>
          <w:szCs w:val="24"/>
          <w:lang w:val="en-GB"/>
        </w:rPr>
        <w:t xml:space="preserve">Review and Respond: </w:t>
      </w:r>
      <w:r w:rsidR="00174266">
        <w:rPr>
          <w:rFonts w:ascii="Times New Roman" w:hAnsi="Times New Roman" w:cs="Times New Roman"/>
          <w:szCs w:val="24"/>
          <w:lang w:val="en-GB"/>
        </w:rPr>
        <w:t xml:space="preserve">The final part of the model is to review the whole process and find gaps so that it can be improved. </w:t>
      </w:r>
      <w:r w:rsidR="00ED7E17">
        <w:rPr>
          <w:rFonts w:ascii="Times New Roman" w:hAnsi="Times New Roman" w:cs="Times New Roman"/>
          <w:szCs w:val="24"/>
          <w:lang w:val="en-GB"/>
        </w:rPr>
        <w:t xml:space="preserve">The summary of execution and execution result is also </w:t>
      </w:r>
      <w:r w:rsidR="00781633">
        <w:rPr>
          <w:rFonts w:ascii="Times New Roman" w:hAnsi="Times New Roman" w:cs="Times New Roman"/>
          <w:szCs w:val="24"/>
          <w:lang w:val="en-GB"/>
        </w:rPr>
        <w:t>analysed</w:t>
      </w:r>
      <w:r w:rsidR="00ED7E17">
        <w:rPr>
          <w:rFonts w:ascii="Times New Roman" w:hAnsi="Times New Roman" w:cs="Times New Roman"/>
          <w:szCs w:val="24"/>
          <w:lang w:val="en-GB"/>
        </w:rPr>
        <w:t xml:space="preserve"> properly. </w:t>
      </w:r>
      <w:r w:rsidR="00F43C80">
        <w:rPr>
          <w:rFonts w:ascii="Times New Roman" w:hAnsi="Times New Roman" w:cs="Times New Roman"/>
          <w:szCs w:val="24"/>
          <w:lang w:val="en-GB"/>
        </w:rPr>
        <w:t xml:space="preserve">Proactive and corrective measures are taken to ensure key stakeholder engagement. </w:t>
      </w:r>
    </w:p>
    <w:p w14:paraId="30F8E86E" w14:textId="77777777" w:rsidR="003867E3" w:rsidRDefault="00036A99" w:rsidP="003867E3">
      <w:pPr>
        <w:spacing w:line="360" w:lineRule="auto"/>
        <w:jc w:val="both"/>
        <w:rPr>
          <w:rFonts w:ascii="Times New Roman" w:hAnsi="Times New Roman" w:cs="Times New Roman"/>
          <w:szCs w:val="24"/>
          <w:lang w:val="en-GB"/>
        </w:rPr>
      </w:pPr>
      <w:r>
        <w:rPr>
          <w:rFonts w:ascii="Times New Roman" w:hAnsi="Times New Roman" w:cs="Times New Roman"/>
          <w:szCs w:val="24"/>
          <w:lang w:val="en-GB"/>
        </w:rPr>
        <w:t xml:space="preserve">By applying this model stakeholders of an organization can be engaged successfully. There are other models also proposed by researchers which can be applied in different context. </w:t>
      </w:r>
    </w:p>
    <w:p w14:paraId="3A0FF5F2" w14:textId="77777777" w:rsidR="005A09A2" w:rsidRPr="00036A99" w:rsidRDefault="005A09A2" w:rsidP="003867E3">
      <w:pPr>
        <w:spacing w:line="360" w:lineRule="auto"/>
        <w:jc w:val="both"/>
        <w:rPr>
          <w:rFonts w:ascii="Times New Roman" w:hAnsi="Times New Roman" w:cs="Times New Roman"/>
          <w:szCs w:val="24"/>
          <w:lang w:val="en-GB"/>
        </w:rPr>
      </w:pPr>
    </w:p>
    <w:p w14:paraId="5630AD66" w14:textId="77777777" w:rsidR="003867E3" w:rsidRDefault="003867E3" w:rsidP="003867E3">
      <w:pPr>
        <w:spacing w:line="360" w:lineRule="auto"/>
        <w:jc w:val="both"/>
        <w:rPr>
          <w:rFonts w:ascii="Times New Roman" w:hAnsi="Times New Roman" w:cs="Times New Roman"/>
          <w:b/>
          <w:szCs w:val="24"/>
          <w:lang w:val="en-GB"/>
        </w:rPr>
      </w:pPr>
    </w:p>
    <w:p w14:paraId="61829076" w14:textId="77777777" w:rsidR="003867E3" w:rsidRDefault="003867E3" w:rsidP="003867E3">
      <w:pPr>
        <w:spacing w:line="360" w:lineRule="auto"/>
        <w:jc w:val="both"/>
        <w:rPr>
          <w:rFonts w:ascii="Times New Roman" w:hAnsi="Times New Roman" w:cs="Times New Roman"/>
          <w:b/>
          <w:szCs w:val="24"/>
          <w:lang w:val="en-GB"/>
        </w:rPr>
      </w:pPr>
    </w:p>
    <w:p w14:paraId="071E4E01" w14:textId="77777777" w:rsidR="003867E3" w:rsidRDefault="003867E3" w:rsidP="005A09A2">
      <w:pPr>
        <w:pStyle w:val="Heading1"/>
        <w:spacing w:line="360" w:lineRule="auto"/>
        <w:rPr>
          <w:rFonts w:ascii="Times New Roman" w:hAnsi="Times New Roman" w:cs="Times New Roman"/>
          <w:lang w:val="en-GB"/>
        </w:rPr>
      </w:pPr>
      <w:bookmarkStart w:id="2" w:name="_Toc70709698"/>
      <w:r w:rsidRPr="005A09A2">
        <w:rPr>
          <w:rFonts w:ascii="Times New Roman" w:hAnsi="Times New Roman" w:cs="Times New Roman"/>
          <w:lang w:val="en-GB"/>
        </w:rPr>
        <w:t>References</w:t>
      </w:r>
      <w:bookmarkEnd w:id="2"/>
    </w:p>
    <w:p w14:paraId="2BEF52DA" w14:textId="77777777" w:rsidR="00C12696" w:rsidRDefault="00C12696" w:rsidP="00C12696">
      <w:pPr>
        <w:spacing w:line="360" w:lineRule="auto"/>
        <w:jc w:val="both"/>
        <w:rPr>
          <w:rFonts w:ascii="Times New Roman" w:hAnsi="Times New Roman" w:cs="Times New Roman"/>
          <w:color w:val="000000" w:themeColor="text1"/>
        </w:rPr>
      </w:pPr>
      <w:r w:rsidRPr="00032BE0">
        <w:rPr>
          <w:rFonts w:ascii="Times New Roman" w:hAnsi="Times New Roman" w:cs="Times New Roman"/>
          <w:color w:val="000000" w:themeColor="text1"/>
        </w:rPr>
        <w:t>Anderson, J.C., Nar</w:t>
      </w:r>
      <w:r>
        <w:rPr>
          <w:rFonts w:ascii="Times New Roman" w:hAnsi="Times New Roman" w:cs="Times New Roman"/>
          <w:color w:val="000000" w:themeColor="text1"/>
        </w:rPr>
        <w:t>us, J.A. and Van Rossum, W., 201</w:t>
      </w:r>
      <w:r w:rsidRPr="00032BE0">
        <w:rPr>
          <w:rFonts w:ascii="Times New Roman" w:hAnsi="Times New Roman" w:cs="Times New Roman"/>
          <w:color w:val="000000" w:themeColor="text1"/>
        </w:rPr>
        <w:t>6. Customer value propositions in business markets. Harvard business review, 84(3), p.90.</w:t>
      </w:r>
    </w:p>
    <w:p w14:paraId="0BF74C6E" w14:textId="77777777" w:rsidR="00C12696" w:rsidRDefault="00C12696" w:rsidP="00C12696">
      <w:pPr>
        <w:spacing w:line="360" w:lineRule="auto"/>
        <w:jc w:val="both"/>
        <w:rPr>
          <w:rFonts w:ascii="Times New Roman" w:hAnsi="Times New Roman" w:cs="Times New Roman"/>
          <w:color w:val="000000" w:themeColor="text1"/>
        </w:rPr>
      </w:pPr>
      <w:r w:rsidRPr="00606B02">
        <w:rPr>
          <w:rFonts w:ascii="Times New Roman" w:hAnsi="Times New Roman" w:cs="Times New Roman"/>
          <w:color w:val="000000" w:themeColor="text1"/>
        </w:rPr>
        <w:t>Deepak, R.K.A. and Jeyakumar, S., 2019. Marketing management. Educreation Publishing.</w:t>
      </w:r>
    </w:p>
    <w:p w14:paraId="62EEE763" w14:textId="77777777" w:rsidR="00C12696" w:rsidRDefault="00C12696" w:rsidP="00C12696">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Eggert, A. and Ulaga, W., 201</w:t>
      </w:r>
      <w:r w:rsidRPr="00032BE0">
        <w:rPr>
          <w:rFonts w:ascii="Times New Roman" w:hAnsi="Times New Roman" w:cs="Times New Roman"/>
          <w:color w:val="000000" w:themeColor="text1"/>
        </w:rPr>
        <w:t>2. Customer perceived value: a substitute for satisfaction in business markets?. Journal of Business &amp; industrial marketing.</w:t>
      </w:r>
    </w:p>
    <w:p w14:paraId="464966BD" w14:textId="77777777" w:rsidR="00C12696" w:rsidRDefault="00C12696" w:rsidP="00C12696">
      <w:pPr>
        <w:spacing w:line="360" w:lineRule="auto"/>
        <w:jc w:val="both"/>
        <w:rPr>
          <w:rFonts w:ascii="Times New Roman" w:hAnsi="Times New Roman" w:cs="Times New Roman"/>
          <w:color w:val="000000" w:themeColor="text1"/>
        </w:rPr>
      </w:pPr>
      <w:r w:rsidRPr="00032BE0">
        <w:rPr>
          <w:rFonts w:ascii="Times New Roman" w:hAnsi="Times New Roman" w:cs="Times New Roman"/>
          <w:color w:val="000000" w:themeColor="text1"/>
        </w:rPr>
        <w:t>Greenwood, M., 2007. Stakeholder engagement: Beyond the myth of corporate responsibility. Journal of Business ethics, 74(4), pp.315-327.</w:t>
      </w:r>
    </w:p>
    <w:p w14:paraId="0C55FDF0" w14:textId="77777777" w:rsidR="00C12696" w:rsidRDefault="00C12696" w:rsidP="00C12696">
      <w:pPr>
        <w:spacing w:line="360" w:lineRule="auto"/>
        <w:jc w:val="both"/>
        <w:rPr>
          <w:rFonts w:ascii="Times New Roman" w:hAnsi="Times New Roman" w:cs="Times New Roman"/>
          <w:color w:val="000000" w:themeColor="text1"/>
        </w:rPr>
      </w:pPr>
      <w:r w:rsidRPr="002D4EF0">
        <w:rPr>
          <w:rFonts w:ascii="Times New Roman" w:hAnsi="Times New Roman" w:cs="Times New Roman"/>
          <w:color w:val="000000" w:themeColor="text1"/>
        </w:rPr>
        <w:t>Harris</w:t>
      </w:r>
      <w:r>
        <w:rPr>
          <w:rFonts w:ascii="Times New Roman" w:hAnsi="Times New Roman" w:cs="Times New Roman"/>
          <w:color w:val="000000" w:themeColor="text1"/>
        </w:rPr>
        <w:t>on, J.S. and St. John, C.H., 201</w:t>
      </w:r>
      <w:r w:rsidRPr="002D4EF0">
        <w:rPr>
          <w:rFonts w:ascii="Times New Roman" w:hAnsi="Times New Roman" w:cs="Times New Roman"/>
          <w:color w:val="000000" w:themeColor="text1"/>
        </w:rPr>
        <w:t>6. Managing and partnering with external stakeholders. Academy of Management Perspectives, 10(2), pp.46-60.</w:t>
      </w:r>
    </w:p>
    <w:p w14:paraId="47BE4976" w14:textId="77777777" w:rsidR="00C12696" w:rsidRDefault="00C12696" w:rsidP="00C12696">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Jones, D.B. and Shaw, E.H., 201</w:t>
      </w:r>
      <w:r w:rsidRPr="001B1C0E">
        <w:rPr>
          <w:rFonts w:ascii="Times New Roman" w:hAnsi="Times New Roman" w:cs="Times New Roman"/>
          <w:color w:val="000000" w:themeColor="text1"/>
        </w:rPr>
        <w:t>2. A history of marketing thought. Handbook of marketing, pp.39-65.</w:t>
      </w:r>
    </w:p>
    <w:p w14:paraId="0B802BAF" w14:textId="77777777" w:rsidR="00C12696" w:rsidRDefault="00C12696" w:rsidP="00C12696">
      <w:pPr>
        <w:spacing w:line="360" w:lineRule="auto"/>
        <w:jc w:val="both"/>
        <w:rPr>
          <w:rFonts w:ascii="Times New Roman" w:hAnsi="Times New Roman" w:cs="Times New Roman"/>
          <w:color w:val="000000" w:themeColor="text1"/>
        </w:rPr>
      </w:pPr>
      <w:r w:rsidRPr="00606B02">
        <w:rPr>
          <w:rFonts w:ascii="Times New Roman" w:hAnsi="Times New Roman" w:cs="Times New Roman"/>
          <w:color w:val="000000" w:themeColor="text1"/>
        </w:rPr>
        <w:t>Kotler, P., Armstrong, G., Harker, M. and Brennan, R., 1990. Marketing: an introduction (Vol. 1). Englewood Cliffs, NJ: Prentice-Hall.</w:t>
      </w:r>
    </w:p>
    <w:p w14:paraId="214695BC" w14:textId="77777777" w:rsidR="00C12696" w:rsidRDefault="00C12696" w:rsidP="00C12696">
      <w:pPr>
        <w:spacing w:line="360" w:lineRule="auto"/>
        <w:jc w:val="both"/>
        <w:rPr>
          <w:rFonts w:ascii="Times New Roman" w:hAnsi="Times New Roman" w:cs="Times New Roman"/>
          <w:color w:val="000000" w:themeColor="text1"/>
        </w:rPr>
      </w:pPr>
      <w:r w:rsidRPr="00AD0820">
        <w:rPr>
          <w:rFonts w:ascii="Times New Roman" w:hAnsi="Times New Roman" w:cs="Times New Roman"/>
          <w:color w:val="000000" w:themeColor="text1"/>
        </w:rPr>
        <w:t>Armstrong, G., Adam, S., Denize, S. and Kotler, P., 2014. Principles of marketing. Pearson Australia.</w:t>
      </w:r>
    </w:p>
    <w:p w14:paraId="623E02B9" w14:textId="77777777" w:rsidR="00C12696" w:rsidRDefault="00C12696" w:rsidP="00C12696">
      <w:pPr>
        <w:spacing w:line="360" w:lineRule="auto"/>
        <w:jc w:val="both"/>
        <w:rPr>
          <w:rFonts w:ascii="Times New Roman" w:hAnsi="Times New Roman" w:cs="Times New Roman"/>
          <w:color w:val="000000" w:themeColor="text1"/>
        </w:rPr>
      </w:pPr>
      <w:r w:rsidRPr="00032BE0">
        <w:rPr>
          <w:rFonts w:ascii="Times New Roman" w:hAnsi="Times New Roman" w:cs="Times New Roman"/>
          <w:color w:val="000000" w:themeColor="text1"/>
        </w:rPr>
        <w:t>Mascarenhas, O.A., Kesavan, R. and Bernacc</w:t>
      </w:r>
      <w:r>
        <w:rPr>
          <w:rFonts w:ascii="Times New Roman" w:hAnsi="Times New Roman" w:cs="Times New Roman"/>
          <w:color w:val="000000" w:themeColor="text1"/>
        </w:rPr>
        <w:t>hi, M., 201</w:t>
      </w:r>
      <w:r w:rsidRPr="00032BE0">
        <w:rPr>
          <w:rFonts w:ascii="Times New Roman" w:hAnsi="Times New Roman" w:cs="Times New Roman"/>
          <w:color w:val="000000" w:themeColor="text1"/>
        </w:rPr>
        <w:t>4. Customer value‐chain involvement for co‐creating customer delight. Journal of consumer marketing.</w:t>
      </w:r>
    </w:p>
    <w:p w14:paraId="1FC4F6B3" w14:textId="77777777" w:rsidR="00C12696" w:rsidRDefault="00C12696" w:rsidP="00C12696">
      <w:pPr>
        <w:spacing w:line="360" w:lineRule="auto"/>
        <w:jc w:val="both"/>
        <w:rPr>
          <w:rFonts w:ascii="Times New Roman" w:hAnsi="Times New Roman" w:cs="Times New Roman"/>
          <w:color w:val="000000" w:themeColor="text1"/>
        </w:rPr>
      </w:pPr>
      <w:r w:rsidRPr="00606B02">
        <w:rPr>
          <w:rFonts w:ascii="Times New Roman" w:hAnsi="Times New Roman" w:cs="Times New Roman"/>
          <w:color w:val="000000" w:themeColor="text1"/>
        </w:rPr>
        <w:t xml:space="preserve">McCARTHY, E.J. and Perreault, W.D., </w:t>
      </w:r>
      <w:r>
        <w:rPr>
          <w:rFonts w:ascii="Times New Roman" w:hAnsi="Times New Roman" w:cs="Times New Roman"/>
          <w:color w:val="000000" w:themeColor="text1"/>
        </w:rPr>
        <w:t>201</w:t>
      </w:r>
      <w:r w:rsidRPr="00606B02">
        <w:rPr>
          <w:rFonts w:ascii="Times New Roman" w:hAnsi="Times New Roman" w:cs="Times New Roman"/>
          <w:color w:val="000000" w:themeColor="text1"/>
        </w:rPr>
        <w:t>7. Marketing. McGraw-Hill.</w:t>
      </w:r>
    </w:p>
    <w:p w14:paraId="7EFBC703" w14:textId="77777777" w:rsidR="00C12696" w:rsidRDefault="00C12696" w:rsidP="00C12696">
      <w:pPr>
        <w:spacing w:line="360" w:lineRule="auto"/>
        <w:jc w:val="both"/>
        <w:rPr>
          <w:rFonts w:ascii="Times New Roman" w:hAnsi="Times New Roman" w:cs="Times New Roman"/>
          <w:color w:val="000000" w:themeColor="text1"/>
        </w:rPr>
      </w:pPr>
      <w:r w:rsidRPr="002D4EF0">
        <w:rPr>
          <w:rFonts w:ascii="Times New Roman" w:hAnsi="Times New Roman" w:cs="Times New Roman"/>
          <w:color w:val="000000" w:themeColor="text1"/>
        </w:rPr>
        <w:t>Noland, J. and Phillips, R., 2010. Stakeholder engagement, discourse ethics and strategic management. International Journal of Management Reviews, 12(1), pp.39-49.</w:t>
      </w:r>
    </w:p>
    <w:p w14:paraId="39D1CAE9" w14:textId="77777777" w:rsidR="00C12696" w:rsidRDefault="00C12696" w:rsidP="00C12696">
      <w:pPr>
        <w:spacing w:line="360" w:lineRule="auto"/>
        <w:jc w:val="both"/>
        <w:rPr>
          <w:rFonts w:ascii="Times New Roman" w:hAnsi="Times New Roman" w:cs="Times New Roman"/>
          <w:color w:val="000000" w:themeColor="text1"/>
        </w:rPr>
      </w:pPr>
      <w:r w:rsidRPr="002D4EF0">
        <w:rPr>
          <w:rFonts w:ascii="Times New Roman" w:hAnsi="Times New Roman" w:cs="Times New Roman"/>
          <w:color w:val="000000" w:themeColor="text1"/>
        </w:rPr>
        <w:t>Olmedo-Cifuentes, I., Martínez-León, I.M. and Davies, G., 2014. Managing internal stakeholders’ views of corporate reputation. Service Business, 8(1), pp.83-111.</w:t>
      </w:r>
    </w:p>
    <w:p w14:paraId="75F8BBB3" w14:textId="77777777" w:rsidR="00C12696" w:rsidRDefault="00C12696" w:rsidP="00C12696">
      <w:pPr>
        <w:spacing w:line="360" w:lineRule="auto"/>
        <w:jc w:val="both"/>
        <w:rPr>
          <w:rFonts w:ascii="Times New Roman" w:hAnsi="Times New Roman" w:cs="Times New Roman"/>
          <w:color w:val="000000" w:themeColor="text1"/>
        </w:rPr>
      </w:pPr>
      <w:r w:rsidRPr="004A2504">
        <w:rPr>
          <w:rFonts w:ascii="Times New Roman" w:hAnsi="Times New Roman" w:cs="Times New Roman"/>
          <w:color w:val="000000" w:themeColor="text1"/>
        </w:rPr>
        <w:t>Sinclair, M.L., 2011. Developing a Model for Effective Stakeholder Engagement Management. Asia Pacific Public Relations Journal, 12(2).</w:t>
      </w:r>
    </w:p>
    <w:p w14:paraId="6C8C37FA" w14:textId="77777777" w:rsidR="00C12696" w:rsidRDefault="00C12696" w:rsidP="00C12696">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Unerman, J., 201</w:t>
      </w:r>
      <w:r w:rsidRPr="00032BE0">
        <w:rPr>
          <w:rFonts w:ascii="Times New Roman" w:hAnsi="Times New Roman" w:cs="Times New Roman"/>
          <w:color w:val="000000" w:themeColor="text1"/>
        </w:rPr>
        <w:t>7. Stakeholder engagement and dialogue. Sustainability accounting and accountability, 86, p.103.</w:t>
      </w:r>
    </w:p>
    <w:p w14:paraId="07FD5CF2" w14:textId="77777777" w:rsidR="004555E0" w:rsidRPr="00301C89" w:rsidRDefault="00C12696" w:rsidP="004555E0">
      <w:pPr>
        <w:spacing w:line="360" w:lineRule="auto"/>
        <w:jc w:val="both"/>
        <w:rPr>
          <w:rFonts w:ascii="Times New Roman" w:hAnsi="Times New Roman" w:cs="Times New Roman"/>
          <w:color w:val="000000" w:themeColor="text1"/>
        </w:rPr>
      </w:pPr>
      <w:r w:rsidRPr="00032BE0">
        <w:rPr>
          <w:rFonts w:ascii="Times New Roman" w:hAnsi="Times New Roman" w:cs="Times New Roman"/>
          <w:color w:val="000000" w:themeColor="text1"/>
        </w:rPr>
        <w:t xml:space="preserve">Vantrappen, H., </w:t>
      </w:r>
      <w:r>
        <w:rPr>
          <w:rFonts w:ascii="Times New Roman" w:hAnsi="Times New Roman" w:cs="Times New Roman"/>
          <w:color w:val="000000" w:themeColor="text1"/>
        </w:rPr>
        <w:t>201</w:t>
      </w:r>
      <w:r w:rsidRPr="00032BE0">
        <w:rPr>
          <w:rFonts w:ascii="Times New Roman" w:hAnsi="Times New Roman" w:cs="Times New Roman"/>
          <w:color w:val="000000" w:themeColor="text1"/>
        </w:rPr>
        <w:t>2. Creating customer value by streamlining business processes. Long Range Planning, 25(1), pp.53-62.</w:t>
      </w:r>
    </w:p>
    <w:sectPr w:rsidR="004555E0" w:rsidRPr="00301C89" w:rsidSect="00462625">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4B5B7" w14:textId="77777777" w:rsidR="00045609" w:rsidRDefault="00045609" w:rsidP="00462625">
      <w:pPr>
        <w:spacing w:after="0" w:line="240" w:lineRule="auto"/>
      </w:pPr>
      <w:r>
        <w:separator/>
      </w:r>
    </w:p>
  </w:endnote>
  <w:endnote w:type="continuationSeparator" w:id="0">
    <w:p w14:paraId="66204FF1" w14:textId="77777777" w:rsidR="00045609" w:rsidRDefault="00045609" w:rsidP="00462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FEF7D" w14:textId="77777777" w:rsidR="00301C89" w:rsidRDefault="00301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A4E5D" w14:textId="77777777" w:rsidR="00462625" w:rsidRDefault="00462625">
    <w:pPr>
      <w:pStyle w:val="Footer"/>
      <w:jc w:val="center"/>
    </w:pPr>
  </w:p>
  <w:p w14:paraId="19219836" w14:textId="77777777" w:rsidR="00462625" w:rsidRDefault="004626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D93B2" w14:textId="77777777" w:rsidR="00301C89" w:rsidRDefault="00301C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D245A" w14:textId="77777777" w:rsidR="000128F5" w:rsidRDefault="000128F5">
    <w:pPr>
      <w:pStyle w:val="Footer"/>
      <w:jc w:val="center"/>
    </w:pPr>
  </w:p>
  <w:p w14:paraId="1231BE67" w14:textId="77777777" w:rsidR="00462625" w:rsidRDefault="0046262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407827"/>
      <w:docPartObj>
        <w:docPartGallery w:val="Page Numbers (Bottom of Page)"/>
        <w:docPartUnique/>
      </w:docPartObj>
    </w:sdtPr>
    <w:sdtEndPr>
      <w:rPr>
        <w:noProof/>
      </w:rPr>
    </w:sdtEndPr>
    <w:sdtContent>
      <w:p w14:paraId="50230CC7" w14:textId="77777777" w:rsidR="000128F5" w:rsidRDefault="000128F5">
        <w:pPr>
          <w:pStyle w:val="Footer"/>
          <w:jc w:val="center"/>
        </w:pPr>
        <w:r>
          <w:fldChar w:fldCharType="begin"/>
        </w:r>
        <w:r>
          <w:instrText xml:space="preserve"> PAGE   \* MERGEFORMAT </w:instrText>
        </w:r>
        <w:r>
          <w:fldChar w:fldCharType="separate"/>
        </w:r>
        <w:r w:rsidR="00301C89">
          <w:rPr>
            <w:noProof/>
          </w:rPr>
          <w:t>3</w:t>
        </w:r>
        <w:r>
          <w:rPr>
            <w:noProof/>
          </w:rPr>
          <w:fldChar w:fldCharType="end"/>
        </w:r>
      </w:p>
    </w:sdtContent>
  </w:sdt>
  <w:p w14:paraId="7194DBDC" w14:textId="77777777" w:rsidR="000128F5" w:rsidRDefault="00012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2F1B3" w14:textId="77777777" w:rsidR="00045609" w:rsidRDefault="00045609" w:rsidP="00462625">
      <w:pPr>
        <w:spacing w:after="0" w:line="240" w:lineRule="auto"/>
      </w:pPr>
      <w:r>
        <w:separator/>
      </w:r>
    </w:p>
  </w:footnote>
  <w:footnote w:type="continuationSeparator" w:id="0">
    <w:p w14:paraId="02F2C34E" w14:textId="77777777" w:rsidR="00045609" w:rsidRDefault="00045609" w:rsidP="00462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226A1" w14:textId="77777777" w:rsidR="00301C89" w:rsidRDefault="00301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D0D3C" w14:textId="77777777" w:rsidR="00301C89" w:rsidRDefault="00301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F0D7D" w14:textId="77777777" w:rsidR="00301C89" w:rsidRDefault="00301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719E6"/>
    <w:multiLevelType w:val="hybridMultilevel"/>
    <w:tmpl w:val="171CCE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1F188B"/>
    <w:multiLevelType w:val="hybridMultilevel"/>
    <w:tmpl w:val="83666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3B604C"/>
    <w:multiLevelType w:val="hybridMultilevel"/>
    <w:tmpl w:val="429E2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8B1F0D"/>
    <w:multiLevelType w:val="hybridMultilevel"/>
    <w:tmpl w:val="AF74A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617850"/>
    <w:multiLevelType w:val="hybridMultilevel"/>
    <w:tmpl w:val="F76A2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G0MDYzNjc3sjA0MDJT0lEKTi0uzszPAykwqgUAdGs2aywAAAA="/>
  </w:docVars>
  <w:rsids>
    <w:rsidRoot w:val="00FE65CD"/>
    <w:rsid w:val="00004463"/>
    <w:rsid w:val="00007CA6"/>
    <w:rsid w:val="00010439"/>
    <w:rsid w:val="000128F5"/>
    <w:rsid w:val="00021D81"/>
    <w:rsid w:val="000252AF"/>
    <w:rsid w:val="00036A99"/>
    <w:rsid w:val="00045609"/>
    <w:rsid w:val="00047743"/>
    <w:rsid w:val="000867A1"/>
    <w:rsid w:val="000950EA"/>
    <w:rsid w:val="000B6E6B"/>
    <w:rsid w:val="00106AC0"/>
    <w:rsid w:val="00123767"/>
    <w:rsid w:val="00133FBE"/>
    <w:rsid w:val="00140D84"/>
    <w:rsid w:val="00174266"/>
    <w:rsid w:val="00177E79"/>
    <w:rsid w:val="00185E52"/>
    <w:rsid w:val="0019658F"/>
    <w:rsid w:val="001A2B5E"/>
    <w:rsid w:val="001A3612"/>
    <w:rsid w:val="001A5B39"/>
    <w:rsid w:val="001B6862"/>
    <w:rsid w:val="001C2654"/>
    <w:rsid w:val="001D68F2"/>
    <w:rsid w:val="001D7BF1"/>
    <w:rsid w:val="0023526D"/>
    <w:rsid w:val="002372D3"/>
    <w:rsid w:val="00245883"/>
    <w:rsid w:val="00253B96"/>
    <w:rsid w:val="00262BDB"/>
    <w:rsid w:val="00272D35"/>
    <w:rsid w:val="00281884"/>
    <w:rsid w:val="00282374"/>
    <w:rsid w:val="00285A80"/>
    <w:rsid w:val="00296A3D"/>
    <w:rsid w:val="002B03FC"/>
    <w:rsid w:val="002B72DF"/>
    <w:rsid w:val="002D574E"/>
    <w:rsid w:val="002E453F"/>
    <w:rsid w:val="00301C89"/>
    <w:rsid w:val="00307216"/>
    <w:rsid w:val="003155A0"/>
    <w:rsid w:val="003239F0"/>
    <w:rsid w:val="00363741"/>
    <w:rsid w:val="003707C9"/>
    <w:rsid w:val="00370F97"/>
    <w:rsid w:val="0037191A"/>
    <w:rsid w:val="00384034"/>
    <w:rsid w:val="003867E3"/>
    <w:rsid w:val="00394ABD"/>
    <w:rsid w:val="003A7F2C"/>
    <w:rsid w:val="003E4205"/>
    <w:rsid w:val="003E7DC8"/>
    <w:rsid w:val="003F14DB"/>
    <w:rsid w:val="00451DBD"/>
    <w:rsid w:val="00452B98"/>
    <w:rsid w:val="004555E0"/>
    <w:rsid w:val="00461AAE"/>
    <w:rsid w:val="00462625"/>
    <w:rsid w:val="0046658D"/>
    <w:rsid w:val="00470B64"/>
    <w:rsid w:val="00480384"/>
    <w:rsid w:val="0049686B"/>
    <w:rsid w:val="004A0277"/>
    <w:rsid w:val="004A57EE"/>
    <w:rsid w:val="004F55DB"/>
    <w:rsid w:val="004F6457"/>
    <w:rsid w:val="00583E47"/>
    <w:rsid w:val="005957FA"/>
    <w:rsid w:val="00597F36"/>
    <w:rsid w:val="005A09A2"/>
    <w:rsid w:val="005B1B65"/>
    <w:rsid w:val="005C40D5"/>
    <w:rsid w:val="005D496B"/>
    <w:rsid w:val="005E79E3"/>
    <w:rsid w:val="006071B3"/>
    <w:rsid w:val="006429AA"/>
    <w:rsid w:val="00646015"/>
    <w:rsid w:val="006538EA"/>
    <w:rsid w:val="00653F40"/>
    <w:rsid w:val="0067202C"/>
    <w:rsid w:val="00681EC8"/>
    <w:rsid w:val="00683C62"/>
    <w:rsid w:val="00684B19"/>
    <w:rsid w:val="006860AC"/>
    <w:rsid w:val="006D2227"/>
    <w:rsid w:val="006F32FA"/>
    <w:rsid w:val="006F541C"/>
    <w:rsid w:val="0070181A"/>
    <w:rsid w:val="0070583E"/>
    <w:rsid w:val="0071195C"/>
    <w:rsid w:val="0075314F"/>
    <w:rsid w:val="00754B5E"/>
    <w:rsid w:val="00765F21"/>
    <w:rsid w:val="007703AD"/>
    <w:rsid w:val="00770D74"/>
    <w:rsid w:val="00771108"/>
    <w:rsid w:val="00781633"/>
    <w:rsid w:val="00784CF3"/>
    <w:rsid w:val="007C7039"/>
    <w:rsid w:val="007D2F1F"/>
    <w:rsid w:val="007D3D2D"/>
    <w:rsid w:val="007E1AE9"/>
    <w:rsid w:val="007E20C4"/>
    <w:rsid w:val="008051A2"/>
    <w:rsid w:val="008264F4"/>
    <w:rsid w:val="00826DC2"/>
    <w:rsid w:val="00852A96"/>
    <w:rsid w:val="00877FCC"/>
    <w:rsid w:val="00882EC1"/>
    <w:rsid w:val="0089372F"/>
    <w:rsid w:val="008A4B9F"/>
    <w:rsid w:val="008F1EB5"/>
    <w:rsid w:val="00903FBB"/>
    <w:rsid w:val="00910A9C"/>
    <w:rsid w:val="00925B7A"/>
    <w:rsid w:val="00926A7A"/>
    <w:rsid w:val="0093436D"/>
    <w:rsid w:val="009579C3"/>
    <w:rsid w:val="009623F9"/>
    <w:rsid w:val="00996B5D"/>
    <w:rsid w:val="009B26DC"/>
    <w:rsid w:val="009C3529"/>
    <w:rsid w:val="009C6343"/>
    <w:rsid w:val="009C6529"/>
    <w:rsid w:val="009C75B4"/>
    <w:rsid w:val="009C7781"/>
    <w:rsid w:val="009E43F8"/>
    <w:rsid w:val="009E6A8F"/>
    <w:rsid w:val="009F339E"/>
    <w:rsid w:val="00A06466"/>
    <w:rsid w:val="00A12361"/>
    <w:rsid w:val="00A14F25"/>
    <w:rsid w:val="00A8674E"/>
    <w:rsid w:val="00AB6EFB"/>
    <w:rsid w:val="00AF380F"/>
    <w:rsid w:val="00B122E6"/>
    <w:rsid w:val="00B23F35"/>
    <w:rsid w:val="00B26B53"/>
    <w:rsid w:val="00B360AC"/>
    <w:rsid w:val="00B75187"/>
    <w:rsid w:val="00B85899"/>
    <w:rsid w:val="00BA00D7"/>
    <w:rsid w:val="00BB23AE"/>
    <w:rsid w:val="00BB7FF8"/>
    <w:rsid w:val="00BC7E78"/>
    <w:rsid w:val="00BC7F3A"/>
    <w:rsid w:val="00BF251F"/>
    <w:rsid w:val="00C125B4"/>
    <w:rsid w:val="00C12696"/>
    <w:rsid w:val="00C329C4"/>
    <w:rsid w:val="00C65CE2"/>
    <w:rsid w:val="00C72DDD"/>
    <w:rsid w:val="00C8267D"/>
    <w:rsid w:val="00CA0059"/>
    <w:rsid w:val="00CC53DA"/>
    <w:rsid w:val="00CC566E"/>
    <w:rsid w:val="00CC5E3C"/>
    <w:rsid w:val="00CD2098"/>
    <w:rsid w:val="00CE08FB"/>
    <w:rsid w:val="00CE0D62"/>
    <w:rsid w:val="00CF60AC"/>
    <w:rsid w:val="00D22317"/>
    <w:rsid w:val="00D46DA2"/>
    <w:rsid w:val="00D6436F"/>
    <w:rsid w:val="00D67B53"/>
    <w:rsid w:val="00D917DC"/>
    <w:rsid w:val="00D95E74"/>
    <w:rsid w:val="00D9789C"/>
    <w:rsid w:val="00DC3402"/>
    <w:rsid w:val="00DD41FE"/>
    <w:rsid w:val="00DE1752"/>
    <w:rsid w:val="00DE564D"/>
    <w:rsid w:val="00E11455"/>
    <w:rsid w:val="00E27AC9"/>
    <w:rsid w:val="00E32830"/>
    <w:rsid w:val="00E73002"/>
    <w:rsid w:val="00EB3AFC"/>
    <w:rsid w:val="00EC7A30"/>
    <w:rsid w:val="00ED7E17"/>
    <w:rsid w:val="00EF3117"/>
    <w:rsid w:val="00EF7DDF"/>
    <w:rsid w:val="00F00F99"/>
    <w:rsid w:val="00F04022"/>
    <w:rsid w:val="00F16A85"/>
    <w:rsid w:val="00F1750A"/>
    <w:rsid w:val="00F43C80"/>
    <w:rsid w:val="00F86CA5"/>
    <w:rsid w:val="00F90E31"/>
    <w:rsid w:val="00FB133C"/>
    <w:rsid w:val="00FB7BAB"/>
    <w:rsid w:val="00FD023B"/>
    <w:rsid w:val="00FD3F16"/>
    <w:rsid w:val="00FD44B1"/>
    <w:rsid w:val="00FE4BEB"/>
    <w:rsid w:val="00FE65CD"/>
    <w:rsid w:val="00FE6CC7"/>
    <w:rsid w:val="027B75E9"/>
    <w:rsid w:val="07776A51"/>
    <w:rsid w:val="1D8EA46C"/>
    <w:rsid w:val="224652E4"/>
    <w:rsid w:val="27794EB1"/>
    <w:rsid w:val="2848CAF6"/>
    <w:rsid w:val="291297F0"/>
    <w:rsid w:val="2D783D10"/>
    <w:rsid w:val="378F727B"/>
    <w:rsid w:val="41734344"/>
    <w:rsid w:val="4786F17E"/>
    <w:rsid w:val="4E874D6D"/>
    <w:rsid w:val="513B3DB4"/>
    <w:rsid w:val="52271321"/>
    <w:rsid w:val="5AE21FFA"/>
    <w:rsid w:val="5BEB843F"/>
    <w:rsid w:val="5E2BC0D4"/>
    <w:rsid w:val="5EF45B52"/>
    <w:rsid w:val="5F716477"/>
    <w:rsid w:val="63C7CC75"/>
    <w:rsid w:val="65639CD6"/>
    <w:rsid w:val="6D92B105"/>
    <w:rsid w:val="74D1B332"/>
    <w:rsid w:val="766D8393"/>
    <w:rsid w:val="7B40F4B6"/>
    <w:rsid w:val="7C2318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7992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1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1A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D2098"/>
    <w:pPr>
      <w:ind w:left="720"/>
      <w:contextualSpacing/>
    </w:pPr>
  </w:style>
  <w:style w:type="paragraph" w:styleId="Caption">
    <w:name w:val="caption"/>
    <w:basedOn w:val="Normal"/>
    <w:next w:val="Normal"/>
    <w:uiPriority w:val="35"/>
    <w:unhideWhenUsed/>
    <w:qFormat/>
    <w:rsid w:val="00CD209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626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625"/>
  </w:style>
  <w:style w:type="paragraph" w:styleId="Footer">
    <w:name w:val="footer"/>
    <w:basedOn w:val="Normal"/>
    <w:link w:val="FooterChar"/>
    <w:uiPriority w:val="99"/>
    <w:unhideWhenUsed/>
    <w:rsid w:val="004626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625"/>
  </w:style>
  <w:style w:type="paragraph" w:styleId="TOCHeading">
    <w:name w:val="TOC Heading"/>
    <w:basedOn w:val="Heading1"/>
    <w:next w:val="Normal"/>
    <w:uiPriority w:val="39"/>
    <w:unhideWhenUsed/>
    <w:qFormat/>
    <w:rsid w:val="006860AC"/>
    <w:pPr>
      <w:outlineLvl w:val="9"/>
    </w:pPr>
  </w:style>
  <w:style w:type="paragraph" w:styleId="TOC1">
    <w:name w:val="toc 1"/>
    <w:basedOn w:val="Normal"/>
    <w:next w:val="Normal"/>
    <w:autoRedefine/>
    <w:uiPriority w:val="39"/>
    <w:unhideWhenUsed/>
    <w:rsid w:val="006860AC"/>
    <w:pPr>
      <w:spacing w:after="100"/>
    </w:pPr>
  </w:style>
  <w:style w:type="character" w:styleId="Hyperlink">
    <w:name w:val="Hyperlink"/>
    <w:basedOn w:val="DefaultParagraphFont"/>
    <w:uiPriority w:val="99"/>
    <w:unhideWhenUsed/>
    <w:rsid w:val="006860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footer" Target="foot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33FD8-1957-48DA-8253-E2E1FA9D6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3070</Words>
  <Characters>17500</Characters>
  <Application>Microsoft Office Word</Application>
  <DocSecurity>0</DocSecurity>
  <Lines>145</Lines>
  <Paragraphs>41</Paragraphs>
  <ScaleCrop>false</ScaleCrop>
  <Company/>
  <LinksUpToDate>false</LinksUpToDate>
  <CharactersWithSpaces>20529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2021-05-04T09:06:00Z</dcterms:created>
  <dcterms:modified xsi:type="dcterms:W3CDTF">2021-05-04T09:06:00Z</dcterms:modified>
</cp:coreProperties>
</file>