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B0297" w:rsidRDefault="007B0297" w:rsidP="007B0297">
      <w:r>
        <w:rPr>
          <w:b/>
          <w:caps/>
          <w:sz w:val="28"/>
          <w:szCs w:val="28"/>
          <w:u w:val="single"/>
        </w:rPr>
        <w:t xml:space="preserve">Essential </w:t>
      </w:r>
      <w:r>
        <w:rPr>
          <w:b/>
          <w:sz w:val="28"/>
          <w:szCs w:val="28"/>
          <w:u w:val="single"/>
        </w:rPr>
        <w:t>READING</w:t>
      </w:r>
    </w:p>
    <w:p w:rsidR="007B0297" w:rsidRDefault="007B0297" w:rsidP="007B0297">
      <w:pPr>
        <w:rPr>
          <w:b/>
          <w:sz w:val="28"/>
          <w:szCs w:val="28"/>
          <w:u w:val="single"/>
        </w:rPr>
      </w:pP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t xml:space="preserve">Topics: </w:t>
      </w: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t xml:space="preserve">Tourism and Events - Definitions and Concepts. 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Cooper C, Fletcher J, </w:t>
      </w:r>
      <w:proofErr w:type="spellStart"/>
      <w:r>
        <w:rPr>
          <w:i/>
          <w:sz w:val="28"/>
          <w:szCs w:val="28"/>
        </w:rPr>
        <w:t>Fyall</w:t>
      </w:r>
      <w:proofErr w:type="spellEnd"/>
      <w:r>
        <w:rPr>
          <w:i/>
          <w:sz w:val="28"/>
          <w:szCs w:val="28"/>
        </w:rPr>
        <w:t xml:space="preserve"> A, Gilbert D, </w:t>
      </w:r>
      <w:proofErr w:type="spellStart"/>
      <w:r>
        <w:rPr>
          <w:i/>
          <w:sz w:val="28"/>
          <w:szCs w:val="28"/>
        </w:rPr>
        <w:t>Wanhill</w:t>
      </w:r>
      <w:proofErr w:type="spellEnd"/>
      <w:r>
        <w:rPr>
          <w:i/>
          <w:sz w:val="28"/>
          <w:szCs w:val="28"/>
        </w:rPr>
        <w:t xml:space="preserve"> S (2008), </w:t>
      </w:r>
      <w:r>
        <w:rPr>
          <w:i/>
          <w:sz w:val="28"/>
          <w:szCs w:val="28"/>
          <w:u w:val="single"/>
        </w:rPr>
        <w:t xml:space="preserve">Tourism Principles and Practices, </w:t>
      </w:r>
      <w:r>
        <w:rPr>
          <w:i/>
          <w:sz w:val="28"/>
          <w:szCs w:val="28"/>
        </w:rPr>
        <w:t>4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</w:t>
      </w:r>
      <w:r>
        <w:rPr>
          <w:i/>
          <w:sz w:val="28"/>
          <w:szCs w:val="28"/>
          <w:u w:val="single"/>
        </w:rPr>
        <w:t xml:space="preserve"> </w:t>
      </w:r>
      <w:r>
        <w:rPr>
          <w:i/>
          <w:sz w:val="28"/>
          <w:szCs w:val="28"/>
        </w:rPr>
        <w:t>F.T London: Prentice Hall</w:t>
      </w:r>
    </w:p>
    <w:p w:rsidR="007B0297" w:rsidRDefault="007B0297" w:rsidP="007B0297">
      <w:pPr>
        <w:rPr>
          <w:i/>
          <w:sz w:val="28"/>
          <w:szCs w:val="28"/>
        </w:rPr>
      </w:pPr>
      <w:r>
        <w:rPr>
          <w:i/>
          <w:sz w:val="28"/>
          <w:szCs w:val="28"/>
        </w:rPr>
        <w:t>Part 3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Getz, D (2012), </w:t>
      </w:r>
      <w:r>
        <w:rPr>
          <w:i/>
          <w:sz w:val="28"/>
          <w:szCs w:val="28"/>
          <w:u w:val="single"/>
        </w:rPr>
        <w:t>Event Studies</w:t>
      </w:r>
      <w:r>
        <w:rPr>
          <w:i/>
          <w:sz w:val="28"/>
          <w:szCs w:val="28"/>
        </w:rPr>
        <w:t>, Abingdon: Routledge</w:t>
      </w:r>
    </w:p>
    <w:p w:rsidR="007B0297" w:rsidRDefault="007B0297" w:rsidP="007B0297">
      <w:pPr>
        <w:rPr>
          <w:i/>
          <w:sz w:val="28"/>
          <w:szCs w:val="28"/>
        </w:rPr>
      </w:pPr>
      <w:r>
        <w:rPr>
          <w:i/>
          <w:sz w:val="28"/>
          <w:szCs w:val="28"/>
        </w:rPr>
        <w:t xml:space="preserve">Part 1 </w:t>
      </w: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1 &amp; 2 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Hall M, Page S, (2014), </w:t>
      </w:r>
      <w:proofErr w:type="gramStart"/>
      <w:r>
        <w:rPr>
          <w:i/>
          <w:sz w:val="28"/>
          <w:szCs w:val="28"/>
          <w:u w:val="single"/>
        </w:rPr>
        <w:t>The</w:t>
      </w:r>
      <w:proofErr w:type="gramEnd"/>
      <w:r>
        <w:rPr>
          <w:i/>
          <w:sz w:val="28"/>
          <w:szCs w:val="28"/>
          <w:u w:val="single"/>
        </w:rPr>
        <w:t xml:space="preserve"> Geography of Tourism and Recreation</w:t>
      </w:r>
      <w:r>
        <w:rPr>
          <w:i/>
          <w:sz w:val="28"/>
          <w:szCs w:val="28"/>
        </w:rPr>
        <w:t>, 4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Routledge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1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Holloway C, Humphreys C, Davidson R, (2009), </w:t>
      </w:r>
      <w:proofErr w:type="gramStart"/>
      <w:r>
        <w:rPr>
          <w:i/>
          <w:sz w:val="28"/>
          <w:szCs w:val="28"/>
          <w:u w:val="single"/>
        </w:rPr>
        <w:t>The</w:t>
      </w:r>
      <w:proofErr w:type="gramEnd"/>
      <w:r>
        <w:rPr>
          <w:i/>
          <w:sz w:val="28"/>
          <w:szCs w:val="28"/>
          <w:u w:val="single"/>
        </w:rPr>
        <w:t xml:space="preserve"> Business of Tourism</w:t>
      </w:r>
      <w:r>
        <w:rPr>
          <w:i/>
          <w:sz w:val="28"/>
          <w:szCs w:val="28"/>
        </w:rPr>
        <w:t>, 8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Prentice Hall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1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roofErr w:type="spellStart"/>
      <w:r>
        <w:rPr>
          <w:i/>
          <w:sz w:val="28"/>
          <w:szCs w:val="28"/>
        </w:rPr>
        <w:t>Torkildsen</w:t>
      </w:r>
      <w:proofErr w:type="spellEnd"/>
      <w:r>
        <w:rPr>
          <w:i/>
          <w:sz w:val="28"/>
          <w:szCs w:val="28"/>
        </w:rPr>
        <w:t xml:space="preserve">, G (2005), </w:t>
      </w:r>
      <w:r>
        <w:rPr>
          <w:i/>
          <w:sz w:val="28"/>
          <w:szCs w:val="28"/>
          <w:u w:val="single"/>
        </w:rPr>
        <w:t xml:space="preserve">Leisure and Recreation and </w:t>
      </w:r>
      <w:proofErr w:type="spellStart"/>
      <w:r>
        <w:rPr>
          <w:i/>
          <w:sz w:val="28"/>
          <w:szCs w:val="28"/>
          <w:u w:val="single"/>
        </w:rPr>
        <w:t>Mgt</w:t>
      </w:r>
      <w:proofErr w:type="spellEnd"/>
      <w:r>
        <w:rPr>
          <w:i/>
          <w:sz w:val="28"/>
          <w:szCs w:val="28"/>
        </w:rPr>
        <w:t>, 5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Routledge 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2, 3, 4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t>History of Tourism and Events.</w:t>
      </w: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Bowdin</w:t>
      </w:r>
      <w:proofErr w:type="spellEnd"/>
      <w:r>
        <w:rPr>
          <w:i/>
          <w:sz w:val="28"/>
          <w:szCs w:val="28"/>
        </w:rPr>
        <w:t xml:space="preserve"> G, Allen T, O’Toole W, Harris R, McDonnell I, Events Management 3rd Ed. London: Butterworth-Heinemann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1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Holloway C, Humphreys C, Davidson R, (2009), </w:t>
      </w:r>
      <w:proofErr w:type="gramStart"/>
      <w:r>
        <w:rPr>
          <w:i/>
          <w:sz w:val="28"/>
          <w:szCs w:val="28"/>
          <w:u w:val="single"/>
        </w:rPr>
        <w:t>The</w:t>
      </w:r>
      <w:proofErr w:type="gramEnd"/>
      <w:r>
        <w:rPr>
          <w:i/>
          <w:sz w:val="28"/>
          <w:szCs w:val="28"/>
          <w:u w:val="single"/>
        </w:rPr>
        <w:t xml:space="preserve"> Business of Tourism</w:t>
      </w:r>
      <w:r>
        <w:rPr>
          <w:i/>
          <w:sz w:val="28"/>
          <w:szCs w:val="28"/>
        </w:rPr>
        <w:t>, 8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Prentice Hall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2, 3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roofErr w:type="spellStart"/>
      <w:r>
        <w:rPr>
          <w:i/>
          <w:sz w:val="28"/>
          <w:szCs w:val="28"/>
        </w:rPr>
        <w:t>Torkildsen</w:t>
      </w:r>
      <w:proofErr w:type="spellEnd"/>
      <w:r>
        <w:rPr>
          <w:i/>
          <w:sz w:val="28"/>
          <w:szCs w:val="28"/>
        </w:rPr>
        <w:t xml:space="preserve">, G (2005), </w:t>
      </w:r>
      <w:r>
        <w:rPr>
          <w:i/>
          <w:sz w:val="28"/>
          <w:szCs w:val="28"/>
          <w:u w:val="single"/>
        </w:rPr>
        <w:t xml:space="preserve">Leisure and Recreation and </w:t>
      </w:r>
      <w:proofErr w:type="spellStart"/>
      <w:r>
        <w:rPr>
          <w:i/>
          <w:sz w:val="28"/>
          <w:szCs w:val="28"/>
          <w:u w:val="single"/>
        </w:rPr>
        <w:t>Mgt</w:t>
      </w:r>
      <w:proofErr w:type="spellEnd"/>
      <w:r>
        <w:rPr>
          <w:i/>
          <w:sz w:val="28"/>
          <w:szCs w:val="28"/>
        </w:rPr>
        <w:t>, 5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Routledge 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7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lastRenderedPageBreak/>
        <w:t>Tourism and Events - Needs, Wants and Motivations.</w:t>
      </w: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</w:p>
    <w:p w:rsidR="007B0297" w:rsidRDefault="007B0297" w:rsidP="007B0297">
      <w:r>
        <w:rPr>
          <w:i/>
          <w:sz w:val="28"/>
          <w:szCs w:val="28"/>
        </w:rPr>
        <w:t xml:space="preserve">Cooper C, Fletcher J, </w:t>
      </w:r>
      <w:proofErr w:type="spellStart"/>
      <w:r>
        <w:rPr>
          <w:i/>
          <w:sz w:val="28"/>
          <w:szCs w:val="28"/>
        </w:rPr>
        <w:t>Fyall</w:t>
      </w:r>
      <w:proofErr w:type="spellEnd"/>
      <w:r>
        <w:rPr>
          <w:i/>
          <w:sz w:val="28"/>
          <w:szCs w:val="28"/>
        </w:rPr>
        <w:t xml:space="preserve"> A, Gilbert D, </w:t>
      </w:r>
      <w:proofErr w:type="spellStart"/>
      <w:r>
        <w:rPr>
          <w:i/>
          <w:sz w:val="28"/>
          <w:szCs w:val="28"/>
        </w:rPr>
        <w:t>Wanhill</w:t>
      </w:r>
      <w:proofErr w:type="spellEnd"/>
      <w:r>
        <w:rPr>
          <w:i/>
          <w:sz w:val="28"/>
          <w:szCs w:val="28"/>
        </w:rPr>
        <w:t xml:space="preserve"> S (2008), </w:t>
      </w:r>
      <w:r>
        <w:rPr>
          <w:i/>
          <w:sz w:val="28"/>
          <w:szCs w:val="28"/>
          <w:u w:val="single"/>
        </w:rPr>
        <w:t xml:space="preserve">Tourism Principles and Practices, </w:t>
      </w:r>
      <w:r>
        <w:rPr>
          <w:i/>
          <w:sz w:val="28"/>
          <w:szCs w:val="28"/>
        </w:rPr>
        <w:t>4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</w:t>
      </w:r>
      <w:r>
        <w:rPr>
          <w:i/>
          <w:sz w:val="28"/>
          <w:szCs w:val="28"/>
          <w:u w:val="single"/>
        </w:rPr>
        <w:t xml:space="preserve"> </w:t>
      </w:r>
      <w:r>
        <w:rPr>
          <w:i/>
          <w:sz w:val="28"/>
          <w:szCs w:val="28"/>
        </w:rPr>
        <w:t>F.T London: Prentice Hall</w:t>
      </w:r>
    </w:p>
    <w:p w:rsidR="007B0297" w:rsidRDefault="007B0297" w:rsidP="007B0297">
      <w:pPr>
        <w:rPr>
          <w:i/>
          <w:sz w:val="28"/>
          <w:szCs w:val="28"/>
        </w:rPr>
      </w:pPr>
      <w:r>
        <w:rPr>
          <w:i/>
          <w:sz w:val="28"/>
          <w:szCs w:val="28"/>
        </w:rPr>
        <w:t xml:space="preserve">Part 1 </w:t>
      </w: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</w:p>
    <w:p w:rsidR="007B0297" w:rsidRDefault="007B0297" w:rsidP="007B0297">
      <w:r>
        <w:rPr>
          <w:i/>
          <w:sz w:val="28"/>
          <w:szCs w:val="28"/>
        </w:rPr>
        <w:t xml:space="preserve">Hall M, Page S, (2014), </w:t>
      </w:r>
      <w:proofErr w:type="gramStart"/>
      <w:r>
        <w:rPr>
          <w:i/>
          <w:sz w:val="28"/>
          <w:szCs w:val="28"/>
          <w:u w:val="single"/>
        </w:rPr>
        <w:t>The</w:t>
      </w:r>
      <w:proofErr w:type="gramEnd"/>
      <w:r>
        <w:rPr>
          <w:i/>
          <w:sz w:val="28"/>
          <w:szCs w:val="28"/>
          <w:u w:val="single"/>
        </w:rPr>
        <w:t xml:space="preserve"> Geography of Tourism and Recreation</w:t>
      </w:r>
      <w:r>
        <w:rPr>
          <w:i/>
          <w:sz w:val="28"/>
          <w:szCs w:val="28"/>
        </w:rPr>
        <w:t>, 4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Routledge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2</w:t>
      </w: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</w:p>
    <w:p w:rsidR="007B0297" w:rsidRDefault="007B0297" w:rsidP="007B0297">
      <w:r>
        <w:rPr>
          <w:i/>
          <w:sz w:val="28"/>
          <w:szCs w:val="28"/>
        </w:rPr>
        <w:t xml:space="preserve">Holloway C, Humphreys C, Davidson R, (2009), </w:t>
      </w:r>
      <w:proofErr w:type="gramStart"/>
      <w:r>
        <w:rPr>
          <w:i/>
          <w:sz w:val="28"/>
          <w:szCs w:val="28"/>
          <w:u w:val="single"/>
        </w:rPr>
        <w:t>The</w:t>
      </w:r>
      <w:proofErr w:type="gramEnd"/>
      <w:r>
        <w:rPr>
          <w:i/>
          <w:sz w:val="28"/>
          <w:szCs w:val="28"/>
          <w:u w:val="single"/>
        </w:rPr>
        <w:t xml:space="preserve"> Business of Tourism</w:t>
      </w:r>
      <w:r>
        <w:rPr>
          <w:i/>
          <w:sz w:val="28"/>
          <w:szCs w:val="28"/>
        </w:rPr>
        <w:t>, 8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Prentice Hall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4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roofErr w:type="spellStart"/>
      <w:r>
        <w:rPr>
          <w:i/>
          <w:sz w:val="28"/>
          <w:szCs w:val="28"/>
        </w:rPr>
        <w:t>Torkildsen</w:t>
      </w:r>
      <w:proofErr w:type="spellEnd"/>
      <w:r>
        <w:rPr>
          <w:i/>
          <w:sz w:val="28"/>
          <w:szCs w:val="28"/>
        </w:rPr>
        <w:t xml:space="preserve">, G (2005), </w:t>
      </w:r>
      <w:r>
        <w:rPr>
          <w:i/>
          <w:sz w:val="28"/>
          <w:szCs w:val="28"/>
          <w:u w:val="single"/>
        </w:rPr>
        <w:t xml:space="preserve">Leisure and Recreation and </w:t>
      </w:r>
      <w:proofErr w:type="spellStart"/>
      <w:r>
        <w:rPr>
          <w:i/>
          <w:sz w:val="28"/>
          <w:szCs w:val="28"/>
          <w:u w:val="single"/>
        </w:rPr>
        <w:t>Mgt</w:t>
      </w:r>
      <w:proofErr w:type="spellEnd"/>
      <w:r>
        <w:rPr>
          <w:i/>
          <w:sz w:val="28"/>
          <w:szCs w:val="28"/>
        </w:rPr>
        <w:t>, 5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Routledge 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6, 8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t xml:space="preserve">Tourism and Events </w:t>
      </w:r>
      <w:proofErr w:type="gramStart"/>
      <w:r>
        <w:rPr>
          <w:b/>
          <w:i/>
          <w:sz w:val="28"/>
          <w:szCs w:val="28"/>
          <w:u w:val="single"/>
        </w:rPr>
        <w:t>-  Impacts</w:t>
      </w:r>
      <w:proofErr w:type="gramEnd"/>
      <w:r>
        <w:rPr>
          <w:b/>
          <w:i/>
          <w:sz w:val="28"/>
          <w:szCs w:val="28"/>
          <w:u w:val="single"/>
        </w:rPr>
        <w:t xml:space="preserve"> (Social, Environmental, Economic and Political)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Bowdin</w:t>
      </w:r>
      <w:proofErr w:type="spellEnd"/>
      <w:r>
        <w:rPr>
          <w:i/>
          <w:sz w:val="28"/>
          <w:szCs w:val="28"/>
        </w:rPr>
        <w:t xml:space="preserve"> G, Allen T, O’Toole W, Harris R, McDonnell I, Events Management 3rd Ed. London: Butterworth-Heinemann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2, 3, 5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Cooper C, Fletcher J, </w:t>
      </w:r>
      <w:proofErr w:type="spellStart"/>
      <w:r>
        <w:rPr>
          <w:i/>
          <w:sz w:val="28"/>
          <w:szCs w:val="28"/>
        </w:rPr>
        <w:t>Fyall</w:t>
      </w:r>
      <w:proofErr w:type="spellEnd"/>
      <w:r>
        <w:rPr>
          <w:i/>
          <w:sz w:val="28"/>
          <w:szCs w:val="28"/>
        </w:rPr>
        <w:t xml:space="preserve"> A, Gilbert D, </w:t>
      </w:r>
      <w:proofErr w:type="spellStart"/>
      <w:r>
        <w:rPr>
          <w:i/>
          <w:sz w:val="28"/>
          <w:szCs w:val="28"/>
        </w:rPr>
        <w:t>Wanhill</w:t>
      </w:r>
      <w:proofErr w:type="spellEnd"/>
      <w:r>
        <w:rPr>
          <w:i/>
          <w:sz w:val="28"/>
          <w:szCs w:val="28"/>
        </w:rPr>
        <w:t xml:space="preserve"> S (2008), </w:t>
      </w:r>
      <w:r>
        <w:rPr>
          <w:i/>
          <w:sz w:val="28"/>
          <w:szCs w:val="28"/>
          <w:u w:val="single"/>
        </w:rPr>
        <w:t xml:space="preserve">Tourism Principles and Practices, </w:t>
      </w:r>
      <w:r>
        <w:rPr>
          <w:i/>
          <w:sz w:val="28"/>
          <w:szCs w:val="28"/>
        </w:rPr>
        <w:t>4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</w:t>
      </w:r>
      <w:r>
        <w:rPr>
          <w:i/>
          <w:sz w:val="28"/>
          <w:szCs w:val="28"/>
          <w:u w:val="single"/>
        </w:rPr>
        <w:t xml:space="preserve"> </w:t>
      </w:r>
      <w:r>
        <w:rPr>
          <w:i/>
          <w:sz w:val="28"/>
          <w:szCs w:val="28"/>
        </w:rPr>
        <w:t>F.T London: Prentice Hall</w:t>
      </w:r>
    </w:p>
    <w:p w:rsidR="007B0297" w:rsidRDefault="007B0297" w:rsidP="007B0297">
      <w:pPr>
        <w:rPr>
          <w:i/>
          <w:sz w:val="28"/>
          <w:szCs w:val="28"/>
        </w:rPr>
      </w:pPr>
      <w:r>
        <w:rPr>
          <w:i/>
          <w:sz w:val="28"/>
          <w:szCs w:val="28"/>
        </w:rPr>
        <w:t>Part 2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Getz, D (2012), </w:t>
      </w:r>
      <w:r>
        <w:rPr>
          <w:i/>
          <w:sz w:val="28"/>
          <w:szCs w:val="28"/>
          <w:u w:val="single"/>
        </w:rPr>
        <w:t>Event Studies</w:t>
      </w:r>
      <w:r>
        <w:rPr>
          <w:i/>
          <w:sz w:val="28"/>
          <w:szCs w:val="28"/>
        </w:rPr>
        <w:t>, Abingdon: Routledge</w:t>
      </w:r>
    </w:p>
    <w:p w:rsidR="007B0297" w:rsidRDefault="007B0297" w:rsidP="007B0297">
      <w:pPr>
        <w:rPr>
          <w:i/>
          <w:sz w:val="28"/>
          <w:szCs w:val="28"/>
        </w:rPr>
      </w:pPr>
      <w:r>
        <w:rPr>
          <w:i/>
          <w:sz w:val="28"/>
          <w:szCs w:val="28"/>
        </w:rPr>
        <w:t xml:space="preserve">Part 3 </w:t>
      </w: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7, 8, 10 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Hall M, Page S, (2014), </w:t>
      </w:r>
      <w:proofErr w:type="gramStart"/>
      <w:r>
        <w:rPr>
          <w:i/>
          <w:sz w:val="28"/>
          <w:szCs w:val="28"/>
          <w:u w:val="single"/>
        </w:rPr>
        <w:t>The</w:t>
      </w:r>
      <w:proofErr w:type="gramEnd"/>
      <w:r>
        <w:rPr>
          <w:i/>
          <w:sz w:val="28"/>
          <w:szCs w:val="28"/>
          <w:u w:val="single"/>
        </w:rPr>
        <w:t xml:space="preserve"> Geography of Tourism and Recreation</w:t>
      </w:r>
      <w:r>
        <w:rPr>
          <w:i/>
          <w:sz w:val="28"/>
          <w:szCs w:val="28"/>
        </w:rPr>
        <w:t>, 4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Routledge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4, 7, 8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Holloway C, Humphreys C, Davidson R, (2009), </w:t>
      </w:r>
      <w:proofErr w:type="gramStart"/>
      <w:r>
        <w:rPr>
          <w:i/>
          <w:sz w:val="28"/>
          <w:szCs w:val="28"/>
          <w:u w:val="single"/>
        </w:rPr>
        <w:t>The</w:t>
      </w:r>
      <w:proofErr w:type="gramEnd"/>
      <w:r>
        <w:rPr>
          <w:i/>
          <w:sz w:val="28"/>
          <w:szCs w:val="28"/>
          <w:u w:val="single"/>
        </w:rPr>
        <w:t xml:space="preserve"> Business of Tourism</w:t>
      </w:r>
      <w:r>
        <w:rPr>
          <w:i/>
          <w:sz w:val="28"/>
          <w:szCs w:val="28"/>
        </w:rPr>
        <w:t>, 8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Prentice Hall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5, 6, 7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roofErr w:type="spellStart"/>
      <w:r>
        <w:rPr>
          <w:i/>
          <w:sz w:val="28"/>
          <w:szCs w:val="28"/>
        </w:rPr>
        <w:lastRenderedPageBreak/>
        <w:t>Torkildsen</w:t>
      </w:r>
      <w:proofErr w:type="spellEnd"/>
      <w:r>
        <w:rPr>
          <w:i/>
          <w:sz w:val="28"/>
          <w:szCs w:val="28"/>
        </w:rPr>
        <w:t xml:space="preserve">, G (2005), </w:t>
      </w:r>
      <w:r>
        <w:rPr>
          <w:i/>
          <w:sz w:val="28"/>
          <w:szCs w:val="28"/>
          <w:u w:val="single"/>
        </w:rPr>
        <w:t xml:space="preserve">Leisure and Recreation and </w:t>
      </w:r>
      <w:proofErr w:type="spellStart"/>
      <w:r>
        <w:rPr>
          <w:i/>
          <w:sz w:val="28"/>
          <w:szCs w:val="28"/>
          <w:u w:val="single"/>
        </w:rPr>
        <w:t>Mgt</w:t>
      </w:r>
      <w:proofErr w:type="spellEnd"/>
      <w:r>
        <w:rPr>
          <w:i/>
          <w:sz w:val="28"/>
          <w:szCs w:val="28"/>
        </w:rPr>
        <w:t>, 5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Routledge 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9, 10, 11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t>Current Trends and Future Developments of Tourism and Events.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Cooper C, Fletcher J, </w:t>
      </w:r>
      <w:proofErr w:type="spellStart"/>
      <w:r>
        <w:rPr>
          <w:i/>
          <w:sz w:val="28"/>
          <w:szCs w:val="28"/>
        </w:rPr>
        <w:t>Fyall</w:t>
      </w:r>
      <w:proofErr w:type="spellEnd"/>
      <w:r>
        <w:rPr>
          <w:i/>
          <w:sz w:val="28"/>
          <w:szCs w:val="28"/>
        </w:rPr>
        <w:t xml:space="preserve"> A, Gilbert D, </w:t>
      </w:r>
      <w:proofErr w:type="spellStart"/>
      <w:r>
        <w:rPr>
          <w:i/>
          <w:sz w:val="28"/>
          <w:szCs w:val="28"/>
        </w:rPr>
        <w:t>Wanhill</w:t>
      </w:r>
      <w:proofErr w:type="spellEnd"/>
      <w:r>
        <w:rPr>
          <w:i/>
          <w:sz w:val="28"/>
          <w:szCs w:val="28"/>
        </w:rPr>
        <w:t xml:space="preserve"> S (2008), </w:t>
      </w:r>
      <w:r>
        <w:rPr>
          <w:i/>
          <w:sz w:val="28"/>
          <w:szCs w:val="28"/>
          <w:u w:val="single"/>
        </w:rPr>
        <w:t xml:space="preserve">Tourism Principles and Practices, </w:t>
      </w:r>
      <w:r>
        <w:rPr>
          <w:i/>
          <w:sz w:val="28"/>
          <w:szCs w:val="28"/>
        </w:rPr>
        <w:t>4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</w:t>
      </w:r>
      <w:r>
        <w:rPr>
          <w:i/>
          <w:sz w:val="28"/>
          <w:szCs w:val="28"/>
          <w:u w:val="single"/>
        </w:rPr>
        <w:t xml:space="preserve"> </w:t>
      </w:r>
      <w:r>
        <w:rPr>
          <w:i/>
          <w:sz w:val="28"/>
          <w:szCs w:val="28"/>
        </w:rPr>
        <w:t>F.T London: Prentice Hall</w:t>
      </w:r>
    </w:p>
    <w:p w:rsidR="007B0297" w:rsidRDefault="007B0297" w:rsidP="007B0297">
      <w:pPr>
        <w:rPr>
          <w:i/>
          <w:sz w:val="28"/>
          <w:szCs w:val="28"/>
        </w:rPr>
      </w:pPr>
      <w:r>
        <w:rPr>
          <w:i/>
          <w:sz w:val="28"/>
          <w:szCs w:val="28"/>
        </w:rPr>
        <w:t>Part 5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Holloway C, Humphreys C, Davidson R, (2009), </w:t>
      </w:r>
      <w:proofErr w:type="gramStart"/>
      <w:r>
        <w:rPr>
          <w:i/>
          <w:sz w:val="28"/>
          <w:szCs w:val="28"/>
          <w:u w:val="single"/>
        </w:rPr>
        <w:t>The</w:t>
      </w:r>
      <w:proofErr w:type="gramEnd"/>
      <w:r>
        <w:rPr>
          <w:i/>
          <w:sz w:val="28"/>
          <w:szCs w:val="28"/>
          <w:u w:val="single"/>
        </w:rPr>
        <w:t xml:space="preserve"> Business of Tourism</w:t>
      </w:r>
      <w:r>
        <w:rPr>
          <w:i/>
          <w:sz w:val="28"/>
          <w:szCs w:val="28"/>
        </w:rPr>
        <w:t>, 8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Prentice Hall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9, 10, 11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roofErr w:type="spellStart"/>
      <w:r>
        <w:rPr>
          <w:i/>
          <w:sz w:val="28"/>
          <w:szCs w:val="28"/>
        </w:rPr>
        <w:t>Torkildsen</w:t>
      </w:r>
      <w:proofErr w:type="spellEnd"/>
      <w:r>
        <w:rPr>
          <w:i/>
          <w:sz w:val="28"/>
          <w:szCs w:val="28"/>
        </w:rPr>
        <w:t xml:space="preserve">, G (2005), </w:t>
      </w:r>
      <w:r>
        <w:rPr>
          <w:i/>
          <w:sz w:val="28"/>
          <w:szCs w:val="28"/>
          <w:u w:val="single"/>
        </w:rPr>
        <w:t xml:space="preserve">Leisure and Recreation and </w:t>
      </w:r>
      <w:proofErr w:type="spellStart"/>
      <w:r>
        <w:rPr>
          <w:i/>
          <w:sz w:val="28"/>
          <w:szCs w:val="28"/>
          <w:u w:val="single"/>
        </w:rPr>
        <w:t>Mgt</w:t>
      </w:r>
      <w:proofErr w:type="spellEnd"/>
      <w:r>
        <w:rPr>
          <w:i/>
          <w:sz w:val="28"/>
          <w:szCs w:val="28"/>
        </w:rPr>
        <w:t>, 5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Routledge 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13, 14, 15, 16, 22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r>
        <w:rPr>
          <w:i/>
          <w:sz w:val="28"/>
          <w:szCs w:val="28"/>
        </w:rPr>
        <w:t xml:space="preserve">Hall M, Page S, (2014), </w:t>
      </w:r>
      <w:proofErr w:type="gramStart"/>
      <w:r>
        <w:rPr>
          <w:i/>
          <w:sz w:val="28"/>
          <w:szCs w:val="28"/>
          <w:u w:val="single"/>
        </w:rPr>
        <w:t>The</w:t>
      </w:r>
      <w:proofErr w:type="gramEnd"/>
      <w:r>
        <w:rPr>
          <w:i/>
          <w:sz w:val="28"/>
          <w:szCs w:val="28"/>
          <w:u w:val="single"/>
        </w:rPr>
        <w:t xml:space="preserve"> Geography of Tourism and Recreation</w:t>
      </w:r>
      <w:r>
        <w:rPr>
          <w:i/>
          <w:sz w:val="28"/>
          <w:szCs w:val="28"/>
        </w:rPr>
        <w:t>, 4</w:t>
      </w:r>
      <w:r>
        <w:rPr>
          <w:i/>
          <w:sz w:val="28"/>
          <w:szCs w:val="28"/>
          <w:vertAlign w:val="superscript"/>
        </w:rPr>
        <w:t>th</w:t>
      </w:r>
      <w:r>
        <w:rPr>
          <w:i/>
          <w:sz w:val="28"/>
          <w:szCs w:val="28"/>
        </w:rPr>
        <w:t xml:space="preserve"> Ed. London: Routledge</w:t>
      </w:r>
    </w:p>
    <w:p w:rsidR="007B0297" w:rsidRDefault="007B0297" w:rsidP="007B0297">
      <w:pPr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Ch</w:t>
      </w:r>
      <w:proofErr w:type="spellEnd"/>
      <w:r>
        <w:rPr>
          <w:i/>
          <w:sz w:val="28"/>
          <w:szCs w:val="28"/>
        </w:rPr>
        <w:t xml:space="preserve"> 10</w:t>
      </w: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pBdr>
          <w:bottom w:val="single" w:sz="12" w:space="1" w:color="000000"/>
        </w:pBd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7B0297" w:rsidRDefault="007B0297" w:rsidP="007B0297">
      <w:pPr>
        <w:rPr>
          <w:i/>
          <w:sz w:val="28"/>
          <w:szCs w:val="28"/>
        </w:rPr>
      </w:pPr>
    </w:p>
    <w:p w:rsidR="004C1E9E" w:rsidRDefault="004C1E9E">
      <w:bookmarkStart w:id="0" w:name="_GoBack"/>
      <w:bookmarkEnd w:id="0"/>
    </w:p>
    <w:sectPr w:rsidR="004C1E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0297"/>
    <w:rsid w:val="00007C5D"/>
    <w:rsid w:val="000232F6"/>
    <w:rsid w:val="0005519F"/>
    <w:rsid w:val="000602BB"/>
    <w:rsid w:val="000608FC"/>
    <w:rsid w:val="00063003"/>
    <w:rsid w:val="0007235E"/>
    <w:rsid w:val="00074FE2"/>
    <w:rsid w:val="00076571"/>
    <w:rsid w:val="000808E7"/>
    <w:rsid w:val="00085CA4"/>
    <w:rsid w:val="000A19C2"/>
    <w:rsid w:val="000A3C9F"/>
    <w:rsid w:val="000C3D54"/>
    <w:rsid w:val="000C3EB0"/>
    <w:rsid w:val="000D7AF6"/>
    <w:rsid w:val="000E1199"/>
    <w:rsid w:val="00104959"/>
    <w:rsid w:val="001223F3"/>
    <w:rsid w:val="00124716"/>
    <w:rsid w:val="001335DA"/>
    <w:rsid w:val="00144926"/>
    <w:rsid w:val="00144F0E"/>
    <w:rsid w:val="00155ED4"/>
    <w:rsid w:val="00156FD9"/>
    <w:rsid w:val="00162EDD"/>
    <w:rsid w:val="00163265"/>
    <w:rsid w:val="001732BA"/>
    <w:rsid w:val="00182701"/>
    <w:rsid w:val="001B2783"/>
    <w:rsid w:val="001B2863"/>
    <w:rsid w:val="001C1060"/>
    <w:rsid w:val="001D102E"/>
    <w:rsid w:val="001E49B1"/>
    <w:rsid w:val="00200793"/>
    <w:rsid w:val="00214E5C"/>
    <w:rsid w:val="00222685"/>
    <w:rsid w:val="00222C95"/>
    <w:rsid w:val="002346FD"/>
    <w:rsid w:val="002427F5"/>
    <w:rsid w:val="00252EF9"/>
    <w:rsid w:val="002744D5"/>
    <w:rsid w:val="0028668A"/>
    <w:rsid w:val="00287CDA"/>
    <w:rsid w:val="002B4D38"/>
    <w:rsid w:val="002C70CD"/>
    <w:rsid w:val="002E03EA"/>
    <w:rsid w:val="002E21A2"/>
    <w:rsid w:val="002F2580"/>
    <w:rsid w:val="00301E2B"/>
    <w:rsid w:val="00301EF3"/>
    <w:rsid w:val="003022FF"/>
    <w:rsid w:val="00313422"/>
    <w:rsid w:val="0032310F"/>
    <w:rsid w:val="00342B2B"/>
    <w:rsid w:val="00362ADB"/>
    <w:rsid w:val="00363FCF"/>
    <w:rsid w:val="0036491A"/>
    <w:rsid w:val="00374C25"/>
    <w:rsid w:val="003A1187"/>
    <w:rsid w:val="003A1A6C"/>
    <w:rsid w:val="003A5AFC"/>
    <w:rsid w:val="003E76BD"/>
    <w:rsid w:val="003E7A50"/>
    <w:rsid w:val="003F2A59"/>
    <w:rsid w:val="00412930"/>
    <w:rsid w:val="004130AF"/>
    <w:rsid w:val="00416086"/>
    <w:rsid w:val="00432E3B"/>
    <w:rsid w:val="00433201"/>
    <w:rsid w:val="004409EA"/>
    <w:rsid w:val="00444333"/>
    <w:rsid w:val="004541DF"/>
    <w:rsid w:val="00456FFB"/>
    <w:rsid w:val="004667EF"/>
    <w:rsid w:val="00473C6C"/>
    <w:rsid w:val="004749F3"/>
    <w:rsid w:val="004A0394"/>
    <w:rsid w:val="004A3A2A"/>
    <w:rsid w:val="004A3F43"/>
    <w:rsid w:val="004A5D06"/>
    <w:rsid w:val="004B210F"/>
    <w:rsid w:val="004B3851"/>
    <w:rsid w:val="004C1DF0"/>
    <w:rsid w:val="004C1E9E"/>
    <w:rsid w:val="004C6172"/>
    <w:rsid w:val="00502214"/>
    <w:rsid w:val="00502C66"/>
    <w:rsid w:val="005049CA"/>
    <w:rsid w:val="0051677C"/>
    <w:rsid w:val="00530469"/>
    <w:rsid w:val="005425E0"/>
    <w:rsid w:val="00545132"/>
    <w:rsid w:val="0057570E"/>
    <w:rsid w:val="00577E46"/>
    <w:rsid w:val="005852C1"/>
    <w:rsid w:val="0059331E"/>
    <w:rsid w:val="005A5875"/>
    <w:rsid w:val="005D293F"/>
    <w:rsid w:val="005E134B"/>
    <w:rsid w:val="005E7FF1"/>
    <w:rsid w:val="00607A57"/>
    <w:rsid w:val="0062325E"/>
    <w:rsid w:val="006318F7"/>
    <w:rsid w:val="00660CCE"/>
    <w:rsid w:val="00670C9B"/>
    <w:rsid w:val="006717C6"/>
    <w:rsid w:val="006859D6"/>
    <w:rsid w:val="006A1673"/>
    <w:rsid w:val="006A786F"/>
    <w:rsid w:val="006B56F5"/>
    <w:rsid w:val="006D720D"/>
    <w:rsid w:val="006E2761"/>
    <w:rsid w:val="006E4BC2"/>
    <w:rsid w:val="006E7E1D"/>
    <w:rsid w:val="006F2539"/>
    <w:rsid w:val="006F3A85"/>
    <w:rsid w:val="007016C6"/>
    <w:rsid w:val="00711C7E"/>
    <w:rsid w:val="00716105"/>
    <w:rsid w:val="007200F8"/>
    <w:rsid w:val="00720987"/>
    <w:rsid w:val="00742269"/>
    <w:rsid w:val="007651C0"/>
    <w:rsid w:val="00766C8F"/>
    <w:rsid w:val="00771B78"/>
    <w:rsid w:val="007832D4"/>
    <w:rsid w:val="00785B82"/>
    <w:rsid w:val="0079279D"/>
    <w:rsid w:val="00792B5D"/>
    <w:rsid w:val="007B0297"/>
    <w:rsid w:val="007B3ADA"/>
    <w:rsid w:val="007B7C6F"/>
    <w:rsid w:val="007D1115"/>
    <w:rsid w:val="007D1871"/>
    <w:rsid w:val="007D5CBD"/>
    <w:rsid w:val="008047BA"/>
    <w:rsid w:val="00815AC7"/>
    <w:rsid w:val="00822CBC"/>
    <w:rsid w:val="00823CD6"/>
    <w:rsid w:val="00837585"/>
    <w:rsid w:val="00860251"/>
    <w:rsid w:val="00882834"/>
    <w:rsid w:val="0088596D"/>
    <w:rsid w:val="008C3C45"/>
    <w:rsid w:val="008D6C3D"/>
    <w:rsid w:val="008E5C47"/>
    <w:rsid w:val="00914962"/>
    <w:rsid w:val="009214FB"/>
    <w:rsid w:val="00923CE9"/>
    <w:rsid w:val="00926CAF"/>
    <w:rsid w:val="00927399"/>
    <w:rsid w:val="00933823"/>
    <w:rsid w:val="0094798A"/>
    <w:rsid w:val="0095161B"/>
    <w:rsid w:val="00955C51"/>
    <w:rsid w:val="00960EEC"/>
    <w:rsid w:val="00961327"/>
    <w:rsid w:val="00962B31"/>
    <w:rsid w:val="00962C77"/>
    <w:rsid w:val="0096384F"/>
    <w:rsid w:val="00995670"/>
    <w:rsid w:val="009B15C4"/>
    <w:rsid w:val="009C074F"/>
    <w:rsid w:val="009C5523"/>
    <w:rsid w:val="009D6A8D"/>
    <w:rsid w:val="009F2ACE"/>
    <w:rsid w:val="00A04883"/>
    <w:rsid w:val="00A143C1"/>
    <w:rsid w:val="00A33281"/>
    <w:rsid w:val="00A34DFD"/>
    <w:rsid w:val="00A41EE6"/>
    <w:rsid w:val="00A42C76"/>
    <w:rsid w:val="00A43FA8"/>
    <w:rsid w:val="00A5553B"/>
    <w:rsid w:val="00A55845"/>
    <w:rsid w:val="00A57EE2"/>
    <w:rsid w:val="00A60411"/>
    <w:rsid w:val="00A67ED0"/>
    <w:rsid w:val="00A93672"/>
    <w:rsid w:val="00AA6AD8"/>
    <w:rsid w:val="00AB4614"/>
    <w:rsid w:val="00AC5425"/>
    <w:rsid w:val="00AE76D8"/>
    <w:rsid w:val="00B0527E"/>
    <w:rsid w:val="00B20EE1"/>
    <w:rsid w:val="00B26839"/>
    <w:rsid w:val="00B40412"/>
    <w:rsid w:val="00B40C94"/>
    <w:rsid w:val="00B451CF"/>
    <w:rsid w:val="00B54C26"/>
    <w:rsid w:val="00B60985"/>
    <w:rsid w:val="00B66EB1"/>
    <w:rsid w:val="00B67EBA"/>
    <w:rsid w:val="00B80AF9"/>
    <w:rsid w:val="00BA064E"/>
    <w:rsid w:val="00BD29EE"/>
    <w:rsid w:val="00BD5506"/>
    <w:rsid w:val="00BF2371"/>
    <w:rsid w:val="00C126D7"/>
    <w:rsid w:val="00C13D4D"/>
    <w:rsid w:val="00C14332"/>
    <w:rsid w:val="00C15C31"/>
    <w:rsid w:val="00C2630B"/>
    <w:rsid w:val="00C31033"/>
    <w:rsid w:val="00C54E1B"/>
    <w:rsid w:val="00C60E4B"/>
    <w:rsid w:val="00C717B4"/>
    <w:rsid w:val="00C7191C"/>
    <w:rsid w:val="00C75A3E"/>
    <w:rsid w:val="00C76DA5"/>
    <w:rsid w:val="00C81990"/>
    <w:rsid w:val="00C85689"/>
    <w:rsid w:val="00C85EBF"/>
    <w:rsid w:val="00C97FF6"/>
    <w:rsid w:val="00CA65D1"/>
    <w:rsid w:val="00CC7948"/>
    <w:rsid w:val="00CD7479"/>
    <w:rsid w:val="00CE3873"/>
    <w:rsid w:val="00CE7FB2"/>
    <w:rsid w:val="00CF396F"/>
    <w:rsid w:val="00CF4EF6"/>
    <w:rsid w:val="00D1456E"/>
    <w:rsid w:val="00D46BDC"/>
    <w:rsid w:val="00D54AE9"/>
    <w:rsid w:val="00D73F58"/>
    <w:rsid w:val="00D80A86"/>
    <w:rsid w:val="00D87850"/>
    <w:rsid w:val="00D9700A"/>
    <w:rsid w:val="00DA201C"/>
    <w:rsid w:val="00DA4A5C"/>
    <w:rsid w:val="00DC0E87"/>
    <w:rsid w:val="00DC7357"/>
    <w:rsid w:val="00DE4361"/>
    <w:rsid w:val="00DF3FFF"/>
    <w:rsid w:val="00E0123D"/>
    <w:rsid w:val="00E129D5"/>
    <w:rsid w:val="00E15F6F"/>
    <w:rsid w:val="00E50335"/>
    <w:rsid w:val="00E50559"/>
    <w:rsid w:val="00E5634C"/>
    <w:rsid w:val="00E615CD"/>
    <w:rsid w:val="00E651E9"/>
    <w:rsid w:val="00E6587C"/>
    <w:rsid w:val="00E7608C"/>
    <w:rsid w:val="00E85C6F"/>
    <w:rsid w:val="00EA0238"/>
    <w:rsid w:val="00EB3715"/>
    <w:rsid w:val="00EB59E3"/>
    <w:rsid w:val="00ED1F05"/>
    <w:rsid w:val="00EE1F90"/>
    <w:rsid w:val="00EE28A7"/>
    <w:rsid w:val="00F02D63"/>
    <w:rsid w:val="00F03D15"/>
    <w:rsid w:val="00F109FD"/>
    <w:rsid w:val="00F12C96"/>
    <w:rsid w:val="00F157D4"/>
    <w:rsid w:val="00F169F2"/>
    <w:rsid w:val="00F357C1"/>
    <w:rsid w:val="00F45A25"/>
    <w:rsid w:val="00F60A19"/>
    <w:rsid w:val="00F65E45"/>
    <w:rsid w:val="00F8284F"/>
    <w:rsid w:val="00F83707"/>
    <w:rsid w:val="00F85CC5"/>
    <w:rsid w:val="00FA0E6F"/>
    <w:rsid w:val="00FB15AD"/>
    <w:rsid w:val="00FB6580"/>
    <w:rsid w:val="00FF4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BBD9558-EE2A-4E7C-803C-48C5CF6C9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7B0297"/>
    <w:pPr>
      <w:suppressAutoHyphens/>
      <w:autoSpaceDN w:val="0"/>
      <w:spacing w:after="0" w:line="240" w:lineRule="auto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397</Words>
  <Characters>2267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1</cp:revision>
  <dcterms:created xsi:type="dcterms:W3CDTF">2017-10-19T14:40:00Z</dcterms:created>
  <dcterms:modified xsi:type="dcterms:W3CDTF">2017-10-19T14:41:00Z</dcterms:modified>
</cp:coreProperties>
</file>