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74E4A" w14:textId="77777777" w:rsidR="00D46FF5" w:rsidRDefault="00D46FF5" w:rsidP="00D46FF5">
      <w:r>
        <w:t>Gaston owns a busy and thriving coffee shop in central London. His business requires a large number of workers. Some of his key supervisory and waiting staff are permanently employed, but others are recruited on a “zero-hours” basis by Gaston directly. This means that there is no guarantee of work, and staff are only paid for work they actually do. Gaston also engages some staff via a catering and hospitality recruitment agency run by Hattie. These methods of recruitment allow Gaston to maintain appropriate staffing levels during busy periods.</w:t>
      </w:r>
    </w:p>
    <w:p w14:paraId="7D533B54" w14:textId="77777777" w:rsidR="00D46FF5" w:rsidRDefault="00D46FF5" w:rsidP="00D46FF5"/>
    <w:p w14:paraId="7D180C88" w14:textId="77777777" w:rsidR="00D46FF5" w:rsidRDefault="00D46FF5" w:rsidP="00D46FF5">
      <w:r>
        <w:t>Imran occasionally works for Gaston as a waiter under a “zero-hours” contract arranged by Gaston. Last week, whilst cleaning out the coffee machines, Imran suffered an electrical shock when the power mains overheated and exploded as a result of the socket being overloaded with extension leads by another employee. He suffered a burned hand and had to receive hospital treatment. When he returned to work Imran accidentally spilled a mug of hot coffee over a customer, Josie, while attempting to carry too many items to the tables. Josie sustained painful scalding injuries.</w:t>
      </w:r>
    </w:p>
    <w:p w14:paraId="1EA5C9E6" w14:textId="77777777" w:rsidR="00D46FF5" w:rsidRDefault="00D46FF5" w:rsidP="00D46FF5"/>
    <w:p w14:paraId="593F4635" w14:textId="77777777" w:rsidR="00D46FF5" w:rsidRDefault="00D46FF5" w:rsidP="00D46FF5">
      <w:r>
        <w:t>Sonia was sent by Hattie to work at Gaston’s coffee shop while Imran was off work due to the accident, to take orders from customers and to make coffees. One day, a customer, Leon, approached Sonia and asked her if she would tell him her sexual fantasies. Sonia, who did not know Leon, was enraged and threw a cup of hot cappuccino over him. Leon also received painful scalding injuries.</w:t>
      </w:r>
    </w:p>
    <w:p w14:paraId="6B754E4C" w14:textId="77777777" w:rsidR="00D46FF5" w:rsidRDefault="00D46FF5" w:rsidP="00D46FF5"/>
    <w:p w14:paraId="77503C6C" w14:textId="0E499ACB" w:rsidR="00191D3B" w:rsidRDefault="00D46FF5" w:rsidP="00D46FF5">
      <w:r>
        <w:t>Gaston has instructed your firm to advise him on whether he has any liability in tort towards Imran, Josie and Leon.</w:t>
      </w:r>
    </w:p>
    <w:sectPr w:rsidR="00191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FF5"/>
    <w:rsid w:val="00191D3B"/>
    <w:rsid w:val="00336B9F"/>
    <w:rsid w:val="00D46F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061BF"/>
  <w15:chartTrackingRefBased/>
  <w15:docId w15:val="{08EF063E-2470-4CE8-ACC1-6516DD173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243</Words>
  <Characters>1390</Characters>
  <Application>Microsoft Office Word</Application>
  <DocSecurity>0</DocSecurity>
  <Lines>11</Lines>
  <Paragraphs>3</Paragraphs>
  <ScaleCrop>false</ScaleCrop>
  <Company>University of Wales Trinity Saint David</Company>
  <LinksUpToDate>false</LinksUpToDate>
  <CharactersWithSpaces>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Draper</dc:creator>
  <cp:keywords/>
  <dc:description/>
  <cp:lastModifiedBy>Zita Draper</cp:lastModifiedBy>
  <cp:revision>1</cp:revision>
  <dcterms:created xsi:type="dcterms:W3CDTF">2023-11-21T08:30:00Z</dcterms:created>
  <dcterms:modified xsi:type="dcterms:W3CDTF">2023-11-21T08:31:00Z</dcterms:modified>
</cp:coreProperties>
</file>