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D26E0" w14:textId="77777777" w:rsidR="003616B8" w:rsidRDefault="003616B8" w:rsidP="004C442D">
      <w:pPr>
        <w:spacing w:after="160" w:line="259" w:lineRule="auto"/>
        <w:jc w:val="center"/>
        <w:rPr>
          <w:lang w:val="en-US"/>
        </w:rPr>
      </w:pPr>
      <w:r>
        <w:rPr>
          <w:noProof/>
          <w:lang w:val="en-US"/>
        </w:rPr>
        <w:drawing>
          <wp:inline distT="0" distB="0" distL="0" distR="0" wp14:anchorId="5975721A" wp14:editId="09A7460F">
            <wp:extent cx="2090057" cy="911544"/>
            <wp:effectExtent l="0" t="0" r="571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51603" cy="938386"/>
                    </a:xfrm>
                    <a:prstGeom prst="rect">
                      <a:avLst/>
                    </a:prstGeom>
                    <a:noFill/>
                  </pic:spPr>
                </pic:pic>
              </a:graphicData>
            </a:graphic>
          </wp:inline>
        </w:drawing>
      </w:r>
    </w:p>
    <w:p w14:paraId="332914A6" w14:textId="77777777" w:rsidR="003616B8" w:rsidRDefault="003616B8" w:rsidP="003616B8">
      <w:pPr>
        <w:spacing w:after="160" w:line="259" w:lineRule="auto"/>
        <w:jc w:val="left"/>
        <w:rPr>
          <w:lang w:val="en-US"/>
        </w:rPr>
      </w:pPr>
    </w:p>
    <w:p w14:paraId="4A0A03C3" w14:textId="77777777" w:rsidR="003616B8" w:rsidRPr="0012224D" w:rsidRDefault="003616B8" w:rsidP="003616B8">
      <w:pPr>
        <w:spacing w:after="160" w:line="259" w:lineRule="auto"/>
        <w:jc w:val="center"/>
        <w:rPr>
          <w:b/>
          <w:sz w:val="40"/>
          <w:szCs w:val="40"/>
          <w:lang w:val="en-US"/>
        </w:rPr>
      </w:pPr>
      <w:r w:rsidRPr="0012224D">
        <w:rPr>
          <w:b/>
          <w:sz w:val="40"/>
          <w:szCs w:val="40"/>
          <w:lang w:val="en-US"/>
        </w:rPr>
        <w:t>School of International Hotel Management</w:t>
      </w:r>
    </w:p>
    <w:p w14:paraId="7D3F3969" w14:textId="77777777" w:rsidR="003616B8" w:rsidRDefault="003616B8" w:rsidP="003616B8">
      <w:pPr>
        <w:spacing w:after="160" w:line="259" w:lineRule="auto"/>
        <w:jc w:val="center"/>
        <w:rPr>
          <w:lang w:val="en-US"/>
        </w:rPr>
      </w:pPr>
      <w:r w:rsidRPr="0012224D">
        <w:rPr>
          <w:b/>
          <w:sz w:val="40"/>
          <w:szCs w:val="40"/>
          <w:lang w:val="en-US"/>
        </w:rPr>
        <w:t>BA (Hons) International Hotel Management</w:t>
      </w:r>
      <w:r w:rsidRPr="0012224D">
        <w:rPr>
          <w:lang w:val="en-US"/>
        </w:rPr>
        <w:t xml:space="preserve">  </w:t>
      </w:r>
    </w:p>
    <w:p w14:paraId="7D8A6EB9" w14:textId="77777777" w:rsidR="003616B8" w:rsidRDefault="003616B8" w:rsidP="003616B8">
      <w:pPr>
        <w:spacing w:after="160" w:line="259" w:lineRule="auto"/>
        <w:jc w:val="center"/>
        <w:rPr>
          <w:lang w:val="en-US"/>
        </w:rPr>
      </w:pPr>
    </w:p>
    <w:p w14:paraId="42C69988" w14:textId="77777777" w:rsidR="003616B8" w:rsidRPr="0012224D" w:rsidRDefault="003616B8" w:rsidP="003616B8">
      <w:pPr>
        <w:spacing w:after="160" w:line="259" w:lineRule="auto"/>
        <w:jc w:val="center"/>
        <w:rPr>
          <w:b/>
          <w:sz w:val="40"/>
          <w:szCs w:val="40"/>
          <w:lang w:val="en-US"/>
        </w:rPr>
      </w:pPr>
      <w:r w:rsidRPr="0012224D">
        <w:rPr>
          <w:b/>
          <w:sz w:val="40"/>
          <w:szCs w:val="40"/>
          <w:lang w:val="en-US"/>
        </w:rPr>
        <w:t>Module Handbook Summer Term 2023</w:t>
      </w:r>
    </w:p>
    <w:p w14:paraId="57FCC6A7" w14:textId="77777777" w:rsidR="003616B8" w:rsidRDefault="003616B8" w:rsidP="003616B8">
      <w:pPr>
        <w:spacing w:after="160" w:line="259" w:lineRule="auto"/>
        <w:jc w:val="center"/>
        <w:rPr>
          <w:b/>
          <w:sz w:val="48"/>
          <w:szCs w:val="48"/>
          <w:lang w:val="en-US"/>
        </w:rPr>
      </w:pPr>
      <w:r w:rsidRPr="0012224D">
        <w:rPr>
          <w:b/>
          <w:sz w:val="48"/>
          <w:szCs w:val="48"/>
          <w:lang w:val="en-US"/>
        </w:rPr>
        <w:t xml:space="preserve">  </w:t>
      </w:r>
    </w:p>
    <w:p w14:paraId="175DE31D" w14:textId="77777777" w:rsidR="003616B8" w:rsidRDefault="003616B8" w:rsidP="003616B8">
      <w:pPr>
        <w:spacing w:after="160" w:line="259" w:lineRule="auto"/>
        <w:jc w:val="center"/>
        <w:rPr>
          <w:b/>
          <w:sz w:val="48"/>
          <w:szCs w:val="48"/>
          <w:lang w:val="en-US"/>
        </w:rPr>
      </w:pPr>
    </w:p>
    <w:p w14:paraId="07DE9F56" w14:textId="77777777" w:rsidR="003616B8" w:rsidRPr="0012224D" w:rsidRDefault="003616B8" w:rsidP="003616B8">
      <w:pPr>
        <w:spacing w:after="160" w:line="259" w:lineRule="auto"/>
        <w:jc w:val="center"/>
        <w:rPr>
          <w:b/>
          <w:sz w:val="48"/>
          <w:szCs w:val="48"/>
          <w:lang w:val="en-US"/>
        </w:rPr>
      </w:pPr>
      <w:r w:rsidRPr="0012224D">
        <w:rPr>
          <w:b/>
          <w:sz w:val="48"/>
          <w:szCs w:val="48"/>
          <w:lang w:val="en-US"/>
        </w:rPr>
        <w:t>Marketing Essentials</w:t>
      </w:r>
    </w:p>
    <w:p w14:paraId="02936AE1" w14:textId="77777777" w:rsidR="003616B8" w:rsidRPr="0012224D" w:rsidRDefault="003616B8" w:rsidP="003616B8">
      <w:pPr>
        <w:spacing w:after="160" w:line="259" w:lineRule="auto"/>
        <w:jc w:val="center"/>
        <w:rPr>
          <w:b/>
          <w:sz w:val="48"/>
          <w:szCs w:val="48"/>
          <w:lang w:val="en-US"/>
        </w:rPr>
      </w:pPr>
      <w:r w:rsidRPr="0012224D">
        <w:rPr>
          <w:b/>
          <w:sz w:val="48"/>
          <w:szCs w:val="48"/>
          <w:lang w:val="en-US"/>
        </w:rPr>
        <w:t>BMIH4005</w:t>
      </w:r>
    </w:p>
    <w:p w14:paraId="6C77FBE6" w14:textId="77777777" w:rsidR="003616B8" w:rsidRDefault="003616B8" w:rsidP="003616B8">
      <w:pPr>
        <w:spacing w:after="160" w:line="259" w:lineRule="auto"/>
        <w:jc w:val="center"/>
        <w:rPr>
          <w:sz w:val="28"/>
          <w:szCs w:val="28"/>
          <w:lang w:val="en-US"/>
        </w:rPr>
      </w:pPr>
    </w:p>
    <w:p w14:paraId="52078F4E" w14:textId="77777777" w:rsidR="003616B8" w:rsidRDefault="003616B8" w:rsidP="003616B8">
      <w:pPr>
        <w:spacing w:after="160" w:line="259" w:lineRule="auto"/>
        <w:rPr>
          <w:sz w:val="28"/>
          <w:szCs w:val="28"/>
          <w:lang w:val="en-US"/>
        </w:rPr>
      </w:pPr>
    </w:p>
    <w:p w14:paraId="071191B6" w14:textId="77777777" w:rsidR="003616B8" w:rsidRDefault="003616B8" w:rsidP="003616B8">
      <w:pPr>
        <w:spacing w:after="160" w:line="259" w:lineRule="auto"/>
        <w:jc w:val="center"/>
        <w:rPr>
          <w:sz w:val="28"/>
          <w:szCs w:val="28"/>
          <w:lang w:val="en-US"/>
        </w:rPr>
      </w:pPr>
    </w:p>
    <w:p w14:paraId="480F9596" w14:textId="77777777" w:rsidR="003616B8" w:rsidRDefault="003616B8" w:rsidP="003616B8">
      <w:pPr>
        <w:spacing w:after="160" w:line="259" w:lineRule="auto"/>
        <w:jc w:val="center"/>
        <w:rPr>
          <w:sz w:val="28"/>
          <w:szCs w:val="28"/>
          <w:lang w:val="en-US"/>
        </w:rPr>
      </w:pPr>
    </w:p>
    <w:p w14:paraId="18EA6440" w14:textId="77777777" w:rsidR="003616B8" w:rsidRDefault="003616B8" w:rsidP="003616B8">
      <w:pPr>
        <w:spacing w:after="160" w:line="259" w:lineRule="auto"/>
        <w:jc w:val="center"/>
        <w:rPr>
          <w:sz w:val="28"/>
          <w:szCs w:val="28"/>
          <w:lang w:val="en-US"/>
        </w:rPr>
      </w:pPr>
    </w:p>
    <w:p w14:paraId="7314AD09" w14:textId="77777777" w:rsidR="003616B8" w:rsidRPr="00DA0C0D" w:rsidRDefault="003616B8" w:rsidP="003616B8">
      <w:pPr>
        <w:spacing w:after="160" w:line="259" w:lineRule="auto"/>
        <w:jc w:val="center"/>
        <w:rPr>
          <w:b/>
          <w:lang w:val="en-US"/>
        </w:rPr>
      </w:pPr>
      <w:r w:rsidRPr="00DA0C0D">
        <w:rPr>
          <w:b/>
          <w:lang w:val="en-US"/>
        </w:rPr>
        <w:t>Student name:</w:t>
      </w:r>
      <w:r w:rsidR="004C442D">
        <w:rPr>
          <w:b/>
          <w:lang w:val="en-US"/>
        </w:rPr>
        <w:t xml:space="preserve"> Catalina Ianos</w:t>
      </w:r>
    </w:p>
    <w:p w14:paraId="7B3F1E8A" w14:textId="77777777" w:rsidR="003616B8" w:rsidRPr="00DA0C0D" w:rsidRDefault="003616B8" w:rsidP="003616B8">
      <w:pPr>
        <w:spacing w:after="160" w:line="259" w:lineRule="auto"/>
        <w:jc w:val="center"/>
        <w:rPr>
          <w:b/>
          <w:lang w:val="en-US"/>
        </w:rPr>
      </w:pPr>
      <w:r w:rsidRPr="00DA0C0D">
        <w:rPr>
          <w:b/>
          <w:lang w:val="en-US"/>
        </w:rPr>
        <w:t>Student ID:</w:t>
      </w:r>
      <w:r w:rsidR="00B2126A">
        <w:rPr>
          <w:b/>
          <w:lang w:val="en-US"/>
        </w:rPr>
        <w:t xml:space="preserve"> </w:t>
      </w:r>
      <w:r w:rsidR="00B2126A" w:rsidRPr="00B2126A">
        <w:rPr>
          <w:b/>
          <w:lang w:val="en-US"/>
        </w:rPr>
        <w:t>223232</w:t>
      </w:r>
      <w:r w:rsidR="00B2126A">
        <w:rPr>
          <w:b/>
          <w:lang w:val="en-US"/>
        </w:rPr>
        <w:t>2</w:t>
      </w:r>
    </w:p>
    <w:p w14:paraId="3F83801B" w14:textId="1FF6AC0D" w:rsidR="00CB6E91" w:rsidRPr="00DA0C0D" w:rsidRDefault="003616B8" w:rsidP="00CB6E91">
      <w:pPr>
        <w:spacing w:after="160" w:line="259" w:lineRule="auto"/>
        <w:jc w:val="center"/>
        <w:rPr>
          <w:b/>
          <w:lang w:val="en-US"/>
        </w:rPr>
      </w:pPr>
      <w:r w:rsidRPr="00DA0C0D">
        <w:rPr>
          <w:b/>
          <w:lang w:val="en-US"/>
        </w:rPr>
        <w:t xml:space="preserve">Module Lead: </w:t>
      </w:r>
      <w:r w:rsidR="00CB6E91">
        <w:rPr>
          <w:b/>
          <w:lang w:val="en-US"/>
        </w:rPr>
        <w:t>Dale Clarke</w:t>
      </w:r>
    </w:p>
    <w:p w14:paraId="6490B3C9" w14:textId="75C0FA67" w:rsidR="003616B8" w:rsidRDefault="003616B8" w:rsidP="003616B8">
      <w:pPr>
        <w:spacing w:after="160" w:line="259" w:lineRule="auto"/>
        <w:jc w:val="center"/>
        <w:rPr>
          <w:sz w:val="28"/>
          <w:szCs w:val="28"/>
          <w:lang w:val="en-US"/>
        </w:rPr>
      </w:pPr>
      <w:r w:rsidRPr="00DA0C0D">
        <w:rPr>
          <w:b/>
          <w:lang w:val="en-US"/>
        </w:rPr>
        <w:t xml:space="preserve">Word count: </w:t>
      </w:r>
      <w:r w:rsidR="000F5BED">
        <w:rPr>
          <w:b/>
          <w:lang w:val="en-US"/>
        </w:rPr>
        <w:t>150</w:t>
      </w:r>
      <w:r w:rsidR="00C71016">
        <w:rPr>
          <w:b/>
          <w:lang w:val="en-US"/>
        </w:rPr>
        <w:t>3</w:t>
      </w:r>
      <w:r w:rsidRPr="0012224D">
        <w:rPr>
          <w:sz w:val="28"/>
          <w:szCs w:val="28"/>
          <w:lang w:val="en-US"/>
        </w:rPr>
        <w:br w:type="page"/>
      </w:r>
    </w:p>
    <w:p w14:paraId="6FCB2ED9" w14:textId="009C7EA7" w:rsidR="00C408F5" w:rsidRPr="00C408F5" w:rsidRDefault="00C408F5" w:rsidP="00C408F5">
      <w:pPr>
        <w:rPr>
          <w:b/>
          <w:sz w:val="32"/>
          <w:lang w:val="en-US"/>
        </w:rPr>
      </w:pPr>
      <w:r w:rsidRPr="00C408F5">
        <w:rPr>
          <w:b/>
          <w:sz w:val="32"/>
          <w:lang w:val="en-US"/>
        </w:rPr>
        <w:lastRenderedPageBreak/>
        <w:t>Essay</w:t>
      </w:r>
      <w:r>
        <w:rPr>
          <w:b/>
          <w:sz w:val="32"/>
          <w:lang w:val="en-US"/>
        </w:rPr>
        <w:t>:</w:t>
      </w:r>
    </w:p>
    <w:p w14:paraId="20D41518" w14:textId="77777777" w:rsidR="00CB6E91" w:rsidRDefault="00CB6E91" w:rsidP="003616B8">
      <w:pPr>
        <w:ind w:firstLine="720"/>
        <w:rPr>
          <w:lang w:val="en-US"/>
        </w:rPr>
      </w:pPr>
      <w:r>
        <w:rPr>
          <w:lang w:val="en-US"/>
        </w:rPr>
        <w:t xml:space="preserve">Marketing has great importance in businesses and thus it needs to have a calculated approach. It defines how </w:t>
      </w:r>
      <w:proofErr w:type="spellStart"/>
      <w:r>
        <w:rPr>
          <w:lang w:val="en-US"/>
        </w:rPr>
        <w:t>organisations</w:t>
      </w:r>
      <w:proofErr w:type="spellEnd"/>
      <w:r>
        <w:rPr>
          <w:lang w:val="en-US"/>
        </w:rPr>
        <w:t xml:space="preserve"> are perceived among the customer bases. </w:t>
      </w:r>
      <w:r w:rsidRPr="003D0834">
        <w:rPr>
          <w:lang w:val="en-US"/>
        </w:rPr>
        <w:t>T</w:t>
      </w:r>
      <w:r w:rsidR="003616B8" w:rsidRPr="003D0834">
        <w:rPr>
          <w:lang w:val="en-US"/>
        </w:rPr>
        <w:t xml:space="preserve">his essay </w:t>
      </w:r>
      <w:r>
        <w:rPr>
          <w:lang w:val="en-US"/>
        </w:rPr>
        <w:t xml:space="preserve">intended to use </w:t>
      </w:r>
      <w:r w:rsidR="003616B8" w:rsidRPr="003D0834">
        <w:rPr>
          <w:lang w:val="en-US"/>
        </w:rPr>
        <w:t xml:space="preserve">situational analysis techniques and marketing theories to compare </w:t>
      </w:r>
      <w:r>
        <w:rPr>
          <w:lang w:val="en-US"/>
        </w:rPr>
        <w:t xml:space="preserve">the </w:t>
      </w:r>
      <w:r w:rsidR="003616B8" w:rsidRPr="003D0834">
        <w:rPr>
          <w:lang w:val="en-US"/>
        </w:rPr>
        <w:t xml:space="preserve">marketing techniques of two global hotel businesses, Six Senses </w:t>
      </w:r>
      <w:r>
        <w:rPr>
          <w:lang w:val="en-US"/>
        </w:rPr>
        <w:t>and</w:t>
      </w:r>
      <w:r w:rsidR="003616B8" w:rsidRPr="003D0834">
        <w:rPr>
          <w:lang w:val="en-US"/>
        </w:rPr>
        <w:t xml:space="preserve"> Holiday Inn. </w:t>
      </w:r>
      <w:r>
        <w:rPr>
          <w:lang w:val="en-US"/>
        </w:rPr>
        <w:t>It</w:t>
      </w:r>
      <w:r w:rsidR="003616B8" w:rsidRPr="003D0834">
        <w:rPr>
          <w:lang w:val="en-US"/>
        </w:rPr>
        <w:t xml:space="preserve"> will look into these companies' marketing </w:t>
      </w:r>
      <w:r>
        <w:rPr>
          <w:lang w:val="en-US"/>
        </w:rPr>
        <w:t>strategies for different customer bases and groups</w:t>
      </w:r>
      <w:r w:rsidR="003616B8" w:rsidRPr="003D0834">
        <w:rPr>
          <w:lang w:val="en-US"/>
        </w:rPr>
        <w:t xml:space="preserve">. Additionally, taking into account the current issues in the hospitality business, this article will offer advice </w:t>
      </w:r>
      <w:r>
        <w:rPr>
          <w:lang w:val="en-US"/>
        </w:rPr>
        <w:t>on</w:t>
      </w:r>
      <w:r w:rsidR="003616B8" w:rsidRPr="003D0834">
        <w:rPr>
          <w:lang w:val="en-US"/>
        </w:rPr>
        <w:t xml:space="preserve"> how to improve the marketing efforts for these brands in order to support potential future growth.</w:t>
      </w:r>
      <w:r w:rsidR="003616B8">
        <w:rPr>
          <w:lang w:val="en-US"/>
        </w:rPr>
        <w:t xml:space="preserve"> </w:t>
      </w:r>
    </w:p>
    <w:p w14:paraId="36D82D7C" w14:textId="7F9B5DD9" w:rsidR="003616B8" w:rsidRDefault="003616B8" w:rsidP="003616B8">
      <w:pPr>
        <w:ind w:firstLine="720"/>
        <w:rPr>
          <w:lang w:val="en-US"/>
        </w:rPr>
      </w:pPr>
      <w:r w:rsidRPr="003D0834">
        <w:rPr>
          <w:lang w:val="en-US"/>
        </w:rPr>
        <w:t>The wealthy and elder generations looking for exclusive but high-end experiences are Six Senses' main target market. Six Senses is noted for its luxury offers</w:t>
      </w:r>
      <w:r>
        <w:rPr>
          <w:lang w:val="en-US"/>
        </w:rPr>
        <w:t xml:space="preserve"> (</w:t>
      </w:r>
      <w:r w:rsidRPr="00FD212E">
        <w:rPr>
          <w:lang w:val="en-US"/>
        </w:rPr>
        <w:t>Le, 2020</w:t>
      </w:r>
      <w:r>
        <w:rPr>
          <w:lang w:val="en-US"/>
        </w:rPr>
        <w:t>)</w:t>
      </w:r>
      <w:r w:rsidRPr="003D0834">
        <w:rPr>
          <w:lang w:val="en-US"/>
        </w:rPr>
        <w:t xml:space="preserve">. Holiday Inn, on the other hand, is renowned for its ease of access, affordability, those family-friendly amenities, which appeal more to younger generations </w:t>
      </w:r>
      <w:r w:rsidR="00CB6E91">
        <w:rPr>
          <w:lang w:val="en-US"/>
        </w:rPr>
        <w:t xml:space="preserve">those </w:t>
      </w:r>
      <w:proofErr w:type="spellStart"/>
      <w:r w:rsidR="00CB6E91">
        <w:rPr>
          <w:lang w:val="en-US"/>
        </w:rPr>
        <w:t>travellers</w:t>
      </w:r>
      <w:proofErr w:type="spellEnd"/>
      <w:r w:rsidRPr="003D0834">
        <w:rPr>
          <w:lang w:val="en-US"/>
        </w:rPr>
        <w:t xml:space="preserve"> who are on a tight budget.</w:t>
      </w:r>
      <w:r>
        <w:rPr>
          <w:lang w:val="en-US"/>
        </w:rPr>
        <w:t xml:space="preserve"> </w:t>
      </w:r>
      <w:r w:rsidR="00CF05AF">
        <w:rPr>
          <w:lang w:val="en-US"/>
        </w:rPr>
        <w:t xml:space="preserve">This essay will be helpful </w:t>
      </w:r>
      <w:r w:rsidRPr="003D0834">
        <w:rPr>
          <w:lang w:val="en-US"/>
        </w:rPr>
        <w:t>may learn more about the efficacy of the marketing methods used by Six Senses as well as Holiday Inn by examining these factors, as well as spot opportunities for development</w:t>
      </w:r>
      <w:r>
        <w:rPr>
          <w:lang w:val="en-US"/>
        </w:rPr>
        <w:t xml:space="preserve"> (</w:t>
      </w:r>
      <w:proofErr w:type="spellStart"/>
      <w:r w:rsidRPr="00FD212E">
        <w:rPr>
          <w:lang w:val="en-US"/>
        </w:rPr>
        <w:t>Banyeva</w:t>
      </w:r>
      <w:proofErr w:type="spellEnd"/>
      <w:r>
        <w:rPr>
          <w:lang w:val="en-US"/>
        </w:rPr>
        <w:t xml:space="preserve"> et al., 2023)</w:t>
      </w:r>
      <w:r w:rsidRPr="003D0834">
        <w:rPr>
          <w:lang w:val="en-US"/>
        </w:rPr>
        <w:t xml:space="preserve">. </w:t>
      </w:r>
    </w:p>
    <w:p w14:paraId="1E55B741" w14:textId="33C77097" w:rsidR="003616B8" w:rsidRDefault="003616B8" w:rsidP="003616B8">
      <w:pPr>
        <w:ind w:firstLine="720"/>
        <w:rPr>
          <w:lang w:val="en-US"/>
        </w:rPr>
      </w:pPr>
      <w:r w:rsidRPr="00391D88">
        <w:rPr>
          <w:lang w:val="en-US"/>
        </w:rPr>
        <w:t xml:space="preserve">It is essential to carry out an analysis of the situation that takes into account internal as well as external factors in order to comprehend the marketing strategies used by Six Senses as well </w:t>
      </w:r>
      <w:r w:rsidR="00CB6E91">
        <w:rPr>
          <w:lang w:val="en-US"/>
        </w:rPr>
        <w:t xml:space="preserve">as </w:t>
      </w:r>
      <w:r w:rsidRPr="00391D88">
        <w:rPr>
          <w:lang w:val="en-US"/>
        </w:rPr>
        <w:t xml:space="preserve">Holiday Inn. An internal research of </w:t>
      </w:r>
      <w:r w:rsidR="00CB6E91">
        <w:rPr>
          <w:lang w:val="en-US"/>
        </w:rPr>
        <w:t xml:space="preserve">the </w:t>
      </w:r>
      <w:r w:rsidRPr="00391D88">
        <w:rPr>
          <w:lang w:val="en-US"/>
        </w:rPr>
        <w:t>luxury hotel chain Six Senses finds various advantages</w:t>
      </w:r>
      <w:r>
        <w:rPr>
          <w:lang w:val="en-US"/>
        </w:rPr>
        <w:t xml:space="preserve"> (</w:t>
      </w:r>
      <w:r w:rsidRPr="00FD212E">
        <w:rPr>
          <w:lang w:val="en-US"/>
        </w:rPr>
        <w:t>Choi</w:t>
      </w:r>
      <w:r>
        <w:rPr>
          <w:lang w:val="en-US"/>
        </w:rPr>
        <w:t xml:space="preserve"> </w:t>
      </w:r>
      <w:r w:rsidRPr="00FD212E">
        <w:rPr>
          <w:lang w:val="en-US"/>
        </w:rPr>
        <w:t>and Choi, 2021</w:t>
      </w:r>
      <w:r>
        <w:rPr>
          <w:lang w:val="en-US"/>
        </w:rPr>
        <w:t>)</w:t>
      </w:r>
      <w:r w:rsidRPr="00391D88">
        <w:rPr>
          <w:lang w:val="en-US"/>
        </w:rPr>
        <w:t>. The brand's dedication to sustainability as well as wellness is a major differentiator that resonates with customers who care about the environment and their health. Six Senses is also well known for providing outstanding customer service and designing immersive experiences. In contrast to businesses with a wider customer base, its low global presence is one of its limitations because it limits its ability to contact consumers.</w:t>
      </w:r>
      <w:r>
        <w:rPr>
          <w:lang w:val="en-US"/>
        </w:rPr>
        <w:t xml:space="preserve"> </w:t>
      </w:r>
      <w:r w:rsidRPr="00391D88">
        <w:rPr>
          <w:lang w:val="en-US"/>
        </w:rPr>
        <w:t>With regard to Holiday Inn, a reasonably priced and family-friendly hotel company, its internal investigation identifies a number of advantages</w:t>
      </w:r>
      <w:r>
        <w:rPr>
          <w:lang w:val="en-US"/>
        </w:rPr>
        <w:t xml:space="preserve"> (</w:t>
      </w:r>
      <w:r w:rsidRPr="004B6361">
        <w:rPr>
          <w:lang w:val="en-US"/>
        </w:rPr>
        <w:t>Antošová</w:t>
      </w:r>
      <w:r>
        <w:rPr>
          <w:lang w:val="en-US"/>
        </w:rPr>
        <w:t xml:space="preserve"> et al., 2020)</w:t>
      </w:r>
      <w:r w:rsidRPr="00391D88">
        <w:rPr>
          <w:lang w:val="en-US"/>
        </w:rPr>
        <w:t xml:space="preserve">. Holiday Inn gains from having a wide range of properties around the world, providing accessibility and consistency in varied regions. The brand has a solid support network and a well-established reputation because </w:t>
      </w:r>
      <w:r w:rsidR="00CB6E91">
        <w:rPr>
          <w:lang w:val="en-US"/>
        </w:rPr>
        <w:t>of</w:t>
      </w:r>
      <w:r w:rsidRPr="00391D88">
        <w:rPr>
          <w:lang w:val="en-US"/>
        </w:rPr>
        <w:t xml:space="preserve"> its affiliation to the InterContinental Hotel Group (IHG)</w:t>
      </w:r>
      <w:r>
        <w:rPr>
          <w:lang w:val="en-US"/>
        </w:rPr>
        <w:t xml:space="preserve"> (</w:t>
      </w:r>
      <w:r w:rsidRPr="004B6361">
        <w:rPr>
          <w:lang w:val="en-US"/>
        </w:rPr>
        <w:t>Wang</w:t>
      </w:r>
      <w:r>
        <w:rPr>
          <w:lang w:val="en-US"/>
        </w:rPr>
        <w:t xml:space="preserve"> et al., 2020)</w:t>
      </w:r>
      <w:r w:rsidRPr="00391D88">
        <w:rPr>
          <w:lang w:val="en-US"/>
        </w:rPr>
        <w:t>. However, sustaining distinction and attracting newer generations looking for unusual experiences may prove difficult for the business.</w:t>
      </w:r>
      <w:r>
        <w:rPr>
          <w:lang w:val="en-US"/>
        </w:rPr>
        <w:t xml:space="preserve"> </w:t>
      </w:r>
      <w:r w:rsidRPr="00391D88">
        <w:rPr>
          <w:lang w:val="en-US"/>
        </w:rPr>
        <w:t xml:space="preserve">Moving on to the external study, it should be noted that both businesses compete in a thriving and competitive hospitality sector. Six Senses has the chance to appeal to older, more wealthy generations that are </w:t>
      </w:r>
      <w:r w:rsidRPr="00391D88">
        <w:rPr>
          <w:lang w:val="en-US"/>
        </w:rPr>
        <w:lastRenderedPageBreak/>
        <w:t>looking for specialised and unique experiences. It also risks fierce competition from different luxury hotel brands, though</w:t>
      </w:r>
      <w:r>
        <w:rPr>
          <w:lang w:val="en-US"/>
        </w:rPr>
        <w:t xml:space="preserve"> (</w:t>
      </w:r>
      <w:r w:rsidRPr="004B6361">
        <w:rPr>
          <w:lang w:val="en-US"/>
        </w:rPr>
        <w:t>Lam</w:t>
      </w:r>
      <w:r>
        <w:rPr>
          <w:lang w:val="en-US"/>
        </w:rPr>
        <w:t xml:space="preserve"> </w:t>
      </w:r>
      <w:r w:rsidRPr="004B6361">
        <w:rPr>
          <w:lang w:val="en-US"/>
        </w:rPr>
        <w:t>and Law, 2019</w:t>
      </w:r>
      <w:r>
        <w:rPr>
          <w:lang w:val="en-US"/>
        </w:rPr>
        <w:t>)</w:t>
      </w:r>
      <w:r w:rsidRPr="00391D88">
        <w:rPr>
          <w:lang w:val="en-US"/>
        </w:rPr>
        <w:t xml:space="preserve">. On the other side, Holiday Inn gains from the chance to market to </w:t>
      </w:r>
      <w:proofErr w:type="spellStart"/>
      <w:r w:rsidRPr="00391D88">
        <w:rPr>
          <w:lang w:val="en-US"/>
        </w:rPr>
        <w:t>travellers</w:t>
      </w:r>
      <w:proofErr w:type="spellEnd"/>
      <w:r w:rsidRPr="00391D88">
        <w:rPr>
          <w:lang w:val="en-US"/>
        </w:rPr>
        <w:t xml:space="preserve"> on a tight budget and to younger generations who place a premium on convenience and value. Nevertheless, competitors like Airbnb and shifting consumer preferences could pose dangers to the brand.</w:t>
      </w:r>
    </w:p>
    <w:p w14:paraId="5963FDD9" w14:textId="5447294A" w:rsidR="003616B8" w:rsidRDefault="003616B8" w:rsidP="000D5533">
      <w:pPr>
        <w:ind w:firstLine="720"/>
        <w:rPr>
          <w:lang w:val="en-US"/>
        </w:rPr>
      </w:pPr>
      <w:r w:rsidRPr="00391D88">
        <w:rPr>
          <w:lang w:val="en-US"/>
        </w:rPr>
        <w:t>The positioning of Six Senses' and Holiday Inn's products and amenities in the market is explained by the marketing mix framework</w:t>
      </w:r>
      <w:r>
        <w:rPr>
          <w:lang w:val="en-US"/>
        </w:rPr>
        <w:t xml:space="preserve"> (</w:t>
      </w:r>
      <w:r w:rsidRPr="004B6361">
        <w:rPr>
          <w:lang w:val="en-US"/>
        </w:rPr>
        <w:t>Kung</w:t>
      </w:r>
      <w:r>
        <w:rPr>
          <w:lang w:val="en-US"/>
        </w:rPr>
        <w:t xml:space="preserve"> et al., 2021)</w:t>
      </w:r>
      <w:r w:rsidRPr="00391D88">
        <w:rPr>
          <w:lang w:val="en-US"/>
        </w:rPr>
        <w:t xml:space="preserve">. To further understand the similarities and contrasts between each </w:t>
      </w:r>
      <w:r w:rsidR="00CB6E91" w:rsidRPr="00391D88">
        <w:rPr>
          <w:lang w:val="en-US"/>
        </w:rPr>
        <w:t>brand, the</w:t>
      </w:r>
      <w:r w:rsidRPr="00391D88">
        <w:rPr>
          <w:lang w:val="en-US"/>
        </w:rPr>
        <w:t> 7 Ps (Product, Price, Place, Promotion, People, Process, and Physical Evidence) will be examined. This analysis will have ramifications for each company's marketing plans.</w:t>
      </w:r>
      <w:r>
        <w:rPr>
          <w:lang w:val="en-US"/>
        </w:rPr>
        <w:t xml:space="preserve"> </w:t>
      </w:r>
      <w:r w:rsidRPr="00391D88">
        <w:rPr>
          <w:lang w:val="en-US"/>
        </w:rPr>
        <w:t xml:space="preserve">Six Senses places a premium on opulent lodgings, wellness activities, and sustainability initiatives since these appeal to their target market. On another hand, Holiday Inn concentrates on offering </w:t>
      </w:r>
      <w:proofErr w:type="spellStart"/>
      <w:r w:rsidRPr="00391D88">
        <w:rPr>
          <w:lang w:val="en-US"/>
        </w:rPr>
        <w:t>cosy</w:t>
      </w:r>
      <w:proofErr w:type="spellEnd"/>
      <w:r w:rsidRPr="00391D88">
        <w:rPr>
          <w:lang w:val="en-US"/>
        </w:rPr>
        <w:t xml:space="preserve"> and reasonably priced lodging ideal for families and money-conscious </w:t>
      </w:r>
      <w:proofErr w:type="spellStart"/>
      <w:r w:rsidRPr="00391D88">
        <w:rPr>
          <w:lang w:val="en-US"/>
        </w:rPr>
        <w:t>travellers</w:t>
      </w:r>
      <w:proofErr w:type="spellEnd"/>
      <w:r w:rsidRPr="00391D88">
        <w:rPr>
          <w:lang w:val="en-US"/>
        </w:rPr>
        <w:t>.</w:t>
      </w:r>
      <w:r>
        <w:rPr>
          <w:lang w:val="en-US"/>
        </w:rPr>
        <w:t xml:space="preserve"> </w:t>
      </w:r>
      <w:r w:rsidRPr="00391D88">
        <w:rPr>
          <w:lang w:val="en-US"/>
        </w:rPr>
        <w:t>Six Senses advertises itself as a premium brand in terms of cost, providing upscale experiences and exclusivity. Its price policy is in line with the opulent amenities and specialised services it offers. Holiday Inn, in contrast, has a more cost-effective pricing strategy to appeal to a larger spectrum of clients seeking the most for their money</w:t>
      </w:r>
      <w:r>
        <w:rPr>
          <w:lang w:val="en-US"/>
        </w:rPr>
        <w:t xml:space="preserve"> (</w:t>
      </w:r>
      <w:r w:rsidRPr="004B6361">
        <w:rPr>
          <w:lang w:val="en-US"/>
        </w:rPr>
        <w:t>Fernandes,</w:t>
      </w:r>
      <w:r>
        <w:rPr>
          <w:lang w:val="en-US"/>
        </w:rPr>
        <w:t xml:space="preserve"> </w:t>
      </w:r>
      <w:r w:rsidRPr="004B6361">
        <w:rPr>
          <w:lang w:val="en-US"/>
        </w:rPr>
        <w:t>2021</w:t>
      </w:r>
      <w:r>
        <w:rPr>
          <w:lang w:val="en-US"/>
        </w:rPr>
        <w:t>)</w:t>
      </w:r>
      <w:r w:rsidRPr="00391D88">
        <w:rPr>
          <w:lang w:val="en-US"/>
        </w:rPr>
        <w:t>.</w:t>
      </w:r>
      <w:r>
        <w:rPr>
          <w:lang w:val="en-US"/>
        </w:rPr>
        <w:t xml:space="preserve"> </w:t>
      </w:r>
      <w:r w:rsidRPr="00391D88">
        <w:rPr>
          <w:lang w:val="en-US"/>
        </w:rPr>
        <w:t xml:space="preserve">In terms of location, Six Senses carefully chooses the locations of its facilities, frequently </w:t>
      </w:r>
      <w:proofErr w:type="spellStart"/>
      <w:r w:rsidRPr="00391D88">
        <w:rPr>
          <w:lang w:val="en-US"/>
        </w:rPr>
        <w:t>emphasising</w:t>
      </w:r>
      <w:proofErr w:type="spellEnd"/>
      <w:r w:rsidRPr="00391D88">
        <w:rPr>
          <w:lang w:val="en-US"/>
        </w:rPr>
        <w:t xml:space="preserve"> the beauty and tranquilly of the surrounding natural environment. Holiday Inn, in contrast, places its hotels in popular tourist locations, commercial regions, and transit hubs to ensure that everyone can access them.</w:t>
      </w:r>
      <w:r>
        <w:rPr>
          <w:lang w:val="en-US"/>
        </w:rPr>
        <w:t xml:space="preserve"> </w:t>
      </w:r>
      <w:r w:rsidRPr="00391D88">
        <w:rPr>
          <w:lang w:val="en-US"/>
        </w:rPr>
        <w:t xml:space="preserve">Six Senses uses </w:t>
      </w:r>
      <w:proofErr w:type="spellStart"/>
      <w:r w:rsidRPr="00391D88">
        <w:rPr>
          <w:lang w:val="en-US"/>
        </w:rPr>
        <w:t>customised</w:t>
      </w:r>
      <w:proofErr w:type="spellEnd"/>
      <w:r w:rsidRPr="00391D88">
        <w:rPr>
          <w:lang w:val="en-US"/>
        </w:rPr>
        <w:t xml:space="preserve"> marketing strategies to draw attention to its special services, eco-friendly policies, and opulent experiences. To reach their affluent target audience, it makes use of social media platforms, digital marketing channels, and relationships with luxury travel influencers. Holiday Inn uses a larger marketing strategy, concentrating on family-friendly advertising, loyalty </w:t>
      </w:r>
      <w:proofErr w:type="spellStart"/>
      <w:r w:rsidRPr="00391D88">
        <w:rPr>
          <w:lang w:val="en-US"/>
        </w:rPr>
        <w:t>programmes</w:t>
      </w:r>
      <w:proofErr w:type="spellEnd"/>
      <w:r w:rsidRPr="00391D88">
        <w:rPr>
          <w:lang w:val="en-US"/>
        </w:rPr>
        <w:t>, and collaborations with travel companies to target its market</w:t>
      </w:r>
      <w:r>
        <w:rPr>
          <w:lang w:val="en-US"/>
        </w:rPr>
        <w:t xml:space="preserve"> (</w:t>
      </w:r>
      <w:r w:rsidRPr="004B6361">
        <w:rPr>
          <w:lang w:val="en-US"/>
        </w:rPr>
        <w:t>Benmakhlouf</w:t>
      </w:r>
      <w:r>
        <w:rPr>
          <w:lang w:val="en-US"/>
        </w:rPr>
        <w:t xml:space="preserve"> </w:t>
      </w:r>
      <w:r w:rsidRPr="004B6361">
        <w:rPr>
          <w:lang w:val="en-US"/>
        </w:rPr>
        <w:t>and Fajardo, 2023</w:t>
      </w:r>
      <w:r>
        <w:rPr>
          <w:lang w:val="en-US"/>
        </w:rPr>
        <w:t>)</w:t>
      </w:r>
      <w:r w:rsidRPr="00391D88">
        <w:rPr>
          <w:lang w:val="en-US"/>
        </w:rPr>
        <w:t>.</w:t>
      </w:r>
      <w:r>
        <w:rPr>
          <w:lang w:val="en-US"/>
        </w:rPr>
        <w:t xml:space="preserve"> </w:t>
      </w:r>
      <w:r w:rsidRPr="00391D88">
        <w:rPr>
          <w:lang w:val="en-US"/>
        </w:rPr>
        <w:t xml:space="preserve">By examining the marketing mix, </w:t>
      </w:r>
      <w:proofErr w:type="gramStart"/>
      <w:r w:rsidR="00CF05AF">
        <w:rPr>
          <w:lang w:val="en-US"/>
        </w:rPr>
        <w:t>It</w:t>
      </w:r>
      <w:proofErr w:type="gramEnd"/>
      <w:r w:rsidR="00CF05AF">
        <w:rPr>
          <w:lang w:val="en-US"/>
        </w:rPr>
        <w:t xml:space="preserve"> can be</w:t>
      </w:r>
      <w:r w:rsidRPr="00391D88">
        <w:rPr>
          <w:lang w:val="en-US"/>
        </w:rPr>
        <w:t xml:space="preserve"> deduce</w:t>
      </w:r>
      <w:r w:rsidR="00CF05AF">
        <w:rPr>
          <w:lang w:val="en-US"/>
        </w:rPr>
        <w:t>d</w:t>
      </w:r>
      <w:r w:rsidRPr="00391D88">
        <w:rPr>
          <w:lang w:val="en-US"/>
        </w:rPr>
        <w:t xml:space="preserve"> that Six Senses targets wealthy older generations looking for exclusivity and specialised experiences and that this luxury category is catered to by the hotel chain. On the other side, Holiday Inn strives to serve a wider range of customers by appealing towards younger generations as well as households looking for price and convenience.</w:t>
      </w:r>
      <w:r>
        <w:rPr>
          <w:lang w:val="en-US"/>
        </w:rPr>
        <w:t xml:space="preserve"> </w:t>
      </w:r>
    </w:p>
    <w:p w14:paraId="6C0E4160" w14:textId="3F20935E" w:rsidR="003616B8" w:rsidRDefault="003616B8" w:rsidP="000D5533">
      <w:pPr>
        <w:ind w:firstLine="720"/>
        <w:rPr>
          <w:lang w:val="en-US"/>
        </w:rPr>
      </w:pPr>
      <w:r w:rsidRPr="00DC75E9">
        <w:rPr>
          <w:lang w:val="en-US"/>
        </w:rPr>
        <w:t xml:space="preserve">Any marketing strategy must include targeting, segmentation, and positioning (STP). To determine the various client segments </w:t>
      </w:r>
      <w:r w:rsidR="00CF05AF">
        <w:rPr>
          <w:lang w:val="en-US"/>
        </w:rPr>
        <w:t xml:space="preserve">for </w:t>
      </w:r>
      <w:r w:rsidRPr="00DC75E9">
        <w:rPr>
          <w:lang w:val="en-US"/>
        </w:rPr>
        <w:t>both Six Senses as well as Holiday Inn</w:t>
      </w:r>
      <w:r w:rsidR="00CF05AF">
        <w:rPr>
          <w:lang w:val="en-US"/>
        </w:rPr>
        <w:t xml:space="preserve">. </w:t>
      </w:r>
      <w:r w:rsidRPr="00DC75E9">
        <w:rPr>
          <w:lang w:val="en-US"/>
        </w:rPr>
        <w:t xml:space="preserve">While Holiday </w:t>
      </w:r>
      <w:r w:rsidRPr="00DC75E9">
        <w:rPr>
          <w:lang w:val="en-US"/>
        </w:rPr>
        <w:lastRenderedPageBreak/>
        <w:t xml:space="preserve">Inn caters to </w:t>
      </w:r>
      <w:proofErr w:type="spellStart"/>
      <w:r w:rsidRPr="00DC75E9">
        <w:rPr>
          <w:lang w:val="en-US"/>
        </w:rPr>
        <w:t>travellers</w:t>
      </w:r>
      <w:proofErr w:type="spellEnd"/>
      <w:r w:rsidRPr="00DC75E9">
        <w:rPr>
          <w:lang w:val="en-US"/>
        </w:rPr>
        <w:t xml:space="preserve"> on a tight budget and families looking for convenient lodging, Six Senses caters to wealthy </w:t>
      </w:r>
      <w:proofErr w:type="spellStart"/>
      <w:r w:rsidRPr="00DC75E9">
        <w:rPr>
          <w:lang w:val="en-US"/>
        </w:rPr>
        <w:t>travellers</w:t>
      </w:r>
      <w:proofErr w:type="spellEnd"/>
      <w:r w:rsidRPr="00DC75E9">
        <w:rPr>
          <w:lang w:val="en-US"/>
        </w:rPr>
        <w:t xml:space="preserve"> wanting exquisite and unique experiences.</w:t>
      </w:r>
      <w:r>
        <w:rPr>
          <w:lang w:val="en-US"/>
        </w:rPr>
        <w:t xml:space="preserve"> </w:t>
      </w:r>
      <w:r w:rsidRPr="00DC75E9">
        <w:rPr>
          <w:lang w:val="en-US"/>
        </w:rPr>
        <w:t xml:space="preserve">Six Senses has a concentrated targeting strategy that focuses on high-end </w:t>
      </w:r>
      <w:proofErr w:type="spellStart"/>
      <w:r w:rsidRPr="00DC75E9">
        <w:rPr>
          <w:lang w:val="en-US"/>
        </w:rPr>
        <w:t>travellers</w:t>
      </w:r>
      <w:proofErr w:type="spellEnd"/>
      <w:r w:rsidRPr="00DC75E9">
        <w:rPr>
          <w:lang w:val="en-US"/>
        </w:rPr>
        <w:t xml:space="preserve">, while Holiday Inn uses a differentiated approach that targets multiple consumer segments with distinct services. Six Senses portrays itself to be an advanced luxury brand whereas Holiday Inn positions </w:t>
      </w:r>
      <w:r w:rsidR="00CB6E91">
        <w:rPr>
          <w:lang w:val="en-US"/>
        </w:rPr>
        <w:t>itself</w:t>
      </w:r>
      <w:r w:rsidRPr="00DC75E9">
        <w:rPr>
          <w:lang w:val="en-US"/>
        </w:rPr>
        <w:t xml:space="preserve"> as a family-friendly, approachable business in terms of positioning.</w:t>
      </w:r>
      <w:r>
        <w:rPr>
          <w:lang w:val="en-US"/>
        </w:rPr>
        <w:t xml:space="preserve"> </w:t>
      </w:r>
      <w:r w:rsidRPr="00DC75E9">
        <w:rPr>
          <w:lang w:val="en-US"/>
        </w:rPr>
        <w:t>Insights into the marketing strategies of Six Senses or Holiday Inn are provided by the analysis of their marketing mix with STP plans. While Holiday Inn places an emphasis on accessibility and affordability, which is evident in its cost-effective offers, Six Senses places an emphasis on luxury and exclusivity, which is reflected by its high-end products and price.</w:t>
      </w:r>
      <w:r>
        <w:rPr>
          <w:lang w:val="en-US"/>
        </w:rPr>
        <w:t xml:space="preserve"> </w:t>
      </w:r>
      <w:r w:rsidRPr="00DC75E9">
        <w:rPr>
          <w:lang w:val="en-US"/>
        </w:rPr>
        <w:t>The positioning and targeting strategies of the brands are also highlighted by the STP study</w:t>
      </w:r>
      <w:r>
        <w:rPr>
          <w:lang w:val="en-US"/>
        </w:rPr>
        <w:t xml:space="preserve"> (</w:t>
      </w:r>
      <w:r w:rsidRPr="004B6361">
        <w:rPr>
          <w:lang w:val="en-US"/>
        </w:rPr>
        <w:t>Grahn</w:t>
      </w:r>
      <w:r>
        <w:rPr>
          <w:lang w:val="en-US"/>
        </w:rPr>
        <w:t xml:space="preserve"> et al., 2021)</w:t>
      </w:r>
      <w:r w:rsidRPr="00DC75E9">
        <w:rPr>
          <w:lang w:val="en-US"/>
        </w:rPr>
        <w:t xml:space="preserve">. While Holiday Inn caters to </w:t>
      </w:r>
      <w:proofErr w:type="spellStart"/>
      <w:r w:rsidRPr="00DC75E9">
        <w:rPr>
          <w:lang w:val="en-US"/>
        </w:rPr>
        <w:t>travellers</w:t>
      </w:r>
      <w:proofErr w:type="spellEnd"/>
      <w:r w:rsidRPr="00DC75E9">
        <w:rPr>
          <w:lang w:val="en-US"/>
        </w:rPr>
        <w:t xml:space="preserve"> on a tight budget and families looking for reasonably priced lodging, Six Senses targets wealthy </w:t>
      </w:r>
      <w:proofErr w:type="spellStart"/>
      <w:r w:rsidRPr="00DC75E9">
        <w:rPr>
          <w:lang w:val="en-US"/>
        </w:rPr>
        <w:t>travellers</w:t>
      </w:r>
      <w:proofErr w:type="spellEnd"/>
      <w:r w:rsidRPr="00DC75E9">
        <w:rPr>
          <w:lang w:val="en-US"/>
        </w:rPr>
        <w:t xml:space="preserve"> wanting high-end experiences. Due to industry changes and outside circumstances like the COVID-19 epidemic, both businesses are faced with chances and problems.</w:t>
      </w:r>
      <w:r>
        <w:rPr>
          <w:lang w:val="en-US"/>
        </w:rPr>
        <w:t xml:space="preserve"> </w:t>
      </w:r>
      <w:r w:rsidRPr="00DC75E9">
        <w:rPr>
          <w:lang w:val="en-US"/>
        </w:rPr>
        <w:t xml:space="preserve">Comparing the marketing mix, situational analysis, and STP provides insightful information on </w:t>
      </w:r>
      <w:r w:rsidR="00CB6E91">
        <w:rPr>
          <w:lang w:val="en-US"/>
        </w:rPr>
        <w:t xml:space="preserve">the </w:t>
      </w:r>
      <w:r w:rsidRPr="00DC75E9">
        <w:rPr>
          <w:lang w:val="en-US"/>
        </w:rPr>
        <w:t>Six Senses' advantages and disadvantages.</w:t>
      </w:r>
      <w:r>
        <w:rPr>
          <w:lang w:val="en-US"/>
        </w:rPr>
        <w:t xml:space="preserve"> </w:t>
      </w:r>
    </w:p>
    <w:p w14:paraId="79EEEE04" w14:textId="45C117FD" w:rsidR="000D3194" w:rsidRDefault="003616B8" w:rsidP="000D3194">
      <w:pPr>
        <w:ind w:firstLine="720"/>
        <w:rPr>
          <w:lang w:val="en-US"/>
        </w:rPr>
      </w:pPr>
      <w:r w:rsidRPr="00DC75E9">
        <w:rPr>
          <w:lang w:val="en-US"/>
        </w:rPr>
        <w:t xml:space="preserve">The marketing strategies used by two international hotel businesses, Six Senses </w:t>
      </w:r>
      <w:r w:rsidR="00CB6E91">
        <w:rPr>
          <w:lang w:val="en-US"/>
        </w:rPr>
        <w:t>and</w:t>
      </w:r>
      <w:r w:rsidRPr="00DC75E9">
        <w:rPr>
          <w:lang w:val="en-US"/>
        </w:rPr>
        <w:t xml:space="preserve"> Holiday Inn, have been thoroughly compared in this study. </w:t>
      </w:r>
      <w:r w:rsidR="00CF05AF">
        <w:rPr>
          <w:lang w:val="en-US"/>
        </w:rPr>
        <w:t>It helped to</w:t>
      </w:r>
      <w:r w:rsidRPr="00DC75E9">
        <w:rPr>
          <w:lang w:val="en-US"/>
        </w:rPr>
        <w:t xml:space="preserve"> gain insights into each of their strategies, identified differences and similarities, and provided recommendations to improve future marketing activities to stimulate potential growth in the cutthroat hospitality market by </w:t>
      </w:r>
      <w:proofErr w:type="spellStart"/>
      <w:r w:rsidRPr="00DC75E9">
        <w:rPr>
          <w:lang w:val="en-US"/>
        </w:rPr>
        <w:t>utilising</w:t>
      </w:r>
      <w:proofErr w:type="spellEnd"/>
      <w:r w:rsidRPr="00DC75E9">
        <w:rPr>
          <w:lang w:val="en-US"/>
        </w:rPr>
        <w:t xml:space="preserve"> situational analysis tools, such as marketing mix, segmentation targeted along with positioning, as well as marketing communications.</w:t>
      </w:r>
      <w:r>
        <w:rPr>
          <w:lang w:val="en-US"/>
        </w:rPr>
        <w:t xml:space="preserve"> </w:t>
      </w:r>
      <w:r w:rsidRPr="00DC75E9">
        <w:rPr>
          <w:lang w:val="en-US"/>
        </w:rPr>
        <w:t>The initial thesis for this essay contended that whereas Six Senses caters to older, rich generations, Holiday Inn adopts techniques that appeal to younger generations</w:t>
      </w:r>
      <w:r>
        <w:rPr>
          <w:lang w:val="en-US"/>
        </w:rPr>
        <w:t xml:space="preserve"> (</w:t>
      </w:r>
      <w:proofErr w:type="spellStart"/>
      <w:r w:rsidRPr="0012224D">
        <w:rPr>
          <w:lang w:val="en-US"/>
        </w:rPr>
        <w:t>Wavei</w:t>
      </w:r>
      <w:proofErr w:type="spellEnd"/>
      <w:r w:rsidRPr="0012224D">
        <w:rPr>
          <w:lang w:val="en-US"/>
        </w:rPr>
        <w:t>, 2023</w:t>
      </w:r>
      <w:r>
        <w:rPr>
          <w:lang w:val="en-US"/>
        </w:rPr>
        <w:t>)</w:t>
      </w:r>
      <w:r w:rsidRPr="00DC75E9">
        <w:rPr>
          <w:lang w:val="en-US"/>
        </w:rPr>
        <w:t xml:space="preserve">. This presumption has been verified by our analysis. With an emphasis on luxury, Six Senses caters towards an affluent market group, whereas Holiday Inn portrays itself as an approachable and cost-effective brand aimed at families and </w:t>
      </w:r>
      <w:proofErr w:type="spellStart"/>
      <w:r w:rsidRPr="00DC75E9">
        <w:rPr>
          <w:lang w:val="en-US"/>
        </w:rPr>
        <w:t>travellers</w:t>
      </w:r>
      <w:proofErr w:type="spellEnd"/>
      <w:r w:rsidRPr="00DC75E9">
        <w:rPr>
          <w:lang w:val="en-US"/>
        </w:rPr>
        <w:t xml:space="preserve"> on a tight budget.</w:t>
      </w:r>
      <w:r w:rsidR="00CF05AF">
        <w:rPr>
          <w:lang w:val="en-US"/>
        </w:rPr>
        <w:t xml:space="preserve"> It was observed </w:t>
      </w:r>
      <w:r w:rsidRPr="00DC75E9">
        <w:rPr>
          <w:lang w:val="en-US"/>
        </w:rPr>
        <w:t xml:space="preserve">that Six Senses </w:t>
      </w:r>
      <w:proofErr w:type="spellStart"/>
      <w:r w:rsidRPr="00DC75E9">
        <w:rPr>
          <w:lang w:val="en-US"/>
        </w:rPr>
        <w:t>emphasises</w:t>
      </w:r>
      <w:proofErr w:type="spellEnd"/>
      <w:r w:rsidRPr="00DC75E9">
        <w:rPr>
          <w:lang w:val="en-US"/>
        </w:rPr>
        <w:t xml:space="preserve"> its high-end items, premium pricing, or exclusive locations to preserve its luxury status as part of the marketing mix</w:t>
      </w:r>
      <w:r>
        <w:rPr>
          <w:lang w:val="en-US"/>
        </w:rPr>
        <w:t xml:space="preserve"> (</w:t>
      </w:r>
      <w:r w:rsidRPr="004B6361">
        <w:rPr>
          <w:lang w:val="en-US"/>
        </w:rPr>
        <w:t>Mandal, 2021</w:t>
      </w:r>
      <w:r>
        <w:rPr>
          <w:lang w:val="en-US"/>
        </w:rPr>
        <w:t>)</w:t>
      </w:r>
      <w:r w:rsidRPr="00DC75E9">
        <w:rPr>
          <w:lang w:val="en-US"/>
        </w:rPr>
        <w:t xml:space="preserve">. Holiday Inn, on the other hand, operates in urban or suburban locations and </w:t>
      </w:r>
      <w:proofErr w:type="spellStart"/>
      <w:r w:rsidRPr="00DC75E9">
        <w:rPr>
          <w:lang w:val="en-US"/>
        </w:rPr>
        <w:t>emphasises</w:t>
      </w:r>
      <w:proofErr w:type="spellEnd"/>
      <w:r w:rsidRPr="00DC75E9">
        <w:rPr>
          <w:lang w:val="en-US"/>
        </w:rPr>
        <w:t xml:space="preserve"> on accessibility, affordability, and convenience. The target markets and the value propositions of the brands are reflected in these distinctive strategies</w:t>
      </w:r>
      <w:r>
        <w:rPr>
          <w:lang w:val="en-US"/>
        </w:rPr>
        <w:t xml:space="preserve"> (</w:t>
      </w:r>
      <w:r w:rsidRPr="004B6361">
        <w:rPr>
          <w:lang w:val="en-US"/>
        </w:rPr>
        <w:t>Ranta</w:t>
      </w:r>
      <w:r>
        <w:rPr>
          <w:lang w:val="en-US"/>
        </w:rPr>
        <w:t xml:space="preserve"> et al., 2020)</w:t>
      </w:r>
      <w:r w:rsidRPr="00DC75E9">
        <w:rPr>
          <w:lang w:val="en-US"/>
        </w:rPr>
        <w:t>.</w:t>
      </w:r>
      <w:r>
        <w:rPr>
          <w:lang w:val="en-US"/>
        </w:rPr>
        <w:t xml:space="preserve"> </w:t>
      </w:r>
      <w:r w:rsidRPr="00DC75E9">
        <w:rPr>
          <w:lang w:val="en-US"/>
        </w:rPr>
        <w:t xml:space="preserve">The many client segments </w:t>
      </w:r>
      <w:r w:rsidRPr="00DC75E9">
        <w:rPr>
          <w:lang w:val="en-US"/>
        </w:rPr>
        <w:lastRenderedPageBreak/>
        <w:t xml:space="preserve">targeted by every brand were further identified using targeting, positioning, and segmentation analysis. While Holiday Inn has a diverse strategy, catering to different consumer categories, Six Senses focuses on rich </w:t>
      </w:r>
      <w:proofErr w:type="spellStart"/>
      <w:r w:rsidRPr="00DC75E9">
        <w:rPr>
          <w:lang w:val="en-US"/>
        </w:rPr>
        <w:t>travellers</w:t>
      </w:r>
      <w:proofErr w:type="spellEnd"/>
      <w:r w:rsidRPr="00DC75E9">
        <w:rPr>
          <w:lang w:val="en-US"/>
        </w:rPr>
        <w:t xml:space="preserve"> seeking opulent experiences. By </w:t>
      </w:r>
      <w:proofErr w:type="spellStart"/>
      <w:r w:rsidRPr="00DC75E9">
        <w:rPr>
          <w:lang w:val="en-US"/>
        </w:rPr>
        <w:t>utilising</w:t>
      </w:r>
      <w:proofErr w:type="spellEnd"/>
      <w:r w:rsidRPr="00DC75E9">
        <w:rPr>
          <w:lang w:val="en-US"/>
        </w:rPr>
        <w:t xml:space="preserve"> their distinctive brand identities, both brands have effectively positioned themselves inside their respective target markets.</w:t>
      </w:r>
      <w:r>
        <w:rPr>
          <w:lang w:val="en-US"/>
        </w:rPr>
        <w:t xml:space="preserve"> </w:t>
      </w:r>
    </w:p>
    <w:p w14:paraId="5E2E1041" w14:textId="1BC2141D" w:rsidR="003616B8" w:rsidRDefault="003616B8" w:rsidP="000D3194">
      <w:pPr>
        <w:ind w:firstLine="720"/>
        <w:rPr>
          <w:lang w:val="en-US"/>
        </w:rPr>
      </w:pPr>
      <w:r w:rsidRPr="00DC75E9">
        <w:rPr>
          <w:lang w:val="en-US"/>
        </w:rPr>
        <w:t>Future marketing initiatives are advised to address current issues in the hotel business. To address the rising demand for eco-friendly travel, both brands should put a higher priority on sustainability</w:t>
      </w:r>
      <w:r>
        <w:rPr>
          <w:lang w:val="en-US"/>
        </w:rPr>
        <w:t xml:space="preserve"> (</w:t>
      </w:r>
      <w:r w:rsidRPr="0012224D">
        <w:rPr>
          <w:lang w:val="en-US"/>
        </w:rPr>
        <w:t>Raihan</w:t>
      </w:r>
      <w:r>
        <w:rPr>
          <w:lang w:val="en-US"/>
        </w:rPr>
        <w:t xml:space="preserve">, </w:t>
      </w:r>
      <w:r w:rsidRPr="0012224D">
        <w:rPr>
          <w:lang w:val="en-US"/>
        </w:rPr>
        <w:t>2023</w:t>
      </w:r>
      <w:r>
        <w:rPr>
          <w:lang w:val="en-US"/>
        </w:rPr>
        <w:t>)</w:t>
      </w:r>
      <w:r w:rsidRPr="00DC75E9">
        <w:rPr>
          <w:lang w:val="en-US"/>
        </w:rPr>
        <w:t xml:space="preserve">. Additionally, </w:t>
      </w:r>
      <w:proofErr w:type="spellStart"/>
      <w:r w:rsidRPr="00DC75E9">
        <w:rPr>
          <w:lang w:val="en-US"/>
        </w:rPr>
        <w:t>utilising</w:t>
      </w:r>
      <w:proofErr w:type="spellEnd"/>
      <w:r w:rsidRPr="00DC75E9">
        <w:rPr>
          <w:lang w:val="en-US"/>
        </w:rPr>
        <w:t xml:space="preserve"> digital and technological marketing techniques will improve client interaction and expand audience reach.</w:t>
      </w:r>
      <w:r>
        <w:rPr>
          <w:lang w:val="en-US"/>
        </w:rPr>
        <w:t xml:space="preserve"> </w:t>
      </w:r>
      <w:r w:rsidRPr="00DC75E9">
        <w:rPr>
          <w:lang w:val="en-US"/>
        </w:rPr>
        <w:t xml:space="preserve">The marketing techniques of Six Senses as well as Holiday Inn have been discussed in this article, along with examples of each company's advantages and disadvantages in the market. Both brands can remain competitive and spur future growth in the constantly changing hotel market by putting the suggested improvements, such </w:t>
      </w:r>
      <w:r w:rsidR="00CB6E91">
        <w:rPr>
          <w:lang w:val="en-US"/>
        </w:rPr>
        <w:t xml:space="preserve">as </w:t>
      </w:r>
      <w:r w:rsidRPr="00DC75E9">
        <w:rPr>
          <w:lang w:val="en-US"/>
        </w:rPr>
        <w:t xml:space="preserve">sustainability </w:t>
      </w:r>
      <w:proofErr w:type="spellStart"/>
      <w:r w:rsidRPr="00DC75E9">
        <w:rPr>
          <w:lang w:val="en-US"/>
        </w:rPr>
        <w:t>programmes</w:t>
      </w:r>
      <w:proofErr w:type="spellEnd"/>
      <w:r w:rsidRPr="00DC75E9">
        <w:rPr>
          <w:lang w:val="en-US"/>
        </w:rPr>
        <w:t xml:space="preserve"> and technological advancements, into </w:t>
      </w:r>
      <w:r w:rsidR="00CB6E91">
        <w:rPr>
          <w:lang w:val="en-US"/>
        </w:rPr>
        <w:t>practice</w:t>
      </w:r>
      <w:r w:rsidRPr="00DC75E9">
        <w:rPr>
          <w:lang w:val="en-US"/>
        </w:rPr>
        <w:t>.</w:t>
      </w:r>
      <w:r>
        <w:rPr>
          <w:lang w:val="en-US"/>
        </w:rPr>
        <w:t xml:space="preserve"> </w:t>
      </w:r>
      <w:r w:rsidRPr="00DC75E9">
        <w:rPr>
          <w:lang w:val="en-US"/>
        </w:rPr>
        <w:t>Ultimately, Six Senses and Holiday Inn will be able to sustain their market positions and attract the interest of their respective client groups by comprehending and successfully executing marketing strategies tailored for their target audiences. These international hotel companies can maintain their success and growth in the competitive and fast-paced hospitality industry with the appropriate strategy in place</w:t>
      </w:r>
      <w:r>
        <w:rPr>
          <w:lang w:val="en-US"/>
        </w:rPr>
        <w:t xml:space="preserve"> (</w:t>
      </w:r>
      <w:r w:rsidRPr="0012224D">
        <w:rPr>
          <w:lang w:val="en-US"/>
        </w:rPr>
        <w:t>Sen</w:t>
      </w:r>
      <w:r>
        <w:rPr>
          <w:lang w:val="en-US"/>
        </w:rPr>
        <w:t xml:space="preserve"> </w:t>
      </w:r>
      <w:r w:rsidRPr="0012224D">
        <w:rPr>
          <w:lang w:val="en-US"/>
        </w:rPr>
        <w:t>and Bhattacharya, 2019</w:t>
      </w:r>
      <w:r>
        <w:rPr>
          <w:lang w:val="en-US"/>
        </w:rPr>
        <w:t>)</w:t>
      </w:r>
      <w:r w:rsidRPr="00DC75E9">
        <w:rPr>
          <w:lang w:val="en-US"/>
        </w:rPr>
        <w:t>.</w:t>
      </w:r>
    </w:p>
    <w:p w14:paraId="283270BF" w14:textId="77777777" w:rsidR="003616B8" w:rsidRDefault="003616B8" w:rsidP="003616B8">
      <w:pPr>
        <w:pStyle w:val="Heading1"/>
        <w:rPr>
          <w:lang w:val="en-US"/>
        </w:rPr>
      </w:pPr>
      <w:r>
        <w:rPr>
          <w:lang w:val="en-US"/>
        </w:rPr>
        <w:br w:type="page"/>
      </w:r>
      <w:r>
        <w:rPr>
          <w:lang w:val="en-US"/>
        </w:rPr>
        <w:lastRenderedPageBreak/>
        <w:t xml:space="preserve">Reference </w:t>
      </w:r>
    </w:p>
    <w:p w14:paraId="321C0EC7" w14:textId="77777777" w:rsidR="003616B8" w:rsidRDefault="003616B8" w:rsidP="003616B8">
      <w:pPr>
        <w:ind w:left="720" w:hanging="720"/>
        <w:rPr>
          <w:lang w:val="en-US"/>
        </w:rPr>
      </w:pPr>
      <w:r w:rsidRPr="004B6361">
        <w:rPr>
          <w:lang w:val="en-US"/>
        </w:rPr>
        <w:t xml:space="preserve">Antošová, G., Vogl, M. and </w:t>
      </w:r>
      <w:proofErr w:type="spellStart"/>
      <w:r w:rsidRPr="004B6361">
        <w:rPr>
          <w:lang w:val="en-US"/>
        </w:rPr>
        <w:t>Schraud</w:t>
      </w:r>
      <w:proofErr w:type="spellEnd"/>
      <w:r w:rsidRPr="004B6361">
        <w:rPr>
          <w:lang w:val="en-US"/>
        </w:rPr>
        <w:t xml:space="preserve">, M., 2020. Challenges for the </w:t>
      </w:r>
      <w:proofErr w:type="spellStart"/>
      <w:r w:rsidRPr="004B6361">
        <w:rPr>
          <w:lang w:val="en-US"/>
        </w:rPr>
        <w:t>Visegrad</w:t>
      </w:r>
      <w:proofErr w:type="spellEnd"/>
      <w:r w:rsidRPr="004B6361">
        <w:rPr>
          <w:lang w:val="en-US"/>
        </w:rPr>
        <w:t xml:space="preserve"> Group–the coronavirus crises and its impact on tourism. </w:t>
      </w:r>
      <w:proofErr w:type="spellStart"/>
      <w:r w:rsidRPr="004B6361">
        <w:rPr>
          <w:lang w:val="en-US"/>
        </w:rPr>
        <w:t>Visegrad</w:t>
      </w:r>
      <w:proofErr w:type="spellEnd"/>
      <w:r w:rsidRPr="004B6361">
        <w:rPr>
          <w:lang w:val="en-US"/>
        </w:rPr>
        <w:t xml:space="preserve"> Journal on Bioeconomy and Sustainable Development, 9(1), pp.28-32.</w:t>
      </w:r>
    </w:p>
    <w:p w14:paraId="796FB564" w14:textId="77777777" w:rsidR="003616B8" w:rsidRDefault="003616B8" w:rsidP="003616B8">
      <w:pPr>
        <w:ind w:left="720" w:hanging="720"/>
        <w:rPr>
          <w:lang w:val="en-US"/>
        </w:rPr>
      </w:pPr>
      <w:proofErr w:type="spellStart"/>
      <w:r w:rsidRPr="00FD212E">
        <w:rPr>
          <w:lang w:val="en-US"/>
        </w:rPr>
        <w:t>Banyeva</w:t>
      </w:r>
      <w:proofErr w:type="spellEnd"/>
      <w:r w:rsidRPr="00FD212E">
        <w:rPr>
          <w:lang w:val="en-US"/>
        </w:rPr>
        <w:t xml:space="preserve">, I., </w:t>
      </w:r>
      <w:proofErr w:type="spellStart"/>
      <w:r w:rsidRPr="00FD212E">
        <w:rPr>
          <w:lang w:val="en-US"/>
        </w:rPr>
        <w:t>Lebedieva</w:t>
      </w:r>
      <w:proofErr w:type="spellEnd"/>
      <w:r w:rsidRPr="00FD212E">
        <w:rPr>
          <w:lang w:val="en-US"/>
        </w:rPr>
        <w:t xml:space="preserve">, N., Nehrey, M., </w:t>
      </w:r>
      <w:proofErr w:type="spellStart"/>
      <w:r w:rsidRPr="00FD212E">
        <w:rPr>
          <w:lang w:val="en-US"/>
        </w:rPr>
        <w:t>Velychko</w:t>
      </w:r>
      <w:proofErr w:type="spellEnd"/>
      <w:r w:rsidRPr="00FD212E">
        <w:rPr>
          <w:lang w:val="en-US"/>
        </w:rPr>
        <w:t xml:space="preserve">, O., Petrova, O. and </w:t>
      </w:r>
      <w:proofErr w:type="spellStart"/>
      <w:r w:rsidRPr="00FD212E">
        <w:rPr>
          <w:lang w:val="en-US"/>
        </w:rPr>
        <w:t>Peresichna</w:t>
      </w:r>
      <w:proofErr w:type="spellEnd"/>
      <w:r w:rsidRPr="00FD212E">
        <w:rPr>
          <w:lang w:val="en-US"/>
        </w:rPr>
        <w:t>, S., 2023. Digital Tools of Marketing Strategies in Hotel Branding. Journal of Information Technology Management, 15(1), pp.62-88.</w:t>
      </w:r>
    </w:p>
    <w:p w14:paraId="4D8EBA02" w14:textId="77777777" w:rsidR="003616B8" w:rsidRDefault="003616B8" w:rsidP="003616B8">
      <w:pPr>
        <w:ind w:left="720" w:hanging="720"/>
        <w:rPr>
          <w:lang w:val="en-US"/>
        </w:rPr>
      </w:pPr>
      <w:r w:rsidRPr="004B6361">
        <w:rPr>
          <w:lang w:val="en-US"/>
        </w:rPr>
        <w:t xml:space="preserve">Benmakhlouf, S. and Fajardo, R., 2023. Tourism Marketing Management and Competitiveness A Case Study in </w:t>
      </w:r>
      <w:proofErr w:type="spellStart"/>
      <w:r w:rsidRPr="004B6361">
        <w:rPr>
          <w:lang w:val="en-US"/>
        </w:rPr>
        <w:t>Öland</w:t>
      </w:r>
      <w:proofErr w:type="spellEnd"/>
      <w:r w:rsidRPr="004B6361">
        <w:rPr>
          <w:lang w:val="en-US"/>
        </w:rPr>
        <w:t xml:space="preserve"> &amp; Gotland.</w:t>
      </w:r>
    </w:p>
    <w:p w14:paraId="7782C227" w14:textId="77777777" w:rsidR="003616B8" w:rsidRDefault="003616B8" w:rsidP="003616B8">
      <w:pPr>
        <w:ind w:left="720" w:hanging="720"/>
        <w:rPr>
          <w:lang w:val="en-US"/>
        </w:rPr>
      </w:pPr>
      <w:r w:rsidRPr="00FD212E">
        <w:rPr>
          <w:lang w:val="en-US"/>
        </w:rPr>
        <w:t>Choi, M. and Choi, Y., 2021. Employee perceptions of hotel CSR activities during the COVID-19 pandemic. International Journal of Contemporary Hospitality Management, 33(10), pp.3355-3378.</w:t>
      </w:r>
    </w:p>
    <w:p w14:paraId="6E5F53CB" w14:textId="77777777" w:rsidR="003616B8" w:rsidRDefault="003616B8" w:rsidP="003616B8">
      <w:pPr>
        <w:ind w:left="720" w:hanging="720"/>
        <w:rPr>
          <w:lang w:val="en-US"/>
        </w:rPr>
      </w:pPr>
      <w:r w:rsidRPr="004B6361">
        <w:rPr>
          <w:lang w:val="en-US"/>
        </w:rPr>
        <w:t>Fernandes, F.S.M.S., 2021. Intercontinental hotels group-time to check-in? analysis of one of the biggest hotel players in times of a global pandemic (Doctoral dissertation).</w:t>
      </w:r>
    </w:p>
    <w:p w14:paraId="5A1E75E0" w14:textId="77777777" w:rsidR="003616B8" w:rsidRDefault="003616B8" w:rsidP="003616B8">
      <w:pPr>
        <w:ind w:left="720" w:hanging="720"/>
        <w:rPr>
          <w:lang w:val="en-US"/>
        </w:rPr>
      </w:pPr>
      <w:r w:rsidRPr="004B6361">
        <w:rPr>
          <w:lang w:val="en-US"/>
        </w:rPr>
        <w:t>Grahn, R., Qian, S., Matthews, H.S. and Hendrickson, C., 2021. Are travelers substituting between transportation network companies (TNC) and public buses? A case study in Pittsburgh. Transportation, 48, pp.977-1005.</w:t>
      </w:r>
    </w:p>
    <w:p w14:paraId="5D9CF833" w14:textId="77777777" w:rsidR="003616B8" w:rsidRDefault="003616B8" w:rsidP="003616B8">
      <w:pPr>
        <w:ind w:left="720" w:hanging="720"/>
        <w:rPr>
          <w:lang w:val="en-US"/>
        </w:rPr>
      </w:pPr>
      <w:r w:rsidRPr="004B6361">
        <w:rPr>
          <w:lang w:val="en-US"/>
        </w:rPr>
        <w:t>Kung, M.L., Wang, J.H. and Liang, C., 2021. Impact of purchase preference, perceived value, and marketing mix on purchase intention and willingness to pay for pork. Foods, 10(10), p.2396.</w:t>
      </w:r>
    </w:p>
    <w:p w14:paraId="69EAB6F5" w14:textId="77777777" w:rsidR="003616B8" w:rsidRDefault="003616B8" w:rsidP="003616B8">
      <w:pPr>
        <w:ind w:left="720" w:hanging="720"/>
        <w:rPr>
          <w:lang w:val="en-US"/>
        </w:rPr>
      </w:pPr>
      <w:r w:rsidRPr="004B6361">
        <w:rPr>
          <w:lang w:val="en-US"/>
        </w:rPr>
        <w:t>Lam, C. and Law, R., 2019. Readiness of upscale and luxury-branded hotels for digital transformation. International Journal of Hospitality Management, 79, pp.60-69.</w:t>
      </w:r>
    </w:p>
    <w:p w14:paraId="6C79CD90" w14:textId="77777777" w:rsidR="003616B8" w:rsidRDefault="003616B8" w:rsidP="003616B8">
      <w:pPr>
        <w:ind w:left="720" w:hanging="720"/>
        <w:rPr>
          <w:lang w:val="en-US"/>
        </w:rPr>
      </w:pPr>
      <w:r w:rsidRPr="00FD212E">
        <w:rPr>
          <w:lang w:val="en-US"/>
        </w:rPr>
        <w:t>Le, N., 2020. Brand Management in Luxury Marketing.</w:t>
      </w:r>
    </w:p>
    <w:p w14:paraId="17CFF11F" w14:textId="77777777" w:rsidR="003616B8" w:rsidRDefault="003616B8" w:rsidP="003616B8">
      <w:pPr>
        <w:ind w:left="720" w:hanging="720"/>
        <w:rPr>
          <w:lang w:val="en-US"/>
        </w:rPr>
      </w:pPr>
      <w:r w:rsidRPr="004B6361">
        <w:rPr>
          <w:lang w:val="en-US"/>
        </w:rPr>
        <w:t>Mandal, P.C., 2021. Achieving Business Excellence for Luxury Brands: Strategies and Initiatives. International Journal of Business Strategy and Automation (IJBSA), 2(4), pp.1-14.</w:t>
      </w:r>
    </w:p>
    <w:p w14:paraId="1F61E3A4" w14:textId="77777777" w:rsidR="003616B8" w:rsidRDefault="003616B8" w:rsidP="003616B8">
      <w:pPr>
        <w:ind w:left="720" w:hanging="720"/>
        <w:rPr>
          <w:lang w:val="en-US"/>
        </w:rPr>
      </w:pPr>
      <w:r w:rsidRPr="0012224D">
        <w:rPr>
          <w:lang w:val="en-US"/>
        </w:rPr>
        <w:t>Raihan, A., 2023. The dynamic nexus between economic growth, renewable energy use, urbanization, industrialization, tourism, agricultural productivity, forest area, and carbon dioxide emissions in the Philippines. Energy Nexus, 9, p.100180.</w:t>
      </w:r>
    </w:p>
    <w:p w14:paraId="0966D8F5" w14:textId="77777777" w:rsidR="003616B8" w:rsidRDefault="003616B8" w:rsidP="003616B8">
      <w:pPr>
        <w:ind w:left="720" w:hanging="720"/>
        <w:rPr>
          <w:lang w:val="en-US"/>
        </w:rPr>
      </w:pPr>
      <w:r w:rsidRPr="004B6361">
        <w:rPr>
          <w:lang w:val="en-US"/>
        </w:rPr>
        <w:t>Ranta, V., Keränen, J. and Aarikka-Stenroos, L., 2020. How B2B suppliers articulate customer value propositions in the circular economy: Four innovation-driven value creation logics. Industrial Marketing Management, 87, pp.291-305.</w:t>
      </w:r>
    </w:p>
    <w:p w14:paraId="499DE254" w14:textId="77777777" w:rsidR="003616B8" w:rsidRDefault="003616B8" w:rsidP="003616B8">
      <w:pPr>
        <w:ind w:left="720" w:hanging="720"/>
        <w:rPr>
          <w:lang w:val="en-US"/>
        </w:rPr>
      </w:pPr>
      <w:r w:rsidRPr="0012224D">
        <w:rPr>
          <w:lang w:val="en-US"/>
        </w:rPr>
        <w:lastRenderedPageBreak/>
        <w:t xml:space="preserve">Sen, K. and Bhattacharya, A., 2019. Attracting and managing talent, how are the top three hotel companies in India doing </w:t>
      </w:r>
      <w:proofErr w:type="gramStart"/>
      <w:r w:rsidRPr="0012224D">
        <w:rPr>
          <w:lang w:val="en-US"/>
        </w:rPr>
        <w:t>it?.</w:t>
      </w:r>
      <w:proofErr w:type="gramEnd"/>
      <w:r w:rsidRPr="0012224D">
        <w:rPr>
          <w:lang w:val="en-US"/>
        </w:rPr>
        <w:t xml:space="preserve"> Worldwide Hospitality and Tourism Themes, 11(4), pp.404-417.</w:t>
      </w:r>
    </w:p>
    <w:p w14:paraId="49009A9D" w14:textId="77777777" w:rsidR="003616B8" w:rsidRDefault="003616B8" w:rsidP="003616B8">
      <w:pPr>
        <w:ind w:left="720" w:hanging="720"/>
        <w:rPr>
          <w:lang w:val="en-US"/>
        </w:rPr>
      </w:pPr>
      <w:r w:rsidRPr="004B6361">
        <w:rPr>
          <w:lang w:val="en-US"/>
        </w:rPr>
        <w:t>Wang, C., Hu, R. and Zhang, T.C., 2020. Corporate social responsibility in international hotel chains and its effects on local employees: Scale development and empirical testing in China. International Journal of Hospitality Management, 90, p.102598.</w:t>
      </w:r>
    </w:p>
    <w:p w14:paraId="07FB1F9A" w14:textId="3AEE65EB" w:rsidR="00831A1E" w:rsidRDefault="003616B8" w:rsidP="003C3D7D">
      <w:pPr>
        <w:ind w:left="720" w:hanging="720"/>
        <w:rPr>
          <w:lang w:val="en-US"/>
        </w:rPr>
      </w:pPr>
      <w:proofErr w:type="spellStart"/>
      <w:r w:rsidRPr="0012224D">
        <w:rPr>
          <w:lang w:val="en-US"/>
        </w:rPr>
        <w:t>Wavei</w:t>
      </w:r>
      <w:proofErr w:type="spellEnd"/>
      <w:r w:rsidRPr="0012224D">
        <w:rPr>
          <w:lang w:val="en-US"/>
        </w:rPr>
        <w:t>, E.B., 2023. An investigation into the adoption of knowledge management processes in hotels’ customer relationship management value chain in Ghana.</w:t>
      </w:r>
    </w:p>
    <w:sectPr w:rsidR="00831A1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89684" w14:textId="77777777" w:rsidR="00D1491B" w:rsidRDefault="00D1491B">
      <w:pPr>
        <w:spacing w:line="240" w:lineRule="auto"/>
      </w:pPr>
      <w:r>
        <w:separator/>
      </w:r>
    </w:p>
  </w:endnote>
  <w:endnote w:type="continuationSeparator" w:id="0">
    <w:p w14:paraId="0C53BE80" w14:textId="77777777" w:rsidR="00D1491B" w:rsidRDefault="00D149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8987842"/>
      <w:docPartObj>
        <w:docPartGallery w:val="Page Numbers (Bottom of Page)"/>
        <w:docPartUnique/>
      </w:docPartObj>
    </w:sdtPr>
    <w:sdtEndPr>
      <w:rPr>
        <w:noProof/>
      </w:rPr>
    </w:sdtEndPr>
    <w:sdtContent>
      <w:p w14:paraId="177E5B21" w14:textId="77777777" w:rsidR="001C719E" w:rsidRDefault="00A92B4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7AB37D" w14:textId="77777777" w:rsidR="001C719E" w:rsidRDefault="006B7A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77368" w14:textId="77777777" w:rsidR="00D1491B" w:rsidRDefault="00D1491B">
      <w:pPr>
        <w:spacing w:line="240" w:lineRule="auto"/>
      </w:pPr>
      <w:r>
        <w:separator/>
      </w:r>
    </w:p>
  </w:footnote>
  <w:footnote w:type="continuationSeparator" w:id="0">
    <w:p w14:paraId="564A0C7C" w14:textId="77777777" w:rsidR="00D1491B" w:rsidRDefault="00D1491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6B8"/>
    <w:rsid w:val="000D3194"/>
    <w:rsid w:val="000D5533"/>
    <w:rsid w:val="000F5BED"/>
    <w:rsid w:val="00161ABB"/>
    <w:rsid w:val="003616B8"/>
    <w:rsid w:val="003A5EEC"/>
    <w:rsid w:val="003C3D7D"/>
    <w:rsid w:val="004850C9"/>
    <w:rsid w:val="004C442D"/>
    <w:rsid w:val="00640238"/>
    <w:rsid w:val="006B7A11"/>
    <w:rsid w:val="006C30C0"/>
    <w:rsid w:val="006D3803"/>
    <w:rsid w:val="0080588A"/>
    <w:rsid w:val="00831A1E"/>
    <w:rsid w:val="008A6B84"/>
    <w:rsid w:val="00905223"/>
    <w:rsid w:val="00A2659B"/>
    <w:rsid w:val="00A7319B"/>
    <w:rsid w:val="00A92B42"/>
    <w:rsid w:val="00AC6D55"/>
    <w:rsid w:val="00B2126A"/>
    <w:rsid w:val="00B557E0"/>
    <w:rsid w:val="00C15729"/>
    <w:rsid w:val="00C408F5"/>
    <w:rsid w:val="00C71016"/>
    <w:rsid w:val="00C71B42"/>
    <w:rsid w:val="00CB6E91"/>
    <w:rsid w:val="00CF05AF"/>
    <w:rsid w:val="00D1491B"/>
    <w:rsid w:val="00DA33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29520"/>
  <w15:chartTrackingRefBased/>
  <w15:docId w15:val="{3E1DABA6-A1B9-4615-8BA1-69389614F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16B8"/>
    <w:pPr>
      <w:spacing w:after="0" w:line="360" w:lineRule="auto"/>
      <w:jc w:val="both"/>
    </w:pPr>
    <w:rPr>
      <w:rFonts w:ascii="Times New Roman" w:hAnsi="Times New Roman" w:cs="Calibri"/>
      <w:color w:val="000000" w:themeColor="text1"/>
      <w:sz w:val="24"/>
      <w:szCs w:val="24"/>
      <w:lang w:val="en-GB" w:eastAsia="en-GB"/>
    </w:rPr>
  </w:style>
  <w:style w:type="paragraph" w:styleId="Heading1">
    <w:name w:val="heading 1"/>
    <w:basedOn w:val="Normal"/>
    <w:next w:val="Normal"/>
    <w:link w:val="Heading1Char"/>
    <w:uiPriority w:val="9"/>
    <w:qFormat/>
    <w:rsid w:val="00DA33DB"/>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DA33DB"/>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831A1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33DB"/>
    <w:rPr>
      <w:rFonts w:ascii="Times New Roman" w:eastAsiaTheme="majorEastAsia" w:hAnsi="Times New Roman" w:cstheme="majorBidi"/>
      <w:b/>
      <w:color w:val="000000" w:themeColor="text1"/>
      <w:sz w:val="32"/>
      <w:szCs w:val="32"/>
      <w:lang w:val="en-GB" w:eastAsia="en-GB"/>
    </w:rPr>
  </w:style>
  <w:style w:type="character" w:customStyle="1" w:styleId="Heading2Char">
    <w:name w:val="Heading 2 Char"/>
    <w:basedOn w:val="DefaultParagraphFont"/>
    <w:link w:val="Heading2"/>
    <w:uiPriority w:val="9"/>
    <w:rsid w:val="00DA33DB"/>
    <w:rPr>
      <w:rFonts w:ascii="Times New Roman" w:eastAsiaTheme="majorEastAsia" w:hAnsi="Times New Roman" w:cstheme="majorBidi"/>
      <w:b/>
      <w:color w:val="000000" w:themeColor="text1"/>
      <w:sz w:val="28"/>
      <w:szCs w:val="26"/>
      <w:lang w:val="en-GB" w:eastAsia="en-GB"/>
    </w:rPr>
  </w:style>
  <w:style w:type="character" w:styleId="SubtleEmphasis">
    <w:name w:val="Subtle Emphasis"/>
    <w:aliases w:val="HEADING 1"/>
    <w:basedOn w:val="DefaultParagraphFont"/>
    <w:uiPriority w:val="19"/>
    <w:qFormat/>
    <w:rsid w:val="00A2659B"/>
    <w:rPr>
      <w:rFonts w:ascii="Times New Roman" w:hAnsi="Times New Roman"/>
      <w:b/>
      <w:i w:val="0"/>
      <w:iCs/>
      <w:color w:val="000000" w:themeColor="text1"/>
      <w:sz w:val="32"/>
    </w:rPr>
  </w:style>
  <w:style w:type="paragraph" w:styleId="NoSpacing">
    <w:name w:val="No Spacing"/>
    <w:uiPriority w:val="1"/>
    <w:qFormat/>
    <w:rsid w:val="00A2659B"/>
    <w:pPr>
      <w:spacing w:after="0" w:line="240" w:lineRule="auto"/>
      <w:jc w:val="both"/>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8A6B84"/>
    <w:pPr>
      <w:contextualSpacing/>
    </w:pPr>
    <w:rPr>
      <w:rFonts w:eastAsiaTheme="majorEastAsia" w:cstheme="majorBidi"/>
      <w:b/>
      <w:color w:val="auto"/>
      <w:spacing w:val="-10"/>
      <w:kern w:val="28"/>
      <w:sz w:val="36"/>
      <w:szCs w:val="56"/>
      <w:u w:val="single"/>
    </w:rPr>
  </w:style>
  <w:style w:type="character" w:customStyle="1" w:styleId="TitleChar">
    <w:name w:val="Title Char"/>
    <w:basedOn w:val="DefaultParagraphFont"/>
    <w:link w:val="Title"/>
    <w:uiPriority w:val="10"/>
    <w:rsid w:val="008A6B84"/>
    <w:rPr>
      <w:rFonts w:ascii="Times New Roman" w:eastAsiaTheme="majorEastAsia" w:hAnsi="Times New Roman" w:cstheme="majorBidi"/>
      <w:b/>
      <w:spacing w:val="-10"/>
      <w:kern w:val="28"/>
      <w:sz w:val="36"/>
      <w:szCs w:val="56"/>
      <w:u w:val="single"/>
      <w:lang w:val="en-GB" w:eastAsia="en-GB"/>
    </w:rPr>
  </w:style>
  <w:style w:type="character" w:styleId="Hyperlink">
    <w:name w:val="Hyperlink"/>
    <w:basedOn w:val="DefaultParagraphFont"/>
    <w:uiPriority w:val="99"/>
    <w:unhideWhenUsed/>
    <w:rsid w:val="003616B8"/>
    <w:rPr>
      <w:color w:val="0563C1" w:themeColor="hyperlink"/>
      <w:u w:val="single"/>
    </w:rPr>
  </w:style>
  <w:style w:type="paragraph" w:styleId="Footer">
    <w:name w:val="footer"/>
    <w:basedOn w:val="Normal"/>
    <w:link w:val="FooterChar"/>
    <w:uiPriority w:val="99"/>
    <w:unhideWhenUsed/>
    <w:rsid w:val="003616B8"/>
    <w:pPr>
      <w:tabs>
        <w:tab w:val="center" w:pos="4680"/>
        <w:tab w:val="right" w:pos="9360"/>
      </w:tabs>
      <w:spacing w:line="240" w:lineRule="auto"/>
    </w:pPr>
  </w:style>
  <w:style w:type="character" w:customStyle="1" w:styleId="FooterChar">
    <w:name w:val="Footer Char"/>
    <w:basedOn w:val="DefaultParagraphFont"/>
    <w:link w:val="Footer"/>
    <w:uiPriority w:val="99"/>
    <w:rsid w:val="003616B8"/>
    <w:rPr>
      <w:rFonts w:ascii="Times New Roman" w:hAnsi="Times New Roman" w:cs="Calibri"/>
      <w:color w:val="000000" w:themeColor="text1"/>
      <w:sz w:val="24"/>
      <w:szCs w:val="24"/>
      <w:lang w:val="en-GB" w:eastAsia="en-GB"/>
    </w:rPr>
  </w:style>
  <w:style w:type="table" w:styleId="TableGrid">
    <w:name w:val="Table Grid"/>
    <w:basedOn w:val="TableNormal"/>
    <w:uiPriority w:val="39"/>
    <w:rsid w:val="00831A1E"/>
    <w:pPr>
      <w:spacing w:after="0" w:line="240" w:lineRule="auto"/>
    </w:pPr>
    <w:rPr>
      <w:rFonts w:eastAsiaTheme="minorHAnsi"/>
      <w:kern w:val="2"/>
      <w:lang w:val="en-I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831A1E"/>
    <w:rPr>
      <w:rFonts w:asciiTheme="majorHAnsi" w:eastAsiaTheme="majorEastAsia" w:hAnsiTheme="majorHAnsi" w:cstheme="majorBidi"/>
      <w:color w:val="1F3763" w:themeColor="accent1" w:themeShade="7F"/>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048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1972</Words>
  <Characters>11243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dc:creator>
  <cp:keywords/>
  <dc:description/>
  <cp:lastModifiedBy>Roxana Posa</cp:lastModifiedBy>
  <cp:revision>2</cp:revision>
  <dcterms:created xsi:type="dcterms:W3CDTF">2023-05-18T16:10:00Z</dcterms:created>
  <dcterms:modified xsi:type="dcterms:W3CDTF">2023-05-18T16:10:00Z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8233100e-7415-44a3-9f54-9d00f4c664fa</vt:lpwstr>
  </property>
</Properties>
</file>