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34F9" w:rsidRDefault="008334F9" w:rsidP="008334F9">
      <w:pPr>
        <w:spacing w:line="276" w:lineRule="auto"/>
        <w:jc w:val="center"/>
        <w:rPr>
          <w:sz w:val="34"/>
          <w:szCs w:val="32"/>
        </w:rPr>
      </w:pPr>
      <w:bookmarkStart w:id="0" w:name="_Toc522911980"/>
    </w:p>
    <w:p w:rsidR="008334F9" w:rsidRDefault="008334F9" w:rsidP="008334F9">
      <w:pPr>
        <w:spacing w:line="276" w:lineRule="auto"/>
        <w:jc w:val="center"/>
        <w:rPr>
          <w:sz w:val="34"/>
          <w:szCs w:val="32"/>
        </w:rPr>
      </w:pPr>
    </w:p>
    <w:p w:rsidR="008334F9" w:rsidRDefault="008334F9" w:rsidP="008334F9">
      <w:pPr>
        <w:spacing w:line="276" w:lineRule="auto"/>
        <w:jc w:val="center"/>
        <w:rPr>
          <w:sz w:val="34"/>
          <w:szCs w:val="32"/>
        </w:rPr>
      </w:pPr>
    </w:p>
    <w:p w:rsidR="008334F9" w:rsidRDefault="008334F9" w:rsidP="008334F9">
      <w:pPr>
        <w:spacing w:line="276" w:lineRule="auto"/>
        <w:jc w:val="center"/>
        <w:rPr>
          <w:sz w:val="34"/>
          <w:szCs w:val="32"/>
        </w:rPr>
      </w:pPr>
    </w:p>
    <w:p w:rsidR="008334F9" w:rsidRDefault="008334F9" w:rsidP="008334F9">
      <w:pPr>
        <w:spacing w:line="276" w:lineRule="auto"/>
        <w:jc w:val="center"/>
        <w:rPr>
          <w:sz w:val="34"/>
          <w:szCs w:val="32"/>
        </w:rPr>
      </w:pPr>
    </w:p>
    <w:p w:rsidR="008334F9" w:rsidRDefault="008334F9" w:rsidP="008334F9">
      <w:pPr>
        <w:spacing w:line="276" w:lineRule="auto"/>
        <w:jc w:val="center"/>
        <w:rPr>
          <w:sz w:val="34"/>
          <w:szCs w:val="32"/>
        </w:rPr>
      </w:pPr>
    </w:p>
    <w:p w:rsidR="008334F9" w:rsidRDefault="008334F9" w:rsidP="008334F9">
      <w:pPr>
        <w:spacing w:line="276" w:lineRule="auto"/>
        <w:jc w:val="center"/>
        <w:rPr>
          <w:sz w:val="34"/>
          <w:szCs w:val="32"/>
        </w:rPr>
      </w:pPr>
    </w:p>
    <w:p w:rsidR="008334F9" w:rsidRPr="008334F9" w:rsidRDefault="008334F9" w:rsidP="008334F9">
      <w:pPr>
        <w:spacing w:line="276" w:lineRule="auto"/>
        <w:jc w:val="center"/>
        <w:rPr>
          <w:sz w:val="34"/>
          <w:szCs w:val="32"/>
        </w:rPr>
      </w:pPr>
      <w:r w:rsidRPr="008334F9">
        <w:rPr>
          <w:sz w:val="34"/>
          <w:szCs w:val="32"/>
        </w:rPr>
        <w:t>Module Code: BMSK4003</w:t>
      </w:r>
    </w:p>
    <w:p w:rsidR="008334F9" w:rsidRDefault="008334F9" w:rsidP="008334F9">
      <w:pPr>
        <w:spacing w:line="276" w:lineRule="auto"/>
        <w:jc w:val="center"/>
      </w:pPr>
      <w:r w:rsidRPr="008334F9">
        <w:rPr>
          <w:sz w:val="34"/>
          <w:szCs w:val="32"/>
        </w:rPr>
        <w:t>Module Title: Digital Skills and Research Methods</w:t>
      </w:r>
      <w:r>
        <w:t xml:space="preserve"> </w:t>
      </w:r>
      <w:r>
        <w:br w:type="page"/>
      </w:r>
    </w:p>
    <w:sdt>
      <w:sdtPr>
        <w:rPr>
          <w:rFonts w:ascii="Times New Roman" w:eastAsiaTheme="minorHAnsi" w:hAnsi="Times New Roman" w:cstheme="minorBidi"/>
          <w:b w:val="0"/>
          <w:bCs w:val="0"/>
          <w:color w:val="auto"/>
          <w:sz w:val="24"/>
          <w:szCs w:val="22"/>
          <w:lang w:val="en-GB" w:eastAsia="en-US"/>
        </w:rPr>
        <w:id w:val="-639262039"/>
        <w:docPartObj>
          <w:docPartGallery w:val="Table of Contents"/>
          <w:docPartUnique/>
        </w:docPartObj>
      </w:sdtPr>
      <w:sdtEndPr>
        <w:rPr>
          <w:noProof/>
        </w:rPr>
      </w:sdtEndPr>
      <w:sdtContent>
        <w:p w:rsidR="008334F9" w:rsidRDefault="008334F9">
          <w:pPr>
            <w:pStyle w:val="TOCHeading"/>
          </w:pPr>
          <w:r>
            <w:t>Table of Contents</w:t>
          </w:r>
        </w:p>
        <w:p w:rsidR="00331ADB" w:rsidRDefault="008334F9">
          <w:pPr>
            <w:pStyle w:val="TOC1"/>
            <w:tabs>
              <w:tab w:val="right" w:leader="dot" w:pos="9350"/>
            </w:tabs>
            <w:rPr>
              <w:rFonts w:asciiTheme="minorHAnsi" w:eastAsiaTheme="minorEastAsia" w:hAnsiTheme="minorHAnsi"/>
              <w:noProof/>
              <w:sz w:val="22"/>
              <w:szCs w:val="28"/>
              <w:lang w:eastAsia="en-GB" w:bidi="bn-BD"/>
            </w:rPr>
          </w:pPr>
          <w:r>
            <w:fldChar w:fldCharType="begin"/>
          </w:r>
          <w:r>
            <w:instrText xml:space="preserve"> TOC \o "1-3" \h \z \u </w:instrText>
          </w:r>
          <w:r>
            <w:fldChar w:fldCharType="separate"/>
          </w:r>
          <w:hyperlink w:anchor="_Toc523345319" w:history="1">
            <w:r w:rsidR="00331ADB" w:rsidRPr="00F55DAA">
              <w:rPr>
                <w:rStyle w:val="Hyperlink"/>
                <w:noProof/>
              </w:rPr>
              <w:t>Introduction</w:t>
            </w:r>
            <w:r w:rsidR="00331ADB">
              <w:rPr>
                <w:noProof/>
                <w:webHidden/>
              </w:rPr>
              <w:tab/>
            </w:r>
            <w:r w:rsidR="00331ADB">
              <w:rPr>
                <w:noProof/>
                <w:webHidden/>
              </w:rPr>
              <w:fldChar w:fldCharType="begin"/>
            </w:r>
            <w:r w:rsidR="00331ADB">
              <w:rPr>
                <w:noProof/>
                <w:webHidden/>
              </w:rPr>
              <w:instrText xml:space="preserve"> PAGEREF _Toc523345319 \h </w:instrText>
            </w:r>
            <w:r w:rsidR="00331ADB">
              <w:rPr>
                <w:noProof/>
                <w:webHidden/>
              </w:rPr>
            </w:r>
            <w:r w:rsidR="00331ADB">
              <w:rPr>
                <w:noProof/>
                <w:webHidden/>
              </w:rPr>
              <w:fldChar w:fldCharType="separate"/>
            </w:r>
            <w:r w:rsidR="00A7510F">
              <w:rPr>
                <w:noProof/>
                <w:webHidden/>
              </w:rPr>
              <w:t>1</w:t>
            </w:r>
            <w:r w:rsidR="00331ADB">
              <w:rPr>
                <w:noProof/>
                <w:webHidden/>
              </w:rPr>
              <w:fldChar w:fldCharType="end"/>
            </w:r>
          </w:hyperlink>
        </w:p>
        <w:p w:rsidR="00331ADB" w:rsidRDefault="001C6F01">
          <w:pPr>
            <w:pStyle w:val="TOC1"/>
            <w:tabs>
              <w:tab w:val="right" w:leader="dot" w:pos="9350"/>
            </w:tabs>
            <w:rPr>
              <w:rFonts w:asciiTheme="minorHAnsi" w:eastAsiaTheme="minorEastAsia" w:hAnsiTheme="minorHAnsi"/>
              <w:noProof/>
              <w:sz w:val="22"/>
              <w:szCs w:val="28"/>
              <w:lang w:eastAsia="en-GB" w:bidi="bn-BD"/>
            </w:rPr>
          </w:pPr>
          <w:hyperlink w:anchor="_Toc523345320" w:history="1">
            <w:r w:rsidR="00331ADB" w:rsidRPr="00F55DAA">
              <w:rPr>
                <w:rStyle w:val="Hyperlink"/>
                <w:noProof/>
              </w:rPr>
              <w:t>Digital Skills: Definition and Types</w:t>
            </w:r>
            <w:r w:rsidR="00331ADB">
              <w:rPr>
                <w:noProof/>
                <w:webHidden/>
              </w:rPr>
              <w:tab/>
            </w:r>
            <w:r w:rsidR="00331ADB">
              <w:rPr>
                <w:noProof/>
                <w:webHidden/>
              </w:rPr>
              <w:fldChar w:fldCharType="begin"/>
            </w:r>
            <w:r w:rsidR="00331ADB">
              <w:rPr>
                <w:noProof/>
                <w:webHidden/>
              </w:rPr>
              <w:instrText xml:space="preserve"> PAGEREF _Toc523345320 \h </w:instrText>
            </w:r>
            <w:r w:rsidR="00331ADB">
              <w:rPr>
                <w:noProof/>
                <w:webHidden/>
              </w:rPr>
            </w:r>
            <w:r w:rsidR="00331ADB">
              <w:rPr>
                <w:noProof/>
                <w:webHidden/>
              </w:rPr>
              <w:fldChar w:fldCharType="separate"/>
            </w:r>
            <w:r w:rsidR="00A7510F">
              <w:rPr>
                <w:noProof/>
                <w:webHidden/>
              </w:rPr>
              <w:t>2</w:t>
            </w:r>
            <w:r w:rsidR="00331ADB">
              <w:rPr>
                <w:noProof/>
                <w:webHidden/>
              </w:rPr>
              <w:fldChar w:fldCharType="end"/>
            </w:r>
          </w:hyperlink>
        </w:p>
        <w:p w:rsidR="00331ADB" w:rsidRDefault="001C6F01">
          <w:pPr>
            <w:pStyle w:val="TOC1"/>
            <w:tabs>
              <w:tab w:val="right" w:leader="dot" w:pos="9350"/>
            </w:tabs>
            <w:rPr>
              <w:rFonts w:asciiTheme="minorHAnsi" w:eastAsiaTheme="minorEastAsia" w:hAnsiTheme="minorHAnsi"/>
              <w:noProof/>
              <w:sz w:val="22"/>
              <w:szCs w:val="28"/>
              <w:lang w:eastAsia="en-GB" w:bidi="bn-BD"/>
            </w:rPr>
          </w:pPr>
          <w:hyperlink w:anchor="_Toc523345321" w:history="1">
            <w:r w:rsidR="00331ADB" w:rsidRPr="00F55DAA">
              <w:rPr>
                <w:rStyle w:val="Hyperlink"/>
                <w:noProof/>
              </w:rPr>
              <w:t>The effectiveness of Modern Technology in Workplace</w:t>
            </w:r>
            <w:r w:rsidR="00331ADB">
              <w:rPr>
                <w:noProof/>
                <w:webHidden/>
              </w:rPr>
              <w:tab/>
            </w:r>
            <w:r w:rsidR="00331ADB">
              <w:rPr>
                <w:noProof/>
                <w:webHidden/>
              </w:rPr>
              <w:fldChar w:fldCharType="begin"/>
            </w:r>
            <w:r w:rsidR="00331ADB">
              <w:rPr>
                <w:noProof/>
                <w:webHidden/>
              </w:rPr>
              <w:instrText xml:space="preserve"> PAGEREF _Toc523345321 \h </w:instrText>
            </w:r>
            <w:r w:rsidR="00331ADB">
              <w:rPr>
                <w:noProof/>
                <w:webHidden/>
              </w:rPr>
            </w:r>
            <w:r w:rsidR="00331ADB">
              <w:rPr>
                <w:noProof/>
                <w:webHidden/>
              </w:rPr>
              <w:fldChar w:fldCharType="separate"/>
            </w:r>
            <w:r w:rsidR="00A7510F">
              <w:rPr>
                <w:noProof/>
                <w:webHidden/>
              </w:rPr>
              <w:t>4</w:t>
            </w:r>
            <w:r w:rsidR="00331ADB">
              <w:rPr>
                <w:noProof/>
                <w:webHidden/>
              </w:rPr>
              <w:fldChar w:fldCharType="end"/>
            </w:r>
          </w:hyperlink>
        </w:p>
        <w:p w:rsidR="00331ADB" w:rsidRDefault="001C6F01">
          <w:pPr>
            <w:pStyle w:val="TOC1"/>
            <w:tabs>
              <w:tab w:val="right" w:leader="dot" w:pos="9350"/>
            </w:tabs>
            <w:rPr>
              <w:rFonts w:asciiTheme="minorHAnsi" w:eastAsiaTheme="minorEastAsia" w:hAnsiTheme="minorHAnsi"/>
              <w:noProof/>
              <w:sz w:val="22"/>
              <w:szCs w:val="28"/>
              <w:lang w:eastAsia="en-GB" w:bidi="bn-BD"/>
            </w:rPr>
          </w:pPr>
          <w:hyperlink w:anchor="_Toc523345322" w:history="1">
            <w:r w:rsidR="00331ADB" w:rsidRPr="00F55DAA">
              <w:rPr>
                <w:rStyle w:val="Hyperlink"/>
                <w:noProof/>
              </w:rPr>
              <w:t>Use of Social Media in Workplace</w:t>
            </w:r>
            <w:r w:rsidR="00331ADB">
              <w:rPr>
                <w:noProof/>
                <w:webHidden/>
              </w:rPr>
              <w:tab/>
            </w:r>
            <w:r w:rsidR="00331ADB">
              <w:rPr>
                <w:noProof/>
                <w:webHidden/>
              </w:rPr>
              <w:fldChar w:fldCharType="begin"/>
            </w:r>
            <w:r w:rsidR="00331ADB">
              <w:rPr>
                <w:noProof/>
                <w:webHidden/>
              </w:rPr>
              <w:instrText xml:space="preserve"> PAGEREF _Toc523345322 \h </w:instrText>
            </w:r>
            <w:r w:rsidR="00331ADB">
              <w:rPr>
                <w:noProof/>
                <w:webHidden/>
              </w:rPr>
            </w:r>
            <w:r w:rsidR="00331ADB">
              <w:rPr>
                <w:noProof/>
                <w:webHidden/>
              </w:rPr>
              <w:fldChar w:fldCharType="separate"/>
            </w:r>
            <w:r w:rsidR="00A7510F">
              <w:rPr>
                <w:noProof/>
                <w:webHidden/>
              </w:rPr>
              <w:t>6</w:t>
            </w:r>
            <w:r w:rsidR="00331ADB">
              <w:rPr>
                <w:noProof/>
                <w:webHidden/>
              </w:rPr>
              <w:fldChar w:fldCharType="end"/>
            </w:r>
          </w:hyperlink>
        </w:p>
        <w:p w:rsidR="00331ADB" w:rsidRDefault="001C6F01">
          <w:pPr>
            <w:pStyle w:val="TOC1"/>
            <w:tabs>
              <w:tab w:val="right" w:leader="dot" w:pos="9350"/>
            </w:tabs>
            <w:rPr>
              <w:rFonts w:asciiTheme="minorHAnsi" w:eastAsiaTheme="minorEastAsia" w:hAnsiTheme="minorHAnsi"/>
              <w:noProof/>
              <w:sz w:val="22"/>
              <w:szCs w:val="28"/>
              <w:lang w:eastAsia="en-GB" w:bidi="bn-BD"/>
            </w:rPr>
          </w:pPr>
          <w:hyperlink w:anchor="_Toc523345323" w:history="1">
            <w:r w:rsidR="00331ADB" w:rsidRPr="00F55DAA">
              <w:rPr>
                <w:rStyle w:val="Hyperlink"/>
                <w:noProof/>
              </w:rPr>
              <w:t>Establishing Own Professional Presence through Digital Marketing</w:t>
            </w:r>
            <w:r w:rsidR="00331ADB">
              <w:rPr>
                <w:noProof/>
                <w:webHidden/>
              </w:rPr>
              <w:tab/>
            </w:r>
            <w:r w:rsidR="00331ADB">
              <w:rPr>
                <w:noProof/>
                <w:webHidden/>
              </w:rPr>
              <w:fldChar w:fldCharType="begin"/>
            </w:r>
            <w:r w:rsidR="00331ADB">
              <w:rPr>
                <w:noProof/>
                <w:webHidden/>
              </w:rPr>
              <w:instrText xml:space="preserve"> PAGEREF _Toc523345323 \h </w:instrText>
            </w:r>
            <w:r w:rsidR="00331ADB">
              <w:rPr>
                <w:noProof/>
                <w:webHidden/>
              </w:rPr>
            </w:r>
            <w:r w:rsidR="00331ADB">
              <w:rPr>
                <w:noProof/>
                <w:webHidden/>
              </w:rPr>
              <w:fldChar w:fldCharType="separate"/>
            </w:r>
            <w:r w:rsidR="00A7510F">
              <w:rPr>
                <w:noProof/>
                <w:webHidden/>
              </w:rPr>
              <w:t>9</w:t>
            </w:r>
            <w:r w:rsidR="00331ADB">
              <w:rPr>
                <w:noProof/>
                <w:webHidden/>
              </w:rPr>
              <w:fldChar w:fldCharType="end"/>
            </w:r>
          </w:hyperlink>
        </w:p>
        <w:p w:rsidR="00331ADB" w:rsidRDefault="001C6F01">
          <w:pPr>
            <w:pStyle w:val="TOC1"/>
            <w:tabs>
              <w:tab w:val="right" w:leader="dot" w:pos="9350"/>
            </w:tabs>
            <w:rPr>
              <w:rFonts w:asciiTheme="minorHAnsi" w:eastAsiaTheme="minorEastAsia" w:hAnsiTheme="minorHAnsi"/>
              <w:noProof/>
              <w:sz w:val="22"/>
              <w:szCs w:val="28"/>
              <w:lang w:eastAsia="en-GB" w:bidi="bn-BD"/>
            </w:rPr>
          </w:pPr>
          <w:hyperlink w:anchor="_Toc523345324" w:history="1">
            <w:r w:rsidR="00331ADB" w:rsidRPr="00F55DAA">
              <w:rPr>
                <w:rStyle w:val="Hyperlink"/>
                <w:noProof/>
              </w:rPr>
              <w:t>Conclus</w:t>
            </w:r>
            <w:bookmarkStart w:id="1" w:name="_GoBack"/>
            <w:bookmarkEnd w:id="1"/>
            <w:r w:rsidR="00331ADB" w:rsidRPr="00F55DAA">
              <w:rPr>
                <w:rStyle w:val="Hyperlink"/>
                <w:noProof/>
              </w:rPr>
              <w:t>ion</w:t>
            </w:r>
            <w:r w:rsidR="00331ADB">
              <w:rPr>
                <w:noProof/>
                <w:webHidden/>
              </w:rPr>
              <w:tab/>
            </w:r>
            <w:r w:rsidR="00331ADB">
              <w:rPr>
                <w:noProof/>
                <w:webHidden/>
              </w:rPr>
              <w:fldChar w:fldCharType="begin"/>
            </w:r>
            <w:r w:rsidR="00331ADB">
              <w:rPr>
                <w:noProof/>
                <w:webHidden/>
              </w:rPr>
              <w:instrText xml:space="preserve"> PAGEREF _Toc523345324 \h </w:instrText>
            </w:r>
            <w:r w:rsidR="00331ADB">
              <w:rPr>
                <w:noProof/>
                <w:webHidden/>
              </w:rPr>
            </w:r>
            <w:r w:rsidR="00331ADB">
              <w:rPr>
                <w:noProof/>
                <w:webHidden/>
              </w:rPr>
              <w:fldChar w:fldCharType="separate"/>
            </w:r>
            <w:r w:rsidR="00A7510F">
              <w:rPr>
                <w:noProof/>
                <w:webHidden/>
              </w:rPr>
              <w:t>11</w:t>
            </w:r>
            <w:r w:rsidR="00331ADB">
              <w:rPr>
                <w:noProof/>
                <w:webHidden/>
              </w:rPr>
              <w:fldChar w:fldCharType="end"/>
            </w:r>
          </w:hyperlink>
        </w:p>
        <w:p w:rsidR="00331ADB" w:rsidRDefault="001C6F01">
          <w:pPr>
            <w:pStyle w:val="TOC1"/>
            <w:tabs>
              <w:tab w:val="right" w:leader="dot" w:pos="9350"/>
            </w:tabs>
            <w:rPr>
              <w:rFonts w:asciiTheme="minorHAnsi" w:eastAsiaTheme="minorEastAsia" w:hAnsiTheme="minorHAnsi"/>
              <w:noProof/>
              <w:sz w:val="22"/>
              <w:szCs w:val="28"/>
              <w:lang w:eastAsia="en-GB" w:bidi="bn-BD"/>
            </w:rPr>
          </w:pPr>
          <w:hyperlink w:anchor="_Toc523345325" w:history="1">
            <w:r w:rsidR="00331ADB" w:rsidRPr="00F55DAA">
              <w:rPr>
                <w:rStyle w:val="Hyperlink"/>
                <w:noProof/>
              </w:rPr>
              <w:t>References</w:t>
            </w:r>
            <w:r w:rsidR="00331ADB">
              <w:rPr>
                <w:noProof/>
                <w:webHidden/>
              </w:rPr>
              <w:tab/>
            </w:r>
            <w:r w:rsidR="00331ADB">
              <w:rPr>
                <w:noProof/>
                <w:webHidden/>
              </w:rPr>
              <w:fldChar w:fldCharType="begin"/>
            </w:r>
            <w:r w:rsidR="00331ADB">
              <w:rPr>
                <w:noProof/>
                <w:webHidden/>
              </w:rPr>
              <w:instrText xml:space="preserve"> PAGEREF _Toc523345325 \h </w:instrText>
            </w:r>
            <w:r w:rsidR="00331ADB">
              <w:rPr>
                <w:noProof/>
                <w:webHidden/>
              </w:rPr>
            </w:r>
            <w:r w:rsidR="00331ADB">
              <w:rPr>
                <w:noProof/>
                <w:webHidden/>
              </w:rPr>
              <w:fldChar w:fldCharType="separate"/>
            </w:r>
            <w:r w:rsidR="00A7510F">
              <w:rPr>
                <w:noProof/>
                <w:webHidden/>
              </w:rPr>
              <w:t>12</w:t>
            </w:r>
            <w:r w:rsidR="00331ADB">
              <w:rPr>
                <w:noProof/>
                <w:webHidden/>
              </w:rPr>
              <w:fldChar w:fldCharType="end"/>
            </w:r>
          </w:hyperlink>
        </w:p>
        <w:p w:rsidR="008334F9" w:rsidRDefault="008334F9">
          <w:r>
            <w:rPr>
              <w:b/>
              <w:bCs/>
              <w:noProof/>
            </w:rPr>
            <w:fldChar w:fldCharType="end"/>
          </w:r>
        </w:p>
      </w:sdtContent>
    </w:sdt>
    <w:p w:rsidR="008334F9" w:rsidRDefault="008334F9" w:rsidP="008334F9">
      <w:pPr>
        <w:spacing w:line="276" w:lineRule="auto"/>
        <w:jc w:val="center"/>
        <w:rPr>
          <w:sz w:val="34"/>
          <w:szCs w:val="32"/>
        </w:rPr>
      </w:pPr>
    </w:p>
    <w:p w:rsidR="008334F9" w:rsidRDefault="008334F9" w:rsidP="008334F9">
      <w:pPr>
        <w:spacing w:line="276" w:lineRule="auto"/>
        <w:jc w:val="center"/>
        <w:rPr>
          <w:sz w:val="34"/>
          <w:szCs w:val="32"/>
        </w:rPr>
      </w:pPr>
    </w:p>
    <w:p w:rsidR="008334F9" w:rsidRDefault="008334F9" w:rsidP="008334F9">
      <w:pPr>
        <w:spacing w:line="276" w:lineRule="auto"/>
        <w:jc w:val="center"/>
        <w:rPr>
          <w:sz w:val="34"/>
          <w:szCs w:val="32"/>
        </w:rPr>
      </w:pPr>
    </w:p>
    <w:p w:rsidR="008334F9" w:rsidRDefault="008334F9" w:rsidP="008334F9">
      <w:pPr>
        <w:spacing w:line="276" w:lineRule="auto"/>
        <w:jc w:val="center"/>
        <w:rPr>
          <w:sz w:val="34"/>
          <w:szCs w:val="32"/>
        </w:rPr>
      </w:pPr>
    </w:p>
    <w:p w:rsidR="008334F9" w:rsidRDefault="008334F9" w:rsidP="008334F9">
      <w:pPr>
        <w:spacing w:line="276" w:lineRule="auto"/>
        <w:jc w:val="center"/>
        <w:rPr>
          <w:sz w:val="34"/>
          <w:szCs w:val="32"/>
        </w:rPr>
      </w:pPr>
    </w:p>
    <w:p w:rsidR="008334F9" w:rsidRDefault="008334F9" w:rsidP="008334F9">
      <w:pPr>
        <w:spacing w:line="276" w:lineRule="auto"/>
        <w:jc w:val="center"/>
        <w:rPr>
          <w:sz w:val="34"/>
          <w:szCs w:val="32"/>
        </w:rPr>
      </w:pPr>
    </w:p>
    <w:p w:rsidR="008334F9" w:rsidRDefault="008334F9" w:rsidP="008334F9">
      <w:pPr>
        <w:spacing w:line="276" w:lineRule="auto"/>
        <w:jc w:val="center"/>
        <w:rPr>
          <w:sz w:val="34"/>
          <w:szCs w:val="32"/>
        </w:rPr>
      </w:pPr>
    </w:p>
    <w:p w:rsidR="008334F9" w:rsidRDefault="008334F9" w:rsidP="008334F9">
      <w:pPr>
        <w:spacing w:line="276" w:lineRule="auto"/>
        <w:jc w:val="center"/>
        <w:rPr>
          <w:rFonts w:asciiTheme="majorHAnsi" w:eastAsiaTheme="majorEastAsia" w:hAnsiTheme="majorHAnsi" w:cstheme="majorBidi"/>
          <w:b/>
          <w:bCs/>
          <w:sz w:val="28"/>
          <w:szCs w:val="28"/>
          <w:lang w:val="en-US"/>
        </w:rPr>
      </w:pPr>
      <w:r>
        <w:br w:type="page"/>
      </w:r>
    </w:p>
    <w:p w:rsidR="00A7510F" w:rsidRDefault="00A7510F" w:rsidP="00C0138F">
      <w:pPr>
        <w:pStyle w:val="Heading1"/>
        <w:sectPr w:rsidR="00A7510F" w:rsidSect="00A7510F">
          <w:headerReference w:type="default" r:id="rId8"/>
          <w:footerReference w:type="default" r:id="rId9"/>
          <w:pgSz w:w="12240" w:h="15840"/>
          <w:pgMar w:top="1440" w:right="1440" w:bottom="1440" w:left="1440" w:header="720" w:footer="720" w:gutter="0"/>
          <w:pgNumType w:fmt="lowerRoman"/>
          <w:cols w:space="720"/>
          <w:docGrid w:linePitch="360"/>
        </w:sectPr>
      </w:pPr>
      <w:bookmarkStart w:id="2" w:name="_Toc523345319"/>
    </w:p>
    <w:p w:rsidR="00C0138F" w:rsidRDefault="00C0138F" w:rsidP="00C0138F">
      <w:pPr>
        <w:pStyle w:val="Heading1"/>
      </w:pPr>
      <w:r>
        <w:lastRenderedPageBreak/>
        <w:t>Introduction</w:t>
      </w:r>
      <w:bookmarkEnd w:id="2"/>
    </w:p>
    <w:p w:rsidR="00C0138F" w:rsidRDefault="00A06B6C" w:rsidP="00A06B6C">
      <w:pPr>
        <w:rPr>
          <w:b/>
          <w:bCs/>
        </w:rPr>
      </w:pPr>
      <w:r>
        <w:t xml:space="preserve">To achieve success in the professional arena one must have a solid digital technology skill in this era of information. Digital skills mean the ability to </w:t>
      </w:r>
      <w:r w:rsidRPr="005C6D00">
        <w:rPr>
          <w:noProof/>
        </w:rPr>
        <w:t>utili</w:t>
      </w:r>
      <w:r w:rsidR="005C6D00">
        <w:rPr>
          <w:noProof/>
        </w:rPr>
        <w:t>z</w:t>
      </w:r>
      <w:r w:rsidRPr="005C6D00">
        <w:rPr>
          <w:noProof/>
        </w:rPr>
        <w:t>e</w:t>
      </w:r>
      <w:r>
        <w:t xml:space="preserve"> the information technology to </w:t>
      </w:r>
      <w:r w:rsidR="00395905">
        <w:t>search, communicate, express,</w:t>
      </w:r>
      <w:r>
        <w:t xml:space="preserve"> create </w:t>
      </w:r>
      <w:r w:rsidR="00395905">
        <w:t>and understanding the content through multiple platforms according to the needs</w:t>
      </w:r>
      <w:r>
        <w:t xml:space="preserve">. </w:t>
      </w:r>
      <w:r w:rsidR="00395905">
        <w:t>Professional career development depends much on this particular</w:t>
      </w:r>
      <w:r w:rsidR="00D552A8">
        <w:t xml:space="preserve"> skill with the passage of time. </w:t>
      </w:r>
      <w:r w:rsidR="00395905">
        <w:t xml:space="preserve">This paper is on the effectiveness of modern technologies in the workplace to increase the presence in the market through social media as a tool. This paper discusses the main digital skills and their purpose from both employers and employees perspective. It also discussed the effectiveness of building digital media outlets to reach customers. And finally the process of creating </w:t>
      </w:r>
      <w:r w:rsidR="005C6D00">
        <w:t xml:space="preserve">a </w:t>
      </w:r>
      <w:r w:rsidR="00395905" w:rsidRPr="005C6D00">
        <w:rPr>
          <w:noProof/>
        </w:rPr>
        <w:t>professional</w:t>
      </w:r>
      <w:r w:rsidR="00395905">
        <w:t xml:space="preserve"> presence in social media sites is evaluated. </w:t>
      </w:r>
      <w:r w:rsidR="00C0138F">
        <w:br w:type="page"/>
      </w:r>
    </w:p>
    <w:p w:rsidR="007135B3" w:rsidRDefault="007135B3" w:rsidP="007135B3">
      <w:pPr>
        <w:pStyle w:val="Heading1"/>
        <w:rPr>
          <w:lang w:val="en-GB"/>
        </w:rPr>
      </w:pPr>
      <w:bookmarkStart w:id="3" w:name="_Toc523345320"/>
      <w:r>
        <w:rPr>
          <w:lang w:val="en-GB"/>
        </w:rPr>
        <w:lastRenderedPageBreak/>
        <w:t>Digital Skills: Definition and Types</w:t>
      </w:r>
      <w:bookmarkEnd w:id="0"/>
      <w:bookmarkEnd w:id="3"/>
    </w:p>
    <w:p w:rsidR="00C94CF0" w:rsidRDefault="007135B3" w:rsidP="005D14D4">
      <w:r>
        <w:t xml:space="preserve">With the </w:t>
      </w:r>
      <w:r w:rsidRPr="005C6D00">
        <w:rPr>
          <w:noProof/>
        </w:rPr>
        <w:t>advance</w:t>
      </w:r>
      <w:r w:rsidR="005C6D00">
        <w:rPr>
          <w:noProof/>
        </w:rPr>
        <w:t>d</w:t>
      </w:r>
      <w:r>
        <w:t xml:space="preserve"> development in science and technology the whole human civilization is changing. The way of doing things are changing dynamically</w:t>
      </w:r>
      <w:r w:rsidR="00537C01">
        <w:t xml:space="preserve"> over the time. Every sphere of human life is closely related </w:t>
      </w:r>
      <w:r w:rsidR="005C6D00">
        <w:rPr>
          <w:noProof/>
        </w:rPr>
        <w:t>to</w:t>
      </w:r>
      <w:r w:rsidR="00537C01">
        <w:t xml:space="preserve"> digital technology.</w:t>
      </w:r>
      <w:r w:rsidR="00994771">
        <w:t xml:space="preserve"> This is </w:t>
      </w:r>
      <w:r w:rsidR="00E03FD8">
        <w:t>truer</w:t>
      </w:r>
      <w:r w:rsidR="00994771">
        <w:t xml:space="preserve"> in </w:t>
      </w:r>
      <w:r w:rsidR="005C6D00">
        <w:t xml:space="preserve">the </w:t>
      </w:r>
      <w:r w:rsidR="00994771" w:rsidRPr="005C6D00">
        <w:rPr>
          <w:noProof/>
        </w:rPr>
        <w:t>case</w:t>
      </w:r>
      <w:r w:rsidR="00994771">
        <w:t xml:space="preserve"> of </w:t>
      </w:r>
      <w:r w:rsidR="005C6D00">
        <w:t xml:space="preserve">the </w:t>
      </w:r>
      <w:r w:rsidR="00994771" w:rsidRPr="005C6D00">
        <w:rPr>
          <w:noProof/>
        </w:rPr>
        <w:t>business</w:t>
      </w:r>
      <w:r w:rsidR="00994771">
        <w:t xml:space="preserve"> sector in </w:t>
      </w:r>
      <w:r w:rsidR="005C6D00">
        <w:t xml:space="preserve">the </w:t>
      </w:r>
      <w:r w:rsidR="00994771" w:rsidRPr="005C6D00">
        <w:rPr>
          <w:noProof/>
        </w:rPr>
        <w:t>modern</w:t>
      </w:r>
      <w:r w:rsidR="00994771">
        <w:t xml:space="preserve"> world.</w:t>
      </w:r>
      <w:r w:rsidR="00526E02">
        <w:t xml:space="preserve"> </w:t>
      </w:r>
      <w:r w:rsidR="00E03FD8">
        <w:t xml:space="preserve">Now every employee of </w:t>
      </w:r>
      <w:r w:rsidR="005C6D00">
        <w:t xml:space="preserve">the </w:t>
      </w:r>
      <w:r w:rsidR="00E03FD8" w:rsidRPr="005C6D00">
        <w:rPr>
          <w:noProof/>
        </w:rPr>
        <w:t>business</w:t>
      </w:r>
      <w:r w:rsidR="00E03FD8">
        <w:t xml:space="preserve"> organization must have some basic IT knowledge.</w:t>
      </w:r>
      <w:r w:rsidR="00C307A4">
        <w:t xml:space="preserve"> </w:t>
      </w:r>
      <w:r w:rsidR="005D14D4">
        <w:t xml:space="preserve">This is why it is crucial to have a focus on building </w:t>
      </w:r>
      <w:r w:rsidR="005C6D00">
        <w:t xml:space="preserve">a </w:t>
      </w:r>
      <w:r w:rsidR="005D14D4" w:rsidRPr="005C6D00">
        <w:rPr>
          <w:noProof/>
        </w:rPr>
        <w:t>career</w:t>
      </w:r>
      <w:r w:rsidR="005D14D4">
        <w:t xml:space="preserve"> through solid digital skills. </w:t>
      </w:r>
      <w:r w:rsidR="005D14D4" w:rsidRPr="00254BE8">
        <w:t xml:space="preserve">Many of </w:t>
      </w:r>
      <w:r w:rsidR="005C6D00">
        <w:t xml:space="preserve">the </w:t>
      </w:r>
      <w:r w:rsidR="005D14D4" w:rsidRPr="005C6D00">
        <w:rPr>
          <w:noProof/>
        </w:rPr>
        <w:t>top</w:t>
      </w:r>
      <w:r w:rsidR="005D14D4" w:rsidRPr="00254BE8">
        <w:t xml:space="preserve"> universities have made it compulsory to learn digital skills for their business students</w:t>
      </w:r>
      <w:r w:rsidR="00254BE8" w:rsidRPr="00254BE8">
        <w:t xml:space="preserve"> (Akyol, 2013)</w:t>
      </w:r>
      <w:r w:rsidR="005D14D4" w:rsidRPr="00254BE8">
        <w:t xml:space="preserve">. Many academy and professionals tried to define digital skills in different ways. According to Muller, </w:t>
      </w:r>
      <w:r w:rsidR="00BB2CFB" w:rsidRPr="00254BE8">
        <w:t>digital skills refer</w:t>
      </w:r>
      <w:r w:rsidR="005D14D4" w:rsidRPr="00254BE8">
        <w:t xml:space="preserve"> to the ability of findings, sharing, evaluating and </w:t>
      </w:r>
      <w:r w:rsidR="005D14D4" w:rsidRPr="005C6D00">
        <w:rPr>
          <w:noProof/>
        </w:rPr>
        <w:t>utili</w:t>
      </w:r>
      <w:r w:rsidR="005C6D00">
        <w:rPr>
          <w:noProof/>
        </w:rPr>
        <w:t>z</w:t>
      </w:r>
      <w:r w:rsidR="005D14D4" w:rsidRPr="005C6D00">
        <w:rPr>
          <w:noProof/>
        </w:rPr>
        <w:t>ing</w:t>
      </w:r>
      <w:r w:rsidR="005D14D4" w:rsidRPr="00254BE8">
        <w:t xml:space="preserve"> contents using information technologies and </w:t>
      </w:r>
      <w:r w:rsidR="005C6D00">
        <w:t xml:space="preserve">the </w:t>
      </w:r>
      <w:r w:rsidR="005D14D4" w:rsidRPr="005C6D00">
        <w:rPr>
          <w:noProof/>
        </w:rPr>
        <w:t>internet</w:t>
      </w:r>
      <w:r w:rsidR="005D14D4" w:rsidRPr="00254BE8">
        <w:t>.</w:t>
      </w:r>
      <w:r w:rsidR="00BB2CFB" w:rsidRPr="00254BE8">
        <w:t xml:space="preserve"> </w:t>
      </w:r>
      <w:r w:rsidR="00BB2CFB" w:rsidRPr="005C6D00">
        <w:rPr>
          <w:noProof/>
        </w:rPr>
        <w:t>Zullo</w:t>
      </w:r>
      <w:r w:rsidR="00BB2CFB" w:rsidRPr="00254BE8">
        <w:t xml:space="preserve"> defined it as the ability of understanding and </w:t>
      </w:r>
      <w:r w:rsidR="00BB2CFB" w:rsidRPr="005C6D00">
        <w:rPr>
          <w:noProof/>
        </w:rPr>
        <w:t>utili</w:t>
      </w:r>
      <w:r w:rsidR="005C6D00">
        <w:rPr>
          <w:noProof/>
        </w:rPr>
        <w:t>z</w:t>
      </w:r>
      <w:r w:rsidR="00BB2CFB" w:rsidRPr="005C6D00">
        <w:rPr>
          <w:noProof/>
        </w:rPr>
        <w:t>ing</w:t>
      </w:r>
      <w:r w:rsidR="00BB2CFB" w:rsidRPr="00254BE8">
        <w:t xml:space="preserve"> digital information with </w:t>
      </w:r>
      <w:r w:rsidR="005C6D00">
        <w:t xml:space="preserve">a </w:t>
      </w:r>
      <w:r w:rsidR="00BB2CFB" w:rsidRPr="005C6D00">
        <w:rPr>
          <w:noProof/>
        </w:rPr>
        <w:t>wide</w:t>
      </w:r>
      <w:r w:rsidR="00BB2CFB" w:rsidRPr="00254BE8">
        <w:t xml:space="preserve"> range of information technologies</w:t>
      </w:r>
      <w:r w:rsidR="00254BE8" w:rsidRPr="00254BE8">
        <w:t xml:space="preserve"> (Alves, Fernandes and </w:t>
      </w:r>
      <w:proofErr w:type="spellStart"/>
      <w:r w:rsidR="00254BE8" w:rsidRPr="00254BE8">
        <w:t>Raposo</w:t>
      </w:r>
      <w:proofErr w:type="spellEnd"/>
      <w:r w:rsidR="00254BE8" w:rsidRPr="00254BE8">
        <w:t>, 2016)</w:t>
      </w:r>
      <w:r w:rsidR="00BB2CFB" w:rsidRPr="00254BE8">
        <w:t xml:space="preserve">. Although, these definitions help to grasp the idea of digital </w:t>
      </w:r>
      <w:r w:rsidR="00037102" w:rsidRPr="00254BE8">
        <w:t>skill</w:t>
      </w:r>
      <w:r w:rsidR="00C768A0" w:rsidRPr="00254BE8">
        <w:t>, a broader actualization</w:t>
      </w:r>
      <w:r w:rsidR="00C768A0">
        <w:t xml:space="preserve"> of digital skills required in current business environments are necessary to fully grasp the content.</w:t>
      </w:r>
      <w:r w:rsidR="00E35862">
        <w:t xml:space="preserve"> There are many types of digital skills used in </w:t>
      </w:r>
      <w:r w:rsidR="005C6D00">
        <w:t xml:space="preserve">the </w:t>
      </w:r>
      <w:r w:rsidR="00E35862" w:rsidRPr="005C6D00">
        <w:rPr>
          <w:noProof/>
        </w:rPr>
        <w:t>business</w:t>
      </w:r>
      <w:r w:rsidR="00E35862">
        <w:t xml:space="preserve"> atmosphere. Some of them are described below:</w:t>
      </w:r>
    </w:p>
    <w:tbl>
      <w:tblPr>
        <w:tblStyle w:val="TableGrid"/>
        <w:tblW w:w="0" w:type="auto"/>
        <w:tblInd w:w="108" w:type="dxa"/>
        <w:tblLook w:val="04A0" w:firstRow="1" w:lastRow="0" w:firstColumn="1" w:lastColumn="0" w:noHBand="0" w:noVBand="1"/>
      </w:tblPr>
      <w:tblGrid>
        <w:gridCol w:w="3150"/>
        <w:gridCol w:w="6318"/>
      </w:tblGrid>
      <w:tr w:rsidR="007B403F" w:rsidTr="007B403F">
        <w:tc>
          <w:tcPr>
            <w:tcW w:w="3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B403F" w:rsidRDefault="007B403F">
            <w:pPr>
              <w:jc w:val="center"/>
              <w:rPr>
                <w:b/>
                <w:szCs w:val="24"/>
              </w:rPr>
            </w:pPr>
            <w:r>
              <w:rPr>
                <w:b/>
                <w:bCs/>
                <w:szCs w:val="24"/>
              </w:rPr>
              <w:t>Document Creation, Collaboration, and Management</w:t>
            </w:r>
          </w:p>
        </w:tc>
        <w:tc>
          <w:tcPr>
            <w:tcW w:w="63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403F" w:rsidRDefault="007F22D7">
            <w:pPr>
              <w:rPr>
                <w:szCs w:val="24"/>
              </w:rPr>
            </w:pPr>
            <w:r>
              <w:rPr>
                <w:szCs w:val="24"/>
              </w:rPr>
              <w:t>Creating, collaborating and presenting document is a key task which falls under digital skills. Employers require their staff to be able to make content in a digitalized workplace. Inability to do that may lead to analytical error.</w:t>
            </w:r>
          </w:p>
        </w:tc>
      </w:tr>
      <w:tr w:rsidR="007B403F" w:rsidTr="007B403F">
        <w:tc>
          <w:tcPr>
            <w:tcW w:w="3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B403F" w:rsidRDefault="007B403F">
            <w:pPr>
              <w:jc w:val="center"/>
              <w:rPr>
                <w:b/>
                <w:szCs w:val="24"/>
              </w:rPr>
            </w:pPr>
            <w:r>
              <w:rPr>
                <w:b/>
                <w:bCs/>
                <w:szCs w:val="24"/>
              </w:rPr>
              <w:t>Project Collaboration and Management</w:t>
            </w:r>
          </w:p>
        </w:tc>
        <w:tc>
          <w:tcPr>
            <w:tcW w:w="63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403F" w:rsidRDefault="007F22D7">
            <w:pPr>
              <w:rPr>
                <w:szCs w:val="24"/>
              </w:rPr>
            </w:pPr>
            <w:r>
              <w:rPr>
                <w:szCs w:val="24"/>
              </w:rPr>
              <w:t xml:space="preserve">Various project management tools such as Asana, Trello present the opportunity to make </w:t>
            </w:r>
            <w:r w:rsidR="005C6D00">
              <w:rPr>
                <w:szCs w:val="24"/>
              </w:rPr>
              <w:t xml:space="preserve">the </w:t>
            </w:r>
            <w:r w:rsidRPr="005C6D00">
              <w:rPr>
                <w:noProof/>
                <w:szCs w:val="24"/>
              </w:rPr>
              <w:t>best</w:t>
            </w:r>
            <w:r>
              <w:rPr>
                <w:szCs w:val="24"/>
              </w:rPr>
              <w:t xml:space="preserve"> use of time and resources of a project. It enables the team to be in a cubicle across the world.</w:t>
            </w:r>
          </w:p>
        </w:tc>
      </w:tr>
      <w:tr w:rsidR="007B403F" w:rsidTr="007B403F">
        <w:tc>
          <w:tcPr>
            <w:tcW w:w="3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B403F" w:rsidRDefault="007B403F">
            <w:pPr>
              <w:jc w:val="center"/>
              <w:rPr>
                <w:b/>
                <w:szCs w:val="24"/>
              </w:rPr>
            </w:pPr>
            <w:r>
              <w:rPr>
                <w:b/>
                <w:bCs/>
                <w:szCs w:val="24"/>
              </w:rPr>
              <w:t>Communication</w:t>
            </w:r>
          </w:p>
        </w:tc>
        <w:tc>
          <w:tcPr>
            <w:tcW w:w="63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403F" w:rsidRDefault="00F655B4">
            <w:pPr>
              <w:rPr>
                <w:szCs w:val="24"/>
              </w:rPr>
            </w:pPr>
            <w:r>
              <w:rPr>
                <w:szCs w:val="24"/>
              </w:rPr>
              <w:t xml:space="preserve">Communication ability is crucial to ensure the effectiveness of the work produced. Besides traditional communicational ability business organizations now rely a lot more on digital technologies to interact with the </w:t>
            </w:r>
            <w:r w:rsidRPr="00254BE8">
              <w:t xml:space="preserve">business counterparts. In a recent study it is found that around one-fourth of a day </w:t>
            </w:r>
            <w:r w:rsidR="00254BE8" w:rsidRPr="00254BE8">
              <w:t>an</w:t>
            </w:r>
            <w:r w:rsidRPr="00254BE8">
              <w:t xml:space="preserve"> employee is spent on reading and </w:t>
            </w:r>
            <w:r w:rsidRPr="005C6D00">
              <w:rPr>
                <w:noProof/>
              </w:rPr>
              <w:t>replying</w:t>
            </w:r>
            <w:r w:rsidR="005C6D00">
              <w:rPr>
                <w:noProof/>
              </w:rPr>
              <w:t xml:space="preserve"> to</w:t>
            </w:r>
            <w:r w:rsidRPr="00254BE8">
              <w:t xml:space="preserve"> emails</w:t>
            </w:r>
            <w:r w:rsidR="00254BE8" w:rsidRPr="00254BE8">
              <w:t xml:space="preserve"> (Apollon, Belisle and </w:t>
            </w:r>
            <w:proofErr w:type="spellStart"/>
            <w:r w:rsidR="00254BE8" w:rsidRPr="00254BE8">
              <w:t>Régnier</w:t>
            </w:r>
            <w:proofErr w:type="spellEnd"/>
            <w:r w:rsidR="00254BE8" w:rsidRPr="00254BE8">
              <w:t>, 2001)</w:t>
            </w:r>
            <w:r w:rsidRPr="00254BE8">
              <w:t>.</w:t>
            </w:r>
          </w:p>
        </w:tc>
      </w:tr>
      <w:tr w:rsidR="007B403F" w:rsidTr="007B403F">
        <w:tc>
          <w:tcPr>
            <w:tcW w:w="3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B403F" w:rsidRDefault="007B403F">
            <w:pPr>
              <w:jc w:val="center"/>
              <w:rPr>
                <w:b/>
                <w:szCs w:val="24"/>
              </w:rPr>
            </w:pPr>
            <w:r>
              <w:rPr>
                <w:b/>
                <w:bCs/>
                <w:szCs w:val="24"/>
              </w:rPr>
              <w:lastRenderedPageBreak/>
              <w:t>Digital Etiquette</w:t>
            </w:r>
          </w:p>
        </w:tc>
        <w:tc>
          <w:tcPr>
            <w:tcW w:w="63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403F" w:rsidRDefault="00FD48D7">
            <w:pPr>
              <w:rPr>
                <w:szCs w:val="24"/>
              </w:rPr>
            </w:pPr>
            <w:r>
              <w:rPr>
                <w:szCs w:val="24"/>
              </w:rPr>
              <w:t xml:space="preserve">Where there is communication opportunity there must be </w:t>
            </w:r>
            <w:r w:rsidR="005C6D00">
              <w:rPr>
                <w:szCs w:val="24"/>
              </w:rPr>
              <w:t xml:space="preserve">a </w:t>
            </w:r>
            <w:r w:rsidRPr="005C6D00">
              <w:rPr>
                <w:noProof/>
                <w:szCs w:val="24"/>
              </w:rPr>
              <w:t>protocol</w:t>
            </w:r>
            <w:r>
              <w:rPr>
                <w:szCs w:val="24"/>
              </w:rPr>
              <w:t xml:space="preserve"> for communication especially with business counterparts. It is essential to communicate </w:t>
            </w:r>
            <w:r w:rsidR="007E6DAD">
              <w:rPr>
                <w:szCs w:val="24"/>
              </w:rPr>
              <w:t>within the professional boundaries maintaining all the digital etiquettes to keep up the firm’s reputation.</w:t>
            </w:r>
          </w:p>
        </w:tc>
      </w:tr>
      <w:tr w:rsidR="007B403F" w:rsidTr="007B403F">
        <w:tc>
          <w:tcPr>
            <w:tcW w:w="3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B403F" w:rsidRDefault="007B403F">
            <w:pPr>
              <w:jc w:val="center"/>
              <w:rPr>
                <w:b/>
                <w:szCs w:val="24"/>
              </w:rPr>
            </w:pPr>
            <w:r>
              <w:rPr>
                <w:b/>
                <w:bCs/>
                <w:szCs w:val="24"/>
              </w:rPr>
              <w:t>Search and Research</w:t>
            </w:r>
          </w:p>
        </w:tc>
        <w:tc>
          <w:tcPr>
            <w:tcW w:w="63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403F" w:rsidRDefault="007E6DAD">
            <w:pPr>
              <w:rPr>
                <w:szCs w:val="24"/>
              </w:rPr>
            </w:pPr>
            <w:r>
              <w:rPr>
                <w:szCs w:val="24"/>
              </w:rPr>
              <w:t xml:space="preserve">In this era of information technologies a vast digital archive is available </w:t>
            </w:r>
            <w:r w:rsidR="005C6D00">
              <w:rPr>
                <w:noProof/>
                <w:szCs w:val="24"/>
              </w:rPr>
              <w:t>o</w:t>
            </w:r>
            <w:r w:rsidRPr="005C6D00">
              <w:rPr>
                <w:noProof/>
                <w:szCs w:val="24"/>
              </w:rPr>
              <w:t>n</w:t>
            </w:r>
            <w:r>
              <w:rPr>
                <w:szCs w:val="24"/>
              </w:rPr>
              <w:t xml:space="preserve"> the internet. It is a very valuable skill to find the required information by researching </w:t>
            </w:r>
            <w:r w:rsidR="005C6D00">
              <w:rPr>
                <w:noProof/>
                <w:szCs w:val="24"/>
              </w:rPr>
              <w:t>o</w:t>
            </w:r>
            <w:r w:rsidRPr="005C6D00">
              <w:rPr>
                <w:noProof/>
                <w:szCs w:val="24"/>
              </w:rPr>
              <w:t>n</w:t>
            </w:r>
            <w:r>
              <w:rPr>
                <w:szCs w:val="24"/>
              </w:rPr>
              <w:t xml:space="preserve"> the internet in </w:t>
            </w:r>
            <w:r w:rsidR="005C6D00">
              <w:rPr>
                <w:szCs w:val="24"/>
              </w:rPr>
              <w:t xml:space="preserve">a </w:t>
            </w:r>
            <w:r w:rsidRPr="005C6D00">
              <w:rPr>
                <w:noProof/>
                <w:szCs w:val="24"/>
              </w:rPr>
              <w:t>short</w:t>
            </w:r>
            <w:r>
              <w:rPr>
                <w:szCs w:val="24"/>
              </w:rPr>
              <w:t xml:space="preserve"> amount of time. </w:t>
            </w:r>
          </w:p>
        </w:tc>
      </w:tr>
      <w:tr w:rsidR="007B403F" w:rsidTr="007B403F">
        <w:tc>
          <w:tcPr>
            <w:tcW w:w="3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B403F" w:rsidRDefault="007B403F">
            <w:pPr>
              <w:jc w:val="center"/>
              <w:rPr>
                <w:b/>
                <w:szCs w:val="24"/>
              </w:rPr>
            </w:pPr>
            <w:r>
              <w:rPr>
                <w:b/>
                <w:szCs w:val="24"/>
              </w:rPr>
              <w:t>Security and Privacy</w:t>
            </w:r>
          </w:p>
        </w:tc>
        <w:tc>
          <w:tcPr>
            <w:tcW w:w="63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403F" w:rsidRDefault="007E6DAD" w:rsidP="006F627B">
            <w:pPr>
              <w:keepNext/>
              <w:rPr>
                <w:szCs w:val="24"/>
              </w:rPr>
            </w:pPr>
            <w:r>
              <w:rPr>
                <w:szCs w:val="24"/>
              </w:rPr>
              <w:t xml:space="preserve">In recent years the frequent cyber-attacks on various business </w:t>
            </w:r>
            <w:r w:rsidR="009E014C">
              <w:rPr>
                <w:szCs w:val="24"/>
              </w:rPr>
              <w:t>organizations</w:t>
            </w:r>
            <w:r>
              <w:rPr>
                <w:szCs w:val="24"/>
              </w:rPr>
              <w:t xml:space="preserve"> </w:t>
            </w:r>
            <w:r w:rsidRPr="00254BE8">
              <w:t>made it clear that a firm to remain strong must protect its own and its client’s information</w:t>
            </w:r>
            <w:r w:rsidR="00254BE8" w:rsidRPr="00254BE8">
              <w:t xml:space="preserve"> (Ashley and </w:t>
            </w:r>
            <w:proofErr w:type="spellStart"/>
            <w:r w:rsidR="00254BE8" w:rsidRPr="00254BE8">
              <w:t>Tuten</w:t>
            </w:r>
            <w:proofErr w:type="spellEnd"/>
            <w:r w:rsidR="00254BE8" w:rsidRPr="00254BE8">
              <w:t>, 2014)</w:t>
            </w:r>
            <w:r w:rsidRPr="00254BE8">
              <w:t xml:space="preserve">. </w:t>
            </w:r>
            <w:r w:rsidR="00F17DE1" w:rsidRPr="00254BE8">
              <w:t>There</w:t>
            </w:r>
            <w:r w:rsidRPr="00254BE8">
              <w:t xml:space="preserve"> must</w:t>
            </w:r>
            <w:r>
              <w:rPr>
                <w:szCs w:val="24"/>
              </w:rPr>
              <w:t xml:space="preserve"> be a team of skilled professional to secure the company’s data from any hackers or mechanical malfunctions.</w:t>
            </w:r>
          </w:p>
        </w:tc>
      </w:tr>
    </w:tbl>
    <w:p w:rsidR="006F627B" w:rsidRDefault="006F627B" w:rsidP="006F627B">
      <w:pPr>
        <w:pStyle w:val="Caption"/>
        <w:jc w:val="center"/>
      </w:pPr>
    </w:p>
    <w:p w:rsidR="007B403F" w:rsidRDefault="006F627B" w:rsidP="006F627B">
      <w:pPr>
        <w:pStyle w:val="Caption"/>
        <w:jc w:val="center"/>
        <w:rPr>
          <w:lang w:val="en-US"/>
        </w:rPr>
      </w:pPr>
      <w:r>
        <w:t xml:space="preserve">Table </w:t>
      </w:r>
      <w:r>
        <w:fldChar w:fldCharType="begin"/>
      </w:r>
      <w:r>
        <w:instrText xml:space="preserve"> SEQ Table \* ARABIC </w:instrText>
      </w:r>
      <w:r>
        <w:fldChar w:fldCharType="separate"/>
      </w:r>
      <w:r>
        <w:rPr>
          <w:noProof/>
        </w:rPr>
        <w:t>1</w:t>
      </w:r>
      <w:r>
        <w:fldChar w:fldCharType="end"/>
      </w:r>
      <w:r>
        <w:rPr>
          <w:lang w:val="en-US"/>
        </w:rPr>
        <w:t>: Types of digital skill</w:t>
      </w:r>
    </w:p>
    <w:p w:rsidR="00254BE8" w:rsidRDefault="00254BE8">
      <w:pPr>
        <w:spacing w:line="276" w:lineRule="auto"/>
        <w:jc w:val="left"/>
        <w:rPr>
          <w:rFonts w:asciiTheme="majorHAnsi" w:eastAsiaTheme="majorEastAsia" w:hAnsiTheme="majorHAnsi" w:cstheme="majorBidi"/>
          <w:b/>
          <w:bCs/>
          <w:sz w:val="28"/>
          <w:szCs w:val="28"/>
        </w:rPr>
      </w:pPr>
      <w:bookmarkStart w:id="4" w:name="_Toc522911981"/>
      <w:r>
        <w:br w:type="page"/>
      </w:r>
    </w:p>
    <w:p w:rsidR="004D69BA" w:rsidRDefault="005C6D00" w:rsidP="004D69BA">
      <w:pPr>
        <w:pStyle w:val="Heading1"/>
        <w:rPr>
          <w:lang w:val="en-GB"/>
        </w:rPr>
      </w:pPr>
      <w:bookmarkStart w:id="5" w:name="_Toc523345321"/>
      <w:r>
        <w:rPr>
          <w:noProof/>
          <w:lang w:val="en-GB"/>
        </w:rPr>
        <w:lastRenderedPageBreak/>
        <w:t>The e</w:t>
      </w:r>
      <w:r w:rsidR="004D69BA" w:rsidRPr="005C6D00">
        <w:rPr>
          <w:noProof/>
          <w:lang w:val="en-GB"/>
        </w:rPr>
        <w:t>ffectiveness</w:t>
      </w:r>
      <w:r w:rsidR="004D69BA">
        <w:rPr>
          <w:lang w:val="en-GB"/>
        </w:rPr>
        <w:t xml:space="preserve"> of Modern Technology in Workplace</w:t>
      </w:r>
      <w:bookmarkEnd w:id="4"/>
      <w:bookmarkEnd w:id="5"/>
    </w:p>
    <w:p w:rsidR="009C6CF4" w:rsidRDefault="002C06FE" w:rsidP="004D69BA">
      <w:r>
        <w:t>The constant drastic change</w:t>
      </w:r>
      <w:r w:rsidR="00761F15">
        <w:t>s</w:t>
      </w:r>
      <w:r>
        <w:t xml:space="preserve"> in </w:t>
      </w:r>
      <w:r w:rsidR="00761F15">
        <w:t>information</w:t>
      </w:r>
      <w:r>
        <w:t xml:space="preserve"> technology in this era pose a dilemma for many business entities. New technologies always </w:t>
      </w:r>
      <w:r w:rsidRPr="005C6D00">
        <w:rPr>
          <w:noProof/>
        </w:rPr>
        <w:t>ha</w:t>
      </w:r>
      <w:r w:rsidR="005C6D00">
        <w:rPr>
          <w:noProof/>
        </w:rPr>
        <w:t>ve</w:t>
      </w:r>
      <w:r>
        <w:t xml:space="preserve"> to offer new values on which competitors can capitalize any time if the firm </w:t>
      </w:r>
      <w:r w:rsidRPr="005C6D00">
        <w:rPr>
          <w:noProof/>
        </w:rPr>
        <w:t>do</w:t>
      </w:r>
      <w:r w:rsidR="005C6D00">
        <w:rPr>
          <w:noProof/>
        </w:rPr>
        <w:t>es</w:t>
      </w:r>
      <w:r w:rsidRPr="005C6D00">
        <w:rPr>
          <w:noProof/>
        </w:rPr>
        <w:t>n’t</w:t>
      </w:r>
      <w:r>
        <w:t xml:space="preserve"> take proactive actions. On the </w:t>
      </w:r>
      <w:r w:rsidRPr="00254BE8">
        <w:t>other hand the exposure risk always is higher with new technologies since they are not tested enough</w:t>
      </w:r>
      <w:r w:rsidR="00254BE8" w:rsidRPr="00254BE8">
        <w:t xml:space="preserve"> (</w:t>
      </w:r>
      <w:proofErr w:type="spellStart"/>
      <w:r w:rsidR="00254BE8" w:rsidRPr="00254BE8">
        <w:t>Galer</w:t>
      </w:r>
      <w:proofErr w:type="spellEnd"/>
      <w:r w:rsidR="00254BE8" w:rsidRPr="00254BE8">
        <w:t xml:space="preserve"> and Horvat, 2014)</w:t>
      </w:r>
      <w:r w:rsidRPr="00254BE8">
        <w:t>. It is very hard to choose between being steady with current technologies and being on a rocky boat of new technologies. To counter this challenge business firms invest heavily</w:t>
      </w:r>
      <w:r>
        <w:t xml:space="preserve"> on information literacy of their employees and to cope up with the changes in the environment.</w:t>
      </w:r>
      <w:r w:rsidR="009C6CF4">
        <w:t xml:space="preserve"> The effectiveness of modern technologies </w:t>
      </w:r>
      <w:r w:rsidR="002E4F03">
        <w:t>relies</w:t>
      </w:r>
      <w:r w:rsidR="009C6CF4">
        <w:t xml:space="preserve"> much more on its application by the users. The discussion below is pointing out the effectiveness of modern technologies in the workplace:</w:t>
      </w:r>
    </w:p>
    <w:p w:rsidR="004D69BA" w:rsidRDefault="005C6D00" w:rsidP="004D69BA">
      <w:pPr>
        <w:rPr>
          <w:b/>
        </w:rPr>
      </w:pPr>
      <w:r>
        <w:rPr>
          <w:b/>
          <w:noProof/>
        </w:rPr>
        <w:t>The h</w:t>
      </w:r>
      <w:r w:rsidR="00B17BBC" w:rsidRPr="005C6D00">
        <w:rPr>
          <w:b/>
          <w:noProof/>
        </w:rPr>
        <w:t>igher</w:t>
      </w:r>
      <w:r w:rsidR="00B17BBC">
        <w:rPr>
          <w:b/>
        </w:rPr>
        <w:t xml:space="preserve"> rate of Productivity</w:t>
      </w:r>
    </w:p>
    <w:p w:rsidR="004D69BA" w:rsidRDefault="00B17BBC" w:rsidP="004D69BA">
      <w:r>
        <w:t xml:space="preserve">Raising the productivity rate is the key task to increase the output from resources in the firm. Modern information technologies </w:t>
      </w:r>
      <w:r w:rsidRPr="005C6D00">
        <w:rPr>
          <w:noProof/>
        </w:rPr>
        <w:t>ha</w:t>
      </w:r>
      <w:r w:rsidR="005C6D00">
        <w:rPr>
          <w:noProof/>
        </w:rPr>
        <w:t>ve</w:t>
      </w:r>
      <w:r>
        <w:t xml:space="preserve"> enables businesses to speed up the communication and sharing process of information which ultimately increased the productivity rate of business entities all over the world.</w:t>
      </w:r>
    </w:p>
    <w:p w:rsidR="004D69BA" w:rsidRDefault="004D69BA" w:rsidP="004D69BA">
      <w:pPr>
        <w:rPr>
          <w:b/>
        </w:rPr>
      </w:pPr>
      <w:r>
        <w:rPr>
          <w:b/>
        </w:rPr>
        <w:t>Storage and Sharing:</w:t>
      </w:r>
    </w:p>
    <w:p w:rsidR="004D69BA" w:rsidRPr="00254BE8" w:rsidRDefault="00AC1063" w:rsidP="004D69BA">
      <w:r>
        <w:t>Technology has given the opportunity to store any amount of data in a digitalized way to sort out and find out easily when it is needed. Moreover, technology such as</w:t>
      </w:r>
      <w:r w:rsidR="00715F1C">
        <w:t xml:space="preserve"> cloud </w:t>
      </w:r>
      <w:r>
        <w:t xml:space="preserve">storage is much </w:t>
      </w:r>
      <w:r w:rsidR="005C6D00">
        <w:rPr>
          <w:noProof/>
        </w:rPr>
        <w:t>cheaper</w:t>
      </w:r>
      <w:r w:rsidR="00961B2F">
        <w:t xml:space="preserve"> and effective since it offers opportunities to store information without investing on </w:t>
      </w:r>
      <w:r w:rsidR="005C6D00">
        <w:t xml:space="preserve">the </w:t>
      </w:r>
      <w:r w:rsidR="00961B2F" w:rsidRPr="005C6D00">
        <w:rPr>
          <w:noProof/>
        </w:rPr>
        <w:t>storage</w:t>
      </w:r>
      <w:r w:rsidR="00961B2F">
        <w:t xml:space="preserve"> facility. It reduces </w:t>
      </w:r>
      <w:r w:rsidR="00961B2F" w:rsidRPr="00254BE8">
        <w:t xml:space="preserve">the cost of business operation and also </w:t>
      </w:r>
      <w:r w:rsidR="00254BE8" w:rsidRPr="00254BE8">
        <w:t>offers</w:t>
      </w:r>
      <w:r w:rsidR="00961B2F" w:rsidRPr="00254BE8">
        <w:t xml:space="preserve"> the opportunity of sharing with the concerned party</w:t>
      </w:r>
      <w:r w:rsidR="00254BE8" w:rsidRPr="00254BE8">
        <w:t xml:space="preserve"> (Gupta, 2017)</w:t>
      </w:r>
      <w:r w:rsidR="00961B2F" w:rsidRPr="00254BE8">
        <w:t>.</w:t>
      </w:r>
    </w:p>
    <w:p w:rsidR="004D69BA" w:rsidRDefault="00331ADB" w:rsidP="004D69BA">
      <w:pPr>
        <w:rPr>
          <w:b/>
          <w:bCs/>
        </w:rPr>
      </w:pPr>
      <w:r>
        <w:rPr>
          <w:b/>
          <w:bCs/>
        </w:rPr>
        <w:t>Inspires</w:t>
      </w:r>
      <w:r w:rsidR="004D69BA">
        <w:rPr>
          <w:b/>
          <w:bCs/>
        </w:rPr>
        <w:t xml:space="preserve"> Innovation:</w:t>
      </w:r>
    </w:p>
    <w:p w:rsidR="004D69BA" w:rsidRDefault="00446FCB" w:rsidP="004D69BA">
      <w:r>
        <w:t>Technology is working as fluid all over the world</w:t>
      </w:r>
      <w:r w:rsidR="00B53CCC">
        <w:t xml:space="preserve"> easing the information sharing process. It boosts up the</w:t>
      </w:r>
      <w:r w:rsidR="005210D3">
        <w:t xml:space="preserve"> innovation process. By researching on the internet people can have access to a vast digital archive which enables them to construct new ideas to gain competitive advantages over their competitors.</w:t>
      </w:r>
      <w:r w:rsidR="00B53CCC">
        <w:t xml:space="preserve"> </w:t>
      </w:r>
      <w:r w:rsidR="00757B5B">
        <w:t>There are many examples of innovation which was inspired by the existing information technologies.</w:t>
      </w:r>
    </w:p>
    <w:p w:rsidR="00254BE8" w:rsidRDefault="00254BE8" w:rsidP="004D69BA">
      <w:pPr>
        <w:rPr>
          <w:b/>
        </w:rPr>
      </w:pPr>
    </w:p>
    <w:p w:rsidR="004D69BA" w:rsidRDefault="004D69BA" w:rsidP="004D69BA">
      <w:pPr>
        <w:rPr>
          <w:b/>
        </w:rPr>
      </w:pPr>
      <w:r>
        <w:rPr>
          <w:b/>
        </w:rPr>
        <w:lastRenderedPageBreak/>
        <w:t>Human Resource Management:</w:t>
      </w:r>
    </w:p>
    <w:p w:rsidR="004D69BA" w:rsidRDefault="00243D05" w:rsidP="004D69BA">
      <w:r>
        <w:t xml:space="preserve">The process of human resource management has changed dramatically in modern days with the help of information technologies. Now it requires much </w:t>
      </w:r>
      <w:r w:rsidR="005C6D00">
        <w:rPr>
          <w:noProof/>
        </w:rPr>
        <w:t>fewer</w:t>
      </w:r>
      <w:r>
        <w:t xml:space="preserve"> employees and time </w:t>
      </w:r>
      <w:r w:rsidR="005C6D00">
        <w:rPr>
          <w:noProof/>
        </w:rPr>
        <w:t>for</w:t>
      </w:r>
      <w:r>
        <w:t xml:space="preserve"> screening, hiring and keeping records of staff in a firm with digitalized </w:t>
      </w:r>
      <w:r w:rsidRPr="00254BE8">
        <w:t>ways</w:t>
      </w:r>
      <w:r w:rsidR="00254BE8" w:rsidRPr="00254BE8">
        <w:t xml:space="preserve"> (Hess, 2014)</w:t>
      </w:r>
      <w:r w:rsidRPr="00254BE8">
        <w:t xml:space="preserve">. Job openings are instantly updated on social media </w:t>
      </w:r>
      <w:r w:rsidR="00FF51B3" w:rsidRPr="00254BE8">
        <w:t>outlets which have</w:t>
      </w:r>
      <w:r w:rsidRPr="00254BE8">
        <w:t xml:space="preserve"> an enormous reach </w:t>
      </w:r>
      <w:r w:rsidR="00FF51B3" w:rsidRPr="00254BE8">
        <w:t>on</w:t>
      </w:r>
      <w:r w:rsidR="00FF51B3">
        <w:t xml:space="preserve"> mass people. Furthermore the administrative work after recruitment is also made superb easy by technology. The ratio of human resource staff to whole employees of a firm </w:t>
      </w:r>
      <w:r w:rsidR="00FF51B3" w:rsidRPr="005C6D00">
        <w:rPr>
          <w:noProof/>
        </w:rPr>
        <w:t xml:space="preserve">is </w:t>
      </w:r>
      <w:r w:rsidR="005C6D00">
        <w:rPr>
          <w:noProof/>
        </w:rPr>
        <w:t>going</w:t>
      </w:r>
      <w:r w:rsidR="00FF51B3">
        <w:t xml:space="preserve"> down to a large extent due to this advantages offered by technology.</w:t>
      </w:r>
    </w:p>
    <w:p w:rsidR="004D69BA" w:rsidRDefault="004D69BA" w:rsidP="004D69BA">
      <w:pPr>
        <w:rPr>
          <w:b/>
        </w:rPr>
      </w:pPr>
      <w:r>
        <w:rPr>
          <w:b/>
        </w:rPr>
        <w:t>Facilitates Mobility:</w:t>
      </w:r>
    </w:p>
    <w:p w:rsidR="004D69BA" w:rsidRDefault="00785427" w:rsidP="004D69BA">
      <w:r>
        <w:t xml:space="preserve">Business organization’s operation has been much more flexible due to the direct effect of </w:t>
      </w:r>
      <w:r w:rsidR="005C6D00">
        <w:t xml:space="preserve">the </w:t>
      </w:r>
      <w:r w:rsidRPr="005C6D00">
        <w:rPr>
          <w:noProof/>
        </w:rPr>
        <w:t>advancement</w:t>
      </w:r>
      <w:r>
        <w:t xml:space="preserve"> of technologies.</w:t>
      </w:r>
      <w:r w:rsidR="00B77689">
        <w:t xml:space="preserve"> Now it is very possible </w:t>
      </w:r>
      <w:r w:rsidR="005C6D00">
        <w:t xml:space="preserve">to </w:t>
      </w:r>
      <w:r w:rsidR="00B77689" w:rsidRPr="005C6D00">
        <w:rPr>
          <w:noProof/>
        </w:rPr>
        <w:t>work</w:t>
      </w:r>
      <w:r w:rsidR="00B77689">
        <w:t xml:space="preserve"> as a team where the team members are </w:t>
      </w:r>
      <w:r w:rsidR="00BE74C1">
        <w:t>in different geographical locations</w:t>
      </w:r>
      <w:r w:rsidR="00B77689">
        <w:t>.</w:t>
      </w:r>
      <w:r w:rsidR="00414838">
        <w:t xml:space="preserve"> Virtual meeting application, project management application and much </w:t>
      </w:r>
      <w:r w:rsidR="00414838" w:rsidRPr="00254BE8">
        <w:t xml:space="preserve">software </w:t>
      </w:r>
      <w:r w:rsidR="00414838" w:rsidRPr="005C6D00">
        <w:rPr>
          <w:noProof/>
        </w:rPr>
        <w:t>ha</w:t>
      </w:r>
      <w:r w:rsidR="005C6D00">
        <w:rPr>
          <w:noProof/>
        </w:rPr>
        <w:t>ve</w:t>
      </w:r>
      <w:r w:rsidR="00414838" w:rsidRPr="00254BE8">
        <w:t xml:space="preserve"> made it possible to operate within a team from distance. It has strengthened the central governance of business entities and governments to a large extent by offering </w:t>
      </w:r>
      <w:r w:rsidR="00DB6ADF" w:rsidRPr="00254BE8">
        <w:t>remote supervision abilities</w:t>
      </w:r>
      <w:r w:rsidR="00254BE8" w:rsidRPr="00254BE8">
        <w:t xml:space="preserve"> (</w:t>
      </w:r>
      <w:proofErr w:type="spellStart"/>
      <w:r w:rsidR="00254BE8" w:rsidRPr="00254BE8">
        <w:t>Galer</w:t>
      </w:r>
      <w:proofErr w:type="spellEnd"/>
      <w:r w:rsidR="00254BE8" w:rsidRPr="00254BE8">
        <w:t xml:space="preserve"> and Horvat, 2014)</w:t>
      </w:r>
      <w:r w:rsidR="00DB6ADF" w:rsidRPr="00254BE8">
        <w:t>.</w:t>
      </w:r>
    </w:p>
    <w:p w:rsidR="00254BE8" w:rsidRDefault="00254BE8">
      <w:pPr>
        <w:spacing w:line="276" w:lineRule="auto"/>
        <w:jc w:val="left"/>
        <w:rPr>
          <w:rFonts w:asciiTheme="majorHAnsi" w:eastAsiaTheme="majorEastAsia" w:hAnsiTheme="majorHAnsi" w:cstheme="majorBidi"/>
          <w:b/>
          <w:bCs/>
          <w:sz w:val="28"/>
          <w:szCs w:val="28"/>
        </w:rPr>
      </w:pPr>
      <w:bookmarkStart w:id="6" w:name="_Toc522911982"/>
      <w:r>
        <w:br w:type="page"/>
      </w:r>
    </w:p>
    <w:p w:rsidR="00052859" w:rsidRDefault="00052859" w:rsidP="00052859">
      <w:pPr>
        <w:pStyle w:val="Heading1"/>
        <w:rPr>
          <w:lang w:val="en-GB"/>
        </w:rPr>
      </w:pPr>
      <w:bookmarkStart w:id="7" w:name="_Toc523345322"/>
      <w:r>
        <w:rPr>
          <w:lang w:val="en-GB"/>
        </w:rPr>
        <w:lastRenderedPageBreak/>
        <w:t>Use of Social Media in Workplace</w:t>
      </w:r>
      <w:bookmarkEnd w:id="6"/>
      <w:bookmarkEnd w:id="7"/>
    </w:p>
    <w:p w:rsidR="00052859" w:rsidRDefault="00516C81" w:rsidP="00052859">
      <w:pPr>
        <w:rPr>
          <w:lang w:val="en-US"/>
        </w:rPr>
      </w:pPr>
      <w:r>
        <w:t xml:space="preserve">Social media </w:t>
      </w:r>
      <w:r w:rsidR="005C6D00">
        <w:rPr>
          <w:noProof/>
        </w:rPr>
        <w:t>now becomes</w:t>
      </w:r>
      <w:r>
        <w:t xml:space="preserve"> an inseparable part of the human civilization. In a recent study it is found that around 70% of the people all over the world are connected through social media and percentage is much higher in the developed and </w:t>
      </w:r>
      <w:r w:rsidRPr="00254BE8">
        <w:t>developing countries</w:t>
      </w:r>
      <w:r w:rsidR="00254BE8" w:rsidRPr="00254BE8">
        <w:t xml:space="preserve"> (Ledford, 2012)</w:t>
      </w:r>
      <w:r w:rsidRPr="00254BE8">
        <w:t xml:space="preserve">. Marketers </w:t>
      </w:r>
      <w:r w:rsidRPr="005C6D00">
        <w:rPr>
          <w:noProof/>
        </w:rPr>
        <w:t>now unanimously agree</w:t>
      </w:r>
      <w:r w:rsidRPr="00254BE8">
        <w:t xml:space="preserve"> that social media has the exposure</w:t>
      </w:r>
      <w:r>
        <w:t xml:space="preserve"> of every market in the economy. Every small and big </w:t>
      </w:r>
      <w:r w:rsidR="005A3186">
        <w:t>brand</w:t>
      </w:r>
      <w:r>
        <w:t xml:space="preserve"> </w:t>
      </w:r>
      <w:r w:rsidR="005A3186">
        <w:t>is</w:t>
      </w:r>
      <w:r>
        <w:t xml:space="preserve"> now promoting their products </w:t>
      </w:r>
      <w:r w:rsidR="005C6D00">
        <w:rPr>
          <w:noProof/>
        </w:rPr>
        <w:t>o</w:t>
      </w:r>
      <w:r w:rsidRPr="005C6D00">
        <w:rPr>
          <w:noProof/>
        </w:rPr>
        <w:t>n</w:t>
      </w:r>
      <w:r>
        <w:t xml:space="preserve"> social media. It is now a </w:t>
      </w:r>
      <w:r w:rsidRPr="005C6D00">
        <w:rPr>
          <w:noProof/>
        </w:rPr>
        <w:t>must</w:t>
      </w:r>
      <w:r w:rsidR="005C6D00">
        <w:rPr>
          <w:noProof/>
        </w:rPr>
        <w:t>-</w:t>
      </w:r>
      <w:r w:rsidRPr="005C6D00">
        <w:rPr>
          <w:noProof/>
        </w:rPr>
        <w:t>have</w:t>
      </w:r>
      <w:r>
        <w:t xml:space="preserve"> </w:t>
      </w:r>
      <w:r w:rsidR="005C6D00">
        <w:t xml:space="preserve">the </w:t>
      </w:r>
      <w:r w:rsidRPr="005C6D00">
        <w:rPr>
          <w:noProof/>
        </w:rPr>
        <w:t>option</w:t>
      </w:r>
      <w:r>
        <w:t xml:space="preserve"> to campaign in the social media for business entities.</w:t>
      </w:r>
      <w:r w:rsidR="005A3186">
        <w:t xml:space="preserve"> The use of social media in </w:t>
      </w:r>
      <w:r w:rsidR="005C6D00">
        <w:t xml:space="preserve">the </w:t>
      </w:r>
      <w:r w:rsidR="005A3186" w:rsidRPr="005C6D00">
        <w:rPr>
          <w:noProof/>
        </w:rPr>
        <w:t>workplace</w:t>
      </w:r>
      <w:r w:rsidR="005A3186">
        <w:t xml:space="preserve"> is discussed below:</w:t>
      </w:r>
    </w:p>
    <w:p w:rsidR="00052859" w:rsidRDefault="003C53A2" w:rsidP="00052859">
      <w:pPr>
        <w:rPr>
          <w:b/>
          <w:bCs/>
        </w:rPr>
      </w:pPr>
      <w:r>
        <w:rPr>
          <w:b/>
          <w:bCs/>
        </w:rPr>
        <w:t>Promoting</w:t>
      </w:r>
      <w:r w:rsidR="00052859">
        <w:rPr>
          <w:b/>
          <w:bCs/>
        </w:rPr>
        <w:t xml:space="preserve"> Brand Awareness:</w:t>
      </w:r>
    </w:p>
    <w:p w:rsidR="00052859" w:rsidRDefault="003739E5" w:rsidP="00052859">
      <w:pPr>
        <w:rPr>
          <w:bCs/>
        </w:rPr>
      </w:pPr>
      <w:r>
        <w:rPr>
          <w:bCs/>
        </w:rPr>
        <w:t xml:space="preserve">Social media has a vast exposure </w:t>
      </w:r>
      <w:r w:rsidR="005C6D00">
        <w:rPr>
          <w:bCs/>
          <w:noProof/>
        </w:rPr>
        <w:t>to</w:t>
      </w:r>
      <w:r>
        <w:rPr>
          <w:bCs/>
        </w:rPr>
        <w:t xml:space="preserve"> </w:t>
      </w:r>
      <w:r w:rsidRPr="005C6D00">
        <w:rPr>
          <w:bCs/>
          <w:noProof/>
        </w:rPr>
        <w:t>mass</w:t>
      </w:r>
      <w:r>
        <w:rPr>
          <w:bCs/>
        </w:rPr>
        <w:t xml:space="preserve"> population which made is crucial for business organizations to take the opportunity to promote their brands </w:t>
      </w:r>
      <w:r w:rsidR="005C6D00">
        <w:rPr>
          <w:bCs/>
          <w:noProof/>
        </w:rPr>
        <w:t>o</w:t>
      </w:r>
      <w:r w:rsidRPr="005C6D00">
        <w:rPr>
          <w:bCs/>
          <w:noProof/>
        </w:rPr>
        <w:t>n</w:t>
      </w:r>
      <w:r>
        <w:rPr>
          <w:bCs/>
        </w:rPr>
        <w:t xml:space="preserve"> these platforms. It is must for any business that wants to familiarize their names amongst their potential customers. Many established business entities now also extend their corporate social responsibilities in these platforms in that aforementioned purpose.</w:t>
      </w:r>
    </w:p>
    <w:p w:rsidR="00052859" w:rsidRDefault="00610087" w:rsidP="00052859">
      <w:pPr>
        <w:rPr>
          <w:b/>
          <w:bCs/>
        </w:rPr>
      </w:pPr>
      <w:r>
        <w:rPr>
          <w:b/>
          <w:bCs/>
        </w:rPr>
        <w:t>Alternative Search Engine</w:t>
      </w:r>
      <w:r w:rsidR="00052859">
        <w:rPr>
          <w:b/>
          <w:bCs/>
        </w:rPr>
        <w:t>:</w:t>
      </w:r>
    </w:p>
    <w:p w:rsidR="00052859" w:rsidRPr="00254BE8" w:rsidRDefault="00610087" w:rsidP="00052859">
      <w:r>
        <w:rPr>
          <w:bCs/>
        </w:rPr>
        <w:t>Social media platforms are becoming alternative search engines day by day. In a recent study</w:t>
      </w:r>
      <w:r w:rsidR="00421C03">
        <w:rPr>
          <w:bCs/>
        </w:rPr>
        <w:t xml:space="preserve"> it was found that YouTube and Facebook </w:t>
      </w:r>
      <w:r w:rsidR="00421C03" w:rsidRPr="005C6D00">
        <w:rPr>
          <w:bCs/>
          <w:noProof/>
        </w:rPr>
        <w:t>ha</w:t>
      </w:r>
      <w:r w:rsidR="005C6D00">
        <w:rPr>
          <w:bCs/>
          <w:noProof/>
        </w:rPr>
        <w:t>ve</w:t>
      </w:r>
      <w:r w:rsidR="00421C03">
        <w:rPr>
          <w:bCs/>
        </w:rPr>
        <w:t xml:space="preserve"> been ranked 3</w:t>
      </w:r>
      <w:r w:rsidR="00421C03" w:rsidRPr="00421C03">
        <w:rPr>
          <w:bCs/>
          <w:vertAlign w:val="superscript"/>
        </w:rPr>
        <w:t>rd</w:t>
      </w:r>
      <w:r w:rsidR="00421C03">
        <w:rPr>
          <w:bCs/>
        </w:rPr>
        <w:t xml:space="preserve"> and 4</w:t>
      </w:r>
      <w:r w:rsidR="00421C03" w:rsidRPr="00421C03">
        <w:rPr>
          <w:bCs/>
          <w:vertAlign w:val="superscript"/>
        </w:rPr>
        <w:t>th</w:t>
      </w:r>
      <w:r w:rsidR="00421C03">
        <w:rPr>
          <w:bCs/>
        </w:rPr>
        <w:t xml:space="preserve"> in the most used search engines all over </w:t>
      </w:r>
      <w:r w:rsidR="00421C03" w:rsidRPr="00254BE8">
        <w:t>the world</w:t>
      </w:r>
      <w:r w:rsidR="00254BE8" w:rsidRPr="00254BE8">
        <w:t xml:space="preserve"> (Van </w:t>
      </w:r>
      <w:proofErr w:type="spellStart"/>
      <w:r w:rsidR="00254BE8" w:rsidRPr="00254BE8">
        <w:t>Deursen</w:t>
      </w:r>
      <w:proofErr w:type="spellEnd"/>
      <w:r w:rsidR="00254BE8" w:rsidRPr="00254BE8">
        <w:t>, 2016)</w:t>
      </w:r>
      <w:r w:rsidR="00421C03" w:rsidRPr="00254BE8">
        <w:t xml:space="preserve">. This high traffic channel must be </w:t>
      </w:r>
      <w:r w:rsidR="00421C03" w:rsidRPr="005C6D00">
        <w:rPr>
          <w:noProof/>
        </w:rPr>
        <w:t>capitali</w:t>
      </w:r>
      <w:r w:rsidR="005C6D00">
        <w:rPr>
          <w:noProof/>
        </w:rPr>
        <w:t>z</w:t>
      </w:r>
      <w:r w:rsidR="00421C03" w:rsidRPr="005C6D00">
        <w:rPr>
          <w:noProof/>
        </w:rPr>
        <w:t>ed</w:t>
      </w:r>
      <w:r w:rsidR="00421C03" w:rsidRPr="00254BE8">
        <w:t xml:space="preserve"> in this competitive era.</w:t>
      </w:r>
    </w:p>
    <w:p w:rsidR="00052859" w:rsidRDefault="00421C03" w:rsidP="00052859">
      <w:pPr>
        <w:rPr>
          <w:b/>
          <w:bCs/>
        </w:rPr>
      </w:pPr>
      <w:r>
        <w:rPr>
          <w:b/>
          <w:bCs/>
        </w:rPr>
        <w:t>Customised Marketing Tool</w:t>
      </w:r>
      <w:r w:rsidR="00052859">
        <w:rPr>
          <w:b/>
          <w:bCs/>
        </w:rPr>
        <w:t>:</w:t>
      </w:r>
    </w:p>
    <w:p w:rsidR="00052859" w:rsidRDefault="00421C03" w:rsidP="00052859">
      <w:pPr>
        <w:rPr>
          <w:bCs/>
        </w:rPr>
      </w:pPr>
      <w:r>
        <w:rPr>
          <w:bCs/>
        </w:rPr>
        <w:t xml:space="preserve">Social Media platforms carry invaluable personal digital data through the large information sharing system in these </w:t>
      </w:r>
      <w:r w:rsidRPr="00254BE8">
        <w:t>networks</w:t>
      </w:r>
      <w:r w:rsidR="00254BE8" w:rsidRPr="00254BE8">
        <w:t xml:space="preserve"> (Lemke, 2013)</w:t>
      </w:r>
      <w:r w:rsidRPr="00254BE8">
        <w:t>. This</w:t>
      </w:r>
      <w:r>
        <w:rPr>
          <w:bCs/>
        </w:rPr>
        <w:t xml:space="preserve"> data enabled business </w:t>
      </w:r>
      <w:r w:rsidRPr="005C6D00">
        <w:rPr>
          <w:bCs/>
          <w:noProof/>
        </w:rPr>
        <w:t>organi</w:t>
      </w:r>
      <w:r w:rsidR="005C6D00">
        <w:rPr>
          <w:bCs/>
          <w:noProof/>
        </w:rPr>
        <w:t>z</w:t>
      </w:r>
      <w:r w:rsidRPr="005C6D00">
        <w:rPr>
          <w:bCs/>
          <w:noProof/>
        </w:rPr>
        <w:t>ations</w:t>
      </w:r>
      <w:r>
        <w:rPr>
          <w:bCs/>
        </w:rPr>
        <w:t xml:space="preserve"> to </w:t>
      </w:r>
      <w:r w:rsidRPr="005C6D00">
        <w:rPr>
          <w:bCs/>
          <w:noProof/>
        </w:rPr>
        <w:t>customi</w:t>
      </w:r>
      <w:r w:rsidR="005C6D00">
        <w:rPr>
          <w:bCs/>
          <w:noProof/>
        </w:rPr>
        <w:t>z</w:t>
      </w:r>
      <w:r w:rsidRPr="005C6D00">
        <w:rPr>
          <w:bCs/>
          <w:noProof/>
        </w:rPr>
        <w:t>e</w:t>
      </w:r>
      <w:r>
        <w:rPr>
          <w:bCs/>
        </w:rPr>
        <w:t xml:space="preserve"> </w:t>
      </w:r>
      <w:r w:rsidR="00B866DA">
        <w:rPr>
          <w:bCs/>
        </w:rPr>
        <w:t>their market</w:t>
      </w:r>
      <w:r>
        <w:rPr>
          <w:bCs/>
        </w:rPr>
        <w:t xml:space="preserve"> promotion to some specific targets, for example: women over 35 for </w:t>
      </w:r>
      <w:r w:rsidR="005C6D00">
        <w:rPr>
          <w:bCs/>
        </w:rPr>
        <w:t xml:space="preserve">the </w:t>
      </w:r>
      <w:r w:rsidRPr="005C6D00">
        <w:rPr>
          <w:bCs/>
          <w:noProof/>
        </w:rPr>
        <w:t>cosmetic</w:t>
      </w:r>
      <w:r>
        <w:rPr>
          <w:bCs/>
        </w:rPr>
        <w:t xml:space="preserve"> </w:t>
      </w:r>
      <w:r w:rsidR="00B866DA">
        <w:rPr>
          <w:bCs/>
        </w:rPr>
        <w:t>industry. With this modern upgrade social media offers immense opportunity business organizations.</w:t>
      </w:r>
    </w:p>
    <w:p w:rsidR="00254BE8" w:rsidRDefault="00254BE8" w:rsidP="00052859">
      <w:pPr>
        <w:rPr>
          <w:b/>
          <w:bCs/>
        </w:rPr>
      </w:pPr>
    </w:p>
    <w:p w:rsidR="00254BE8" w:rsidRDefault="00254BE8" w:rsidP="00052859">
      <w:pPr>
        <w:rPr>
          <w:b/>
          <w:bCs/>
        </w:rPr>
      </w:pPr>
    </w:p>
    <w:p w:rsidR="00052859" w:rsidRDefault="00B866DA" w:rsidP="00052859">
      <w:pPr>
        <w:rPr>
          <w:b/>
          <w:bCs/>
        </w:rPr>
      </w:pPr>
      <w:r>
        <w:rPr>
          <w:b/>
          <w:bCs/>
        </w:rPr>
        <w:lastRenderedPageBreak/>
        <w:t>Research Tool</w:t>
      </w:r>
      <w:r w:rsidR="00052859">
        <w:rPr>
          <w:b/>
          <w:bCs/>
        </w:rPr>
        <w:t>:</w:t>
      </w:r>
    </w:p>
    <w:p w:rsidR="00052859" w:rsidRPr="00254BE8" w:rsidRDefault="00147E4F" w:rsidP="00052859">
      <w:r>
        <w:rPr>
          <w:bCs/>
        </w:rPr>
        <w:t xml:space="preserve">The integration of </w:t>
      </w:r>
      <w:r w:rsidR="005C6D00">
        <w:rPr>
          <w:bCs/>
        </w:rPr>
        <w:t xml:space="preserve">the </w:t>
      </w:r>
      <w:r w:rsidRPr="005C6D00">
        <w:rPr>
          <w:bCs/>
          <w:noProof/>
        </w:rPr>
        <w:t>majority</w:t>
      </w:r>
      <w:r>
        <w:rPr>
          <w:bCs/>
        </w:rPr>
        <w:t xml:space="preserve"> of </w:t>
      </w:r>
      <w:r w:rsidR="005C6D00">
        <w:rPr>
          <w:bCs/>
        </w:rPr>
        <w:t xml:space="preserve">the </w:t>
      </w:r>
      <w:r w:rsidRPr="005C6D00">
        <w:rPr>
          <w:bCs/>
          <w:noProof/>
        </w:rPr>
        <w:t>world’s</w:t>
      </w:r>
      <w:r>
        <w:rPr>
          <w:bCs/>
        </w:rPr>
        <w:t xml:space="preserve"> population </w:t>
      </w:r>
      <w:r w:rsidR="00C8561B">
        <w:rPr>
          <w:bCs/>
        </w:rPr>
        <w:t xml:space="preserve">into the social media sites has produced a digital growing data mine. The huge amount of data has enabled researchers to determine peoples buying patterns classified by their age, demography and sex. They can also determine which kind of demographic age group are </w:t>
      </w:r>
      <w:r w:rsidR="005C6D00">
        <w:rPr>
          <w:bCs/>
        </w:rPr>
        <w:t xml:space="preserve">the </w:t>
      </w:r>
      <w:r w:rsidR="00C8561B" w:rsidRPr="005C6D00">
        <w:rPr>
          <w:bCs/>
          <w:noProof/>
        </w:rPr>
        <w:t>best</w:t>
      </w:r>
      <w:r w:rsidR="00C8561B">
        <w:rPr>
          <w:bCs/>
        </w:rPr>
        <w:t xml:space="preserve"> fit for their products. In a recent study it was found </w:t>
      </w:r>
      <w:r w:rsidR="005A6ADD">
        <w:rPr>
          <w:bCs/>
        </w:rPr>
        <w:t>that</w:t>
      </w:r>
      <w:r w:rsidR="00C8561B">
        <w:rPr>
          <w:bCs/>
        </w:rPr>
        <w:t xml:space="preserve"> more than 80</w:t>
      </w:r>
      <w:r w:rsidR="00C8561B" w:rsidRPr="005C6D00">
        <w:rPr>
          <w:bCs/>
          <w:noProof/>
        </w:rPr>
        <w:t>%</w:t>
      </w:r>
      <w:r w:rsidR="005C6D00">
        <w:rPr>
          <w:bCs/>
          <w:noProof/>
        </w:rPr>
        <w:t xml:space="preserve"> of</w:t>
      </w:r>
      <w:r w:rsidR="00C8561B">
        <w:rPr>
          <w:bCs/>
        </w:rPr>
        <w:t xml:space="preserve"> </w:t>
      </w:r>
      <w:r w:rsidR="005C6D00">
        <w:rPr>
          <w:bCs/>
        </w:rPr>
        <w:t xml:space="preserve">the </w:t>
      </w:r>
      <w:r w:rsidR="00C8561B" w:rsidRPr="005C6D00">
        <w:rPr>
          <w:bCs/>
          <w:noProof/>
        </w:rPr>
        <w:t>world’s</w:t>
      </w:r>
      <w:r w:rsidR="00C8561B">
        <w:rPr>
          <w:bCs/>
        </w:rPr>
        <w:t xml:space="preserve"> top companies used these research tools to reach out their products to highly potential </w:t>
      </w:r>
      <w:r w:rsidR="00C8561B" w:rsidRPr="00254BE8">
        <w:t>customers</w:t>
      </w:r>
      <w:r w:rsidR="00254BE8" w:rsidRPr="00254BE8">
        <w:t xml:space="preserve"> (Lemke, 2013)</w:t>
      </w:r>
      <w:r w:rsidR="00C8561B" w:rsidRPr="00254BE8">
        <w:t>.</w:t>
      </w:r>
    </w:p>
    <w:p w:rsidR="00052859" w:rsidRDefault="00A34EC3" w:rsidP="00052859">
      <w:pPr>
        <w:rPr>
          <w:b/>
          <w:bCs/>
        </w:rPr>
      </w:pPr>
      <w:r>
        <w:rPr>
          <w:b/>
          <w:bCs/>
        </w:rPr>
        <w:t>Two ways C</w:t>
      </w:r>
      <w:r w:rsidR="00760A11">
        <w:rPr>
          <w:b/>
          <w:bCs/>
        </w:rPr>
        <w:t>ommunication Channel with C</w:t>
      </w:r>
      <w:r>
        <w:rPr>
          <w:b/>
          <w:bCs/>
        </w:rPr>
        <w:t>ustomers</w:t>
      </w:r>
      <w:r w:rsidR="00052859">
        <w:rPr>
          <w:b/>
          <w:bCs/>
        </w:rPr>
        <w:t>:</w:t>
      </w:r>
    </w:p>
    <w:p w:rsidR="00052859" w:rsidRDefault="005A6ADD" w:rsidP="00052859">
      <w:pPr>
        <w:rPr>
          <w:bCs/>
        </w:rPr>
      </w:pPr>
      <w:r>
        <w:rPr>
          <w:bCs/>
        </w:rPr>
        <w:t xml:space="preserve">Through social media business entities has been able to communicate with their clients and potential clients constantly. It is the best two ways communication channel with the customers </w:t>
      </w:r>
      <w:r w:rsidR="005C6D00">
        <w:rPr>
          <w:bCs/>
          <w:noProof/>
        </w:rPr>
        <w:t>o</w:t>
      </w:r>
      <w:r w:rsidRPr="005C6D00">
        <w:rPr>
          <w:bCs/>
          <w:noProof/>
        </w:rPr>
        <w:t>n</w:t>
      </w:r>
      <w:r>
        <w:rPr>
          <w:bCs/>
        </w:rPr>
        <w:t xml:space="preserve"> a large scale. Through these platforms customers can express their needs according to their choice. Thus it helps product innovation which serves both for the producers and consumers.</w:t>
      </w:r>
    </w:p>
    <w:p w:rsidR="00477C9F" w:rsidRDefault="00477C9F" w:rsidP="00477C9F">
      <w:r>
        <w:t xml:space="preserve">The Led bury is a famous restaurant in London that serves food and beverage. It has been very successful to attract customers from their </w:t>
      </w:r>
      <w:r w:rsidRPr="00254BE8">
        <w:t>digital marketing (Facebook, 2018). They</w:t>
      </w:r>
      <w:r>
        <w:t xml:space="preserve"> have a strong presence </w:t>
      </w:r>
      <w:r>
        <w:rPr>
          <w:noProof/>
        </w:rPr>
        <w:t>o</w:t>
      </w:r>
      <w:r w:rsidRPr="005C6D00">
        <w:rPr>
          <w:noProof/>
        </w:rPr>
        <w:t>n</w:t>
      </w:r>
      <w:r>
        <w:t xml:space="preserve"> Facebook and other platforms. They keep a constant communication channel with their customers to take complains, suggestions and advice. They also inform their customer what they serve, when they serve through their Facebook page.</w:t>
      </w:r>
    </w:p>
    <w:p w:rsidR="00477C9F" w:rsidRDefault="00477C9F" w:rsidP="00477C9F"/>
    <w:p w:rsidR="00477C9F" w:rsidRDefault="00477C9F" w:rsidP="00477C9F"/>
    <w:p w:rsidR="00477C9F" w:rsidRDefault="00477C9F" w:rsidP="00477C9F"/>
    <w:p w:rsidR="00477C9F" w:rsidRDefault="00477C9F" w:rsidP="00477C9F">
      <w:pPr>
        <w:spacing w:line="276" w:lineRule="auto"/>
        <w:jc w:val="left"/>
      </w:pPr>
      <w:r>
        <w:br w:type="page"/>
      </w:r>
    </w:p>
    <w:p w:rsidR="00477C9F" w:rsidRDefault="00477C9F" w:rsidP="00477C9F"/>
    <w:p w:rsidR="00477C9F" w:rsidRDefault="00477C9F" w:rsidP="00477C9F">
      <w:r>
        <w:rPr>
          <w:noProof/>
          <w:lang w:eastAsia="en-GB" w:bidi="bn-BD"/>
        </w:rPr>
        <w:drawing>
          <wp:inline distT="0" distB="0" distL="0" distR="0" wp14:anchorId="4A9E6E54" wp14:editId="3AFB6621">
            <wp:extent cx="5937529" cy="16764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356572_364396240580756_8653089837098077742_n.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1678114"/>
                    </a:xfrm>
                    <a:prstGeom prst="rect">
                      <a:avLst/>
                    </a:prstGeom>
                  </pic:spPr>
                </pic:pic>
              </a:graphicData>
            </a:graphic>
          </wp:inline>
        </w:drawing>
      </w:r>
    </w:p>
    <w:p w:rsidR="00477C9F" w:rsidRPr="007D7365" w:rsidRDefault="00477C9F" w:rsidP="00477C9F">
      <w:r>
        <w:rPr>
          <w:rFonts w:eastAsia="Times New Roman" w:cs="Times New Roman"/>
          <w:snapToGrid w:val="0"/>
          <w:color w:val="000000"/>
          <w:w w:val="1"/>
          <w:sz w:val="2"/>
          <w:szCs w:val="2"/>
          <w:bdr w:val="none" w:sz="0" w:space="0" w:color="auto" w:frame="1"/>
          <w:shd w:val="clear" w:color="auto" w:fill="000000"/>
        </w:rPr>
        <w:t xml:space="preserve"> </w:t>
      </w:r>
    </w:p>
    <w:p w:rsidR="00477C9F" w:rsidRPr="007D7365" w:rsidRDefault="00477C9F" w:rsidP="00477C9F">
      <w:pPr>
        <w:jc w:val="center"/>
        <w:rPr>
          <w:rFonts w:asciiTheme="majorHAnsi" w:eastAsiaTheme="majorEastAsia" w:hAnsiTheme="majorHAnsi" w:cstheme="majorBidi"/>
          <w:b/>
          <w:bCs/>
          <w:sz w:val="28"/>
          <w:szCs w:val="28"/>
        </w:rPr>
      </w:pPr>
      <w:r>
        <w:rPr>
          <w:rFonts w:eastAsiaTheme="minorEastAsia"/>
          <w:noProof/>
          <w:lang w:eastAsia="en-GB" w:bidi="bn-BD"/>
        </w:rPr>
        <mc:AlternateContent>
          <mc:Choice Requires="wps">
            <w:drawing>
              <wp:anchor distT="0" distB="0" distL="114300" distR="114300" simplePos="0" relativeHeight="251659264" behindDoc="0" locked="0" layoutInCell="1" allowOverlap="1" wp14:anchorId="5989E31E" wp14:editId="19DADBA7">
                <wp:simplePos x="0" y="0"/>
                <wp:positionH relativeFrom="column">
                  <wp:posOffset>1343025</wp:posOffset>
                </wp:positionH>
                <wp:positionV relativeFrom="paragraph">
                  <wp:posOffset>4532630</wp:posOffset>
                </wp:positionV>
                <wp:extent cx="2919095" cy="666750"/>
                <wp:effectExtent l="0" t="0" r="0" b="12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9095" cy="666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7C9F" w:rsidRDefault="00477C9F" w:rsidP="00477C9F">
                            <w:pPr>
                              <w:pStyle w:val="Caption"/>
                              <w:rPr>
                                <w:color w:val="auto"/>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989E31E" id="_x0000_t202" coordsize="21600,21600" o:spt="202" path="m,l,21600r21600,l21600,xe">
                <v:stroke joinstyle="miter"/>
                <v:path gradientshapeok="t" o:connecttype="rect"/>
              </v:shapetype>
              <v:shape id="Text Box 3" o:spid="_x0000_s1026" type="#_x0000_t202" style="position:absolute;left:0;text-align:left;margin-left:105.75pt;margin-top:356.9pt;width:229.85pt;height: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" stroked="f">
                <v:textbox style="mso-fit-shape-to-text:t" inset="0,0,0,0">
                  <w:txbxContent>
                    <w:p w:rsidR="00477C9F" w:rsidRDefault="00477C9F" w:rsidP="00477C9F">
                      <w:pPr>
                        <w:pStyle w:val="Caption"/>
                        <w:rPr>
                          <w:color w:val="auto"/>
                        </w:rPr>
                      </w:pPr>
                    </w:p>
                  </w:txbxContent>
                </v:textbox>
              </v:shape>
            </w:pict>
          </mc:Fallback>
        </mc:AlternateContent>
      </w:r>
      <w:r>
        <w:rPr>
          <w:rFonts w:eastAsiaTheme="minorEastAsia"/>
          <w:noProof/>
          <w:lang w:eastAsia="en-GB" w:bidi="bn-BD"/>
        </w:rPr>
        <w:drawing>
          <wp:inline distT="0" distB="0" distL="0" distR="0" wp14:anchorId="7C2962C4" wp14:editId="5ABEF5E2">
            <wp:extent cx="3743325" cy="4391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293607_2135044036520503_4754323780703092736_n.png"/>
                    <pic:cNvPicPr/>
                  </pic:nvPicPr>
                  <pic:blipFill>
                    <a:blip r:embed="rId11">
                      <a:extLst>
                        <a:ext uri="{28A0092B-C50C-407E-A947-70E740481C1C}">
                          <a14:useLocalDpi xmlns:a14="http://schemas.microsoft.com/office/drawing/2010/main" val="0"/>
                        </a:ext>
                      </a:extLst>
                    </a:blip>
                    <a:stretch>
                      <a:fillRect/>
                    </a:stretch>
                  </pic:blipFill>
                  <pic:spPr>
                    <a:xfrm>
                      <a:off x="0" y="0"/>
                      <a:ext cx="3743325" cy="4391025"/>
                    </a:xfrm>
                    <a:prstGeom prst="rect">
                      <a:avLst/>
                    </a:prstGeom>
                  </pic:spPr>
                </pic:pic>
              </a:graphicData>
            </a:graphic>
          </wp:inline>
        </w:drawing>
      </w:r>
    </w:p>
    <w:p w:rsidR="00477C9F" w:rsidRDefault="00477C9F" w:rsidP="00477C9F">
      <w:pPr>
        <w:pStyle w:val="Caption"/>
      </w:pPr>
    </w:p>
    <w:p w:rsidR="00477C9F" w:rsidRDefault="00477C9F" w:rsidP="00477C9F">
      <w:pPr>
        <w:pStyle w:val="Caption"/>
        <w:jc w:val="center"/>
        <w:rPr>
          <w:lang w:val="en-US"/>
        </w:rPr>
      </w:pPr>
      <w:r>
        <w:t xml:space="preserve">Figure </w:t>
      </w:r>
      <w:r>
        <w:fldChar w:fldCharType="begin"/>
      </w:r>
      <w:r>
        <w:instrText xml:space="preserve"> SEQ Figure \* ARABIC </w:instrText>
      </w:r>
      <w:r>
        <w:fldChar w:fldCharType="separate"/>
      </w:r>
      <w:r>
        <w:rPr>
          <w:noProof/>
        </w:rPr>
        <w:t>1</w:t>
      </w:r>
      <w:r>
        <w:fldChar w:fldCharType="end"/>
      </w:r>
      <w:r>
        <w:rPr>
          <w:lang w:val="en-US"/>
        </w:rPr>
        <w:t xml:space="preserve">: </w:t>
      </w:r>
      <w:r w:rsidRPr="00301C38">
        <w:rPr>
          <w:lang w:val="en-US"/>
        </w:rPr>
        <w:t>The Ledbury’s marketing through Facebook Page</w:t>
      </w:r>
    </w:p>
    <w:p w:rsidR="00477C9F" w:rsidRPr="00477C9F" w:rsidRDefault="00477C9F" w:rsidP="00477C9F">
      <w:pPr>
        <w:jc w:val="center"/>
      </w:pPr>
      <w:r>
        <w:t xml:space="preserve"> (Source: </w:t>
      </w:r>
      <w:hyperlink r:id="rId12" w:history="1">
        <w:r w:rsidRPr="005C6D00">
          <w:rPr>
            <w:rStyle w:val="Hyperlink"/>
            <w:noProof/>
          </w:rPr>
          <w:t>www.facebook.com/theledbury</w:t>
        </w:r>
      </w:hyperlink>
      <w:r w:rsidRPr="005C6D00">
        <w:rPr>
          <w:noProof/>
        </w:rPr>
        <w:t>,</w:t>
      </w:r>
      <w:r>
        <w:t xml:space="preserve"> Facebook, 2018</w:t>
      </w:r>
      <w:r w:rsidRPr="00254BE8">
        <w:t>)</w:t>
      </w:r>
    </w:p>
    <w:p w:rsidR="00FB3BED" w:rsidRPr="00477C9F" w:rsidRDefault="00C34955" w:rsidP="00477C9F">
      <w:pPr>
        <w:pStyle w:val="Heading1"/>
      </w:pPr>
      <w:bookmarkStart w:id="8" w:name="_Toc523345323"/>
      <w:r>
        <w:lastRenderedPageBreak/>
        <w:t>Establishing Own Professional Presence through Digital Marketing</w:t>
      </w:r>
      <w:bookmarkEnd w:id="8"/>
      <w:r>
        <w:t xml:space="preserve"> </w:t>
      </w:r>
    </w:p>
    <w:p w:rsidR="00FB3BED" w:rsidRDefault="00875ABB" w:rsidP="00FB3BED">
      <w:r>
        <w:t xml:space="preserve">The </w:t>
      </w:r>
      <w:r w:rsidR="00EA1006">
        <w:t xml:space="preserve">huge data traffic in social media platforms must </w:t>
      </w:r>
      <w:r w:rsidR="00EA1006" w:rsidRPr="005C6D00">
        <w:rPr>
          <w:noProof/>
        </w:rPr>
        <w:t>deserve</w:t>
      </w:r>
      <w:r w:rsidR="00EA1006">
        <w:t xml:space="preserve"> attention from business entities. It is a must for business who serves goods and services to ultimate consumers. The discussion below is about how one can create their own professional presence through digital marketing.</w:t>
      </w:r>
    </w:p>
    <w:p w:rsidR="00477C9F" w:rsidRDefault="00185321" w:rsidP="00A145CB">
      <w:r>
        <w:t xml:space="preserve">The </w:t>
      </w:r>
      <w:r w:rsidRPr="005C6D00">
        <w:rPr>
          <w:noProof/>
        </w:rPr>
        <w:t>social</w:t>
      </w:r>
      <w:r>
        <w:t xml:space="preserve"> </w:t>
      </w:r>
      <w:r w:rsidR="005C6D00">
        <w:t xml:space="preserve">media </w:t>
      </w:r>
      <w:r>
        <w:t xml:space="preserve">does not only serve business with providing customers. They also reach out to many potential employees through many social media sites like LinkedIn. </w:t>
      </w:r>
      <w:r w:rsidR="00477C9F">
        <w:t xml:space="preserve">This is why anyone interested in professional career development must establish his/her own presence there. A Facebook account and LinkedIn account has been open for </w:t>
      </w:r>
      <w:proofErr w:type="spellStart"/>
      <w:r w:rsidR="00477C9F">
        <w:t>Zaheed</w:t>
      </w:r>
      <w:proofErr w:type="spellEnd"/>
      <w:r w:rsidR="00477C9F">
        <w:t xml:space="preserve"> </w:t>
      </w:r>
      <w:proofErr w:type="spellStart"/>
      <w:r w:rsidR="00477C9F">
        <w:t>Alom</w:t>
      </w:r>
      <w:proofErr w:type="spellEnd"/>
      <w:r w:rsidR="00477C9F">
        <w:t xml:space="preserve"> for the same purpose. Now it will be easy to access the digital world through these accounts.</w:t>
      </w:r>
    </w:p>
    <w:p w:rsidR="00A145CB" w:rsidRDefault="00477C9F" w:rsidP="00A145CB">
      <w:r>
        <w:t xml:space="preserve">The Facebook account link: </w:t>
      </w:r>
    </w:p>
    <w:p w:rsidR="00FB3BED" w:rsidRDefault="001C6F01" w:rsidP="00A145CB">
      <w:hyperlink r:id="rId13" w:history="1">
        <w:r w:rsidR="00477C9F" w:rsidRPr="00477C9F">
          <w:rPr>
            <w:rStyle w:val="Hyperlink"/>
          </w:rPr>
          <w:t>mailto:https://www.facebook.com/zaheed.alom.14/about?lst=100028290791782%3A100028290791782%3A1535622444&amp;section=education</w:t>
        </w:r>
      </w:hyperlink>
    </w:p>
    <w:p w:rsidR="00477C9F" w:rsidRDefault="00477C9F" w:rsidP="00A145CB">
      <w:r>
        <w:rPr>
          <w:noProof/>
          <w:lang w:eastAsia="en-GB" w:bidi="bn-BD"/>
        </w:rPr>
        <w:drawing>
          <wp:inline distT="0" distB="0" distL="0" distR="0" wp14:anchorId="45BBE64A" wp14:editId="547E88C3">
            <wp:extent cx="5943600" cy="38823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3882390"/>
                    </a:xfrm>
                    <a:prstGeom prst="rect">
                      <a:avLst/>
                    </a:prstGeom>
                  </pic:spPr>
                </pic:pic>
              </a:graphicData>
            </a:graphic>
          </wp:inline>
        </w:drawing>
      </w:r>
    </w:p>
    <w:p w:rsidR="00477C9F" w:rsidRDefault="00477C9F" w:rsidP="00A145CB"/>
    <w:p w:rsidR="00477C9F" w:rsidRDefault="00477C9F" w:rsidP="00A145CB"/>
    <w:p w:rsidR="00477C9F" w:rsidRDefault="00477C9F" w:rsidP="00A145CB"/>
    <w:p w:rsidR="00477C9F" w:rsidRDefault="00477C9F" w:rsidP="00A145CB">
      <w:r>
        <w:t xml:space="preserve">The LinkedIn account link: </w:t>
      </w:r>
      <w:hyperlink r:id="rId15" w:history="1">
        <w:r w:rsidRPr="00477C9F">
          <w:rPr>
            <w:rStyle w:val="Hyperlink"/>
          </w:rPr>
          <w:t>mailto:https://www.linkedin.com/in/zaheed-alom-116b4716b/</w:t>
        </w:r>
      </w:hyperlink>
    </w:p>
    <w:p w:rsidR="00477C9F" w:rsidRDefault="00477C9F" w:rsidP="00A145CB">
      <w:r>
        <w:rPr>
          <w:noProof/>
          <w:lang w:eastAsia="en-GB" w:bidi="bn-BD"/>
        </w:rPr>
        <w:drawing>
          <wp:inline distT="0" distB="0" distL="0" distR="0" wp14:anchorId="15517F8D" wp14:editId="72970E79">
            <wp:extent cx="5715798" cy="3419952"/>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16">
                      <a:extLst>
                        <a:ext uri="{28A0092B-C50C-407E-A947-70E740481C1C}">
                          <a14:useLocalDpi xmlns:a14="http://schemas.microsoft.com/office/drawing/2010/main" val="0"/>
                        </a:ext>
                      </a:extLst>
                    </a:blip>
                    <a:stretch>
                      <a:fillRect/>
                    </a:stretch>
                  </pic:blipFill>
                  <pic:spPr>
                    <a:xfrm>
                      <a:off x="0" y="0"/>
                      <a:ext cx="5715798" cy="3419952"/>
                    </a:xfrm>
                    <a:prstGeom prst="rect">
                      <a:avLst/>
                    </a:prstGeom>
                  </pic:spPr>
                </pic:pic>
              </a:graphicData>
            </a:graphic>
          </wp:inline>
        </w:drawing>
      </w:r>
    </w:p>
    <w:p w:rsidR="003B452A" w:rsidRDefault="003B452A" w:rsidP="00A145CB">
      <w:pPr>
        <w:rPr>
          <w:rFonts w:asciiTheme="majorHAnsi" w:eastAsiaTheme="majorEastAsia" w:hAnsiTheme="majorHAnsi" w:cstheme="majorBidi"/>
          <w:b/>
          <w:bCs/>
          <w:sz w:val="28"/>
          <w:szCs w:val="28"/>
        </w:rPr>
      </w:pPr>
      <w:bookmarkStart w:id="9" w:name="_Toc522911984"/>
      <w:r>
        <w:br w:type="page"/>
      </w:r>
    </w:p>
    <w:p w:rsidR="00FB3BED" w:rsidRDefault="00FB3BED" w:rsidP="00FB3BED">
      <w:pPr>
        <w:pStyle w:val="Heading1"/>
        <w:rPr>
          <w:lang w:val="en-GB"/>
        </w:rPr>
      </w:pPr>
      <w:bookmarkStart w:id="10" w:name="_Toc523345324"/>
      <w:r>
        <w:rPr>
          <w:lang w:val="en-GB"/>
        </w:rPr>
        <w:lastRenderedPageBreak/>
        <w:t>Conclusion</w:t>
      </w:r>
      <w:bookmarkEnd w:id="9"/>
      <w:bookmarkEnd w:id="10"/>
    </w:p>
    <w:p w:rsidR="00FB3BED" w:rsidRDefault="00AE4CC9" w:rsidP="00FB3BED">
      <w:r>
        <w:t xml:space="preserve">To establish oneself in the professional career in this era, a solid knowledge of information technology is a must. These digital skills </w:t>
      </w:r>
      <w:r w:rsidRPr="005C6D00">
        <w:rPr>
          <w:noProof/>
        </w:rPr>
        <w:t>help</w:t>
      </w:r>
      <w:r>
        <w:t xml:space="preserve"> </w:t>
      </w:r>
      <w:r w:rsidR="005C6D00">
        <w:t xml:space="preserve">the </w:t>
      </w:r>
      <w:r w:rsidRPr="005C6D00">
        <w:rPr>
          <w:noProof/>
        </w:rPr>
        <w:t>business</w:t>
      </w:r>
      <w:r>
        <w:t xml:space="preserve"> </w:t>
      </w:r>
      <w:r w:rsidRPr="005C6D00">
        <w:rPr>
          <w:noProof/>
        </w:rPr>
        <w:t>organi</w:t>
      </w:r>
      <w:r w:rsidR="005C6D00">
        <w:rPr>
          <w:noProof/>
        </w:rPr>
        <w:t>z</w:t>
      </w:r>
      <w:r w:rsidRPr="005C6D00">
        <w:rPr>
          <w:noProof/>
        </w:rPr>
        <w:t>ation</w:t>
      </w:r>
      <w:r>
        <w:t xml:space="preserve"> to reach </w:t>
      </w:r>
      <w:r w:rsidRPr="005C6D00">
        <w:rPr>
          <w:noProof/>
        </w:rPr>
        <w:t>out</w:t>
      </w:r>
      <w:r w:rsidR="005C6D00">
        <w:rPr>
          <w:noProof/>
        </w:rPr>
        <w:t xml:space="preserve"> to</w:t>
      </w:r>
      <w:r>
        <w:t xml:space="preserve"> people more effectively than any other channel existed before. </w:t>
      </w:r>
      <w:r w:rsidR="00C0138F">
        <w:t>Business entities must not overlook the potential of these social media platforms.</w:t>
      </w:r>
    </w:p>
    <w:p w:rsidR="00B01AA0" w:rsidRDefault="00B01AA0">
      <w:pPr>
        <w:spacing w:line="276" w:lineRule="auto"/>
        <w:jc w:val="left"/>
        <w:rPr>
          <w:lang w:val="en-US"/>
        </w:rPr>
      </w:pPr>
      <w:r>
        <w:rPr>
          <w:lang w:val="en-US"/>
        </w:rPr>
        <w:br w:type="page"/>
      </w:r>
    </w:p>
    <w:p w:rsidR="00B01AA0" w:rsidRDefault="00B01AA0" w:rsidP="00B01AA0">
      <w:pPr>
        <w:pStyle w:val="Heading1"/>
      </w:pPr>
      <w:bookmarkStart w:id="11" w:name="_Toc523345325"/>
      <w:r>
        <w:lastRenderedPageBreak/>
        <w:t>References</w:t>
      </w:r>
      <w:bookmarkEnd w:id="11"/>
    </w:p>
    <w:p w:rsidR="00B01AA0" w:rsidRDefault="00B01AA0" w:rsidP="00B01AA0">
      <w:pPr>
        <w:pStyle w:val="ListParagraph"/>
        <w:numPr>
          <w:ilvl w:val="0"/>
          <w:numId w:val="1"/>
        </w:numPr>
      </w:pPr>
      <w:r>
        <w:t>Akyol, Ş. (2013). Social Media and Marketing: Viral Marketing. </w:t>
      </w:r>
      <w:r w:rsidRPr="00B01AA0">
        <w:rPr>
          <w:i/>
          <w:iCs/>
        </w:rPr>
        <w:t>Academic Journal of Interdisciplinary Studies</w:t>
      </w:r>
      <w:r>
        <w:t>.</w:t>
      </w:r>
    </w:p>
    <w:p w:rsidR="00B01AA0" w:rsidRDefault="00B01AA0" w:rsidP="00B01AA0">
      <w:pPr>
        <w:pStyle w:val="ListParagraph"/>
        <w:numPr>
          <w:ilvl w:val="0"/>
          <w:numId w:val="1"/>
        </w:numPr>
      </w:pPr>
      <w:r>
        <w:t xml:space="preserve">Alves, H., Fernandes, C. and </w:t>
      </w:r>
      <w:proofErr w:type="spellStart"/>
      <w:r>
        <w:t>Raposo</w:t>
      </w:r>
      <w:proofErr w:type="spellEnd"/>
      <w:r>
        <w:t>, M. (2016). Social Media Marketing: A Literature Review and Implications. </w:t>
      </w:r>
      <w:r w:rsidRPr="00B01AA0">
        <w:rPr>
          <w:i/>
          <w:iCs/>
        </w:rPr>
        <w:t>Psychology &amp; Marketing</w:t>
      </w:r>
      <w:r>
        <w:t>, 33(12), pp.1029-1038.</w:t>
      </w:r>
    </w:p>
    <w:p w:rsidR="00B01AA0" w:rsidRDefault="00B01AA0" w:rsidP="00B01AA0">
      <w:pPr>
        <w:pStyle w:val="ListParagraph"/>
        <w:numPr>
          <w:ilvl w:val="0"/>
          <w:numId w:val="1"/>
        </w:numPr>
      </w:pPr>
      <w:r>
        <w:t xml:space="preserve">Apollon, D., Belisle, C. and </w:t>
      </w:r>
      <w:proofErr w:type="spellStart"/>
      <w:r>
        <w:t>Régnier</w:t>
      </w:r>
      <w:proofErr w:type="spellEnd"/>
      <w:r>
        <w:t>, P. (2001). </w:t>
      </w:r>
      <w:r w:rsidRPr="00B01AA0">
        <w:rPr>
          <w:i/>
          <w:iCs/>
        </w:rPr>
        <w:t>Digital critical editions</w:t>
      </w:r>
      <w:r>
        <w:t>.</w:t>
      </w:r>
    </w:p>
    <w:p w:rsidR="00B01AA0" w:rsidRDefault="00B01AA0" w:rsidP="00B01AA0">
      <w:pPr>
        <w:pStyle w:val="ListParagraph"/>
        <w:numPr>
          <w:ilvl w:val="0"/>
          <w:numId w:val="1"/>
        </w:numPr>
      </w:pPr>
      <w:r>
        <w:t xml:space="preserve">Ashley, C. and </w:t>
      </w:r>
      <w:proofErr w:type="spellStart"/>
      <w:r>
        <w:t>Tuten</w:t>
      </w:r>
      <w:proofErr w:type="spellEnd"/>
      <w:r>
        <w:t>, T. (2014). Creative Strategies in Social Media Marketing: An Exploratory Study of Branded Social Content and Consumer Engagement. </w:t>
      </w:r>
      <w:r w:rsidRPr="00B01AA0">
        <w:rPr>
          <w:i/>
          <w:iCs/>
        </w:rPr>
        <w:t>Psychology &amp; Marketing</w:t>
      </w:r>
      <w:r>
        <w:t>, 32(1), pp.15-27.</w:t>
      </w:r>
    </w:p>
    <w:p w:rsidR="00B01AA0" w:rsidRDefault="00B01AA0" w:rsidP="00B01AA0">
      <w:pPr>
        <w:pStyle w:val="ListParagraph"/>
        <w:numPr>
          <w:ilvl w:val="0"/>
          <w:numId w:val="1"/>
        </w:numPr>
      </w:pPr>
      <w:r>
        <w:t>Facebook (2018). </w:t>
      </w:r>
      <w:r w:rsidRPr="00B01AA0">
        <w:rPr>
          <w:i/>
          <w:iCs/>
        </w:rPr>
        <w:t>Redirecting...</w:t>
      </w:r>
      <w:r>
        <w:t>. [online] Facebook.com. Available at: https://www.facebook.com/LedburyYakkala/ [Accessed 29 Aug. 2018].</w:t>
      </w:r>
    </w:p>
    <w:p w:rsidR="00B01AA0" w:rsidRDefault="00B01AA0" w:rsidP="00B01AA0">
      <w:pPr>
        <w:pStyle w:val="ListParagraph"/>
        <w:numPr>
          <w:ilvl w:val="0"/>
          <w:numId w:val="1"/>
        </w:numPr>
      </w:pPr>
      <w:proofErr w:type="spellStart"/>
      <w:r>
        <w:t>Galer</w:t>
      </w:r>
      <w:proofErr w:type="spellEnd"/>
      <w:r>
        <w:t>, M. and Horvat, L. (2014). </w:t>
      </w:r>
      <w:r w:rsidRPr="00B01AA0">
        <w:rPr>
          <w:i/>
          <w:iCs/>
        </w:rPr>
        <w:t>Digital Imaging: Essential Skills</w:t>
      </w:r>
      <w:r>
        <w:t>.</w:t>
      </w:r>
    </w:p>
    <w:p w:rsidR="00B01AA0" w:rsidRDefault="00B01AA0" w:rsidP="00B01AA0">
      <w:pPr>
        <w:pStyle w:val="ListParagraph"/>
        <w:numPr>
          <w:ilvl w:val="0"/>
          <w:numId w:val="1"/>
        </w:numPr>
      </w:pPr>
      <w:r>
        <w:t>Gupta, S. (2017). Social Media: The Future of Marketing. </w:t>
      </w:r>
      <w:r w:rsidRPr="00B01AA0">
        <w:rPr>
          <w:i/>
          <w:iCs/>
        </w:rPr>
        <w:t>International Journal of Contemporary Research and Review</w:t>
      </w:r>
      <w:r>
        <w:t>.</w:t>
      </w:r>
    </w:p>
    <w:p w:rsidR="00B01AA0" w:rsidRDefault="00B01AA0" w:rsidP="00B01AA0">
      <w:pPr>
        <w:pStyle w:val="ListParagraph"/>
        <w:numPr>
          <w:ilvl w:val="0"/>
          <w:numId w:val="1"/>
        </w:numPr>
      </w:pPr>
      <w:r>
        <w:t>Hess, K. (2014). </w:t>
      </w:r>
      <w:r w:rsidRPr="00B01AA0">
        <w:rPr>
          <w:i/>
          <w:iCs/>
        </w:rPr>
        <w:t>Training adaptability in digital skills</w:t>
      </w:r>
      <w:r>
        <w:t xml:space="preserve">. Alexandria, Va.: U.S. Army Research Institute for the </w:t>
      </w:r>
      <w:proofErr w:type="spellStart"/>
      <w:r>
        <w:t>Behavioral</w:t>
      </w:r>
      <w:proofErr w:type="spellEnd"/>
      <w:r>
        <w:t xml:space="preserve"> and Social Sciences, Advanced Training Methods Research Unit.</w:t>
      </w:r>
    </w:p>
    <w:p w:rsidR="00B01AA0" w:rsidRDefault="00B01AA0" w:rsidP="00B01AA0">
      <w:pPr>
        <w:pStyle w:val="ListParagraph"/>
        <w:numPr>
          <w:ilvl w:val="0"/>
          <w:numId w:val="1"/>
        </w:numPr>
      </w:pPr>
      <w:r>
        <w:t>Ledford, C. (2012). Changing Channels. </w:t>
      </w:r>
      <w:r w:rsidRPr="00B01AA0">
        <w:rPr>
          <w:i/>
          <w:iCs/>
        </w:rPr>
        <w:t>Social Marketing Quarterly</w:t>
      </w:r>
      <w:r>
        <w:t>, 18(3), pp.175-186.</w:t>
      </w:r>
    </w:p>
    <w:p w:rsidR="00B01AA0" w:rsidRDefault="00B01AA0" w:rsidP="00B01AA0">
      <w:pPr>
        <w:pStyle w:val="ListParagraph"/>
        <w:numPr>
          <w:ilvl w:val="0"/>
          <w:numId w:val="1"/>
        </w:numPr>
      </w:pPr>
      <w:r>
        <w:t>Lemke, C. (2013). </w:t>
      </w:r>
      <w:r w:rsidRPr="00B01AA0">
        <w:rPr>
          <w:i/>
          <w:iCs/>
        </w:rPr>
        <w:t xml:space="preserve">NCREL's </w:t>
      </w:r>
      <w:r w:rsidRPr="005C6D00">
        <w:rPr>
          <w:i/>
          <w:iCs/>
          <w:noProof/>
        </w:rPr>
        <w:t>enGauge</w:t>
      </w:r>
      <w:r w:rsidRPr="00B01AA0">
        <w:rPr>
          <w:i/>
          <w:iCs/>
        </w:rPr>
        <w:t xml:space="preserve"> </w:t>
      </w:r>
      <w:r w:rsidRPr="005C6D00">
        <w:rPr>
          <w:i/>
          <w:iCs/>
          <w:noProof/>
        </w:rPr>
        <w:t>21st century</w:t>
      </w:r>
      <w:r w:rsidRPr="00B01AA0">
        <w:rPr>
          <w:i/>
          <w:iCs/>
        </w:rPr>
        <w:t xml:space="preserve"> skills</w:t>
      </w:r>
      <w:r>
        <w:t>. Naperville, Ill.: North Central Regional Educational Laboratory.</w:t>
      </w:r>
    </w:p>
    <w:p w:rsidR="00B01AA0" w:rsidRDefault="00B01AA0" w:rsidP="00B01AA0">
      <w:pPr>
        <w:pStyle w:val="ListParagraph"/>
        <w:numPr>
          <w:ilvl w:val="0"/>
          <w:numId w:val="1"/>
        </w:numPr>
      </w:pPr>
      <w:r>
        <w:t xml:space="preserve">Van </w:t>
      </w:r>
      <w:proofErr w:type="spellStart"/>
      <w:r>
        <w:t>Deursen</w:t>
      </w:r>
      <w:proofErr w:type="spellEnd"/>
      <w:r>
        <w:t>, A. (2016). </w:t>
      </w:r>
      <w:r w:rsidRPr="00B01AA0">
        <w:rPr>
          <w:i/>
          <w:iCs/>
        </w:rPr>
        <w:t>Digital skills</w:t>
      </w:r>
      <w:r>
        <w:t>. [Place of publication not identified]: Palgrave Macmillan.</w:t>
      </w:r>
    </w:p>
    <w:p w:rsidR="006F627B" w:rsidRPr="006F627B" w:rsidRDefault="006F627B" w:rsidP="006F627B">
      <w:pPr>
        <w:rPr>
          <w:lang w:val="en-US"/>
        </w:rPr>
      </w:pPr>
    </w:p>
    <w:sectPr w:rsidR="006F627B" w:rsidRPr="006F627B" w:rsidSect="00A7510F">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6F01" w:rsidRDefault="001C6F01" w:rsidP="008334F9">
      <w:pPr>
        <w:spacing w:after="0" w:line="240" w:lineRule="auto"/>
      </w:pPr>
      <w:r>
        <w:separator/>
      </w:r>
    </w:p>
  </w:endnote>
  <w:endnote w:type="continuationSeparator" w:id="0">
    <w:p w:rsidR="001C6F01" w:rsidRDefault="001C6F01" w:rsidP="00833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6430115"/>
      <w:docPartObj>
        <w:docPartGallery w:val="Page Numbers (Bottom of Page)"/>
        <w:docPartUnique/>
      </w:docPartObj>
    </w:sdtPr>
    <w:sdtEndPr>
      <w:rPr>
        <w:noProof/>
      </w:rPr>
    </w:sdtEndPr>
    <w:sdtContent>
      <w:p w:rsidR="008334F9" w:rsidRDefault="008334F9">
        <w:pPr>
          <w:pStyle w:val="Footer"/>
          <w:jc w:val="right"/>
        </w:pPr>
        <w:r>
          <w:fldChar w:fldCharType="begin"/>
        </w:r>
        <w:r>
          <w:instrText xml:space="preserve"> PAGE   \* MERGEFORMAT </w:instrText>
        </w:r>
        <w:r>
          <w:fldChar w:fldCharType="separate"/>
        </w:r>
        <w:r w:rsidR="00A145CB">
          <w:rPr>
            <w:noProof/>
          </w:rPr>
          <w:t>8</w:t>
        </w:r>
        <w:r>
          <w:rPr>
            <w:noProof/>
          </w:rPr>
          <w:fldChar w:fldCharType="end"/>
        </w:r>
      </w:p>
    </w:sdtContent>
  </w:sdt>
  <w:p w:rsidR="008334F9" w:rsidRDefault="008334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6F01" w:rsidRDefault="001C6F01" w:rsidP="008334F9">
      <w:pPr>
        <w:spacing w:after="0" w:line="240" w:lineRule="auto"/>
      </w:pPr>
      <w:r>
        <w:separator/>
      </w:r>
    </w:p>
  </w:footnote>
  <w:footnote w:type="continuationSeparator" w:id="0">
    <w:p w:rsidR="001C6F01" w:rsidRDefault="001C6F01" w:rsidP="008334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510F" w:rsidRDefault="00A7510F">
    <w:pPr>
      <w:pStyle w:val="Header"/>
    </w:pPr>
  </w:p>
  <w:p w:rsidR="00A7510F" w:rsidRDefault="00A751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80DAD"/>
    <w:multiLevelType w:val="hybridMultilevel"/>
    <w:tmpl w:val="9CB2F7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7Q0tjQwtTA0MbMwMDBV0lEKTi0uzszPAykwqwUANbYW1iwAAAA="/>
  </w:docVars>
  <w:rsids>
    <w:rsidRoot w:val="00C668A4"/>
    <w:rsid w:val="00037102"/>
    <w:rsid w:val="00052859"/>
    <w:rsid w:val="00147E4F"/>
    <w:rsid w:val="00185321"/>
    <w:rsid w:val="001C6F01"/>
    <w:rsid w:val="00243D05"/>
    <w:rsid w:val="00254BE8"/>
    <w:rsid w:val="00296E5A"/>
    <w:rsid w:val="002C06FE"/>
    <w:rsid w:val="002E4F03"/>
    <w:rsid w:val="00331ADB"/>
    <w:rsid w:val="003350E0"/>
    <w:rsid w:val="003739E5"/>
    <w:rsid w:val="00395905"/>
    <w:rsid w:val="003B16A6"/>
    <w:rsid w:val="003B452A"/>
    <w:rsid w:val="003C53A2"/>
    <w:rsid w:val="00414838"/>
    <w:rsid w:val="00421C03"/>
    <w:rsid w:val="004335F2"/>
    <w:rsid w:val="00446FCB"/>
    <w:rsid w:val="00477C9F"/>
    <w:rsid w:val="004D69BA"/>
    <w:rsid w:val="00516C81"/>
    <w:rsid w:val="005210D3"/>
    <w:rsid w:val="00526E02"/>
    <w:rsid w:val="00537C01"/>
    <w:rsid w:val="00572AFF"/>
    <w:rsid w:val="005A3186"/>
    <w:rsid w:val="005A6ADD"/>
    <w:rsid w:val="005C6D00"/>
    <w:rsid w:val="005D14D4"/>
    <w:rsid w:val="00610087"/>
    <w:rsid w:val="00611187"/>
    <w:rsid w:val="00640C43"/>
    <w:rsid w:val="006F1A03"/>
    <w:rsid w:val="006F627B"/>
    <w:rsid w:val="007135B3"/>
    <w:rsid w:val="00715F1C"/>
    <w:rsid w:val="00757B5B"/>
    <w:rsid w:val="00760A11"/>
    <w:rsid w:val="00761F15"/>
    <w:rsid w:val="007658A4"/>
    <w:rsid w:val="00785427"/>
    <w:rsid w:val="007B403F"/>
    <w:rsid w:val="007D7365"/>
    <w:rsid w:val="007E6DAD"/>
    <w:rsid w:val="007F22D7"/>
    <w:rsid w:val="008334F9"/>
    <w:rsid w:val="00875ABB"/>
    <w:rsid w:val="008D2CDB"/>
    <w:rsid w:val="00961B2F"/>
    <w:rsid w:val="00994771"/>
    <w:rsid w:val="00995CB8"/>
    <w:rsid w:val="009C6CF4"/>
    <w:rsid w:val="009E014C"/>
    <w:rsid w:val="00A06B6C"/>
    <w:rsid w:val="00A145CB"/>
    <w:rsid w:val="00A34EC3"/>
    <w:rsid w:val="00A43583"/>
    <w:rsid w:val="00A7510F"/>
    <w:rsid w:val="00AC1063"/>
    <w:rsid w:val="00AE4CC9"/>
    <w:rsid w:val="00B01AA0"/>
    <w:rsid w:val="00B12C6E"/>
    <w:rsid w:val="00B17BBC"/>
    <w:rsid w:val="00B53CCC"/>
    <w:rsid w:val="00B77689"/>
    <w:rsid w:val="00B866DA"/>
    <w:rsid w:val="00BB2CFB"/>
    <w:rsid w:val="00BE74C1"/>
    <w:rsid w:val="00C0138F"/>
    <w:rsid w:val="00C1731D"/>
    <w:rsid w:val="00C307A4"/>
    <w:rsid w:val="00C34955"/>
    <w:rsid w:val="00C668A4"/>
    <w:rsid w:val="00C768A0"/>
    <w:rsid w:val="00C8561B"/>
    <w:rsid w:val="00C94CF0"/>
    <w:rsid w:val="00CB621C"/>
    <w:rsid w:val="00D552A8"/>
    <w:rsid w:val="00DB6ADF"/>
    <w:rsid w:val="00E03FD8"/>
    <w:rsid w:val="00E35862"/>
    <w:rsid w:val="00EA1006"/>
    <w:rsid w:val="00EE7B55"/>
    <w:rsid w:val="00F17DE1"/>
    <w:rsid w:val="00F655B4"/>
    <w:rsid w:val="00FB3BED"/>
    <w:rsid w:val="00FC3FFB"/>
    <w:rsid w:val="00FD48D7"/>
    <w:rsid w:val="00FF51B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0FF11"/>
  <w15:docId w15:val="{BD54DF8E-149B-45F6-83BD-308C1E3C7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2CF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135B3"/>
    <w:pPr>
      <w:keepNext/>
      <w:keepLines/>
      <w:spacing w:before="480" w:after="0"/>
      <w:outlineLvl w:val="0"/>
    </w:pPr>
    <w:rPr>
      <w:rFonts w:asciiTheme="majorHAnsi" w:eastAsiaTheme="majorEastAsia" w:hAnsiTheme="majorHAnsi" w:cstheme="majorBidi"/>
      <w:b/>
      <w:bCs/>
      <w:sz w:val="28"/>
      <w:szCs w:val="28"/>
      <w:lang w:val="en-US"/>
    </w:rPr>
  </w:style>
  <w:style w:type="paragraph" w:styleId="Heading2">
    <w:name w:val="heading 2"/>
    <w:basedOn w:val="Normal"/>
    <w:next w:val="Normal"/>
    <w:link w:val="Heading2Char"/>
    <w:uiPriority w:val="9"/>
    <w:semiHidden/>
    <w:unhideWhenUsed/>
    <w:qFormat/>
    <w:rsid w:val="007135B3"/>
    <w:pPr>
      <w:keepNext/>
      <w:keepLines/>
      <w:spacing w:before="200" w:after="0"/>
      <w:outlineLvl w:val="1"/>
    </w:pPr>
    <w:rPr>
      <w:rFonts w:asciiTheme="majorHAnsi" w:eastAsiaTheme="majorEastAsia" w:hAnsiTheme="majorHAnsi"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5B3"/>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7135B3"/>
    <w:rPr>
      <w:rFonts w:asciiTheme="majorHAnsi" w:eastAsiaTheme="majorEastAsia" w:hAnsiTheme="majorHAnsi" w:cstheme="majorBidi"/>
      <w:b/>
      <w:bCs/>
      <w:color w:val="000000" w:themeColor="text1"/>
      <w:sz w:val="26"/>
      <w:szCs w:val="26"/>
      <w:lang w:val="en-GB"/>
    </w:rPr>
  </w:style>
  <w:style w:type="table" w:styleId="TableGrid">
    <w:name w:val="Table Grid"/>
    <w:basedOn w:val="TableNormal"/>
    <w:uiPriority w:val="59"/>
    <w:rsid w:val="007B403F"/>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6F627B"/>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FB3B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BED"/>
    <w:rPr>
      <w:rFonts w:ascii="Tahoma" w:hAnsi="Tahoma" w:cs="Tahoma"/>
      <w:sz w:val="16"/>
      <w:szCs w:val="16"/>
      <w:lang w:val="en-GB"/>
    </w:rPr>
  </w:style>
  <w:style w:type="character" w:styleId="Hyperlink">
    <w:name w:val="Hyperlink"/>
    <w:basedOn w:val="DefaultParagraphFont"/>
    <w:uiPriority w:val="99"/>
    <w:unhideWhenUsed/>
    <w:rsid w:val="00254BE8"/>
    <w:rPr>
      <w:color w:val="0000FF" w:themeColor="hyperlink"/>
      <w:u w:val="single"/>
    </w:rPr>
  </w:style>
  <w:style w:type="paragraph" w:styleId="NormalWeb">
    <w:name w:val="Normal (Web)"/>
    <w:basedOn w:val="Normal"/>
    <w:uiPriority w:val="99"/>
    <w:semiHidden/>
    <w:unhideWhenUsed/>
    <w:rsid w:val="00B01AA0"/>
    <w:pPr>
      <w:spacing w:before="100" w:beforeAutospacing="1" w:after="100" w:afterAutospacing="1" w:line="240" w:lineRule="auto"/>
      <w:jc w:val="left"/>
    </w:pPr>
    <w:rPr>
      <w:rFonts w:eastAsia="Times New Roman" w:cs="Times New Roman"/>
      <w:szCs w:val="24"/>
      <w:lang w:eastAsia="en-GB" w:bidi="bn-BD"/>
    </w:rPr>
  </w:style>
  <w:style w:type="paragraph" w:styleId="ListParagraph">
    <w:name w:val="List Paragraph"/>
    <w:basedOn w:val="Normal"/>
    <w:uiPriority w:val="34"/>
    <w:qFormat/>
    <w:rsid w:val="00B01AA0"/>
    <w:pPr>
      <w:ind w:left="720"/>
      <w:contextualSpacing/>
    </w:pPr>
  </w:style>
  <w:style w:type="paragraph" w:styleId="TOCHeading">
    <w:name w:val="TOC Heading"/>
    <w:basedOn w:val="Heading1"/>
    <w:next w:val="Normal"/>
    <w:uiPriority w:val="39"/>
    <w:semiHidden/>
    <w:unhideWhenUsed/>
    <w:qFormat/>
    <w:rsid w:val="008334F9"/>
    <w:pPr>
      <w:spacing w:line="276" w:lineRule="auto"/>
      <w:jc w:val="left"/>
      <w:outlineLvl w:val="9"/>
    </w:pPr>
    <w:rPr>
      <w:color w:val="365F91" w:themeColor="accent1" w:themeShade="BF"/>
      <w:lang w:eastAsia="ja-JP"/>
    </w:rPr>
  </w:style>
  <w:style w:type="paragraph" w:styleId="TOC1">
    <w:name w:val="toc 1"/>
    <w:basedOn w:val="Normal"/>
    <w:next w:val="Normal"/>
    <w:autoRedefine/>
    <w:uiPriority w:val="39"/>
    <w:unhideWhenUsed/>
    <w:rsid w:val="008334F9"/>
    <w:pPr>
      <w:spacing w:after="100"/>
    </w:pPr>
  </w:style>
  <w:style w:type="paragraph" w:styleId="Header">
    <w:name w:val="header"/>
    <w:basedOn w:val="Normal"/>
    <w:link w:val="HeaderChar"/>
    <w:uiPriority w:val="99"/>
    <w:unhideWhenUsed/>
    <w:rsid w:val="008334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34F9"/>
    <w:rPr>
      <w:rFonts w:ascii="Times New Roman" w:hAnsi="Times New Roman"/>
      <w:sz w:val="24"/>
      <w:lang w:val="en-GB"/>
    </w:rPr>
  </w:style>
  <w:style w:type="paragraph" w:styleId="Footer">
    <w:name w:val="footer"/>
    <w:basedOn w:val="Normal"/>
    <w:link w:val="FooterChar"/>
    <w:uiPriority w:val="99"/>
    <w:unhideWhenUsed/>
    <w:rsid w:val="008334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34F9"/>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93246">
      <w:bodyDiv w:val="1"/>
      <w:marLeft w:val="0"/>
      <w:marRight w:val="0"/>
      <w:marTop w:val="0"/>
      <w:marBottom w:val="0"/>
      <w:divBdr>
        <w:top w:val="none" w:sz="0" w:space="0" w:color="auto"/>
        <w:left w:val="none" w:sz="0" w:space="0" w:color="auto"/>
        <w:bottom w:val="none" w:sz="0" w:space="0" w:color="auto"/>
        <w:right w:val="none" w:sz="0" w:space="0" w:color="auto"/>
      </w:divBdr>
    </w:div>
    <w:div w:id="413554762">
      <w:bodyDiv w:val="1"/>
      <w:marLeft w:val="0"/>
      <w:marRight w:val="0"/>
      <w:marTop w:val="0"/>
      <w:marBottom w:val="0"/>
      <w:divBdr>
        <w:top w:val="none" w:sz="0" w:space="0" w:color="auto"/>
        <w:left w:val="none" w:sz="0" w:space="0" w:color="auto"/>
        <w:bottom w:val="none" w:sz="0" w:space="0" w:color="auto"/>
        <w:right w:val="none" w:sz="0" w:space="0" w:color="auto"/>
      </w:divBdr>
    </w:div>
    <w:div w:id="439036072">
      <w:bodyDiv w:val="1"/>
      <w:marLeft w:val="0"/>
      <w:marRight w:val="0"/>
      <w:marTop w:val="0"/>
      <w:marBottom w:val="0"/>
      <w:divBdr>
        <w:top w:val="none" w:sz="0" w:space="0" w:color="auto"/>
        <w:left w:val="none" w:sz="0" w:space="0" w:color="auto"/>
        <w:bottom w:val="none" w:sz="0" w:space="0" w:color="auto"/>
        <w:right w:val="none" w:sz="0" w:space="0" w:color="auto"/>
      </w:divBdr>
    </w:div>
    <w:div w:id="731348601">
      <w:bodyDiv w:val="1"/>
      <w:marLeft w:val="0"/>
      <w:marRight w:val="0"/>
      <w:marTop w:val="0"/>
      <w:marBottom w:val="0"/>
      <w:divBdr>
        <w:top w:val="none" w:sz="0" w:space="0" w:color="auto"/>
        <w:left w:val="none" w:sz="0" w:space="0" w:color="auto"/>
        <w:bottom w:val="none" w:sz="0" w:space="0" w:color="auto"/>
        <w:right w:val="none" w:sz="0" w:space="0" w:color="auto"/>
      </w:divBdr>
    </w:div>
    <w:div w:id="1010833983">
      <w:bodyDiv w:val="1"/>
      <w:marLeft w:val="0"/>
      <w:marRight w:val="0"/>
      <w:marTop w:val="0"/>
      <w:marBottom w:val="0"/>
      <w:divBdr>
        <w:top w:val="none" w:sz="0" w:space="0" w:color="auto"/>
        <w:left w:val="none" w:sz="0" w:space="0" w:color="auto"/>
        <w:bottom w:val="none" w:sz="0" w:space="0" w:color="auto"/>
        <w:right w:val="none" w:sz="0" w:space="0" w:color="auto"/>
      </w:divBdr>
    </w:div>
    <w:div w:id="2080983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https://www.facebook.com/zaheed.alom.14/about?lst=100028290791782%3A100028290791782%3A1535622444&amp;section=educa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cebook.com/theledbur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mailto:https://www.linkedin.com/in/zaheed-alom-116b4716b/" TargetMode="Externa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90B0B5-5D16-4700-9A9C-D84E4E368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14</Pages>
  <Words>2168</Words>
  <Characters>12359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CR7</cp:lastModifiedBy>
  <cp:revision>73</cp:revision>
  <dcterms:created xsi:type="dcterms:W3CDTF">2018-08-28T14:10:00Z</dcterms:created>
  <dcterms:modified xsi:type="dcterms:W3CDTF">2018-08-30T17:05:00Z</dcterms:modified>
</cp:coreProperties>
</file>