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861E0" w14:textId="57621F6B" w:rsidR="006549BE" w:rsidRDefault="006549BE" w:rsidP="00DA4890">
      <w:pPr>
        <w:spacing w:after="0" w:line="360" w:lineRule="auto"/>
        <w:jc w:val="center"/>
        <w:rPr>
          <w:rFonts w:ascii="Times New Roman" w:hAnsi="Times New Roman" w:cs="Times New Roman"/>
          <w:b/>
          <w:sz w:val="36"/>
          <w:szCs w:val="24"/>
        </w:rPr>
      </w:pPr>
      <w:r>
        <w:rPr>
          <w:noProof/>
        </w:rPr>
        <w:drawing>
          <wp:inline distT="0" distB="0" distL="0" distR="0" wp14:anchorId="49F30469" wp14:editId="05F9B359">
            <wp:extent cx="1809750" cy="723900"/>
            <wp:effectExtent l="0" t="0" r="0" b="0"/>
            <wp:docPr id="1" name="Picture 1" descr="Tourism Case Studi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urism Case Studies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8D274CC" w14:textId="77777777" w:rsidR="006549BE" w:rsidRDefault="006549BE" w:rsidP="00DA4890">
      <w:pPr>
        <w:spacing w:after="0" w:line="360" w:lineRule="auto"/>
        <w:jc w:val="center"/>
        <w:rPr>
          <w:rFonts w:ascii="Times New Roman" w:hAnsi="Times New Roman" w:cs="Times New Roman"/>
          <w:b/>
          <w:sz w:val="36"/>
          <w:szCs w:val="24"/>
        </w:rPr>
      </w:pPr>
    </w:p>
    <w:p w14:paraId="4B2B1531" w14:textId="7E1F7B84" w:rsidR="00012E66" w:rsidRPr="00190937" w:rsidRDefault="00012E66" w:rsidP="00DA4890">
      <w:pPr>
        <w:spacing w:after="0" w:line="360" w:lineRule="auto"/>
        <w:jc w:val="center"/>
        <w:rPr>
          <w:rFonts w:ascii="Times New Roman" w:hAnsi="Times New Roman" w:cs="Times New Roman"/>
          <w:b/>
          <w:sz w:val="36"/>
          <w:szCs w:val="24"/>
        </w:rPr>
      </w:pPr>
      <w:r w:rsidRPr="00190937">
        <w:rPr>
          <w:rFonts w:ascii="Times New Roman" w:hAnsi="Times New Roman" w:cs="Times New Roman"/>
          <w:b/>
          <w:sz w:val="36"/>
          <w:szCs w:val="24"/>
        </w:rPr>
        <w:t>Assessment Component 1</w:t>
      </w:r>
    </w:p>
    <w:p w14:paraId="4ED8DE41" w14:textId="77777777" w:rsidR="0035561B" w:rsidRPr="00DA4890" w:rsidRDefault="0035561B" w:rsidP="00DA4890">
      <w:pPr>
        <w:spacing w:line="360" w:lineRule="auto"/>
        <w:jc w:val="center"/>
        <w:rPr>
          <w:rFonts w:ascii="Times New Roman" w:hAnsi="Times New Roman" w:cs="Times New Roman"/>
          <w:sz w:val="24"/>
          <w:szCs w:val="24"/>
        </w:rPr>
      </w:pPr>
    </w:p>
    <w:p w14:paraId="70D33B34" w14:textId="77777777" w:rsidR="00012E66" w:rsidRPr="00DA4890" w:rsidRDefault="00012E66" w:rsidP="00DA4890">
      <w:pPr>
        <w:spacing w:line="360" w:lineRule="auto"/>
        <w:jc w:val="center"/>
        <w:rPr>
          <w:rFonts w:ascii="Times New Roman" w:hAnsi="Times New Roman" w:cs="Times New Roman"/>
          <w:sz w:val="24"/>
          <w:szCs w:val="24"/>
        </w:rPr>
      </w:pPr>
    </w:p>
    <w:p w14:paraId="729320B1" w14:textId="77777777" w:rsidR="00012E66" w:rsidRPr="00190937" w:rsidRDefault="00012E66" w:rsidP="00DA4890">
      <w:pPr>
        <w:spacing w:before="120" w:after="120" w:line="360" w:lineRule="auto"/>
        <w:jc w:val="center"/>
        <w:rPr>
          <w:rFonts w:ascii="Times New Roman" w:hAnsi="Times New Roman" w:cs="Times New Roman"/>
          <w:b/>
          <w:bCs/>
          <w:i/>
          <w:iCs/>
          <w:color w:val="000000"/>
          <w:sz w:val="32"/>
          <w:szCs w:val="24"/>
          <w:shd w:val="clear" w:color="auto" w:fill="FFFFFF"/>
        </w:rPr>
      </w:pPr>
      <w:r w:rsidRPr="00190937">
        <w:rPr>
          <w:rFonts w:ascii="Times New Roman" w:hAnsi="Times New Roman" w:cs="Times New Roman"/>
          <w:b/>
          <w:bCs/>
          <w:i/>
          <w:iCs/>
          <w:color w:val="000000"/>
          <w:sz w:val="32"/>
          <w:szCs w:val="24"/>
          <w:shd w:val="clear" w:color="auto" w:fill="FFFFFF"/>
        </w:rPr>
        <w:t>A comparison of the marketing methods of two multinational hotel brands.</w:t>
      </w:r>
    </w:p>
    <w:p w14:paraId="115A083C" w14:textId="77777777" w:rsidR="00012E66" w:rsidRPr="00DA4890" w:rsidRDefault="00012E66" w:rsidP="00DA4890">
      <w:pPr>
        <w:spacing w:line="360" w:lineRule="auto"/>
        <w:jc w:val="both"/>
        <w:rPr>
          <w:rFonts w:ascii="Times New Roman" w:hAnsi="Times New Roman" w:cs="Times New Roman"/>
          <w:sz w:val="24"/>
          <w:szCs w:val="24"/>
        </w:rPr>
      </w:pPr>
    </w:p>
    <w:p w14:paraId="45FAA8DC" w14:textId="77777777" w:rsidR="008C491B" w:rsidRPr="00DA4890" w:rsidRDefault="008C491B" w:rsidP="00DA4890">
      <w:pPr>
        <w:spacing w:line="360" w:lineRule="auto"/>
        <w:jc w:val="both"/>
        <w:rPr>
          <w:rFonts w:ascii="Times New Roman" w:hAnsi="Times New Roman" w:cs="Times New Roman"/>
          <w:sz w:val="24"/>
          <w:szCs w:val="24"/>
        </w:rPr>
      </w:pPr>
    </w:p>
    <w:p w14:paraId="3C2CC934" w14:textId="77777777" w:rsidR="008C491B" w:rsidRPr="00DA4890" w:rsidRDefault="008C491B" w:rsidP="00DA4890">
      <w:pPr>
        <w:spacing w:line="360" w:lineRule="auto"/>
        <w:jc w:val="both"/>
        <w:rPr>
          <w:rFonts w:ascii="Times New Roman" w:hAnsi="Times New Roman" w:cs="Times New Roman"/>
          <w:sz w:val="24"/>
          <w:szCs w:val="24"/>
        </w:rPr>
      </w:pPr>
    </w:p>
    <w:p w14:paraId="1D2F9C18" w14:textId="77777777" w:rsidR="00190937" w:rsidRDefault="00190937" w:rsidP="00190937">
      <w:pPr>
        <w:spacing w:line="360" w:lineRule="auto"/>
        <w:jc w:val="both"/>
        <w:rPr>
          <w:rFonts w:ascii="Times New Roman" w:hAnsi="Times New Roman" w:cs="Times New Roman"/>
          <w:sz w:val="24"/>
          <w:szCs w:val="24"/>
        </w:rPr>
      </w:pPr>
    </w:p>
    <w:p w14:paraId="46841425" w14:textId="77777777" w:rsidR="00190937" w:rsidRDefault="00190937" w:rsidP="00190937">
      <w:pPr>
        <w:spacing w:line="360" w:lineRule="auto"/>
        <w:jc w:val="both"/>
        <w:rPr>
          <w:rFonts w:ascii="Times New Roman" w:hAnsi="Times New Roman" w:cs="Times New Roman"/>
          <w:sz w:val="24"/>
          <w:szCs w:val="24"/>
        </w:rPr>
      </w:pPr>
    </w:p>
    <w:p w14:paraId="54059799" w14:textId="77777777" w:rsidR="00190937" w:rsidRDefault="00190937" w:rsidP="00190937">
      <w:pPr>
        <w:spacing w:line="360" w:lineRule="auto"/>
        <w:jc w:val="both"/>
        <w:rPr>
          <w:rFonts w:ascii="Times New Roman" w:hAnsi="Times New Roman" w:cs="Times New Roman"/>
          <w:sz w:val="24"/>
          <w:szCs w:val="24"/>
        </w:rPr>
      </w:pPr>
    </w:p>
    <w:p w14:paraId="75959F59" w14:textId="493A873F"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Your name</w:t>
      </w:r>
      <w:r>
        <w:rPr>
          <w:rFonts w:ascii="Times New Roman" w:hAnsi="Times New Roman" w:cs="Times New Roman"/>
          <w:sz w:val="24"/>
          <w:szCs w:val="24"/>
        </w:rPr>
        <w:t>:</w:t>
      </w:r>
      <w:r w:rsidR="006549BE">
        <w:rPr>
          <w:rFonts w:ascii="Times New Roman" w:hAnsi="Times New Roman" w:cs="Times New Roman"/>
          <w:sz w:val="24"/>
          <w:szCs w:val="24"/>
        </w:rPr>
        <w:t xml:space="preserve"> Md </w:t>
      </w:r>
      <w:proofErr w:type="spellStart"/>
      <w:r w:rsidR="006549BE">
        <w:rPr>
          <w:rFonts w:ascii="Times New Roman" w:hAnsi="Times New Roman" w:cs="Times New Roman"/>
          <w:sz w:val="24"/>
          <w:szCs w:val="24"/>
        </w:rPr>
        <w:t>Parvej</w:t>
      </w:r>
      <w:proofErr w:type="spellEnd"/>
      <w:r w:rsidR="006549BE">
        <w:rPr>
          <w:rFonts w:ascii="Times New Roman" w:hAnsi="Times New Roman" w:cs="Times New Roman"/>
          <w:sz w:val="24"/>
          <w:szCs w:val="24"/>
        </w:rPr>
        <w:t xml:space="preserve"> Alom Khan</w:t>
      </w:r>
    </w:p>
    <w:p w14:paraId="080F0036" w14:textId="00F9E332"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Your student ID number</w:t>
      </w:r>
      <w:r>
        <w:rPr>
          <w:rFonts w:ascii="Times New Roman" w:hAnsi="Times New Roman" w:cs="Times New Roman"/>
          <w:sz w:val="24"/>
          <w:szCs w:val="24"/>
        </w:rPr>
        <w:t>:</w:t>
      </w:r>
      <w:r w:rsidR="006549BE">
        <w:rPr>
          <w:rFonts w:ascii="Times New Roman" w:hAnsi="Times New Roman" w:cs="Times New Roman"/>
          <w:sz w:val="24"/>
          <w:szCs w:val="24"/>
        </w:rPr>
        <w:t xml:space="preserve"> </w:t>
      </w:r>
      <w:r w:rsidR="006549BE" w:rsidRPr="006549BE">
        <w:rPr>
          <w:rFonts w:ascii="Times New Roman" w:hAnsi="Times New Roman" w:cs="Times New Roman"/>
          <w:sz w:val="24"/>
          <w:szCs w:val="24"/>
        </w:rPr>
        <w:t>2234582</w:t>
      </w:r>
    </w:p>
    <w:p w14:paraId="4287DA3B"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The module title: Marketing Essentials BMIH4005</w:t>
      </w:r>
    </w:p>
    <w:p w14:paraId="55DB48A1" w14:textId="77777777" w:rsidR="008C491B" w:rsidRPr="00DA4890"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Word Count</w:t>
      </w:r>
      <w:r>
        <w:rPr>
          <w:rFonts w:ascii="Times New Roman" w:hAnsi="Times New Roman" w:cs="Times New Roman"/>
          <w:sz w:val="24"/>
          <w:szCs w:val="24"/>
        </w:rPr>
        <w:t xml:space="preserve">: </w:t>
      </w:r>
      <w:r w:rsidR="000B2CD1">
        <w:rPr>
          <w:rFonts w:ascii="Times New Roman" w:hAnsi="Times New Roman" w:cs="Times New Roman"/>
          <w:sz w:val="24"/>
          <w:szCs w:val="24"/>
        </w:rPr>
        <w:t>1639</w:t>
      </w:r>
    </w:p>
    <w:p w14:paraId="587E3C1A" w14:textId="77777777" w:rsidR="008C491B" w:rsidRPr="00DA4890" w:rsidRDefault="008C491B" w:rsidP="00DA4890">
      <w:pPr>
        <w:spacing w:line="360" w:lineRule="auto"/>
        <w:jc w:val="both"/>
        <w:rPr>
          <w:rFonts w:ascii="Times New Roman" w:hAnsi="Times New Roman" w:cs="Times New Roman"/>
          <w:sz w:val="24"/>
          <w:szCs w:val="24"/>
        </w:rPr>
      </w:pPr>
    </w:p>
    <w:p w14:paraId="7DD495B2" w14:textId="77777777" w:rsidR="008C491B" w:rsidRPr="00DA4890" w:rsidRDefault="008C491B" w:rsidP="00DA4890">
      <w:pPr>
        <w:spacing w:line="360" w:lineRule="auto"/>
        <w:jc w:val="both"/>
        <w:rPr>
          <w:rFonts w:ascii="Times New Roman" w:hAnsi="Times New Roman" w:cs="Times New Roman"/>
          <w:sz w:val="24"/>
          <w:szCs w:val="24"/>
        </w:rPr>
      </w:pPr>
    </w:p>
    <w:p w14:paraId="5F7FCF37" w14:textId="77777777" w:rsidR="008C491B" w:rsidRPr="00DA4890" w:rsidRDefault="008C491B" w:rsidP="00DA4890">
      <w:pPr>
        <w:spacing w:line="360" w:lineRule="auto"/>
        <w:jc w:val="both"/>
        <w:rPr>
          <w:rFonts w:ascii="Times New Roman" w:hAnsi="Times New Roman" w:cs="Times New Roman"/>
          <w:sz w:val="24"/>
          <w:szCs w:val="24"/>
        </w:rPr>
      </w:pPr>
    </w:p>
    <w:p w14:paraId="453D4D11" w14:textId="77777777" w:rsidR="008C491B" w:rsidRPr="00DA4890" w:rsidRDefault="008C491B" w:rsidP="00DA4890">
      <w:pPr>
        <w:spacing w:line="360" w:lineRule="auto"/>
        <w:jc w:val="both"/>
        <w:rPr>
          <w:rFonts w:ascii="Times New Roman" w:hAnsi="Times New Roman" w:cs="Times New Roman"/>
          <w:sz w:val="24"/>
          <w:szCs w:val="24"/>
        </w:rPr>
      </w:pPr>
    </w:p>
    <w:p w14:paraId="5BC26814" w14:textId="77777777" w:rsidR="008C491B" w:rsidRPr="00DA4890" w:rsidRDefault="008C491B" w:rsidP="00DA4890">
      <w:pPr>
        <w:spacing w:line="360" w:lineRule="auto"/>
        <w:jc w:val="both"/>
        <w:rPr>
          <w:rFonts w:ascii="Times New Roman" w:hAnsi="Times New Roman" w:cs="Times New Roman"/>
          <w:sz w:val="24"/>
          <w:szCs w:val="24"/>
        </w:rPr>
      </w:pPr>
    </w:p>
    <w:p w14:paraId="4C1FBE7A" w14:textId="77777777" w:rsidR="00BE7440" w:rsidRDefault="004A38F0"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 xml:space="preserve">Multinational hotel brands refer to hotel chains that have a presence in multiple countries, typically on multiple continents. These brands typically offer standardized experiences, facilities, and services across their properties to provide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with a consistent and recognizable experience no matter where they stay</w:t>
      </w:r>
      <w:r w:rsidR="00AF0A92">
        <w:rPr>
          <w:rFonts w:ascii="Times New Roman" w:hAnsi="Times New Roman" w:cs="Times New Roman"/>
          <w:sz w:val="24"/>
          <w:szCs w:val="24"/>
        </w:rPr>
        <w:t xml:space="preserve"> (</w:t>
      </w:r>
      <w:proofErr w:type="spellStart"/>
      <w:r w:rsidR="00AF0A92">
        <w:rPr>
          <w:rFonts w:ascii="Times New Roman" w:hAnsi="Times New Roman" w:cs="Times New Roman"/>
          <w:sz w:val="24"/>
          <w:szCs w:val="24"/>
        </w:rPr>
        <w:t>Boella</w:t>
      </w:r>
      <w:proofErr w:type="spellEnd"/>
      <w:r w:rsidR="00AF0A92">
        <w:rPr>
          <w:rFonts w:ascii="Times New Roman" w:hAnsi="Times New Roman" w:cs="Times New Roman"/>
          <w:sz w:val="24"/>
          <w:szCs w:val="24"/>
        </w:rPr>
        <w:t xml:space="preserve"> and Goss-Turner, 2013)</w:t>
      </w:r>
      <w:r w:rsidRPr="00DA4890">
        <w:rPr>
          <w:rFonts w:ascii="Times New Roman" w:hAnsi="Times New Roman" w:cs="Times New Roman"/>
          <w:sz w:val="24"/>
          <w:szCs w:val="24"/>
        </w:rPr>
        <w:t>.</w:t>
      </w:r>
      <w:r w:rsidR="008C491B" w:rsidRPr="00DA4890">
        <w:rPr>
          <w:rFonts w:ascii="Times New Roman" w:hAnsi="Times New Roman" w:cs="Times New Roman"/>
          <w:sz w:val="24"/>
          <w:szCs w:val="24"/>
        </w:rPr>
        <w:t xml:space="preserve"> Six Senses and Moxy are two such brands </w:t>
      </w:r>
      <w:r w:rsidR="00BE7440">
        <w:rPr>
          <w:rFonts w:ascii="Times New Roman" w:hAnsi="Times New Roman" w:cs="Times New Roman"/>
          <w:sz w:val="24"/>
          <w:szCs w:val="24"/>
        </w:rPr>
        <w:t>that stand out in the industry.</w:t>
      </w:r>
    </w:p>
    <w:p w14:paraId="78DB27C8" w14:textId="77777777" w:rsidR="00BE7440" w:rsidRPr="00DA4890" w:rsidRDefault="00642B71" w:rsidP="00DA4890">
      <w:pPr>
        <w:spacing w:line="360" w:lineRule="auto"/>
        <w:jc w:val="both"/>
        <w:rPr>
          <w:rFonts w:ascii="Times New Roman" w:hAnsi="Times New Roman" w:cs="Times New Roman"/>
          <w:sz w:val="24"/>
          <w:szCs w:val="24"/>
        </w:rPr>
      </w:pPr>
      <w:r w:rsidRPr="00190937">
        <w:rPr>
          <w:rFonts w:ascii="Times New Roman" w:hAnsi="Times New Roman" w:cs="Times New Roman"/>
          <w:i/>
          <w:sz w:val="24"/>
          <w:szCs w:val="24"/>
        </w:rPr>
        <w:t>Six Senses</w:t>
      </w:r>
      <w:r w:rsidRPr="00DA4890">
        <w:rPr>
          <w:rFonts w:ascii="Times New Roman" w:hAnsi="Times New Roman" w:cs="Times New Roman"/>
          <w:sz w:val="24"/>
          <w:szCs w:val="24"/>
        </w:rPr>
        <w:t xml:space="preserve"> is a luxury hotel brand </w:t>
      </w:r>
      <w:r w:rsidR="007C287B">
        <w:rPr>
          <w:rFonts w:ascii="Times New Roman" w:hAnsi="Times New Roman" w:cs="Times New Roman"/>
          <w:sz w:val="24"/>
          <w:szCs w:val="24"/>
        </w:rPr>
        <w:t xml:space="preserve">of UK </w:t>
      </w:r>
      <w:r w:rsidRPr="00DA4890">
        <w:rPr>
          <w:rFonts w:ascii="Times New Roman" w:hAnsi="Times New Roman" w:cs="Times New Roman"/>
          <w:sz w:val="24"/>
          <w:szCs w:val="24"/>
        </w:rPr>
        <w:t xml:space="preserve">that emphasizes sustainability, wellness, and privacy. The brand offers guests a peaceful escape in stunning locations around the world, complete with luxurious amenities, spa treatments, and outdoor activities. Six Senses is the perfect choice for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want to indulge in a luxurious experience while also be</w:t>
      </w:r>
      <w:r w:rsidR="00BE7440">
        <w:rPr>
          <w:rFonts w:ascii="Times New Roman" w:hAnsi="Times New Roman" w:cs="Times New Roman"/>
          <w:sz w:val="24"/>
          <w:szCs w:val="24"/>
        </w:rPr>
        <w:t>ing mindful of the environment.</w:t>
      </w:r>
      <w:r w:rsidR="00190937">
        <w:rPr>
          <w:rFonts w:ascii="Times New Roman" w:hAnsi="Times New Roman" w:cs="Times New Roman"/>
          <w:sz w:val="24"/>
          <w:szCs w:val="24"/>
        </w:rPr>
        <w:t xml:space="preserve"> </w:t>
      </w:r>
      <w:r w:rsidRPr="00190937">
        <w:rPr>
          <w:rFonts w:ascii="Times New Roman" w:hAnsi="Times New Roman" w:cs="Times New Roman"/>
          <w:i/>
          <w:sz w:val="24"/>
          <w:szCs w:val="24"/>
        </w:rPr>
        <w:t>Moxy,</w:t>
      </w:r>
      <w:r w:rsidRPr="00DA4890">
        <w:rPr>
          <w:rFonts w:ascii="Times New Roman" w:hAnsi="Times New Roman" w:cs="Times New Roman"/>
          <w:sz w:val="24"/>
          <w:szCs w:val="24"/>
        </w:rPr>
        <w:t xml:space="preserve"> on the other hand, is a budget-friendly hotel </w:t>
      </w:r>
      <w:r w:rsidR="007C287B">
        <w:rPr>
          <w:rFonts w:ascii="Times New Roman" w:hAnsi="Times New Roman" w:cs="Times New Roman"/>
          <w:sz w:val="24"/>
          <w:szCs w:val="24"/>
        </w:rPr>
        <w:t xml:space="preserve">in UK </w:t>
      </w:r>
      <w:r w:rsidRPr="00DA4890">
        <w:rPr>
          <w:rFonts w:ascii="Times New Roman" w:hAnsi="Times New Roman" w:cs="Times New Roman"/>
          <w:sz w:val="24"/>
          <w:szCs w:val="24"/>
        </w:rPr>
        <w:t xml:space="preserve">brand that targets a younger and more adventurous demographic. Moxy hotels are known for their fun and quirky design, with bold </w:t>
      </w:r>
      <w:proofErr w:type="spellStart"/>
      <w:r w:rsidRPr="00DA4890">
        <w:rPr>
          <w:rFonts w:ascii="Times New Roman" w:hAnsi="Times New Roman" w:cs="Times New Roman"/>
          <w:sz w:val="24"/>
          <w:szCs w:val="24"/>
        </w:rPr>
        <w:t>colors</w:t>
      </w:r>
      <w:proofErr w:type="spellEnd"/>
      <w:r w:rsidRPr="00DA4890">
        <w:rPr>
          <w:rFonts w:ascii="Times New Roman" w:hAnsi="Times New Roman" w:cs="Times New Roman"/>
          <w:sz w:val="24"/>
          <w:szCs w:val="24"/>
        </w:rPr>
        <w:t xml:space="preserve"> and unique features. The brand offers affordable rooms and a lively atmosphere, with social spaces that encourage guests to mix and mingle</w:t>
      </w:r>
      <w:r w:rsidR="008622AF">
        <w:rPr>
          <w:rFonts w:ascii="Times New Roman" w:hAnsi="Times New Roman" w:cs="Times New Roman"/>
          <w:sz w:val="24"/>
          <w:szCs w:val="24"/>
        </w:rPr>
        <w:t xml:space="preserve"> (Jobber and Ellis-Chadwick, 2020)</w:t>
      </w:r>
      <w:r w:rsidRPr="00DA4890">
        <w:rPr>
          <w:rFonts w:ascii="Times New Roman" w:hAnsi="Times New Roman" w:cs="Times New Roman"/>
          <w:sz w:val="24"/>
          <w:szCs w:val="24"/>
        </w:rPr>
        <w:t xml:space="preserve">. Moxy is ideal for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want to stay in a stylish and budget-friendly hotel that offe</w:t>
      </w:r>
      <w:r w:rsidR="004A38F0" w:rsidRPr="00DA4890">
        <w:rPr>
          <w:rFonts w:ascii="Times New Roman" w:hAnsi="Times New Roman" w:cs="Times New Roman"/>
          <w:sz w:val="24"/>
          <w:szCs w:val="24"/>
        </w:rPr>
        <w:t>rs a fun and lively experience.</w:t>
      </w:r>
      <w:r w:rsidR="00190937">
        <w:rPr>
          <w:rFonts w:ascii="Times New Roman" w:hAnsi="Times New Roman" w:cs="Times New Roman"/>
          <w:sz w:val="24"/>
          <w:szCs w:val="24"/>
        </w:rPr>
        <w:t xml:space="preserve"> </w:t>
      </w:r>
      <w:r w:rsidR="004A38F0" w:rsidRPr="00DA4890">
        <w:rPr>
          <w:rFonts w:ascii="Times New Roman" w:hAnsi="Times New Roman" w:cs="Times New Roman"/>
          <w:sz w:val="24"/>
          <w:szCs w:val="24"/>
        </w:rPr>
        <w:t>Six Senses and Moxy are only two of the several international hotel chains that offer services to a variety of tourists with various needs. These companies offer outstanding experiences for visitors, whether they are searching for luxury and leisure or pocket-friendly fun.</w:t>
      </w:r>
      <w:r w:rsidR="00190937">
        <w:rPr>
          <w:rFonts w:ascii="Times New Roman" w:hAnsi="Times New Roman" w:cs="Times New Roman"/>
          <w:sz w:val="24"/>
          <w:szCs w:val="24"/>
        </w:rPr>
        <w:t xml:space="preserve"> </w:t>
      </w:r>
      <w:r w:rsidR="00BE7440">
        <w:rPr>
          <w:rFonts w:ascii="Times New Roman" w:hAnsi="Times New Roman" w:cs="Times New Roman"/>
          <w:sz w:val="24"/>
          <w:szCs w:val="24"/>
        </w:rPr>
        <w:t>These t</w:t>
      </w:r>
      <w:r w:rsidR="004813EB" w:rsidRPr="00DA4890">
        <w:rPr>
          <w:rFonts w:ascii="Times New Roman" w:hAnsi="Times New Roman" w:cs="Times New Roman"/>
          <w:sz w:val="24"/>
          <w:szCs w:val="24"/>
        </w:rPr>
        <w:t xml:space="preserve">wo well-known multinational hotel brands, </w:t>
      </w:r>
      <w:r w:rsidR="00BE7440">
        <w:rPr>
          <w:rFonts w:ascii="Times New Roman" w:hAnsi="Times New Roman" w:cs="Times New Roman"/>
          <w:sz w:val="24"/>
          <w:szCs w:val="24"/>
        </w:rPr>
        <w:t>use</w:t>
      </w:r>
      <w:r w:rsidR="004813EB" w:rsidRPr="00DA4890">
        <w:rPr>
          <w:rFonts w:ascii="Times New Roman" w:hAnsi="Times New Roman" w:cs="Times New Roman"/>
          <w:sz w:val="24"/>
          <w:szCs w:val="24"/>
        </w:rPr>
        <w:t xml:space="preserve"> </w:t>
      </w:r>
      <w:r w:rsidR="00BE7440">
        <w:rPr>
          <w:rFonts w:ascii="Times New Roman" w:hAnsi="Times New Roman" w:cs="Times New Roman"/>
          <w:sz w:val="24"/>
          <w:szCs w:val="24"/>
        </w:rPr>
        <w:t>different kinds</w:t>
      </w:r>
      <w:r w:rsidR="004813EB" w:rsidRPr="00DA4890">
        <w:rPr>
          <w:rFonts w:ascii="Times New Roman" w:hAnsi="Times New Roman" w:cs="Times New Roman"/>
          <w:sz w:val="24"/>
          <w:szCs w:val="24"/>
        </w:rPr>
        <w:t xml:space="preserve"> of marketing </w:t>
      </w:r>
      <w:r w:rsidR="00BE7440">
        <w:rPr>
          <w:rFonts w:ascii="Times New Roman" w:hAnsi="Times New Roman" w:cs="Times New Roman"/>
          <w:sz w:val="24"/>
          <w:szCs w:val="24"/>
        </w:rPr>
        <w:t>approaches</w:t>
      </w:r>
      <w:r w:rsidR="004813EB" w:rsidRPr="00DA4890">
        <w:rPr>
          <w:rFonts w:ascii="Times New Roman" w:hAnsi="Times New Roman" w:cs="Times New Roman"/>
          <w:sz w:val="24"/>
          <w:szCs w:val="24"/>
        </w:rPr>
        <w:t xml:space="preserve"> to reach their intended clients. These companies have been successful in effectively marketing their goods and services to the target market by utilizing situational analysis tools like segmentation, targeting, and positioning (STP).</w:t>
      </w:r>
      <w:r w:rsidR="00190937">
        <w:rPr>
          <w:rFonts w:ascii="Times New Roman" w:hAnsi="Times New Roman" w:cs="Times New Roman"/>
          <w:sz w:val="24"/>
          <w:szCs w:val="24"/>
        </w:rPr>
        <w:t xml:space="preserve"> </w:t>
      </w:r>
      <w:r w:rsidR="004813EB" w:rsidRPr="00DA4890">
        <w:rPr>
          <w:rFonts w:ascii="Times New Roman" w:hAnsi="Times New Roman" w:cs="Times New Roman"/>
          <w:sz w:val="24"/>
          <w:szCs w:val="24"/>
        </w:rPr>
        <w:t xml:space="preserve">Six Senses has been in the hospitality industry for over 25 years and has consistently emphasized sustainability and wellness in its marketing efforts. It is a luxury hotel brand, that has used segmentation to target affluent </w:t>
      </w:r>
      <w:proofErr w:type="spellStart"/>
      <w:r w:rsidR="004813EB" w:rsidRPr="00DA4890">
        <w:rPr>
          <w:rFonts w:ascii="Times New Roman" w:hAnsi="Times New Roman" w:cs="Times New Roman"/>
          <w:sz w:val="24"/>
          <w:szCs w:val="24"/>
        </w:rPr>
        <w:t>travelers</w:t>
      </w:r>
      <w:proofErr w:type="spellEnd"/>
      <w:r w:rsidR="004813EB" w:rsidRPr="00DA4890">
        <w:rPr>
          <w:rFonts w:ascii="Times New Roman" w:hAnsi="Times New Roman" w:cs="Times New Roman"/>
          <w:sz w:val="24"/>
          <w:szCs w:val="24"/>
        </w:rPr>
        <w:t xml:space="preserve"> who are interested in sustainable and wellness-focused experiences</w:t>
      </w:r>
      <w:r w:rsidR="00AF0A92">
        <w:rPr>
          <w:rFonts w:ascii="Times New Roman" w:hAnsi="Times New Roman" w:cs="Times New Roman"/>
          <w:sz w:val="24"/>
          <w:szCs w:val="24"/>
        </w:rPr>
        <w:t xml:space="preserve"> (Bowie, Buttle,</w:t>
      </w:r>
      <w:r w:rsidR="00AF0A92" w:rsidRPr="00AF0A92">
        <w:rPr>
          <w:rFonts w:ascii="Times New Roman" w:hAnsi="Times New Roman" w:cs="Times New Roman"/>
          <w:sz w:val="24"/>
          <w:szCs w:val="24"/>
        </w:rPr>
        <w:t xml:space="preserve"> Brookes,</w:t>
      </w:r>
      <w:r w:rsidR="00AF0A92">
        <w:rPr>
          <w:rFonts w:ascii="Times New Roman" w:hAnsi="Times New Roman" w:cs="Times New Roman"/>
          <w:sz w:val="24"/>
          <w:szCs w:val="24"/>
        </w:rPr>
        <w:t xml:space="preserve"> 2017)</w:t>
      </w:r>
      <w:r w:rsidR="004813EB" w:rsidRPr="00DA4890">
        <w:rPr>
          <w:rFonts w:ascii="Times New Roman" w:hAnsi="Times New Roman" w:cs="Times New Roman"/>
          <w:sz w:val="24"/>
          <w:szCs w:val="24"/>
        </w:rPr>
        <w:t xml:space="preserve">. The brand targets its marketing efforts </w:t>
      </w:r>
      <w:r w:rsidR="007F24EA" w:rsidRPr="00DA4890">
        <w:rPr>
          <w:rFonts w:ascii="Times New Roman" w:hAnsi="Times New Roman" w:cs="Times New Roman"/>
          <w:sz w:val="24"/>
          <w:szCs w:val="24"/>
        </w:rPr>
        <w:t>toward</w:t>
      </w:r>
      <w:r w:rsidR="004813EB" w:rsidRPr="00DA4890">
        <w:rPr>
          <w:rFonts w:ascii="Times New Roman" w:hAnsi="Times New Roman" w:cs="Times New Roman"/>
          <w:sz w:val="24"/>
          <w:szCs w:val="24"/>
        </w:rPr>
        <w:t xml:space="preserve"> individuals who are environmentally conscious and prioritize their health and well-being. Six Senses has positioned itself as a leader in sustainable and wellness-focused hospitality, and its marketing efforts have emphasized these values to attract its target audience.</w:t>
      </w:r>
      <w:r w:rsidR="007F24EA" w:rsidRPr="00DA4890">
        <w:rPr>
          <w:rFonts w:ascii="Times New Roman" w:hAnsi="Times New Roman" w:cs="Times New Roman"/>
          <w:sz w:val="24"/>
          <w:szCs w:val="24"/>
        </w:rPr>
        <w:t xml:space="preserve"> </w:t>
      </w:r>
      <w:r w:rsidR="004813EB" w:rsidRPr="00DA4890">
        <w:rPr>
          <w:rFonts w:ascii="Times New Roman" w:hAnsi="Times New Roman" w:cs="Times New Roman"/>
          <w:sz w:val="24"/>
          <w:szCs w:val="24"/>
        </w:rPr>
        <w:t xml:space="preserve">Over the years, Six Senses has </w:t>
      </w:r>
      <w:r w:rsidR="004813EB" w:rsidRPr="00DA4890">
        <w:rPr>
          <w:rFonts w:ascii="Times New Roman" w:hAnsi="Times New Roman" w:cs="Times New Roman"/>
          <w:sz w:val="24"/>
          <w:szCs w:val="24"/>
        </w:rPr>
        <w:lastRenderedPageBreak/>
        <w:t>also increased its presence on social media, leveraging platforms like Instagram and Facebook to showcase its hotels</w:t>
      </w:r>
      <w:r w:rsidR="00BE7440">
        <w:rPr>
          <w:rFonts w:ascii="Times New Roman" w:hAnsi="Times New Roman" w:cs="Times New Roman"/>
          <w:sz w:val="24"/>
          <w:szCs w:val="24"/>
        </w:rPr>
        <w:t xml:space="preserve"> and the experiences they offer.</w:t>
      </w:r>
    </w:p>
    <w:p w14:paraId="0A921F37" w14:textId="77777777" w:rsidR="007F24EA" w:rsidRPr="00DA4890" w:rsidRDefault="004813EB"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Moxy, on the other hand, has targeted a younger, budget-conscious demographic through its marketing efforts</w:t>
      </w:r>
      <w:r w:rsidR="008622AF">
        <w:rPr>
          <w:rFonts w:ascii="Times New Roman" w:hAnsi="Times New Roman" w:cs="Times New Roman"/>
          <w:sz w:val="24"/>
          <w:szCs w:val="24"/>
        </w:rPr>
        <w:t xml:space="preserve"> (Chaffey and Ellis- Chadwick, </w:t>
      </w:r>
      <w:r w:rsidR="008622AF" w:rsidRPr="00AF0A92">
        <w:rPr>
          <w:rFonts w:ascii="Times New Roman" w:hAnsi="Times New Roman" w:cs="Times New Roman"/>
          <w:sz w:val="24"/>
          <w:szCs w:val="24"/>
        </w:rPr>
        <w:t>2019</w:t>
      </w:r>
      <w:r w:rsidR="008622AF">
        <w:rPr>
          <w:rFonts w:ascii="Times New Roman" w:hAnsi="Times New Roman" w:cs="Times New Roman"/>
          <w:sz w:val="24"/>
          <w:szCs w:val="24"/>
        </w:rPr>
        <w:t>)</w:t>
      </w:r>
      <w:r w:rsidRPr="00DA4890">
        <w:rPr>
          <w:rFonts w:ascii="Times New Roman" w:hAnsi="Times New Roman" w:cs="Times New Roman"/>
          <w:sz w:val="24"/>
          <w:szCs w:val="24"/>
        </w:rPr>
        <w:t xml:space="preserve">. The brand has used segmentation to target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are looking for affordable accommodation options with a fun and energetic atmosphere. Moxy has positioned itself as a budget-friendly hotel brand with a youthful and adventurous spirit, and its marketing has reflected this with playful and quirk</w:t>
      </w:r>
      <w:r w:rsidR="00BE7440">
        <w:rPr>
          <w:rFonts w:ascii="Times New Roman" w:hAnsi="Times New Roman" w:cs="Times New Roman"/>
          <w:sz w:val="24"/>
          <w:szCs w:val="24"/>
        </w:rPr>
        <w:t>y language and design elements.</w:t>
      </w:r>
      <w:r w:rsidR="00190937">
        <w:rPr>
          <w:rFonts w:ascii="Times New Roman" w:hAnsi="Times New Roman" w:cs="Times New Roman"/>
          <w:sz w:val="24"/>
          <w:szCs w:val="24"/>
        </w:rPr>
        <w:t xml:space="preserve"> </w:t>
      </w:r>
      <w:r w:rsidR="007F24EA" w:rsidRPr="00DA4890">
        <w:rPr>
          <w:rFonts w:ascii="Times New Roman" w:hAnsi="Times New Roman" w:cs="Times New Roman"/>
          <w:sz w:val="24"/>
          <w:szCs w:val="24"/>
        </w:rPr>
        <w:t xml:space="preserve">With </w:t>
      </w:r>
      <w:r w:rsidR="00BE7440">
        <w:rPr>
          <w:rFonts w:ascii="Times New Roman" w:hAnsi="Times New Roman" w:cs="Times New Roman"/>
          <w:sz w:val="24"/>
          <w:szCs w:val="24"/>
        </w:rPr>
        <w:t>regard</w:t>
      </w:r>
      <w:r w:rsidR="007F24EA" w:rsidRPr="00DA4890">
        <w:rPr>
          <w:rFonts w:ascii="Times New Roman" w:hAnsi="Times New Roman" w:cs="Times New Roman"/>
          <w:sz w:val="24"/>
          <w:szCs w:val="24"/>
        </w:rPr>
        <w:t xml:space="preserve"> to marketing communications, Six Senses has employed a blend of both online and offline marketing tactics, such as social media, email campaigns, and targeted advertising. Additionally, the brand has leveraged influencer marketing and events to engage with and reach its target audience. Conversely, Moxy has mainly relied on social media, influencer marketing, and events to raise brand recognition and co</w:t>
      </w:r>
      <w:r w:rsidR="00BE7440">
        <w:rPr>
          <w:rFonts w:ascii="Times New Roman" w:hAnsi="Times New Roman" w:cs="Times New Roman"/>
          <w:sz w:val="24"/>
          <w:szCs w:val="24"/>
        </w:rPr>
        <w:t>nnect with its target audience</w:t>
      </w:r>
      <w:r w:rsidR="008622AF">
        <w:rPr>
          <w:rFonts w:ascii="Times New Roman" w:hAnsi="Times New Roman" w:cs="Times New Roman"/>
          <w:sz w:val="24"/>
          <w:szCs w:val="24"/>
        </w:rPr>
        <w:t xml:space="preserve"> (Clow, Baack, </w:t>
      </w:r>
      <w:r w:rsidR="008622AF" w:rsidRPr="00AF0A92">
        <w:rPr>
          <w:rFonts w:ascii="Times New Roman" w:hAnsi="Times New Roman" w:cs="Times New Roman"/>
          <w:sz w:val="24"/>
          <w:szCs w:val="24"/>
        </w:rPr>
        <w:t>2013</w:t>
      </w:r>
      <w:r w:rsidR="008622AF">
        <w:rPr>
          <w:rFonts w:ascii="Times New Roman" w:hAnsi="Times New Roman" w:cs="Times New Roman"/>
          <w:sz w:val="24"/>
          <w:szCs w:val="24"/>
        </w:rPr>
        <w:t>)</w:t>
      </w:r>
      <w:r w:rsidR="00BE7440">
        <w:rPr>
          <w:rFonts w:ascii="Times New Roman" w:hAnsi="Times New Roman" w:cs="Times New Roman"/>
          <w:sz w:val="24"/>
          <w:szCs w:val="24"/>
        </w:rPr>
        <w:t>.</w:t>
      </w:r>
    </w:p>
    <w:p w14:paraId="22C448B0" w14:textId="77777777" w:rsidR="00F95C2B" w:rsidRPr="00DA4890" w:rsidRDefault="007F24EA"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In recent years, both Six Senses and Moxy have made changes to their marketing approaches to adapt to the changing needs of their target audiences. Six Senses has increased its focus on digital marketing efforts, such as email marketing and targeted advertising, to reach its target audience more effectively. Moxy has also expanded its presence on social media and influencer marketing, leveraging these channels to reach a wider audience and build brand recognition.</w:t>
      </w:r>
      <w:r w:rsidR="00190937">
        <w:rPr>
          <w:rFonts w:ascii="Times New Roman" w:hAnsi="Times New Roman" w:cs="Times New Roman"/>
          <w:sz w:val="24"/>
          <w:szCs w:val="24"/>
        </w:rPr>
        <w:t xml:space="preserve"> </w:t>
      </w:r>
      <w:r w:rsidR="00F95C2B" w:rsidRPr="00DA4890">
        <w:rPr>
          <w:rFonts w:ascii="Times New Roman" w:hAnsi="Times New Roman" w:cs="Times New Roman"/>
          <w:sz w:val="24"/>
          <w:szCs w:val="24"/>
        </w:rPr>
        <w:t>When comparing the marketing strategies of Six Senses and Moxy, there are several similarities and differences to note. One similarity is that both brands utilize targeted advertising, influencer marketing, and events as part of their marketing mix</w:t>
      </w:r>
      <w:r w:rsidR="00190937">
        <w:rPr>
          <w:rFonts w:ascii="Times New Roman" w:hAnsi="Times New Roman" w:cs="Times New Roman"/>
          <w:sz w:val="24"/>
          <w:szCs w:val="24"/>
        </w:rPr>
        <w:t xml:space="preserve"> (Smith and </w:t>
      </w:r>
      <w:r w:rsidR="008622AF">
        <w:rPr>
          <w:rFonts w:ascii="Times New Roman" w:hAnsi="Times New Roman" w:cs="Times New Roman"/>
          <w:sz w:val="24"/>
          <w:szCs w:val="24"/>
        </w:rPr>
        <w:t>Zook, 2020)</w:t>
      </w:r>
      <w:r w:rsidR="00F95C2B" w:rsidRPr="00DA4890">
        <w:rPr>
          <w:rFonts w:ascii="Times New Roman" w:hAnsi="Times New Roman" w:cs="Times New Roman"/>
          <w:sz w:val="24"/>
          <w:szCs w:val="24"/>
        </w:rPr>
        <w:t>. Another similarity is that both brands have made recent changes to their marketing approaches to adapt to the changing n</w:t>
      </w:r>
      <w:r w:rsidR="00BE7440">
        <w:rPr>
          <w:rFonts w:ascii="Times New Roman" w:hAnsi="Times New Roman" w:cs="Times New Roman"/>
          <w:sz w:val="24"/>
          <w:szCs w:val="24"/>
        </w:rPr>
        <w:t>eeds of their target audiences.</w:t>
      </w:r>
    </w:p>
    <w:p w14:paraId="5F255B42" w14:textId="77777777" w:rsidR="00F95C2B" w:rsidRPr="00DA4890" w:rsidRDefault="00F95C2B"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 xml:space="preserve">However, there are also several differences in their marketing strategies. Six Senses is positioned as a luxury brand and places a strong emphasis on sustainability and wellness, while Moxy is positioned as a budget-friendly brand targeting a younger demographic. As a result, Six Senses focuses more on traditional marketing channels such as email marketing and targeted online advertising, while Moxy focuses more on social media and influencer marketing to reach its target audience of budget-conscious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w:t>
      </w:r>
      <w:r w:rsidR="00190937">
        <w:rPr>
          <w:rFonts w:ascii="Times New Roman" w:hAnsi="Times New Roman" w:cs="Times New Roman"/>
          <w:sz w:val="24"/>
          <w:szCs w:val="24"/>
        </w:rPr>
        <w:t xml:space="preserve"> </w:t>
      </w:r>
      <w:r w:rsidRPr="00DA4890">
        <w:rPr>
          <w:rFonts w:ascii="Times New Roman" w:hAnsi="Times New Roman" w:cs="Times New Roman"/>
          <w:sz w:val="24"/>
          <w:szCs w:val="24"/>
        </w:rPr>
        <w:t xml:space="preserve">To aid potential future growth, Six Senses could consider increasing its presence on social media and influencer marketing to reach a wider </w:t>
      </w:r>
      <w:r w:rsidRPr="00DA4890">
        <w:rPr>
          <w:rFonts w:ascii="Times New Roman" w:hAnsi="Times New Roman" w:cs="Times New Roman"/>
          <w:sz w:val="24"/>
          <w:szCs w:val="24"/>
        </w:rPr>
        <w:lastRenderedPageBreak/>
        <w:t>audience and build its brand recognition. Additionally, Six Senses could consider incorporating more interactive and engaging elements, such as virtual reality experiences, into its marketing mix to enhance its</w:t>
      </w:r>
      <w:r w:rsidR="00BE7440">
        <w:rPr>
          <w:rFonts w:ascii="Times New Roman" w:hAnsi="Times New Roman" w:cs="Times New Roman"/>
          <w:sz w:val="24"/>
          <w:szCs w:val="24"/>
        </w:rPr>
        <w:t xml:space="preserve"> appeal to its target audience.</w:t>
      </w:r>
    </w:p>
    <w:p w14:paraId="372ACC38" w14:textId="77777777" w:rsidR="00F95C2B" w:rsidRPr="00DA4890" w:rsidRDefault="00F95C2B"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 xml:space="preserve">Moxy could also benefit from increasing its focus on sustainability and eco-friendliness to appeal to a wider range of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are interested in environmentally conscious accommodations</w:t>
      </w:r>
      <w:r w:rsidR="00190937">
        <w:rPr>
          <w:rFonts w:ascii="Times New Roman" w:hAnsi="Times New Roman" w:cs="Times New Roman"/>
          <w:sz w:val="24"/>
          <w:szCs w:val="24"/>
        </w:rPr>
        <w:t xml:space="preserve"> (Cunill</w:t>
      </w:r>
      <w:r w:rsidR="008622AF">
        <w:rPr>
          <w:rFonts w:ascii="Times New Roman" w:hAnsi="Times New Roman" w:cs="Times New Roman"/>
          <w:sz w:val="24"/>
          <w:szCs w:val="24"/>
        </w:rPr>
        <w:t xml:space="preserve"> and Forteza,</w:t>
      </w:r>
      <w:r w:rsidR="008622AF" w:rsidRPr="00AF0A92">
        <w:rPr>
          <w:rFonts w:ascii="Times New Roman" w:hAnsi="Times New Roman" w:cs="Times New Roman"/>
          <w:sz w:val="24"/>
          <w:szCs w:val="24"/>
        </w:rPr>
        <w:t xml:space="preserve"> 2010</w:t>
      </w:r>
      <w:r w:rsidR="008622AF">
        <w:rPr>
          <w:rFonts w:ascii="Times New Roman" w:hAnsi="Times New Roman" w:cs="Times New Roman"/>
          <w:sz w:val="24"/>
          <w:szCs w:val="24"/>
        </w:rPr>
        <w:t>)</w:t>
      </w:r>
      <w:r w:rsidRPr="00DA4890">
        <w:rPr>
          <w:rFonts w:ascii="Times New Roman" w:hAnsi="Times New Roman" w:cs="Times New Roman"/>
          <w:sz w:val="24"/>
          <w:szCs w:val="24"/>
        </w:rPr>
        <w:t xml:space="preserve">. </w:t>
      </w:r>
      <w:r w:rsidR="008622AF">
        <w:rPr>
          <w:rFonts w:ascii="Times New Roman" w:hAnsi="Times New Roman" w:cs="Times New Roman"/>
          <w:sz w:val="24"/>
          <w:szCs w:val="24"/>
        </w:rPr>
        <w:t>It</w:t>
      </w:r>
      <w:r w:rsidRPr="00DA4890">
        <w:rPr>
          <w:rFonts w:ascii="Times New Roman" w:hAnsi="Times New Roman" w:cs="Times New Roman"/>
          <w:sz w:val="24"/>
          <w:szCs w:val="24"/>
        </w:rPr>
        <w:t xml:space="preserve"> also </w:t>
      </w:r>
      <w:r w:rsidR="008622AF">
        <w:rPr>
          <w:rFonts w:ascii="Times New Roman" w:hAnsi="Times New Roman" w:cs="Times New Roman"/>
          <w:sz w:val="24"/>
          <w:szCs w:val="24"/>
        </w:rPr>
        <w:t xml:space="preserve">could consider </w:t>
      </w:r>
      <w:r w:rsidRPr="00DA4890">
        <w:rPr>
          <w:rFonts w:ascii="Times New Roman" w:hAnsi="Times New Roman" w:cs="Times New Roman"/>
          <w:sz w:val="24"/>
          <w:szCs w:val="24"/>
        </w:rPr>
        <w:t>incorporating more experiential elements, such as pop-up events and installations, into its marketing mix to enhance its fun and energetic brand personality.</w:t>
      </w:r>
      <w:r w:rsidR="00190937">
        <w:rPr>
          <w:rFonts w:ascii="Times New Roman" w:hAnsi="Times New Roman" w:cs="Times New Roman"/>
          <w:sz w:val="24"/>
          <w:szCs w:val="24"/>
        </w:rPr>
        <w:t xml:space="preserve"> </w:t>
      </w:r>
      <w:r w:rsidR="0038308A" w:rsidRPr="00DA4890">
        <w:rPr>
          <w:rFonts w:ascii="Times New Roman" w:hAnsi="Times New Roman" w:cs="Times New Roman"/>
          <w:sz w:val="24"/>
          <w:szCs w:val="24"/>
        </w:rPr>
        <w:t xml:space="preserve">To enhance marketing activities for Six Senses, the brand </w:t>
      </w:r>
      <w:r w:rsidR="00BE7440">
        <w:rPr>
          <w:rFonts w:ascii="Times New Roman" w:hAnsi="Times New Roman" w:cs="Times New Roman"/>
          <w:sz w:val="24"/>
          <w:szCs w:val="24"/>
        </w:rPr>
        <w:t>should</w:t>
      </w:r>
      <w:r w:rsidR="0038308A" w:rsidRPr="00DA4890">
        <w:rPr>
          <w:rFonts w:ascii="Times New Roman" w:hAnsi="Times New Roman" w:cs="Times New Roman"/>
          <w:sz w:val="24"/>
          <w:szCs w:val="24"/>
        </w:rPr>
        <w:t xml:space="preserve"> focus on building a strong online presence and leveraging social media platforms to reach a wider audience. The brand </w:t>
      </w:r>
      <w:r w:rsidR="00BE7440">
        <w:rPr>
          <w:rFonts w:ascii="Times New Roman" w:hAnsi="Times New Roman" w:cs="Times New Roman"/>
          <w:sz w:val="24"/>
          <w:szCs w:val="24"/>
        </w:rPr>
        <w:t>should</w:t>
      </w:r>
      <w:r w:rsidR="0038308A" w:rsidRPr="00DA4890">
        <w:rPr>
          <w:rFonts w:ascii="Times New Roman" w:hAnsi="Times New Roman" w:cs="Times New Roman"/>
          <w:sz w:val="24"/>
          <w:szCs w:val="24"/>
        </w:rPr>
        <w:t xml:space="preserve"> also consider offering more interactive experiences, such as cooking classes and guided nature walks, to deepen guests' connection with the local culture and environment. Additionally, Six Senses could partner with travel bloggers and influencers to showcase its commitment to sustainable tourism and consider creating </w:t>
      </w:r>
      <w:r w:rsidR="00BE7440" w:rsidRPr="00DA4890">
        <w:rPr>
          <w:rFonts w:ascii="Times New Roman" w:hAnsi="Times New Roman" w:cs="Times New Roman"/>
          <w:sz w:val="24"/>
          <w:szCs w:val="24"/>
        </w:rPr>
        <w:t>eco-friendlier</w:t>
      </w:r>
      <w:r w:rsidR="0038308A" w:rsidRPr="00DA4890">
        <w:rPr>
          <w:rFonts w:ascii="Times New Roman" w:hAnsi="Times New Roman" w:cs="Times New Roman"/>
          <w:sz w:val="24"/>
          <w:szCs w:val="24"/>
        </w:rPr>
        <w:t xml:space="preserve"> packages that highlig</w:t>
      </w:r>
      <w:r w:rsidR="00BE7440">
        <w:rPr>
          <w:rFonts w:ascii="Times New Roman" w:hAnsi="Times New Roman" w:cs="Times New Roman"/>
          <w:sz w:val="24"/>
          <w:szCs w:val="24"/>
        </w:rPr>
        <w:t>ht its sustainable initiatives.</w:t>
      </w:r>
      <w:r w:rsidR="00190937">
        <w:rPr>
          <w:rFonts w:ascii="Times New Roman" w:hAnsi="Times New Roman" w:cs="Times New Roman"/>
          <w:sz w:val="24"/>
          <w:szCs w:val="24"/>
        </w:rPr>
        <w:t xml:space="preserve"> </w:t>
      </w:r>
      <w:r w:rsidR="00BE7440" w:rsidRPr="00BE7440">
        <w:rPr>
          <w:rFonts w:ascii="Times New Roman" w:hAnsi="Times New Roman" w:cs="Times New Roman"/>
          <w:sz w:val="24"/>
          <w:szCs w:val="24"/>
        </w:rPr>
        <w:t>In order to increase Moxy's marketing activities, the brand should lev</w:t>
      </w:r>
      <w:r w:rsidR="00BE7440">
        <w:rPr>
          <w:rFonts w:ascii="Times New Roman" w:hAnsi="Times New Roman" w:cs="Times New Roman"/>
          <w:sz w:val="24"/>
          <w:szCs w:val="24"/>
        </w:rPr>
        <w:t>erage its fun and playful image</w:t>
      </w:r>
      <w:r w:rsidR="0038308A" w:rsidRPr="00DA4890">
        <w:rPr>
          <w:rFonts w:ascii="Times New Roman" w:hAnsi="Times New Roman" w:cs="Times New Roman"/>
          <w:sz w:val="24"/>
          <w:szCs w:val="24"/>
        </w:rPr>
        <w:t xml:space="preserve">. This </w:t>
      </w:r>
      <w:r w:rsidR="00BE7440">
        <w:rPr>
          <w:rFonts w:ascii="Times New Roman" w:hAnsi="Times New Roman" w:cs="Times New Roman"/>
          <w:sz w:val="24"/>
          <w:szCs w:val="24"/>
        </w:rPr>
        <w:t>should</w:t>
      </w:r>
      <w:r w:rsidR="00BE7440" w:rsidRPr="00DA4890">
        <w:rPr>
          <w:rFonts w:ascii="Times New Roman" w:hAnsi="Times New Roman" w:cs="Times New Roman"/>
          <w:sz w:val="24"/>
          <w:szCs w:val="24"/>
        </w:rPr>
        <w:t xml:space="preserve"> </w:t>
      </w:r>
      <w:r w:rsidR="0038308A" w:rsidRPr="00DA4890">
        <w:rPr>
          <w:rFonts w:ascii="Times New Roman" w:hAnsi="Times New Roman" w:cs="Times New Roman"/>
          <w:sz w:val="24"/>
          <w:szCs w:val="24"/>
        </w:rPr>
        <w:t xml:space="preserve">involve offering more engaging experiences, such as bar crawls and </w:t>
      </w:r>
      <w:r w:rsidR="00BE7440" w:rsidRPr="00DA4890">
        <w:rPr>
          <w:rFonts w:ascii="Times New Roman" w:hAnsi="Times New Roman" w:cs="Times New Roman"/>
          <w:sz w:val="24"/>
          <w:szCs w:val="24"/>
        </w:rPr>
        <w:t>night-time</w:t>
      </w:r>
      <w:r w:rsidR="0038308A" w:rsidRPr="00DA4890">
        <w:rPr>
          <w:rFonts w:ascii="Times New Roman" w:hAnsi="Times New Roman" w:cs="Times New Roman"/>
          <w:sz w:val="24"/>
          <w:szCs w:val="24"/>
        </w:rPr>
        <w:t xml:space="preserve"> activities, as well as utilizing influencer marketing to reach a wider audience</w:t>
      </w:r>
      <w:r w:rsidR="008622AF">
        <w:rPr>
          <w:rFonts w:ascii="Times New Roman" w:hAnsi="Times New Roman" w:cs="Times New Roman"/>
          <w:sz w:val="24"/>
          <w:szCs w:val="24"/>
        </w:rPr>
        <w:t xml:space="preserve"> (Ghauri, 2014)</w:t>
      </w:r>
      <w:r w:rsidR="0038308A" w:rsidRPr="00DA4890">
        <w:rPr>
          <w:rFonts w:ascii="Times New Roman" w:hAnsi="Times New Roman" w:cs="Times New Roman"/>
          <w:sz w:val="24"/>
          <w:szCs w:val="24"/>
        </w:rPr>
        <w:t xml:space="preserve">. Moxy </w:t>
      </w:r>
      <w:r w:rsidR="00BE7440">
        <w:rPr>
          <w:rFonts w:ascii="Times New Roman" w:hAnsi="Times New Roman" w:cs="Times New Roman"/>
          <w:sz w:val="24"/>
          <w:szCs w:val="24"/>
        </w:rPr>
        <w:t>should</w:t>
      </w:r>
      <w:r w:rsidR="00BE7440" w:rsidRPr="00DA4890">
        <w:rPr>
          <w:rFonts w:ascii="Times New Roman" w:hAnsi="Times New Roman" w:cs="Times New Roman"/>
          <w:sz w:val="24"/>
          <w:szCs w:val="24"/>
        </w:rPr>
        <w:t xml:space="preserve"> </w:t>
      </w:r>
      <w:r w:rsidR="0038308A" w:rsidRPr="00DA4890">
        <w:rPr>
          <w:rFonts w:ascii="Times New Roman" w:hAnsi="Times New Roman" w:cs="Times New Roman"/>
          <w:sz w:val="24"/>
          <w:szCs w:val="24"/>
        </w:rPr>
        <w:t xml:space="preserve">also consider expanding its presence in new, emerging destinations to reach more adventurous </w:t>
      </w:r>
      <w:proofErr w:type="spellStart"/>
      <w:r w:rsidR="0038308A" w:rsidRPr="00DA4890">
        <w:rPr>
          <w:rFonts w:ascii="Times New Roman" w:hAnsi="Times New Roman" w:cs="Times New Roman"/>
          <w:sz w:val="24"/>
          <w:szCs w:val="24"/>
        </w:rPr>
        <w:t>travelers</w:t>
      </w:r>
      <w:proofErr w:type="spellEnd"/>
      <w:r w:rsidR="0038308A" w:rsidRPr="00DA4890">
        <w:rPr>
          <w:rFonts w:ascii="Times New Roman" w:hAnsi="Times New Roman" w:cs="Times New Roman"/>
          <w:sz w:val="24"/>
          <w:szCs w:val="24"/>
        </w:rPr>
        <w:t xml:space="preserve">. Additionally, the brand </w:t>
      </w:r>
      <w:r w:rsidR="00BE7440">
        <w:rPr>
          <w:rFonts w:ascii="Times New Roman" w:hAnsi="Times New Roman" w:cs="Times New Roman"/>
          <w:sz w:val="24"/>
          <w:szCs w:val="24"/>
        </w:rPr>
        <w:t>should</w:t>
      </w:r>
      <w:r w:rsidR="00BE7440" w:rsidRPr="00DA4890">
        <w:rPr>
          <w:rFonts w:ascii="Times New Roman" w:hAnsi="Times New Roman" w:cs="Times New Roman"/>
          <w:sz w:val="24"/>
          <w:szCs w:val="24"/>
        </w:rPr>
        <w:t xml:space="preserve"> </w:t>
      </w:r>
      <w:r w:rsidR="0038308A" w:rsidRPr="00DA4890">
        <w:rPr>
          <w:rFonts w:ascii="Times New Roman" w:hAnsi="Times New Roman" w:cs="Times New Roman"/>
          <w:sz w:val="24"/>
          <w:szCs w:val="24"/>
        </w:rPr>
        <w:t xml:space="preserve">consider offering more budget-friendly packages and promotions, as well as partnering with budget-conscious travel bloggers and influencers, to appeal to value-driven </w:t>
      </w:r>
      <w:proofErr w:type="spellStart"/>
      <w:r w:rsidR="0038308A" w:rsidRPr="00DA4890">
        <w:rPr>
          <w:rFonts w:ascii="Times New Roman" w:hAnsi="Times New Roman" w:cs="Times New Roman"/>
          <w:sz w:val="24"/>
          <w:szCs w:val="24"/>
        </w:rPr>
        <w:t>travelers</w:t>
      </w:r>
      <w:proofErr w:type="spellEnd"/>
      <w:r w:rsidR="0038308A" w:rsidRPr="00DA4890">
        <w:rPr>
          <w:rFonts w:ascii="Times New Roman" w:hAnsi="Times New Roman" w:cs="Times New Roman"/>
          <w:sz w:val="24"/>
          <w:szCs w:val="24"/>
        </w:rPr>
        <w:t>.</w:t>
      </w:r>
    </w:p>
    <w:p w14:paraId="7FE940A1" w14:textId="77777777" w:rsidR="0038308A" w:rsidRPr="00DA4890" w:rsidRDefault="00F95C2B"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 xml:space="preserve">In terms of contemporary concerns in the hospitality market, both Six Senses and Moxy </w:t>
      </w:r>
      <w:r w:rsidR="00BE7440">
        <w:rPr>
          <w:rFonts w:ascii="Times New Roman" w:hAnsi="Times New Roman" w:cs="Times New Roman"/>
          <w:sz w:val="24"/>
          <w:szCs w:val="24"/>
        </w:rPr>
        <w:t>should</w:t>
      </w:r>
      <w:r w:rsidRPr="00DA4890">
        <w:rPr>
          <w:rFonts w:ascii="Times New Roman" w:hAnsi="Times New Roman" w:cs="Times New Roman"/>
          <w:sz w:val="24"/>
          <w:szCs w:val="24"/>
        </w:rPr>
        <w:t xml:space="preserve"> consider incorporating health and safety measures related to the COVID-19 pandemic into their marketing strategies. This </w:t>
      </w:r>
      <w:r w:rsidR="00BE7440">
        <w:rPr>
          <w:rFonts w:ascii="Times New Roman" w:hAnsi="Times New Roman" w:cs="Times New Roman"/>
          <w:sz w:val="24"/>
          <w:szCs w:val="24"/>
        </w:rPr>
        <w:t>should</w:t>
      </w:r>
      <w:r w:rsidRPr="00DA4890">
        <w:rPr>
          <w:rFonts w:ascii="Times New Roman" w:hAnsi="Times New Roman" w:cs="Times New Roman"/>
          <w:sz w:val="24"/>
          <w:szCs w:val="24"/>
        </w:rPr>
        <w:t xml:space="preserve"> include highlighting enhanced cleaning protocols and health and safety measures in marketin</w:t>
      </w:r>
      <w:r w:rsidR="0038308A" w:rsidRPr="00DA4890">
        <w:rPr>
          <w:rFonts w:ascii="Times New Roman" w:hAnsi="Times New Roman" w:cs="Times New Roman"/>
          <w:sz w:val="24"/>
          <w:szCs w:val="24"/>
        </w:rPr>
        <w:t>g materials and communications.</w:t>
      </w:r>
      <w:r w:rsidR="00190937">
        <w:rPr>
          <w:rFonts w:ascii="Times New Roman" w:hAnsi="Times New Roman" w:cs="Times New Roman"/>
          <w:sz w:val="24"/>
          <w:szCs w:val="24"/>
        </w:rPr>
        <w:t xml:space="preserve"> </w:t>
      </w:r>
      <w:r w:rsidR="0038308A" w:rsidRPr="00DA4890">
        <w:rPr>
          <w:rFonts w:ascii="Times New Roman" w:hAnsi="Times New Roman" w:cs="Times New Roman"/>
          <w:sz w:val="24"/>
          <w:szCs w:val="24"/>
        </w:rPr>
        <w:t>Both Six Senses and Moxy have made important considerations within their marketing regarding sustainability, social, geopolitical, and contemporary issues. Six Senses is dedicated to reducing its carbon footprint and promoting sustainable tourism practices, while Moxy is focused on creating a fun, inclusive, and socially responsible environment for guests. These efforts not only enhance the brands' reputations but also demonstrate their commitment to responsible business practices and social responsibility.</w:t>
      </w:r>
    </w:p>
    <w:p w14:paraId="32615AD9" w14:textId="77777777" w:rsidR="00DA4890" w:rsidRPr="00DA4890" w:rsidRDefault="00AF0A92" w:rsidP="00DA489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On the other hand, m</w:t>
      </w:r>
      <w:r w:rsidR="0038308A" w:rsidRPr="00DA4890">
        <w:rPr>
          <w:rFonts w:ascii="Times New Roman" w:hAnsi="Times New Roman" w:cs="Times New Roman"/>
          <w:sz w:val="24"/>
          <w:szCs w:val="24"/>
        </w:rPr>
        <w:t>arketing methods have recently been influenced by a number of current issues in the hotel industry, such as rising environmental awareness and the growth in tourists who are cost-conscious. Six Senses has changed a number of its marketing strategies as a result, including emphasizing its eco-friendly packages and sustainable projects, as well as teaming up with travel influencers and bloggers that share its environmental values</w:t>
      </w:r>
      <w:r w:rsidR="008622AF">
        <w:rPr>
          <w:rFonts w:ascii="Times New Roman" w:hAnsi="Times New Roman" w:cs="Times New Roman"/>
          <w:sz w:val="24"/>
          <w:szCs w:val="24"/>
        </w:rPr>
        <w:t xml:space="preserve"> (Housden, </w:t>
      </w:r>
      <w:r w:rsidR="008622AF" w:rsidRPr="00AF0A92">
        <w:rPr>
          <w:rFonts w:ascii="Times New Roman" w:hAnsi="Times New Roman" w:cs="Times New Roman"/>
          <w:sz w:val="24"/>
          <w:szCs w:val="24"/>
        </w:rPr>
        <w:t>2008</w:t>
      </w:r>
      <w:r w:rsidR="008622AF">
        <w:rPr>
          <w:rFonts w:ascii="Times New Roman" w:hAnsi="Times New Roman" w:cs="Times New Roman"/>
          <w:sz w:val="24"/>
          <w:szCs w:val="24"/>
        </w:rPr>
        <w:t>)</w:t>
      </w:r>
      <w:r w:rsidR="0038308A" w:rsidRPr="00DA4890">
        <w:rPr>
          <w:rFonts w:ascii="Times New Roman" w:hAnsi="Times New Roman" w:cs="Times New Roman"/>
          <w:sz w:val="24"/>
          <w:szCs w:val="24"/>
        </w:rPr>
        <w:t>. Aside from these modifications, Moxy has also increased its presence in hot new locations and changed its marketing strategies to include more affordable packages and incentives.</w:t>
      </w:r>
      <w:r w:rsidR="00190937">
        <w:rPr>
          <w:rFonts w:ascii="Times New Roman" w:hAnsi="Times New Roman" w:cs="Times New Roman"/>
          <w:sz w:val="24"/>
          <w:szCs w:val="24"/>
        </w:rPr>
        <w:t xml:space="preserve"> </w:t>
      </w:r>
      <w:r w:rsidR="00DA4890" w:rsidRPr="00DA4890">
        <w:rPr>
          <w:rFonts w:ascii="Times New Roman" w:hAnsi="Times New Roman" w:cs="Times New Roman"/>
          <w:sz w:val="24"/>
          <w:szCs w:val="24"/>
        </w:rPr>
        <w:t>The marketing messages being given to customers by Six Senses and Moxy have changed over time to align with contemporary trends and concerns in the hospitality market.</w:t>
      </w:r>
    </w:p>
    <w:p w14:paraId="5BE70222" w14:textId="77777777" w:rsidR="00DA4890" w:rsidRPr="00DA4890" w:rsidRDefault="00DA4890"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Six Senses, renowned for its luxurious and eco-friendly properties, has shifted its focus to emphasize its sustainability initiatives. The brand now highlights its commitment to preserving the environment and promoting sustainable tourism practices, such as using organic and locally sourced products, and offering eco-friendly packages</w:t>
      </w:r>
      <w:r w:rsidR="008622AF">
        <w:rPr>
          <w:rFonts w:ascii="Times New Roman" w:hAnsi="Times New Roman" w:cs="Times New Roman"/>
          <w:sz w:val="24"/>
          <w:szCs w:val="24"/>
        </w:rPr>
        <w:t xml:space="preserve"> (Hu and Trivedi, </w:t>
      </w:r>
      <w:r w:rsidR="008622AF" w:rsidRPr="00AF0A92">
        <w:rPr>
          <w:rFonts w:ascii="Times New Roman" w:hAnsi="Times New Roman" w:cs="Times New Roman"/>
          <w:sz w:val="24"/>
          <w:szCs w:val="24"/>
        </w:rPr>
        <w:t>2020</w:t>
      </w:r>
      <w:r w:rsidR="008622AF">
        <w:rPr>
          <w:rFonts w:ascii="Times New Roman" w:hAnsi="Times New Roman" w:cs="Times New Roman"/>
          <w:sz w:val="24"/>
          <w:szCs w:val="24"/>
        </w:rPr>
        <w:t>)</w:t>
      </w:r>
      <w:r w:rsidRPr="00DA4890">
        <w:rPr>
          <w:rFonts w:ascii="Times New Roman" w:hAnsi="Times New Roman" w:cs="Times New Roman"/>
          <w:sz w:val="24"/>
          <w:szCs w:val="24"/>
        </w:rPr>
        <w:t xml:space="preserve">. Its marketing campaigns are designed to connect with environmentally conscious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are looking for an authentic, meaningful, and</w:t>
      </w:r>
      <w:r w:rsidR="00AF0A92">
        <w:rPr>
          <w:rFonts w:ascii="Times New Roman" w:hAnsi="Times New Roman" w:cs="Times New Roman"/>
          <w:sz w:val="24"/>
          <w:szCs w:val="24"/>
        </w:rPr>
        <w:t xml:space="preserve"> sustainable travel experience.</w:t>
      </w:r>
      <w:r w:rsidR="00190937">
        <w:rPr>
          <w:rFonts w:ascii="Times New Roman" w:hAnsi="Times New Roman" w:cs="Times New Roman"/>
          <w:sz w:val="24"/>
          <w:szCs w:val="24"/>
        </w:rPr>
        <w:t xml:space="preserve"> </w:t>
      </w:r>
      <w:r w:rsidRPr="00DA4890">
        <w:rPr>
          <w:rFonts w:ascii="Times New Roman" w:hAnsi="Times New Roman" w:cs="Times New Roman"/>
          <w:sz w:val="24"/>
          <w:szCs w:val="24"/>
        </w:rPr>
        <w:t xml:space="preserve">Moxy, on the other hand, has reoriented its marketing message to appeal to a younger, budget-conscious clientele. The brand's marketing emphasizes its tech-savvy amenities, such as free Wi-Fi and self-check-in, as well as its central locations in urban areas. The brand's message </w:t>
      </w:r>
      <w:proofErr w:type="spellStart"/>
      <w:r w:rsidR="008622AF">
        <w:rPr>
          <w:rFonts w:ascii="Times New Roman" w:hAnsi="Times New Roman" w:cs="Times New Roman"/>
          <w:sz w:val="24"/>
          <w:szCs w:val="24"/>
        </w:rPr>
        <w:t>centers</w:t>
      </w:r>
      <w:proofErr w:type="spellEnd"/>
      <w:r w:rsidRPr="00DA4890">
        <w:rPr>
          <w:rFonts w:ascii="Times New Roman" w:hAnsi="Times New Roman" w:cs="Times New Roman"/>
          <w:sz w:val="24"/>
          <w:szCs w:val="24"/>
        </w:rPr>
        <w:t xml:space="preserve"> around affordability and accessibility, appealing to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seeking a value-driven, low-cost hotel experience in a city </w:t>
      </w:r>
      <w:proofErr w:type="spellStart"/>
      <w:r w:rsidR="008622AF">
        <w:rPr>
          <w:rFonts w:ascii="Times New Roman" w:hAnsi="Times New Roman" w:cs="Times New Roman"/>
          <w:sz w:val="24"/>
          <w:szCs w:val="24"/>
        </w:rPr>
        <w:t>center</w:t>
      </w:r>
      <w:proofErr w:type="spellEnd"/>
      <w:r w:rsidRPr="00DA4890">
        <w:rPr>
          <w:rFonts w:ascii="Times New Roman" w:hAnsi="Times New Roman" w:cs="Times New Roman"/>
          <w:sz w:val="24"/>
          <w:szCs w:val="24"/>
        </w:rPr>
        <w:t xml:space="preserve">. Moxy's marketing campaigns aim to connect with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who are looking for a fun and social travel experience, without sacrificing comfort and convenience.</w:t>
      </w:r>
      <w:r w:rsidR="00190937">
        <w:rPr>
          <w:rFonts w:ascii="Times New Roman" w:hAnsi="Times New Roman" w:cs="Times New Roman"/>
          <w:sz w:val="24"/>
          <w:szCs w:val="24"/>
        </w:rPr>
        <w:t xml:space="preserve"> </w:t>
      </w:r>
      <w:r w:rsidRPr="00DA4890">
        <w:rPr>
          <w:rFonts w:ascii="Times New Roman" w:hAnsi="Times New Roman" w:cs="Times New Roman"/>
          <w:sz w:val="24"/>
          <w:szCs w:val="24"/>
        </w:rPr>
        <w:t>So, the marketing messages of both Six Senses and Moxy have evolved to align with contemporary trends and the evolving needs of their target markets. The brands are now more focused on promoting their unique value propositions and addressing the concerns of their customers, such as sustainability and budget consciousness, respectively</w:t>
      </w:r>
      <w:r w:rsidR="008622AF">
        <w:rPr>
          <w:rFonts w:ascii="Times New Roman" w:hAnsi="Times New Roman" w:cs="Times New Roman"/>
          <w:sz w:val="24"/>
          <w:szCs w:val="24"/>
        </w:rPr>
        <w:t xml:space="preserve"> (Ryan, 2012)</w:t>
      </w:r>
      <w:r w:rsidRPr="00DA4890">
        <w:rPr>
          <w:rFonts w:ascii="Times New Roman" w:hAnsi="Times New Roman" w:cs="Times New Roman"/>
          <w:sz w:val="24"/>
          <w:szCs w:val="24"/>
        </w:rPr>
        <w:t>. By doing so, they aim to differentiate themselves from competitors and build a strong connection with their customers. Beautify the passages</w:t>
      </w:r>
    </w:p>
    <w:p w14:paraId="4849C13F" w14:textId="77777777" w:rsidR="00DA4890" w:rsidRDefault="00DA4890" w:rsidP="00DA4890">
      <w:pPr>
        <w:spacing w:line="360" w:lineRule="auto"/>
        <w:jc w:val="both"/>
        <w:rPr>
          <w:rFonts w:ascii="Times New Roman" w:hAnsi="Times New Roman" w:cs="Times New Roman"/>
          <w:sz w:val="24"/>
          <w:szCs w:val="24"/>
        </w:rPr>
      </w:pPr>
      <w:r w:rsidRPr="00DA4890">
        <w:rPr>
          <w:rFonts w:ascii="Times New Roman" w:hAnsi="Times New Roman" w:cs="Times New Roman"/>
          <w:sz w:val="24"/>
          <w:szCs w:val="24"/>
        </w:rPr>
        <w:t xml:space="preserve">Overall, the marketing methods and strategies of Six Senses and Moxy, two multinational hotel brands, vary significantly in their approach and target audience. Six Senses focuses on offering a luxurious and eco-friendly experience, targeting environmentally conscious </w:t>
      </w:r>
      <w:proofErr w:type="spellStart"/>
      <w:r w:rsidRPr="00DA4890">
        <w:rPr>
          <w:rFonts w:ascii="Times New Roman" w:hAnsi="Times New Roman" w:cs="Times New Roman"/>
          <w:sz w:val="24"/>
          <w:szCs w:val="24"/>
        </w:rPr>
        <w:t>travelers</w:t>
      </w:r>
      <w:proofErr w:type="spellEnd"/>
      <w:r w:rsidRPr="00DA4890">
        <w:rPr>
          <w:rFonts w:ascii="Times New Roman" w:hAnsi="Times New Roman" w:cs="Times New Roman"/>
          <w:sz w:val="24"/>
          <w:szCs w:val="24"/>
        </w:rPr>
        <w:t xml:space="preserve">, while </w:t>
      </w:r>
      <w:r w:rsidRPr="00DA4890">
        <w:rPr>
          <w:rFonts w:ascii="Times New Roman" w:hAnsi="Times New Roman" w:cs="Times New Roman"/>
          <w:sz w:val="24"/>
          <w:szCs w:val="24"/>
        </w:rPr>
        <w:lastRenderedPageBreak/>
        <w:t>Moxy targets a younger, budget-conscious audience, emphasizing its tech-savvy amenities and central locations. Both brands have adapted their marketing messages over time to align with contemporary trends and the evolving needs of their target markets</w:t>
      </w:r>
      <w:r w:rsidR="008622AF">
        <w:rPr>
          <w:rFonts w:ascii="Times New Roman" w:hAnsi="Times New Roman" w:cs="Times New Roman"/>
          <w:sz w:val="24"/>
          <w:szCs w:val="24"/>
        </w:rPr>
        <w:t xml:space="preserve"> (Kotler </w:t>
      </w:r>
      <w:r w:rsidR="008622AF" w:rsidRPr="00AF0A92">
        <w:rPr>
          <w:rFonts w:ascii="Times New Roman" w:hAnsi="Times New Roman" w:cs="Times New Roman"/>
          <w:sz w:val="24"/>
          <w:szCs w:val="24"/>
        </w:rPr>
        <w:t>an</w:t>
      </w:r>
      <w:r w:rsidR="008622AF">
        <w:rPr>
          <w:rFonts w:ascii="Times New Roman" w:hAnsi="Times New Roman" w:cs="Times New Roman"/>
          <w:sz w:val="24"/>
          <w:szCs w:val="24"/>
        </w:rPr>
        <w:t xml:space="preserve">d </w:t>
      </w:r>
      <w:proofErr w:type="spellStart"/>
      <w:r w:rsidR="008622AF">
        <w:rPr>
          <w:rFonts w:ascii="Times New Roman" w:hAnsi="Times New Roman" w:cs="Times New Roman"/>
          <w:sz w:val="24"/>
          <w:szCs w:val="24"/>
        </w:rPr>
        <w:t>Kartajaya</w:t>
      </w:r>
      <w:proofErr w:type="spellEnd"/>
      <w:r w:rsidR="008622AF">
        <w:rPr>
          <w:rFonts w:ascii="Times New Roman" w:hAnsi="Times New Roman" w:cs="Times New Roman"/>
          <w:sz w:val="24"/>
          <w:szCs w:val="24"/>
        </w:rPr>
        <w:t xml:space="preserve">, </w:t>
      </w:r>
      <w:r w:rsidR="008622AF" w:rsidRPr="00AF0A92">
        <w:rPr>
          <w:rFonts w:ascii="Times New Roman" w:hAnsi="Times New Roman" w:cs="Times New Roman"/>
          <w:sz w:val="24"/>
          <w:szCs w:val="24"/>
        </w:rPr>
        <w:t>2017)</w:t>
      </w:r>
      <w:r w:rsidR="008622AF">
        <w:rPr>
          <w:rFonts w:ascii="Times New Roman" w:hAnsi="Times New Roman" w:cs="Times New Roman"/>
          <w:sz w:val="24"/>
          <w:szCs w:val="24"/>
        </w:rPr>
        <w:t>)</w:t>
      </w:r>
      <w:r w:rsidRPr="00DA4890">
        <w:rPr>
          <w:rFonts w:ascii="Times New Roman" w:hAnsi="Times New Roman" w:cs="Times New Roman"/>
          <w:sz w:val="24"/>
          <w:szCs w:val="24"/>
        </w:rPr>
        <w:t>. The success of their marketing efforts lies in their ability to connect with their customers by promoting their unique value propositions and addressing their specific concerns. By doing so, Six Senses and Moxy have differentiated themselves from competitors and established a strong connection with their customers, laying the foundation for potential future growth.</w:t>
      </w:r>
    </w:p>
    <w:p w14:paraId="50876122" w14:textId="77777777" w:rsidR="00AF0A92" w:rsidRDefault="00AF0A92" w:rsidP="00DA4890">
      <w:pPr>
        <w:spacing w:line="360" w:lineRule="auto"/>
        <w:jc w:val="both"/>
        <w:rPr>
          <w:rFonts w:ascii="Times New Roman" w:hAnsi="Times New Roman" w:cs="Times New Roman"/>
          <w:sz w:val="24"/>
          <w:szCs w:val="24"/>
        </w:rPr>
      </w:pPr>
    </w:p>
    <w:p w14:paraId="74A6279F" w14:textId="77777777" w:rsidR="00190937" w:rsidRDefault="00190937">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254AE989" w14:textId="77777777" w:rsidR="00AF0A92" w:rsidRPr="00AF0A92" w:rsidRDefault="00AF0A92" w:rsidP="00AF0A92">
      <w:pPr>
        <w:spacing w:line="360" w:lineRule="auto"/>
        <w:jc w:val="both"/>
        <w:rPr>
          <w:rFonts w:ascii="Times New Roman" w:hAnsi="Times New Roman" w:cs="Times New Roman"/>
          <w:b/>
          <w:sz w:val="24"/>
          <w:szCs w:val="24"/>
        </w:rPr>
      </w:pPr>
      <w:r w:rsidRPr="00AF0A92">
        <w:rPr>
          <w:rFonts w:ascii="Times New Roman" w:hAnsi="Times New Roman" w:cs="Times New Roman"/>
          <w:b/>
          <w:sz w:val="24"/>
          <w:szCs w:val="24"/>
        </w:rPr>
        <w:lastRenderedPageBreak/>
        <w:t>Reference</w:t>
      </w:r>
    </w:p>
    <w:p w14:paraId="45EE0077" w14:textId="77777777" w:rsidR="00190937" w:rsidRPr="00190937" w:rsidRDefault="00190937" w:rsidP="00190937">
      <w:pPr>
        <w:spacing w:line="360" w:lineRule="auto"/>
        <w:jc w:val="both"/>
        <w:rPr>
          <w:rFonts w:ascii="Times New Roman" w:hAnsi="Times New Roman" w:cs="Times New Roman"/>
          <w:sz w:val="24"/>
          <w:szCs w:val="24"/>
        </w:rPr>
      </w:pPr>
      <w:proofErr w:type="spellStart"/>
      <w:r w:rsidRPr="00190937">
        <w:rPr>
          <w:rFonts w:ascii="Times New Roman" w:hAnsi="Times New Roman" w:cs="Times New Roman"/>
          <w:sz w:val="24"/>
          <w:szCs w:val="24"/>
        </w:rPr>
        <w:t>Boella</w:t>
      </w:r>
      <w:proofErr w:type="spellEnd"/>
      <w:r w:rsidRPr="00190937">
        <w:rPr>
          <w:rFonts w:ascii="Times New Roman" w:hAnsi="Times New Roman" w:cs="Times New Roman"/>
          <w:sz w:val="24"/>
          <w:szCs w:val="24"/>
        </w:rPr>
        <w:t>, M. and Goss-Turner, S., 2013. Human resource management in the hospitality industry: A guide to best practice. Routledge.</w:t>
      </w:r>
    </w:p>
    <w:p w14:paraId="5694AAF3" w14:textId="77777777" w:rsidR="00190937" w:rsidRPr="00190937" w:rsidRDefault="00190937" w:rsidP="00190937">
      <w:pPr>
        <w:spacing w:line="360" w:lineRule="auto"/>
        <w:jc w:val="both"/>
        <w:rPr>
          <w:rFonts w:ascii="Times New Roman" w:hAnsi="Times New Roman" w:cs="Times New Roman"/>
          <w:sz w:val="24"/>
          <w:szCs w:val="24"/>
        </w:rPr>
      </w:pPr>
      <w:proofErr w:type="spellStart"/>
      <w:proofErr w:type="gramStart"/>
      <w:r w:rsidRPr="00190937">
        <w:rPr>
          <w:rFonts w:ascii="Times New Roman" w:hAnsi="Times New Roman" w:cs="Times New Roman"/>
          <w:sz w:val="24"/>
          <w:szCs w:val="24"/>
        </w:rPr>
        <w:t>Bowie,D</w:t>
      </w:r>
      <w:proofErr w:type="spellEnd"/>
      <w:r w:rsidRPr="00190937">
        <w:rPr>
          <w:rFonts w:ascii="Times New Roman" w:hAnsi="Times New Roman" w:cs="Times New Roman"/>
          <w:sz w:val="24"/>
          <w:szCs w:val="24"/>
        </w:rPr>
        <w:t>.</w:t>
      </w:r>
      <w:proofErr w:type="gramEnd"/>
      <w:r w:rsidRPr="00190937">
        <w:rPr>
          <w:rFonts w:ascii="Times New Roman" w:hAnsi="Times New Roman" w:cs="Times New Roman"/>
          <w:sz w:val="24"/>
          <w:szCs w:val="24"/>
        </w:rPr>
        <w:t xml:space="preserve"> </w:t>
      </w:r>
      <w:proofErr w:type="spellStart"/>
      <w:r w:rsidRPr="00190937">
        <w:rPr>
          <w:rFonts w:ascii="Times New Roman" w:hAnsi="Times New Roman" w:cs="Times New Roman"/>
          <w:sz w:val="24"/>
          <w:szCs w:val="24"/>
        </w:rPr>
        <w:t>Buttle,F</w:t>
      </w:r>
      <w:proofErr w:type="spellEnd"/>
      <w:r w:rsidRPr="00190937">
        <w:rPr>
          <w:rFonts w:ascii="Times New Roman" w:hAnsi="Times New Roman" w:cs="Times New Roman"/>
          <w:sz w:val="24"/>
          <w:szCs w:val="24"/>
        </w:rPr>
        <w:t xml:space="preserve">. </w:t>
      </w:r>
      <w:proofErr w:type="spellStart"/>
      <w:r w:rsidRPr="00190937">
        <w:rPr>
          <w:rFonts w:ascii="Times New Roman" w:hAnsi="Times New Roman" w:cs="Times New Roman"/>
          <w:sz w:val="24"/>
          <w:szCs w:val="24"/>
        </w:rPr>
        <w:t>Brookes,M</w:t>
      </w:r>
      <w:proofErr w:type="spellEnd"/>
      <w:r w:rsidRPr="00190937">
        <w:rPr>
          <w:rFonts w:ascii="Times New Roman" w:hAnsi="Times New Roman" w:cs="Times New Roman"/>
          <w:sz w:val="24"/>
          <w:szCs w:val="24"/>
        </w:rPr>
        <w:t xml:space="preserve"> &amp; </w:t>
      </w:r>
      <w:proofErr w:type="spellStart"/>
      <w:r w:rsidRPr="00190937">
        <w:rPr>
          <w:rFonts w:ascii="Times New Roman" w:hAnsi="Times New Roman" w:cs="Times New Roman"/>
          <w:sz w:val="24"/>
          <w:szCs w:val="24"/>
        </w:rPr>
        <w:t>Mariussen,A</w:t>
      </w:r>
      <w:proofErr w:type="spellEnd"/>
      <w:r w:rsidRPr="00190937">
        <w:rPr>
          <w:rFonts w:ascii="Times New Roman" w:hAnsi="Times New Roman" w:cs="Times New Roman"/>
          <w:sz w:val="24"/>
          <w:szCs w:val="24"/>
        </w:rPr>
        <w:t xml:space="preserve"> (2017), Hospitality Marketing. 3rd ed, Routledge, London</w:t>
      </w:r>
    </w:p>
    <w:p w14:paraId="206EFE53"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Chaffey, D and Ellis- Chadwick, F. (2019) Digital Marketing. 7th ed, Pearsons, London.</w:t>
      </w:r>
    </w:p>
    <w:p w14:paraId="5D1F8C05"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 xml:space="preserve">Clow, K &amp; Baack, D (2013), Integrated Advertising, Promotion and Marketing Communications. 6th ed, Pearson, London </w:t>
      </w:r>
    </w:p>
    <w:p w14:paraId="1E4B7BCD"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Cunill, O.M. and Forteza, C.M., 2010. The franchise contract in hotel chains: a study of hotel chain growth and market concentrations. Tourism Economics, 16(3), pp.493-515.</w:t>
      </w:r>
    </w:p>
    <w:p w14:paraId="50D93519"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Ghauri, P N (2014) International Marketing, 4th Ed, McGraw Hill, London</w:t>
      </w:r>
    </w:p>
    <w:p w14:paraId="37D6E0D1"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Housden M (2008), Marketing Research &amp; Information, Butterworth Heinemann, Oxford.</w:t>
      </w:r>
    </w:p>
    <w:p w14:paraId="497B7882"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 xml:space="preserve">Hu, </w:t>
      </w:r>
      <w:proofErr w:type="gramStart"/>
      <w:r w:rsidRPr="00190937">
        <w:rPr>
          <w:rFonts w:ascii="Times New Roman" w:hAnsi="Times New Roman" w:cs="Times New Roman"/>
          <w:sz w:val="24"/>
          <w:szCs w:val="24"/>
        </w:rPr>
        <w:t>F.</w:t>
      </w:r>
      <w:proofErr w:type="gramEnd"/>
      <w:r w:rsidRPr="00190937">
        <w:rPr>
          <w:rFonts w:ascii="Times New Roman" w:hAnsi="Times New Roman" w:cs="Times New Roman"/>
          <w:sz w:val="24"/>
          <w:szCs w:val="24"/>
        </w:rPr>
        <w:t xml:space="preserve"> and Trivedi, R.H., 2020. Mapping hotel brand positioning and competitive landscapes by text-mining user-generated content. International Journal of Hospitality Management, 84, p.102317.</w:t>
      </w:r>
    </w:p>
    <w:p w14:paraId="20CAF11D"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 xml:space="preserve">Jobber, D. and Ellis-Chadwick, F (2020), Principles and practice of marketing. 9th ed. London: </w:t>
      </w:r>
    </w:p>
    <w:p w14:paraId="2490AFDE"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Kotler, P., Armstrong, G., Harris, L. and He, H., 2020. Principles of marketing. 8th European ed, London: Pearson Education Limited.</w:t>
      </w:r>
    </w:p>
    <w:p w14:paraId="5DB79251" w14:textId="77777777" w:rsidR="00190937" w:rsidRPr="00190937" w:rsidRDefault="00190937" w:rsidP="00190937">
      <w:pPr>
        <w:spacing w:line="360" w:lineRule="auto"/>
        <w:jc w:val="both"/>
        <w:rPr>
          <w:rFonts w:ascii="Times New Roman" w:hAnsi="Times New Roman" w:cs="Times New Roman"/>
          <w:sz w:val="24"/>
          <w:szCs w:val="24"/>
        </w:rPr>
      </w:pPr>
      <w:proofErr w:type="spellStart"/>
      <w:proofErr w:type="gramStart"/>
      <w:r w:rsidRPr="00190937">
        <w:rPr>
          <w:rFonts w:ascii="Times New Roman" w:hAnsi="Times New Roman" w:cs="Times New Roman"/>
          <w:sz w:val="24"/>
          <w:szCs w:val="24"/>
        </w:rPr>
        <w:t>Kotler,P</w:t>
      </w:r>
      <w:proofErr w:type="spellEnd"/>
      <w:proofErr w:type="gramEnd"/>
      <w:r w:rsidRPr="00190937">
        <w:rPr>
          <w:rFonts w:ascii="Times New Roman" w:hAnsi="Times New Roman" w:cs="Times New Roman"/>
          <w:sz w:val="24"/>
          <w:szCs w:val="24"/>
        </w:rPr>
        <w:t xml:space="preserve"> and </w:t>
      </w:r>
      <w:proofErr w:type="spellStart"/>
      <w:r w:rsidRPr="00190937">
        <w:rPr>
          <w:rFonts w:ascii="Times New Roman" w:hAnsi="Times New Roman" w:cs="Times New Roman"/>
          <w:sz w:val="24"/>
          <w:szCs w:val="24"/>
        </w:rPr>
        <w:t>Kartajaya</w:t>
      </w:r>
      <w:proofErr w:type="spellEnd"/>
      <w:r w:rsidRPr="00190937">
        <w:rPr>
          <w:rFonts w:ascii="Times New Roman" w:hAnsi="Times New Roman" w:cs="Times New Roman"/>
          <w:sz w:val="24"/>
          <w:szCs w:val="24"/>
        </w:rPr>
        <w:t>, H. Marketing 4.0 Moving from Traditional to Digital (2017) Wiley. New York.</w:t>
      </w:r>
    </w:p>
    <w:p w14:paraId="66750FE1"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Leung, X.Y., Bai, B. and Stahura, K.A., 2015. The marketing effectiveness of social media in the hotel industry: A comparison of Facebook and Twitter. Journal of Hospitality &amp; Tourism Research, 39(2), pp.147-169.</w:t>
      </w:r>
    </w:p>
    <w:p w14:paraId="33EF1E81"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t xml:space="preserve">Ryan, D. (2012) Understanding Digital marketing: Marketing Strategies for Engaging </w:t>
      </w:r>
      <w:proofErr w:type="gramStart"/>
      <w:r w:rsidRPr="00190937">
        <w:rPr>
          <w:rFonts w:ascii="Times New Roman" w:hAnsi="Times New Roman" w:cs="Times New Roman"/>
          <w:sz w:val="24"/>
          <w:szCs w:val="24"/>
        </w:rPr>
        <w:t>The</w:t>
      </w:r>
      <w:proofErr w:type="gramEnd"/>
      <w:r w:rsidRPr="00190937">
        <w:rPr>
          <w:rFonts w:ascii="Times New Roman" w:hAnsi="Times New Roman" w:cs="Times New Roman"/>
          <w:sz w:val="24"/>
          <w:szCs w:val="24"/>
        </w:rPr>
        <w:t xml:space="preserve"> Digital Generation. Kogan Page, London.</w:t>
      </w:r>
    </w:p>
    <w:p w14:paraId="777206B0" w14:textId="77777777" w:rsidR="00190937" w:rsidRPr="00190937" w:rsidRDefault="00190937" w:rsidP="00190937">
      <w:pPr>
        <w:spacing w:line="360" w:lineRule="auto"/>
        <w:jc w:val="both"/>
        <w:rPr>
          <w:rFonts w:ascii="Times New Roman" w:hAnsi="Times New Roman" w:cs="Times New Roman"/>
          <w:sz w:val="24"/>
          <w:szCs w:val="24"/>
        </w:rPr>
      </w:pPr>
      <w:r w:rsidRPr="00190937">
        <w:rPr>
          <w:rFonts w:ascii="Times New Roman" w:hAnsi="Times New Roman" w:cs="Times New Roman"/>
          <w:sz w:val="24"/>
          <w:szCs w:val="24"/>
        </w:rPr>
        <w:lastRenderedPageBreak/>
        <w:t>Smith PR &amp; Zook ZE (2020) Marketing Communications. 7th ed, Kogan Page, London</w:t>
      </w:r>
    </w:p>
    <w:p w14:paraId="6C77873E" w14:textId="77777777" w:rsidR="00190937" w:rsidRPr="00190937" w:rsidRDefault="00190937" w:rsidP="00190937">
      <w:pPr>
        <w:spacing w:line="360" w:lineRule="auto"/>
        <w:jc w:val="both"/>
        <w:rPr>
          <w:rFonts w:ascii="Times New Roman" w:hAnsi="Times New Roman" w:cs="Times New Roman"/>
          <w:sz w:val="24"/>
          <w:szCs w:val="24"/>
        </w:rPr>
      </w:pPr>
      <w:proofErr w:type="spellStart"/>
      <w:r w:rsidRPr="00190937">
        <w:rPr>
          <w:rFonts w:ascii="Times New Roman" w:hAnsi="Times New Roman" w:cs="Times New Roman"/>
          <w:sz w:val="24"/>
          <w:szCs w:val="24"/>
        </w:rPr>
        <w:t>Whitla</w:t>
      </w:r>
      <w:proofErr w:type="spellEnd"/>
      <w:r w:rsidRPr="00190937">
        <w:rPr>
          <w:rFonts w:ascii="Times New Roman" w:hAnsi="Times New Roman" w:cs="Times New Roman"/>
          <w:sz w:val="24"/>
          <w:szCs w:val="24"/>
        </w:rPr>
        <w:t>, P., Walters, P.G. and Davies, H., 2007. Global strategies in the international hotel industry. International Journal of Hospitality Management, 26(4), pp.777-792.</w:t>
      </w:r>
    </w:p>
    <w:p w14:paraId="408C58B9" w14:textId="77777777" w:rsidR="00DA4890" w:rsidRPr="00DA4890" w:rsidRDefault="00DA4890" w:rsidP="00DA4890">
      <w:pPr>
        <w:spacing w:line="360" w:lineRule="auto"/>
        <w:jc w:val="both"/>
        <w:rPr>
          <w:rFonts w:ascii="Times New Roman" w:hAnsi="Times New Roman" w:cs="Times New Roman"/>
          <w:sz w:val="24"/>
          <w:szCs w:val="24"/>
        </w:rPr>
      </w:pPr>
    </w:p>
    <w:sectPr w:rsidR="00DA4890" w:rsidRPr="00DA48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73E5" w14:textId="77777777" w:rsidR="009C3BE4" w:rsidRDefault="009C3BE4" w:rsidP="00190937">
      <w:pPr>
        <w:spacing w:after="0" w:line="240" w:lineRule="auto"/>
      </w:pPr>
      <w:r>
        <w:separator/>
      </w:r>
    </w:p>
  </w:endnote>
  <w:endnote w:type="continuationSeparator" w:id="0">
    <w:p w14:paraId="01DF9DB7" w14:textId="77777777" w:rsidR="009C3BE4" w:rsidRDefault="009C3BE4" w:rsidP="00190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593923"/>
      <w:docPartObj>
        <w:docPartGallery w:val="Page Numbers (Bottom of Page)"/>
        <w:docPartUnique/>
      </w:docPartObj>
    </w:sdtPr>
    <w:sdtEndPr>
      <w:rPr>
        <w:noProof/>
      </w:rPr>
    </w:sdtEndPr>
    <w:sdtContent>
      <w:p w14:paraId="68963483" w14:textId="77777777" w:rsidR="00190937" w:rsidRDefault="00190937">
        <w:pPr>
          <w:pStyle w:val="Footer"/>
          <w:jc w:val="center"/>
        </w:pPr>
        <w:r>
          <w:fldChar w:fldCharType="begin"/>
        </w:r>
        <w:r>
          <w:instrText xml:space="preserve"> PAGE   \* MERGEFORMAT </w:instrText>
        </w:r>
        <w:r>
          <w:fldChar w:fldCharType="separate"/>
        </w:r>
        <w:r w:rsidR="000B2CD1">
          <w:rPr>
            <w:noProof/>
          </w:rPr>
          <w:t>1</w:t>
        </w:r>
        <w:r>
          <w:rPr>
            <w:noProof/>
          </w:rPr>
          <w:fldChar w:fldCharType="end"/>
        </w:r>
      </w:p>
    </w:sdtContent>
  </w:sdt>
  <w:p w14:paraId="6569736F" w14:textId="77777777" w:rsidR="00190937" w:rsidRDefault="00190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C615A" w14:textId="77777777" w:rsidR="009C3BE4" w:rsidRDefault="009C3BE4" w:rsidP="00190937">
      <w:pPr>
        <w:spacing w:after="0" w:line="240" w:lineRule="auto"/>
      </w:pPr>
      <w:r>
        <w:separator/>
      </w:r>
    </w:p>
  </w:footnote>
  <w:footnote w:type="continuationSeparator" w:id="0">
    <w:p w14:paraId="629DCCE9" w14:textId="77777777" w:rsidR="009C3BE4" w:rsidRDefault="009C3BE4" w:rsidP="00190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E3AEC"/>
    <w:multiLevelType w:val="hybridMultilevel"/>
    <w:tmpl w:val="65749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F65047"/>
    <w:multiLevelType w:val="hybridMultilevel"/>
    <w:tmpl w:val="177C6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037D6C"/>
    <w:multiLevelType w:val="hybridMultilevel"/>
    <w:tmpl w:val="F4420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9727703">
    <w:abstractNumId w:val="2"/>
  </w:num>
  <w:num w:numId="2" w16cid:durableId="822426913">
    <w:abstractNumId w:val="0"/>
  </w:num>
  <w:num w:numId="3" w16cid:durableId="486633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E66"/>
    <w:rsid w:val="00012E66"/>
    <w:rsid w:val="000B2CD1"/>
    <w:rsid w:val="00190937"/>
    <w:rsid w:val="0035561B"/>
    <w:rsid w:val="00380F8B"/>
    <w:rsid w:val="0038308A"/>
    <w:rsid w:val="004813EB"/>
    <w:rsid w:val="004A38F0"/>
    <w:rsid w:val="00642B71"/>
    <w:rsid w:val="006549BE"/>
    <w:rsid w:val="007C287B"/>
    <w:rsid w:val="007F24EA"/>
    <w:rsid w:val="008622AF"/>
    <w:rsid w:val="008C491B"/>
    <w:rsid w:val="009C3BE4"/>
    <w:rsid w:val="00AF0A92"/>
    <w:rsid w:val="00BE7440"/>
    <w:rsid w:val="00DA4890"/>
    <w:rsid w:val="00DD7232"/>
    <w:rsid w:val="00F95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1907"/>
  <w15:docId w15:val="{6FE27174-449E-46BA-8A0D-4AA1E712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E66"/>
    <w:pPr>
      <w:spacing w:after="200" w:line="276" w:lineRule="auto"/>
    </w:pPr>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A92"/>
    <w:pPr>
      <w:ind w:left="720"/>
      <w:contextualSpacing/>
    </w:pPr>
  </w:style>
  <w:style w:type="paragraph" w:styleId="Header">
    <w:name w:val="header"/>
    <w:basedOn w:val="Normal"/>
    <w:link w:val="HeaderChar"/>
    <w:uiPriority w:val="99"/>
    <w:unhideWhenUsed/>
    <w:rsid w:val="001909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937"/>
    <w:rPr>
      <w:rFonts w:ascii="Calibri" w:eastAsia="Calibri" w:hAnsi="Calibri" w:cs="Calibri"/>
      <w:lang w:val="en-GB"/>
    </w:rPr>
  </w:style>
  <w:style w:type="paragraph" w:styleId="Footer">
    <w:name w:val="footer"/>
    <w:basedOn w:val="Normal"/>
    <w:link w:val="FooterChar"/>
    <w:uiPriority w:val="99"/>
    <w:unhideWhenUsed/>
    <w:rsid w:val="001909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937"/>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43888">
      <w:bodyDiv w:val="1"/>
      <w:marLeft w:val="0"/>
      <w:marRight w:val="0"/>
      <w:marTop w:val="0"/>
      <w:marBottom w:val="0"/>
      <w:divBdr>
        <w:top w:val="none" w:sz="0" w:space="0" w:color="auto"/>
        <w:left w:val="none" w:sz="0" w:space="0" w:color="auto"/>
        <w:bottom w:val="none" w:sz="0" w:space="0" w:color="auto"/>
        <w:right w:val="none" w:sz="0" w:space="0" w:color="auto"/>
      </w:divBdr>
    </w:div>
    <w:div w:id="397091174">
      <w:bodyDiv w:val="1"/>
      <w:marLeft w:val="0"/>
      <w:marRight w:val="0"/>
      <w:marTop w:val="0"/>
      <w:marBottom w:val="0"/>
      <w:divBdr>
        <w:top w:val="none" w:sz="0" w:space="0" w:color="auto"/>
        <w:left w:val="none" w:sz="0" w:space="0" w:color="auto"/>
        <w:bottom w:val="none" w:sz="0" w:space="0" w:color="auto"/>
        <w:right w:val="none" w:sz="0" w:space="0" w:color="auto"/>
      </w:divBdr>
      <w:divsChild>
        <w:div w:id="740910558">
          <w:marLeft w:val="0"/>
          <w:marRight w:val="0"/>
          <w:marTop w:val="0"/>
          <w:marBottom w:val="0"/>
          <w:divBdr>
            <w:top w:val="single" w:sz="2" w:space="0" w:color="auto"/>
            <w:left w:val="single" w:sz="2" w:space="0" w:color="auto"/>
            <w:bottom w:val="single" w:sz="6" w:space="0" w:color="auto"/>
            <w:right w:val="single" w:sz="2" w:space="0" w:color="auto"/>
          </w:divBdr>
          <w:divsChild>
            <w:div w:id="788086172">
              <w:marLeft w:val="0"/>
              <w:marRight w:val="0"/>
              <w:marTop w:val="100"/>
              <w:marBottom w:val="100"/>
              <w:divBdr>
                <w:top w:val="single" w:sz="2" w:space="0" w:color="D9D9E3"/>
                <w:left w:val="single" w:sz="2" w:space="0" w:color="D9D9E3"/>
                <w:bottom w:val="single" w:sz="2" w:space="0" w:color="D9D9E3"/>
                <w:right w:val="single" w:sz="2" w:space="0" w:color="D9D9E3"/>
              </w:divBdr>
              <w:divsChild>
                <w:div w:id="261378201">
                  <w:marLeft w:val="0"/>
                  <w:marRight w:val="0"/>
                  <w:marTop w:val="0"/>
                  <w:marBottom w:val="0"/>
                  <w:divBdr>
                    <w:top w:val="single" w:sz="2" w:space="0" w:color="D9D9E3"/>
                    <w:left w:val="single" w:sz="2" w:space="0" w:color="D9D9E3"/>
                    <w:bottom w:val="single" w:sz="2" w:space="0" w:color="D9D9E3"/>
                    <w:right w:val="single" w:sz="2" w:space="0" w:color="D9D9E3"/>
                  </w:divBdr>
                  <w:divsChild>
                    <w:div w:id="1721630834">
                      <w:marLeft w:val="0"/>
                      <w:marRight w:val="0"/>
                      <w:marTop w:val="0"/>
                      <w:marBottom w:val="0"/>
                      <w:divBdr>
                        <w:top w:val="single" w:sz="2" w:space="0" w:color="D9D9E3"/>
                        <w:left w:val="single" w:sz="2" w:space="0" w:color="D9D9E3"/>
                        <w:bottom w:val="single" w:sz="2" w:space="0" w:color="D9D9E3"/>
                        <w:right w:val="single" w:sz="2" w:space="0" w:color="D9D9E3"/>
                      </w:divBdr>
                      <w:divsChild>
                        <w:div w:id="1948080213">
                          <w:marLeft w:val="0"/>
                          <w:marRight w:val="0"/>
                          <w:marTop w:val="0"/>
                          <w:marBottom w:val="0"/>
                          <w:divBdr>
                            <w:top w:val="single" w:sz="2" w:space="0" w:color="D9D9E3"/>
                            <w:left w:val="single" w:sz="2" w:space="0" w:color="D9D9E3"/>
                            <w:bottom w:val="single" w:sz="2" w:space="0" w:color="D9D9E3"/>
                            <w:right w:val="single" w:sz="2" w:space="0" w:color="D9D9E3"/>
                          </w:divBdr>
                          <w:divsChild>
                            <w:div w:id="1127816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4345567">
      <w:bodyDiv w:val="1"/>
      <w:marLeft w:val="0"/>
      <w:marRight w:val="0"/>
      <w:marTop w:val="0"/>
      <w:marBottom w:val="0"/>
      <w:divBdr>
        <w:top w:val="none" w:sz="0" w:space="0" w:color="auto"/>
        <w:left w:val="none" w:sz="0" w:space="0" w:color="auto"/>
        <w:bottom w:val="none" w:sz="0" w:space="0" w:color="auto"/>
        <w:right w:val="none" w:sz="0" w:space="0" w:color="auto"/>
      </w:divBdr>
      <w:divsChild>
        <w:div w:id="808010925">
          <w:marLeft w:val="0"/>
          <w:marRight w:val="0"/>
          <w:marTop w:val="0"/>
          <w:marBottom w:val="0"/>
          <w:divBdr>
            <w:top w:val="single" w:sz="2" w:space="0" w:color="auto"/>
            <w:left w:val="single" w:sz="2" w:space="0" w:color="auto"/>
            <w:bottom w:val="single" w:sz="6" w:space="0" w:color="auto"/>
            <w:right w:val="single" w:sz="2" w:space="0" w:color="auto"/>
          </w:divBdr>
          <w:divsChild>
            <w:div w:id="546836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6989618">
                  <w:marLeft w:val="0"/>
                  <w:marRight w:val="0"/>
                  <w:marTop w:val="0"/>
                  <w:marBottom w:val="0"/>
                  <w:divBdr>
                    <w:top w:val="single" w:sz="2" w:space="0" w:color="D9D9E3"/>
                    <w:left w:val="single" w:sz="2" w:space="0" w:color="D9D9E3"/>
                    <w:bottom w:val="single" w:sz="2" w:space="0" w:color="D9D9E3"/>
                    <w:right w:val="single" w:sz="2" w:space="0" w:color="D9D9E3"/>
                  </w:divBdr>
                  <w:divsChild>
                    <w:div w:id="2046060860">
                      <w:marLeft w:val="0"/>
                      <w:marRight w:val="0"/>
                      <w:marTop w:val="0"/>
                      <w:marBottom w:val="0"/>
                      <w:divBdr>
                        <w:top w:val="single" w:sz="2" w:space="0" w:color="D9D9E3"/>
                        <w:left w:val="single" w:sz="2" w:space="0" w:color="D9D9E3"/>
                        <w:bottom w:val="single" w:sz="2" w:space="0" w:color="D9D9E3"/>
                        <w:right w:val="single" w:sz="2" w:space="0" w:color="D9D9E3"/>
                      </w:divBdr>
                      <w:divsChild>
                        <w:div w:id="373699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33676166">
      <w:bodyDiv w:val="1"/>
      <w:marLeft w:val="0"/>
      <w:marRight w:val="0"/>
      <w:marTop w:val="0"/>
      <w:marBottom w:val="0"/>
      <w:divBdr>
        <w:top w:val="none" w:sz="0" w:space="0" w:color="auto"/>
        <w:left w:val="none" w:sz="0" w:space="0" w:color="auto"/>
        <w:bottom w:val="none" w:sz="0" w:space="0" w:color="auto"/>
        <w:right w:val="none" w:sz="0" w:space="0" w:color="auto"/>
      </w:divBdr>
    </w:div>
    <w:div w:id="769354674">
      <w:bodyDiv w:val="1"/>
      <w:marLeft w:val="0"/>
      <w:marRight w:val="0"/>
      <w:marTop w:val="0"/>
      <w:marBottom w:val="0"/>
      <w:divBdr>
        <w:top w:val="none" w:sz="0" w:space="0" w:color="auto"/>
        <w:left w:val="none" w:sz="0" w:space="0" w:color="auto"/>
        <w:bottom w:val="none" w:sz="0" w:space="0" w:color="auto"/>
        <w:right w:val="none" w:sz="0" w:space="0" w:color="auto"/>
      </w:divBdr>
    </w:div>
    <w:div w:id="895242094">
      <w:bodyDiv w:val="1"/>
      <w:marLeft w:val="0"/>
      <w:marRight w:val="0"/>
      <w:marTop w:val="0"/>
      <w:marBottom w:val="0"/>
      <w:divBdr>
        <w:top w:val="none" w:sz="0" w:space="0" w:color="auto"/>
        <w:left w:val="none" w:sz="0" w:space="0" w:color="auto"/>
        <w:bottom w:val="none" w:sz="0" w:space="0" w:color="auto"/>
        <w:right w:val="none" w:sz="0" w:space="0" w:color="auto"/>
      </w:divBdr>
    </w:div>
    <w:div w:id="1353653064">
      <w:bodyDiv w:val="1"/>
      <w:marLeft w:val="0"/>
      <w:marRight w:val="0"/>
      <w:marTop w:val="0"/>
      <w:marBottom w:val="0"/>
      <w:divBdr>
        <w:top w:val="none" w:sz="0" w:space="0" w:color="auto"/>
        <w:left w:val="none" w:sz="0" w:space="0" w:color="auto"/>
        <w:bottom w:val="none" w:sz="0" w:space="0" w:color="auto"/>
        <w:right w:val="none" w:sz="0" w:space="0" w:color="auto"/>
      </w:divBdr>
    </w:div>
    <w:div w:id="1737433259">
      <w:bodyDiv w:val="1"/>
      <w:marLeft w:val="0"/>
      <w:marRight w:val="0"/>
      <w:marTop w:val="0"/>
      <w:marBottom w:val="0"/>
      <w:divBdr>
        <w:top w:val="none" w:sz="0" w:space="0" w:color="auto"/>
        <w:left w:val="none" w:sz="0" w:space="0" w:color="auto"/>
        <w:bottom w:val="none" w:sz="0" w:space="0" w:color="auto"/>
        <w:right w:val="none" w:sz="0" w:space="0" w:color="auto"/>
      </w:divBdr>
    </w:div>
    <w:div w:id="1748307983">
      <w:bodyDiv w:val="1"/>
      <w:marLeft w:val="0"/>
      <w:marRight w:val="0"/>
      <w:marTop w:val="0"/>
      <w:marBottom w:val="0"/>
      <w:divBdr>
        <w:top w:val="none" w:sz="0" w:space="0" w:color="auto"/>
        <w:left w:val="none" w:sz="0" w:space="0" w:color="auto"/>
        <w:bottom w:val="none" w:sz="0" w:space="0" w:color="auto"/>
        <w:right w:val="none" w:sz="0" w:space="0" w:color="auto"/>
      </w:divBdr>
    </w:div>
    <w:div w:id="2019311091">
      <w:bodyDiv w:val="1"/>
      <w:marLeft w:val="0"/>
      <w:marRight w:val="0"/>
      <w:marTop w:val="0"/>
      <w:marBottom w:val="0"/>
      <w:divBdr>
        <w:top w:val="none" w:sz="0" w:space="0" w:color="auto"/>
        <w:left w:val="none" w:sz="0" w:space="0" w:color="auto"/>
        <w:bottom w:val="none" w:sz="0" w:space="0" w:color="auto"/>
        <w:right w:val="none" w:sz="0" w:space="0" w:color="auto"/>
      </w:divBdr>
    </w:div>
    <w:div w:id="208837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Khan, Sumaiya 142</cp:lastModifiedBy>
  <cp:revision>8</cp:revision>
  <dcterms:created xsi:type="dcterms:W3CDTF">2023-02-11T09:35:00Z</dcterms:created>
  <dcterms:modified xsi:type="dcterms:W3CDTF">2023-02-12T16:41:00Z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e532c283-18e5-4ca3-8f72-63c7f4f9be1f</vt:lpwstr>
  </property>
</Properties>
</file>