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03C1D" w14:textId="77777777" w:rsidR="00CE0948" w:rsidRDefault="00CE0948" w:rsidP="00CE0948">
      <w:pPr>
        <w:jc w:val="center"/>
        <w:rPr>
          <w:sz w:val="44"/>
          <w:szCs w:val="44"/>
        </w:rPr>
      </w:pPr>
    </w:p>
    <w:p w14:paraId="43D7AC44" w14:textId="77777777" w:rsidR="00CE0948" w:rsidRDefault="00CE0948" w:rsidP="00CE0948">
      <w:pPr>
        <w:jc w:val="center"/>
        <w:rPr>
          <w:sz w:val="44"/>
          <w:szCs w:val="44"/>
        </w:rPr>
      </w:pPr>
    </w:p>
    <w:p w14:paraId="390EA237" w14:textId="4D6BFE34" w:rsidR="00A639ED" w:rsidRPr="00CE0948" w:rsidRDefault="00CE0948" w:rsidP="00CE0948">
      <w:pPr>
        <w:jc w:val="center"/>
        <w:rPr>
          <w:sz w:val="44"/>
          <w:szCs w:val="44"/>
        </w:rPr>
      </w:pPr>
      <w:r w:rsidRPr="00CE0948">
        <w:rPr>
          <w:sz w:val="44"/>
          <w:szCs w:val="44"/>
        </w:rPr>
        <w:t xml:space="preserve">Module name:  </w:t>
      </w:r>
      <w:r w:rsidR="00161C79" w:rsidRPr="00CE0948">
        <w:rPr>
          <w:sz w:val="44"/>
          <w:szCs w:val="44"/>
        </w:rPr>
        <w:t>Changemakers:</w:t>
      </w:r>
      <w:r w:rsidRPr="00CE0948">
        <w:rPr>
          <w:sz w:val="44"/>
          <w:szCs w:val="44"/>
        </w:rPr>
        <w:t xml:space="preserve"> Creativity and Value Creation</w:t>
      </w:r>
    </w:p>
    <w:p w14:paraId="65084520" w14:textId="21E8F08E" w:rsidR="00CE0948" w:rsidRPr="00CE0948" w:rsidRDefault="00CE0948" w:rsidP="00CE0948">
      <w:pPr>
        <w:jc w:val="center"/>
        <w:rPr>
          <w:sz w:val="44"/>
          <w:szCs w:val="44"/>
        </w:rPr>
      </w:pPr>
      <w:r w:rsidRPr="00CE0948">
        <w:rPr>
          <w:sz w:val="44"/>
          <w:szCs w:val="44"/>
        </w:rPr>
        <w:t>Module code: BMSW5008</w:t>
      </w:r>
    </w:p>
    <w:p w14:paraId="68B644E8" w14:textId="77777777" w:rsidR="00CE0948" w:rsidRDefault="00CE0948" w:rsidP="00CE0948">
      <w:pPr>
        <w:jc w:val="center"/>
        <w:rPr>
          <w:sz w:val="36"/>
          <w:szCs w:val="36"/>
        </w:rPr>
      </w:pPr>
    </w:p>
    <w:p w14:paraId="10E79803" w14:textId="77777777" w:rsidR="00CE0948" w:rsidRDefault="00CE0948" w:rsidP="00CE0948">
      <w:pPr>
        <w:jc w:val="center"/>
        <w:rPr>
          <w:sz w:val="36"/>
          <w:szCs w:val="36"/>
        </w:rPr>
      </w:pPr>
    </w:p>
    <w:p w14:paraId="0EEBAC33" w14:textId="77777777" w:rsidR="00CE0948" w:rsidRDefault="00CE0948" w:rsidP="00CE0948">
      <w:pPr>
        <w:jc w:val="center"/>
        <w:rPr>
          <w:sz w:val="36"/>
          <w:szCs w:val="36"/>
        </w:rPr>
      </w:pPr>
    </w:p>
    <w:p w14:paraId="013EC841" w14:textId="77777777" w:rsidR="00CE0948" w:rsidRDefault="00CE0948" w:rsidP="00CE0948">
      <w:pPr>
        <w:jc w:val="center"/>
        <w:rPr>
          <w:sz w:val="36"/>
          <w:szCs w:val="36"/>
        </w:rPr>
      </w:pPr>
    </w:p>
    <w:p w14:paraId="505E2DA4" w14:textId="77777777" w:rsidR="00CE0948" w:rsidRDefault="00CE0948" w:rsidP="00CE0948">
      <w:pPr>
        <w:jc w:val="center"/>
        <w:rPr>
          <w:sz w:val="36"/>
          <w:szCs w:val="36"/>
        </w:rPr>
      </w:pPr>
    </w:p>
    <w:p w14:paraId="2B16F27A" w14:textId="7FB26CD0" w:rsidR="00CE0948" w:rsidRPr="00CE0948" w:rsidRDefault="00CE0948" w:rsidP="00CE0948">
      <w:pPr>
        <w:jc w:val="center"/>
        <w:rPr>
          <w:sz w:val="36"/>
          <w:szCs w:val="36"/>
        </w:rPr>
      </w:pPr>
      <w:r>
        <w:rPr>
          <w:sz w:val="36"/>
          <w:szCs w:val="36"/>
        </w:rPr>
        <w:t xml:space="preserve">                                         </w:t>
      </w:r>
      <w:r w:rsidRPr="00CE0948">
        <w:rPr>
          <w:sz w:val="36"/>
          <w:szCs w:val="36"/>
        </w:rPr>
        <w:t>Student name: Mihaela Irina Costache</w:t>
      </w:r>
    </w:p>
    <w:p w14:paraId="1A089B0E" w14:textId="06E6A9E8" w:rsidR="00CE0948" w:rsidRPr="00CE0948" w:rsidRDefault="00CE0948" w:rsidP="00CE0948">
      <w:pPr>
        <w:jc w:val="center"/>
        <w:rPr>
          <w:sz w:val="36"/>
          <w:szCs w:val="36"/>
        </w:rPr>
      </w:pPr>
      <w:r>
        <w:rPr>
          <w:sz w:val="36"/>
          <w:szCs w:val="36"/>
        </w:rPr>
        <w:t xml:space="preserve">                    </w:t>
      </w:r>
      <w:r w:rsidRPr="00CE0948">
        <w:rPr>
          <w:sz w:val="36"/>
          <w:szCs w:val="36"/>
        </w:rPr>
        <w:t xml:space="preserve">Student </w:t>
      </w:r>
      <w:r w:rsidR="00161C79" w:rsidRPr="00CE0948">
        <w:rPr>
          <w:sz w:val="36"/>
          <w:szCs w:val="36"/>
        </w:rPr>
        <w:t>number:</w:t>
      </w:r>
      <w:r w:rsidRPr="00CE0948">
        <w:rPr>
          <w:sz w:val="36"/>
          <w:szCs w:val="36"/>
        </w:rPr>
        <w:t xml:space="preserve"> 2027281</w:t>
      </w:r>
    </w:p>
    <w:p w14:paraId="31C2758F" w14:textId="77777777" w:rsidR="005F1E9E" w:rsidRDefault="005F1E9E"/>
    <w:p w14:paraId="773281D7" w14:textId="77777777" w:rsidR="005F1E9E" w:rsidRDefault="005F1E9E"/>
    <w:p w14:paraId="4F10B100" w14:textId="77777777" w:rsidR="005F1E9E" w:rsidRDefault="005F1E9E"/>
    <w:p w14:paraId="4EB5E22E" w14:textId="77777777" w:rsidR="005F1E9E" w:rsidRDefault="005F1E9E"/>
    <w:p w14:paraId="127247AA" w14:textId="77777777" w:rsidR="005F1E9E" w:rsidRDefault="005F1E9E"/>
    <w:p w14:paraId="37A37333" w14:textId="77777777" w:rsidR="00F83DA3" w:rsidRDefault="00F83DA3"/>
    <w:p w14:paraId="3120F224" w14:textId="77777777" w:rsidR="00F83DA3" w:rsidRDefault="00F83DA3"/>
    <w:p w14:paraId="19EB6CC7" w14:textId="77777777" w:rsidR="00F83DA3" w:rsidRDefault="00F83DA3"/>
    <w:p w14:paraId="087AF6E3" w14:textId="77777777" w:rsidR="00F83DA3" w:rsidRDefault="00F83DA3"/>
    <w:p w14:paraId="6237EA58" w14:textId="77777777" w:rsidR="00F83DA3" w:rsidRDefault="00F83DA3"/>
    <w:p w14:paraId="3B40D33F" w14:textId="77777777" w:rsidR="00F83DA3" w:rsidRDefault="00F83DA3"/>
    <w:p w14:paraId="7784736C" w14:textId="77777777" w:rsidR="005F1E9E" w:rsidRDefault="005F1E9E"/>
    <w:p w14:paraId="0E0A33D8" w14:textId="77777777" w:rsidR="00F83DA3" w:rsidRDefault="00F83DA3"/>
    <w:p w14:paraId="4554F25F" w14:textId="77777777" w:rsidR="00F83DA3" w:rsidRDefault="00F83DA3"/>
    <w:p w14:paraId="06C2A30B" w14:textId="77777777" w:rsidR="00161C79" w:rsidRDefault="00161C79" w:rsidP="00161C79">
      <w:pPr>
        <w:jc w:val="center"/>
        <w:rPr>
          <w:sz w:val="36"/>
          <w:szCs w:val="36"/>
        </w:rPr>
      </w:pPr>
    </w:p>
    <w:p w14:paraId="2FB4181F" w14:textId="77777777" w:rsidR="00161C79" w:rsidRDefault="00161C79" w:rsidP="00161C79">
      <w:pPr>
        <w:jc w:val="center"/>
        <w:rPr>
          <w:sz w:val="36"/>
          <w:szCs w:val="36"/>
        </w:rPr>
      </w:pPr>
    </w:p>
    <w:p w14:paraId="2D5AB0D3" w14:textId="73F59723" w:rsidR="00F83DA3" w:rsidRPr="00161C79" w:rsidRDefault="00E13CE3" w:rsidP="00161C79">
      <w:pPr>
        <w:jc w:val="center"/>
        <w:rPr>
          <w:sz w:val="36"/>
          <w:szCs w:val="36"/>
        </w:rPr>
      </w:pPr>
      <w:r w:rsidRPr="00161C79">
        <w:rPr>
          <w:sz w:val="36"/>
          <w:szCs w:val="36"/>
        </w:rPr>
        <w:t>Assignment Title: E-Portfolio Evidence of Learning</w:t>
      </w:r>
    </w:p>
    <w:p w14:paraId="74669981" w14:textId="77777777" w:rsidR="00F83DA3" w:rsidRDefault="00F83DA3"/>
    <w:p w14:paraId="095A691B" w14:textId="77777777" w:rsidR="00F83DA3" w:rsidRDefault="00F83DA3"/>
    <w:p w14:paraId="5C812540" w14:textId="77777777" w:rsidR="00F83DA3" w:rsidRDefault="00F83DA3"/>
    <w:p w14:paraId="5B3BA375" w14:textId="77777777" w:rsidR="00F83DA3" w:rsidRDefault="00F83DA3"/>
    <w:p w14:paraId="40B97589" w14:textId="77777777" w:rsidR="00F83DA3" w:rsidRDefault="00F83DA3"/>
    <w:p w14:paraId="6FB72E39" w14:textId="77777777" w:rsidR="00F83DA3" w:rsidRDefault="00F83DA3"/>
    <w:p w14:paraId="6B0B7398" w14:textId="77777777" w:rsidR="00F83DA3" w:rsidRDefault="00F83DA3"/>
    <w:p w14:paraId="12C43FFC" w14:textId="77777777" w:rsidR="00F83DA3" w:rsidRDefault="00F83DA3"/>
    <w:p w14:paraId="18499981" w14:textId="77777777" w:rsidR="00F83DA3" w:rsidRDefault="00F83DA3"/>
    <w:p w14:paraId="4596C52F" w14:textId="77777777" w:rsidR="00F83DA3" w:rsidRDefault="00F83DA3"/>
    <w:p w14:paraId="519514E1" w14:textId="77777777" w:rsidR="00F83DA3" w:rsidRDefault="00F83DA3"/>
    <w:p w14:paraId="6FF9AE33" w14:textId="77777777" w:rsidR="00F83DA3" w:rsidRDefault="00F83DA3"/>
    <w:p w14:paraId="1397343C" w14:textId="77777777" w:rsidR="00F83DA3" w:rsidRDefault="00F83DA3"/>
    <w:p w14:paraId="79A80C9B" w14:textId="77777777" w:rsidR="00F83DA3" w:rsidRDefault="00F83DA3"/>
    <w:p w14:paraId="62344B71" w14:textId="77777777" w:rsidR="00F83DA3" w:rsidRDefault="00F83DA3"/>
    <w:p w14:paraId="0D019D49" w14:textId="77777777" w:rsidR="00F83DA3" w:rsidRDefault="00F83DA3"/>
    <w:p w14:paraId="020B4313" w14:textId="77777777" w:rsidR="00F83DA3" w:rsidRDefault="00F83DA3"/>
    <w:p w14:paraId="290858B2" w14:textId="77777777" w:rsidR="00F83DA3" w:rsidRDefault="00F83DA3"/>
    <w:p w14:paraId="5CD3A85B" w14:textId="77777777" w:rsidR="00F83DA3" w:rsidRDefault="00F83DA3"/>
    <w:p w14:paraId="611989F5" w14:textId="77777777" w:rsidR="00F83DA3" w:rsidRDefault="00F83DA3"/>
    <w:p w14:paraId="25A6324E" w14:textId="77777777" w:rsidR="00F83DA3" w:rsidRDefault="00F83DA3"/>
    <w:p w14:paraId="279ED6FF" w14:textId="77777777" w:rsidR="00F83DA3" w:rsidRDefault="00F83DA3"/>
    <w:p w14:paraId="17A693B0" w14:textId="77777777" w:rsidR="00F83DA3" w:rsidRDefault="00F83DA3"/>
    <w:p w14:paraId="021A1C06" w14:textId="77777777" w:rsidR="00F83DA3" w:rsidRDefault="00F83DA3"/>
    <w:p w14:paraId="44CA91C6" w14:textId="77777777" w:rsidR="00F83DA3" w:rsidRDefault="00F83DA3"/>
    <w:p w14:paraId="0A36CCF0" w14:textId="77777777" w:rsidR="00F83DA3" w:rsidRDefault="00F83DA3"/>
    <w:p w14:paraId="63675148" w14:textId="77777777" w:rsidR="00F83DA3" w:rsidRDefault="00F83DA3"/>
    <w:p w14:paraId="382E8991" w14:textId="77777777" w:rsidR="00F83DA3" w:rsidRDefault="00F83DA3"/>
    <w:p w14:paraId="32C88434" w14:textId="77777777" w:rsidR="005F1E9E" w:rsidRDefault="005F1E9E"/>
    <w:p w14:paraId="3D8DD788" w14:textId="342D9E27" w:rsidR="005F1E9E" w:rsidRPr="00161C79" w:rsidRDefault="007F5443" w:rsidP="007F5443">
      <w:pPr>
        <w:jc w:val="center"/>
        <w:rPr>
          <w:b/>
          <w:bCs/>
          <w:sz w:val="32"/>
          <w:szCs w:val="32"/>
        </w:rPr>
      </w:pPr>
      <w:r w:rsidRPr="00161C79">
        <w:rPr>
          <w:b/>
          <w:bCs/>
          <w:sz w:val="32"/>
          <w:szCs w:val="32"/>
        </w:rPr>
        <w:t>An investigation over the impact of leadership over student achievement in UK</w:t>
      </w:r>
    </w:p>
    <w:p w14:paraId="4BEF25D1" w14:textId="77777777" w:rsidR="005F1E9E" w:rsidRDefault="005F1E9E"/>
    <w:p w14:paraId="518A32EB" w14:textId="77777777" w:rsidR="005F1E9E" w:rsidRDefault="005F1E9E"/>
    <w:p w14:paraId="30C92641" w14:textId="77777777" w:rsidR="005F1E9E" w:rsidRDefault="005F1E9E"/>
    <w:p w14:paraId="7566888F" w14:textId="77777777" w:rsidR="005F1E9E" w:rsidRDefault="005F1E9E"/>
    <w:p w14:paraId="6B69C0FC" w14:textId="77777777" w:rsidR="005F1E9E" w:rsidRDefault="005F1E9E"/>
    <w:p w14:paraId="2A495D0E" w14:textId="77777777" w:rsidR="005F1E9E" w:rsidRDefault="005F1E9E"/>
    <w:p w14:paraId="66E46F3E" w14:textId="77777777" w:rsidR="005F1E9E" w:rsidRDefault="005F1E9E"/>
    <w:p w14:paraId="7FC2AECD" w14:textId="77777777" w:rsidR="005F1E9E" w:rsidRDefault="005F1E9E"/>
    <w:p w14:paraId="540DD024" w14:textId="77777777" w:rsidR="005F1E9E" w:rsidRDefault="005F1E9E"/>
    <w:p w14:paraId="0AD3D7DC" w14:textId="77777777" w:rsidR="005F1E9E" w:rsidRDefault="005F1E9E"/>
    <w:p w14:paraId="13AACBA2" w14:textId="77777777" w:rsidR="005F1E9E" w:rsidRDefault="005F1E9E"/>
    <w:p w14:paraId="71942915" w14:textId="77777777" w:rsidR="005F1E9E" w:rsidRDefault="005F1E9E"/>
    <w:p w14:paraId="7B63A7A8" w14:textId="77777777" w:rsidR="005F1E9E" w:rsidRDefault="005F1E9E"/>
    <w:p w14:paraId="30A99645" w14:textId="77777777" w:rsidR="005F1E9E" w:rsidRDefault="005F1E9E"/>
    <w:p w14:paraId="34E8FFBE" w14:textId="77777777" w:rsidR="005F1E9E" w:rsidRDefault="005F1E9E"/>
    <w:p w14:paraId="0CB71A77" w14:textId="77777777" w:rsidR="005F1E9E" w:rsidRDefault="005F1E9E"/>
    <w:p w14:paraId="0DD7BE42" w14:textId="77777777" w:rsidR="005F1E9E" w:rsidRDefault="005F1E9E"/>
    <w:p w14:paraId="76DCDD6F" w14:textId="14D2F000" w:rsidR="005F1E9E" w:rsidRDefault="005F1E9E" w:rsidP="007F5443">
      <w:pPr>
        <w:jc w:val="center"/>
        <w:rPr>
          <w:b/>
          <w:bCs/>
          <w:sz w:val="24"/>
          <w:szCs w:val="24"/>
        </w:rPr>
      </w:pPr>
      <w:r w:rsidRPr="007F5443">
        <w:rPr>
          <w:b/>
          <w:bCs/>
          <w:sz w:val="24"/>
          <w:szCs w:val="24"/>
        </w:rPr>
        <w:t>Table of Contents</w:t>
      </w:r>
    </w:p>
    <w:p w14:paraId="760E31A3" w14:textId="77777777" w:rsidR="007F5443" w:rsidRPr="007F5443" w:rsidRDefault="007F5443" w:rsidP="007F5443">
      <w:pPr>
        <w:jc w:val="center"/>
        <w:rPr>
          <w:b/>
          <w:bCs/>
          <w:sz w:val="24"/>
          <w:szCs w:val="24"/>
        </w:rPr>
      </w:pPr>
    </w:p>
    <w:p w14:paraId="1227EB9B" w14:textId="77777777" w:rsidR="005F1E9E" w:rsidRDefault="005F1E9E" w:rsidP="005F1E9E"/>
    <w:p w14:paraId="5B0E8EC2" w14:textId="33B53792" w:rsidR="005F1E9E" w:rsidRDefault="005F1E9E" w:rsidP="005F1E9E">
      <w:r>
        <w:t>1</w:t>
      </w:r>
      <w:r w:rsidRPr="007F5443">
        <w:rPr>
          <w:b/>
          <w:bCs/>
        </w:rPr>
        <w:t>. Introduction</w:t>
      </w:r>
      <w:r w:rsidR="00F83DA3">
        <w:rPr>
          <w:b/>
          <w:bCs/>
        </w:rPr>
        <w:t>………………………………………………………………………………………………………………………</w:t>
      </w:r>
      <w:proofErr w:type="gramStart"/>
      <w:r w:rsidR="00F83DA3">
        <w:rPr>
          <w:b/>
          <w:bCs/>
        </w:rPr>
        <w:t>…..</w:t>
      </w:r>
      <w:proofErr w:type="gramEnd"/>
      <w:r w:rsidR="00F83DA3">
        <w:rPr>
          <w:b/>
          <w:bCs/>
        </w:rPr>
        <w:t>4</w:t>
      </w:r>
    </w:p>
    <w:p w14:paraId="58879D70" w14:textId="213DDFC3" w:rsidR="005F1E9E" w:rsidRDefault="005F1E9E" w:rsidP="005F1E9E">
      <w:r>
        <w:t xml:space="preserve">2. </w:t>
      </w:r>
      <w:r w:rsidRPr="007F5443">
        <w:rPr>
          <w:b/>
          <w:bCs/>
        </w:rPr>
        <w:t>Task 1 – Research Question</w:t>
      </w:r>
      <w:r w:rsidR="00F83DA3">
        <w:rPr>
          <w:b/>
          <w:bCs/>
        </w:rPr>
        <w:t>…………………………………………………………………………………………………….4</w:t>
      </w:r>
    </w:p>
    <w:p w14:paraId="65AFC048" w14:textId="34DA2977" w:rsidR="005F1E9E" w:rsidRDefault="005F1E9E" w:rsidP="005F1E9E">
      <w:r>
        <w:t>2.1 Research Question</w:t>
      </w:r>
      <w:r w:rsidR="00F83DA3">
        <w:t>………………………………………………………………………………………………………………</w:t>
      </w:r>
      <w:proofErr w:type="gramStart"/>
      <w:r w:rsidR="00F83DA3">
        <w:t>…..</w:t>
      </w:r>
      <w:proofErr w:type="gramEnd"/>
      <w:r w:rsidR="00F83DA3">
        <w:t>4</w:t>
      </w:r>
    </w:p>
    <w:p w14:paraId="227067E5" w14:textId="6978991C" w:rsidR="005F1E9E" w:rsidRDefault="005F1E9E" w:rsidP="005F1E9E">
      <w:r>
        <w:t>2.2 Value of Research</w:t>
      </w:r>
      <w:r w:rsidR="00F83DA3">
        <w:t>…………………………………………………………………………………………………………………….4</w:t>
      </w:r>
    </w:p>
    <w:p w14:paraId="4D4E7895" w14:textId="47B15C96" w:rsidR="005F1E9E" w:rsidRDefault="005F1E9E" w:rsidP="005F1E9E">
      <w:r>
        <w:t>2.3 Research Approach</w:t>
      </w:r>
      <w:r w:rsidR="00F83DA3">
        <w:t>………………………………………………………………………………………………………………….5</w:t>
      </w:r>
    </w:p>
    <w:p w14:paraId="5674D567" w14:textId="0CEF980B" w:rsidR="005F1E9E" w:rsidRDefault="005F1E9E" w:rsidP="005F1E9E">
      <w:r>
        <w:t>2.4 Data Collection Methods</w:t>
      </w:r>
      <w:r w:rsidR="00FB395B">
        <w:t>………………………………………………………………………………………………………….6</w:t>
      </w:r>
    </w:p>
    <w:p w14:paraId="365D4A12" w14:textId="46B5D21F" w:rsidR="005F1E9E" w:rsidRDefault="005F1E9E" w:rsidP="005F1E9E">
      <w:r>
        <w:lastRenderedPageBreak/>
        <w:t>2.5 Sampling Method &amp; Sample Size</w:t>
      </w:r>
      <w:r w:rsidR="00FB395B">
        <w:t>………………………………………………………………………………………………6</w:t>
      </w:r>
    </w:p>
    <w:p w14:paraId="01BE042F" w14:textId="6D71B512" w:rsidR="005F1E9E" w:rsidRPr="007F5443" w:rsidRDefault="005F1E9E" w:rsidP="005F1E9E">
      <w:pPr>
        <w:rPr>
          <w:b/>
          <w:bCs/>
        </w:rPr>
      </w:pPr>
      <w:r w:rsidRPr="007F5443">
        <w:rPr>
          <w:b/>
          <w:bCs/>
        </w:rPr>
        <w:t>3. Task 2 – Research Techniques</w:t>
      </w:r>
      <w:r w:rsidR="00FB395B">
        <w:rPr>
          <w:b/>
          <w:bCs/>
        </w:rPr>
        <w:t>………………………………………………………………………………………………….7</w:t>
      </w:r>
    </w:p>
    <w:p w14:paraId="029E7D4A" w14:textId="56606136" w:rsidR="005F1E9E" w:rsidRPr="007F5443" w:rsidRDefault="005F1E9E" w:rsidP="005F1E9E">
      <w:pPr>
        <w:rPr>
          <w:b/>
          <w:bCs/>
        </w:rPr>
      </w:pPr>
      <w:r w:rsidRPr="007F5443">
        <w:rPr>
          <w:b/>
          <w:bCs/>
        </w:rPr>
        <w:t>4. Task 3 – Present</w:t>
      </w:r>
      <w:r w:rsidR="007F5443" w:rsidRPr="007F5443">
        <w:rPr>
          <w:b/>
          <w:bCs/>
        </w:rPr>
        <w:t>ation of idea</w:t>
      </w:r>
      <w:r w:rsidR="00FB395B">
        <w:rPr>
          <w:b/>
          <w:bCs/>
        </w:rPr>
        <w:t>………………………………………………………………………………………………</w:t>
      </w:r>
      <w:proofErr w:type="gramStart"/>
      <w:r w:rsidR="00FB395B">
        <w:rPr>
          <w:b/>
          <w:bCs/>
        </w:rPr>
        <w:t>…..</w:t>
      </w:r>
      <w:proofErr w:type="gramEnd"/>
      <w:r w:rsidR="00FB395B">
        <w:rPr>
          <w:b/>
          <w:bCs/>
        </w:rPr>
        <w:t>8</w:t>
      </w:r>
    </w:p>
    <w:p w14:paraId="4DEFE80B" w14:textId="66B1E5B3" w:rsidR="005F1E9E" w:rsidRPr="007F5443" w:rsidRDefault="005F1E9E" w:rsidP="005F1E9E">
      <w:pPr>
        <w:rPr>
          <w:b/>
          <w:bCs/>
        </w:rPr>
      </w:pPr>
      <w:r w:rsidRPr="007F5443">
        <w:rPr>
          <w:b/>
          <w:bCs/>
        </w:rPr>
        <w:t>5. Task 4 – Data Analysis</w:t>
      </w:r>
      <w:r w:rsidR="00FB395B">
        <w:rPr>
          <w:b/>
          <w:bCs/>
        </w:rPr>
        <w:t>…………………………………………………………………………………………………………….9</w:t>
      </w:r>
    </w:p>
    <w:p w14:paraId="3EBB8A44" w14:textId="3083EC50" w:rsidR="005F1E9E" w:rsidRPr="007F5443" w:rsidRDefault="005F1E9E" w:rsidP="005F1E9E">
      <w:pPr>
        <w:rPr>
          <w:b/>
          <w:bCs/>
        </w:rPr>
      </w:pPr>
      <w:r w:rsidRPr="007F5443">
        <w:rPr>
          <w:b/>
          <w:bCs/>
        </w:rPr>
        <w:t>7. References</w:t>
      </w:r>
      <w:r w:rsidR="00FB395B">
        <w:rPr>
          <w:b/>
          <w:bCs/>
        </w:rPr>
        <w:t>…………………………………………………………………………………………………………………………….11</w:t>
      </w:r>
    </w:p>
    <w:p w14:paraId="1B78667C" w14:textId="77777777" w:rsidR="00FB395B" w:rsidRDefault="007F5443" w:rsidP="00FB395B">
      <w:r w:rsidRPr="007F5443">
        <w:rPr>
          <w:b/>
          <w:bCs/>
        </w:rPr>
        <w:t>8. Appendix 1:</w:t>
      </w:r>
      <w:r w:rsidR="00FB395B">
        <w:rPr>
          <w:b/>
          <w:bCs/>
        </w:rPr>
        <w:t xml:space="preserve"> </w:t>
      </w:r>
      <w:r w:rsidR="00FB395B" w:rsidRPr="00163D63">
        <w:rPr>
          <w:b/>
          <w:bCs/>
        </w:rPr>
        <w:t xml:space="preserve">Survey </w:t>
      </w:r>
      <w:r w:rsidR="00FB395B">
        <w:rPr>
          <w:b/>
          <w:bCs/>
        </w:rPr>
        <w:t xml:space="preserve">template </w:t>
      </w:r>
      <w:r w:rsidR="00FB395B" w:rsidRPr="00163D63">
        <w:rPr>
          <w:b/>
          <w:bCs/>
        </w:rPr>
        <w:t>on the Impact of Leadership on Student Achievement</w:t>
      </w:r>
    </w:p>
    <w:p w14:paraId="2E881479" w14:textId="2F2C0EBE" w:rsidR="007F5443" w:rsidRPr="007F5443" w:rsidRDefault="00FB395B" w:rsidP="005F1E9E">
      <w:pPr>
        <w:rPr>
          <w:b/>
          <w:bCs/>
        </w:rPr>
      </w:pPr>
      <w:r>
        <w:rPr>
          <w:b/>
          <w:bCs/>
        </w:rPr>
        <w:t>…………………………………………………………………………………………………………………………………………………12</w:t>
      </w:r>
    </w:p>
    <w:p w14:paraId="16B72656" w14:textId="1E15CEC7" w:rsidR="007F5443" w:rsidRPr="007F5443" w:rsidRDefault="007F5443" w:rsidP="005F1E9E">
      <w:pPr>
        <w:rPr>
          <w:b/>
          <w:bCs/>
        </w:rPr>
      </w:pPr>
      <w:r w:rsidRPr="007F5443">
        <w:rPr>
          <w:b/>
          <w:bCs/>
        </w:rPr>
        <w:t xml:space="preserve">9. Appendix </w:t>
      </w:r>
      <w:r w:rsidR="00FB395B" w:rsidRPr="007F5443">
        <w:rPr>
          <w:b/>
          <w:bCs/>
        </w:rPr>
        <w:t>2:</w:t>
      </w:r>
      <w:r w:rsidR="00FB395B">
        <w:rPr>
          <w:b/>
          <w:bCs/>
        </w:rPr>
        <w:t xml:space="preserve"> Interview questions……………………………………………………………………………………………15</w:t>
      </w:r>
    </w:p>
    <w:p w14:paraId="3E799B64" w14:textId="0BB7E3F7" w:rsidR="007F5443" w:rsidRDefault="007F5443" w:rsidP="005F1E9E">
      <w:pPr>
        <w:rPr>
          <w:b/>
          <w:bCs/>
        </w:rPr>
      </w:pPr>
      <w:r w:rsidRPr="007F5443">
        <w:rPr>
          <w:b/>
          <w:bCs/>
        </w:rPr>
        <w:t>10. Appendix 3:</w:t>
      </w:r>
      <w:r w:rsidR="00FB395B">
        <w:rPr>
          <w:b/>
          <w:bCs/>
        </w:rPr>
        <w:t xml:space="preserve"> D</w:t>
      </w:r>
      <w:r w:rsidR="00FB395B" w:rsidRPr="00F83DA3">
        <w:rPr>
          <w:b/>
          <w:bCs/>
        </w:rPr>
        <w:t>ata analysis over the surveys</w:t>
      </w:r>
      <w:r w:rsidR="00FB395B">
        <w:rPr>
          <w:b/>
          <w:bCs/>
        </w:rPr>
        <w:t>………………………………………………………………………….16</w:t>
      </w:r>
    </w:p>
    <w:p w14:paraId="13CA81DD" w14:textId="2E43F014" w:rsidR="00FB395B" w:rsidRPr="00F83DA3" w:rsidRDefault="00FB395B" w:rsidP="00FB395B">
      <w:pPr>
        <w:rPr>
          <w:b/>
          <w:bCs/>
        </w:rPr>
      </w:pPr>
      <w:r>
        <w:rPr>
          <w:b/>
          <w:bCs/>
        </w:rPr>
        <w:t>11. A</w:t>
      </w:r>
      <w:r w:rsidRPr="00F83DA3">
        <w:rPr>
          <w:b/>
          <w:bCs/>
        </w:rPr>
        <w:t xml:space="preserve">PPENDIX </w:t>
      </w:r>
      <w:r>
        <w:rPr>
          <w:b/>
          <w:bCs/>
        </w:rPr>
        <w:t>4</w:t>
      </w:r>
      <w:r w:rsidRPr="00F83DA3">
        <w:rPr>
          <w:b/>
          <w:bCs/>
        </w:rPr>
        <w:t>: Data analysis over interviews</w:t>
      </w:r>
      <w:r>
        <w:rPr>
          <w:b/>
          <w:bCs/>
        </w:rPr>
        <w:t>………………………………………………………………………….18</w:t>
      </w:r>
    </w:p>
    <w:p w14:paraId="1B9B7584" w14:textId="5AE4BA86" w:rsidR="00FB395B" w:rsidRPr="007F5443" w:rsidRDefault="00FB395B" w:rsidP="005F1E9E">
      <w:pPr>
        <w:rPr>
          <w:b/>
          <w:bCs/>
        </w:rPr>
      </w:pPr>
    </w:p>
    <w:p w14:paraId="3BB439BB" w14:textId="77777777" w:rsidR="005F1E9E" w:rsidRDefault="005F1E9E" w:rsidP="005F1E9E"/>
    <w:p w14:paraId="76DB8B0A" w14:textId="77777777" w:rsidR="005F1E9E" w:rsidRDefault="005F1E9E"/>
    <w:p w14:paraId="3B0F2E6F" w14:textId="77777777" w:rsidR="005F1E9E" w:rsidRDefault="005F1E9E"/>
    <w:p w14:paraId="37D0AC6F" w14:textId="77777777" w:rsidR="005F1E9E" w:rsidRDefault="005F1E9E"/>
    <w:p w14:paraId="0BD32B9F" w14:textId="77777777" w:rsidR="005F1E9E" w:rsidRDefault="005F1E9E"/>
    <w:p w14:paraId="29667305" w14:textId="77777777" w:rsidR="005F1E9E" w:rsidRDefault="005F1E9E"/>
    <w:p w14:paraId="65465D26" w14:textId="77777777" w:rsidR="005F1E9E" w:rsidRDefault="005F1E9E"/>
    <w:p w14:paraId="53089911" w14:textId="77777777" w:rsidR="00F83DA3" w:rsidRDefault="00F83DA3"/>
    <w:p w14:paraId="6B2DF23C" w14:textId="77777777" w:rsidR="00F83DA3" w:rsidRDefault="00F83DA3"/>
    <w:p w14:paraId="2622D8FF" w14:textId="77777777" w:rsidR="005F1E9E" w:rsidRDefault="005F1E9E"/>
    <w:p w14:paraId="7FECE741" w14:textId="77777777" w:rsidR="005F1E9E" w:rsidRDefault="005F1E9E"/>
    <w:p w14:paraId="5DB77EAA" w14:textId="4024DCC9" w:rsidR="003A0AA8" w:rsidRPr="00FB395B" w:rsidRDefault="003A0AA8" w:rsidP="00FB395B">
      <w:pPr>
        <w:pStyle w:val="ListParagraph"/>
        <w:numPr>
          <w:ilvl w:val="0"/>
          <w:numId w:val="2"/>
        </w:numPr>
        <w:spacing w:line="360" w:lineRule="auto"/>
        <w:jc w:val="both"/>
        <w:rPr>
          <w:rFonts w:cstheme="minorHAnsi"/>
          <w:b/>
          <w:bCs/>
        </w:rPr>
      </w:pPr>
      <w:r w:rsidRPr="00FB395B">
        <w:rPr>
          <w:rFonts w:cstheme="minorHAnsi"/>
          <w:b/>
          <w:bCs/>
        </w:rPr>
        <w:t>INTRODUCTION</w:t>
      </w:r>
    </w:p>
    <w:p w14:paraId="1A630050" w14:textId="6B8E9AB2" w:rsidR="003A0AA8" w:rsidRPr="00FB395B" w:rsidRDefault="00F83DA3" w:rsidP="00FB395B">
      <w:pPr>
        <w:spacing w:line="360" w:lineRule="auto"/>
        <w:jc w:val="both"/>
        <w:rPr>
          <w:rFonts w:cstheme="minorHAnsi"/>
        </w:rPr>
      </w:pPr>
      <w:r w:rsidRPr="00FB395B">
        <w:rPr>
          <w:rFonts w:cstheme="minorHAnsi"/>
        </w:rPr>
        <w:t xml:space="preserve">         </w:t>
      </w:r>
      <w:r w:rsidR="003A0AA8" w:rsidRPr="00FB395B">
        <w:rPr>
          <w:rFonts w:cstheme="minorHAnsi"/>
        </w:rPr>
        <w:t>This report investigates the impact of leadership on student achievement in the UK, contributing to the existing knowledge on educational leadership and student outcomes (</w:t>
      </w:r>
      <w:proofErr w:type="spellStart"/>
      <w:r w:rsidR="003A0AA8" w:rsidRPr="00FB395B">
        <w:rPr>
          <w:rFonts w:cstheme="minorHAnsi"/>
        </w:rPr>
        <w:t>Hallinger</w:t>
      </w:r>
      <w:proofErr w:type="spellEnd"/>
      <w:r w:rsidR="003A0AA8" w:rsidRPr="00FB395B">
        <w:rPr>
          <w:rFonts w:cstheme="minorHAnsi"/>
        </w:rPr>
        <w:t xml:space="preserve">, 2018; </w:t>
      </w:r>
      <w:proofErr w:type="spellStart"/>
      <w:r w:rsidR="003A0AA8" w:rsidRPr="00FB395B">
        <w:rPr>
          <w:rFonts w:cstheme="minorHAnsi"/>
        </w:rPr>
        <w:t>Leithwood</w:t>
      </w:r>
      <w:proofErr w:type="spellEnd"/>
      <w:r w:rsidR="003A0AA8" w:rsidRPr="00FB395B">
        <w:rPr>
          <w:rFonts w:cstheme="minorHAnsi"/>
        </w:rPr>
        <w:t xml:space="preserve"> et al., 2004). It outlines the research question, research approach, data collection methods, and sampling techniques employed (Liu &amp; </w:t>
      </w:r>
      <w:proofErr w:type="spellStart"/>
      <w:r w:rsidR="003A0AA8" w:rsidRPr="00FB395B">
        <w:rPr>
          <w:rFonts w:cstheme="minorHAnsi"/>
        </w:rPr>
        <w:t>Hallinger</w:t>
      </w:r>
      <w:proofErr w:type="spellEnd"/>
      <w:r w:rsidR="003A0AA8" w:rsidRPr="00FB395B">
        <w:rPr>
          <w:rFonts w:cstheme="minorHAnsi"/>
        </w:rPr>
        <w:t>, 2019; Robinson et al., 2008). The primary and secondary research techniques utilized are discussed, providing insights into the data collection process (</w:t>
      </w:r>
      <w:proofErr w:type="spellStart"/>
      <w:r w:rsidR="003A0AA8" w:rsidRPr="00FB395B">
        <w:rPr>
          <w:rFonts w:cstheme="minorHAnsi"/>
        </w:rPr>
        <w:t>Hallinger</w:t>
      </w:r>
      <w:proofErr w:type="spellEnd"/>
      <w:r w:rsidR="003A0AA8" w:rsidRPr="00FB395B">
        <w:rPr>
          <w:rFonts w:cstheme="minorHAnsi"/>
        </w:rPr>
        <w:t xml:space="preserve">, 2018). A summary of the 3-minute video elevator pitch, aimed at presenting the research and obtaining stakeholder feedback, is provided. The report also highlights the initial analysis of findings presented in a conference poster, emphasizing key conclusions (Liu &amp; </w:t>
      </w:r>
      <w:proofErr w:type="spellStart"/>
      <w:r w:rsidR="003A0AA8" w:rsidRPr="00FB395B">
        <w:rPr>
          <w:rFonts w:cstheme="minorHAnsi"/>
        </w:rPr>
        <w:t>Hallinger</w:t>
      </w:r>
      <w:proofErr w:type="spellEnd"/>
      <w:r w:rsidR="003A0AA8" w:rsidRPr="00FB395B">
        <w:rPr>
          <w:rFonts w:cstheme="minorHAnsi"/>
        </w:rPr>
        <w:t xml:space="preserve">, 2019; Robinson et al., 2008). The study aims to address the knowledge gap in the UK's educational system </w:t>
      </w:r>
      <w:r w:rsidR="003A0AA8" w:rsidRPr="00FB395B">
        <w:rPr>
          <w:rFonts w:cstheme="minorHAnsi"/>
        </w:rPr>
        <w:lastRenderedPageBreak/>
        <w:t>and inform educational policymakers, administrators, and educators in developing effective leadership strategies that enhance student success (</w:t>
      </w:r>
      <w:proofErr w:type="spellStart"/>
      <w:r w:rsidR="003A0AA8" w:rsidRPr="00FB395B">
        <w:rPr>
          <w:rFonts w:cstheme="minorHAnsi"/>
        </w:rPr>
        <w:t>Leithwood</w:t>
      </w:r>
      <w:proofErr w:type="spellEnd"/>
      <w:r w:rsidR="003A0AA8" w:rsidRPr="00FB395B">
        <w:rPr>
          <w:rFonts w:cstheme="minorHAnsi"/>
        </w:rPr>
        <w:t xml:space="preserve"> et al., 2004). It further seeks to guide evidence-based policies for improved educational outcomes in the UK (</w:t>
      </w:r>
      <w:proofErr w:type="spellStart"/>
      <w:r w:rsidR="003A0AA8" w:rsidRPr="00FB395B">
        <w:rPr>
          <w:rFonts w:cstheme="minorHAnsi"/>
        </w:rPr>
        <w:t>Hallinger</w:t>
      </w:r>
      <w:proofErr w:type="spellEnd"/>
      <w:r w:rsidR="003A0AA8" w:rsidRPr="00FB395B">
        <w:rPr>
          <w:rFonts w:cstheme="minorHAnsi"/>
        </w:rPr>
        <w:t>, 2018).</w:t>
      </w:r>
    </w:p>
    <w:p w14:paraId="7AFC9116" w14:textId="77777777" w:rsidR="00F83DA3" w:rsidRPr="00FB395B" w:rsidRDefault="00F83DA3" w:rsidP="00FB395B">
      <w:pPr>
        <w:spacing w:line="360" w:lineRule="auto"/>
        <w:jc w:val="both"/>
        <w:rPr>
          <w:rFonts w:cstheme="minorHAnsi"/>
        </w:rPr>
      </w:pPr>
    </w:p>
    <w:p w14:paraId="0DF10F8A" w14:textId="77777777" w:rsidR="00F83DA3" w:rsidRPr="00FB395B" w:rsidRDefault="00F83DA3" w:rsidP="00FB395B">
      <w:pPr>
        <w:spacing w:line="360" w:lineRule="auto"/>
        <w:jc w:val="both"/>
        <w:rPr>
          <w:rFonts w:cstheme="minorHAnsi"/>
        </w:rPr>
      </w:pPr>
    </w:p>
    <w:p w14:paraId="53FED7D1" w14:textId="23F85E73" w:rsidR="003A0AA8" w:rsidRPr="00FB395B" w:rsidRDefault="003A0AA8" w:rsidP="00FB395B">
      <w:pPr>
        <w:pStyle w:val="ListParagraph"/>
        <w:numPr>
          <w:ilvl w:val="0"/>
          <w:numId w:val="2"/>
        </w:numPr>
        <w:spacing w:line="360" w:lineRule="auto"/>
        <w:jc w:val="both"/>
        <w:rPr>
          <w:rFonts w:cstheme="minorHAnsi"/>
          <w:b/>
          <w:bCs/>
        </w:rPr>
      </w:pPr>
      <w:r w:rsidRPr="00FB395B">
        <w:rPr>
          <w:rFonts w:cstheme="minorHAnsi"/>
          <w:b/>
          <w:bCs/>
        </w:rPr>
        <w:t>Task 1:</w:t>
      </w:r>
      <w:r w:rsidR="00F83DA3" w:rsidRPr="00FB395B">
        <w:rPr>
          <w:rFonts w:cstheme="minorHAnsi"/>
          <w:b/>
          <w:bCs/>
        </w:rPr>
        <w:t xml:space="preserve"> RESEARCH QUESTION</w:t>
      </w:r>
    </w:p>
    <w:p w14:paraId="247EE8C9" w14:textId="77777777" w:rsidR="00F83DA3" w:rsidRPr="00FB395B" w:rsidRDefault="00F83DA3" w:rsidP="00FB395B">
      <w:pPr>
        <w:pStyle w:val="ListParagraph"/>
        <w:spacing w:line="360" w:lineRule="auto"/>
        <w:jc w:val="both"/>
        <w:rPr>
          <w:rFonts w:cstheme="minorHAnsi"/>
          <w:b/>
          <w:bCs/>
        </w:rPr>
      </w:pPr>
    </w:p>
    <w:p w14:paraId="1CF76E52" w14:textId="3EE3E51A" w:rsidR="003A0AA8" w:rsidRPr="00FB395B" w:rsidRDefault="003A0AA8" w:rsidP="00FB395B">
      <w:pPr>
        <w:pStyle w:val="ListParagraph"/>
        <w:numPr>
          <w:ilvl w:val="1"/>
          <w:numId w:val="2"/>
        </w:numPr>
        <w:spacing w:line="360" w:lineRule="auto"/>
        <w:jc w:val="both"/>
        <w:rPr>
          <w:rFonts w:cstheme="minorHAnsi"/>
          <w:b/>
          <w:bCs/>
        </w:rPr>
      </w:pPr>
      <w:r w:rsidRPr="00FB395B">
        <w:rPr>
          <w:rFonts w:cstheme="minorHAnsi"/>
          <w:b/>
          <w:bCs/>
        </w:rPr>
        <w:t>Research Question</w:t>
      </w:r>
    </w:p>
    <w:p w14:paraId="5A2678A5" w14:textId="3B329BCE" w:rsidR="003A0AA8" w:rsidRPr="00FB395B" w:rsidRDefault="003A0AA8" w:rsidP="00FB395B">
      <w:pPr>
        <w:spacing w:line="360" w:lineRule="auto"/>
        <w:jc w:val="both"/>
        <w:rPr>
          <w:rFonts w:cstheme="minorHAnsi"/>
        </w:rPr>
      </w:pPr>
      <w:r w:rsidRPr="00FB395B">
        <w:rPr>
          <w:rFonts w:cstheme="minorHAnsi"/>
        </w:rPr>
        <w:t>The research question driving this study is: How does leadership impact student achievement in the UK? This question has been formulated to address the need for understanding the relationship between leadership and student achievement within the specific context of the UK.</w:t>
      </w:r>
    </w:p>
    <w:p w14:paraId="04EE23E6" w14:textId="77777777" w:rsidR="003A0AA8" w:rsidRPr="00FB395B" w:rsidRDefault="003A0AA8" w:rsidP="00FB395B">
      <w:pPr>
        <w:spacing w:line="360" w:lineRule="auto"/>
        <w:jc w:val="both"/>
        <w:rPr>
          <w:rFonts w:cstheme="minorHAnsi"/>
        </w:rPr>
      </w:pPr>
    </w:p>
    <w:p w14:paraId="5B4FF9C8" w14:textId="4862BD6E" w:rsidR="003A0AA8" w:rsidRPr="00FB395B" w:rsidRDefault="003A0AA8" w:rsidP="00FB395B">
      <w:pPr>
        <w:pStyle w:val="ListParagraph"/>
        <w:numPr>
          <w:ilvl w:val="1"/>
          <w:numId w:val="2"/>
        </w:numPr>
        <w:spacing w:line="360" w:lineRule="auto"/>
        <w:jc w:val="both"/>
        <w:rPr>
          <w:rFonts w:cstheme="minorHAnsi"/>
          <w:b/>
          <w:bCs/>
        </w:rPr>
      </w:pPr>
      <w:r w:rsidRPr="00FB395B">
        <w:rPr>
          <w:rFonts w:cstheme="minorHAnsi"/>
          <w:b/>
          <w:bCs/>
        </w:rPr>
        <w:t>Value of Researc</w:t>
      </w:r>
      <w:r w:rsidR="007F5443" w:rsidRPr="00FB395B">
        <w:rPr>
          <w:rFonts w:cstheme="minorHAnsi"/>
          <w:b/>
          <w:bCs/>
        </w:rPr>
        <w:t>h</w:t>
      </w:r>
    </w:p>
    <w:p w14:paraId="390EE86C" w14:textId="3E7FD611" w:rsidR="00DA72F0" w:rsidRPr="00FB395B" w:rsidRDefault="00DA72F0" w:rsidP="00FB395B">
      <w:pPr>
        <w:spacing w:line="360" w:lineRule="auto"/>
        <w:jc w:val="both"/>
        <w:rPr>
          <w:rFonts w:cstheme="minorHAnsi"/>
        </w:rPr>
      </w:pPr>
      <w:r w:rsidRPr="00FB395B">
        <w:rPr>
          <w:rFonts w:cstheme="minorHAnsi"/>
        </w:rPr>
        <w:t>This research holds significant value for the field of education as it aims to investigate the impact of leadership on student achievement, thereby contributing to the existing body of knowledge on educational leadership and its influence on student outcomes (</w:t>
      </w:r>
      <w:proofErr w:type="spellStart"/>
      <w:r w:rsidRPr="00FB395B">
        <w:rPr>
          <w:rFonts w:cstheme="minorHAnsi"/>
        </w:rPr>
        <w:t>Hallinger</w:t>
      </w:r>
      <w:proofErr w:type="spellEnd"/>
      <w:r w:rsidRPr="00FB395B">
        <w:rPr>
          <w:rFonts w:cstheme="minorHAnsi"/>
        </w:rPr>
        <w:t>, 2018). The findings of this study have the potential to inform educational policymakers, school administrators, and educators in developing effective leadership strategies and practices that promote student success (</w:t>
      </w:r>
      <w:proofErr w:type="spellStart"/>
      <w:r w:rsidRPr="00FB395B">
        <w:rPr>
          <w:rFonts w:cstheme="minorHAnsi"/>
        </w:rPr>
        <w:t>Leithwood</w:t>
      </w:r>
      <w:proofErr w:type="spellEnd"/>
      <w:r w:rsidRPr="00FB395B">
        <w:rPr>
          <w:rFonts w:cstheme="minorHAnsi"/>
        </w:rPr>
        <w:t xml:space="preserve"> et al., 2004).</w:t>
      </w:r>
    </w:p>
    <w:p w14:paraId="26C37C0C" w14:textId="494410D5" w:rsidR="00DA72F0" w:rsidRPr="00FB395B" w:rsidRDefault="00DA72F0" w:rsidP="00FB395B">
      <w:pPr>
        <w:spacing w:line="360" w:lineRule="auto"/>
        <w:jc w:val="both"/>
        <w:rPr>
          <w:rFonts w:cstheme="minorHAnsi"/>
        </w:rPr>
      </w:pPr>
      <w:r w:rsidRPr="00FB395B">
        <w:rPr>
          <w:rFonts w:cstheme="minorHAnsi"/>
        </w:rPr>
        <w:t>Leadership is widely recognized as a critical factor in educational settings, and its influence on student outcomes has been the subject of considerable research and scholarly discourse (</w:t>
      </w:r>
      <w:proofErr w:type="spellStart"/>
      <w:r w:rsidRPr="00FB395B">
        <w:rPr>
          <w:rFonts w:cstheme="minorHAnsi"/>
        </w:rPr>
        <w:t>Hallinger</w:t>
      </w:r>
      <w:proofErr w:type="spellEnd"/>
      <w:r w:rsidRPr="00FB395B">
        <w:rPr>
          <w:rFonts w:cstheme="minorHAnsi"/>
        </w:rPr>
        <w:t xml:space="preserve">, 2018; </w:t>
      </w:r>
      <w:proofErr w:type="spellStart"/>
      <w:r w:rsidRPr="00FB395B">
        <w:rPr>
          <w:rFonts w:cstheme="minorHAnsi"/>
        </w:rPr>
        <w:t>Leithwood</w:t>
      </w:r>
      <w:proofErr w:type="spellEnd"/>
      <w:r w:rsidRPr="00FB395B">
        <w:rPr>
          <w:rFonts w:cstheme="minorHAnsi"/>
        </w:rPr>
        <w:t xml:space="preserve"> et al., 2004). Effective leadership has been found to positively impact student achievement by creating a supportive and conducive learning environment, fostering teacher collaboration, setting high expectations, and promoting student engagement (Robinson et al., 2008).</w:t>
      </w:r>
    </w:p>
    <w:p w14:paraId="5DF14FCA" w14:textId="5346A03B" w:rsidR="00DA72F0" w:rsidRPr="00FB395B" w:rsidRDefault="00DA72F0" w:rsidP="00FB395B">
      <w:pPr>
        <w:spacing w:line="360" w:lineRule="auto"/>
        <w:jc w:val="both"/>
        <w:rPr>
          <w:rFonts w:cstheme="minorHAnsi"/>
        </w:rPr>
      </w:pPr>
      <w:r w:rsidRPr="00FB395B">
        <w:rPr>
          <w:rFonts w:cstheme="minorHAnsi"/>
        </w:rPr>
        <w:t xml:space="preserve">Understanding how leadership impacts student achievement is essential for enhancing educational practices and fostering student success (Liu &amp; </w:t>
      </w:r>
      <w:proofErr w:type="spellStart"/>
      <w:r w:rsidRPr="00FB395B">
        <w:rPr>
          <w:rFonts w:cstheme="minorHAnsi"/>
        </w:rPr>
        <w:t>Hallinger</w:t>
      </w:r>
      <w:proofErr w:type="spellEnd"/>
      <w:r w:rsidRPr="00FB395B">
        <w:rPr>
          <w:rFonts w:cstheme="minorHAnsi"/>
        </w:rPr>
        <w:t>, 2019; Robinson et al., 2008). This research addresses this important issue by specifically focusing on the context of the United Kingdom (UK) educational system. By examining the unique factors and dynamics at play within the UK educational context, this study aims to provide valuable insights and recommendations that are relevant and applicable to the UK education system.</w:t>
      </w:r>
    </w:p>
    <w:p w14:paraId="3E2043FB" w14:textId="1FAB9DB3" w:rsidR="00DA72F0" w:rsidRPr="00FB395B" w:rsidRDefault="00DA72F0" w:rsidP="00FB395B">
      <w:pPr>
        <w:spacing w:line="360" w:lineRule="auto"/>
        <w:jc w:val="both"/>
        <w:rPr>
          <w:rFonts w:cstheme="minorHAnsi"/>
        </w:rPr>
      </w:pPr>
      <w:r w:rsidRPr="00FB395B">
        <w:rPr>
          <w:rFonts w:cstheme="minorHAnsi"/>
        </w:rPr>
        <w:lastRenderedPageBreak/>
        <w:t>The findings of this study can help educational policymakers in the UK make informed decisions regarding leadership development and support programs. School administrators can benefit from the research outcomes by gaining insights into effective leadership practices and strategies that can be implemented in their schools to improve student achievement. Educators can also benefit from this research by gaining a better understanding of the role of leadership in creating a positive learning environment and supporting student success.</w:t>
      </w:r>
    </w:p>
    <w:p w14:paraId="0C7A34A7" w14:textId="13A0DBC6" w:rsidR="00DA72F0" w:rsidRPr="00FB395B" w:rsidRDefault="00DA72F0" w:rsidP="00FB395B">
      <w:pPr>
        <w:spacing w:line="360" w:lineRule="auto"/>
        <w:jc w:val="both"/>
        <w:rPr>
          <w:rFonts w:cstheme="minorHAnsi"/>
        </w:rPr>
      </w:pPr>
      <w:r w:rsidRPr="00FB395B">
        <w:rPr>
          <w:rFonts w:cstheme="minorHAnsi"/>
        </w:rPr>
        <w:t>Furthermore, this research can identify areas for improvement in leadership development programs in the UK. It can highlight the specific competencies and skills that educational leaders need to possess to effectively lead their schools and enhance student achievement. Evidence-based policies can be developed based on the research findings to guide educational practices and ensure that leadership development programs align with the needs and challenges of the UK educational system.</w:t>
      </w:r>
    </w:p>
    <w:p w14:paraId="7CAE1C47" w14:textId="577DE401" w:rsidR="00DA72F0" w:rsidRPr="00FB395B" w:rsidRDefault="00DA72F0" w:rsidP="00FB395B">
      <w:pPr>
        <w:spacing w:line="360" w:lineRule="auto"/>
        <w:jc w:val="both"/>
        <w:rPr>
          <w:rFonts w:cstheme="minorHAnsi"/>
        </w:rPr>
      </w:pPr>
      <w:r w:rsidRPr="00FB395B">
        <w:rPr>
          <w:rFonts w:cstheme="minorHAnsi"/>
        </w:rPr>
        <w:t>In summary, this research study on the impact of leadership on student achievement in the UK holds significant value for the field of education. It contributes to the existing knowledge base on educational leadership, informs educational policymakers and school administrators, and provides insights and recommendations for improving leadership practices and enhancing student outcomes in the UK educational system.</w:t>
      </w:r>
    </w:p>
    <w:p w14:paraId="75DFAB85" w14:textId="77777777" w:rsidR="00DA72F0" w:rsidRPr="00FB395B" w:rsidRDefault="00DA72F0" w:rsidP="00FB395B">
      <w:pPr>
        <w:spacing w:line="360" w:lineRule="auto"/>
        <w:jc w:val="both"/>
        <w:rPr>
          <w:rFonts w:cstheme="minorHAnsi"/>
        </w:rPr>
      </w:pPr>
    </w:p>
    <w:p w14:paraId="262E5E20" w14:textId="709A5DA1" w:rsidR="003A0AA8" w:rsidRPr="00FB395B" w:rsidRDefault="003A0AA8" w:rsidP="00FB395B">
      <w:pPr>
        <w:pStyle w:val="ListParagraph"/>
        <w:numPr>
          <w:ilvl w:val="1"/>
          <w:numId w:val="2"/>
        </w:numPr>
        <w:spacing w:line="360" w:lineRule="auto"/>
        <w:jc w:val="both"/>
        <w:rPr>
          <w:rFonts w:cstheme="minorHAnsi"/>
          <w:b/>
          <w:bCs/>
        </w:rPr>
      </w:pPr>
      <w:r w:rsidRPr="00FB395B">
        <w:rPr>
          <w:rFonts w:cstheme="minorHAnsi"/>
          <w:b/>
          <w:bCs/>
        </w:rPr>
        <w:t>Research Approach</w:t>
      </w:r>
    </w:p>
    <w:p w14:paraId="233375BA" w14:textId="67F4175F" w:rsidR="00DA72F0" w:rsidRPr="00FB395B" w:rsidRDefault="00DA72F0" w:rsidP="00FB395B">
      <w:pPr>
        <w:spacing w:line="360" w:lineRule="auto"/>
        <w:jc w:val="both"/>
        <w:rPr>
          <w:rFonts w:cstheme="minorHAnsi"/>
        </w:rPr>
      </w:pPr>
      <w:r w:rsidRPr="00FB395B">
        <w:rPr>
          <w:rFonts w:cstheme="minorHAnsi"/>
        </w:rPr>
        <w:t>This study adopts a deductive research approach with a mixed method design. The research combines both quantitative and qualitative data collection methods to comprehensively explore the impact of leadership on student achievement (Creswell &amp; Creswell, 2018).</w:t>
      </w:r>
    </w:p>
    <w:p w14:paraId="6C9668CF" w14:textId="1A318D74" w:rsidR="00DA72F0" w:rsidRPr="00FB395B" w:rsidRDefault="00DA72F0" w:rsidP="00FB395B">
      <w:pPr>
        <w:spacing w:line="360" w:lineRule="auto"/>
        <w:jc w:val="both"/>
        <w:rPr>
          <w:rFonts w:cstheme="minorHAnsi"/>
        </w:rPr>
      </w:pPr>
      <w:r w:rsidRPr="00FB395B">
        <w:rPr>
          <w:rFonts w:cstheme="minorHAnsi"/>
        </w:rPr>
        <w:t>Quantitative data will be collected through questionnaires or surveys, employing standardized scales to measure leadership practices and student achievement metrics (Robinson et al., 2008). These quantitative measures will provide numerical data for statistical analysis, enabling the identification of patterns and correlations.</w:t>
      </w:r>
    </w:p>
    <w:p w14:paraId="1F75430F" w14:textId="613FCEF9" w:rsidR="003A0AA8" w:rsidRPr="00FB395B" w:rsidRDefault="00DA72F0" w:rsidP="00FB395B">
      <w:pPr>
        <w:spacing w:line="360" w:lineRule="auto"/>
        <w:jc w:val="both"/>
        <w:rPr>
          <w:rFonts w:cstheme="minorHAnsi"/>
        </w:rPr>
      </w:pPr>
      <w:r w:rsidRPr="00FB395B">
        <w:rPr>
          <w:rFonts w:cstheme="minorHAnsi"/>
        </w:rPr>
        <w:t>Qualitative data will be gathered through interviews with educational leaders, teachers, and students. Open-ended questions will be used to obtain in-depth insights and perspectives on the influence of leadership on student achievement (</w:t>
      </w:r>
      <w:proofErr w:type="spellStart"/>
      <w:r w:rsidRPr="00FB395B">
        <w:rPr>
          <w:rFonts w:cstheme="minorHAnsi"/>
        </w:rPr>
        <w:t>Hallinger</w:t>
      </w:r>
      <w:proofErr w:type="spellEnd"/>
      <w:r w:rsidRPr="00FB395B">
        <w:rPr>
          <w:rFonts w:cstheme="minorHAnsi"/>
        </w:rPr>
        <w:t>, 2018). Thematic analysis will be applied to identify recurring themes and patterns in participants' responses (Braun &amp; Clarke, 2006).</w:t>
      </w:r>
    </w:p>
    <w:p w14:paraId="44A11B89" w14:textId="099769EA" w:rsidR="00DA72F0" w:rsidRPr="00FB395B" w:rsidRDefault="00DA72F0" w:rsidP="00FB395B">
      <w:pPr>
        <w:spacing w:line="360" w:lineRule="auto"/>
        <w:jc w:val="both"/>
        <w:rPr>
          <w:rFonts w:cstheme="minorHAnsi"/>
        </w:rPr>
      </w:pPr>
      <w:r w:rsidRPr="00FB395B">
        <w:rPr>
          <w:rFonts w:cstheme="minorHAnsi"/>
        </w:rPr>
        <w:t>By employing a mixed method approach, this study ensures a comprehensive exploration of the research question, utilizing the strengths of both quantitative and qualitative data collection methods.</w:t>
      </w:r>
    </w:p>
    <w:p w14:paraId="48325686" w14:textId="77777777" w:rsidR="001C29C4" w:rsidRPr="00FB395B" w:rsidRDefault="001C29C4" w:rsidP="00FB395B">
      <w:pPr>
        <w:spacing w:line="360" w:lineRule="auto"/>
        <w:jc w:val="both"/>
        <w:rPr>
          <w:rFonts w:cstheme="minorHAnsi"/>
        </w:rPr>
      </w:pPr>
    </w:p>
    <w:p w14:paraId="2B550A62" w14:textId="568AD5F5" w:rsidR="003A0AA8" w:rsidRPr="00FB395B" w:rsidRDefault="003A0AA8" w:rsidP="00FB395B">
      <w:pPr>
        <w:pStyle w:val="ListParagraph"/>
        <w:numPr>
          <w:ilvl w:val="1"/>
          <w:numId w:val="2"/>
        </w:numPr>
        <w:spacing w:line="360" w:lineRule="auto"/>
        <w:jc w:val="both"/>
        <w:rPr>
          <w:rFonts w:cstheme="minorHAnsi"/>
          <w:b/>
          <w:bCs/>
        </w:rPr>
      </w:pPr>
      <w:r w:rsidRPr="00FB395B">
        <w:rPr>
          <w:rFonts w:cstheme="minorHAnsi"/>
          <w:b/>
          <w:bCs/>
        </w:rPr>
        <w:t>Data Collection Methods</w:t>
      </w:r>
    </w:p>
    <w:p w14:paraId="1885E6D3" w14:textId="484ADADC" w:rsidR="001C29C4" w:rsidRPr="00FB395B" w:rsidRDefault="001C29C4" w:rsidP="00FB395B">
      <w:pPr>
        <w:spacing w:line="360" w:lineRule="auto"/>
        <w:jc w:val="both"/>
        <w:rPr>
          <w:rFonts w:cstheme="minorHAnsi"/>
        </w:rPr>
      </w:pPr>
      <w:r w:rsidRPr="00FB395B">
        <w:rPr>
          <w:rFonts w:cstheme="minorHAnsi"/>
        </w:rPr>
        <w:t xml:space="preserve">This study employs a mixed methods approach, combining both quantitative and qualitative data collection methods to provide a comprehensive understanding of the impact of leadership on student achievement in the UK. Surveys will be administered to collect quantitative data, allowing for the measurement of leadership practices, student achievement metrics, and other relevant factors (Robinson et al., 2008). These surveys will provide numerical data that can be </w:t>
      </w:r>
      <w:proofErr w:type="spellStart"/>
      <w:r w:rsidRPr="00FB395B">
        <w:rPr>
          <w:rFonts w:cstheme="minorHAnsi"/>
        </w:rPr>
        <w:t>analyzed</w:t>
      </w:r>
      <w:proofErr w:type="spellEnd"/>
      <w:r w:rsidRPr="00FB395B">
        <w:rPr>
          <w:rFonts w:cstheme="minorHAnsi"/>
        </w:rPr>
        <w:t xml:space="preserve"> statistically to identify patterns and correlations. Interviews will be conducted to gather qualitative insights and perspectives from educational leaders, teachers, and students, providing rich and in-depth information about the influence of leadership on student achievement (</w:t>
      </w:r>
      <w:proofErr w:type="spellStart"/>
      <w:r w:rsidRPr="00FB395B">
        <w:rPr>
          <w:rFonts w:cstheme="minorHAnsi"/>
        </w:rPr>
        <w:t>Hallinger</w:t>
      </w:r>
      <w:proofErr w:type="spellEnd"/>
      <w:r w:rsidRPr="00FB395B">
        <w:rPr>
          <w:rFonts w:cstheme="minorHAnsi"/>
        </w:rPr>
        <w:t>, 2018). By utilizing both surveys and interviews, this study ensures a comprehensive exploration of the research question, leveraging the strengths of both quantitative and qualitative data collection methods.</w:t>
      </w:r>
    </w:p>
    <w:p w14:paraId="08AB4AAF" w14:textId="77777777" w:rsidR="003A0AA8" w:rsidRPr="00FB395B" w:rsidRDefault="003A0AA8" w:rsidP="00FB395B">
      <w:pPr>
        <w:spacing w:line="360" w:lineRule="auto"/>
        <w:jc w:val="both"/>
        <w:rPr>
          <w:rFonts w:cstheme="minorHAnsi"/>
        </w:rPr>
      </w:pPr>
    </w:p>
    <w:p w14:paraId="3A0B09AA" w14:textId="3D390229" w:rsidR="003A0AA8" w:rsidRPr="00FB395B" w:rsidRDefault="00DA72F0" w:rsidP="00FB395B">
      <w:pPr>
        <w:spacing w:line="360" w:lineRule="auto"/>
        <w:jc w:val="both"/>
        <w:rPr>
          <w:rFonts w:cstheme="minorHAnsi"/>
          <w:b/>
          <w:bCs/>
        </w:rPr>
      </w:pPr>
      <w:r w:rsidRPr="00FB395B">
        <w:rPr>
          <w:rFonts w:cstheme="minorHAnsi"/>
        </w:rPr>
        <w:t xml:space="preserve">        </w:t>
      </w:r>
      <w:r w:rsidRPr="00FB395B">
        <w:rPr>
          <w:rFonts w:cstheme="minorHAnsi"/>
          <w:b/>
          <w:bCs/>
        </w:rPr>
        <w:t xml:space="preserve">   </w:t>
      </w:r>
      <w:r w:rsidR="003A0AA8" w:rsidRPr="00FB395B">
        <w:rPr>
          <w:rFonts w:cstheme="minorHAnsi"/>
          <w:b/>
          <w:bCs/>
        </w:rPr>
        <w:t>2.5 Sampling Method &amp; Sample Size</w:t>
      </w:r>
    </w:p>
    <w:p w14:paraId="547E9B71" w14:textId="77777777" w:rsidR="003A0AA8" w:rsidRPr="00FB395B" w:rsidRDefault="003A0AA8" w:rsidP="00FB395B">
      <w:pPr>
        <w:spacing w:line="360" w:lineRule="auto"/>
        <w:jc w:val="both"/>
        <w:rPr>
          <w:rFonts w:cstheme="minorHAnsi"/>
        </w:rPr>
      </w:pPr>
    </w:p>
    <w:p w14:paraId="181E3258" w14:textId="77777777" w:rsidR="003A0AA8" w:rsidRPr="00FB395B" w:rsidRDefault="003A0AA8" w:rsidP="00FB395B">
      <w:pPr>
        <w:spacing w:line="360" w:lineRule="auto"/>
        <w:jc w:val="both"/>
        <w:rPr>
          <w:rFonts w:cstheme="minorHAnsi"/>
        </w:rPr>
      </w:pPr>
      <w:r w:rsidRPr="00FB395B">
        <w:rPr>
          <w:rFonts w:cstheme="minorHAnsi"/>
        </w:rPr>
        <w:t>A stratified random sampling technique will be utilized to ensure representation from different types of schools in the UK, including primary, secondary, private, and public (</w:t>
      </w:r>
      <w:proofErr w:type="spellStart"/>
      <w:r w:rsidRPr="00FB395B">
        <w:rPr>
          <w:rFonts w:cstheme="minorHAnsi"/>
        </w:rPr>
        <w:t>Leithwood</w:t>
      </w:r>
      <w:proofErr w:type="spellEnd"/>
      <w:r w:rsidRPr="00FB395B">
        <w:rPr>
          <w:rFonts w:cstheme="minorHAnsi"/>
        </w:rPr>
        <w:t xml:space="preserve"> et al., 2004). The sample size will be determined based on power analysis, with a target of a minimum of 500 participants, including school leaders, teachers, and students (Liu &amp; </w:t>
      </w:r>
      <w:proofErr w:type="spellStart"/>
      <w:r w:rsidRPr="00FB395B">
        <w:rPr>
          <w:rFonts w:cstheme="minorHAnsi"/>
        </w:rPr>
        <w:t>Hallinger</w:t>
      </w:r>
      <w:proofErr w:type="spellEnd"/>
      <w:r w:rsidRPr="00FB395B">
        <w:rPr>
          <w:rFonts w:cstheme="minorHAnsi"/>
        </w:rPr>
        <w:t>, 2019).</w:t>
      </w:r>
    </w:p>
    <w:p w14:paraId="597E09D9" w14:textId="77777777" w:rsidR="003A0AA8" w:rsidRPr="00FB395B" w:rsidRDefault="003A0AA8" w:rsidP="00FB395B">
      <w:pPr>
        <w:spacing w:line="360" w:lineRule="auto"/>
        <w:jc w:val="both"/>
        <w:rPr>
          <w:rFonts w:cstheme="minorHAnsi"/>
        </w:rPr>
      </w:pPr>
    </w:p>
    <w:p w14:paraId="0AD63E99" w14:textId="77777777" w:rsidR="003A0AA8" w:rsidRPr="00FB395B" w:rsidRDefault="003A0AA8" w:rsidP="00FB395B">
      <w:pPr>
        <w:spacing w:line="360" w:lineRule="auto"/>
        <w:jc w:val="both"/>
        <w:rPr>
          <w:rFonts w:cstheme="minorHAnsi"/>
        </w:rPr>
      </w:pPr>
    </w:p>
    <w:p w14:paraId="582C343E" w14:textId="00C54886" w:rsidR="003A0AA8" w:rsidRPr="00FB395B" w:rsidRDefault="001C29C4" w:rsidP="00FB395B">
      <w:pPr>
        <w:pStyle w:val="ListParagraph"/>
        <w:numPr>
          <w:ilvl w:val="0"/>
          <w:numId w:val="2"/>
        </w:numPr>
        <w:spacing w:line="360" w:lineRule="auto"/>
        <w:jc w:val="both"/>
        <w:rPr>
          <w:rFonts w:cstheme="minorHAnsi"/>
          <w:b/>
          <w:bCs/>
        </w:rPr>
      </w:pPr>
      <w:r w:rsidRPr="00FB395B">
        <w:rPr>
          <w:rFonts w:cstheme="minorHAnsi"/>
          <w:b/>
          <w:bCs/>
        </w:rPr>
        <w:t>Task 2:</w:t>
      </w:r>
      <w:r w:rsidR="00FB395B" w:rsidRPr="00FB395B">
        <w:rPr>
          <w:rFonts w:cstheme="minorHAnsi"/>
          <w:b/>
          <w:bCs/>
        </w:rPr>
        <w:t xml:space="preserve"> RESEARCH TECHNIQUES</w:t>
      </w:r>
    </w:p>
    <w:p w14:paraId="01B07F73" w14:textId="77777777" w:rsidR="001C29C4" w:rsidRPr="00FB395B" w:rsidRDefault="001C29C4" w:rsidP="00FB395B">
      <w:pPr>
        <w:spacing w:line="360" w:lineRule="auto"/>
        <w:jc w:val="both"/>
        <w:rPr>
          <w:rFonts w:cstheme="minorHAnsi"/>
        </w:rPr>
      </w:pPr>
    </w:p>
    <w:p w14:paraId="12CCBA3D" w14:textId="2B7BEF42" w:rsidR="001C29C4" w:rsidRPr="00FB395B" w:rsidRDefault="001C29C4" w:rsidP="00FB395B">
      <w:pPr>
        <w:spacing w:line="360" w:lineRule="auto"/>
        <w:jc w:val="both"/>
        <w:rPr>
          <w:rFonts w:cstheme="minorHAnsi"/>
        </w:rPr>
      </w:pPr>
      <w:r w:rsidRPr="00FB395B">
        <w:rPr>
          <w:rFonts w:cstheme="minorHAnsi"/>
        </w:rPr>
        <w:t>The research approach involves a mixed methods design utilizing surveys and interviews to explore the impact of leadership on student achievement in the UK.</w:t>
      </w:r>
    </w:p>
    <w:p w14:paraId="090E0FB3" w14:textId="77777777" w:rsidR="001C29C4" w:rsidRPr="00FB395B" w:rsidRDefault="001C29C4" w:rsidP="00FB395B">
      <w:pPr>
        <w:spacing w:line="360" w:lineRule="auto"/>
        <w:jc w:val="both"/>
        <w:rPr>
          <w:rFonts w:cstheme="minorHAnsi"/>
        </w:rPr>
      </w:pPr>
      <w:r w:rsidRPr="00FB395B">
        <w:rPr>
          <w:rFonts w:cstheme="minorHAnsi"/>
        </w:rPr>
        <w:t>Primary Research:</w:t>
      </w:r>
    </w:p>
    <w:p w14:paraId="342C4CBE" w14:textId="7B7D07E3" w:rsidR="001C29C4" w:rsidRPr="00FB395B" w:rsidRDefault="001C29C4" w:rsidP="00FB395B">
      <w:pPr>
        <w:spacing w:line="360" w:lineRule="auto"/>
        <w:jc w:val="both"/>
        <w:rPr>
          <w:rFonts w:cstheme="minorHAnsi"/>
        </w:rPr>
      </w:pPr>
      <w:r w:rsidRPr="00FB395B">
        <w:rPr>
          <w:rFonts w:cstheme="minorHAnsi"/>
        </w:rPr>
        <w:t xml:space="preserve"> Surveys provide quantitative data for this investigation. A survey questionnaire will be created using leadership practises and student accomplishment scores (Robinson et al., 2008). UK educators will get the survey. Quantitative survey data may be statistically evaluated to find patterns and trends.</w:t>
      </w:r>
    </w:p>
    <w:p w14:paraId="2288DA09" w14:textId="77777777" w:rsidR="001C29C4" w:rsidRPr="00FB395B" w:rsidRDefault="001C29C4" w:rsidP="00FB395B">
      <w:pPr>
        <w:spacing w:line="360" w:lineRule="auto"/>
        <w:jc w:val="both"/>
        <w:rPr>
          <w:rFonts w:cstheme="minorHAnsi"/>
        </w:rPr>
      </w:pPr>
      <w:r w:rsidRPr="00FB395B">
        <w:rPr>
          <w:rFonts w:cstheme="minorHAnsi"/>
        </w:rPr>
        <w:lastRenderedPageBreak/>
        <w:t>Educational surveys gather data on views, practises, and outcomes (Creswell &amp; Creswell, 2018). They efficiently collect data from a wide sample size, revealing teachers' views on leadership and student accomplishment.</w:t>
      </w:r>
    </w:p>
    <w:p w14:paraId="772149E8" w14:textId="003225CB" w:rsidR="001C29C4" w:rsidRPr="00FB395B" w:rsidRDefault="001C29C4" w:rsidP="00FB395B">
      <w:pPr>
        <w:spacing w:line="360" w:lineRule="auto"/>
        <w:jc w:val="both"/>
        <w:rPr>
          <w:rFonts w:cstheme="minorHAnsi"/>
        </w:rPr>
      </w:pPr>
      <w:r w:rsidRPr="00FB395B">
        <w:rPr>
          <w:rFonts w:cstheme="minorHAnsi"/>
        </w:rPr>
        <w:t xml:space="preserve">Secondary research: </w:t>
      </w:r>
    </w:p>
    <w:p w14:paraId="24BE75A0" w14:textId="1EE08044" w:rsidR="001C29C4" w:rsidRPr="00FB395B" w:rsidRDefault="001C29C4" w:rsidP="00FB395B">
      <w:pPr>
        <w:spacing w:line="360" w:lineRule="auto"/>
        <w:jc w:val="both"/>
        <w:rPr>
          <w:rFonts w:cstheme="minorHAnsi"/>
        </w:rPr>
      </w:pPr>
      <w:r w:rsidRPr="00FB395B">
        <w:rPr>
          <w:rFonts w:cstheme="minorHAnsi"/>
        </w:rPr>
        <w:t>Secondary research gathers and analyses relevant facts and literature. This study will evaluate academic publications, books, and reports for secondary data. This literature study will examine UK leadership ideas, frameworks, and research on student accomplishment. It will help build a theoretical foundation for the research and illuminate past findings and literature gaps.</w:t>
      </w:r>
    </w:p>
    <w:p w14:paraId="2BFB2581" w14:textId="25A567EE" w:rsidR="001C29C4" w:rsidRPr="00FB395B" w:rsidRDefault="001C29C4" w:rsidP="00FB395B">
      <w:pPr>
        <w:spacing w:line="360" w:lineRule="auto"/>
        <w:jc w:val="both"/>
        <w:rPr>
          <w:rFonts w:cstheme="minorHAnsi"/>
        </w:rPr>
      </w:pPr>
      <w:r w:rsidRPr="00FB395B">
        <w:rPr>
          <w:rFonts w:cstheme="minorHAnsi"/>
        </w:rPr>
        <w:t>Secondary research will also analyse UK government and educational organisation policies, recommendations, and reports. These materials will illuminate the contemporary educational climate, leadership practises, and student accomplishment policies.</w:t>
      </w:r>
    </w:p>
    <w:p w14:paraId="47FD0748" w14:textId="5590D24D" w:rsidR="001C29C4" w:rsidRPr="00FB395B" w:rsidRDefault="001C29C4" w:rsidP="00FB395B">
      <w:pPr>
        <w:spacing w:line="360" w:lineRule="auto"/>
        <w:jc w:val="both"/>
        <w:rPr>
          <w:rFonts w:cstheme="minorHAnsi"/>
        </w:rPr>
      </w:pPr>
      <w:r w:rsidRPr="00FB395B">
        <w:rPr>
          <w:rFonts w:cstheme="minorHAnsi"/>
        </w:rPr>
        <w:t>Secondary research helps plan research and contextualise primary research results (Creswell &amp; Creswell, 2018). It enhances understanding, identifies research gaps, and guarantees that the study advances educational leadership.</w:t>
      </w:r>
    </w:p>
    <w:p w14:paraId="2E701E61" w14:textId="66814A89" w:rsidR="001C29C4" w:rsidRDefault="001C29C4" w:rsidP="00FB395B">
      <w:pPr>
        <w:spacing w:line="360" w:lineRule="auto"/>
        <w:jc w:val="both"/>
        <w:rPr>
          <w:rFonts w:cstheme="minorHAnsi"/>
        </w:rPr>
      </w:pPr>
      <w:r w:rsidRPr="00FB395B">
        <w:rPr>
          <w:rFonts w:cstheme="minorHAnsi"/>
        </w:rPr>
        <w:t xml:space="preserve">This study examines the research issue using surveys, literature studies, and policy analyses. The mix of primary and secondary research methods enhances the validity and dependability of study findings on leadership's impact on UK student </w:t>
      </w:r>
      <w:r w:rsidR="00FB395B" w:rsidRPr="00FB395B">
        <w:rPr>
          <w:rFonts w:cstheme="minorHAnsi"/>
        </w:rPr>
        <w:t>attainment</w:t>
      </w:r>
      <w:r w:rsidR="00FB395B">
        <w:rPr>
          <w:rFonts w:cstheme="minorHAnsi"/>
        </w:rPr>
        <w:t>.</w:t>
      </w:r>
    </w:p>
    <w:p w14:paraId="148E02AB" w14:textId="77777777" w:rsidR="00FB395B" w:rsidRDefault="00FB395B" w:rsidP="00FB395B">
      <w:pPr>
        <w:spacing w:line="360" w:lineRule="auto"/>
        <w:jc w:val="both"/>
        <w:rPr>
          <w:rFonts w:cstheme="minorHAnsi"/>
        </w:rPr>
      </w:pPr>
    </w:p>
    <w:p w14:paraId="244C965F" w14:textId="77777777" w:rsidR="00FB395B" w:rsidRDefault="00FB395B" w:rsidP="00FB395B">
      <w:pPr>
        <w:spacing w:line="360" w:lineRule="auto"/>
        <w:jc w:val="both"/>
        <w:rPr>
          <w:rFonts w:cstheme="minorHAnsi"/>
        </w:rPr>
      </w:pPr>
    </w:p>
    <w:p w14:paraId="6D2F1CB6" w14:textId="77777777" w:rsidR="00FB395B" w:rsidRPr="00FB395B" w:rsidRDefault="00FB395B" w:rsidP="00FB395B">
      <w:pPr>
        <w:spacing w:line="360" w:lineRule="auto"/>
        <w:jc w:val="both"/>
        <w:rPr>
          <w:rFonts w:cstheme="minorHAnsi"/>
        </w:rPr>
      </w:pPr>
    </w:p>
    <w:p w14:paraId="4E67CEC5" w14:textId="7D6E53E8" w:rsidR="001C29C4" w:rsidRPr="00FB395B" w:rsidRDefault="001C29C4" w:rsidP="00FB395B">
      <w:pPr>
        <w:pStyle w:val="ListParagraph"/>
        <w:numPr>
          <w:ilvl w:val="0"/>
          <w:numId w:val="2"/>
        </w:numPr>
        <w:spacing w:line="360" w:lineRule="auto"/>
        <w:jc w:val="both"/>
        <w:rPr>
          <w:rFonts w:cstheme="minorHAnsi"/>
          <w:b/>
          <w:bCs/>
        </w:rPr>
      </w:pPr>
      <w:r w:rsidRPr="00FB395B">
        <w:rPr>
          <w:rFonts w:cstheme="minorHAnsi"/>
          <w:b/>
          <w:bCs/>
        </w:rPr>
        <w:t>Task 3:</w:t>
      </w:r>
      <w:r w:rsidR="00F83DA3" w:rsidRPr="00FB395B">
        <w:rPr>
          <w:rFonts w:cstheme="minorHAnsi"/>
          <w:b/>
          <w:bCs/>
        </w:rPr>
        <w:t xml:space="preserve"> Presentation of idea</w:t>
      </w:r>
    </w:p>
    <w:p w14:paraId="012FA7AA" w14:textId="77777777" w:rsidR="001C29C4" w:rsidRPr="00FB395B" w:rsidRDefault="001C29C4" w:rsidP="00FB395B">
      <w:pPr>
        <w:spacing w:line="360" w:lineRule="auto"/>
        <w:jc w:val="both"/>
        <w:rPr>
          <w:rFonts w:cstheme="minorHAnsi"/>
        </w:rPr>
      </w:pPr>
    </w:p>
    <w:p w14:paraId="63E3674F" w14:textId="5B728757" w:rsidR="00C1397D" w:rsidRPr="00FB395B" w:rsidRDefault="00C1397D" w:rsidP="00FB395B">
      <w:pPr>
        <w:spacing w:line="360" w:lineRule="auto"/>
        <w:jc w:val="both"/>
        <w:rPr>
          <w:rFonts w:cstheme="minorHAnsi"/>
        </w:rPr>
      </w:pPr>
      <w:r w:rsidRPr="00FB395B">
        <w:rPr>
          <w:rFonts w:cstheme="minorHAnsi"/>
        </w:rPr>
        <w:t>The presentation attached in this report discusses UK student growth and leadership. Our mixed-methods study collected quantitative and qualitative data through surveys and interviews. According to early research, effective leadership improves student academic success. Strong leadership boosts academic success in schools.</w:t>
      </w:r>
    </w:p>
    <w:p w14:paraId="4BD25520" w14:textId="720164C3" w:rsidR="00C1397D" w:rsidRPr="00FB395B" w:rsidRDefault="00C1397D" w:rsidP="00FB395B">
      <w:pPr>
        <w:spacing w:line="360" w:lineRule="auto"/>
        <w:jc w:val="both"/>
        <w:rPr>
          <w:rFonts w:cstheme="minorHAnsi"/>
        </w:rPr>
      </w:pPr>
      <w:r w:rsidRPr="00FB395B">
        <w:rPr>
          <w:rFonts w:cstheme="minorHAnsi"/>
        </w:rPr>
        <w:t>Robinson et al. (2008) used surveys and interviews to evaluate how good leadership affects student performance. The study indicated a strong positive correlation. Leadership boosts academic success.</w:t>
      </w:r>
    </w:p>
    <w:p w14:paraId="4B5E4FBB" w14:textId="53BF0D64" w:rsidR="00C1397D" w:rsidRPr="00FB395B" w:rsidRDefault="00C1397D" w:rsidP="00FB395B">
      <w:pPr>
        <w:spacing w:line="360" w:lineRule="auto"/>
        <w:jc w:val="both"/>
        <w:rPr>
          <w:rFonts w:cstheme="minorHAnsi"/>
        </w:rPr>
      </w:pPr>
      <w:r w:rsidRPr="00FB395B">
        <w:rPr>
          <w:rFonts w:cstheme="minorHAnsi"/>
        </w:rPr>
        <w:lastRenderedPageBreak/>
        <w:t xml:space="preserve">Education stakeholders must examine these outcomes. </w:t>
      </w:r>
      <w:proofErr w:type="spellStart"/>
      <w:r w:rsidRPr="00FB395B">
        <w:rPr>
          <w:rFonts w:cstheme="minorHAnsi"/>
        </w:rPr>
        <w:t>Leithwood</w:t>
      </w:r>
      <w:proofErr w:type="spellEnd"/>
      <w:r w:rsidRPr="00FB395B">
        <w:rPr>
          <w:rFonts w:cstheme="minorHAnsi"/>
        </w:rPr>
        <w:t xml:space="preserve"> et al. (2004) found that leadership development and continued support for educational leaders improved student academic attainment. The research also emphasises the necessity for evidence-based educational leadership policies and practises (Liu &amp; </w:t>
      </w:r>
      <w:proofErr w:type="spellStart"/>
      <w:r w:rsidRPr="00FB395B">
        <w:rPr>
          <w:rFonts w:cstheme="minorHAnsi"/>
        </w:rPr>
        <w:t>Hallinger</w:t>
      </w:r>
      <w:proofErr w:type="spellEnd"/>
      <w:r w:rsidRPr="00FB395B">
        <w:rPr>
          <w:rFonts w:cstheme="minorHAnsi"/>
        </w:rPr>
        <w:t>, 2019).</w:t>
      </w:r>
    </w:p>
    <w:p w14:paraId="46B65C09" w14:textId="55445791" w:rsidR="00C1397D" w:rsidRPr="00FB395B" w:rsidRDefault="00C1397D" w:rsidP="00FB395B">
      <w:pPr>
        <w:spacing w:line="360" w:lineRule="auto"/>
        <w:jc w:val="both"/>
        <w:rPr>
          <w:rFonts w:cstheme="minorHAnsi"/>
        </w:rPr>
      </w:pPr>
      <w:proofErr w:type="spellStart"/>
      <w:r w:rsidRPr="00FB395B">
        <w:rPr>
          <w:rFonts w:cstheme="minorHAnsi"/>
        </w:rPr>
        <w:t>Hallinger</w:t>
      </w:r>
      <w:proofErr w:type="spellEnd"/>
      <w:r w:rsidRPr="00FB395B">
        <w:rPr>
          <w:rFonts w:cstheme="minorHAnsi"/>
        </w:rPr>
        <w:t xml:space="preserve"> (2018) suggests emphasising instructional leadership, collaborative decision-making, and a supportive school climate to improve learning. Above factors determine academic progress.</w:t>
      </w:r>
    </w:p>
    <w:p w14:paraId="4D89E00B" w14:textId="4BD8AACD" w:rsidR="00C1397D" w:rsidRPr="00FB395B" w:rsidRDefault="00C1397D" w:rsidP="00FB395B">
      <w:pPr>
        <w:spacing w:line="360" w:lineRule="auto"/>
        <w:jc w:val="both"/>
        <w:rPr>
          <w:rFonts w:cstheme="minorHAnsi"/>
        </w:rPr>
      </w:pPr>
      <w:r w:rsidRPr="00FB395B">
        <w:rPr>
          <w:rFonts w:cstheme="minorHAnsi"/>
        </w:rPr>
        <w:t xml:space="preserve">Data analysis helps us propose complete practises and policies. </w:t>
      </w:r>
      <w:proofErr w:type="spellStart"/>
      <w:r w:rsidRPr="00FB395B">
        <w:rPr>
          <w:rFonts w:cstheme="minorHAnsi"/>
        </w:rPr>
        <w:t>Hallinger</w:t>
      </w:r>
      <w:proofErr w:type="spellEnd"/>
      <w:r w:rsidRPr="00FB395B">
        <w:rPr>
          <w:rFonts w:cstheme="minorHAnsi"/>
        </w:rPr>
        <w:t xml:space="preserve"> (2018) noted that our study's findings impact educational leadership and the global discussion on effective leadership. </w:t>
      </w:r>
      <w:r w:rsidR="00161C79" w:rsidRPr="00FB395B">
        <w:rPr>
          <w:rFonts w:cstheme="minorHAnsi"/>
        </w:rPr>
        <w:t>The slides</w:t>
      </w:r>
      <w:r w:rsidRPr="00FB395B">
        <w:rPr>
          <w:rFonts w:cstheme="minorHAnsi"/>
        </w:rPr>
        <w:t xml:space="preserve"> </w:t>
      </w:r>
      <w:proofErr w:type="gramStart"/>
      <w:r w:rsidRPr="00FB395B">
        <w:rPr>
          <w:rFonts w:cstheme="minorHAnsi"/>
        </w:rPr>
        <w:t>has</w:t>
      </w:r>
      <w:proofErr w:type="gramEnd"/>
      <w:r w:rsidRPr="00FB395B">
        <w:rPr>
          <w:rFonts w:cstheme="minorHAnsi"/>
        </w:rPr>
        <w:t xml:space="preserve"> presented definitive research findings and suggestions to assist educational leaders make evidence-based decisions. Collaboration and feedback improve educational leadership and student outcomes.</w:t>
      </w:r>
    </w:p>
    <w:p w14:paraId="3D64F318" w14:textId="77777777" w:rsidR="00C1397D" w:rsidRDefault="00C1397D" w:rsidP="00C1397D"/>
    <w:p w14:paraId="7083D93E" w14:textId="77777777" w:rsidR="00AA64F2" w:rsidRDefault="00AA64F2" w:rsidP="00C1397D"/>
    <w:p w14:paraId="04D5F5A4" w14:textId="12EA8191" w:rsidR="00FB395B" w:rsidRDefault="00000000" w:rsidP="00C1397D">
      <w:hyperlink r:id="rId7" w:history="1">
        <w:r w:rsidR="00E13CE3">
          <w:rPr>
            <w:rStyle w:val="Hyperlink"/>
          </w:rPr>
          <w:t>Meeting with Mihaela Costache (2027281)-20230614_092317-Meeting Recording.mp4</w:t>
        </w:r>
      </w:hyperlink>
    </w:p>
    <w:p w14:paraId="0C303C34" w14:textId="77777777" w:rsidR="00FB395B" w:rsidRDefault="00FB395B" w:rsidP="00C1397D"/>
    <w:p w14:paraId="70064AE1" w14:textId="77777777" w:rsidR="00FB395B" w:rsidRDefault="00FB395B" w:rsidP="00C1397D"/>
    <w:p w14:paraId="394CBD9F" w14:textId="77777777" w:rsidR="00C81580" w:rsidRDefault="00C81580" w:rsidP="00C1397D"/>
    <w:p w14:paraId="64CEA52D" w14:textId="442CEDCD" w:rsidR="00C1397D" w:rsidRDefault="00C1397D" w:rsidP="007F5443">
      <w:pPr>
        <w:pStyle w:val="ListParagraph"/>
        <w:numPr>
          <w:ilvl w:val="0"/>
          <w:numId w:val="2"/>
        </w:numPr>
        <w:rPr>
          <w:b/>
          <w:bCs/>
        </w:rPr>
      </w:pPr>
      <w:r w:rsidRPr="007F5443">
        <w:rPr>
          <w:b/>
          <w:bCs/>
        </w:rPr>
        <w:t>Task 4:</w:t>
      </w:r>
      <w:r w:rsidR="00FA4EEE">
        <w:rPr>
          <w:b/>
          <w:bCs/>
        </w:rPr>
        <w:t xml:space="preserve"> Poster</w:t>
      </w:r>
    </w:p>
    <w:p w14:paraId="564F2E85" w14:textId="5576189B" w:rsidR="007F5443" w:rsidRPr="007F5443" w:rsidRDefault="00F83DA3" w:rsidP="007F5443">
      <w:pPr>
        <w:ind w:left="360"/>
        <w:rPr>
          <w:b/>
          <w:bCs/>
        </w:rPr>
      </w:pPr>
      <w:r w:rsidRPr="00F83DA3">
        <w:rPr>
          <w:b/>
          <w:bCs/>
          <w:noProof/>
        </w:rPr>
        <w:lastRenderedPageBreak/>
        <w:drawing>
          <wp:inline distT="0" distB="0" distL="0" distR="0" wp14:anchorId="2E9AD0DF" wp14:editId="664F53C0">
            <wp:extent cx="6007043" cy="8077200"/>
            <wp:effectExtent l="0" t="0" r="0" b="0"/>
            <wp:docPr id="66429062" name="Picture 1" descr="A picture containing text, computer, screensho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9062" name="Picture 1" descr="A picture containing text, computer, screenshot, website&#10;&#10;Description automatically generated"/>
                    <pic:cNvPicPr/>
                  </pic:nvPicPr>
                  <pic:blipFill>
                    <a:blip r:embed="rId8"/>
                    <a:stretch>
                      <a:fillRect/>
                    </a:stretch>
                  </pic:blipFill>
                  <pic:spPr>
                    <a:xfrm>
                      <a:off x="0" y="0"/>
                      <a:ext cx="6019017" cy="8093301"/>
                    </a:xfrm>
                    <a:prstGeom prst="rect">
                      <a:avLst/>
                    </a:prstGeom>
                  </pic:spPr>
                </pic:pic>
              </a:graphicData>
            </a:graphic>
          </wp:inline>
        </w:drawing>
      </w:r>
    </w:p>
    <w:p w14:paraId="66A397CC" w14:textId="77777777" w:rsidR="00C1397D" w:rsidRDefault="00C1397D" w:rsidP="00C1397D"/>
    <w:p w14:paraId="2D034EE4" w14:textId="00B40533" w:rsidR="00C1397D" w:rsidRDefault="00C1397D" w:rsidP="00C1397D"/>
    <w:p w14:paraId="72F65C3D" w14:textId="57196B85" w:rsidR="00C1397D" w:rsidRDefault="00C1397D" w:rsidP="00C1397D"/>
    <w:p w14:paraId="703D8113" w14:textId="77777777" w:rsidR="00C1397D" w:rsidRDefault="00C1397D" w:rsidP="00C1397D"/>
    <w:p w14:paraId="028DABEB" w14:textId="77777777" w:rsidR="00C1397D" w:rsidRDefault="00C1397D" w:rsidP="00C1397D"/>
    <w:p w14:paraId="10090D26" w14:textId="77777777" w:rsidR="00C1397D" w:rsidRDefault="00C1397D" w:rsidP="00C1397D"/>
    <w:p w14:paraId="69084249" w14:textId="77777777" w:rsidR="00913DD3" w:rsidRDefault="00913DD3" w:rsidP="00913DD3"/>
    <w:p w14:paraId="7CE3D1D8" w14:textId="77777777" w:rsidR="00913DD3" w:rsidRDefault="00913DD3" w:rsidP="00913DD3"/>
    <w:p w14:paraId="4AF637D1" w14:textId="028C57CE" w:rsidR="00913DD3" w:rsidRDefault="00913DD3" w:rsidP="00913DD3"/>
    <w:p w14:paraId="62C81993" w14:textId="77777777" w:rsidR="00913DD3" w:rsidRDefault="00913DD3" w:rsidP="00913DD3"/>
    <w:p w14:paraId="318A15A3" w14:textId="77777777" w:rsidR="00913DD3" w:rsidRDefault="00913DD3" w:rsidP="00913DD3"/>
    <w:p w14:paraId="5635200A" w14:textId="77777777" w:rsidR="001C29C4" w:rsidRDefault="001C29C4" w:rsidP="001C29C4"/>
    <w:p w14:paraId="1AE5D630" w14:textId="77777777" w:rsidR="001C29C4" w:rsidRDefault="001C29C4" w:rsidP="001C29C4"/>
    <w:p w14:paraId="7E56ABFA" w14:textId="77777777" w:rsidR="001C29C4" w:rsidRDefault="001C29C4" w:rsidP="001C29C4"/>
    <w:p w14:paraId="5E108D08" w14:textId="77777777" w:rsidR="001C29C4" w:rsidRDefault="001C29C4" w:rsidP="001C29C4"/>
    <w:p w14:paraId="3BFF4572" w14:textId="77777777" w:rsidR="001C29C4" w:rsidRDefault="001C29C4" w:rsidP="001C29C4"/>
    <w:p w14:paraId="4B180293" w14:textId="77777777" w:rsidR="001C29C4" w:rsidRDefault="001C29C4" w:rsidP="001C29C4"/>
    <w:p w14:paraId="3DD8CEED" w14:textId="77777777" w:rsidR="001C29C4" w:rsidRDefault="001C29C4" w:rsidP="001C29C4"/>
    <w:p w14:paraId="32DD255C" w14:textId="77777777" w:rsidR="003A0AA8" w:rsidRDefault="003A0AA8" w:rsidP="003A0AA8"/>
    <w:p w14:paraId="68EF1768" w14:textId="77777777" w:rsidR="003A0AA8" w:rsidRDefault="003A0AA8" w:rsidP="003A0AA8"/>
    <w:p w14:paraId="3761DA95" w14:textId="77777777" w:rsidR="003A0AA8" w:rsidRDefault="003A0AA8" w:rsidP="003A0AA8"/>
    <w:p w14:paraId="436E63D9" w14:textId="77777777" w:rsidR="003A0AA8" w:rsidRDefault="003A0AA8" w:rsidP="003A0AA8"/>
    <w:p w14:paraId="04FF31A9" w14:textId="77777777" w:rsidR="003A0AA8" w:rsidRDefault="003A0AA8" w:rsidP="003A0AA8"/>
    <w:p w14:paraId="7E0873B7" w14:textId="77777777" w:rsidR="003A0AA8" w:rsidRDefault="003A0AA8" w:rsidP="003A0AA8"/>
    <w:p w14:paraId="792DBDE2" w14:textId="77777777" w:rsidR="003A0AA8" w:rsidRDefault="003A0AA8" w:rsidP="003A0AA8"/>
    <w:p w14:paraId="5DA7DFF2" w14:textId="77777777" w:rsidR="003A0AA8" w:rsidRDefault="003A0AA8" w:rsidP="003A0AA8"/>
    <w:p w14:paraId="208F547A" w14:textId="77777777" w:rsidR="003A0AA8" w:rsidRDefault="003A0AA8" w:rsidP="003A0AA8"/>
    <w:p w14:paraId="1DB135F9" w14:textId="77777777" w:rsidR="003A0AA8" w:rsidRDefault="003A0AA8" w:rsidP="003A0AA8"/>
    <w:p w14:paraId="1833D4F2" w14:textId="77777777" w:rsidR="003A0AA8" w:rsidRDefault="003A0AA8" w:rsidP="003A0AA8"/>
    <w:p w14:paraId="33A654DA" w14:textId="77777777" w:rsidR="001C29C4" w:rsidRDefault="001C29C4" w:rsidP="003A0AA8"/>
    <w:p w14:paraId="3DF21DFB" w14:textId="77777777" w:rsidR="001C29C4" w:rsidRDefault="001C29C4" w:rsidP="003A0AA8"/>
    <w:p w14:paraId="630FB076" w14:textId="26DA6B4B" w:rsidR="003A0AA8" w:rsidRPr="00FB395B" w:rsidRDefault="003A0AA8" w:rsidP="00FB395B">
      <w:pPr>
        <w:pStyle w:val="ListParagraph"/>
        <w:numPr>
          <w:ilvl w:val="0"/>
          <w:numId w:val="2"/>
        </w:numPr>
        <w:jc w:val="center"/>
        <w:rPr>
          <w:b/>
          <w:bCs/>
        </w:rPr>
      </w:pPr>
      <w:r w:rsidRPr="00FB395B">
        <w:rPr>
          <w:b/>
          <w:bCs/>
        </w:rPr>
        <w:t>References</w:t>
      </w:r>
    </w:p>
    <w:p w14:paraId="1181CE84" w14:textId="77777777" w:rsidR="00FB395B" w:rsidRDefault="00FB395B" w:rsidP="00FB395B">
      <w:pPr>
        <w:jc w:val="center"/>
        <w:rPr>
          <w:b/>
          <w:bCs/>
        </w:rPr>
      </w:pPr>
    </w:p>
    <w:p w14:paraId="0EF5F195" w14:textId="77777777" w:rsidR="00FB395B" w:rsidRPr="00FB395B" w:rsidRDefault="00FB395B" w:rsidP="00FB395B">
      <w:pPr>
        <w:jc w:val="center"/>
        <w:rPr>
          <w:b/>
          <w:bCs/>
        </w:rPr>
      </w:pPr>
    </w:p>
    <w:p w14:paraId="6BF18FEE" w14:textId="77777777" w:rsidR="003A0AA8" w:rsidRDefault="003A0AA8" w:rsidP="003A0AA8">
      <w:proofErr w:type="spellStart"/>
      <w:r>
        <w:t>Hallinger</w:t>
      </w:r>
      <w:proofErr w:type="spellEnd"/>
      <w:r>
        <w:t>, P. (2018). A conceptual framework for educational leadership research in Southeast Asia. Asia Pacific Journal of Education, 38(3), 271-285.</w:t>
      </w:r>
    </w:p>
    <w:p w14:paraId="2D2BA156" w14:textId="77777777" w:rsidR="003A0AA8" w:rsidRDefault="003A0AA8" w:rsidP="003A0AA8"/>
    <w:p w14:paraId="7DD92E17" w14:textId="77777777" w:rsidR="003A0AA8" w:rsidRDefault="003A0AA8" w:rsidP="003A0AA8">
      <w:proofErr w:type="spellStart"/>
      <w:r>
        <w:t>Leithwood</w:t>
      </w:r>
      <w:proofErr w:type="spellEnd"/>
      <w:r>
        <w:t xml:space="preserve">, K., Seashore Louis, K., Anderson, S., &amp; Wahlstrom, K. (2004). Review of research: How leadership influences student learning. University of Minnesota, </w:t>
      </w:r>
      <w:proofErr w:type="spellStart"/>
      <w:r>
        <w:t>Center</w:t>
      </w:r>
      <w:proofErr w:type="spellEnd"/>
      <w:r>
        <w:t xml:space="preserve"> for Applied Research and Educational Improvement.</w:t>
      </w:r>
    </w:p>
    <w:p w14:paraId="0FCA1DFF" w14:textId="77777777" w:rsidR="003A0AA8" w:rsidRDefault="003A0AA8" w:rsidP="003A0AA8"/>
    <w:p w14:paraId="57ED7A01" w14:textId="77777777" w:rsidR="003A0AA8" w:rsidRDefault="003A0AA8" w:rsidP="003A0AA8">
      <w:r>
        <w:t xml:space="preserve">Liu, S., &amp; </w:t>
      </w:r>
      <w:proofErr w:type="spellStart"/>
      <w:r>
        <w:t>Hallinger</w:t>
      </w:r>
      <w:proofErr w:type="spellEnd"/>
      <w:r>
        <w:t>, P. (2019). Principal instructional leadership, teacher autonomy support, and student achievement: A multilevel analysis. Educational Administration Quarterly, 55(1), 5-31.</w:t>
      </w:r>
    </w:p>
    <w:p w14:paraId="4C6E654F" w14:textId="77777777" w:rsidR="003A0AA8" w:rsidRDefault="003A0AA8" w:rsidP="003A0AA8"/>
    <w:p w14:paraId="06CF5580" w14:textId="338C5AAF" w:rsidR="00DA72F0" w:rsidRDefault="003A0AA8" w:rsidP="00DA72F0">
      <w:r>
        <w:t>Robinson, V. M., Lloyd, C. A., &amp; Rowe, K. J. (2008). The impact of leadership on student outcomes: An analysis of the differential effects of leadership types. Educational Administration Quarterly, 44(5), 635-674.</w:t>
      </w:r>
    </w:p>
    <w:p w14:paraId="5B0FC91E" w14:textId="77777777" w:rsidR="00DA72F0" w:rsidRDefault="00DA72F0" w:rsidP="00DA72F0">
      <w:proofErr w:type="spellStart"/>
      <w:r>
        <w:t>Hallinger</w:t>
      </w:r>
      <w:proofErr w:type="spellEnd"/>
      <w:r>
        <w:t>, P. (2018). A conceptual framework for educational leadership research in Southeast Asia. Asia Pacific Journal of Education, 38(3), 271-285.</w:t>
      </w:r>
    </w:p>
    <w:p w14:paraId="07A377E4" w14:textId="77777777" w:rsidR="00DA72F0" w:rsidRDefault="00DA72F0" w:rsidP="00DA72F0"/>
    <w:p w14:paraId="253B2033" w14:textId="77777777" w:rsidR="00DA72F0" w:rsidRDefault="00DA72F0" w:rsidP="00DA72F0">
      <w:proofErr w:type="spellStart"/>
      <w:r>
        <w:t>Leithwood</w:t>
      </w:r>
      <w:proofErr w:type="spellEnd"/>
      <w:r>
        <w:t xml:space="preserve">, K., Seashore Louis, K., Anderson, S., &amp; Wahlstrom, K. (2004). Review of research: How leadership influences student learning. University of Minnesota, </w:t>
      </w:r>
      <w:proofErr w:type="spellStart"/>
      <w:r>
        <w:t>Center</w:t>
      </w:r>
      <w:proofErr w:type="spellEnd"/>
      <w:r>
        <w:t xml:space="preserve"> for Applied Research and Educational Improvement.</w:t>
      </w:r>
    </w:p>
    <w:p w14:paraId="684F0B1C" w14:textId="77777777" w:rsidR="00DA72F0" w:rsidRDefault="00DA72F0" w:rsidP="00DA72F0"/>
    <w:p w14:paraId="3B6A0F0F" w14:textId="77777777" w:rsidR="00DA72F0" w:rsidRDefault="00DA72F0" w:rsidP="00DA72F0">
      <w:r>
        <w:t xml:space="preserve">Liu, S., &amp; </w:t>
      </w:r>
      <w:proofErr w:type="spellStart"/>
      <w:r>
        <w:t>Hallinger</w:t>
      </w:r>
      <w:proofErr w:type="spellEnd"/>
      <w:r>
        <w:t>, P. (2019). Principal instructional leadership, teacher autonomy support, and student achievement: A multilevel analysis. Educational Administration Quarterly, 55(1), 5-31.</w:t>
      </w:r>
    </w:p>
    <w:p w14:paraId="6ED07CC7" w14:textId="77777777" w:rsidR="00DA72F0" w:rsidRDefault="00DA72F0" w:rsidP="00DA72F0"/>
    <w:p w14:paraId="4F4FBF53" w14:textId="77777777" w:rsidR="00DA72F0" w:rsidRDefault="00DA72F0" w:rsidP="00DA72F0">
      <w:r>
        <w:t>Robinson, V. M., Lloyd, C. A., &amp; Rowe, K. J. (2008). The impact of leadership on student outcomes: An analysis of the differential effects of leadership types. Educational Administration Quarterly, 44(5), 635-674.</w:t>
      </w:r>
    </w:p>
    <w:p w14:paraId="7E6D5A51" w14:textId="77777777" w:rsidR="003A0AA8" w:rsidRDefault="003A0AA8" w:rsidP="003A0AA8"/>
    <w:p w14:paraId="0EEA13C3" w14:textId="77777777" w:rsidR="001C29C4" w:rsidRDefault="001C29C4" w:rsidP="001C29C4">
      <w:r>
        <w:t xml:space="preserve">Creswell, J. W., &amp; Creswell, J. D. (2018). Research design: Qualitative, quantitative, and mixed methods </w:t>
      </w:r>
      <w:proofErr w:type="gramStart"/>
      <w:r>
        <w:t>approaches</w:t>
      </w:r>
      <w:proofErr w:type="gramEnd"/>
      <w:r>
        <w:t xml:space="preserve"> (5th ed.). SAGE Publications.</w:t>
      </w:r>
    </w:p>
    <w:p w14:paraId="4504E67F" w14:textId="77777777" w:rsidR="001C29C4" w:rsidRDefault="001C29C4" w:rsidP="001C29C4"/>
    <w:p w14:paraId="442EDE52" w14:textId="77777777" w:rsidR="003A0AA8" w:rsidRDefault="003A0AA8" w:rsidP="003A0AA8"/>
    <w:p w14:paraId="7C6D925B" w14:textId="77777777" w:rsidR="00F83DA3" w:rsidRDefault="00F83DA3" w:rsidP="003A0AA8"/>
    <w:p w14:paraId="6AB3ED16" w14:textId="77777777" w:rsidR="00F83DA3" w:rsidRDefault="00F83DA3" w:rsidP="003A0AA8"/>
    <w:p w14:paraId="5513C43B" w14:textId="77777777" w:rsidR="003A0AA8" w:rsidRPr="00163D63" w:rsidRDefault="003A0AA8" w:rsidP="003A0AA8">
      <w:pPr>
        <w:rPr>
          <w:b/>
          <w:bCs/>
        </w:rPr>
      </w:pPr>
    </w:p>
    <w:p w14:paraId="15D444B1" w14:textId="1378F982" w:rsidR="00163D63" w:rsidRDefault="00163D63" w:rsidP="00FB395B">
      <w:pPr>
        <w:pStyle w:val="ListParagraph"/>
        <w:numPr>
          <w:ilvl w:val="0"/>
          <w:numId w:val="2"/>
        </w:numPr>
      </w:pPr>
      <w:r w:rsidRPr="00FB395B">
        <w:rPr>
          <w:b/>
          <w:bCs/>
        </w:rPr>
        <w:t xml:space="preserve">APPENDIX 1:   Survey </w:t>
      </w:r>
      <w:r w:rsidR="00275E07" w:rsidRPr="00FB395B">
        <w:rPr>
          <w:b/>
          <w:bCs/>
        </w:rPr>
        <w:t>template</w:t>
      </w:r>
      <w:r w:rsidRPr="00FB395B">
        <w:rPr>
          <w:b/>
          <w:bCs/>
        </w:rPr>
        <w:t xml:space="preserve"> on the Impact of Leadership on Student Achievement</w:t>
      </w:r>
    </w:p>
    <w:p w14:paraId="0B5C07EE" w14:textId="77777777" w:rsidR="00163D63" w:rsidRDefault="00163D63" w:rsidP="00163D63"/>
    <w:p w14:paraId="64A8EFD4" w14:textId="77777777" w:rsidR="00163D63" w:rsidRDefault="00163D63" w:rsidP="00163D63">
      <w:r>
        <w:t>Perception of Leadership</w:t>
      </w:r>
    </w:p>
    <w:p w14:paraId="400584F6" w14:textId="2DCBD471" w:rsidR="00163D63" w:rsidRDefault="00163D63" w:rsidP="00163D63">
      <w:r>
        <w:t>1 How would you rate the effectiveness of the school leadership in promoting a positive learning environment?</w:t>
      </w:r>
    </w:p>
    <w:p w14:paraId="2ECAAF41" w14:textId="77777777" w:rsidR="00163D63" w:rsidRDefault="00163D63" w:rsidP="00163D63">
      <w:r>
        <w:t>a. Excellent</w:t>
      </w:r>
    </w:p>
    <w:p w14:paraId="30B21AF2" w14:textId="77777777" w:rsidR="00163D63" w:rsidRDefault="00163D63" w:rsidP="00163D63">
      <w:r>
        <w:t>b. Good</w:t>
      </w:r>
    </w:p>
    <w:p w14:paraId="3BC07095" w14:textId="77777777" w:rsidR="00163D63" w:rsidRDefault="00163D63" w:rsidP="00163D63">
      <w:r>
        <w:t>c. Average</w:t>
      </w:r>
    </w:p>
    <w:p w14:paraId="60ABE695" w14:textId="77777777" w:rsidR="00163D63" w:rsidRDefault="00163D63" w:rsidP="00163D63">
      <w:r>
        <w:t>d. Poor</w:t>
      </w:r>
    </w:p>
    <w:p w14:paraId="3DB9D5E5" w14:textId="77777777" w:rsidR="00163D63" w:rsidRDefault="00163D63" w:rsidP="00163D63"/>
    <w:p w14:paraId="1D4F7E05" w14:textId="5B80F9A9" w:rsidR="00163D63" w:rsidRDefault="00275E07" w:rsidP="00163D63">
      <w:r>
        <w:t xml:space="preserve">2. </w:t>
      </w:r>
      <w:r w:rsidR="00163D63">
        <w:t>To what extent do you believe that the school leadership sets high expectations for student achievement?</w:t>
      </w:r>
    </w:p>
    <w:p w14:paraId="0DA258C4" w14:textId="77777777" w:rsidR="00163D63" w:rsidRDefault="00163D63" w:rsidP="00163D63">
      <w:r>
        <w:t>a. To a great extent</w:t>
      </w:r>
    </w:p>
    <w:p w14:paraId="28340D9A" w14:textId="77777777" w:rsidR="00163D63" w:rsidRDefault="00163D63" w:rsidP="00163D63">
      <w:r>
        <w:t>b. To some extent</w:t>
      </w:r>
    </w:p>
    <w:p w14:paraId="6FFAA1D6" w14:textId="77777777" w:rsidR="00163D63" w:rsidRDefault="00163D63" w:rsidP="00163D63">
      <w:r>
        <w:t>c. To a limited extent</w:t>
      </w:r>
    </w:p>
    <w:p w14:paraId="7D1F8739" w14:textId="77777777" w:rsidR="00163D63" w:rsidRDefault="00163D63" w:rsidP="00163D63">
      <w:r>
        <w:t>d. Not at all</w:t>
      </w:r>
    </w:p>
    <w:p w14:paraId="3D9398E8" w14:textId="77777777" w:rsidR="00163D63" w:rsidRDefault="00163D63" w:rsidP="00163D63"/>
    <w:p w14:paraId="625DD837" w14:textId="4FEA9292" w:rsidR="00163D63" w:rsidRDefault="00163D63" w:rsidP="00163D63">
      <w:r>
        <w:t>3</w:t>
      </w:r>
      <w:r w:rsidR="00275E07">
        <w:t>.</w:t>
      </w:r>
      <w:r>
        <w:t xml:space="preserve"> How would you describe the level of support provided by the school leadership for instructional practices?</w:t>
      </w:r>
    </w:p>
    <w:p w14:paraId="453CB150" w14:textId="77777777" w:rsidR="00163D63" w:rsidRDefault="00163D63" w:rsidP="00163D63">
      <w:r>
        <w:t>a. Strongly supportive</w:t>
      </w:r>
    </w:p>
    <w:p w14:paraId="446B2327" w14:textId="77777777" w:rsidR="00163D63" w:rsidRDefault="00163D63" w:rsidP="00163D63">
      <w:r>
        <w:t>b. Somewhat supportive</w:t>
      </w:r>
    </w:p>
    <w:p w14:paraId="5D3067E2" w14:textId="77777777" w:rsidR="00163D63" w:rsidRDefault="00163D63" w:rsidP="00163D63">
      <w:r>
        <w:t>c. Minimally supportive</w:t>
      </w:r>
    </w:p>
    <w:p w14:paraId="250E2557" w14:textId="77777777" w:rsidR="00163D63" w:rsidRDefault="00163D63" w:rsidP="00163D63">
      <w:r>
        <w:t>d. Not supportive</w:t>
      </w:r>
    </w:p>
    <w:p w14:paraId="2ABB4516" w14:textId="77777777" w:rsidR="00163D63" w:rsidRDefault="00163D63" w:rsidP="00163D63"/>
    <w:p w14:paraId="6D562598" w14:textId="77777777" w:rsidR="00163D63" w:rsidRDefault="00163D63" w:rsidP="00163D63">
      <w:r>
        <w:t>Collaborative Decision-Making</w:t>
      </w:r>
    </w:p>
    <w:p w14:paraId="1CED38CC" w14:textId="4CFA5D8B" w:rsidR="00163D63" w:rsidRDefault="00275E07" w:rsidP="00163D63">
      <w:r>
        <w:t>4.</w:t>
      </w:r>
      <w:r w:rsidR="00163D63">
        <w:t xml:space="preserve"> To what extent are teachers involved in decision-making processes related to curriculum development and instructional strategies?</w:t>
      </w:r>
    </w:p>
    <w:p w14:paraId="53A8B842" w14:textId="77777777" w:rsidR="00163D63" w:rsidRDefault="00163D63" w:rsidP="00163D63">
      <w:r>
        <w:t xml:space="preserve">a. Actively </w:t>
      </w:r>
      <w:proofErr w:type="gramStart"/>
      <w:r>
        <w:t>involved</w:t>
      </w:r>
      <w:proofErr w:type="gramEnd"/>
    </w:p>
    <w:p w14:paraId="0AB1A721" w14:textId="77777777" w:rsidR="00163D63" w:rsidRDefault="00163D63" w:rsidP="00163D63">
      <w:r>
        <w:t xml:space="preserve">b. Somewhat </w:t>
      </w:r>
      <w:proofErr w:type="gramStart"/>
      <w:r>
        <w:t>involved</w:t>
      </w:r>
      <w:proofErr w:type="gramEnd"/>
    </w:p>
    <w:p w14:paraId="5C6546B9" w14:textId="77777777" w:rsidR="00163D63" w:rsidRDefault="00163D63" w:rsidP="00163D63">
      <w:r>
        <w:t xml:space="preserve">c. Minimally </w:t>
      </w:r>
      <w:proofErr w:type="gramStart"/>
      <w:r>
        <w:t>involved</w:t>
      </w:r>
      <w:proofErr w:type="gramEnd"/>
    </w:p>
    <w:p w14:paraId="345707B7" w14:textId="77777777" w:rsidR="00163D63" w:rsidRDefault="00163D63" w:rsidP="00163D63">
      <w:r>
        <w:t xml:space="preserve">d. Not </w:t>
      </w:r>
      <w:proofErr w:type="gramStart"/>
      <w:r>
        <w:t>involved</w:t>
      </w:r>
      <w:proofErr w:type="gramEnd"/>
    </w:p>
    <w:p w14:paraId="09CFCF86" w14:textId="77777777" w:rsidR="00163D63" w:rsidRDefault="00163D63" w:rsidP="00163D63"/>
    <w:p w14:paraId="04590B92" w14:textId="0A9DA62B" w:rsidR="00163D63" w:rsidRDefault="00275E07" w:rsidP="00163D63">
      <w:r>
        <w:t xml:space="preserve">5. </w:t>
      </w:r>
      <w:r w:rsidR="00163D63">
        <w:t>How would you rate the effectiveness of collaborative decision-making within your school in promoting student achievement?</w:t>
      </w:r>
    </w:p>
    <w:p w14:paraId="671D82E1" w14:textId="77777777" w:rsidR="00163D63" w:rsidRDefault="00163D63" w:rsidP="00163D63">
      <w:r>
        <w:lastRenderedPageBreak/>
        <w:t>a. Highly effective</w:t>
      </w:r>
    </w:p>
    <w:p w14:paraId="7232DD55" w14:textId="77777777" w:rsidR="00163D63" w:rsidRDefault="00163D63" w:rsidP="00163D63">
      <w:r>
        <w:t>b. Moderately effective</w:t>
      </w:r>
    </w:p>
    <w:p w14:paraId="2461FFCA" w14:textId="77777777" w:rsidR="00163D63" w:rsidRDefault="00163D63" w:rsidP="00163D63">
      <w:r>
        <w:t>c. Slightly effective</w:t>
      </w:r>
    </w:p>
    <w:p w14:paraId="5E9EB03D" w14:textId="77777777" w:rsidR="00163D63" w:rsidRDefault="00163D63" w:rsidP="00163D63">
      <w:r>
        <w:t>d. Not effective</w:t>
      </w:r>
    </w:p>
    <w:p w14:paraId="08DBF56C" w14:textId="77777777" w:rsidR="00163D63" w:rsidRDefault="00163D63" w:rsidP="00163D63"/>
    <w:p w14:paraId="7962DADE" w14:textId="77777777" w:rsidR="00163D63" w:rsidRDefault="00163D63" w:rsidP="00163D63">
      <w:r>
        <w:t>School Climate</w:t>
      </w:r>
    </w:p>
    <w:p w14:paraId="60735E0C" w14:textId="2CB0B308" w:rsidR="00163D63" w:rsidRDefault="00275E07" w:rsidP="00163D63">
      <w:r>
        <w:t xml:space="preserve">6. </w:t>
      </w:r>
      <w:r w:rsidR="00163D63">
        <w:t xml:space="preserve"> How would you describe the overall school climate, including factors such as respect, safety, and inclusivity?</w:t>
      </w:r>
    </w:p>
    <w:p w14:paraId="44EBE5AD" w14:textId="77777777" w:rsidR="00163D63" w:rsidRDefault="00163D63" w:rsidP="00163D63">
      <w:r>
        <w:t>a. Very positive</w:t>
      </w:r>
    </w:p>
    <w:p w14:paraId="28D6E63B" w14:textId="77777777" w:rsidR="00163D63" w:rsidRDefault="00163D63" w:rsidP="00163D63">
      <w:r>
        <w:t>b. Somewhat positive</w:t>
      </w:r>
    </w:p>
    <w:p w14:paraId="574B2ABE" w14:textId="77777777" w:rsidR="00163D63" w:rsidRDefault="00163D63" w:rsidP="00163D63">
      <w:r>
        <w:t>c. Neutral</w:t>
      </w:r>
    </w:p>
    <w:p w14:paraId="79B39589" w14:textId="77777777" w:rsidR="00163D63" w:rsidRDefault="00163D63" w:rsidP="00163D63">
      <w:r>
        <w:t>d. Negative</w:t>
      </w:r>
    </w:p>
    <w:p w14:paraId="797C92CA" w14:textId="77777777" w:rsidR="00163D63" w:rsidRDefault="00163D63" w:rsidP="00163D63"/>
    <w:p w14:paraId="3B18507C" w14:textId="4515A206" w:rsidR="00163D63" w:rsidRDefault="00275E07" w:rsidP="00163D63">
      <w:r>
        <w:t xml:space="preserve">7. </w:t>
      </w:r>
      <w:r w:rsidR="00163D63">
        <w:t xml:space="preserve"> To what extent do you believe that a positive school climate contributes to student motivation and engagement?</w:t>
      </w:r>
    </w:p>
    <w:p w14:paraId="2ED47DB0" w14:textId="77777777" w:rsidR="00163D63" w:rsidRDefault="00163D63" w:rsidP="00163D63">
      <w:r>
        <w:t>a. Significantly</w:t>
      </w:r>
    </w:p>
    <w:p w14:paraId="28E69E35" w14:textId="77777777" w:rsidR="00163D63" w:rsidRDefault="00163D63" w:rsidP="00163D63">
      <w:r>
        <w:t>b. Moderately</w:t>
      </w:r>
    </w:p>
    <w:p w14:paraId="325025DB" w14:textId="77777777" w:rsidR="00163D63" w:rsidRDefault="00163D63" w:rsidP="00163D63">
      <w:r>
        <w:t>c. Slightly</w:t>
      </w:r>
    </w:p>
    <w:p w14:paraId="47C90ACA" w14:textId="77777777" w:rsidR="00163D63" w:rsidRDefault="00163D63" w:rsidP="00163D63">
      <w:r>
        <w:t>d. Not at all</w:t>
      </w:r>
    </w:p>
    <w:p w14:paraId="06AFC51F" w14:textId="77777777" w:rsidR="00163D63" w:rsidRDefault="00163D63" w:rsidP="00163D63"/>
    <w:p w14:paraId="2029F2A8" w14:textId="77777777" w:rsidR="00163D63" w:rsidRDefault="00163D63" w:rsidP="00163D63">
      <w:r>
        <w:t>Student Achievement</w:t>
      </w:r>
    </w:p>
    <w:p w14:paraId="044ED9F2" w14:textId="4064E8DE" w:rsidR="00163D63" w:rsidRDefault="00275E07" w:rsidP="00163D63">
      <w:r>
        <w:t xml:space="preserve">8. </w:t>
      </w:r>
      <w:r w:rsidR="00163D63">
        <w:t xml:space="preserve"> How would you rate the academic performance of students in your school?</w:t>
      </w:r>
    </w:p>
    <w:p w14:paraId="600BD441" w14:textId="77777777" w:rsidR="00163D63" w:rsidRDefault="00163D63" w:rsidP="00163D63">
      <w:r>
        <w:t>a. Above average</w:t>
      </w:r>
    </w:p>
    <w:p w14:paraId="40DABC6C" w14:textId="77777777" w:rsidR="00163D63" w:rsidRDefault="00163D63" w:rsidP="00163D63">
      <w:r>
        <w:t>b. Average</w:t>
      </w:r>
    </w:p>
    <w:p w14:paraId="227B49E9" w14:textId="77777777" w:rsidR="00163D63" w:rsidRDefault="00163D63" w:rsidP="00163D63">
      <w:r>
        <w:t>c. Below average</w:t>
      </w:r>
    </w:p>
    <w:p w14:paraId="6ECF3ED7" w14:textId="77777777" w:rsidR="00163D63" w:rsidRDefault="00163D63" w:rsidP="00163D63">
      <w:r>
        <w:t>d. Poor</w:t>
      </w:r>
    </w:p>
    <w:p w14:paraId="1FAABE16" w14:textId="77777777" w:rsidR="00163D63" w:rsidRDefault="00163D63" w:rsidP="00163D63"/>
    <w:p w14:paraId="744B0EC2" w14:textId="53AAFC80" w:rsidR="00163D63" w:rsidRDefault="00275E07" w:rsidP="00163D63">
      <w:r>
        <w:t xml:space="preserve">9. </w:t>
      </w:r>
      <w:r w:rsidR="00163D63">
        <w:t xml:space="preserve"> In your opinion, to what extent does effective leadership contribute to improved student achievement?</w:t>
      </w:r>
    </w:p>
    <w:p w14:paraId="7E820E3A" w14:textId="77777777" w:rsidR="00163D63" w:rsidRDefault="00163D63" w:rsidP="00163D63">
      <w:r>
        <w:t>a. To a great extent</w:t>
      </w:r>
    </w:p>
    <w:p w14:paraId="5E68BAAF" w14:textId="77777777" w:rsidR="00163D63" w:rsidRDefault="00163D63" w:rsidP="00163D63">
      <w:r>
        <w:t>b. To some extent</w:t>
      </w:r>
    </w:p>
    <w:p w14:paraId="72CEAFE7" w14:textId="77777777" w:rsidR="00163D63" w:rsidRDefault="00163D63" w:rsidP="00163D63">
      <w:r>
        <w:t>c. To a limited extent</w:t>
      </w:r>
    </w:p>
    <w:p w14:paraId="7E3F1312" w14:textId="77777777" w:rsidR="00163D63" w:rsidRDefault="00163D63" w:rsidP="00163D63">
      <w:r>
        <w:lastRenderedPageBreak/>
        <w:t>d. Not at all</w:t>
      </w:r>
    </w:p>
    <w:p w14:paraId="54CB97F1" w14:textId="77777777" w:rsidR="00163D63" w:rsidRDefault="00163D63" w:rsidP="00163D63"/>
    <w:p w14:paraId="2190E2E0" w14:textId="77777777" w:rsidR="00163D63" w:rsidRDefault="00163D63" w:rsidP="00163D63">
      <w:r>
        <w:t>Leadership Practices</w:t>
      </w:r>
    </w:p>
    <w:p w14:paraId="4E5C7B8C" w14:textId="53D797C8" w:rsidR="00163D63" w:rsidRDefault="00275E07" w:rsidP="00163D63">
      <w:r>
        <w:t xml:space="preserve">10. </w:t>
      </w:r>
      <w:r w:rsidR="00163D63">
        <w:t>How frequently do you receive instructional support and feedback from the school leadership?</w:t>
      </w:r>
    </w:p>
    <w:p w14:paraId="4CFC9156" w14:textId="77777777" w:rsidR="00163D63" w:rsidRDefault="00163D63" w:rsidP="00163D63">
      <w:r>
        <w:t>a. Very frequently</w:t>
      </w:r>
    </w:p>
    <w:p w14:paraId="1060642A" w14:textId="77777777" w:rsidR="00163D63" w:rsidRDefault="00163D63" w:rsidP="00163D63">
      <w:r>
        <w:t>b. Occasionally</w:t>
      </w:r>
    </w:p>
    <w:p w14:paraId="5CEF6384" w14:textId="77777777" w:rsidR="00163D63" w:rsidRDefault="00163D63" w:rsidP="00163D63">
      <w:r>
        <w:t>c. Rarely</w:t>
      </w:r>
    </w:p>
    <w:p w14:paraId="66C9AAFF" w14:textId="77777777" w:rsidR="00163D63" w:rsidRDefault="00163D63" w:rsidP="00163D63">
      <w:r>
        <w:t>d. Never</w:t>
      </w:r>
    </w:p>
    <w:p w14:paraId="61B1F5FD" w14:textId="77777777" w:rsidR="00163D63" w:rsidRDefault="00163D63" w:rsidP="00163D63"/>
    <w:p w14:paraId="0336E6B2" w14:textId="31788DA4" w:rsidR="00163D63" w:rsidRDefault="00275E07" w:rsidP="00163D63">
      <w:r>
        <w:t xml:space="preserve">11. </w:t>
      </w:r>
      <w:r w:rsidR="00163D63">
        <w:t xml:space="preserve"> To what extent do you believe that the school leadership promotes professional development opportunities for teachers?</w:t>
      </w:r>
    </w:p>
    <w:p w14:paraId="6C3CF0D6" w14:textId="77777777" w:rsidR="00163D63" w:rsidRDefault="00163D63" w:rsidP="00163D63">
      <w:r>
        <w:t>a. To a great extent</w:t>
      </w:r>
    </w:p>
    <w:p w14:paraId="78F02818" w14:textId="77777777" w:rsidR="00163D63" w:rsidRDefault="00163D63" w:rsidP="00163D63">
      <w:r>
        <w:t>b. To some extent</w:t>
      </w:r>
    </w:p>
    <w:p w14:paraId="303F1648" w14:textId="77777777" w:rsidR="00163D63" w:rsidRDefault="00163D63" w:rsidP="00163D63">
      <w:r>
        <w:t>c. To a limited extent</w:t>
      </w:r>
    </w:p>
    <w:p w14:paraId="7F46A1D8" w14:textId="77777777" w:rsidR="00163D63" w:rsidRDefault="00163D63" w:rsidP="00163D63">
      <w:r>
        <w:t>d. Not at all</w:t>
      </w:r>
    </w:p>
    <w:p w14:paraId="64AC69B5" w14:textId="77777777" w:rsidR="00163D63" w:rsidRDefault="00163D63" w:rsidP="00163D63"/>
    <w:p w14:paraId="0D432D1D" w14:textId="77777777" w:rsidR="00C81580" w:rsidRDefault="00C81580" w:rsidP="00163D63"/>
    <w:p w14:paraId="4710D42E" w14:textId="77777777" w:rsidR="00F83DA3" w:rsidRDefault="00F83DA3" w:rsidP="00163D63"/>
    <w:p w14:paraId="4222E514" w14:textId="77777777" w:rsidR="00F83DA3" w:rsidRDefault="00F83DA3" w:rsidP="00163D63"/>
    <w:p w14:paraId="55F27A4E" w14:textId="77777777" w:rsidR="00F83DA3" w:rsidRDefault="00F83DA3" w:rsidP="00163D63"/>
    <w:p w14:paraId="20E70E3E" w14:textId="77777777" w:rsidR="00F83DA3" w:rsidRDefault="00F83DA3" w:rsidP="00163D63"/>
    <w:p w14:paraId="12449843" w14:textId="77777777" w:rsidR="00F83DA3" w:rsidRDefault="00F83DA3" w:rsidP="00163D63"/>
    <w:p w14:paraId="37595B8C" w14:textId="77777777" w:rsidR="00F83DA3" w:rsidRDefault="00F83DA3" w:rsidP="00163D63"/>
    <w:p w14:paraId="4B333EE0" w14:textId="77777777" w:rsidR="00F83DA3" w:rsidRDefault="00F83DA3" w:rsidP="00163D63"/>
    <w:p w14:paraId="020C0EB0" w14:textId="77777777" w:rsidR="00F83DA3" w:rsidRDefault="00F83DA3" w:rsidP="00163D63"/>
    <w:p w14:paraId="3B26BF93" w14:textId="77777777" w:rsidR="00F83DA3" w:rsidRDefault="00F83DA3" w:rsidP="00163D63"/>
    <w:p w14:paraId="336B5B1E" w14:textId="77777777" w:rsidR="00F83DA3" w:rsidRDefault="00F83DA3" w:rsidP="00163D63"/>
    <w:p w14:paraId="070011DE" w14:textId="77777777" w:rsidR="00F83DA3" w:rsidRDefault="00F83DA3" w:rsidP="00163D63"/>
    <w:p w14:paraId="06494428" w14:textId="77777777" w:rsidR="00F83DA3" w:rsidRDefault="00F83DA3" w:rsidP="00163D63"/>
    <w:p w14:paraId="5356137C" w14:textId="77777777" w:rsidR="00F83DA3" w:rsidRDefault="00F83DA3" w:rsidP="00163D63"/>
    <w:p w14:paraId="4AD11160" w14:textId="77777777" w:rsidR="00F83DA3" w:rsidRDefault="00F83DA3" w:rsidP="00163D63"/>
    <w:p w14:paraId="7AD002F4" w14:textId="3AFA8650" w:rsidR="00F83DA3" w:rsidRPr="00FB395B" w:rsidRDefault="00F83DA3" w:rsidP="00FB395B">
      <w:pPr>
        <w:pStyle w:val="ListParagraph"/>
        <w:numPr>
          <w:ilvl w:val="0"/>
          <w:numId w:val="2"/>
        </w:numPr>
        <w:rPr>
          <w:b/>
          <w:bCs/>
        </w:rPr>
      </w:pPr>
      <w:r w:rsidRPr="00FB395B">
        <w:rPr>
          <w:b/>
          <w:bCs/>
        </w:rPr>
        <w:lastRenderedPageBreak/>
        <w:t>APPENDIX 2: Interview questions</w:t>
      </w:r>
    </w:p>
    <w:p w14:paraId="462F52C3" w14:textId="77777777" w:rsidR="00F83DA3" w:rsidRDefault="00F83DA3" w:rsidP="00163D63"/>
    <w:p w14:paraId="6D5DB28B" w14:textId="77777777" w:rsidR="00F83DA3" w:rsidRDefault="00F83DA3" w:rsidP="00F83DA3">
      <w:pPr>
        <w:pStyle w:val="ListParagraph"/>
        <w:numPr>
          <w:ilvl w:val="0"/>
          <w:numId w:val="4"/>
        </w:numPr>
      </w:pPr>
      <w:r>
        <w:t>How would you describe the role of leadership in promoting student achievement within the school environment?</w:t>
      </w:r>
    </w:p>
    <w:p w14:paraId="3E976D77" w14:textId="77777777" w:rsidR="00F83DA3" w:rsidRDefault="00F83DA3" w:rsidP="00F83DA3">
      <w:pPr>
        <w:pStyle w:val="ListParagraph"/>
        <w:numPr>
          <w:ilvl w:val="0"/>
          <w:numId w:val="4"/>
        </w:numPr>
      </w:pPr>
      <w:r>
        <w:t>Can you provide specific examples of how effective leadership practices have positively impacted student outcomes in your experience?</w:t>
      </w:r>
    </w:p>
    <w:p w14:paraId="524F4885" w14:textId="77777777" w:rsidR="00F83DA3" w:rsidRDefault="00F83DA3" w:rsidP="00F83DA3">
      <w:pPr>
        <w:pStyle w:val="ListParagraph"/>
        <w:numPr>
          <w:ilvl w:val="0"/>
          <w:numId w:val="4"/>
        </w:numPr>
      </w:pPr>
      <w:r>
        <w:t>What do you believe are the key characteristics or qualities of a successful educational leader?</w:t>
      </w:r>
    </w:p>
    <w:p w14:paraId="469DEB6F" w14:textId="77777777" w:rsidR="00F83DA3" w:rsidRDefault="00F83DA3" w:rsidP="00F83DA3">
      <w:pPr>
        <w:pStyle w:val="ListParagraph"/>
        <w:numPr>
          <w:ilvl w:val="0"/>
          <w:numId w:val="4"/>
        </w:numPr>
      </w:pPr>
      <w:r>
        <w:t>In your opinion, how does collaborative decision-making among school leaders, teachers, and students contribute to student success?</w:t>
      </w:r>
    </w:p>
    <w:p w14:paraId="0F7BB37E" w14:textId="335DE85A" w:rsidR="00F83DA3" w:rsidRDefault="00F83DA3" w:rsidP="00F83DA3">
      <w:pPr>
        <w:pStyle w:val="ListParagraph"/>
        <w:numPr>
          <w:ilvl w:val="0"/>
          <w:numId w:val="4"/>
        </w:numPr>
      </w:pPr>
      <w:r>
        <w:t>From your perspective, how does the overall school climate and positive relationships between school staff and students influence student motivation and academic performance?</w:t>
      </w:r>
    </w:p>
    <w:p w14:paraId="73847195" w14:textId="77777777" w:rsidR="00F83DA3" w:rsidRDefault="00F83DA3" w:rsidP="00163D63"/>
    <w:p w14:paraId="7EC54C24" w14:textId="77777777" w:rsidR="00F83DA3" w:rsidRDefault="00F83DA3" w:rsidP="00163D63"/>
    <w:p w14:paraId="175F5268" w14:textId="77777777" w:rsidR="00163D63" w:rsidRDefault="00163D63" w:rsidP="00163D63"/>
    <w:p w14:paraId="3EE9149B" w14:textId="77777777" w:rsidR="00163D63" w:rsidRDefault="00163D63" w:rsidP="00163D63"/>
    <w:p w14:paraId="437ABC3E" w14:textId="77777777" w:rsidR="00F83DA3" w:rsidRDefault="00F83DA3" w:rsidP="00163D63"/>
    <w:p w14:paraId="16AA7CD7" w14:textId="77777777" w:rsidR="00F83DA3" w:rsidRDefault="00F83DA3" w:rsidP="00163D63"/>
    <w:p w14:paraId="55478392" w14:textId="77777777" w:rsidR="00F83DA3" w:rsidRDefault="00F83DA3" w:rsidP="00163D63"/>
    <w:p w14:paraId="205B4756" w14:textId="77777777" w:rsidR="00F83DA3" w:rsidRDefault="00F83DA3" w:rsidP="00163D63"/>
    <w:p w14:paraId="08E6A6CE" w14:textId="77777777" w:rsidR="00F83DA3" w:rsidRDefault="00F83DA3" w:rsidP="00163D63"/>
    <w:p w14:paraId="12812041" w14:textId="77777777" w:rsidR="00F83DA3" w:rsidRDefault="00F83DA3" w:rsidP="00163D63"/>
    <w:p w14:paraId="02C033E0" w14:textId="77777777" w:rsidR="00F83DA3" w:rsidRDefault="00F83DA3" w:rsidP="00163D63"/>
    <w:p w14:paraId="76A8A496" w14:textId="77777777" w:rsidR="00F83DA3" w:rsidRDefault="00F83DA3" w:rsidP="00163D63"/>
    <w:p w14:paraId="441663A7" w14:textId="77777777" w:rsidR="00F83DA3" w:rsidRDefault="00F83DA3" w:rsidP="00163D63"/>
    <w:p w14:paraId="718DFF3B" w14:textId="77777777" w:rsidR="00F83DA3" w:rsidRDefault="00F83DA3" w:rsidP="00163D63"/>
    <w:p w14:paraId="6D8AFEB9" w14:textId="77777777" w:rsidR="00F83DA3" w:rsidRDefault="00F83DA3" w:rsidP="00163D63"/>
    <w:p w14:paraId="230E5309" w14:textId="77777777" w:rsidR="00F83DA3" w:rsidRDefault="00F83DA3" w:rsidP="00163D63"/>
    <w:p w14:paraId="0E9CF504" w14:textId="77777777" w:rsidR="00F83DA3" w:rsidRDefault="00F83DA3" w:rsidP="00163D63"/>
    <w:p w14:paraId="0CB83D28" w14:textId="77777777" w:rsidR="00F83DA3" w:rsidRDefault="00F83DA3" w:rsidP="00163D63"/>
    <w:p w14:paraId="39EF44AE" w14:textId="77777777" w:rsidR="00F83DA3" w:rsidRDefault="00F83DA3" w:rsidP="00163D63"/>
    <w:p w14:paraId="198EAE25" w14:textId="77777777" w:rsidR="00F83DA3" w:rsidRDefault="00F83DA3" w:rsidP="00163D63"/>
    <w:p w14:paraId="0EC85A53" w14:textId="089837C7" w:rsidR="00163D63" w:rsidRDefault="00C81580" w:rsidP="00FB395B">
      <w:pPr>
        <w:pStyle w:val="ListParagraph"/>
        <w:numPr>
          <w:ilvl w:val="0"/>
          <w:numId w:val="2"/>
        </w:numPr>
        <w:rPr>
          <w:b/>
          <w:bCs/>
        </w:rPr>
      </w:pPr>
      <w:r w:rsidRPr="00FB395B">
        <w:rPr>
          <w:b/>
          <w:bCs/>
        </w:rPr>
        <w:t>APPENDIX 3: DATA ANALYSIS OVER THE SURVEYS</w:t>
      </w:r>
    </w:p>
    <w:p w14:paraId="48DAE71F" w14:textId="77777777" w:rsidR="00FB395B" w:rsidRPr="00FB395B" w:rsidRDefault="00FB395B" w:rsidP="00FB395B">
      <w:pPr>
        <w:pStyle w:val="ListParagraph"/>
        <w:rPr>
          <w:b/>
          <w:bCs/>
        </w:rPr>
      </w:pPr>
    </w:p>
    <w:p w14:paraId="6DF1FA41" w14:textId="77777777" w:rsidR="00C81580" w:rsidRDefault="00C81580" w:rsidP="00FB395B">
      <w:pPr>
        <w:jc w:val="both"/>
      </w:pPr>
      <w:r>
        <w:lastRenderedPageBreak/>
        <w:t>Based on the survey responses gathered from the 20 students, the following data analysis can be conducted:</w:t>
      </w:r>
    </w:p>
    <w:p w14:paraId="771A8EC3" w14:textId="77777777" w:rsidR="00C81580" w:rsidRDefault="00C81580" w:rsidP="00FB395B">
      <w:pPr>
        <w:jc w:val="both"/>
      </w:pPr>
    </w:p>
    <w:p w14:paraId="50E3D87B" w14:textId="15E3FED0" w:rsidR="00C81580" w:rsidRDefault="00C81580" w:rsidP="00FB395B">
      <w:pPr>
        <w:pStyle w:val="ListParagraph"/>
        <w:numPr>
          <w:ilvl w:val="0"/>
          <w:numId w:val="3"/>
        </w:numPr>
        <w:jc w:val="both"/>
      </w:pPr>
      <w:r>
        <w:t>Perception of Leadership:</w:t>
      </w:r>
    </w:p>
    <w:p w14:paraId="4FF4DA72" w14:textId="77777777" w:rsidR="00C81580" w:rsidRDefault="00C81580" w:rsidP="00FB395B">
      <w:pPr>
        <w:jc w:val="both"/>
      </w:pPr>
      <w:r>
        <w:t>40% of the students rated the perception of leadership as "Excellent".</w:t>
      </w:r>
    </w:p>
    <w:p w14:paraId="7F6D399A" w14:textId="77777777" w:rsidR="00C81580" w:rsidRDefault="00C81580" w:rsidP="00FB395B">
      <w:pPr>
        <w:jc w:val="both"/>
      </w:pPr>
      <w:r>
        <w:t>40% of the students rated the perception of leadership as "Good".</w:t>
      </w:r>
    </w:p>
    <w:p w14:paraId="70A44289" w14:textId="1C47C242" w:rsidR="00C81580" w:rsidRDefault="00C81580" w:rsidP="00FB395B">
      <w:pPr>
        <w:jc w:val="both"/>
      </w:pPr>
      <w:r>
        <w:t>20% of the students rated the perception of leadership as "Average".</w:t>
      </w:r>
    </w:p>
    <w:p w14:paraId="6F47BC93" w14:textId="6828A44B" w:rsidR="00C81580" w:rsidRDefault="00C81580" w:rsidP="00FB395B">
      <w:pPr>
        <w:pStyle w:val="ListParagraph"/>
        <w:numPr>
          <w:ilvl w:val="0"/>
          <w:numId w:val="3"/>
        </w:numPr>
        <w:jc w:val="both"/>
      </w:pPr>
      <w:r>
        <w:t>High Expectations for Student Achievement:</w:t>
      </w:r>
    </w:p>
    <w:p w14:paraId="2E1A3A48" w14:textId="77777777" w:rsidR="00C81580" w:rsidRDefault="00C81580" w:rsidP="00FB395B">
      <w:pPr>
        <w:jc w:val="both"/>
      </w:pPr>
      <w:r>
        <w:t>50% of the students expressed that there are high expectations for student achievement "To a great extent".</w:t>
      </w:r>
    </w:p>
    <w:p w14:paraId="3F3A9EC5" w14:textId="77777777" w:rsidR="00C81580" w:rsidRDefault="00C81580" w:rsidP="00FB395B">
      <w:pPr>
        <w:jc w:val="both"/>
      </w:pPr>
      <w:r>
        <w:t>35% of the students expressed that there are high expectations for student achievement "To some extent".</w:t>
      </w:r>
    </w:p>
    <w:p w14:paraId="46E9B166" w14:textId="77777777" w:rsidR="00C81580" w:rsidRDefault="00C81580" w:rsidP="00FB395B">
      <w:pPr>
        <w:jc w:val="both"/>
      </w:pPr>
      <w:r>
        <w:t>15% of the students expressed that there are high expectations for student achievement "To a limited extent".</w:t>
      </w:r>
    </w:p>
    <w:p w14:paraId="0E477AFD" w14:textId="786B632A" w:rsidR="00C81580" w:rsidRDefault="00C81580" w:rsidP="00FB395B">
      <w:pPr>
        <w:pStyle w:val="ListParagraph"/>
        <w:numPr>
          <w:ilvl w:val="0"/>
          <w:numId w:val="3"/>
        </w:numPr>
        <w:jc w:val="both"/>
      </w:pPr>
      <w:r>
        <w:t>Support for Instructional Practices:</w:t>
      </w:r>
    </w:p>
    <w:p w14:paraId="6745E2B9" w14:textId="77777777" w:rsidR="00C81580" w:rsidRDefault="00C81580" w:rsidP="00FB395B">
      <w:pPr>
        <w:jc w:val="both"/>
      </w:pPr>
      <w:r>
        <w:t>55% of the students indicated strong support for instructional practices.</w:t>
      </w:r>
    </w:p>
    <w:p w14:paraId="7F17B07D" w14:textId="77777777" w:rsidR="00C81580" w:rsidRDefault="00C81580" w:rsidP="00FB395B">
      <w:pPr>
        <w:jc w:val="both"/>
      </w:pPr>
      <w:r>
        <w:t>40% of the students indicated somewhat supportive of instructional practices.</w:t>
      </w:r>
    </w:p>
    <w:p w14:paraId="39C15BA4" w14:textId="4ADAB115" w:rsidR="00C81580" w:rsidRDefault="00C81580" w:rsidP="00FB395B">
      <w:pPr>
        <w:jc w:val="both"/>
      </w:pPr>
      <w:r>
        <w:t>5% of the students indicated minimal support for instructional practices.</w:t>
      </w:r>
    </w:p>
    <w:p w14:paraId="0F8A61E8" w14:textId="46583886" w:rsidR="00C81580" w:rsidRDefault="00C81580" w:rsidP="00FB395B">
      <w:pPr>
        <w:pStyle w:val="ListParagraph"/>
        <w:numPr>
          <w:ilvl w:val="0"/>
          <w:numId w:val="3"/>
        </w:numPr>
        <w:jc w:val="both"/>
      </w:pPr>
      <w:r>
        <w:t>Involvement in Decision-Making:</w:t>
      </w:r>
    </w:p>
    <w:p w14:paraId="4ADACB76" w14:textId="77777777" w:rsidR="00C81580" w:rsidRDefault="00C81580" w:rsidP="00FB395B">
      <w:pPr>
        <w:jc w:val="both"/>
      </w:pPr>
      <w:r>
        <w:t>75% of the students reported being actively involved in decision-making.</w:t>
      </w:r>
    </w:p>
    <w:p w14:paraId="46BC40F6" w14:textId="77777777" w:rsidR="00C81580" w:rsidRDefault="00C81580" w:rsidP="00FB395B">
      <w:pPr>
        <w:jc w:val="both"/>
      </w:pPr>
      <w:r>
        <w:t>25% of the students reported being somewhat involved in decision-making.</w:t>
      </w:r>
    </w:p>
    <w:p w14:paraId="3F150811" w14:textId="3D83BF7F" w:rsidR="00C81580" w:rsidRDefault="00C81580" w:rsidP="00FB395B">
      <w:pPr>
        <w:pStyle w:val="ListParagraph"/>
        <w:numPr>
          <w:ilvl w:val="0"/>
          <w:numId w:val="3"/>
        </w:numPr>
        <w:jc w:val="both"/>
      </w:pPr>
      <w:r>
        <w:t>Effectiveness of Collaborative Decision-Making:</w:t>
      </w:r>
    </w:p>
    <w:p w14:paraId="24E340D4" w14:textId="77777777" w:rsidR="00C81580" w:rsidRDefault="00C81580" w:rsidP="00FB395B">
      <w:pPr>
        <w:jc w:val="both"/>
      </w:pPr>
      <w:r>
        <w:t>70% of the students perceived collaborative decision-making as highly effective.</w:t>
      </w:r>
    </w:p>
    <w:p w14:paraId="3D3AD7E3" w14:textId="77777777" w:rsidR="00C81580" w:rsidRDefault="00C81580" w:rsidP="00FB395B">
      <w:pPr>
        <w:jc w:val="both"/>
      </w:pPr>
      <w:r>
        <w:t>30% of the students perceived collaborative decision-making as moderately effective.</w:t>
      </w:r>
    </w:p>
    <w:p w14:paraId="1578F543" w14:textId="28881B16" w:rsidR="00C81580" w:rsidRDefault="00C81580" w:rsidP="00FB395B">
      <w:pPr>
        <w:pStyle w:val="ListParagraph"/>
        <w:numPr>
          <w:ilvl w:val="0"/>
          <w:numId w:val="3"/>
        </w:numPr>
        <w:jc w:val="both"/>
      </w:pPr>
      <w:proofErr w:type="gramStart"/>
      <w:r>
        <w:t>Overall</w:t>
      </w:r>
      <w:proofErr w:type="gramEnd"/>
      <w:r>
        <w:t xml:space="preserve"> School Climate:</w:t>
      </w:r>
    </w:p>
    <w:p w14:paraId="5C65BDFD" w14:textId="77777777" w:rsidR="00C81580" w:rsidRDefault="00C81580" w:rsidP="00FB395B">
      <w:pPr>
        <w:jc w:val="both"/>
      </w:pPr>
      <w:r>
        <w:t>85% of the students described the overall school climate as very positive.</w:t>
      </w:r>
    </w:p>
    <w:p w14:paraId="6B4DD839" w14:textId="5C6A04F7" w:rsidR="00C81580" w:rsidRDefault="00C81580" w:rsidP="00FB395B">
      <w:pPr>
        <w:jc w:val="both"/>
      </w:pPr>
      <w:r>
        <w:t>15% of the students described the overall school climate as somewhat positive.</w:t>
      </w:r>
    </w:p>
    <w:p w14:paraId="0DB10A65" w14:textId="44EAAF41" w:rsidR="00C81580" w:rsidRDefault="00C81580" w:rsidP="00FB395B">
      <w:pPr>
        <w:pStyle w:val="ListParagraph"/>
        <w:numPr>
          <w:ilvl w:val="0"/>
          <w:numId w:val="3"/>
        </w:numPr>
        <w:jc w:val="both"/>
      </w:pPr>
      <w:r>
        <w:t>Contribution of Positive School Climate to Student Motivation:</w:t>
      </w:r>
    </w:p>
    <w:p w14:paraId="5BE8808F" w14:textId="77777777" w:rsidR="00C81580" w:rsidRDefault="00C81580" w:rsidP="00FB395B">
      <w:pPr>
        <w:jc w:val="both"/>
      </w:pPr>
      <w:r>
        <w:t>80% of the students believed that a positive school climate significantly contributes to student motivation.</w:t>
      </w:r>
    </w:p>
    <w:p w14:paraId="0198CCD0" w14:textId="77777777" w:rsidR="00C81580" w:rsidRDefault="00C81580" w:rsidP="00FB395B">
      <w:pPr>
        <w:jc w:val="both"/>
      </w:pPr>
      <w:r>
        <w:t>15% of the students believed that a positive school climate moderately contributes to student motivation.</w:t>
      </w:r>
    </w:p>
    <w:p w14:paraId="5DF5F963" w14:textId="77777777" w:rsidR="00C81580" w:rsidRDefault="00C81580" w:rsidP="00FB395B">
      <w:pPr>
        <w:jc w:val="both"/>
      </w:pPr>
      <w:r>
        <w:t>5% of the students believed that a positive school climate slightly contributes to student motivation.</w:t>
      </w:r>
    </w:p>
    <w:p w14:paraId="406D4327" w14:textId="76CC027C" w:rsidR="00C81580" w:rsidRDefault="00C81580" w:rsidP="00FB395B">
      <w:pPr>
        <w:pStyle w:val="ListParagraph"/>
        <w:numPr>
          <w:ilvl w:val="0"/>
          <w:numId w:val="3"/>
        </w:numPr>
        <w:jc w:val="both"/>
      </w:pPr>
      <w:r>
        <w:lastRenderedPageBreak/>
        <w:t>Academic Performance of Students:</w:t>
      </w:r>
    </w:p>
    <w:p w14:paraId="3AB5FB98" w14:textId="77777777" w:rsidR="00C81580" w:rsidRDefault="00C81580" w:rsidP="00FB395B">
      <w:pPr>
        <w:jc w:val="both"/>
      </w:pPr>
      <w:r>
        <w:t>55% of the students perceived their academic performance as above average.</w:t>
      </w:r>
    </w:p>
    <w:p w14:paraId="353908F3" w14:textId="7281DA8C" w:rsidR="00C81580" w:rsidRDefault="00C81580" w:rsidP="00FB395B">
      <w:pPr>
        <w:jc w:val="both"/>
      </w:pPr>
      <w:r>
        <w:t>45% of the students perceived their academic performance as average.</w:t>
      </w:r>
    </w:p>
    <w:p w14:paraId="3ED1131C" w14:textId="05937A8C" w:rsidR="00C81580" w:rsidRDefault="00C81580" w:rsidP="00FB395B">
      <w:pPr>
        <w:pStyle w:val="ListParagraph"/>
        <w:numPr>
          <w:ilvl w:val="0"/>
          <w:numId w:val="3"/>
        </w:numPr>
        <w:jc w:val="both"/>
      </w:pPr>
      <w:r>
        <w:t>Impact of Effective Leadership on Student Achievement:</w:t>
      </w:r>
    </w:p>
    <w:p w14:paraId="75D6F2B5" w14:textId="77777777" w:rsidR="00C81580" w:rsidRDefault="00C81580" w:rsidP="00FB395B">
      <w:pPr>
        <w:jc w:val="both"/>
      </w:pPr>
      <w:r>
        <w:t>95% of the students agreed that effective leadership has a great extent of impact on student achievement.</w:t>
      </w:r>
    </w:p>
    <w:p w14:paraId="522A0C47" w14:textId="77777777" w:rsidR="00C81580" w:rsidRDefault="00C81580" w:rsidP="00FB395B">
      <w:pPr>
        <w:jc w:val="both"/>
      </w:pPr>
      <w:r>
        <w:t>5% of the students agreed that effective leadership has some extent of impact on student achievement.</w:t>
      </w:r>
    </w:p>
    <w:p w14:paraId="3225E9D1" w14:textId="63EF1DEB" w:rsidR="00C81580" w:rsidRDefault="00C81580" w:rsidP="00FB395B">
      <w:pPr>
        <w:pStyle w:val="ListParagraph"/>
        <w:numPr>
          <w:ilvl w:val="0"/>
          <w:numId w:val="3"/>
        </w:numPr>
        <w:jc w:val="both"/>
      </w:pPr>
      <w:r>
        <w:t>Instructional Support and Feedback:</w:t>
      </w:r>
    </w:p>
    <w:p w14:paraId="7387D196" w14:textId="77777777" w:rsidR="00C81580" w:rsidRDefault="00C81580" w:rsidP="00FB395B">
      <w:pPr>
        <w:jc w:val="both"/>
      </w:pPr>
      <w:r>
        <w:t>100% of the students reported receiving instructional support and feedback very frequently.</w:t>
      </w:r>
    </w:p>
    <w:p w14:paraId="3C805F74" w14:textId="13E31D5C" w:rsidR="00C81580" w:rsidRDefault="00C81580" w:rsidP="00FB395B">
      <w:pPr>
        <w:pStyle w:val="ListParagraph"/>
        <w:numPr>
          <w:ilvl w:val="0"/>
          <w:numId w:val="3"/>
        </w:numPr>
        <w:jc w:val="both"/>
      </w:pPr>
      <w:r>
        <w:t>Promotion of Professional Development Opportunities:</w:t>
      </w:r>
    </w:p>
    <w:p w14:paraId="23DAB7A4" w14:textId="77777777" w:rsidR="00C81580" w:rsidRDefault="00C81580" w:rsidP="00FB395B">
      <w:pPr>
        <w:jc w:val="both"/>
      </w:pPr>
      <w:r>
        <w:t>55% of the students believed that professional development opportunities are promoted to a great extent.</w:t>
      </w:r>
    </w:p>
    <w:p w14:paraId="77F86760" w14:textId="18C3C188" w:rsidR="00C81580" w:rsidRDefault="00C81580" w:rsidP="00FB395B">
      <w:pPr>
        <w:jc w:val="both"/>
      </w:pPr>
      <w:r>
        <w:t>45% of the students believed that professional development opportunities are promoted to some extent.</w:t>
      </w:r>
    </w:p>
    <w:p w14:paraId="0AF5AD2C" w14:textId="51FF7136" w:rsidR="00C81580" w:rsidRDefault="00C81580" w:rsidP="00FB395B">
      <w:pPr>
        <w:jc w:val="both"/>
      </w:pPr>
      <w:r w:rsidRPr="00C81580">
        <w:t xml:space="preserve">Based on the survey results, it can be inferred that there is a positive perception of leadership among students, indicating that effective leadership practices are positively associated with student outcomes. The high expectations for student achievement and the support for instructional practices suggest that students acknowledge the importance of academic rigor and effective teaching strategies. The active involvement in decision-making and the effectiveness of collaborative decision-making </w:t>
      </w:r>
      <w:proofErr w:type="gramStart"/>
      <w:r w:rsidRPr="00C81580">
        <w:t>demonstrate</w:t>
      </w:r>
      <w:proofErr w:type="gramEnd"/>
      <w:r w:rsidRPr="00C81580">
        <w:t xml:space="preserve"> the significance of student voice and participatory approaches in school governance.</w:t>
      </w:r>
    </w:p>
    <w:p w14:paraId="48A56355" w14:textId="77777777" w:rsidR="00C81580" w:rsidRDefault="00C81580" w:rsidP="00FB395B">
      <w:pPr>
        <w:jc w:val="both"/>
      </w:pPr>
      <w:r>
        <w:t>Moreover, the positive overall school climate and its contribution to student motivation emphasize the importance of creating a conducive learning environment. The perception of academic performance and its correlation with effective leadership reinforces the notion that strong leadership positively influences student achievement. Additionally, the provision of instructional support and feedback, as well as the promotion of professional development opportunities, indicate a commitment to continuous improvement and enhancing the teaching and learning experience.</w:t>
      </w:r>
    </w:p>
    <w:p w14:paraId="0BE0A2C7" w14:textId="77777777" w:rsidR="00C81580" w:rsidRDefault="00C81580" w:rsidP="00FB395B">
      <w:pPr>
        <w:jc w:val="both"/>
      </w:pPr>
    </w:p>
    <w:p w14:paraId="0DB3C92D" w14:textId="10E1715F" w:rsidR="00C81580" w:rsidRDefault="00C81580" w:rsidP="00FB395B">
      <w:pPr>
        <w:jc w:val="both"/>
      </w:pPr>
      <w:r>
        <w:t>Overall, these findings highlight the essential role of effective leadership in driving student success and shaping a positive school culture. They provide valuable insights for educational policymakers, school administrators, and educators in developing strategies and practices that foster student achievement and create an optimal learning environment.</w:t>
      </w:r>
    </w:p>
    <w:p w14:paraId="47A1B90F" w14:textId="77777777" w:rsidR="00C81580" w:rsidRDefault="00C81580" w:rsidP="00FB395B">
      <w:pPr>
        <w:jc w:val="both"/>
      </w:pPr>
    </w:p>
    <w:p w14:paraId="725C0078" w14:textId="018A66F8" w:rsidR="003A0AA8" w:rsidRPr="00FB395B" w:rsidRDefault="00FB395B" w:rsidP="00FB395B">
      <w:pPr>
        <w:pStyle w:val="ListParagraph"/>
        <w:numPr>
          <w:ilvl w:val="0"/>
          <w:numId w:val="2"/>
        </w:numPr>
        <w:jc w:val="both"/>
        <w:rPr>
          <w:b/>
          <w:bCs/>
        </w:rPr>
      </w:pPr>
      <w:r w:rsidRPr="00FB395B">
        <w:rPr>
          <w:b/>
          <w:bCs/>
        </w:rPr>
        <w:t>A</w:t>
      </w:r>
      <w:r w:rsidR="00163D63" w:rsidRPr="00FB395B">
        <w:rPr>
          <w:b/>
          <w:bCs/>
        </w:rPr>
        <w:t xml:space="preserve">PPENDIX </w:t>
      </w:r>
      <w:r w:rsidRPr="00FB395B">
        <w:rPr>
          <w:b/>
          <w:bCs/>
        </w:rPr>
        <w:t>4</w:t>
      </w:r>
      <w:r w:rsidR="00163D63" w:rsidRPr="00FB395B">
        <w:rPr>
          <w:b/>
          <w:bCs/>
        </w:rPr>
        <w:t xml:space="preserve">: </w:t>
      </w:r>
      <w:r w:rsidR="00C81580" w:rsidRPr="00FB395B">
        <w:rPr>
          <w:b/>
          <w:bCs/>
        </w:rPr>
        <w:t>DATA ANALYSIS OVER I</w:t>
      </w:r>
      <w:r w:rsidR="00161C79">
        <w:rPr>
          <w:b/>
          <w:bCs/>
        </w:rPr>
        <w:t>N</w:t>
      </w:r>
      <w:r w:rsidR="00C81580" w:rsidRPr="00FB395B">
        <w:rPr>
          <w:b/>
          <w:bCs/>
        </w:rPr>
        <w:t>TERVIEWS</w:t>
      </w:r>
    </w:p>
    <w:p w14:paraId="6D04CC76" w14:textId="77777777" w:rsidR="00C81580" w:rsidRDefault="00C81580" w:rsidP="00FB395B">
      <w:pPr>
        <w:jc w:val="both"/>
      </w:pPr>
      <w:r>
        <w:t xml:space="preserve">The insights gleaned from conducting interviews with two educators are of significant value in shedding light on their viewpoints regarding the promotion of student achievement through leadership and the essential traits of successful educational leaders. The user's statements are </w:t>
      </w:r>
      <w:r>
        <w:lastRenderedPageBreak/>
        <w:t>consistent with prior scholarly investigations on educational leadership and offer insights into the tactics and variables that enhance student achievement.</w:t>
      </w:r>
    </w:p>
    <w:p w14:paraId="6C24C8F8" w14:textId="77777777" w:rsidR="00C81580" w:rsidRDefault="00C81580" w:rsidP="00FB395B">
      <w:pPr>
        <w:jc w:val="both"/>
      </w:pPr>
    </w:p>
    <w:p w14:paraId="5A3EC6E8" w14:textId="77777777" w:rsidR="00C81580" w:rsidRDefault="00C81580" w:rsidP="00FB395B">
      <w:pPr>
        <w:jc w:val="both"/>
      </w:pPr>
      <w:r>
        <w:t>The educator drew a comparison between the position of a leader and a bridge that connects the students' professional paths. The emphasis was placed on the significance of constructing a sturdy bridge that comprises of elements such as expertise, self-assurance, drive, and authorization. The user's statement is consistent with previous scholarly works that emphasise the significance of leadership in establishing a conducive and empowering educational setting that promotes ongoing development and achievement among learners (</w:t>
      </w:r>
      <w:proofErr w:type="spellStart"/>
      <w:r>
        <w:t>Leithwood</w:t>
      </w:r>
      <w:proofErr w:type="spellEnd"/>
      <w:r>
        <w:t xml:space="preserve"> et al., 2004).</w:t>
      </w:r>
    </w:p>
    <w:p w14:paraId="35619304" w14:textId="77777777" w:rsidR="00C81580" w:rsidRDefault="00C81580" w:rsidP="00FB395B">
      <w:pPr>
        <w:jc w:val="both"/>
      </w:pPr>
    </w:p>
    <w:p w14:paraId="7B51C708" w14:textId="77777777" w:rsidR="00C81580" w:rsidRDefault="00C81580" w:rsidP="00FB395B">
      <w:pPr>
        <w:jc w:val="both"/>
      </w:pPr>
      <w:r>
        <w:t>Regarding question 2, both educators underscored the significance of setting a positive example and providing direction to students throughout diverse tasks. The significance of collaborative efforts was emphasised, facilitating the opportunity for pupils to articulate their viewpoints, attentively consider the perspectives of others, and broaden their intellectual and experiential boundaries. The statement is in line with the findings of Robinson et al. (2008), which suggest that collaborative learning environments and activities facilitate student engagement, critical thinking, and holistic development.</w:t>
      </w:r>
    </w:p>
    <w:p w14:paraId="0B4D8229" w14:textId="77777777" w:rsidR="00C81580" w:rsidRDefault="00C81580" w:rsidP="00FB395B">
      <w:pPr>
        <w:jc w:val="both"/>
      </w:pPr>
    </w:p>
    <w:p w14:paraId="378702F0" w14:textId="625916F1" w:rsidR="00C81580" w:rsidRDefault="00C81580" w:rsidP="00FB395B">
      <w:pPr>
        <w:jc w:val="both"/>
      </w:pPr>
      <w:r>
        <w:t xml:space="preserve">In relation to the attributes of efficacious educational leaders, Teacher 1 underscored the capacity to stimulate and invigorate pupils, while also underscoring the significance of robust problem-solving competencies. The </w:t>
      </w:r>
      <w:r w:rsidR="00161C79">
        <w:t>assertion</w:t>
      </w:r>
      <w:r>
        <w:t xml:space="preserve"> is consistent with prior scholarly works that recognise the significance of motivational leadership and proficient problem-solving abilities as fundamental attributes of accomplished educational leaders (</w:t>
      </w:r>
      <w:proofErr w:type="spellStart"/>
      <w:r>
        <w:t>Hallinger</w:t>
      </w:r>
      <w:proofErr w:type="spellEnd"/>
      <w:r>
        <w:t>, 2018).</w:t>
      </w:r>
    </w:p>
    <w:p w14:paraId="518872D3" w14:textId="77777777" w:rsidR="00C81580" w:rsidRDefault="00C81580" w:rsidP="00FB395B">
      <w:pPr>
        <w:jc w:val="both"/>
      </w:pPr>
    </w:p>
    <w:p w14:paraId="7AA9E6FC" w14:textId="280A8BA4" w:rsidR="00C81580" w:rsidRDefault="00C81580" w:rsidP="00FB395B">
      <w:pPr>
        <w:jc w:val="both"/>
      </w:pPr>
      <w:r>
        <w:t xml:space="preserve">The importance of collaborative decision-making in attaining academic outcomes was recognised by both educators, as indicated in response to question 4. The authors emphasised the efficacy of this methodology in enabling students, promoting collaborative problem-solving, and ensuring congruence between pedagogical strategies and the requirements of the learners. The </w:t>
      </w:r>
      <w:r w:rsidR="00161C79">
        <w:t>assertion</w:t>
      </w:r>
      <w:r>
        <w:t xml:space="preserve"> is in line with scholarly investigations that underscore the favourable influence of collaborative decision-making on learners' involvement, possession of the learning process, and scholastic accomplishment (</w:t>
      </w:r>
      <w:proofErr w:type="spellStart"/>
      <w:r>
        <w:t>Hallinger</w:t>
      </w:r>
      <w:proofErr w:type="spellEnd"/>
      <w:r>
        <w:t>, 2018).</w:t>
      </w:r>
    </w:p>
    <w:p w14:paraId="630F45AF" w14:textId="77777777" w:rsidR="00C81580" w:rsidRDefault="00C81580" w:rsidP="00FB395B">
      <w:pPr>
        <w:jc w:val="both"/>
      </w:pPr>
    </w:p>
    <w:p w14:paraId="5BF13964" w14:textId="77777777" w:rsidR="00C81580" w:rsidRDefault="00C81580" w:rsidP="00FB395B">
      <w:pPr>
        <w:jc w:val="both"/>
      </w:pPr>
      <w:r>
        <w:t>Regarding query number 5, the educators underscored the significance of a conducive educational environment that is distinguished by reliance, admiration, and affirmative associations between the academic personnel and scholars. The authors recognised that an environment of this nature has the potential to bolster student drive, encourage active participation, and yield favourable effects on scholastic performance. The statement made by the user is consistent with prior research that emphasises the significance of a favourable school environment in promoting the welfare of students, academic achievements, and the overall prosperity of the school (</w:t>
      </w:r>
      <w:proofErr w:type="spellStart"/>
      <w:r>
        <w:t>Leithwood</w:t>
      </w:r>
      <w:proofErr w:type="spellEnd"/>
      <w:r>
        <w:t xml:space="preserve"> et al., 2004).</w:t>
      </w:r>
    </w:p>
    <w:p w14:paraId="5033A3F8" w14:textId="77777777" w:rsidR="00C81580" w:rsidRDefault="00C81580" w:rsidP="00FB395B">
      <w:pPr>
        <w:jc w:val="both"/>
      </w:pPr>
    </w:p>
    <w:p w14:paraId="6826377C" w14:textId="6F294BD3" w:rsidR="00C81580" w:rsidRDefault="00C81580" w:rsidP="00FB395B">
      <w:pPr>
        <w:jc w:val="both"/>
      </w:pPr>
      <w:r>
        <w:t xml:space="preserve">In general, the information gathered from the interviews conducted with the educators emphasises the importance of proficient leadership methodologies, such as setting a good example, engaging in </w:t>
      </w:r>
      <w:r>
        <w:lastRenderedPageBreak/>
        <w:t xml:space="preserve">collaborative decision-making, and cultivating a positive school environment, in advancing student academic performance. The user's observations are consistent with prior scholarly investigations and enhance our comprehension of the pivotal significance of leadership in the realm of education. The </w:t>
      </w:r>
      <w:r w:rsidR="00161C79">
        <w:t>discoveries</w:t>
      </w:r>
      <w:r>
        <w:t xml:space="preserve"> can provide guidance for the creation of leadership approaches and methodologies that are grounded in empirical evidence. These strategies are intended to improve academic achievements among students and foster constructive educational settings.</w:t>
      </w:r>
    </w:p>
    <w:p w14:paraId="1D2B7A73" w14:textId="77777777" w:rsidR="00C81580" w:rsidRDefault="00C81580" w:rsidP="00FB395B">
      <w:pPr>
        <w:jc w:val="both"/>
      </w:pPr>
    </w:p>
    <w:p w14:paraId="28053E8F" w14:textId="77777777" w:rsidR="00C81580" w:rsidRDefault="00C81580" w:rsidP="00FB395B">
      <w:pPr>
        <w:jc w:val="both"/>
      </w:pPr>
    </w:p>
    <w:p w14:paraId="6C3DB0F0" w14:textId="77777777" w:rsidR="00C81580" w:rsidRDefault="00C81580" w:rsidP="00FB395B">
      <w:pPr>
        <w:jc w:val="both"/>
      </w:pPr>
    </w:p>
    <w:p w14:paraId="15B9E1D9" w14:textId="77777777" w:rsidR="00C81580" w:rsidRDefault="00C81580" w:rsidP="00FB395B">
      <w:pPr>
        <w:jc w:val="both"/>
      </w:pPr>
    </w:p>
    <w:p w14:paraId="171A02A6" w14:textId="77777777" w:rsidR="00C81580" w:rsidRDefault="00C81580" w:rsidP="00FB395B">
      <w:pPr>
        <w:jc w:val="both"/>
      </w:pPr>
    </w:p>
    <w:p w14:paraId="5BE4525A" w14:textId="77777777" w:rsidR="00C81580" w:rsidRDefault="00C81580" w:rsidP="00FB395B">
      <w:pPr>
        <w:jc w:val="both"/>
      </w:pPr>
    </w:p>
    <w:p w14:paraId="524EAC80" w14:textId="77777777" w:rsidR="00C81580" w:rsidRDefault="00C81580" w:rsidP="00FB395B">
      <w:pPr>
        <w:jc w:val="both"/>
      </w:pPr>
    </w:p>
    <w:p w14:paraId="3D784988" w14:textId="77777777" w:rsidR="005F1E9E" w:rsidRDefault="005F1E9E" w:rsidP="00FB395B">
      <w:pPr>
        <w:jc w:val="both"/>
      </w:pPr>
    </w:p>
    <w:sectPr w:rsidR="005F1E9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9A21E" w14:textId="77777777" w:rsidR="001D578C" w:rsidRDefault="001D578C" w:rsidP="00F83DA3">
      <w:pPr>
        <w:spacing w:after="0" w:line="240" w:lineRule="auto"/>
      </w:pPr>
      <w:r>
        <w:separator/>
      </w:r>
    </w:p>
  </w:endnote>
  <w:endnote w:type="continuationSeparator" w:id="0">
    <w:p w14:paraId="51478D9D" w14:textId="77777777" w:rsidR="001D578C" w:rsidRDefault="001D578C" w:rsidP="00F8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013296"/>
      <w:docPartObj>
        <w:docPartGallery w:val="Page Numbers (Bottom of Page)"/>
        <w:docPartUnique/>
      </w:docPartObj>
    </w:sdtPr>
    <w:sdtContent>
      <w:p w14:paraId="051E0822" w14:textId="7D0B7833" w:rsidR="00F83DA3" w:rsidRDefault="00F83DA3">
        <w:pPr>
          <w:pStyle w:val="Footer"/>
        </w:pPr>
        <w:r>
          <w:rPr>
            <w:noProof/>
          </w:rPr>
          <mc:AlternateContent>
            <mc:Choice Requires="wps">
              <w:drawing>
                <wp:anchor distT="0" distB="0" distL="114300" distR="114300" simplePos="0" relativeHeight="251660288" behindDoc="0" locked="0" layoutInCell="1" allowOverlap="1" wp14:anchorId="039D3F5C" wp14:editId="2C99B395">
                  <wp:simplePos x="0" y="0"/>
                  <wp:positionH relativeFrom="margin">
                    <wp:align>center</wp:align>
                  </wp:positionH>
                  <wp:positionV relativeFrom="bottomMargin">
                    <wp:align>center</wp:align>
                  </wp:positionV>
                  <wp:extent cx="551815" cy="238760"/>
                  <wp:effectExtent l="19050" t="19050" r="19685" b="18415"/>
                  <wp:wrapNone/>
                  <wp:docPr id="1838260064"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08ED378" w14:textId="77777777" w:rsidR="00F83DA3" w:rsidRDefault="00F83DA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39D3F5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508ED378" w14:textId="77777777" w:rsidR="00F83DA3" w:rsidRDefault="00F83DA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2945BB4" wp14:editId="77463194">
                  <wp:simplePos x="0" y="0"/>
                  <wp:positionH relativeFrom="margin">
                    <wp:align>center</wp:align>
                  </wp:positionH>
                  <wp:positionV relativeFrom="bottomMargin">
                    <wp:align>center</wp:align>
                  </wp:positionV>
                  <wp:extent cx="5518150" cy="0"/>
                  <wp:effectExtent l="9525" t="9525" r="6350" b="9525"/>
                  <wp:wrapNone/>
                  <wp:docPr id="47828836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du="http://schemas.microsoft.com/office/word/2023/wordml/word16du">
              <w:pict>
                <v:shapetype w14:anchorId="7FC3AABB"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8A8EF" w14:textId="77777777" w:rsidR="001D578C" w:rsidRDefault="001D578C" w:rsidP="00F83DA3">
      <w:pPr>
        <w:spacing w:after="0" w:line="240" w:lineRule="auto"/>
      </w:pPr>
      <w:r>
        <w:separator/>
      </w:r>
    </w:p>
  </w:footnote>
  <w:footnote w:type="continuationSeparator" w:id="0">
    <w:p w14:paraId="4861A6BE" w14:textId="77777777" w:rsidR="001D578C" w:rsidRDefault="001D578C" w:rsidP="00F83D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849EF"/>
    <w:multiLevelType w:val="hybridMultilevel"/>
    <w:tmpl w:val="43A2F6C0"/>
    <w:lvl w:ilvl="0" w:tplc="B6A6A30A">
      <w:start w:val="1"/>
      <w:numFmt w:val="bullet"/>
      <w:lvlText w:val="•"/>
      <w:lvlJc w:val="left"/>
      <w:pPr>
        <w:tabs>
          <w:tab w:val="num" w:pos="720"/>
        </w:tabs>
        <w:ind w:left="720" w:hanging="360"/>
      </w:pPr>
      <w:rPr>
        <w:rFonts w:ascii="Arial" w:hAnsi="Arial" w:hint="default"/>
      </w:rPr>
    </w:lvl>
    <w:lvl w:ilvl="1" w:tplc="300A3B26" w:tentative="1">
      <w:start w:val="1"/>
      <w:numFmt w:val="bullet"/>
      <w:lvlText w:val="•"/>
      <w:lvlJc w:val="left"/>
      <w:pPr>
        <w:tabs>
          <w:tab w:val="num" w:pos="1440"/>
        </w:tabs>
        <w:ind w:left="1440" w:hanging="360"/>
      </w:pPr>
      <w:rPr>
        <w:rFonts w:ascii="Arial" w:hAnsi="Arial" w:hint="default"/>
      </w:rPr>
    </w:lvl>
    <w:lvl w:ilvl="2" w:tplc="6E6A522E" w:tentative="1">
      <w:start w:val="1"/>
      <w:numFmt w:val="bullet"/>
      <w:lvlText w:val="•"/>
      <w:lvlJc w:val="left"/>
      <w:pPr>
        <w:tabs>
          <w:tab w:val="num" w:pos="2160"/>
        </w:tabs>
        <w:ind w:left="2160" w:hanging="360"/>
      </w:pPr>
      <w:rPr>
        <w:rFonts w:ascii="Arial" w:hAnsi="Arial" w:hint="default"/>
      </w:rPr>
    </w:lvl>
    <w:lvl w:ilvl="3" w:tplc="2D880ADC" w:tentative="1">
      <w:start w:val="1"/>
      <w:numFmt w:val="bullet"/>
      <w:lvlText w:val="•"/>
      <w:lvlJc w:val="left"/>
      <w:pPr>
        <w:tabs>
          <w:tab w:val="num" w:pos="2880"/>
        </w:tabs>
        <w:ind w:left="2880" w:hanging="360"/>
      </w:pPr>
      <w:rPr>
        <w:rFonts w:ascii="Arial" w:hAnsi="Arial" w:hint="default"/>
      </w:rPr>
    </w:lvl>
    <w:lvl w:ilvl="4" w:tplc="FC90A92A" w:tentative="1">
      <w:start w:val="1"/>
      <w:numFmt w:val="bullet"/>
      <w:lvlText w:val="•"/>
      <w:lvlJc w:val="left"/>
      <w:pPr>
        <w:tabs>
          <w:tab w:val="num" w:pos="3600"/>
        </w:tabs>
        <w:ind w:left="3600" w:hanging="360"/>
      </w:pPr>
      <w:rPr>
        <w:rFonts w:ascii="Arial" w:hAnsi="Arial" w:hint="default"/>
      </w:rPr>
    </w:lvl>
    <w:lvl w:ilvl="5" w:tplc="1E2263B6" w:tentative="1">
      <w:start w:val="1"/>
      <w:numFmt w:val="bullet"/>
      <w:lvlText w:val="•"/>
      <w:lvlJc w:val="left"/>
      <w:pPr>
        <w:tabs>
          <w:tab w:val="num" w:pos="4320"/>
        </w:tabs>
        <w:ind w:left="4320" w:hanging="360"/>
      </w:pPr>
      <w:rPr>
        <w:rFonts w:ascii="Arial" w:hAnsi="Arial" w:hint="default"/>
      </w:rPr>
    </w:lvl>
    <w:lvl w:ilvl="6" w:tplc="CCE8707C" w:tentative="1">
      <w:start w:val="1"/>
      <w:numFmt w:val="bullet"/>
      <w:lvlText w:val="•"/>
      <w:lvlJc w:val="left"/>
      <w:pPr>
        <w:tabs>
          <w:tab w:val="num" w:pos="5040"/>
        </w:tabs>
        <w:ind w:left="5040" w:hanging="360"/>
      </w:pPr>
      <w:rPr>
        <w:rFonts w:ascii="Arial" w:hAnsi="Arial" w:hint="default"/>
      </w:rPr>
    </w:lvl>
    <w:lvl w:ilvl="7" w:tplc="E74A904A" w:tentative="1">
      <w:start w:val="1"/>
      <w:numFmt w:val="bullet"/>
      <w:lvlText w:val="•"/>
      <w:lvlJc w:val="left"/>
      <w:pPr>
        <w:tabs>
          <w:tab w:val="num" w:pos="5760"/>
        </w:tabs>
        <w:ind w:left="5760" w:hanging="360"/>
      </w:pPr>
      <w:rPr>
        <w:rFonts w:ascii="Arial" w:hAnsi="Arial" w:hint="default"/>
      </w:rPr>
    </w:lvl>
    <w:lvl w:ilvl="8" w:tplc="0852AC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F90198"/>
    <w:multiLevelType w:val="hybridMultilevel"/>
    <w:tmpl w:val="B81C9422"/>
    <w:lvl w:ilvl="0" w:tplc="7B500F6E">
      <w:start w:val="1"/>
      <w:numFmt w:val="bullet"/>
      <w:lvlText w:val="•"/>
      <w:lvlJc w:val="left"/>
      <w:pPr>
        <w:tabs>
          <w:tab w:val="num" w:pos="720"/>
        </w:tabs>
        <w:ind w:left="720" w:hanging="360"/>
      </w:pPr>
      <w:rPr>
        <w:rFonts w:ascii="Arial" w:hAnsi="Arial" w:hint="default"/>
      </w:rPr>
    </w:lvl>
    <w:lvl w:ilvl="1" w:tplc="448C1D8E" w:tentative="1">
      <w:start w:val="1"/>
      <w:numFmt w:val="bullet"/>
      <w:lvlText w:val="•"/>
      <w:lvlJc w:val="left"/>
      <w:pPr>
        <w:tabs>
          <w:tab w:val="num" w:pos="1440"/>
        </w:tabs>
        <w:ind w:left="1440" w:hanging="360"/>
      </w:pPr>
      <w:rPr>
        <w:rFonts w:ascii="Arial" w:hAnsi="Arial" w:hint="default"/>
      </w:rPr>
    </w:lvl>
    <w:lvl w:ilvl="2" w:tplc="297CE760" w:tentative="1">
      <w:start w:val="1"/>
      <w:numFmt w:val="bullet"/>
      <w:lvlText w:val="•"/>
      <w:lvlJc w:val="left"/>
      <w:pPr>
        <w:tabs>
          <w:tab w:val="num" w:pos="2160"/>
        </w:tabs>
        <w:ind w:left="2160" w:hanging="360"/>
      </w:pPr>
      <w:rPr>
        <w:rFonts w:ascii="Arial" w:hAnsi="Arial" w:hint="default"/>
      </w:rPr>
    </w:lvl>
    <w:lvl w:ilvl="3" w:tplc="F050F238" w:tentative="1">
      <w:start w:val="1"/>
      <w:numFmt w:val="bullet"/>
      <w:lvlText w:val="•"/>
      <w:lvlJc w:val="left"/>
      <w:pPr>
        <w:tabs>
          <w:tab w:val="num" w:pos="2880"/>
        </w:tabs>
        <w:ind w:left="2880" w:hanging="360"/>
      </w:pPr>
      <w:rPr>
        <w:rFonts w:ascii="Arial" w:hAnsi="Arial" w:hint="default"/>
      </w:rPr>
    </w:lvl>
    <w:lvl w:ilvl="4" w:tplc="EF4820B4" w:tentative="1">
      <w:start w:val="1"/>
      <w:numFmt w:val="bullet"/>
      <w:lvlText w:val="•"/>
      <w:lvlJc w:val="left"/>
      <w:pPr>
        <w:tabs>
          <w:tab w:val="num" w:pos="3600"/>
        </w:tabs>
        <w:ind w:left="3600" w:hanging="360"/>
      </w:pPr>
      <w:rPr>
        <w:rFonts w:ascii="Arial" w:hAnsi="Arial" w:hint="default"/>
      </w:rPr>
    </w:lvl>
    <w:lvl w:ilvl="5" w:tplc="136209A4" w:tentative="1">
      <w:start w:val="1"/>
      <w:numFmt w:val="bullet"/>
      <w:lvlText w:val="•"/>
      <w:lvlJc w:val="left"/>
      <w:pPr>
        <w:tabs>
          <w:tab w:val="num" w:pos="4320"/>
        </w:tabs>
        <w:ind w:left="4320" w:hanging="360"/>
      </w:pPr>
      <w:rPr>
        <w:rFonts w:ascii="Arial" w:hAnsi="Arial" w:hint="default"/>
      </w:rPr>
    </w:lvl>
    <w:lvl w:ilvl="6" w:tplc="28F82BEE" w:tentative="1">
      <w:start w:val="1"/>
      <w:numFmt w:val="bullet"/>
      <w:lvlText w:val="•"/>
      <w:lvlJc w:val="left"/>
      <w:pPr>
        <w:tabs>
          <w:tab w:val="num" w:pos="5040"/>
        </w:tabs>
        <w:ind w:left="5040" w:hanging="360"/>
      </w:pPr>
      <w:rPr>
        <w:rFonts w:ascii="Arial" w:hAnsi="Arial" w:hint="default"/>
      </w:rPr>
    </w:lvl>
    <w:lvl w:ilvl="7" w:tplc="C1E86CFE" w:tentative="1">
      <w:start w:val="1"/>
      <w:numFmt w:val="bullet"/>
      <w:lvlText w:val="•"/>
      <w:lvlJc w:val="left"/>
      <w:pPr>
        <w:tabs>
          <w:tab w:val="num" w:pos="5760"/>
        </w:tabs>
        <w:ind w:left="5760" w:hanging="360"/>
      </w:pPr>
      <w:rPr>
        <w:rFonts w:ascii="Arial" w:hAnsi="Arial" w:hint="default"/>
      </w:rPr>
    </w:lvl>
    <w:lvl w:ilvl="8" w:tplc="D1C05B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24705E2"/>
    <w:multiLevelType w:val="hybridMultilevel"/>
    <w:tmpl w:val="3D96F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60F54"/>
    <w:multiLevelType w:val="hybridMultilevel"/>
    <w:tmpl w:val="8F6A39D8"/>
    <w:lvl w:ilvl="0" w:tplc="67CA0C4A">
      <w:start w:val="1"/>
      <w:numFmt w:val="decimal"/>
      <w:lvlText w:val="%1."/>
      <w:lvlJc w:val="left"/>
      <w:pPr>
        <w:tabs>
          <w:tab w:val="num" w:pos="720"/>
        </w:tabs>
        <w:ind w:left="720" w:hanging="360"/>
      </w:pPr>
    </w:lvl>
    <w:lvl w:ilvl="1" w:tplc="BB343218" w:tentative="1">
      <w:start w:val="1"/>
      <w:numFmt w:val="decimal"/>
      <w:lvlText w:val="%2."/>
      <w:lvlJc w:val="left"/>
      <w:pPr>
        <w:tabs>
          <w:tab w:val="num" w:pos="1440"/>
        </w:tabs>
        <w:ind w:left="1440" w:hanging="360"/>
      </w:pPr>
    </w:lvl>
    <w:lvl w:ilvl="2" w:tplc="1DA0EA34" w:tentative="1">
      <w:start w:val="1"/>
      <w:numFmt w:val="decimal"/>
      <w:lvlText w:val="%3."/>
      <w:lvlJc w:val="left"/>
      <w:pPr>
        <w:tabs>
          <w:tab w:val="num" w:pos="2160"/>
        </w:tabs>
        <w:ind w:left="2160" w:hanging="360"/>
      </w:pPr>
    </w:lvl>
    <w:lvl w:ilvl="3" w:tplc="73ECABFA" w:tentative="1">
      <w:start w:val="1"/>
      <w:numFmt w:val="decimal"/>
      <w:lvlText w:val="%4."/>
      <w:lvlJc w:val="left"/>
      <w:pPr>
        <w:tabs>
          <w:tab w:val="num" w:pos="2880"/>
        </w:tabs>
        <w:ind w:left="2880" w:hanging="360"/>
      </w:pPr>
    </w:lvl>
    <w:lvl w:ilvl="4" w:tplc="375661C2" w:tentative="1">
      <w:start w:val="1"/>
      <w:numFmt w:val="decimal"/>
      <w:lvlText w:val="%5."/>
      <w:lvlJc w:val="left"/>
      <w:pPr>
        <w:tabs>
          <w:tab w:val="num" w:pos="3600"/>
        </w:tabs>
        <w:ind w:left="3600" w:hanging="360"/>
      </w:pPr>
    </w:lvl>
    <w:lvl w:ilvl="5" w:tplc="C1EE534C" w:tentative="1">
      <w:start w:val="1"/>
      <w:numFmt w:val="decimal"/>
      <w:lvlText w:val="%6."/>
      <w:lvlJc w:val="left"/>
      <w:pPr>
        <w:tabs>
          <w:tab w:val="num" w:pos="4320"/>
        </w:tabs>
        <w:ind w:left="4320" w:hanging="360"/>
      </w:pPr>
    </w:lvl>
    <w:lvl w:ilvl="6" w:tplc="F9E20FC4" w:tentative="1">
      <w:start w:val="1"/>
      <w:numFmt w:val="decimal"/>
      <w:lvlText w:val="%7."/>
      <w:lvlJc w:val="left"/>
      <w:pPr>
        <w:tabs>
          <w:tab w:val="num" w:pos="5040"/>
        </w:tabs>
        <w:ind w:left="5040" w:hanging="360"/>
      </w:pPr>
    </w:lvl>
    <w:lvl w:ilvl="7" w:tplc="4B962D72" w:tentative="1">
      <w:start w:val="1"/>
      <w:numFmt w:val="decimal"/>
      <w:lvlText w:val="%8."/>
      <w:lvlJc w:val="left"/>
      <w:pPr>
        <w:tabs>
          <w:tab w:val="num" w:pos="5760"/>
        </w:tabs>
        <w:ind w:left="5760" w:hanging="360"/>
      </w:pPr>
    </w:lvl>
    <w:lvl w:ilvl="8" w:tplc="DA3238C2" w:tentative="1">
      <w:start w:val="1"/>
      <w:numFmt w:val="decimal"/>
      <w:lvlText w:val="%9."/>
      <w:lvlJc w:val="left"/>
      <w:pPr>
        <w:tabs>
          <w:tab w:val="num" w:pos="6480"/>
        </w:tabs>
        <w:ind w:left="6480" w:hanging="360"/>
      </w:pPr>
    </w:lvl>
  </w:abstractNum>
  <w:abstractNum w:abstractNumId="4" w15:restartNumberingAfterBreak="0">
    <w:nsid w:val="4B9E3D83"/>
    <w:multiLevelType w:val="hybridMultilevel"/>
    <w:tmpl w:val="2E4A150C"/>
    <w:lvl w:ilvl="0" w:tplc="C3840FC8">
      <w:start w:val="4"/>
      <w:numFmt w:val="decimal"/>
      <w:lvlText w:val="%1."/>
      <w:lvlJc w:val="left"/>
      <w:pPr>
        <w:tabs>
          <w:tab w:val="num" w:pos="720"/>
        </w:tabs>
        <w:ind w:left="720" w:hanging="360"/>
      </w:pPr>
    </w:lvl>
    <w:lvl w:ilvl="1" w:tplc="F0FEF4D8" w:tentative="1">
      <w:start w:val="1"/>
      <w:numFmt w:val="decimal"/>
      <w:lvlText w:val="%2."/>
      <w:lvlJc w:val="left"/>
      <w:pPr>
        <w:tabs>
          <w:tab w:val="num" w:pos="1440"/>
        </w:tabs>
        <w:ind w:left="1440" w:hanging="360"/>
      </w:pPr>
    </w:lvl>
    <w:lvl w:ilvl="2" w:tplc="833C35FE" w:tentative="1">
      <w:start w:val="1"/>
      <w:numFmt w:val="decimal"/>
      <w:lvlText w:val="%3."/>
      <w:lvlJc w:val="left"/>
      <w:pPr>
        <w:tabs>
          <w:tab w:val="num" w:pos="2160"/>
        </w:tabs>
        <w:ind w:left="2160" w:hanging="360"/>
      </w:pPr>
    </w:lvl>
    <w:lvl w:ilvl="3" w:tplc="C9DCB364" w:tentative="1">
      <w:start w:val="1"/>
      <w:numFmt w:val="decimal"/>
      <w:lvlText w:val="%4."/>
      <w:lvlJc w:val="left"/>
      <w:pPr>
        <w:tabs>
          <w:tab w:val="num" w:pos="2880"/>
        </w:tabs>
        <w:ind w:left="2880" w:hanging="360"/>
      </w:pPr>
    </w:lvl>
    <w:lvl w:ilvl="4" w:tplc="B678AD5C" w:tentative="1">
      <w:start w:val="1"/>
      <w:numFmt w:val="decimal"/>
      <w:lvlText w:val="%5."/>
      <w:lvlJc w:val="left"/>
      <w:pPr>
        <w:tabs>
          <w:tab w:val="num" w:pos="3600"/>
        </w:tabs>
        <w:ind w:left="3600" w:hanging="360"/>
      </w:pPr>
    </w:lvl>
    <w:lvl w:ilvl="5" w:tplc="17E0341C" w:tentative="1">
      <w:start w:val="1"/>
      <w:numFmt w:val="decimal"/>
      <w:lvlText w:val="%6."/>
      <w:lvlJc w:val="left"/>
      <w:pPr>
        <w:tabs>
          <w:tab w:val="num" w:pos="4320"/>
        </w:tabs>
        <w:ind w:left="4320" w:hanging="360"/>
      </w:pPr>
    </w:lvl>
    <w:lvl w:ilvl="6" w:tplc="856E7690" w:tentative="1">
      <w:start w:val="1"/>
      <w:numFmt w:val="decimal"/>
      <w:lvlText w:val="%7."/>
      <w:lvlJc w:val="left"/>
      <w:pPr>
        <w:tabs>
          <w:tab w:val="num" w:pos="5040"/>
        </w:tabs>
        <w:ind w:left="5040" w:hanging="360"/>
      </w:pPr>
    </w:lvl>
    <w:lvl w:ilvl="7" w:tplc="F5BA773E" w:tentative="1">
      <w:start w:val="1"/>
      <w:numFmt w:val="decimal"/>
      <w:lvlText w:val="%8."/>
      <w:lvlJc w:val="left"/>
      <w:pPr>
        <w:tabs>
          <w:tab w:val="num" w:pos="5760"/>
        </w:tabs>
        <w:ind w:left="5760" w:hanging="360"/>
      </w:pPr>
    </w:lvl>
    <w:lvl w:ilvl="8" w:tplc="11380D38" w:tentative="1">
      <w:start w:val="1"/>
      <w:numFmt w:val="decimal"/>
      <w:lvlText w:val="%9."/>
      <w:lvlJc w:val="left"/>
      <w:pPr>
        <w:tabs>
          <w:tab w:val="num" w:pos="6480"/>
        </w:tabs>
        <w:ind w:left="6480" w:hanging="360"/>
      </w:pPr>
    </w:lvl>
  </w:abstractNum>
  <w:abstractNum w:abstractNumId="5" w15:restartNumberingAfterBreak="0">
    <w:nsid w:val="4EF37901"/>
    <w:multiLevelType w:val="hybridMultilevel"/>
    <w:tmpl w:val="E4AA02DE"/>
    <w:lvl w:ilvl="0" w:tplc="7EB0B7A2">
      <w:start w:val="2"/>
      <w:numFmt w:val="decimal"/>
      <w:lvlText w:val="%1."/>
      <w:lvlJc w:val="left"/>
      <w:pPr>
        <w:tabs>
          <w:tab w:val="num" w:pos="720"/>
        </w:tabs>
        <w:ind w:left="720" w:hanging="360"/>
      </w:pPr>
    </w:lvl>
    <w:lvl w:ilvl="1" w:tplc="4358D198" w:tentative="1">
      <w:start w:val="1"/>
      <w:numFmt w:val="decimal"/>
      <w:lvlText w:val="%2."/>
      <w:lvlJc w:val="left"/>
      <w:pPr>
        <w:tabs>
          <w:tab w:val="num" w:pos="1440"/>
        </w:tabs>
        <w:ind w:left="1440" w:hanging="360"/>
      </w:pPr>
    </w:lvl>
    <w:lvl w:ilvl="2" w:tplc="442EEDA0" w:tentative="1">
      <w:start w:val="1"/>
      <w:numFmt w:val="decimal"/>
      <w:lvlText w:val="%3."/>
      <w:lvlJc w:val="left"/>
      <w:pPr>
        <w:tabs>
          <w:tab w:val="num" w:pos="2160"/>
        </w:tabs>
        <w:ind w:left="2160" w:hanging="360"/>
      </w:pPr>
    </w:lvl>
    <w:lvl w:ilvl="3" w:tplc="A12EE906" w:tentative="1">
      <w:start w:val="1"/>
      <w:numFmt w:val="decimal"/>
      <w:lvlText w:val="%4."/>
      <w:lvlJc w:val="left"/>
      <w:pPr>
        <w:tabs>
          <w:tab w:val="num" w:pos="2880"/>
        </w:tabs>
        <w:ind w:left="2880" w:hanging="360"/>
      </w:pPr>
    </w:lvl>
    <w:lvl w:ilvl="4" w:tplc="5378AD4E" w:tentative="1">
      <w:start w:val="1"/>
      <w:numFmt w:val="decimal"/>
      <w:lvlText w:val="%5."/>
      <w:lvlJc w:val="left"/>
      <w:pPr>
        <w:tabs>
          <w:tab w:val="num" w:pos="3600"/>
        </w:tabs>
        <w:ind w:left="3600" w:hanging="360"/>
      </w:pPr>
    </w:lvl>
    <w:lvl w:ilvl="5" w:tplc="0CFA22F4" w:tentative="1">
      <w:start w:val="1"/>
      <w:numFmt w:val="decimal"/>
      <w:lvlText w:val="%6."/>
      <w:lvlJc w:val="left"/>
      <w:pPr>
        <w:tabs>
          <w:tab w:val="num" w:pos="4320"/>
        </w:tabs>
        <w:ind w:left="4320" w:hanging="360"/>
      </w:pPr>
    </w:lvl>
    <w:lvl w:ilvl="6" w:tplc="2C263782" w:tentative="1">
      <w:start w:val="1"/>
      <w:numFmt w:val="decimal"/>
      <w:lvlText w:val="%7."/>
      <w:lvlJc w:val="left"/>
      <w:pPr>
        <w:tabs>
          <w:tab w:val="num" w:pos="5040"/>
        </w:tabs>
        <w:ind w:left="5040" w:hanging="360"/>
      </w:pPr>
    </w:lvl>
    <w:lvl w:ilvl="7" w:tplc="04DCB4D8" w:tentative="1">
      <w:start w:val="1"/>
      <w:numFmt w:val="decimal"/>
      <w:lvlText w:val="%8."/>
      <w:lvlJc w:val="left"/>
      <w:pPr>
        <w:tabs>
          <w:tab w:val="num" w:pos="5760"/>
        </w:tabs>
        <w:ind w:left="5760" w:hanging="360"/>
      </w:pPr>
    </w:lvl>
    <w:lvl w:ilvl="8" w:tplc="5F06D004" w:tentative="1">
      <w:start w:val="1"/>
      <w:numFmt w:val="decimal"/>
      <w:lvlText w:val="%9."/>
      <w:lvlJc w:val="left"/>
      <w:pPr>
        <w:tabs>
          <w:tab w:val="num" w:pos="6480"/>
        </w:tabs>
        <w:ind w:left="6480" w:hanging="360"/>
      </w:pPr>
    </w:lvl>
  </w:abstractNum>
  <w:abstractNum w:abstractNumId="6" w15:restartNumberingAfterBreak="0">
    <w:nsid w:val="54F46F15"/>
    <w:multiLevelType w:val="hybridMultilevel"/>
    <w:tmpl w:val="BF4405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FF7994"/>
    <w:multiLevelType w:val="hybridMultilevel"/>
    <w:tmpl w:val="D55E2B30"/>
    <w:lvl w:ilvl="0" w:tplc="2320D958">
      <w:start w:val="3"/>
      <w:numFmt w:val="decimal"/>
      <w:lvlText w:val="%1."/>
      <w:lvlJc w:val="left"/>
      <w:pPr>
        <w:tabs>
          <w:tab w:val="num" w:pos="720"/>
        </w:tabs>
        <w:ind w:left="720" w:hanging="360"/>
      </w:pPr>
    </w:lvl>
    <w:lvl w:ilvl="1" w:tplc="B4D4B2FE" w:tentative="1">
      <w:start w:val="1"/>
      <w:numFmt w:val="decimal"/>
      <w:lvlText w:val="%2."/>
      <w:lvlJc w:val="left"/>
      <w:pPr>
        <w:tabs>
          <w:tab w:val="num" w:pos="1440"/>
        </w:tabs>
        <w:ind w:left="1440" w:hanging="360"/>
      </w:pPr>
    </w:lvl>
    <w:lvl w:ilvl="2" w:tplc="3A541184" w:tentative="1">
      <w:start w:val="1"/>
      <w:numFmt w:val="decimal"/>
      <w:lvlText w:val="%3."/>
      <w:lvlJc w:val="left"/>
      <w:pPr>
        <w:tabs>
          <w:tab w:val="num" w:pos="2160"/>
        </w:tabs>
        <w:ind w:left="2160" w:hanging="360"/>
      </w:pPr>
    </w:lvl>
    <w:lvl w:ilvl="3" w:tplc="6A0CD7CA" w:tentative="1">
      <w:start w:val="1"/>
      <w:numFmt w:val="decimal"/>
      <w:lvlText w:val="%4."/>
      <w:lvlJc w:val="left"/>
      <w:pPr>
        <w:tabs>
          <w:tab w:val="num" w:pos="2880"/>
        </w:tabs>
        <w:ind w:left="2880" w:hanging="360"/>
      </w:pPr>
    </w:lvl>
    <w:lvl w:ilvl="4" w:tplc="02E42AE6" w:tentative="1">
      <w:start w:val="1"/>
      <w:numFmt w:val="decimal"/>
      <w:lvlText w:val="%5."/>
      <w:lvlJc w:val="left"/>
      <w:pPr>
        <w:tabs>
          <w:tab w:val="num" w:pos="3600"/>
        </w:tabs>
        <w:ind w:left="3600" w:hanging="360"/>
      </w:pPr>
    </w:lvl>
    <w:lvl w:ilvl="5" w:tplc="139240EC" w:tentative="1">
      <w:start w:val="1"/>
      <w:numFmt w:val="decimal"/>
      <w:lvlText w:val="%6."/>
      <w:lvlJc w:val="left"/>
      <w:pPr>
        <w:tabs>
          <w:tab w:val="num" w:pos="4320"/>
        </w:tabs>
        <w:ind w:left="4320" w:hanging="360"/>
      </w:pPr>
    </w:lvl>
    <w:lvl w:ilvl="6" w:tplc="F0FC8698" w:tentative="1">
      <w:start w:val="1"/>
      <w:numFmt w:val="decimal"/>
      <w:lvlText w:val="%7."/>
      <w:lvlJc w:val="left"/>
      <w:pPr>
        <w:tabs>
          <w:tab w:val="num" w:pos="5040"/>
        </w:tabs>
        <w:ind w:left="5040" w:hanging="360"/>
      </w:pPr>
    </w:lvl>
    <w:lvl w:ilvl="7" w:tplc="0CD235D4" w:tentative="1">
      <w:start w:val="1"/>
      <w:numFmt w:val="decimal"/>
      <w:lvlText w:val="%8."/>
      <w:lvlJc w:val="left"/>
      <w:pPr>
        <w:tabs>
          <w:tab w:val="num" w:pos="5760"/>
        </w:tabs>
        <w:ind w:left="5760" w:hanging="360"/>
      </w:pPr>
    </w:lvl>
    <w:lvl w:ilvl="8" w:tplc="4C8CE69A" w:tentative="1">
      <w:start w:val="1"/>
      <w:numFmt w:val="decimal"/>
      <w:lvlText w:val="%9."/>
      <w:lvlJc w:val="left"/>
      <w:pPr>
        <w:tabs>
          <w:tab w:val="num" w:pos="6480"/>
        </w:tabs>
        <w:ind w:left="6480" w:hanging="360"/>
      </w:pPr>
    </w:lvl>
  </w:abstractNum>
  <w:abstractNum w:abstractNumId="8" w15:restartNumberingAfterBreak="0">
    <w:nsid w:val="5D140DA8"/>
    <w:multiLevelType w:val="hybridMultilevel"/>
    <w:tmpl w:val="212A8FCA"/>
    <w:lvl w:ilvl="0" w:tplc="B8FE872E">
      <w:start w:val="1"/>
      <w:numFmt w:val="bullet"/>
      <w:lvlText w:val="•"/>
      <w:lvlJc w:val="left"/>
      <w:pPr>
        <w:tabs>
          <w:tab w:val="num" w:pos="720"/>
        </w:tabs>
        <w:ind w:left="720" w:hanging="360"/>
      </w:pPr>
      <w:rPr>
        <w:rFonts w:ascii="Arial" w:hAnsi="Arial" w:hint="default"/>
      </w:rPr>
    </w:lvl>
    <w:lvl w:ilvl="1" w:tplc="5A94683A" w:tentative="1">
      <w:start w:val="1"/>
      <w:numFmt w:val="bullet"/>
      <w:lvlText w:val="•"/>
      <w:lvlJc w:val="left"/>
      <w:pPr>
        <w:tabs>
          <w:tab w:val="num" w:pos="1440"/>
        </w:tabs>
        <w:ind w:left="1440" w:hanging="360"/>
      </w:pPr>
      <w:rPr>
        <w:rFonts w:ascii="Arial" w:hAnsi="Arial" w:hint="default"/>
      </w:rPr>
    </w:lvl>
    <w:lvl w:ilvl="2" w:tplc="19A2B0A8" w:tentative="1">
      <w:start w:val="1"/>
      <w:numFmt w:val="bullet"/>
      <w:lvlText w:val="•"/>
      <w:lvlJc w:val="left"/>
      <w:pPr>
        <w:tabs>
          <w:tab w:val="num" w:pos="2160"/>
        </w:tabs>
        <w:ind w:left="2160" w:hanging="360"/>
      </w:pPr>
      <w:rPr>
        <w:rFonts w:ascii="Arial" w:hAnsi="Arial" w:hint="default"/>
      </w:rPr>
    </w:lvl>
    <w:lvl w:ilvl="3" w:tplc="C8CE1766" w:tentative="1">
      <w:start w:val="1"/>
      <w:numFmt w:val="bullet"/>
      <w:lvlText w:val="•"/>
      <w:lvlJc w:val="left"/>
      <w:pPr>
        <w:tabs>
          <w:tab w:val="num" w:pos="2880"/>
        </w:tabs>
        <w:ind w:left="2880" w:hanging="360"/>
      </w:pPr>
      <w:rPr>
        <w:rFonts w:ascii="Arial" w:hAnsi="Arial" w:hint="default"/>
      </w:rPr>
    </w:lvl>
    <w:lvl w:ilvl="4" w:tplc="E49E13C4" w:tentative="1">
      <w:start w:val="1"/>
      <w:numFmt w:val="bullet"/>
      <w:lvlText w:val="•"/>
      <w:lvlJc w:val="left"/>
      <w:pPr>
        <w:tabs>
          <w:tab w:val="num" w:pos="3600"/>
        </w:tabs>
        <w:ind w:left="3600" w:hanging="360"/>
      </w:pPr>
      <w:rPr>
        <w:rFonts w:ascii="Arial" w:hAnsi="Arial" w:hint="default"/>
      </w:rPr>
    </w:lvl>
    <w:lvl w:ilvl="5" w:tplc="B06E069A" w:tentative="1">
      <w:start w:val="1"/>
      <w:numFmt w:val="bullet"/>
      <w:lvlText w:val="•"/>
      <w:lvlJc w:val="left"/>
      <w:pPr>
        <w:tabs>
          <w:tab w:val="num" w:pos="4320"/>
        </w:tabs>
        <w:ind w:left="4320" w:hanging="360"/>
      </w:pPr>
      <w:rPr>
        <w:rFonts w:ascii="Arial" w:hAnsi="Arial" w:hint="default"/>
      </w:rPr>
    </w:lvl>
    <w:lvl w:ilvl="6" w:tplc="9F32EC20" w:tentative="1">
      <w:start w:val="1"/>
      <w:numFmt w:val="bullet"/>
      <w:lvlText w:val="•"/>
      <w:lvlJc w:val="left"/>
      <w:pPr>
        <w:tabs>
          <w:tab w:val="num" w:pos="5040"/>
        </w:tabs>
        <w:ind w:left="5040" w:hanging="360"/>
      </w:pPr>
      <w:rPr>
        <w:rFonts w:ascii="Arial" w:hAnsi="Arial" w:hint="default"/>
      </w:rPr>
    </w:lvl>
    <w:lvl w:ilvl="7" w:tplc="45A06DEC" w:tentative="1">
      <w:start w:val="1"/>
      <w:numFmt w:val="bullet"/>
      <w:lvlText w:val="•"/>
      <w:lvlJc w:val="left"/>
      <w:pPr>
        <w:tabs>
          <w:tab w:val="num" w:pos="5760"/>
        </w:tabs>
        <w:ind w:left="5760" w:hanging="360"/>
      </w:pPr>
      <w:rPr>
        <w:rFonts w:ascii="Arial" w:hAnsi="Arial" w:hint="default"/>
      </w:rPr>
    </w:lvl>
    <w:lvl w:ilvl="8" w:tplc="7CF43D7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0A318B8"/>
    <w:multiLevelType w:val="hybridMultilevel"/>
    <w:tmpl w:val="E6A86E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5A1C4B"/>
    <w:multiLevelType w:val="multilevel"/>
    <w:tmpl w:val="6444F86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996568565">
    <w:abstractNumId w:val="2"/>
  </w:num>
  <w:num w:numId="2" w16cid:durableId="889154309">
    <w:abstractNumId w:val="10"/>
  </w:num>
  <w:num w:numId="3" w16cid:durableId="843516333">
    <w:abstractNumId w:val="6"/>
  </w:num>
  <w:num w:numId="4" w16cid:durableId="2092845479">
    <w:abstractNumId w:val="9"/>
  </w:num>
  <w:num w:numId="5" w16cid:durableId="1824076483">
    <w:abstractNumId w:val="3"/>
  </w:num>
  <w:num w:numId="6" w16cid:durableId="787552109">
    <w:abstractNumId w:val="5"/>
  </w:num>
  <w:num w:numId="7" w16cid:durableId="1882327822">
    <w:abstractNumId w:val="7"/>
  </w:num>
  <w:num w:numId="8" w16cid:durableId="1172258095">
    <w:abstractNumId w:val="4"/>
  </w:num>
  <w:num w:numId="9" w16cid:durableId="1986545583">
    <w:abstractNumId w:val="1"/>
  </w:num>
  <w:num w:numId="10" w16cid:durableId="1300301602">
    <w:abstractNumId w:val="0"/>
  </w:num>
  <w:num w:numId="11" w16cid:durableId="16507414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E9E"/>
    <w:rsid w:val="00161C79"/>
    <w:rsid w:val="00163D63"/>
    <w:rsid w:val="001C29C4"/>
    <w:rsid w:val="001D578C"/>
    <w:rsid w:val="0025472E"/>
    <w:rsid w:val="00275E07"/>
    <w:rsid w:val="003A0AA8"/>
    <w:rsid w:val="005F1E9E"/>
    <w:rsid w:val="007F5443"/>
    <w:rsid w:val="00913DD3"/>
    <w:rsid w:val="00922672"/>
    <w:rsid w:val="00943431"/>
    <w:rsid w:val="00994970"/>
    <w:rsid w:val="00A62FBA"/>
    <w:rsid w:val="00A639ED"/>
    <w:rsid w:val="00A726B2"/>
    <w:rsid w:val="00AA64F2"/>
    <w:rsid w:val="00B25621"/>
    <w:rsid w:val="00C1397D"/>
    <w:rsid w:val="00C81580"/>
    <w:rsid w:val="00CE0948"/>
    <w:rsid w:val="00DA72F0"/>
    <w:rsid w:val="00DB4B16"/>
    <w:rsid w:val="00E13CE3"/>
    <w:rsid w:val="00F34801"/>
    <w:rsid w:val="00F83DA3"/>
    <w:rsid w:val="00FA4EEE"/>
    <w:rsid w:val="00FB3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EE9A5"/>
  <w15:chartTrackingRefBased/>
  <w15:docId w15:val="{C813A806-E0F5-4989-A729-7D1811D0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95B"/>
  </w:style>
  <w:style w:type="paragraph" w:styleId="Heading1">
    <w:name w:val="heading 1"/>
    <w:basedOn w:val="Normal"/>
    <w:next w:val="Normal"/>
    <w:link w:val="Heading1Char"/>
    <w:uiPriority w:val="9"/>
    <w:qFormat/>
    <w:rsid w:val="005F1E9E"/>
    <w:pPr>
      <w:spacing w:before="3840" w:line="480" w:lineRule="auto"/>
      <w:ind w:firstLine="720"/>
      <w:jc w:val="center"/>
      <w:outlineLvl w:val="0"/>
    </w:pPr>
    <w:rPr>
      <w:rFonts w:ascii="Times New Roman" w:eastAsia="Times New Roman" w:hAnsi="Times New Roman" w:cs="Times New Roman"/>
      <w:kern w:val="0"/>
      <w:sz w:val="24"/>
      <w:szCs w:val="24"/>
      <w:lang w:val="en-US"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E9E"/>
    <w:rPr>
      <w:rFonts w:ascii="Times New Roman" w:eastAsia="Times New Roman" w:hAnsi="Times New Roman" w:cs="Times New Roman"/>
      <w:kern w:val="0"/>
      <w:sz w:val="24"/>
      <w:szCs w:val="24"/>
      <w:lang w:val="en-US" w:eastAsia="en-GB"/>
      <w14:ligatures w14:val="none"/>
    </w:rPr>
  </w:style>
  <w:style w:type="paragraph" w:styleId="ListParagraph">
    <w:name w:val="List Paragraph"/>
    <w:basedOn w:val="Normal"/>
    <w:uiPriority w:val="34"/>
    <w:qFormat/>
    <w:rsid w:val="005F1E9E"/>
    <w:pPr>
      <w:ind w:left="720"/>
      <w:contextualSpacing/>
    </w:pPr>
  </w:style>
  <w:style w:type="paragraph" w:styleId="Header">
    <w:name w:val="header"/>
    <w:basedOn w:val="Normal"/>
    <w:link w:val="HeaderChar"/>
    <w:uiPriority w:val="99"/>
    <w:unhideWhenUsed/>
    <w:rsid w:val="00F83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A3"/>
  </w:style>
  <w:style w:type="paragraph" w:styleId="Footer">
    <w:name w:val="footer"/>
    <w:basedOn w:val="Normal"/>
    <w:link w:val="FooterChar"/>
    <w:uiPriority w:val="99"/>
    <w:unhideWhenUsed/>
    <w:rsid w:val="00F83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A3"/>
  </w:style>
  <w:style w:type="character" w:styleId="Hyperlink">
    <w:name w:val="Hyperlink"/>
    <w:basedOn w:val="DefaultParagraphFont"/>
    <w:uiPriority w:val="99"/>
    <w:semiHidden/>
    <w:unhideWhenUsed/>
    <w:rsid w:val="00E13C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902338">
      <w:bodyDiv w:val="1"/>
      <w:marLeft w:val="0"/>
      <w:marRight w:val="0"/>
      <w:marTop w:val="0"/>
      <w:marBottom w:val="0"/>
      <w:divBdr>
        <w:top w:val="none" w:sz="0" w:space="0" w:color="auto"/>
        <w:left w:val="none" w:sz="0" w:space="0" w:color="auto"/>
        <w:bottom w:val="none" w:sz="0" w:space="0" w:color="auto"/>
        <w:right w:val="none" w:sz="0" w:space="0" w:color="auto"/>
      </w:divBdr>
      <w:divsChild>
        <w:div w:id="165901515">
          <w:marLeft w:val="0"/>
          <w:marRight w:val="0"/>
          <w:marTop w:val="0"/>
          <w:marBottom w:val="0"/>
          <w:divBdr>
            <w:top w:val="single" w:sz="2" w:space="0" w:color="D9D9E3"/>
            <w:left w:val="single" w:sz="2" w:space="0" w:color="D9D9E3"/>
            <w:bottom w:val="single" w:sz="2" w:space="0" w:color="D9D9E3"/>
            <w:right w:val="single" w:sz="2" w:space="0" w:color="D9D9E3"/>
          </w:divBdr>
          <w:divsChild>
            <w:div w:id="1277181880">
              <w:marLeft w:val="0"/>
              <w:marRight w:val="0"/>
              <w:marTop w:val="0"/>
              <w:marBottom w:val="0"/>
              <w:divBdr>
                <w:top w:val="single" w:sz="2" w:space="0" w:color="D9D9E3"/>
                <w:left w:val="single" w:sz="2" w:space="0" w:color="D9D9E3"/>
                <w:bottom w:val="single" w:sz="2" w:space="0" w:color="D9D9E3"/>
                <w:right w:val="single" w:sz="2" w:space="0" w:color="D9D9E3"/>
              </w:divBdr>
              <w:divsChild>
                <w:div w:id="789012715">
                  <w:marLeft w:val="0"/>
                  <w:marRight w:val="0"/>
                  <w:marTop w:val="0"/>
                  <w:marBottom w:val="0"/>
                  <w:divBdr>
                    <w:top w:val="single" w:sz="2" w:space="0" w:color="D9D9E3"/>
                    <w:left w:val="single" w:sz="2" w:space="0" w:color="D9D9E3"/>
                    <w:bottom w:val="single" w:sz="2" w:space="0" w:color="D9D9E3"/>
                    <w:right w:val="single" w:sz="2" w:space="0" w:color="D9D9E3"/>
                  </w:divBdr>
                  <w:divsChild>
                    <w:div w:id="521090370">
                      <w:marLeft w:val="0"/>
                      <w:marRight w:val="0"/>
                      <w:marTop w:val="0"/>
                      <w:marBottom w:val="0"/>
                      <w:divBdr>
                        <w:top w:val="single" w:sz="2" w:space="0" w:color="D9D9E3"/>
                        <w:left w:val="single" w:sz="2" w:space="0" w:color="D9D9E3"/>
                        <w:bottom w:val="single" w:sz="2" w:space="0" w:color="D9D9E3"/>
                        <w:right w:val="single" w:sz="2" w:space="0" w:color="D9D9E3"/>
                      </w:divBdr>
                      <w:divsChild>
                        <w:div w:id="2142454292">
                          <w:marLeft w:val="0"/>
                          <w:marRight w:val="0"/>
                          <w:marTop w:val="0"/>
                          <w:marBottom w:val="0"/>
                          <w:divBdr>
                            <w:top w:val="single" w:sz="2" w:space="0" w:color="auto"/>
                            <w:left w:val="single" w:sz="2" w:space="0" w:color="auto"/>
                            <w:bottom w:val="single" w:sz="6" w:space="0" w:color="auto"/>
                            <w:right w:val="single" w:sz="2" w:space="0" w:color="auto"/>
                          </w:divBdr>
                          <w:divsChild>
                            <w:div w:id="712660407">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008939">
                                  <w:marLeft w:val="0"/>
                                  <w:marRight w:val="0"/>
                                  <w:marTop w:val="0"/>
                                  <w:marBottom w:val="0"/>
                                  <w:divBdr>
                                    <w:top w:val="single" w:sz="2" w:space="0" w:color="D9D9E3"/>
                                    <w:left w:val="single" w:sz="2" w:space="0" w:color="D9D9E3"/>
                                    <w:bottom w:val="single" w:sz="2" w:space="0" w:color="D9D9E3"/>
                                    <w:right w:val="single" w:sz="2" w:space="0" w:color="D9D9E3"/>
                                  </w:divBdr>
                                  <w:divsChild>
                                    <w:div w:id="2134979860">
                                      <w:marLeft w:val="0"/>
                                      <w:marRight w:val="0"/>
                                      <w:marTop w:val="0"/>
                                      <w:marBottom w:val="0"/>
                                      <w:divBdr>
                                        <w:top w:val="single" w:sz="2" w:space="0" w:color="D9D9E3"/>
                                        <w:left w:val="single" w:sz="2" w:space="0" w:color="D9D9E3"/>
                                        <w:bottom w:val="single" w:sz="2" w:space="0" w:color="D9D9E3"/>
                                        <w:right w:val="single" w:sz="2" w:space="0" w:color="D9D9E3"/>
                                      </w:divBdr>
                                      <w:divsChild>
                                        <w:div w:id="317614584">
                                          <w:marLeft w:val="0"/>
                                          <w:marRight w:val="0"/>
                                          <w:marTop w:val="0"/>
                                          <w:marBottom w:val="0"/>
                                          <w:divBdr>
                                            <w:top w:val="single" w:sz="2" w:space="0" w:color="D9D9E3"/>
                                            <w:left w:val="single" w:sz="2" w:space="0" w:color="D9D9E3"/>
                                            <w:bottom w:val="single" w:sz="2" w:space="0" w:color="D9D9E3"/>
                                            <w:right w:val="single" w:sz="2" w:space="0" w:color="D9D9E3"/>
                                          </w:divBdr>
                                          <w:divsChild>
                                            <w:div w:id="145518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934860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uowtsd-my.sharepoint.com/:v:/r/personal/2027281_student_uwtsd_ac_uk/Documents/Recordings/Meeting%20with%20Mihaela%20Costache%20(2027281)-20230614_092317-Meeting%20Recording.mp4?csf=1&amp;web=1&amp;e=yH9vQ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20</Pages>
  <Words>3795</Words>
  <Characters>21636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Irina</dc:creator>
  <cp:keywords/>
  <dc:description/>
  <cp:lastModifiedBy>mihaela costache</cp:lastModifiedBy>
  <cp:revision>3</cp:revision>
  <dcterms:created xsi:type="dcterms:W3CDTF">2023-06-14T08:58:00Z</dcterms:created>
  <dcterms:modified xsi:type="dcterms:W3CDTF">2023-06-14T13:22:00Z</dcterms:modified>
</cp:coreProperties>
</file>