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D5CB8" w14:textId="2AADEB01" w:rsidR="0031645C" w:rsidRDefault="0031645C" w:rsidP="0031645C">
      <w:pPr>
        <w:rPr>
          <w:b/>
          <w:bCs/>
        </w:rPr>
      </w:pPr>
      <w:r w:rsidRPr="0031645C">
        <w:rPr>
          <w:b/>
          <w:bCs/>
          <w:sz w:val="32"/>
          <w:szCs w:val="32"/>
        </w:rPr>
        <w:t>Shannon and Weaver's Model of Communication</w:t>
      </w:r>
      <w:r>
        <w:rPr>
          <w:b/>
          <w:bCs/>
          <w:sz w:val="32"/>
          <w:szCs w:val="32"/>
        </w:rPr>
        <w:t xml:space="preserve"> (1948)</w:t>
      </w:r>
    </w:p>
    <w:p w14:paraId="7AFAE366" w14:textId="22FD2FBE" w:rsidR="0031645C" w:rsidRPr="0031645C" w:rsidRDefault="0031645C" w:rsidP="0031645C">
      <w:pPr>
        <w:rPr>
          <w:b/>
          <w:bCs/>
        </w:rPr>
      </w:pPr>
      <w:r w:rsidRPr="0031645C">
        <w:rPr>
          <w:b/>
          <w:bCs/>
        </w:rPr>
        <w:t>1. Shannon and Weaver's Model of Communication</w:t>
      </w:r>
    </w:p>
    <w:p w14:paraId="05F2ACB4" w14:textId="65F7913C" w:rsidR="0031645C" w:rsidRPr="0031645C" w:rsidRDefault="0031645C" w:rsidP="0031645C">
      <w:r w:rsidRPr="0031645C">
        <w:t xml:space="preserve">In 1948, Shannon was an American mathematician, </w:t>
      </w:r>
      <w:r w:rsidRPr="0031645C">
        <w:t>electronic</w:t>
      </w:r>
      <w:r w:rsidRPr="0031645C">
        <w:t xml:space="preserve"> engineer and Weaver was an American scientist. </w:t>
      </w:r>
      <w:r w:rsidRPr="0031645C">
        <w:t>Both</w:t>
      </w:r>
      <w:r w:rsidRPr="0031645C">
        <w:t xml:space="preserve"> came together to write an article in “Bell System Technical Journal” called “A Mathematical Theory of Communication” </w:t>
      </w:r>
      <w:proofErr w:type="gramStart"/>
      <w:r w:rsidRPr="0031645C">
        <w:t>and also</w:t>
      </w:r>
      <w:proofErr w:type="gramEnd"/>
      <w:r w:rsidRPr="0031645C">
        <w:t xml:space="preserve"> called as “Shannon-Weaver model of communication”.</w:t>
      </w:r>
    </w:p>
    <w:p w14:paraId="49D8378D" w14:textId="384EC624" w:rsidR="0031645C" w:rsidRPr="0031645C" w:rsidRDefault="0031645C" w:rsidP="0031645C">
      <w:r w:rsidRPr="0031645C">
        <w:t xml:space="preserve">This model is specially designed to develop the effective communication between sender and receiver. They also found factors affecting the communication process called “Noise”. At first the model was developed to improve the </w:t>
      </w:r>
      <w:r w:rsidRPr="0031645C">
        <w:t>technical</w:t>
      </w:r>
      <w:r w:rsidRPr="0031645C">
        <w:t xml:space="preserve"> communication. Later it was widely applied in the field of Communication.</w:t>
      </w:r>
    </w:p>
    <w:p w14:paraId="06D804FA" w14:textId="77777777" w:rsidR="0031645C" w:rsidRPr="0031645C" w:rsidRDefault="0031645C" w:rsidP="0031645C">
      <w:r w:rsidRPr="0031645C">
        <w:t>The model deals with various concepts like Information source, transmitter, Noise, channel, message, receiver, channel, information destination, encode and decode.</w:t>
      </w:r>
    </w:p>
    <w:p w14:paraId="28439BC0" w14:textId="6F06CB54" w:rsidR="0031645C" w:rsidRPr="0031645C" w:rsidRDefault="0031645C" w:rsidP="0031645C">
      <w:r w:rsidRPr="0031645C">
        <w:drawing>
          <wp:inline distT="0" distB="0" distL="0" distR="0" wp14:anchorId="03B968EC" wp14:editId="36D87FF4">
            <wp:extent cx="5731510" cy="2970530"/>
            <wp:effectExtent l="0" t="0" r="2540" b="1270"/>
            <wp:docPr id="803945812" name="Picture 2" descr="A diagram of a communication process&#10;&#10;Description automatically generated">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945812" name="Picture 2" descr="A diagram of a communication process&#10;&#10;Description automatically generated">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970530"/>
                    </a:xfrm>
                    <a:prstGeom prst="rect">
                      <a:avLst/>
                    </a:prstGeom>
                    <a:noFill/>
                    <a:ln>
                      <a:noFill/>
                    </a:ln>
                  </pic:spPr>
                </pic:pic>
              </a:graphicData>
            </a:graphic>
          </wp:inline>
        </w:drawing>
      </w:r>
    </w:p>
    <w:p w14:paraId="44BADFAE" w14:textId="77777777" w:rsidR="0031645C" w:rsidRPr="0031645C" w:rsidRDefault="0031645C" w:rsidP="0031645C">
      <w:proofErr w:type="gramStart"/>
      <w:r w:rsidRPr="0031645C">
        <w:rPr>
          <w:b/>
          <w:bCs/>
        </w:rPr>
        <w:t>Sender </w:t>
      </w:r>
      <w:r w:rsidRPr="0031645C">
        <w:t>:</w:t>
      </w:r>
      <w:proofErr w:type="gramEnd"/>
      <w:r w:rsidRPr="0031645C">
        <w:t>  The originator of the message or the information source selects desired message. </w:t>
      </w:r>
    </w:p>
    <w:p w14:paraId="5023E243" w14:textId="77777777" w:rsidR="0031645C" w:rsidRPr="0031645C" w:rsidRDefault="0031645C" w:rsidP="0031645C">
      <w:proofErr w:type="gramStart"/>
      <w:r w:rsidRPr="0031645C">
        <w:rPr>
          <w:b/>
          <w:bCs/>
        </w:rPr>
        <w:t>Encoder</w:t>
      </w:r>
      <w:r w:rsidRPr="0031645C">
        <w:t> :</w:t>
      </w:r>
      <w:proofErr w:type="gramEnd"/>
      <w:r w:rsidRPr="0031645C">
        <w:t xml:space="preserve"> The transmitter converts the message into signals</w:t>
      </w:r>
    </w:p>
    <w:p w14:paraId="0BAC0C32" w14:textId="4CDC4272" w:rsidR="0031645C" w:rsidRPr="0031645C" w:rsidRDefault="0031645C" w:rsidP="0031645C">
      <w:r w:rsidRPr="0031645C">
        <w:rPr>
          <w:b/>
          <w:bCs/>
        </w:rPr>
        <w:t>Note</w:t>
      </w:r>
      <w:r w:rsidRPr="0031645C">
        <w:t xml:space="preserve">: The sender’s messages are converted into signals like waves or Binary data which is compactable to transmit the messages through cables or satellites. For example: In telephone, the voice is converted into wave </w:t>
      </w:r>
      <w:r w:rsidRPr="0031645C">
        <w:t>signals,</w:t>
      </w:r>
      <w:r w:rsidRPr="0031645C">
        <w:t xml:space="preserve"> and it transmits through cables</w:t>
      </w:r>
    </w:p>
    <w:p w14:paraId="625C8432" w14:textId="77777777" w:rsidR="0031645C" w:rsidRPr="0031645C" w:rsidRDefault="0031645C" w:rsidP="0031645C">
      <w:proofErr w:type="gramStart"/>
      <w:r w:rsidRPr="0031645C">
        <w:rPr>
          <w:b/>
          <w:bCs/>
        </w:rPr>
        <w:t>Decoder </w:t>
      </w:r>
      <w:r w:rsidRPr="0031645C">
        <w:t>:</w:t>
      </w:r>
      <w:proofErr w:type="gramEnd"/>
      <w:r w:rsidRPr="0031645C">
        <w:t xml:space="preserve"> The reception is a place where the original signal is converted into message. It is a reverse process of encode. </w:t>
      </w:r>
    </w:p>
    <w:p w14:paraId="12486E8C" w14:textId="1C00132C" w:rsidR="0031645C" w:rsidRPr="0031645C" w:rsidRDefault="0031645C" w:rsidP="0031645C">
      <w:proofErr w:type="gramStart"/>
      <w:r w:rsidRPr="0031645C">
        <w:rPr>
          <w:b/>
          <w:bCs/>
        </w:rPr>
        <w:t>Note </w:t>
      </w:r>
      <w:r w:rsidRPr="0031645C">
        <w:t>:</w:t>
      </w:r>
      <w:proofErr w:type="gramEnd"/>
      <w:r w:rsidRPr="0031645C">
        <w:t xml:space="preserve"> The receiver converts those binary data or waves into message which is comfortable and understandable for receiver. </w:t>
      </w:r>
      <w:r w:rsidRPr="0031645C">
        <w:t>Otherwise,</w:t>
      </w:r>
      <w:r w:rsidRPr="0031645C">
        <w:t xml:space="preserve"> receiver can’t receive the exact </w:t>
      </w:r>
      <w:proofErr w:type="gramStart"/>
      <w:r w:rsidRPr="0031645C">
        <w:t>message</w:t>
      </w:r>
      <w:proofErr w:type="gramEnd"/>
      <w:r w:rsidRPr="0031645C">
        <w:t xml:space="preserve"> and it will affect the effective communication between sender and receiver</w:t>
      </w:r>
    </w:p>
    <w:p w14:paraId="7FC5B86A" w14:textId="77777777" w:rsidR="0031645C" w:rsidRPr="0031645C" w:rsidRDefault="0031645C" w:rsidP="0031645C">
      <w:proofErr w:type="gramStart"/>
      <w:r w:rsidRPr="0031645C">
        <w:rPr>
          <w:b/>
          <w:bCs/>
        </w:rPr>
        <w:t>Receiver </w:t>
      </w:r>
      <w:r w:rsidRPr="0031645C">
        <w:t>:</w:t>
      </w:r>
      <w:proofErr w:type="gramEnd"/>
      <w:r w:rsidRPr="0031645C">
        <w:t xml:space="preserve"> The destination of the message from sender</w:t>
      </w:r>
    </w:p>
    <w:p w14:paraId="5F40A641" w14:textId="32F1B6D1" w:rsidR="0031645C" w:rsidRPr="0031645C" w:rsidRDefault="0031645C" w:rsidP="0031645C">
      <w:proofErr w:type="gramStart"/>
      <w:r w:rsidRPr="0031645C">
        <w:rPr>
          <w:b/>
          <w:bCs/>
        </w:rPr>
        <w:lastRenderedPageBreak/>
        <w:t>Note </w:t>
      </w:r>
      <w:r w:rsidRPr="0031645C">
        <w:t>:</w:t>
      </w:r>
      <w:proofErr w:type="gramEnd"/>
      <w:r w:rsidRPr="0031645C">
        <w:t xml:space="preserve"> Based on the decoded message the receiver gives their feedback to the sender. If the message is distracted by </w:t>
      </w:r>
      <w:r w:rsidRPr="0031645C">
        <w:t>noise,</w:t>
      </w:r>
      <w:r w:rsidRPr="0031645C">
        <w:t xml:space="preserve"> it will affect the communication flow between sender and receiver.</w:t>
      </w:r>
    </w:p>
    <w:p w14:paraId="4E36ED3F" w14:textId="21B1D934" w:rsidR="0031645C" w:rsidRPr="0031645C" w:rsidRDefault="0031645C" w:rsidP="0031645C">
      <w:r w:rsidRPr="0031645C">
        <w:rPr>
          <w:b/>
          <w:bCs/>
        </w:rPr>
        <w:t>Noise</w:t>
      </w:r>
      <w:r w:rsidRPr="0031645C">
        <w:t xml:space="preserve">:  The messages are transferred from encoder to decoder through a channel. During this process the messages may be distracted or affected by physical noise like horn sounds, thunder and crowd noise or encoded signals may be distracted in the channel during the transmission process which may affect the communication </w:t>
      </w:r>
      <w:r w:rsidRPr="0031645C">
        <w:t>flow,</w:t>
      </w:r>
      <w:r w:rsidRPr="0031645C">
        <w:t xml:space="preserve"> or the receiver may not receive the correct message. </w:t>
      </w:r>
    </w:p>
    <w:p w14:paraId="2C38575D" w14:textId="77777777" w:rsidR="0031645C" w:rsidRPr="0031645C" w:rsidRDefault="0031645C" w:rsidP="0031645C">
      <w:proofErr w:type="gramStart"/>
      <w:r w:rsidRPr="0031645C">
        <w:rPr>
          <w:b/>
          <w:bCs/>
        </w:rPr>
        <w:t>Note </w:t>
      </w:r>
      <w:r w:rsidRPr="0031645C">
        <w:t>:</w:t>
      </w:r>
      <w:proofErr w:type="gramEnd"/>
      <w:r w:rsidRPr="0031645C">
        <w:t xml:space="preserve"> The model clearly deals with external noises which affects the messages or signals from external sources. For example: If there is any problem in the network, it may directly affect the mobile phone communication or distract the messages</w:t>
      </w:r>
    </w:p>
    <w:p w14:paraId="087C5D96" w14:textId="37E98F14" w:rsidR="0031645C" w:rsidRPr="0031645C" w:rsidRDefault="0031645C" w:rsidP="0031645C">
      <w:r w:rsidRPr="0031645C">
        <w:rPr>
          <w:b/>
          <w:bCs/>
        </w:rPr>
        <w:t xml:space="preserve">Practical Example </w:t>
      </w:r>
      <w:r w:rsidRPr="0031645C">
        <w:rPr>
          <w:b/>
          <w:bCs/>
        </w:rPr>
        <w:t>of Shannon</w:t>
      </w:r>
      <w:r w:rsidRPr="0031645C">
        <w:rPr>
          <w:b/>
          <w:bCs/>
        </w:rPr>
        <w:t xml:space="preserve">-Weaver model of </w:t>
      </w:r>
      <w:r w:rsidRPr="0031645C">
        <w:rPr>
          <w:b/>
          <w:bCs/>
        </w:rPr>
        <w:t>communication</w:t>
      </w:r>
      <w:r w:rsidRPr="0031645C">
        <w:t>:</w:t>
      </w:r>
    </w:p>
    <w:p w14:paraId="261EEBF5" w14:textId="2FE15651" w:rsidR="0031645C" w:rsidRPr="0031645C" w:rsidRDefault="0031645C" w:rsidP="0031645C">
      <w:r w:rsidRPr="0031645C">
        <w:t xml:space="preserve">Thomson made a call to his assistant “come here I want to see you”.  During his call, noise appeared (transmission error) and his assistant received “I want” only. </w:t>
      </w:r>
      <w:r w:rsidRPr="0031645C">
        <w:t>Again,</w:t>
      </w:r>
      <w:r w:rsidRPr="0031645C">
        <w:t xml:space="preserve"> his Assistant asked Thomson (feedback) “what do you want Thomson”.</w:t>
      </w:r>
    </w:p>
    <w:p w14:paraId="0B4ECCC8" w14:textId="591B6CA8" w:rsidR="0031645C" w:rsidRPr="0031645C" w:rsidRDefault="0031645C" w:rsidP="0031645C">
      <w:r w:rsidRPr="0031645C">
        <w:t>Sender</w:t>
      </w:r>
      <w:r w:rsidRPr="0031645C">
        <w:t>:</w:t>
      </w:r>
      <w:r w:rsidRPr="0031645C">
        <w:t>   Thomson</w:t>
      </w:r>
    </w:p>
    <w:p w14:paraId="6912BFAA" w14:textId="323F8538" w:rsidR="0031645C" w:rsidRPr="0031645C" w:rsidRDefault="0031645C" w:rsidP="0031645C">
      <w:r w:rsidRPr="0031645C">
        <w:t>Encoder</w:t>
      </w:r>
      <w:r w:rsidRPr="0031645C">
        <w:t>:</w:t>
      </w:r>
      <w:r w:rsidRPr="0031645C">
        <w:t>   Telephone (Thomson)</w:t>
      </w:r>
    </w:p>
    <w:p w14:paraId="0F4FC0A4" w14:textId="74454189" w:rsidR="0031645C" w:rsidRPr="0031645C" w:rsidRDefault="0031645C" w:rsidP="0031645C">
      <w:r w:rsidRPr="0031645C">
        <w:t>Channel:   Cable</w:t>
      </w:r>
    </w:p>
    <w:p w14:paraId="019E0BEE" w14:textId="28D584F5" w:rsidR="0031645C" w:rsidRPr="0031645C" w:rsidRDefault="0031645C" w:rsidP="0031645C">
      <w:r w:rsidRPr="0031645C">
        <w:t>Noise: Distraction in voice</w:t>
      </w:r>
    </w:p>
    <w:p w14:paraId="273C4D5A" w14:textId="0AE7D014" w:rsidR="0031645C" w:rsidRPr="0031645C" w:rsidRDefault="0031645C" w:rsidP="0031645C">
      <w:r w:rsidRPr="0031645C">
        <w:t>Reception: Telephone (Assistant)</w:t>
      </w:r>
    </w:p>
    <w:p w14:paraId="4F704FC2" w14:textId="63BB52C4" w:rsidR="0031645C" w:rsidRPr="0031645C" w:rsidRDefault="0031645C" w:rsidP="0031645C">
      <w:r w:rsidRPr="0031645C">
        <w:t>Receiver: Assistant.</w:t>
      </w:r>
    </w:p>
    <w:p w14:paraId="22B0B78F" w14:textId="77777777" w:rsidR="0031645C" w:rsidRPr="0031645C" w:rsidRDefault="0031645C" w:rsidP="0031645C">
      <w:r w:rsidRPr="0031645C">
        <w:t>Due to transmission error or noise, the Assistant is unable to understand Thomson’s messages.</w:t>
      </w:r>
    </w:p>
    <w:p w14:paraId="707E9E4C" w14:textId="77777777" w:rsidR="0031645C" w:rsidRPr="0031645C" w:rsidRDefault="0031645C" w:rsidP="0031645C">
      <w:r w:rsidRPr="0031645C">
        <w:t>*The noise affects the communication flow between them.</w:t>
      </w:r>
    </w:p>
    <w:p w14:paraId="448BB009" w14:textId="76F2F5A8" w:rsidR="0031645C" w:rsidRPr="0031645C" w:rsidRDefault="0031645C" w:rsidP="0031645C">
      <w:r w:rsidRPr="0031645C">
        <w:rPr>
          <w:b/>
          <w:bCs/>
        </w:rPr>
        <w:t xml:space="preserve">Criticism of Shannon-Weaver model of </w:t>
      </w:r>
      <w:r w:rsidRPr="0031645C">
        <w:rPr>
          <w:b/>
          <w:bCs/>
        </w:rPr>
        <w:t>communication</w:t>
      </w:r>
      <w:r w:rsidRPr="0031645C">
        <w:t>:</w:t>
      </w:r>
    </w:p>
    <w:p w14:paraId="3DED2ECC" w14:textId="6106341B" w:rsidR="0031645C" w:rsidRPr="0031645C" w:rsidRDefault="0031645C" w:rsidP="0031645C">
      <w:r w:rsidRPr="0031645C">
        <w:t xml:space="preserve">1.       One of the simplest </w:t>
      </w:r>
      <w:r w:rsidRPr="0031645C">
        <w:t>models</w:t>
      </w:r>
      <w:r w:rsidRPr="0031645C">
        <w:t xml:space="preserve"> and it's generally applied in various communication theories</w:t>
      </w:r>
      <w:r w:rsidRPr="0031645C">
        <w:br/>
        <w:t>2.       The model attracts both academics of Human communication and Information theorist, leading to their further research in communication</w:t>
      </w:r>
      <w:r w:rsidRPr="0031645C">
        <w:br/>
        <w:t>3.       It’s more effective in person-to-person communication than group or mass audience</w:t>
      </w:r>
      <w:r w:rsidRPr="0031645C">
        <w:br/>
        <w:t xml:space="preserve">4.       The model is based on “Sender and Receiver”. Here the sender plays the primary </w:t>
      </w:r>
      <w:r w:rsidRPr="0031645C">
        <w:t>role,</w:t>
      </w:r>
      <w:r w:rsidRPr="0031645C">
        <w:t xml:space="preserve"> and receiver plays the secondary role (receive the information or passive)</w:t>
      </w:r>
      <w:r w:rsidRPr="0031645C">
        <w:br/>
        <w:t xml:space="preserve">5.       Communication is not a one-way process.  If it behaved like that, it would lose its strength. For example: Audience or receiver who listens to radio, reads books or watches television makes it a </w:t>
      </w:r>
      <w:r w:rsidRPr="0031645C">
        <w:t>one-way</w:t>
      </w:r>
      <w:r w:rsidRPr="0031645C">
        <w:t xml:space="preserve"> communication because of absence of feedback. </w:t>
      </w:r>
      <w:r w:rsidRPr="0031645C">
        <w:br/>
        <w:t>6.       Understanding Noise will help to solve the various problems in communication</w:t>
      </w:r>
    </w:p>
    <w:p w14:paraId="128F1747" w14:textId="77777777" w:rsidR="007A3636" w:rsidRDefault="007A3636"/>
    <w:sectPr w:rsidR="007A36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45C"/>
    <w:rsid w:val="002E5356"/>
    <w:rsid w:val="0031645C"/>
    <w:rsid w:val="007A3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F850"/>
  <w15:chartTrackingRefBased/>
  <w15:docId w15:val="{EE80A4DA-B2F1-4497-A9AF-7EA324A62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4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64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64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64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64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6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4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64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64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64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64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6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45C"/>
    <w:rPr>
      <w:rFonts w:eastAsiaTheme="majorEastAsia" w:cstheme="majorBidi"/>
      <w:color w:val="272727" w:themeColor="text1" w:themeTint="D8"/>
    </w:rPr>
  </w:style>
  <w:style w:type="paragraph" w:styleId="Title">
    <w:name w:val="Title"/>
    <w:basedOn w:val="Normal"/>
    <w:next w:val="Normal"/>
    <w:link w:val="TitleChar"/>
    <w:uiPriority w:val="10"/>
    <w:qFormat/>
    <w:rsid w:val="00316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45C"/>
    <w:pPr>
      <w:spacing w:before="160"/>
      <w:jc w:val="center"/>
    </w:pPr>
    <w:rPr>
      <w:i/>
      <w:iCs/>
      <w:color w:val="404040" w:themeColor="text1" w:themeTint="BF"/>
    </w:rPr>
  </w:style>
  <w:style w:type="character" w:customStyle="1" w:styleId="QuoteChar">
    <w:name w:val="Quote Char"/>
    <w:basedOn w:val="DefaultParagraphFont"/>
    <w:link w:val="Quote"/>
    <w:uiPriority w:val="29"/>
    <w:rsid w:val="0031645C"/>
    <w:rPr>
      <w:i/>
      <w:iCs/>
      <w:color w:val="404040" w:themeColor="text1" w:themeTint="BF"/>
    </w:rPr>
  </w:style>
  <w:style w:type="paragraph" w:styleId="ListParagraph">
    <w:name w:val="List Paragraph"/>
    <w:basedOn w:val="Normal"/>
    <w:uiPriority w:val="34"/>
    <w:qFormat/>
    <w:rsid w:val="0031645C"/>
    <w:pPr>
      <w:ind w:left="720"/>
      <w:contextualSpacing/>
    </w:pPr>
  </w:style>
  <w:style w:type="character" w:styleId="IntenseEmphasis">
    <w:name w:val="Intense Emphasis"/>
    <w:basedOn w:val="DefaultParagraphFont"/>
    <w:uiPriority w:val="21"/>
    <w:qFormat/>
    <w:rsid w:val="0031645C"/>
    <w:rPr>
      <w:i/>
      <w:iCs/>
      <w:color w:val="2F5496" w:themeColor="accent1" w:themeShade="BF"/>
    </w:rPr>
  </w:style>
  <w:style w:type="paragraph" w:styleId="IntenseQuote">
    <w:name w:val="Intense Quote"/>
    <w:basedOn w:val="Normal"/>
    <w:next w:val="Normal"/>
    <w:link w:val="IntenseQuoteChar"/>
    <w:uiPriority w:val="30"/>
    <w:qFormat/>
    <w:rsid w:val="003164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645C"/>
    <w:rPr>
      <w:i/>
      <w:iCs/>
      <w:color w:val="2F5496" w:themeColor="accent1" w:themeShade="BF"/>
    </w:rPr>
  </w:style>
  <w:style w:type="character" w:styleId="IntenseReference">
    <w:name w:val="Intense Reference"/>
    <w:basedOn w:val="DefaultParagraphFont"/>
    <w:uiPriority w:val="32"/>
    <w:qFormat/>
    <w:rsid w:val="003164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112849">
      <w:bodyDiv w:val="1"/>
      <w:marLeft w:val="0"/>
      <w:marRight w:val="0"/>
      <w:marTop w:val="0"/>
      <w:marBottom w:val="0"/>
      <w:divBdr>
        <w:top w:val="none" w:sz="0" w:space="0" w:color="auto"/>
        <w:left w:val="none" w:sz="0" w:space="0" w:color="auto"/>
        <w:bottom w:val="none" w:sz="0" w:space="0" w:color="auto"/>
        <w:right w:val="none" w:sz="0" w:space="0" w:color="auto"/>
      </w:divBdr>
    </w:div>
    <w:div w:id="158151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communicationtheory.org/wp-content/uploads/2011/06/shannon_weaver_model.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598</Words>
  <Characters>3413</Characters>
  <Application>Microsoft Office Word</Application>
  <DocSecurity>0</DocSecurity>
  <Lines>28</Lines>
  <Paragraphs>8</Paragraphs>
  <ScaleCrop>false</ScaleCrop>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1</cp:revision>
  <dcterms:created xsi:type="dcterms:W3CDTF">2024-09-25T14:27:00Z</dcterms:created>
  <dcterms:modified xsi:type="dcterms:W3CDTF">2024-09-25T14:33:00Z</dcterms:modified>
</cp:coreProperties>
</file>