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2EFD9" w:themeColor="accent6" w:themeTint="33"/>
  <w:body>
    <w:p w14:paraId="18420661" w14:textId="5D5F3686" w:rsidR="00F74A7A" w:rsidRDefault="00DF3494" w:rsidP="00F74A7A">
      <w:pPr>
        <w:rPr>
          <w:b/>
          <w:bCs/>
          <w:sz w:val="36"/>
          <w:szCs w:val="36"/>
          <w:u w:val="single"/>
        </w:rPr>
      </w:pPr>
      <w:r w:rsidRPr="5CDB2E17">
        <w:rPr>
          <w:b/>
          <w:bCs/>
          <w:sz w:val="36"/>
          <w:szCs w:val="36"/>
          <w:u w:val="single"/>
        </w:rPr>
        <w:t>Task 3</w:t>
      </w:r>
      <w:r w:rsidR="12C93BE8" w:rsidRPr="5CDB2E17">
        <w:rPr>
          <w:b/>
          <w:bCs/>
          <w:sz w:val="36"/>
          <w:szCs w:val="36"/>
          <w:u w:val="single"/>
        </w:rPr>
        <w:t xml:space="preserve"> -</w:t>
      </w:r>
      <w:r w:rsidRPr="5CDB2E17">
        <w:rPr>
          <w:b/>
          <w:bCs/>
          <w:sz w:val="36"/>
          <w:szCs w:val="36"/>
          <w:u w:val="single"/>
        </w:rPr>
        <w:t xml:space="preserve"> LCLM4001 Academic Skills Reflective Writing Template</w:t>
      </w:r>
    </w:p>
    <w:p w14:paraId="76D7CA50" w14:textId="77777777" w:rsidR="00DF3494" w:rsidRPr="00DF3494" w:rsidRDefault="00DF3494" w:rsidP="00DF3494">
      <w:pPr>
        <w:rPr>
          <w:rFonts w:ascii="Arial" w:eastAsia="Aptos" w:hAnsi="Arial" w:cs="Arial"/>
          <w:b/>
          <w:bCs/>
          <w:u w:val="single"/>
        </w:rPr>
      </w:pPr>
    </w:p>
    <w:tbl>
      <w:tblPr>
        <w:tblStyle w:val="TableGrid"/>
        <w:tblW w:w="0" w:type="auto"/>
        <w:tblLook w:val="04A0" w:firstRow="1" w:lastRow="0" w:firstColumn="1" w:lastColumn="0" w:noHBand="0" w:noVBand="1"/>
      </w:tblPr>
      <w:tblGrid>
        <w:gridCol w:w="2515"/>
        <w:gridCol w:w="6501"/>
      </w:tblGrid>
      <w:tr w:rsidR="00DF3494" w:rsidRPr="00DF3494" w14:paraId="49AFCA4F" w14:textId="77777777" w:rsidTr="5CDB2E17">
        <w:trPr>
          <w:trHeight w:val="401"/>
        </w:trPr>
        <w:tc>
          <w:tcPr>
            <w:tcW w:w="2830" w:type="dxa"/>
          </w:tcPr>
          <w:p w14:paraId="4F7945CA" w14:textId="77777777" w:rsidR="00DF3494" w:rsidRPr="00DF3494" w:rsidRDefault="00DF3494" w:rsidP="00DF3494">
            <w:pPr>
              <w:rPr>
                <w:rFonts w:ascii="Arial" w:eastAsia="Aptos" w:hAnsi="Arial" w:cs="Arial"/>
                <w:b/>
                <w:bCs/>
              </w:rPr>
            </w:pPr>
            <w:r w:rsidRPr="00DF3494">
              <w:rPr>
                <w:rFonts w:ascii="Arial" w:eastAsia="Aptos" w:hAnsi="Arial" w:cs="Arial"/>
                <w:b/>
                <w:bCs/>
              </w:rPr>
              <w:t>Student name number</w:t>
            </w:r>
          </w:p>
        </w:tc>
        <w:tc>
          <w:tcPr>
            <w:tcW w:w="7626" w:type="dxa"/>
          </w:tcPr>
          <w:p w14:paraId="7A77316B" w14:textId="5A58A5F5" w:rsidR="00DF3494" w:rsidRPr="00DF3494" w:rsidRDefault="00E54588" w:rsidP="00DF3494">
            <w:pPr>
              <w:rPr>
                <w:rFonts w:ascii="Arial" w:eastAsia="Aptos" w:hAnsi="Arial" w:cs="Arial"/>
                <w:b/>
                <w:bCs/>
              </w:rPr>
            </w:pPr>
            <w:r>
              <w:rPr>
                <w:rFonts w:ascii="Arial" w:eastAsia="Aptos" w:hAnsi="Arial" w:cs="Arial"/>
                <w:b/>
                <w:bCs/>
              </w:rPr>
              <w:t>Mohammad Shahzad-2407262</w:t>
            </w:r>
          </w:p>
        </w:tc>
      </w:tr>
      <w:tr w:rsidR="00DF3494" w:rsidRPr="00DF3494" w14:paraId="5243E611" w14:textId="77777777" w:rsidTr="5CDB2E17">
        <w:trPr>
          <w:trHeight w:val="420"/>
        </w:trPr>
        <w:tc>
          <w:tcPr>
            <w:tcW w:w="2830" w:type="dxa"/>
          </w:tcPr>
          <w:p w14:paraId="77F11D06" w14:textId="77777777" w:rsidR="00DF3494" w:rsidRPr="00DF3494" w:rsidRDefault="00DF3494" w:rsidP="00DF3494">
            <w:pPr>
              <w:rPr>
                <w:rFonts w:ascii="Arial" w:eastAsia="Aptos" w:hAnsi="Arial" w:cs="Arial"/>
                <w:b/>
                <w:bCs/>
              </w:rPr>
            </w:pPr>
            <w:r w:rsidRPr="00DF3494">
              <w:rPr>
                <w:rFonts w:ascii="Arial" w:eastAsia="Aptos" w:hAnsi="Arial" w:cs="Arial"/>
                <w:b/>
                <w:bCs/>
              </w:rPr>
              <w:t>Module code and title</w:t>
            </w:r>
          </w:p>
        </w:tc>
        <w:tc>
          <w:tcPr>
            <w:tcW w:w="7626" w:type="dxa"/>
          </w:tcPr>
          <w:p w14:paraId="77F377B2" w14:textId="3A772233" w:rsidR="00DF3494" w:rsidRPr="00DF3494" w:rsidRDefault="00E54588" w:rsidP="00DF3494">
            <w:pPr>
              <w:rPr>
                <w:rFonts w:ascii="Arial" w:eastAsia="Aptos" w:hAnsi="Arial" w:cs="Arial"/>
                <w:b/>
                <w:bCs/>
              </w:rPr>
            </w:pPr>
            <w:r>
              <w:rPr>
                <w:rFonts w:ascii="Arial" w:eastAsia="Aptos" w:hAnsi="Arial" w:cs="Arial"/>
                <w:b/>
                <w:bCs/>
              </w:rPr>
              <w:t>LCLM4001-Academic skills</w:t>
            </w:r>
          </w:p>
        </w:tc>
      </w:tr>
      <w:tr w:rsidR="00DF3494" w:rsidRPr="00DF3494" w14:paraId="21BF17F6" w14:textId="77777777" w:rsidTr="5CDB2E17">
        <w:trPr>
          <w:trHeight w:val="410"/>
        </w:trPr>
        <w:tc>
          <w:tcPr>
            <w:tcW w:w="2830" w:type="dxa"/>
          </w:tcPr>
          <w:p w14:paraId="11DE0481" w14:textId="77777777" w:rsidR="00DF3494" w:rsidRPr="00DF3494" w:rsidRDefault="00DF3494" w:rsidP="00DF3494">
            <w:pPr>
              <w:rPr>
                <w:rFonts w:ascii="Arial" w:eastAsia="Aptos" w:hAnsi="Arial" w:cs="Arial"/>
                <w:b/>
                <w:bCs/>
              </w:rPr>
            </w:pPr>
            <w:r w:rsidRPr="00DF3494">
              <w:rPr>
                <w:rFonts w:ascii="Arial" w:eastAsia="Aptos" w:hAnsi="Arial" w:cs="Arial"/>
                <w:b/>
                <w:bCs/>
              </w:rPr>
              <w:t>Name of Task</w:t>
            </w:r>
          </w:p>
        </w:tc>
        <w:tc>
          <w:tcPr>
            <w:tcW w:w="7626" w:type="dxa"/>
          </w:tcPr>
          <w:p w14:paraId="0D5F72AD" w14:textId="2BD9B997" w:rsidR="00DF3494" w:rsidRPr="00DF3494" w:rsidRDefault="173F1A01" w:rsidP="00DF3494">
            <w:pPr>
              <w:rPr>
                <w:rFonts w:ascii="Arial" w:eastAsia="Aptos" w:hAnsi="Arial" w:cs="Arial"/>
                <w:b/>
                <w:bCs/>
              </w:rPr>
            </w:pPr>
            <w:r w:rsidRPr="5CDB2E17">
              <w:rPr>
                <w:rFonts w:ascii="Arial" w:eastAsia="Aptos" w:hAnsi="Arial" w:cs="Arial"/>
                <w:b/>
                <w:bCs/>
              </w:rPr>
              <w:t>Reflective Report</w:t>
            </w:r>
          </w:p>
        </w:tc>
      </w:tr>
      <w:tr w:rsidR="00DF3494" w:rsidRPr="00DF3494" w14:paraId="7DA34C1F" w14:textId="77777777" w:rsidTr="5CDB2E17">
        <w:trPr>
          <w:trHeight w:val="410"/>
        </w:trPr>
        <w:tc>
          <w:tcPr>
            <w:tcW w:w="2830" w:type="dxa"/>
          </w:tcPr>
          <w:p w14:paraId="3B070C4A" w14:textId="77777777" w:rsidR="00DF3494" w:rsidRPr="00DF3494" w:rsidRDefault="00DF3494" w:rsidP="00DF3494">
            <w:pPr>
              <w:rPr>
                <w:rFonts w:ascii="Arial" w:eastAsia="Aptos" w:hAnsi="Arial" w:cs="Arial"/>
                <w:b/>
                <w:bCs/>
              </w:rPr>
            </w:pPr>
            <w:r w:rsidRPr="00DF3494">
              <w:rPr>
                <w:rFonts w:ascii="Arial" w:eastAsia="Aptos" w:hAnsi="Arial" w:cs="Arial"/>
                <w:b/>
                <w:bCs/>
              </w:rPr>
              <w:t>Lecturer</w:t>
            </w:r>
          </w:p>
        </w:tc>
        <w:tc>
          <w:tcPr>
            <w:tcW w:w="7626" w:type="dxa"/>
          </w:tcPr>
          <w:p w14:paraId="186F3725" w14:textId="58B0048E" w:rsidR="00DF3494" w:rsidRPr="00DF3494" w:rsidRDefault="009C2581" w:rsidP="00DF3494">
            <w:pPr>
              <w:rPr>
                <w:rFonts w:ascii="Arial" w:eastAsia="Aptos" w:hAnsi="Arial" w:cs="Arial"/>
                <w:b/>
                <w:bCs/>
              </w:rPr>
            </w:pPr>
            <w:r>
              <w:rPr>
                <w:rFonts w:ascii="Arial" w:eastAsia="Aptos" w:hAnsi="Arial" w:cs="Arial"/>
                <w:b/>
                <w:bCs/>
              </w:rPr>
              <w:t>Vicky</w:t>
            </w:r>
          </w:p>
        </w:tc>
      </w:tr>
      <w:tr w:rsidR="5CDB2E17" w14:paraId="3CDB374C" w14:textId="77777777" w:rsidTr="5CDB2E17">
        <w:trPr>
          <w:trHeight w:val="410"/>
        </w:trPr>
        <w:tc>
          <w:tcPr>
            <w:tcW w:w="2557" w:type="dxa"/>
          </w:tcPr>
          <w:p w14:paraId="016FAB83" w14:textId="0D9F0D5A" w:rsidR="42A6143C" w:rsidRDefault="42A6143C" w:rsidP="5CDB2E17">
            <w:pPr>
              <w:rPr>
                <w:rFonts w:ascii="Arial" w:eastAsia="Aptos" w:hAnsi="Arial" w:cs="Arial"/>
                <w:b/>
                <w:bCs/>
              </w:rPr>
            </w:pPr>
            <w:r w:rsidRPr="5CDB2E17">
              <w:rPr>
                <w:rFonts w:ascii="Arial" w:eastAsia="Aptos" w:hAnsi="Arial" w:cs="Arial"/>
                <w:b/>
                <w:bCs/>
              </w:rPr>
              <w:t xml:space="preserve">Time allowed </w:t>
            </w:r>
          </w:p>
        </w:tc>
        <w:tc>
          <w:tcPr>
            <w:tcW w:w="6459" w:type="dxa"/>
          </w:tcPr>
          <w:p w14:paraId="4893DAFD" w14:textId="14C5E2D1" w:rsidR="3E9A1134" w:rsidRDefault="3E9A1134" w:rsidP="5CDB2E17">
            <w:pPr>
              <w:rPr>
                <w:rFonts w:ascii="Arial" w:eastAsia="Aptos" w:hAnsi="Arial" w:cs="Arial"/>
                <w:b/>
                <w:bCs/>
              </w:rPr>
            </w:pPr>
            <w:r w:rsidRPr="5CDB2E17">
              <w:rPr>
                <w:rFonts w:ascii="Arial" w:eastAsia="Aptos" w:hAnsi="Arial" w:cs="Arial"/>
                <w:b/>
                <w:bCs/>
              </w:rPr>
              <w:t>2hrs 30 mins</w:t>
            </w:r>
          </w:p>
        </w:tc>
      </w:tr>
      <w:tr w:rsidR="5CDB2E17" w14:paraId="0069D42F" w14:textId="77777777" w:rsidTr="5CDB2E17">
        <w:trPr>
          <w:trHeight w:val="410"/>
        </w:trPr>
        <w:tc>
          <w:tcPr>
            <w:tcW w:w="2557" w:type="dxa"/>
          </w:tcPr>
          <w:p w14:paraId="63DEBD5C" w14:textId="0E623E11" w:rsidR="42A6143C" w:rsidRDefault="42A6143C" w:rsidP="5CDB2E17">
            <w:pPr>
              <w:rPr>
                <w:rFonts w:ascii="Arial" w:eastAsia="Aptos" w:hAnsi="Arial" w:cs="Arial"/>
                <w:b/>
                <w:bCs/>
              </w:rPr>
            </w:pPr>
            <w:r w:rsidRPr="5CDB2E17">
              <w:rPr>
                <w:rFonts w:ascii="Arial" w:eastAsia="Aptos" w:hAnsi="Arial" w:cs="Arial"/>
                <w:b/>
                <w:bCs/>
              </w:rPr>
              <w:t>Word count</w:t>
            </w:r>
          </w:p>
        </w:tc>
        <w:tc>
          <w:tcPr>
            <w:tcW w:w="6459" w:type="dxa"/>
          </w:tcPr>
          <w:p w14:paraId="4147D527" w14:textId="71FB636D" w:rsidR="42A6143C" w:rsidRDefault="42A6143C" w:rsidP="5CDB2E17">
            <w:pPr>
              <w:rPr>
                <w:rFonts w:ascii="Aptos" w:eastAsia="Aptos" w:hAnsi="Aptos" w:cs="Arial"/>
                <w:b/>
                <w:bCs/>
                <w:i/>
                <w:iCs/>
                <w:sz w:val="36"/>
                <w:szCs w:val="36"/>
              </w:rPr>
            </w:pPr>
            <w:r w:rsidRPr="5CDB2E17">
              <w:rPr>
                <w:rFonts w:ascii="Aptos" w:eastAsia="Aptos" w:hAnsi="Aptos" w:cs="Arial"/>
                <w:b/>
                <w:bCs/>
                <w:i/>
                <w:iCs/>
                <w:sz w:val="36"/>
                <w:szCs w:val="36"/>
              </w:rPr>
              <w:t xml:space="preserve"> </w:t>
            </w:r>
            <w:r w:rsidRPr="5CDB2E17">
              <w:rPr>
                <w:rFonts w:ascii="Aptos" w:eastAsia="Aptos" w:hAnsi="Aptos" w:cs="Arial"/>
                <w:b/>
                <w:bCs/>
                <w:i/>
                <w:iCs/>
              </w:rPr>
              <w:t>900 words +/- 10 % (excluding words already on the template)</w:t>
            </w:r>
          </w:p>
          <w:p w14:paraId="197A049C" w14:textId="1F168CFE" w:rsidR="5CDB2E17" w:rsidRDefault="5CDB2E17" w:rsidP="5CDB2E17">
            <w:pPr>
              <w:rPr>
                <w:rFonts w:ascii="Arial" w:eastAsia="Aptos" w:hAnsi="Arial" w:cs="Arial"/>
                <w:b/>
                <w:bCs/>
              </w:rPr>
            </w:pPr>
          </w:p>
        </w:tc>
      </w:tr>
    </w:tbl>
    <w:p w14:paraId="7CAC3E9D" w14:textId="77777777" w:rsidR="00DF3494" w:rsidRPr="00DF3494" w:rsidRDefault="00DF3494" w:rsidP="00DF3494">
      <w:pPr>
        <w:rPr>
          <w:rFonts w:ascii="Aptos" w:eastAsia="Aptos" w:hAnsi="Aptos" w:cs="Arial"/>
          <w:b/>
          <w:bCs/>
          <w:sz w:val="36"/>
          <w:szCs w:val="36"/>
          <w:u w:val="single"/>
        </w:rPr>
      </w:pPr>
      <w:r w:rsidRPr="00DF3494">
        <w:rPr>
          <w:rFonts w:ascii="Aptos" w:eastAsia="Aptos" w:hAnsi="Aptos" w:cs="Arial"/>
          <w:b/>
          <w:bCs/>
          <w:noProof/>
          <w:sz w:val="36"/>
          <w:szCs w:val="36"/>
          <w:u w:val="single"/>
          <w:lang w:eastAsia="en-GB"/>
        </w:rPr>
        <w:drawing>
          <wp:anchor distT="0" distB="0" distL="114300" distR="114300" simplePos="0" relativeHeight="251659264" behindDoc="0" locked="0" layoutInCell="1" allowOverlap="1" wp14:anchorId="2C8D7485" wp14:editId="49BBEBEE">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76EB08E3" w14:textId="1DEE77D9" w:rsidR="00DF3494" w:rsidRPr="00DF3494" w:rsidRDefault="00DF3494" w:rsidP="00DF3494">
      <w:pPr>
        <w:spacing w:after="0" w:line="360" w:lineRule="auto"/>
        <w:rPr>
          <w:rFonts w:ascii="Arial" w:eastAsia="Aptos" w:hAnsi="Arial" w:cs="Arial"/>
        </w:rPr>
      </w:pPr>
      <w:r w:rsidRPr="5CDB2E17">
        <w:rPr>
          <w:rFonts w:ascii="Aptos" w:eastAsia="Aptos" w:hAnsi="Aptos" w:cs="Arial"/>
          <w:b/>
          <w:bCs/>
          <w:sz w:val="36"/>
          <w:szCs w:val="36"/>
        </w:rPr>
        <w:t xml:space="preserve">Using the Gibbs Reflective Cycle </w:t>
      </w:r>
      <w:r w:rsidRPr="5CDB2E17">
        <w:rPr>
          <w:rFonts w:ascii="Arial" w:eastAsia="Aptos" w:hAnsi="Arial" w:cs="Arial"/>
        </w:rPr>
        <w:t xml:space="preserve">Using the Gibbs reflective cycle, write a reflection of your learning journey on the LCLM 4001- Academic Skills Module. Your writing should focus on at least </w:t>
      </w:r>
      <w:r w:rsidRPr="5CDB2E17">
        <w:rPr>
          <w:rFonts w:ascii="Arial" w:eastAsia="Aptos" w:hAnsi="Arial" w:cs="Arial"/>
          <w:b/>
          <w:bCs/>
          <w:color w:val="FF0000"/>
        </w:rPr>
        <w:t xml:space="preserve">ONE or TWO </w:t>
      </w:r>
      <w:r w:rsidRPr="5CDB2E17">
        <w:rPr>
          <w:rFonts w:ascii="Arial" w:eastAsia="Aptos" w:hAnsi="Arial" w:cs="Arial"/>
          <w:b/>
          <w:bCs/>
        </w:rPr>
        <w:t xml:space="preserve">experiences you had while studying the module. Examples of </w:t>
      </w:r>
      <w:r w:rsidRPr="5CDB2E17">
        <w:rPr>
          <w:rFonts w:ascii="Arial" w:eastAsia="Aptos" w:hAnsi="Arial" w:cs="Arial"/>
        </w:rPr>
        <w:t xml:space="preserve">in-class experiences you can reflect on are: </w:t>
      </w:r>
    </w:p>
    <w:p w14:paraId="31C0F669"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Task 1 and Task 2</w:t>
      </w:r>
    </w:p>
    <w:p w14:paraId="52B9DD0E"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Class activities and discussions (e.g., topics covered in class such as referencing and paraphrasing)</w:t>
      </w:r>
    </w:p>
    <w:p w14:paraId="3F6243CB"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Feedback received</w:t>
      </w:r>
    </w:p>
    <w:p w14:paraId="37CF9731" w14:textId="77777777" w:rsidR="00DF3494" w:rsidRPr="00DF3494" w:rsidRDefault="00DF3494" w:rsidP="00DF3494">
      <w:pPr>
        <w:numPr>
          <w:ilvl w:val="0"/>
          <w:numId w:val="1"/>
        </w:numPr>
        <w:spacing w:after="0" w:line="360" w:lineRule="auto"/>
        <w:rPr>
          <w:rFonts w:ascii="Arial" w:eastAsia="Aptos" w:hAnsi="Arial" w:cs="Arial"/>
        </w:rPr>
      </w:pPr>
      <w:r w:rsidRPr="5CDB2E17">
        <w:rPr>
          <w:rFonts w:ascii="Arial" w:eastAsia="Aptos" w:hAnsi="Arial" w:cs="Arial"/>
        </w:rPr>
        <w:t>Skills you have developed</w:t>
      </w:r>
    </w:p>
    <w:p w14:paraId="41A628D7" w14:textId="1E1B352E" w:rsidR="5CDB2E17" w:rsidRDefault="5CDB2E17" w:rsidP="5CDB2E17">
      <w:pPr>
        <w:numPr>
          <w:ilvl w:val="0"/>
          <w:numId w:val="1"/>
        </w:numPr>
        <w:spacing w:after="0" w:line="360" w:lineRule="auto"/>
        <w:rPr>
          <w:rFonts w:ascii="Arial" w:eastAsia="Aptos" w:hAnsi="Arial" w:cs="Arial"/>
        </w:rPr>
      </w:pPr>
    </w:p>
    <w:p w14:paraId="171B1D5A" w14:textId="77777777" w:rsidR="433DF009" w:rsidRDefault="433DF009" w:rsidP="5CDB2E17">
      <w:pPr>
        <w:rPr>
          <w:rFonts w:ascii="Aptos" w:eastAsia="Aptos" w:hAnsi="Aptos" w:cs="Arial"/>
          <w:i/>
          <w:iCs/>
          <w:sz w:val="36"/>
          <w:szCs w:val="36"/>
        </w:rPr>
      </w:pPr>
      <w:r w:rsidRPr="5CDB2E17">
        <w:rPr>
          <w:rFonts w:ascii="Aptos" w:eastAsia="Aptos" w:hAnsi="Aptos" w:cs="Arial"/>
          <w:i/>
          <w:iCs/>
          <w:sz w:val="36"/>
          <w:szCs w:val="36"/>
        </w:rPr>
        <w:t>(The boxes will expand as you type)</w:t>
      </w:r>
    </w:p>
    <w:p w14:paraId="084A3CA1" w14:textId="21A5C2E3" w:rsidR="5CDB2E17" w:rsidRDefault="5CDB2E17" w:rsidP="5CDB2E17">
      <w:pPr>
        <w:rPr>
          <w:rFonts w:ascii="Aptos" w:eastAsia="Aptos" w:hAnsi="Aptos" w:cs="Arial"/>
          <w:b/>
          <w:bCs/>
          <w:i/>
          <w:iCs/>
          <w:sz w:val="36"/>
          <w:szCs w:val="36"/>
        </w:rPr>
      </w:pPr>
    </w:p>
    <w:tbl>
      <w:tblPr>
        <w:tblStyle w:val="TableGrid"/>
        <w:tblW w:w="0" w:type="auto"/>
        <w:tblLook w:val="04A0" w:firstRow="1" w:lastRow="0" w:firstColumn="1" w:lastColumn="0" w:noHBand="0" w:noVBand="1"/>
      </w:tblPr>
      <w:tblGrid>
        <w:gridCol w:w="4508"/>
        <w:gridCol w:w="4508"/>
      </w:tblGrid>
      <w:tr w:rsidR="001D5929" w:rsidRPr="00F02360" w14:paraId="19480C2B" w14:textId="77777777" w:rsidTr="5CDB2E17">
        <w:tc>
          <w:tcPr>
            <w:tcW w:w="4508" w:type="dxa"/>
          </w:tcPr>
          <w:p w14:paraId="23414211" w14:textId="0F8F2D77" w:rsidR="003C0AC6" w:rsidRPr="00F02360" w:rsidRDefault="001D5929" w:rsidP="617F27A0">
            <w:pPr>
              <w:rPr>
                <w:b/>
                <w:bCs/>
                <w:sz w:val="28"/>
                <w:szCs w:val="28"/>
              </w:rPr>
            </w:pPr>
            <w:r w:rsidRPr="00F02360">
              <w:rPr>
                <w:b/>
                <w:bCs/>
                <w:sz w:val="28"/>
                <w:szCs w:val="28"/>
              </w:rPr>
              <w:t>Description</w:t>
            </w:r>
          </w:p>
          <w:p w14:paraId="7023FC94" w14:textId="534AE73A" w:rsidR="001D5929" w:rsidRPr="00F02360" w:rsidRDefault="003C0AC6" w:rsidP="4648CE54">
            <w:pPr>
              <w:rPr>
                <w:i/>
                <w:iCs/>
                <w:sz w:val="28"/>
                <w:szCs w:val="28"/>
              </w:rPr>
            </w:pPr>
            <w:r w:rsidRPr="00F02360">
              <w:rPr>
                <w:rFonts w:asciiTheme="minorBidi" w:hAnsiTheme="minorBidi"/>
                <w:i/>
                <w:iCs/>
                <w:sz w:val="28"/>
                <w:szCs w:val="28"/>
              </w:rPr>
              <w:t>(What happened? Describe the experience or experiences in class that you want to reflect on)</w:t>
            </w:r>
          </w:p>
        </w:tc>
        <w:tc>
          <w:tcPr>
            <w:tcW w:w="4508" w:type="dxa"/>
          </w:tcPr>
          <w:p w14:paraId="2F9DAFEE" w14:textId="7E682B90" w:rsidR="001D5929" w:rsidRPr="00F02360" w:rsidRDefault="00E54588" w:rsidP="00F02360">
            <w:pPr>
              <w:rPr>
                <w:sz w:val="28"/>
                <w:szCs w:val="28"/>
              </w:rPr>
            </w:pPr>
            <w:r w:rsidRPr="00F02360">
              <w:rPr>
                <w:sz w:val="28"/>
                <w:szCs w:val="28"/>
              </w:rPr>
              <w:t xml:space="preserve">First of all I learned very well in class and home ,learning make change </w:t>
            </w:r>
            <w:r w:rsidR="00F02360" w:rsidRPr="00F02360">
              <w:rPr>
                <w:sz w:val="28"/>
                <w:szCs w:val="28"/>
              </w:rPr>
              <w:t xml:space="preserve">my life bit busier and thinking about life and matter ,understanding about </w:t>
            </w:r>
            <w:r w:rsidR="00F02360" w:rsidRPr="00F02360">
              <w:rPr>
                <w:sz w:val="28"/>
                <w:szCs w:val="28"/>
              </w:rPr>
              <w:lastRenderedPageBreak/>
              <w:t>solving problems and communications ,making notes and repeats at home and think about it</w:t>
            </w:r>
            <w:r w:rsidR="00F02360">
              <w:rPr>
                <w:sz w:val="28"/>
                <w:szCs w:val="28"/>
              </w:rPr>
              <w:t xml:space="preserve">.wether from a lecture,video,a </w:t>
            </w:r>
            <w:r w:rsidR="00D16E1E">
              <w:rPr>
                <w:sz w:val="28"/>
                <w:szCs w:val="28"/>
              </w:rPr>
              <w:t>book, an</w:t>
            </w:r>
            <w:r w:rsidR="00F02360">
              <w:rPr>
                <w:sz w:val="28"/>
                <w:szCs w:val="28"/>
              </w:rPr>
              <w:t xml:space="preserve"> article or some other medium ,I keeping a record of that interaction. </w:t>
            </w:r>
            <w:r w:rsidR="00D16E1E">
              <w:rPr>
                <w:sz w:val="28"/>
                <w:szCs w:val="28"/>
              </w:rPr>
              <w:t>IN doing</w:t>
            </w:r>
            <w:r w:rsidR="00F02360">
              <w:rPr>
                <w:sz w:val="28"/>
                <w:szCs w:val="28"/>
              </w:rPr>
              <w:t xml:space="preserve"> </w:t>
            </w:r>
            <w:r w:rsidR="00D16E1E">
              <w:rPr>
                <w:sz w:val="28"/>
                <w:szCs w:val="28"/>
              </w:rPr>
              <w:t xml:space="preserve">I am being selective about what I record, I am organising my thoughts that experience, keeping notes helps you to recall the experience. If we did not take notes, which we can review afterwards ,many of us </w:t>
            </w:r>
            <w:r w:rsidR="00472519">
              <w:rPr>
                <w:sz w:val="28"/>
                <w:szCs w:val="28"/>
              </w:rPr>
              <w:t>would forget much of what we experienced. Fundamentally note taking is keeping a record.as we will see later, it is much more than that. Good notes are dynamic. They can be added to as our knowledge and understanding grows. But more of that when we turn to note -taking in chapter 6.</w:t>
            </w:r>
          </w:p>
          <w:p w14:paraId="4F73022B" w14:textId="77777777" w:rsidR="00AE6CC5" w:rsidRPr="00F02360" w:rsidRDefault="00AE6CC5">
            <w:pPr>
              <w:rPr>
                <w:sz w:val="28"/>
                <w:szCs w:val="28"/>
              </w:rPr>
            </w:pPr>
          </w:p>
          <w:p w14:paraId="0A271B1E" w14:textId="77777777" w:rsidR="00AE6CC5" w:rsidRPr="00F02360" w:rsidRDefault="00AE6CC5">
            <w:pPr>
              <w:rPr>
                <w:sz w:val="28"/>
                <w:szCs w:val="28"/>
              </w:rPr>
            </w:pPr>
          </w:p>
        </w:tc>
      </w:tr>
      <w:tr w:rsidR="001D5929" w:rsidRPr="00F02360" w14:paraId="53271314" w14:textId="77777777" w:rsidTr="5CDB2E17">
        <w:tc>
          <w:tcPr>
            <w:tcW w:w="4508" w:type="dxa"/>
          </w:tcPr>
          <w:p w14:paraId="7C077EEC" w14:textId="77777777" w:rsidR="001D5929" w:rsidRPr="00F02360" w:rsidRDefault="001D5929">
            <w:pPr>
              <w:rPr>
                <w:b/>
                <w:bCs/>
                <w:sz w:val="28"/>
                <w:szCs w:val="28"/>
              </w:rPr>
            </w:pPr>
            <w:r w:rsidRPr="00F02360">
              <w:rPr>
                <w:b/>
                <w:bCs/>
                <w:sz w:val="28"/>
                <w:szCs w:val="28"/>
              </w:rPr>
              <w:lastRenderedPageBreak/>
              <w:t>Feelings</w:t>
            </w:r>
          </w:p>
          <w:p w14:paraId="4F4BC879" w14:textId="77777777" w:rsidR="003C0AC6" w:rsidRPr="00F02360" w:rsidRDefault="003C0AC6" w:rsidP="003C0AC6">
            <w:pPr>
              <w:rPr>
                <w:rFonts w:asciiTheme="minorBidi" w:hAnsiTheme="minorBidi"/>
                <w:i/>
                <w:iCs/>
                <w:sz w:val="28"/>
                <w:szCs w:val="28"/>
              </w:rPr>
            </w:pPr>
            <w:r w:rsidRPr="00F02360">
              <w:rPr>
                <w:rFonts w:asciiTheme="minorBidi" w:hAnsiTheme="minorBidi"/>
                <w:i/>
                <w:iCs/>
                <w:sz w:val="28"/>
                <w:szCs w:val="28"/>
              </w:rPr>
              <w:t xml:space="preserve">(What were you thinking and feeling at the time? How did you feel before / during / and after the experience? </w:t>
            </w:r>
          </w:p>
          <w:p w14:paraId="7BDC5A85" w14:textId="4FBE6DE6" w:rsidR="003C0AC6" w:rsidRPr="00F02360" w:rsidRDefault="003C0AC6" w:rsidP="008966F3">
            <w:pPr>
              <w:rPr>
                <w:rFonts w:asciiTheme="minorBidi" w:hAnsiTheme="minorBidi"/>
                <w:i/>
                <w:iCs/>
                <w:sz w:val="28"/>
                <w:szCs w:val="28"/>
              </w:rPr>
            </w:pPr>
            <w:r w:rsidRPr="00F02360">
              <w:rPr>
                <w:rFonts w:asciiTheme="minorBidi" w:hAnsiTheme="minorBidi"/>
                <w:i/>
                <w:iCs/>
                <w:sz w:val="28"/>
                <w:szCs w:val="28"/>
              </w:rPr>
              <w:t>Did you feel overwhelmed / confident / nervous? Were you alone in feeling this way or did other students share your feelings?)</w:t>
            </w:r>
          </w:p>
          <w:p w14:paraId="469D1181" w14:textId="55CDB2A8" w:rsidR="001D5929" w:rsidRPr="00F02360" w:rsidRDefault="001D5929">
            <w:pPr>
              <w:rPr>
                <w:i/>
                <w:iCs/>
                <w:sz w:val="28"/>
                <w:szCs w:val="28"/>
              </w:rPr>
            </w:pPr>
          </w:p>
        </w:tc>
        <w:tc>
          <w:tcPr>
            <w:tcW w:w="4508" w:type="dxa"/>
          </w:tcPr>
          <w:p w14:paraId="12B55FC0" w14:textId="3C724B38" w:rsidR="001D5929" w:rsidRPr="00F02360" w:rsidRDefault="00807929">
            <w:pPr>
              <w:rPr>
                <w:sz w:val="28"/>
                <w:szCs w:val="28"/>
              </w:rPr>
            </w:pPr>
            <w:r>
              <w:rPr>
                <w:sz w:val="28"/>
                <w:szCs w:val="28"/>
              </w:rPr>
              <w:t xml:space="preserve">Of course, some people write because they gain a great deal of satisfaction from doing so.IT is in our blood. We write express themselves. Being a writer is a major part of our identity. It is one way  we express our creativity. That time our feeling is so great ,we are in hope to achieve our </w:t>
            </w:r>
            <w:r w:rsidR="00A02329">
              <w:rPr>
                <w:sz w:val="28"/>
                <w:szCs w:val="28"/>
              </w:rPr>
              <w:t xml:space="preserve">degree, and feel confidence </w:t>
            </w:r>
            <w:r w:rsidR="000903A3">
              <w:rPr>
                <w:sz w:val="28"/>
                <w:szCs w:val="28"/>
              </w:rPr>
              <w:t>can</w:t>
            </w:r>
            <w:r w:rsidR="00A02329">
              <w:rPr>
                <w:sz w:val="28"/>
                <w:szCs w:val="28"/>
              </w:rPr>
              <w:t xml:space="preserve"> do procedure ,when our problems come in then feel nervous and feel bad and thinking </w:t>
            </w:r>
            <w:r w:rsidR="000903A3">
              <w:rPr>
                <w:sz w:val="28"/>
                <w:szCs w:val="28"/>
              </w:rPr>
              <w:t>about,</w:t>
            </w:r>
            <w:r w:rsidR="00A02329">
              <w:rPr>
                <w:sz w:val="28"/>
                <w:szCs w:val="28"/>
              </w:rPr>
              <w:t xml:space="preserve"> we fail ,and cannot achieve the exam, then our wish and dream break . we share our success but not share our failure procedure, sit down alone and try again .</w:t>
            </w:r>
          </w:p>
        </w:tc>
      </w:tr>
      <w:tr w:rsidR="001D5929" w:rsidRPr="00F02360" w14:paraId="2C842798" w14:textId="77777777" w:rsidTr="5CDB2E17">
        <w:tc>
          <w:tcPr>
            <w:tcW w:w="4508" w:type="dxa"/>
          </w:tcPr>
          <w:p w14:paraId="1D13C74D" w14:textId="77777777" w:rsidR="001D5929" w:rsidRPr="00F02360" w:rsidRDefault="001D5929">
            <w:pPr>
              <w:rPr>
                <w:b/>
                <w:bCs/>
                <w:sz w:val="28"/>
                <w:szCs w:val="28"/>
              </w:rPr>
            </w:pPr>
            <w:r w:rsidRPr="00F02360">
              <w:rPr>
                <w:b/>
                <w:bCs/>
                <w:sz w:val="28"/>
                <w:szCs w:val="28"/>
              </w:rPr>
              <w:lastRenderedPageBreak/>
              <w:t>Evaluation</w:t>
            </w:r>
          </w:p>
          <w:p w14:paraId="1AD19111" w14:textId="2D6096A1" w:rsidR="001D5929" w:rsidRPr="00F02360" w:rsidRDefault="003C0AC6">
            <w:pPr>
              <w:rPr>
                <w:i/>
                <w:iCs/>
                <w:sz w:val="28"/>
                <w:szCs w:val="28"/>
              </w:rPr>
            </w:pPr>
            <w:r w:rsidRPr="00F02360">
              <w:rPr>
                <w:rFonts w:asciiTheme="minorBidi" w:hAnsiTheme="minorBidi"/>
                <w:i/>
                <w:iCs/>
                <w:sz w:val="28"/>
                <w:szCs w:val="28"/>
              </w:rPr>
              <w:t xml:space="preserve">(What was good and bad about the experience?) </w:t>
            </w:r>
          </w:p>
        </w:tc>
        <w:tc>
          <w:tcPr>
            <w:tcW w:w="4508" w:type="dxa"/>
          </w:tcPr>
          <w:p w14:paraId="74B70693" w14:textId="67AB23BB" w:rsidR="001D5929" w:rsidRPr="00F02360" w:rsidRDefault="000903A3">
            <w:pPr>
              <w:rPr>
                <w:sz w:val="28"/>
                <w:szCs w:val="28"/>
              </w:rPr>
            </w:pPr>
            <w:r>
              <w:rPr>
                <w:sz w:val="28"/>
                <w:szCs w:val="28"/>
              </w:rPr>
              <w:t xml:space="preserve">When we feel confidence , then feel good and achieve the goal ,thinking positive and </w:t>
            </w:r>
            <w:r w:rsidR="008E4EDF">
              <w:rPr>
                <w:sz w:val="28"/>
                <w:szCs w:val="28"/>
              </w:rPr>
              <w:t>critically</w:t>
            </w:r>
            <w:r>
              <w:rPr>
                <w:sz w:val="28"/>
                <w:szCs w:val="28"/>
              </w:rPr>
              <w:t xml:space="preserve"> ,making good planning then we succeed ,when our planning is poor and cannot achieve what we want or what we need  then we feel bad about it.</w:t>
            </w:r>
          </w:p>
        </w:tc>
      </w:tr>
      <w:tr w:rsidR="001D5929" w:rsidRPr="00F02360" w14:paraId="5B381D3D" w14:textId="77777777" w:rsidTr="5CDB2E17">
        <w:tc>
          <w:tcPr>
            <w:tcW w:w="4508" w:type="dxa"/>
          </w:tcPr>
          <w:p w14:paraId="64EFC52A" w14:textId="77777777" w:rsidR="001D5929" w:rsidRPr="00F02360" w:rsidRDefault="001D5929">
            <w:pPr>
              <w:rPr>
                <w:b/>
                <w:bCs/>
                <w:sz w:val="28"/>
                <w:szCs w:val="28"/>
              </w:rPr>
            </w:pPr>
            <w:r w:rsidRPr="00F02360">
              <w:rPr>
                <w:b/>
                <w:bCs/>
                <w:sz w:val="28"/>
                <w:szCs w:val="28"/>
              </w:rPr>
              <w:t>Analysis</w:t>
            </w:r>
          </w:p>
          <w:p w14:paraId="5ADF337A" w14:textId="77777777" w:rsidR="003C0AC6" w:rsidRPr="00F02360" w:rsidRDefault="003C0AC6" w:rsidP="003C0AC6">
            <w:pPr>
              <w:rPr>
                <w:rFonts w:asciiTheme="minorBidi" w:hAnsiTheme="minorBidi"/>
                <w:sz w:val="28"/>
                <w:szCs w:val="28"/>
              </w:rPr>
            </w:pPr>
            <w:r w:rsidRPr="00F02360">
              <w:rPr>
                <w:rFonts w:asciiTheme="minorBidi" w:hAnsiTheme="minorBidi"/>
                <w:i/>
                <w:iCs/>
                <w:sz w:val="28"/>
                <w:szCs w:val="28"/>
              </w:rPr>
              <w:t xml:space="preserve">(What sense can you make out of the situation?) </w:t>
            </w:r>
            <w:r w:rsidRPr="00F02360">
              <w:rPr>
                <w:rFonts w:asciiTheme="minorBidi" w:hAnsiTheme="minorBidi"/>
                <w:sz w:val="28"/>
                <w:szCs w:val="28"/>
              </w:rPr>
              <w:t xml:space="preserve">Why was the situation positive or negative? </w:t>
            </w:r>
          </w:p>
          <w:p w14:paraId="5D6BB904" w14:textId="13418E51" w:rsidR="001D5929" w:rsidRPr="00F02360" w:rsidRDefault="003C0AC6" w:rsidP="003C0AC6">
            <w:pPr>
              <w:rPr>
                <w:rFonts w:asciiTheme="minorBidi" w:hAnsiTheme="minorBidi"/>
                <w:sz w:val="28"/>
                <w:szCs w:val="28"/>
              </w:rPr>
            </w:pPr>
            <w:r w:rsidRPr="00F02360">
              <w:rPr>
                <w:rFonts w:asciiTheme="minorBidi" w:hAnsiTheme="minorBidi"/>
                <w:sz w:val="28"/>
                <w:szCs w:val="28"/>
              </w:rPr>
              <w:t xml:space="preserve">When things went well, what role did you play? When things went badly, can you explain why? Do you know how if other students felt the same as you?  Why or why not? </w:t>
            </w:r>
          </w:p>
        </w:tc>
        <w:tc>
          <w:tcPr>
            <w:tcW w:w="4508" w:type="dxa"/>
          </w:tcPr>
          <w:p w14:paraId="08A5C9B7" w14:textId="62B1FFD8" w:rsidR="001D5929" w:rsidRPr="00F02360" w:rsidRDefault="000903A3">
            <w:pPr>
              <w:rPr>
                <w:sz w:val="28"/>
                <w:szCs w:val="28"/>
              </w:rPr>
            </w:pPr>
            <w:r>
              <w:rPr>
                <w:sz w:val="28"/>
                <w:szCs w:val="28"/>
              </w:rPr>
              <w:t xml:space="preserve">However, some </w:t>
            </w:r>
            <w:r w:rsidR="008E4EDF">
              <w:rPr>
                <w:sz w:val="28"/>
                <w:szCs w:val="28"/>
              </w:rPr>
              <w:t xml:space="preserve">situations out of understanding because confidence ,when our attitude change and feel positive and then things go well ,and we are happy and share other student ,when other student not share then feel negative, some student are over confident then they doing thing fast and checkout what they did and they make mistake and fail </w:t>
            </w:r>
            <w:r w:rsidR="008779C3">
              <w:rPr>
                <w:sz w:val="28"/>
                <w:szCs w:val="28"/>
              </w:rPr>
              <w:t>.we need to make sure then things be done.</w:t>
            </w:r>
          </w:p>
        </w:tc>
      </w:tr>
      <w:tr w:rsidR="001D5929" w:rsidRPr="00F02360" w14:paraId="167266B7" w14:textId="77777777" w:rsidTr="5CDB2E17">
        <w:tc>
          <w:tcPr>
            <w:tcW w:w="4508" w:type="dxa"/>
          </w:tcPr>
          <w:p w14:paraId="12C68A00" w14:textId="77777777" w:rsidR="001D5929" w:rsidRPr="00F02360" w:rsidRDefault="001D5929">
            <w:pPr>
              <w:rPr>
                <w:b/>
                <w:bCs/>
                <w:sz w:val="28"/>
                <w:szCs w:val="28"/>
              </w:rPr>
            </w:pPr>
            <w:r w:rsidRPr="00F02360">
              <w:rPr>
                <w:b/>
                <w:bCs/>
                <w:sz w:val="28"/>
                <w:szCs w:val="28"/>
              </w:rPr>
              <w:t>Conclusion</w:t>
            </w:r>
          </w:p>
          <w:p w14:paraId="65A8D77F" w14:textId="63FD63B7" w:rsidR="00AE6CC5" w:rsidRPr="00F02360" w:rsidRDefault="00AE6CC5">
            <w:pPr>
              <w:rPr>
                <w:i/>
                <w:iCs/>
                <w:sz w:val="28"/>
                <w:szCs w:val="28"/>
              </w:rPr>
            </w:pPr>
            <w:r w:rsidRPr="00F02360">
              <w:rPr>
                <w:i/>
                <w:iCs/>
                <w:sz w:val="28"/>
                <w:szCs w:val="28"/>
              </w:rPr>
              <w:t>(</w:t>
            </w:r>
            <w:r w:rsidR="00F74A7A" w:rsidRPr="00F02360">
              <w:rPr>
                <w:rFonts w:asciiTheme="minorBidi" w:hAnsiTheme="minorBidi"/>
                <w:i/>
                <w:iCs/>
                <w:sz w:val="28"/>
                <w:szCs w:val="28"/>
              </w:rPr>
              <w:t>What else could you have done? Or what could you have improved? What could you do differently next time)</w:t>
            </w:r>
          </w:p>
        </w:tc>
        <w:tc>
          <w:tcPr>
            <w:tcW w:w="4508" w:type="dxa"/>
          </w:tcPr>
          <w:p w14:paraId="19601781" w14:textId="4A6F929B" w:rsidR="001D5929" w:rsidRPr="00F02360" w:rsidRDefault="008779C3">
            <w:pPr>
              <w:rPr>
                <w:sz w:val="28"/>
                <w:szCs w:val="28"/>
              </w:rPr>
            </w:pPr>
            <w:r>
              <w:rPr>
                <w:sz w:val="28"/>
                <w:szCs w:val="28"/>
              </w:rPr>
              <w:t>In this course I improve my English and learn digital skill and note taking skill and hope fully I do more improve on next time</w:t>
            </w:r>
          </w:p>
        </w:tc>
      </w:tr>
      <w:tr w:rsidR="001D5929" w:rsidRPr="00F02360" w14:paraId="62554554" w14:textId="77777777" w:rsidTr="5CDB2E17">
        <w:tc>
          <w:tcPr>
            <w:tcW w:w="4508" w:type="dxa"/>
          </w:tcPr>
          <w:p w14:paraId="3DDB2C75" w14:textId="77777777" w:rsidR="001D5929" w:rsidRPr="00F02360" w:rsidRDefault="00AE6CC5">
            <w:pPr>
              <w:rPr>
                <w:b/>
                <w:bCs/>
                <w:sz w:val="28"/>
                <w:szCs w:val="28"/>
              </w:rPr>
            </w:pPr>
            <w:r w:rsidRPr="00F02360">
              <w:rPr>
                <w:b/>
                <w:bCs/>
                <w:sz w:val="28"/>
                <w:szCs w:val="28"/>
              </w:rPr>
              <w:t>Action Plan</w:t>
            </w:r>
          </w:p>
          <w:p w14:paraId="1C456444" w14:textId="0FAA4A3F" w:rsidR="00AE6CC5" w:rsidRPr="00F02360" w:rsidRDefault="00F74A7A" w:rsidP="4648CE54">
            <w:pPr>
              <w:rPr>
                <w:i/>
                <w:iCs/>
                <w:sz w:val="28"/>
                <w:szCs w:val="28"/>
              </w:rPr>
            </w:pPr>
            <w:r w:rsidRPr="00F02360">
              <w:rPr>
                <w:rFonts w:asciiTheme="minorBidi" w:hAnsiTheme="minorBidi"/>
                <w:i/>
                <w:iCs/>
                <w:sz w:val="28"/>
                <w:szCs w:val="28"/>
              </w:rPr>
              <w:t>(Create a plan to support you in learning/ developing the skills you need to improve the situation next time)</w:t>
            </w:r>
          </w:p>
        </w:tc>
        <w:tc>
          <w:tcPr>
            <w:tcW w:w="4508" w:type="dxa"/>
          </w:tcPr>
          <w:p w14:paraId="2D243D6D" w14:textId="1FA66F59" w:rsidR="001D5929" w:rsidRPr="00F02360" w:rsidRDefault="008779C3">
            <w:pPr>
              <w:rPr>
                <w:sz w:val="28"/>
                <w:szCs w:val="28"/>
              </w:rPr>
            </w:pPr>
            <w:r>
              <w:rPr>
                <w:sz w:val="28"/>
                <w:szCs w:val="28"/>
              </w:rPr>
              <w:t>My action plan is more learning about academic skill and learn about improve my situation</w:t>
            </w:r>
          </w:p>
        </w:tc>
      </w:tr>
      <w:tr w:rsidR="5CDB2E17" w:rsidRPr="00F02360" w14:paraId="33BEE775" w14:textId="77777777" w:rsidTr="5CDB2E17">
        <w:trPr>
          <w:trHeight w:val="300"/>
        </w:trPr>
        <w:tc>
          <w:tcPr>
            <w:tcW w:w="4508" w:type="dxa"/>
          </w:tcPr>
          <w:p w14:paraId="79968417" w14:textId="4717C17D" w:rsidR="0CD485BC" w:rsidRPr="00F02360" w:rsidRDefault="0CD485BC" w:rsidP="5CDB2E17">
            <w:pPr>
              <w:rPr>
                <w:b/>
                <w:bCs/>
                <w:sz w:val="28"/>
                <w:szCs w:val="28"/>
              </w:rPr>
            </w:pPr>
            <w:r w:rsidRPr="00F02360">
              <w:rPr>
                <w:b/>
                <w:bCs/>
                <w:sz w:val="28"/>
                <w:szCs w:val="28"/>
              </w:rPr>
              <w:t>Reference list</w:t>
            </w:r>
          </w:p>
        </w:tc>
        <w:tc>
          <w:tcPr>
            <w:tcW w:w="4508" w:type="dxa"/>
          </w:tcPr>
          <w:p w14:paraId="0150DAA5" w14:textId="6E5DE482" w:rsidR="5CDB2E17" w:rsidRDefault="008779C3" w:rsidP="5CDB2E17">
            <w:pPr>
              <w:rPr>
                <w:sz w:val="28"/>
                <w:szCs w:val="28"/>
              </w:rPr>
            </w:pPr>
            <w:r>
              <w:rPr>
                <w:sz w:val="28"/>
                <w:szCs w:val="28"/>
              </w:rPr>
              <w:t>Bloomsbury publishing plc</w:t>
            </w:r>
            <w:r w:rsidR="00215E32">
              <w:rPr>
                <w:sz w:val="28"/>
                <w:szCs w:val="28"/>
              </w:rPr>
              <w:t>,07-09-2023 p218</w:t>
            </w:r>
          </w:p>
          <w:p w14:paraId="58EB122A" w14:textId="1356EFF4" w:rsidR="00215E32" w:rsidRDefault="00215E32" w:rsidP="5CDB2E17">
            <w:pPr>
              <w:rPr>
                <w:sz w:val="28"/>
                <w:szCs w:val="28"/>
              </w:rPr>
            </w:pPr>
            <w:r>
              <w:rPr>
                <w:sz w:val="28"/>
                <w:szCs w:val="28"/>
              </w:rPr>
              <w:t>Dawson. 2014 how to book</w:t>
            </w:r>
          </w:p>
          <w:p w14:paraId="6FE68F8F" w14:textId="4124FD13" w:rsidR="00215E32" w:rsidRDefault="00215E32" w:rsidP="5CDB2E17">
            <w:pPr>
              <w:rPr>
                <w:sz w:val="28"/>
                <w:szCs w:val="28"/>
              </w:rPr>
            </w:pPr>
            <w:r>
              <w:rPr>
                <w:sz w:val="28"/>
                <w:szCs w:val="28"/>
              </w:rPr>
              <w:t>The mature students study guide; essential skills for those</w:t>
            </w:r>
          </w:p>
          <w:p w14:paraId="4F3E76F1" w14:textId="77CC21D4" w:rsidR="008779C3" w:rsidRPr="00F02360" w:rsidRDefault="008779C3" w:rsidP="5CDB2E17">
            <w:pPr>
              <w:rPr>
                <w:sz w:val="28"/>
                <w:szCs w:val="28"/>
              </w:rPr>
            </w:pPr>
          </w:p>
        </w:tc>
      </w:tr>
    </w:tbl>
    <w:p w14:paraId="7C519356" w14:textId="77777777" w:rsidR="006B0961" w:rsidRPr="006B0961" w:rsidRDefault="006B0961">
      <w:pPr>
        <w:rPr>
          <w:sz w:val="36"/>
          <w:szCs w:val="36"/>
        </w:rPr>
      </w:pPr>
    </w:p>
    <w:sectPr w:rsidR="006B0961" w:rsidRPr="006B0961" w:rsidSect="00376D86">
      <w:pgSz w:w="11906" w:h="16838"/>
      <w:pgMar w:top="1440" w:right="1440" w:bottom="1440" w:left="1440" w:header="708" w:footer="708" w:gutter="0"/>
      <w:pgBorders w:offsetFrom="page">
        <w:top w:val="babyRattle" w:sz="10" w:space="24" w:color="auto"/>
        <w:left w:val="babyRattle" w:sz="10" w:space="24" w:color="auto"/>
        <w:bottom w:val="babyRattle" w:sz="10" w:space="24" w:color="auto"/>
        <w:right w:val="babyRattle" w:sz="1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E87E9" w14:textId="77777777" w:rsidR="0012782F" w:rsidRDefault="0012782F" w:rsidP="003C0AC6">
      <w:pPr>
        <w:spacing w:after="0" w:line="240" w:lineRule="auto"/>
      </w:pPr>
      <w:r>
        <w:separator/>
      </w:r>
    </w:p>
  </w:endnote>
  <w:endnote w:type="continuationSeparator" w:id="0">
    <w:p w14:paraId="3C72708B" w14:textId="77777777" w:rsidR="0012782F" w:rsidRDefault="0012782F" w:rsidP="003C0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A3F7A6" w14:textId="77777777" w:rsidR="0012782F" w:rsidRDefault="0012782F" w:rsidP="003C0AC6">
      <w:pPr>
        <w:spacing w:after="0" w:line="240" w:lineRule="auto"/>
      </w:pPr>
      <w:r>
        <w:separator/>
      </w:r>
    </w:p>
  </w:footnote>
  <w:footnote w:type="continuationSeparator" w:id="0">
    <w:p w14:paraId="49F2EAB7" w14:textId="77777777" w:rsidR="0012782F" w:rsidRDefault="0012782F" w:rsidP="003C0A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colormru v:ext="edit" colors="#7bb62c,#d2e7c3"/>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961"/>
    <w:rsid w:val="00014E41"/>
    <w:rsid w:val="000903A3"/>
    <w:rsid w:val="000A6F0B"/>
    <w:rsid w:val="0012782F"/>
    <w:rsid w:val="001D5929"/>
    <w:rsid w:val="001E30CE"/>
    <w:rsid w:val="00215E32"/>
    <w:rsid w:val="002371F2"/>
    <w:rsid w:val="002C584D"/>
    <w:rsid w:val="00376D86"/>
    <w:rsid w:val="003C0AC6"/>
    <w:rsid w:val="00472519"/>
    <w:rsid w:val="00550907"/>
    <w:rsid w:val="005F1DB8"/>
    <w:rsid w:val="006B0961"/>
    <w:rsid w:val="006D2847"/>
    <w:rsid w:val="007C34F3"/>
    <w:rsid w:val="00807929"/>
    <w:rsid w:val="00850730"/>
    <w:rsid w:val="008779C3"/>
    <w:rsid w:val="008966F3"/>
    <w:rsid w:val="008E4EDF"/>
    <w:rsid w:val="009C2581"/>
    <w:rsid w:val="00A02329"/>
    <w:rsid w:val="00AE6CC5"/>
    <w:rsid w:val="00C01C6A"/>
    <w:rsid w:val="00CE2404"/>
    <w:rsid w:val="00CE503A"/>
    <w:rsid w:val="00D16E1E"/>
    <w:rsid w:val="00DF3494"/>
    <w:rsid w:val="00E54588"/>
    <w:rsid w:val="00F02360"/>
    <w:rsid w:val="00F74A7A"/>
    <w:rsid w:val="00FB31E7"/>
    <w:rsid w:val="0CD485BC"/>
    <w:rsid w:val="12C93BE8"/>
    <w:rsid w:val="173F1A01"/>
    <w:rsid w:val="22266E36"/>
    <w:rsid w:val="3E9A1134"/>
    <w:rsid w:val="42A6143C"/>
    <w:rsid w:val="433DF009"/>
    <w:rsid w:val="43F90C17"/>
    <w:rsid w:val="45C9CA48"/>
    <w:rsid w:val="4648CE54"/>
    <w:rsid w:val="4CFD4B9A"/>
    <w:rsid w:val="5151D612"/>
    <w:rsid w:val="5CDB2E17"/>
    <w:rsid w:val="617F27A0"/>
    <w:rsid w:val="6536CA39"/>
    <w:rsid w:val="6D69F541"/>
    <w:rsid w:val="6F61F70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7bb62c,#d2e7c3"/>
    </o:shapedefaults>
    <o:shapelayout v:ext="edit">
      <o:idmap v:ext="edit" data="2"/>
    </o:shapelayout>
  </w:shapeDefaults>
  <w:decimalSymbol w:val="."/>
  <w:listSeparator w:val=","/>
  <w14:docId w14:val="31DF6DF1"/>
  <w15:docId w15:val="{ACD16372-B975-4AE8-945B-85D2E0793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4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5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0A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AC6"/>
  </w:style>
  <w:style w:type="paragraph" w:styleId="Footer">
    <w:name w:val="footer"/>
    <w:basedOn w:val="Normal"/>
    <w:link w:val="FooterChar"/>
    <w:uiPriority w:val="99"/>
    <w:unhideWhenUsed/>
    <w:rsid w:val="003C0A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A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879A00-CA93-47FE-8EB1-2EEA9CDD9DEE}">
  <ds:schemaRefs>
    <ds:schemaRef ds:uri="http://schemas.microsoft.com/sharepoint/v3/contenttype/forms"/>
  </ds:schemaRefs>
</ds:datastoreItem>
</file>

<file path=customXml/itemProps2.xml><?xml version="1.0" encoding="utf-8"?>
<ds:datastoreItem xmlns:ds="http://schemas.openxmlformats.org/officeDocument/2006/customXml" ds:itemID="{25E6A90A-7F85-4237-9A44-F4E597AE98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C32584-DE37-4183-8253-9F21E2E613A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702</Words>
  <Characters>3449</Characters>
  <Application>Microsoft Office Word</Application>
  <DocSecurity>0</DocSecurity>
  <Lines>181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Kavanagh</dc:creator>
  <cp:lastModifiedBy>Mohammad Shahzad (2407262)</cp:lastModifiedBy>
  <cp:revision>2</cp:revision>
  <dcterms:created xsi:type="dcterms:W3CDTF">2026-03-16T16:19:00Z</dcterms:created>
  <dcterms:modified xsi:type="dcterms:W3CDTF">2026-03-16T16:19:00Z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dd8bf903-2541-4d9d-ae14-8a2f77e3c844</vt:lpwstr>
  </property>
  <property fmtid="{D5CDD505-2E9C-101B-9397-08002B2CF9AE}" pid="3" name="ContentTypeId">
    <vt:lpwstr>0x0101007F1F4C4780FD9A4CB93756575F0CE1D7</vt:lpwstr>
  </property>
  <property fmtid="{D5CDD505-2E9C-101B-9397-08002B2CF9AE}" pid="4" name="docLang">
    <vt:lpwstr>en</vt:lpwstr>
  </property>
</Properties>
</file>