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7"/>
        <w:gridCol w:w="6959"/>
      </w:tblGrid>
      <w:tr w:rsidR="004E0E21" w14:paraId="1E3096A9" w14:textId="6801641F" w:rsidTr="004E0E21">
        <w:trPr>
          <w:trHeight w:val="651"/>
        </w:trPr>
        <w:tc>
          <w:tcPr>
            <w:tcW w:w="2027" w:type="dxa"/>
          </w:tcPr>
          <w:p w14:paraId="7F73F2A5" w14:textId="741B8D6F" w:rsidR="004E0E21" w:rsidRDefault="004E0E21">
            <w:r>
              <w:t>Name</w:t>
            </w:r>
          </w:p>
        </w:tc>
        <w:tc>
          <w:tcPr>
            <w:tcW w:w="6959" w:type="dxa"/>
          </w:tcPr>
          <w:p w14:paraId="186AF6FE" w14:textId="0A6BABAB" w:rsidR="004E0E21" w:rsidRDefault="00940E3C">
            <w:r>
              <w:t>Kuocun Liu</w:t>
            </w:r>
          </w:p>
        </w:tc>
      </w:tr>
      <w:tr w:rsidR="004E0E21" w14:paraId="784BAC42" w14:textId="77777777" w:rsidTr="004E0E21">
        <w:trPr>
          <w:trHeight w:val="651"/>
        </w:trPr>
        <w:tc>
          <w:tcPr>
            <w:tcW w:w="2027" w:type="dxa"/>
          </w:tcPr>
          <w:p w14:paraId="2767BC3C" w14:textId="761AB9EA" w:rsidR="004E0E21" w:rsidRDefault="004E0E21">
            <w:r>
              <w:t>Course</w:t>
            </w:r>
          </w:p>
        </w:tc>
        <w:tc>
          <w:tcPr>
            <w:tcW w:w="6959" w:type="dxa"/>
          </w:tcPr>
          <w:p w14:paraId="51AD16AC" w14:textId="2AE45CBE" w:rsidR="004E0E21" w:rsidRDefault="00940E3C">
            <w:r>
              <w:t>Art &amp; Design</w:t>
            </w:r>
          </w:p>
        </w:tc>
      </w:tr>
      <w:tr w:rsidR="004E0E21" w14:paraId="0D5ED830" w14:textId="77777777" w:rsidTr="004E0E21">
        <w:trPr>
          <w:trHeight w:val="651"/>
        </w:trPr>
        <w:tc>
          <w:tcPr>
            <w:tcW w:w="2027" w:type="dxa"/>
          </w:tcPr>
          <w:p w14:paraId="0B3370F0" w14:textId="2761C5F3" w:rsidR="004E0E21" w:rsidRDefault="004E0E21">
            <w:r>
              <w:t>Previous University</w:t>
            </w:r>
          </w:p>
        </w:tc>
        <w:tc>
          <w:tcPr>
            <w:tcW w:w="6959" w:type="dxa"/>
          </w:tcPr>
          <w:p w14:paraId="4F80703E" w14:textId="57D030C4" w:rsidR="004E0E21" w:rsidRDefault="00940E3C">
            <w:r>
              <w:t>UWTSD</w:t>
            </w:r>
          </w:p>
        </w:tc>
      </w:tr>
      <w:tr w:rsidR="004E0E21" w14:paraId="42B02F55" w14:textId="77777777" w:rsidTr="004E0E21">
        <w:trPr>
          <w:trHeight w:val="651"/>
        </w:trPr>
        <w:tc>
          <w:tcPr>
            <w:tcW w:w="2027" w:type="dxa"/>
          </w:tcPr>
          <w:p w14:paraId="3BCB03C2" w14:textId="01B68914" w:rsidR="004E0E21" w:rsidRDefault="004E0E21">
            <w:r>
              <w:t>Practice area</w:t>
            </w:r>
          </w:p>
        </w:tc>
        <w:tc>
          <w:tcPr>
            <w:tcW w:w="6959" w:type="dxa"/>
          </w:tcPr>
          <w:p w14:paraId="765C0170" w14:textId="0A16FB20" w:rsidR="004E0E21" w:rsidRDefault="00940E3C">
            <w:r>
              <w:t>3D computer animation (film)</w:t>
            </w:r>
          </w:p>
        </w:tc>
      </w:tr>
    </w:tbl>
    <w:p w14:paraId="5C189A87" w14:textId="77777777" w:rsidR="004E0E21" w:rsidRDefault="004E0E21"/>
    <w:p w14:paraId="05395606" w14:textId="77777777" w:rsidR="004E0E21" w:rsidRDefault="004E0E21" w:rsidP="004E0E21">
      <w:pPr>
        <w:shd w:val="clear" w:color="auto" w:fill="FFFFFF"/>
        <w:spacing w:before="100" w:beforeAutospacing="1" w:after="100" w:afterAutospacing="1" w:line="360" w:lineRule="auto"/>
        <w:outlineLvl w:val="2"/>
        <w:rPr>
          <w:rFonts w:ascii="Arial" w:eastAsia="Times New Roman" w:hAnsi="Arial" w:cs="Arial"/>
          <w:b/>
          <w:bCs/>
          <w:color w:val="222222"/>
          <w:kern w:val="0"/>
          <w:lang w:eastAsia="en-GB"/>
          <w14:ligatures w14:val="none"/>
        </w:rPr>
      </w:pPr>
      <w:r w:rsidRPr="004E0E21">
        <w:rPr>
          <w:rFonts w:ascii="Arial" w:eastAsia="Times New Roman" w:hAnsi="Arial" w:cs="Arial"/>
          <w:b/>
          <w:bCs/>
          <w:color w:val="222222"/>
          <w:kern w:val="0"/>
          <w:lang w:eastAsia="en-GB"/>
          <w14:ligatures w14:val="none"/>
        </w:rPr>
        <w:t>Early Sparks: Personal Favourites and First Impressions</w:t>
      </w:r>
    </w:p>
    <w:p w14:paraId="09276070" w14:textId="77777777" w:rsidR="004E0E21" w:rsidRPr="004E0E21" w:rsidRDefault="004E0E21" w:rsidP="004E0E21">
      <w:pPr>
        <w:shd w:val="clear" w:color="auto" w:fill="FFFFFF"/>
        <w:spacing w:before="100" w:beforeAutospacing="1" w:after="100" w:afterAutospacing="1" w:line="360" w:lineRule="auto"/>
        <w:outlineLvl w:val="2"/>
        <w:rPr>
          <w:rFonts w:ascii="Arial" w:eastAsia="Times New Roman" w:hAnsi="Arial" w:cs="Arial"/>
          <w:b/>
          <w:bCs/>
          <w:color w:val="222222"/>
          <w:kern w:val="0"/>
          <w:sz w:val="27"/>
          <w:szCs w:val="27"/>
          <w:lang w:eastAsia="en-GB"/>
          <w14:ligatures w14:val="none"/>
        </w:rPr>
      </w:pPr>
    </w:p>
    <w:p w14:paraId="64CAF558" w14:textId="4FECF403" w:rsidR="004E0E21" w:rsidRDefault="004E0E21" w:rsidP="004E0E21">
      <w:pPr>
        <w:numPr>
          <w:ilvl w:val="0"/>
          <w:numId w:val="1"/>
        </w:num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sidRPr="004E0E21">
        <w:rPr>
          <w:rFonts w:ascii="Arial" w:eastAsia="Times New Roman" w:hAnsi="Arial" w:cs="Arial"/>
          <w:color w:val="222222"/>
          <w:kern w:val="0"/>
          <w:lang w:eastAsia="en-GB"/>
          <w14:ligatures w14:val="none"/>
        </w:rPr>
        <w:t>Which artist or designer first sparked your creativity during childhood or your teenage years? What drew you in most—a bold use of colour, an innovative shape, a compelling story, or a unique technique?</w:t>
      </w:r>
    </w:p>
    <w:p w14:paraId="2884C937" w14:textId="1D247D09" w:rsidR="004E0E21" w:rsidRPr="004E0E21" w:rsidRDefault="00940E3C" w:rsidP="004E0E21">
      <w:pPr>
        <w:shd w:val="clear" w:color="auto" w:fill="FFFFFF"/>
        <w:spacing w:before="100" w:beforeAutospacing="1" w:after="100" w:afterAutospacing="1" w:line="360" w:lineRule="auto"/>
        <w:ind w:left="585"/>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Akira Kurosawa, he has a wild and imaginative imagination and his film stories can combine William Shakes</w:t>
      </w:r>
      <w:r w:rsidR="000050C7">
        <w:rPr>
          <w:rFonts w:ascii="Arial" w:eastAsia="Times New Roman" w:hAnsi="Arial" w:cs="Arial"/>
          <w:color w:val="222222"/>
          <w:kern w:val="0"/>
          <w:lang w:eastAsia="en-GB"/>
          <w14:ligatures w14:val="none"/>
        </w:rPr>
        <w:t>p</w:t>
      </w:r>
      <w:r>
        <w:rPr>
          <w:rFonts w:ascii="Arial" w:eastAsia="Times New Roman" w:hAnsi="Arial" w:cs="Arial"/>
          <w:color w:val="222222"/>
          <w:kern w:val="0"/>
          <w:lang w:eastAsia="en-GB"/>
          <w14:ligatures w14:val="none"/>
        </w:rPr>
        <w:t>eare (my favourite writer )’s plays and traditional Japanese stories at the same time.</w:t>
      </w:r>
    </w:p>
    <w:p w14:paraId="098ED964" w14:textId="77777777" w:rsidR="004E0E21" w:rsidRDefault="004E0E21" w:rsidP="004E0E21">
      <w:pPr>
        <w:numPr>
          <w:ilvl w:val="0"/>
          <w:numId w:val="1"/>
        </w:num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sidRPr="004E0E21">
        <w:rPr>
          <w:rFonts w:ascii="Arial" w:eastAsia="Times New Roman" w:hAnsi="Arial" w:cs="Arial"/>
          <w:color w:val="222222"/>
          <w:kern w:val="0"/>
          <w:lang w:eastAsia="en-GB"/>
          <w14:ligatures w14:val="none"/>
        </w:rPr>
        <w:t>Looking back on your first encounters with art or design, what stands out as a key influence? Was it a cherished family object, a vivid book illustration, a striking public artwork, or something else that shaped your creative perspective?</w:t>
      </w:r>
    </w:p>
    <w:p w14:paraId="1D1D6794" w14:textId="25C96BB7" w:rsidR="004E0E21" w:rsidRPr="00135117" w:rsidRDefault="00940E3C" w:rsidP="00135117">
      <w:pPr>
        <w:numPr>
          <w:ilvl w:val="0"/>
          <w:numId w:val="1"/>
        </w:num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 xml:space="preserve"> I think it is THE MATRIX, it is my favourite film, it includes almost every things that I like: Kung Fu, </w:t>
      </w:r>
      <w:r w:rsidR="00135117">
        <w:rPr>
          <w:rFonts w:ascii="Arial" w:eastAsia="Times New Roman" w:hAnsi="Arial" w:cs="Arial"/>
          <w:color w:val="222222"/>
          <w:kern w:val="0"/>
          <w:lang w:eastAsia="en-GB"/>
          <w14:ligatures w14:val="none"/>
        </w:rPr>
        <w:t xml:space="preserve">Katana, squib, motor bike and so on. At the same time, this movie made me see the possible of mixing many different cultures. And it was very forward-looking to be able to think of a story about AI in 1997. Finally, its photography technologies and CGI are very </w:t>
      </w:r>
      <w:proofErr w:type="spellStart"/>
      <w:r w:rsidR="00135117">
        <w:rPr>
          <w:rFonts w:ascii="Arial" w:eastAsia="Times New Roman" w:hAnsi="Arial" w:cs="Arial"/>
          <w:color w:val="222222"/>
          <w:kern w:val="0"/>
          <w:lang w:eastAsia="en-GB"/>
          <w14:ligatures w14:val="none"/>
        </w:rPr>
        <w:t>very</w:t>
      </w:r>
      <w:proofErr w:type="spellEnd"/>
      <w:r w:rsidR="00135117">
        <w:rPr>
          <w:rFonts w:ascii="Arial" w:eastAsia="Times New Roman" w:hAnsi="Arial" w:cs="Arial"/>
          <w:color w:val="222222"/>
          <w:kern w:val="0"/>
          <w:lang w:eastAsia="en-GB"/>
          <w14:ligatures w14:val="none"/>
        </w:rPr>
        <w:t xml:space="preserve"> cool.</w:t>
      </w:r>
    </w:p>
    <w:p w14:paraId="48369091" w14:textId="77777777" w:rsidR="004E0E21" w:rsidRPr="004E0E21" w:rsidRDefault="004E0E21" w:rsidP="004E0E21">
      <w:pPr>
        <w:shd w:val="clear" w:color="auto" w:fill="FFFFFF"/>
        <w:spacing w:before="100" w:beforeAutospacing="1" w:after="100" w:afterAutospacing="1" w:line="360" w:lineRule="auto"/>
        <w:outlineLvl w:val="3"/>
        <w:rPr>
          <w:rFonts w:ascii="Arial" w:eastAsia="Times New Roman" w:hAnsi="Arial" w:cs="Arial"/>
          <w:b/>
          <w:bCs/>
          <w:color w:val="222222"/>
          <w:kern w:val="0"/>
          <w:lang w:eastAsia="en-GB"/>
          <w14:ligatures w14:val="none"/>
        </w:rPr>
      </w:pPr>
      <w:r w:rsidRPr="004E0E21">
        <w:rPr>
          <w:rFonts w:ascii="Arial" w:eastAsia="Times New Roman" w:hAnsi="Arial" w:cs="Arial"/>
          <w:b/>
          <w:bCs/>
          <w:color w:val="222222"/>
          <w:kern w:val="0"/>
          <w:lang w:eastAsia="en-GB"/>
          <w14:ligatures w14:val="none"/>
        </w:rPr>
        <w:t>Wider Horizons: Broader Inspirations and Links</w:t>
      </w:r>
    </w:p>
    <w:p w14:paraId="46864034" w14:textId="10614725" w:rsidR="004E0E21" w:rsidRDefault="004E0E21" w:rsidP="004E0E21">
      <w:pPr>
        <w:numPr>
          <w:ilvl w:val="0"/>
          <w:numId w:val="2"/>
        </w:num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sidRPr="004E0E21">
        <w:rPr>
          <w:rFonts w:ascii="Arial" w:eastAsia="Times New Roman" w:hAnsi="Arial" w:cs="Arial"/>
          <w:color w:val="222222"/>
          <w:kern w:val="0"/>
          <w:lang w:eastAsia="en-GB"/>
          <w14:ligatures w14:val="none"/>
        </w:rPr>
        <w:t>Of all the exhibitions or design works you cherish, which one pushes you to rethink beauty, practicality, or narrative depth? In what ways does it align with or inspire your own artistic goals?</w:t>
      </w:r>
    </w:p>
    <w:p w14:paraId="24D88845" w14:textId="6B74D63D" w:rsidR="00135117" w:rsidRDefault="00135117" w:rsidP="004E0E21">
      <w:pPr>
        <w:numPr>
          <w:ilvl w:val="0"/>
          <w:numId w:val="2"/>
        </w:num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lastRenderedPageBreak/>
        <w:t xml:space="preserve">Kurosawa’s RAN, he used </w:t>
      </w:r>
      <w:r w:rsidR="000050C7">
        <w:rPr>
          <w:rFonts w:ascii="Arial" w:eastAsia="Times New Roman" w:hAnsi="Arial" w:cs="Arial"/>
          <w:color w:val="222222"/>
          <w:kern w:val="0"/>
          <w:lang w:eastAsia="en-GB"/>
          <w14:ligatures w14:val="none"/>
        </w:rPr>
        <w:t>the story of KING LEAR, but only a part of it, but he create a very profound story with Japanese style. This inspired me to use Shakespeare’s story combined with Chinese culture to create my film.</w:t>
      </w:r>
    </w:p>
    <w:p w14:paraId="3E112ADF" w14:textId="77777777" w:rsidR="004E0E21" w:rsidRPr="004E0E21" w:rsidRDefault="004E0E21" w:rsidP="004E0E21">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p>
    <w:p w14:paraId="7009B556" w14:textId="26FA14A8" w:rsidR="004E0E21" w:rsidRPr="004E0E21" w:rsidRDefault="004E0E21" w:rsidP="004E0E21">
      <w:pPr>
        <w:numPr>
          <w:ilvl w:val="0"/>
          <w:numId w:val="2"/>
        </w:num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sidRPr="004E0E21">
        <w:rPr>
          <w:rFonts w:ascii="Arial" w:eastAsia="Times New Roman" w:hAnsi="Arial" w:cs="Arial"/>
          <w:color w:val="222222"/>
          <w:kern w:val="0"/>
          <w:lang w:eastAsia="en-GB"/>
          <w14:ligatures w14:val="none"/>
        </w:rPr>
        <w:t>If you mapped out the key influences in your creative background, which three figures—from historical painters and architects to modern graphic designers or curators—would anchor that path? How do they weave together to reflect your unique journey?</w:t>
      </w:r>
    </w:p>
    <w:p w14:paraId="76A5D01C" w14:textId="5E974ABD" w:rsidR="004E0E21" w:rsidRDefault="000050C7" w:rsidP="004E0E21">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William Shakespeare, he taught me what kind of stories that is good.</w:t>
      </w:r>
    </w:p>
    <w:p w14:paraId="45860DF4" w14:textId="27FF51AF" w:rsidR="000050C7" w:rsidRDefault="000050C7" w:rsidP="004E0E21">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Wachowski brothers, they taught me that imaginative special effects can impress the audience more than simple showmanship.</w:t>
      </w:r>
    </w:p>
    <w:p w14:paraId="1792B4A5" w14:textId="29F55D49" w:rsidR="000050C7" w:rsidRPr="004E0E21" w:rsidRDefault="000050C7" w:rsidP="004E0E21">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Tom Cruise, even if you don’t have such good talent, as long as you work hard enough, you will must be noticed</w:t>
      </w:r>
    </w:p>
    <w:p w14:paraId="7A95F39B" w14:textId="77777777" w:rsidR="004E0E21" w:rsidRPr="004E0E21" w:rsidRDefault="004E0E21" w:rsidP="004E0E21">
      <w:pPr>
        <w:shd w:val="clear" w:color="auto" w:fill="FFFFFF"/>
        <w:spacing w:before="100" w:beforeAutospacing="1" w:after="100" w:afterAutospacing="1" w:line="360" w:lineRule="auto"/>
        <w:outlineLvl w:val="3"/>
        <w:rPr>
          <w:rFonts w:ascii="Arial" w:eastAsia="Times New Roman" w:hAnsi="Arial" w:cs="Arial"/>
          <w:b/>
          <w:bCs/>
          <w:color w:val="222222"/>
          <w:kern w:val="0"/>
          <w:u w:val="single"/>
          <w:lang w:eastAsia="en-GB"/>
          <w14:ligatures w14:val="none"/>
        </w:rPr>
      </w:pPr>
      <w:r w:rsidRPr="004E0E21">
        <w:rPr>
          <w:rFonts w:ascii="Arial" w:eastAsia="Times New Roman" w:hAnsi="Arial" w:cs="Arial"/>
          <w:b/>
          <w:bCs/>
          <w:color w:val="222222"/>
          <w:kern w:val="0"/>
          <w:u w:val="single"/>
          <w:lang w:eastAsia="en-GB"/>
          <w14:ligatures w14:val="none"/>
        </w:rPr>
        <w:t>Deep Connections: Emotional and Cultural Layers</w:t>
      </w:r>
    </w:p>
    <w:p w14:paraId="65AF718D" w14:textId="77777777" w:rsidR="004E0E21" w:rsidRDefault="004E0E21" w:rsidP="004E0E21">
      <w:pPr>
        <w:numPr>
          <w:ilvl w:val="0"/>
          <w:numId w:val="3"/>
        </w:num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sidRPr="004E0E21">
        <w:rPr>
          <w:rFonts w:ascii="Arial" w:eastAsia="Times New Roman" w:hAnsi="Arial" w:cs="Arial"/>
          <w:color w:val="222222"/>
          <w:kern w:val="0"/>
          <w:lang w:eastAsia="en-GB"/>
          <w14:ligatures w14:val="none"/>
        </w:rPr>
        <w:t>Think of a design or artwork that stirs powerful feelings in you, like joy, a wave of nostalgia, or a spark of challenge. How does your personal background—cultural roots, social experiences, or life events—heighten that response, and what lessons could it offer for your future work?</w:t>
      </w:r>
    </w:p>
    <w:p w14:paraId="3FB33037" w14:textId="0F8745C3" w:rsidR="004E0E21" w:rsidRPr="004E0E21" w:rsidRDefault="001303E7" w:rsidP="004E0E21">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 xml:space="preserve">Recently, many films in our country have overemphasized the educational significance of films. So I want film some movies that people can watching them relax. </w:t>
      </w:r>
    </w:p>
    <w:p w14:paraId="16A40BF6" w14:textId="57824FBB" w:rsidR="004E0E21" w:rsidRDefault="004E0E21" w:rsidP="004E0E21">
      <w:pPr>
        <w:numPr>
          <w:ilvl w:val="0"/>
          <w:numId w:val="3"/>
        </w:num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sidRPr="004E0E21">
        <w:rPr>
          <w:rFonts w:ascii="Arial" w:eastAsia="Times New Roman" w:hAnsi="Arial" w:cs="Arial"/>
          <w:color w:val="222222"/>
          <w:kern w:val="0"/>
          <w:lang w:eastAsia="en-GB"/>
          <w14:ligatures w14:val="none"/>
        </w:rPr>
        <w:t>How have explorations of varied exhibitions, design movements, or artistic styles (such as Bauhaus, Surrealism, or today’s digital innovations) moulded your identity as an artist or designer? How do they intersect with your cultural background or personal story?</w:t>
      </w:r>
    </w:p>
    <w:p w14:paraId="3415F16F" w14:textId="6834A1CC" w:rsidR="004E0E21" w:rsidRDefault="001303E7" w:rsidP="004E0E21">
      <w:pPr>
        <w:pStyle w:val="ListParagraph"/>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New Wave really have a influence to me. I think because of that HK films and TW films gave me really good memoirs in my childhood.</w:t>
      </w:r>
    </w:p>
    <w:p w14:paraId="3220EC4C" w14:textId="77777777" w:rsidR="004E0E21" w:rsidRPr="004E0E21" w:rsidRDefault="004E0E21" w:rsidP="004E0E21">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p>
    <w:p w14:paraId="49B8673D" w14:textId="77777777" w:rsidR="006C40E8" w:rsidRDefault="006C40E8" w:rsidP="004E0E21">
      <w:pPr>
        <w:shd w:val="clear" w:color="auto" w:fill="FFFFFF"/>
        <w:spacing w:before="100" w:beforeAutospacing="1" w:after="100" w:afterAutospacing="1" w:line="360" w:lineRule="auto"/>
        <w:outlineLvl w:val="2"/>
        <w:rPr>
          <w:rFonts w:ascii="Arial" w:eastAsia="Times New Roman" w:hAnsi="Arial" w:cs="Arial"/>
          <w:b/>
          <w:bCs/>
          <w:color w:val="222222"/>
          <w:kern w:val="0"/>
          <w:lang w:eastAsia="en-GB"/>
          <w14:ligatures w14:val="none"/>
        </w:rPr>
      </w:pPr>
      <w:r>
        <w:rPr>
          <w:rFonts w:ascii="Arial" w:eastAsia="Times New Roman" w:hAnsi="Arial" w:cs="Arial"/>
          <w:b/>
          <w:bCs/>
          <w:color w:val="222222"/>
          <w:kern w:val="0"/>
          <w:lang w:eastAsia="en-GB"/>
          <w14:ligatures w14:val="none"/>
        </w:rPr>
        <w:t>I</w:t>
      </w:r>
      <w:r w:rsidR="004E0E21" w:rsidRPr="004E0E21">
        <w:rPr>
          <w:rFonts w:ascii="Arial" w:eastAsia="Times New Roman" w:hAnsi="Arial" w:cs="Arial"/>
          <w:b/>
          <w:bCs/>
          <w:color w:val="222222"/>
          <w:kern w:val="0"/>
          <w:lang w:eastAsia="en-GB"/>
          <w14:ligatures w14:val="none"/>
        </w:rPr>
        <w:t xml:space="preserve">dentify one artist/designer/thinker that you admire the most. </w:t>
      </w:r>
    </w:p>
    <w:p w14:paraId="2E6B98C3" w14:textId="37EAE74E" w:rsidR="004E0E21" w:rsidRPr="004E0E21" w:rsidRDefault="004E0E21" w:rsidP="004E0E21">
      <w:pPr>
        <w:shd w:val="clear" w:color="auto" w:fill="FFFFFF"/>
        <w:spacing w:before="100" w:beforeAutospacing="1" w:after="100" w:afterAutospacing="1" w:line="360" w:lineRule="auto"/>
        <w:outlineLvl w:val="2"/>
        <w:rPr>
          <w:rFonts w:ascii="Arial" w:eastAsia="Times New Roman" w:hAnsi="Arial" w:cs="Arial"/>
          <w:b/>
          <w:bCs/>
          <w:color w:val="222222"/>
          <w:kern w:val="0"/>
          <w:lang w:eastAsia="en-GB"/>
          <w14:ligatures w14:val="none"/>
        </w:rPr>
      </w:pPr>
      <w:r w:rsidRPr="004E0E21">
        <w:rPr>
          <w:rFonts w:ascii="Arial" w:eastAsia="Times New Roman" w:hAnsi="Arial" w:cs="Arial"/>
          <w:b/>
          <w:bCs/>
          <w:color w:val="222222"/>
          <w:kern w:val="0"/>
          <w:lang w:eastAsia="en-GB"/>
          <w14:ligatures w14:val="none"/>
        </w:rPr>
        <w:t>write a 500-word monograph about that person but avoid describing them, you must focus on their practice and discuss what it is about their practice that you want to emulate</w:t>
      </w:r>
    </w:p>
    <w:p w14:paraId="3DE29EFC" w14:textId="75D70810" w:rsidR="004E0E21" w:rsidRDefault="001303E7">
      <w:r w:rsidRPr="001303E7">
        <w:rPr>
          <w:rFonts w:hint="eastAsia"/>
        </w:rPr>
        <w:t>I wanted to imitate William Shakespeare and write some stories with a sense of fate, not because I deliberately needed a story with a tragic ending. The tragedy of the characters comes from their choices, and these choices are destined, a kind of fateful story that feels like being pushed forward.</w:t>
      </w:r>
    </w:p>
    <w:sectPr w:rsidR="004E0E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00FD7"/>
    <w:multiLevelType w:val="multilevel"/>
    <w:tmpl w:val="C5EC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5E1A90"/>
    <w:multiLevelType w:val="multilevel"/>
    <w:tmpl w:val="9288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B93BDC"/>
    <w:multiLevelType w:val="multilevel"/>
    <w:tmpl w:val="63FC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6512439">
    <w:abstractNumId w:val="0"/>
  </w:num>
  <w:num w:numId="2" w16cid:durableId="1958874863">
    <w:abstractNumId w:val="2"/>
  </w:num>
  <w:num w:numId="3" w16cid:durableId="1429889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E21"/>
    <w:rsid w:val="00000A44"/>
    <w:rsid w:val="000050C7"/>
    <w:rsid w:val="001303E7"/>
    <w:rsid w:val="00135117"/>
    <w:rsid w:val="00462274"/>
    <w:rsid w:val="004E0E21"/>
    <w:rsid w:val="006C40E8"/>
    <w:rsid w:val="00940E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E7CB0"/>
  <w15:chartTrackingRefBased/>
  <w15:docId w15:val="{77D162B0-B7C4-CB49-BFD7-95B1A1544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0E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0E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0E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E0E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0E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0E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0E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0E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0E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E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0E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E0E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E0E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0E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0E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0E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0E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0E21"/>
    <w:rPr>
      <w:rFonts w:eastAsiaTheme="majorEastAsia" w:cstheme="majorBidi"/>
      <w:color w:val="272727" w:themeColor="text1" w:themeTint="D8"/>
    </w:rPr>
  </w:style>
  <w:style w:type="paragraph" w:styleId="Title">
    <w:name w:val="Title"/>
    <w:basedOn w:val="Normal"/>
    <w:next w:val="Normal"/>
    <w:link w:val="TitleChar"/>
    <w:uiPriority w:val="10"/>
    <w:qFormat/>
    <w:rsid w:val="004E0E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E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0E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0E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0E21"/>
    <w:pPr>
      <w:spacing w:before="160"/>
      <w:jc w:val="center"/>
    </w:pPr>
    <w:rPr>
      <w:i/>
      <w:iCs/>
      <w:color w:val="404040" w:themeColor="text1" w:themeTint="BF"/>
    </w:rPr>
  </w:style>
  <w:style w:type="character" w:customStyle="1" w:styleId="QuoteChar">
    <w:name w:val="Quote Char"/>
    <w:basedOn w:val="DefaultParagraphFont"/>
    <w:link w:val="Quote"/>
    <w:uiPriority w:val="29"/>
    <w:rsid w:val="004E0E21"/>
    <w:rPr>
      <w:i/>
      <w:iCs/>
      <w:color w:val="404040" w:themeColor="text1" w:themeTint="BF"/>
    </w:rPr>
  </w:style>
  <w:style w:type="paragraph" w:styleId="ListParagraph">
    <w:name w:val="List Paragraph"/>
    <w:basedOn w:val="Normal"/>
    <w:uiPriority w:val="34"/>
    <w:qFormat/>
    <w:rsid w:val="004E0E21"/>
    <w:pPr>
      <w:ind w:left="720"/>
      <w:contextualSpacing/>
    </w:pPr>
  </w:style>
  <w:style w:type="character" w:styleId="IntenseEmphasis">
    <w:name w:val="Intense Emphasis"/>
    <w:basedOn w:val="DefaultParagraphFont"/>
    <w:uiPriority w:val="21"/>
    <w:qFormat/>
    <w:rsid w:val="004E0E21"/>
    <w:rPr>
      <w:i/>
      <w:iCs/>
      <w:color w:val="0F4761" w:themeColor="accent1" w:themeShade="BF"/>
    </w:rPr>
  </w:style>
  <w:style w:type="paragraph" w:styleId="IntenseQuote">
    <w:name w:val="Intense Quote"/>
    <w:basedOn w:val="Normal"/>
    <w:next w:val="Normal"/>
    <w:link w:val="IntenseQuoteChar"/>
    <w:uiPriority w:val="30"/>
    <w:qFormat/>
    <w:rsid w:val="004E0E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0E21"/>
    <w:rPr>
      <w:i/>
      <w:iCs/>
      <w:color w:val="0F4761" w:themeColor="accent1" w:themeShade="BF"/>
    </w:rPr>
  </w:style>
  <w:style w:type="character" w:styleId="IntenseReference">
    <w:name w:val="Intense Reference"/>
    <w:basedOn w:val="DefaultParagraphFont"/>
    <w:uiPriority w:val="32"/>
    <w:qFormat/>
    <w:rsid w:val="004E0E21"/>
    <w:rPr>
      <w:b/>
      <w:bCs/>
      <w:smallCaps/>
      <w:color w:val="0F4761" w:themeColor="accent1" w:themeShade="BF"/>
      <w:spacing w:val="5"/>
    </w:rPr>
  </w:style>
  <w:style w:type="paragraph" w:styleId="NormalWeb">
    <w:name w:val="Normal (Web)"/>
    <w:basedOn w:val="Normal"/>
    <w:uiPriority w:val="99"/>
    <w:semiHidden/>
    <w:unhideWhenUsed/>
    <w:rsid w:val="004E0E21"/>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a2dc2f-10e7-442f-ad91-645aa4b47b8a" xsi:nil="true"/>
    <lcf76f155ced4ddcb4097134ff3c332f xmlns="c9412f1f-c5de-433b-90f0-e30b35783b1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0" ma:contentTypeDescription="Create a new document." ma:contentTypeScope="" ma:versionID="c294f42629ee0cf1f85d061972e6faf3">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9c2d66c30b8edd239cf41ca4ca443a53"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3a9f61f-ca77-486a-a577-37663d016ee0}"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61D7F3-28BB-483D-A78A-68AA5E6E065E}">
  <ds:schemaRefs>
    <ds:schemaRef ds:uri="http://schemas.microsoft.com/office/2006/metadata/properties"/>
    <ds:schemaRef ds:uri="http://schemas.microsoft.com/office/infopath/2007/PartnerControls"/>
    <ds:schemaRef ds:uri="7da2dc2f-10e7-442f-ad91-645aa4b47b8a"/>
    <ds:schemaRef ds:uri="c9412f1f-c5de-433b-90f0-e30b35783b17"/>
  </ds:schemaRefs>
</ds:datastoreItem>
</file>

<file path=customXml/itemProps2.xml><?xml version="1.0" encoding="utf-8"?>
<ds:datastoreItem xmlns:ds="http://schemas.openxmlformats.org/officeDocument/2006/customXml" ds:itemID="{E6CEAA19-964A-49FD-83FF-127E8A2C7D7C}">
  <ds:schemaRefs>
    <ds:schemaRef ds:uri="http://schemas.microsoft.com/sharepoint/v3/contenttype/forms"/>
  </ds:schemaRefs>
</ds:datastoreItem>
</file>

<file path=customXml/itemProps3.xml><?xml version="1.0" encoding="utf-8"?>
<ds:datastoreItem xmlns:ds="http://schemas.openxmlformats.org/officeDocument/2006/customXml" ds:itemID="{6A997348-4C06-4BDF-A7E1-AD5C9E78F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540</Words>
  <Characters>3081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Timi O'neill</dc:creator>
  <cp:keywords/>
  <dc:description/>
  <cp:lastModifiedBy>Kuocun Liu (2131812)</cp:lastModifiedBy>
  <cp:revision>3</cp:revision>
  <dcterms:created xsi:type="dcterms:W3CDTF">2025-09-22T17:49:00Z</dcterms:created>
  <dcterms:modified xsi:type="dcterms:W3CDTF">2025-09-23T13:18:00Z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