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825ACD" w14:textId="1E97F95D" w:rsidR="00456670" w:rsidRPr="009E728E" w:rsidRDefault="00456670" w:rsidP="009E728E">
      <w:pPr>
        <w:jc w:val="center"/>
        <w:rPr>
          <w:sz w:val="28"/>
        </w:rPr>
      </w:pPr>
      <w:r w:rsidRPr="009E728E">
        <w:rPr>
          <w:sz w:val="28"/>
        </w:rPr>
        <w:t>Tiegan Hughes</w:t>
      </w:r>
    </w:p>
    <w:p w14:paraId="4746212D" w14:textId="45126081" w:rsidR="00456670" w:rsidRPr="009E728E" w:rsidRDefault="00456670" w:rsidP="009E728E">
      <w:pPr>
        <w:jc w:val="center"/>
        <w:rPr>
          <w:sz w:val="28"/>
        </w:rPr>
      </w:pPr>
      <w:r w:rsidRPr="009E728E">
        <w:rPr>
          <w:sz w:val="28"/>
        </w:rPr>
        <w:t>1701231</w:t>
      </w:r>
    </w:p>
    <w:p w14:paraId="6D0D01F6" w14:textId="655B1AB7" w:rsidR="00456670" w:rsidRPr="009E728E" w:rsidRDefault="00456670" w:rsidP="009E728E">
      <w:pPr>
        <w:jc w:val="center"/>
        <w:rPr>
          <w:sz w:val="28"/>
        </w:rPr>
      </w:pPr>
      <w:r w:rsidRPr="009E728E">
        <w:rPr>
          <w:sz w:val="28"/>
        </w:rPr>
        <w:t>3D Computer Animation</w:t>
      </w:r>
    </w:p>
    <w:p w14:paraId="731CDA2F" w14:textId="1119D088" w:rsidR="00456670" w:rsidRPr="009E728E" w:rsidRDefault="00456670" w:rsidP="009E728E">
      <w:pPr>
        <w:jc w:val="center"/>
        <w:rPr>
          <w:sz w:val="28"/>
        </w:rPr>
      </w:pPr>
      <w:r w:rsidRPr="009E728E">
        <w:rPr>
          <w:sz w:val="28"/>
        </w:rPr>
        <w:t>Contextual Studies ways of perceiving</w:t>
      </w:r>
    </w:p>
    <w:p w14:paraId="64A04801" w14:textId="41F2B067" w:rsidR="00456670" w:rsidRDefault="00456670" w:rsidP="009E728E">
      <w:pPr>
        <w:jc w:val="center"/>
        <w:rPr>
          <w:sz w:val="28"/>
        </w:rPr>
      </w:pPr>
      <w:r w:rsidRPr="009E728E">
        <w:rPr>
          <w:sz w:val="28"/>
        </w:rPr>
        <w:t>ADAD4010</w:t>
      </w:r>
    </w:p>
    <w:p w14:paraId="16664074" w14:textId="6B0653D7" w:rsidR="001252D8" w:rsidRPr="009E728E" w:rsidRDefault="001252D8" w:rsidP="009E728E">
      <w:pPr>
        <w:jc w:val="center"/>
        <w:rPr>
          <w:sz w:val="28"/>
        </w:rPr>
      </w:pPr>
      <w:r>
        <w:rPr>
          <w:sz w:val="28"/>
        </w:rPr>
        <w:t>Tutor: Scott Smith</w:t>
      </w:r>
      <w:bookmarkStart w:id="0" w:name="_GoBack"/>
      <w:bookmarkEnd w:id="0"/>
    </w:p>
    <w:p w14:paraId="670BF1C3" w14:textId="77777777" w:rsidR="00D61336" w:rsidRPr="009E728E" w:rsidRDefault="00D61336">
      <w:pPr>
        <w:rPr>
          <w:b/>
          <w:sz w:val="28"/>
        </w:rPr>
      </w:pPr>
    </w:p>
    <w:p w14:paraId="5046A2C0" w14:textId="77777777" w:rsidR="00D61336" w:rsidRDefault="00D61336">
      <w:pPr>
        <w:rPr>
          <w:b/>
        </w:rPr>
      </w:pPr>
    </w:p>
    <w:p w14:paraId="40DE8295" w14:textId="77777777" w:rsidR="00D61336" w:rsidRDefault="00D61336">
      <w:pPr>
        <w:rPr>
          <w:b/>
        </w:rPr>
      </w:pPr>
    </w:p>
    <w:p w14:paraId="33445802" w14:textId="77777777" w:rsidR="00D61336" w:rsidRDefault="00D61336">
      <w:pPr>
        <w:rPr>
          <w:b/>
        </w:rPr>
      </w:pPr>
    </w:p>
    <w:p w14:paraId="5FF1224F" w14:textId="77777777" w:rsidR="00D61336" w:rsidRDefault="00D61336">
      <w:pPr>
        <w:rPr>
          <w:b/>
        </w:rPr>
      </w:pPr>
    </w:p>
    <w:p w14:paraId="40BE2BE2" w14:textId="77777777" w:rsidR="00D61336" w:rsidRDefault="00D61336">
      <w:pPr>
        <w:rPr>
          <w:b/>
        </w:rPr>
      </w:pPr>
    </w:p>
    <w:p w14:paraId="5AA64841" w14:textId="77777777" w:rsidR="00D61336" w:rsidRDefault="00D61336">
      <w:pPr>
        <w:rPr>
          <w:b/>
        </w:rPr>
      </w:pPr>
    </w:p>
    <w:p w14:paraId="382EC692" w14:textId="77777777" w:rsidR="00D61336" w:rsidRDefault="00D61336">
      <w:pPr>
        <w:rPr>
          <w:b/>
        </w:rPr>
      </w:pPr>
    </w:p>
    <w:p w14:paraId="7584AA86" w14:textId="77777777" w:rsidR="00D61336" w:rsidRDefault="00D61336">
      <w:pPr>
        <w:rPr>
          <w:b/>
        </w:rPr>
      </w:pPr>
    </w:p>
    <w:p w14:paraId="7D8ECE90" w14:textId="77777777" w:rsidR="00D61336" w:rsidRDefault="00D61336">
      <w:pPr>
        <w:rPr>
          <w:b/>
        </w:rPr>
      </w:pPr>
    </w:p>
    <w:p w14:paraId="6A975C20" w14:textId="77777777" w:rsidR="00D61336" w:rsidRDefault="00D61336">
      <w:pPr>
        <w:rPr>
          <w:b/>
        </w:rPr>
      </w:pPr>
    </w:p>
    <w:p w14:paraId="4BB63488" w14:textId="77777777" w:rsidR="00D61336" w:rsidRDefault="00D61336">
      <w:pPr>
        <w:rPr>
          <w:b/>
        </w:rPr>
      </w:pPr>
    </w:p>
    <w:p w14:paraId="280A1761" w14:textId="77777777" w:rsidR="00D61336" w:rsidRDefault="00D61336">
      <w:pPr>
        <w:rPr>
          <w:b/>
        </w:rPr>
      </w:pPr>
    </w:p>
    <w:p w14:paraId="262FB324" w14:textId="77777777" w:rsidR="00D61336" w:rsidRDefault="00D61336">
      <w:pPr>
        <w:rPr>
          <w:b/>
        </w:rPr>
      </w:pPr>
    </w:p>
    <w:p w14:paraId="0EF829D3" w14:textId="77777777" w:rsidR="00D61336" w:rsidRDefault="00D61336">
      <w:pPr>
        <w:rPr>
          <w:b/>
        </w:rPr>
      </w:pPr>
    </w:p>
    <w:p w14:paraId="61692A8A" w14:textId="77777777" w:rsidR="00D61336" w:rsidRDefault="00D61336">
      <w:pPr>
        <w:rPr>
          <w:b/>
        </w:rPr>
      </w:pPr>
    </w:p>
    <w:p w14:paraId="1A91D464" w14:textId="77777777" w:rsidR="00D61336" w:rsidRDefault="00D61336">
      <w:pPr>
        <w:rPr>
          <w:b/>
        </w:rPr>
      </w:pPr>
    </w:p>
    <w:p w14:paraId="678DB527" w14:textId="77777777" w:rsidR="00D61336" w:rsidRDefault="00D61336">
      <w:pPr>
        <w:rPr>
          <w:b/>
        </w:rPr>
      </w:pPr>
    </w:p>
    <w:p w14:paraId="426B752E" w14:textId="77777777" w:rsidR="00D61336" w:rsidRDefault="00D61336">
      <w:pPr>
        <w:rPr>
          <w:b/>
        </w:rPr>
      </w:pPr>
    </w:p>
    <w:p w14:paraId="2F7B41A6" w14:textId="77777777" w:rsidR="00D61336" w:rsidRDefault="00D61336">
      <w:pPr>
        <w:rPr>
          <w:b/>
        </w:rPr>
      </w:pPr>
    </w:p>
    <w:p w14:paraId="26925246" w14:textId="77777777" w:rsidR="00D61336" w:rsidRDefault="00D61336">
      <w:pPr>
        <w:rPr>
          <w:b/>
        </w:rPr>
      </w:pPr>
    </w:p>
    <w:p w14:paraId="566B2085" w14:textId="77777777" w:rsidR="00D61336" w:rsidRDefault="00D61336">
      <w:pPr>
        <w:rPr>
          <w:b/>
        </w:rPr>
      </w:pPr>
    </w:p>
    <w:p w14:paraId="66CB6708" w14:textId="77777777" w:rsidR="00D61336" w:rsidRDefault="00D61336">
      <w:pPr>
        <w:rPr>
          <w:b/>
        </w:rPr>
      </w:pPr>
    </w:p>
    <w:p w14:paraId="243C7A25" w14:textId="77777777" w:rsidR="00D61336" w:rsidRDefault="00D61336">
      <w:pPr>
        <w:rPr>
          <w:b/>
        </w:rPr>
      </w:pPr>
    </w:p>
    <w:p w14:paraId="0BBCFB3E" w14:textId="77777777" w:rsidR="009E728E" w:rsidRDefault="009E728E">
      <w:pPr>
        <w:rPr>
          <w:b/>
        </w:rPr>
      </w:pPr>
    </w:p>
    <w:p w14:paraId="22E778D1" w14:textId="2661A9D4" w:rsidR="0081475F" w:rsidRPr="00D61336" w:rsidRDefault="009A251B">
      <w:pPr>
        <w:rPr>
          <w:b/>
        </w:rPr>
      </w:pPr>
      <w:r w:rsidRPr="00D61336">
        <w:rPr>
          <w:b/>
        </w:rPr>
        <w:t>Colour</w:t>
      </w:r>
      <w:r w:rsidR="00111C34" w:rsidRPr="00D61336">
        <w:rPr>
          <w:b/>
        </w:rPr>
        <w:t>, identity and representation</w:t>
      </w:r>
      <w:r w:rsidRPr="00D61336">
        <w:rPr>
          <w:b/>
        </w:rPr>
        <w:t xml:space="preserve"> </w:t>
      </w:r>
    </w:p>
    <w:p w14:paraId="02E014E5" w14:textId="35FE8F6C" w:rsidR="00111C34" w:rsidRDefault="00111C34" w:rsidP="00111C34">
      <w:r>
        <w:t>Colour has been used throughout history “to make a statement, create atmosphere or call forth a response” from those that participate (Yeoman, 2019)</w:t>
      </w:r>
      <w:r w:rsidR="00727BA7">
        <w:t>.</w:t>
      </w:r>
      <w:r>
        <w:t xml:space="preserve"> </w:t>
      </w:r>
      <w:r w:rsidR="00727BA7">
        <w:t>A</w:t>
      </w:r>
      <w:r>
        <w:t xml:space="preserve">reas of society that use colours include fashion, marketing and design, art and culture and everyday life. </w:t>
      </w:r>
    </w:p>
    <w:p w14:paraId="698E467E" w14:textId="6A1A25FF" w:rsidR="00111C34" w:rsidRDefault="00111C34" w:rsidP="00111C34">
      <w:r>
        <w:t>This interdisciplinary exhibition explores colours and how they are used across areas within contemporary culture such as social media, music, marketing, fashion and gender identity</w:t>
      </w:r>
      <w:r w:rsidR="00727BA7">
        <w:t xml:space="preserve"> it also introduces the visitor to the mind of person with disability conditions. </w:t>
      </w:r>
      <w:r>
        <w:t xml:space="preserve">   </w:t>
      </w:r>
    </w:p>
    <w:p w14:paraId="2DFF5A94" w14:textId="0FB3FA82" w:rsidR="00742842" w:rsidRDefault="00111C34">
      <w:r>
        <w:t xml:space="preserve">For all the artists involved repetition to hone their work is important, to develop their craft, from a personal perspective repetition is </w:t>
      </w:r>
      <w:r w:rsidR="005E436F">
        <w:t>comforting due ASC. A</w:t>
      </w:r>
      <w:r w:rsidR="00742842">
        <w:t xml:space="preserve">rtists </w:t>
      </w:r>
      <w:r w:rsidR="005E436F">
        <w:t xml:space="preserve">selected </w:t>
      </w:r>
      <w:r w:rsidR="00742842">
        <w:t>al</w:t>
      </w:r>
      <w:r w:rsidR="00727BA7">
        <w:t xml:space="preserve">l use colour or colour effects </w:t>
      </w:r>
      <w:r w:rsidR="00742842">
        <w:t>in a different way</w:t>
      </w:r>
      <w:r w:rsidR="005E436F">
        <w:t>,</w:t>
      </w:r>
      <w:r w:rsidR="00742842">
        <w:t xml:space="preserve"> for example Jeffrey </w:t>
      </w:r>
      <w:proofErr w:type="spellStart"/>
      <w:r w:rsidR="00742842">
        <w:t>Jey</w:t>
      </w:r>
      <w:proofErr w:type="spellEnd"/>
      <w:r w:rsidR="00742842">
        <w:t xml:space="preserve"> has a colour in his song title, but Green </w:t>
      </w:r>
      <w:r w:rsidR="005E436F">
        <w:t>D</w:t>
      </w:r>
      <w:r w:rsidR="00742842">
        <w:t>ay have a colour in their name.</w:t>
      </w:r>
      <w:r w:rsidR="005E436F">
        <w:t xml:space="preserve"> Artists selected have also been chosen for the range of media work, including video, audio, photoshoot and 2D imagery and </w:t>
      </w:r>
      <w:r w:rsidR="003E3D07">
        <w:t xml:space="preserve">a prosthetic facial mask. </w:t>
      </w:r>
      <w:r w:rsidR="005E436F">
        <w:t xml:space="preserve">  </w:t>
      </w:r>
    </w:p>
    <w:p w14:paraId="4BE7FDC3" w14:textId="72F4FD0E" w:rsidR="001D3540" w:rsidRDefault="003E3D07">
      <w:r>
        <w:t xml:space="preserve">This exhibition will include two options both physical and virtual so that people with disabilities can access the space; </w:t>
      </w:r>
      <w:r w:rsidR="00727BA7">
        <w:t>the</w:t>
      </w:r>
      <w:r w:rsidR="00742842">
        <w:t xml:space="preserve"> physical environment, </w:t>
      </w:r>
      <w:r w:rsidR="00727BA7">
        <w:t xml:space="preserve">will be within a cube shaped room, </w:t>
      </w:r>
      <w:r>
        <w:t>there</w:t>
      </w:r>
      <w:r w:rsidR="00742842">
        <w:t xml:space="preserve"> would </w:t>
      </w:r>
      <w:r>
        <w:t>be</w:t>
      </w:r>
      <w:r w:rsidR="00742842">
        <w:t xml:space="preserve"> a wall for each of the artists who have video or images</w:t>
      </w:r>
      <w:r w:rsidRPr="00C76288">
        <w:t xml:space="preserve">, </w:t>
      </w:r>
      <w:r w:rsidR="00727BA7">
        <w:t>the intention is also to</w:t>
      </w:r>
      <w:r w:rsidR="004E5AC7" w:rsidRPr="00C76288">
        <w:t xml:space="preserve"> display the lyrics as this would be accessible for</w:t>
      </w:r>
      <w:r w:rsidR="004E5AC7">
        <w:t xml:space="preserve"> those with dyslexia, audio processing disorders, autism and </w:t>
      </w:r>
      <w:r w:rsidR="00727BA7">
        <w:t>h</w:t>
      </w:r>
      <w:r w:rsidR="004E5AC7">
        <w:t xml:space="preserve">earing loss, this would be put on the remaining wall in big text and a non-white background to be accessible for those with Irlen syndrome. The last artist is Alexis Stone but as I would be displaying his prosthetics that he used when he had his fake plastic surgery </w:t>
      </w:r>
      <w:r w:rsidR="001D3540">
        <w:t>they would be in the centre of the room.</w:t>
      </w:r>
    </w:p>
    <w:p w14:paraId="1CC107CF" w14:textId="516FE15C" w:rsidR="001D3540" w:rsidRDefault="00727BA7">
      <w:r>
        <w:t xml:space="preserve">On completion of the </w:t>
      </w:r>
      <w:r w:rsidR="001D3540">
        <w:t>exhibition</w:t>
      </w:r>
      <w:r>
        <w:t>,</w:t>
      </w:r>
      <w:r w:rsidR="001D3540">
        <w:t xml:space="preserve"> it would </w:t>
      </w:r>
      <w:r>
        <w:t>continue to</w:t>
      </w:r>
      <w:r w:rsidR="001D3540">
        <w:t xml:space="preserve"> be available for people to see</w:t>
      </w:r>
      <w:r>
        <w:t xml:space="preserve">, this is also to facilitate </w:t>
      </w:r>
      <w:r w:rsidR="001D3540">
        <w:t>if they could</w:t>
      </w:r>
      <w:r>
        <w:t xml:space="preserve"> not</w:t>
      </w:r>
      <w:r w:rsidR="001D3540">
        <w:t xml:space="preserve"> make it or lived far away and this would be in 3D format online maybe for use with virtual reality or 360 photo format. </w:t>
      </w:r>
    </w:p>
    <w:p w14:paraId="69B3B67C" w14:textId="04EF198F" w:rsidR="008F6259" w:rsidRDefault="00193528">
      <w:pPr>
        <w:rPr>
          <w:noProof/>
        </w:rPr>
      </w:pPr>
      <w:r>
        <w:rPr>
          <w:noProof/>
          <w:lang w:val="en-US"/>
        </w:rPr>
        <w:drawing>
          <wp:inline distT="0" distB="0" distL="0" distR="0" wp14:anchorId="3784642C" wp14:editId="085C24DE">
            <wp:extent cx="2724332" cy="24090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oor plan 1.tif"/>
                    <pic:cNvPicPr/>
                  </pic:nvPicPr>
                  <pic:blipFill rotWithShape="1">
                    <a:blip r:embed="rId4">
                      <a:extLst>
                        <a:ext uri="{28A0092B-C50C-407E-A947-70E740481C1C}">
                          <a14:useLocalDpi xmlns:a14="http://schemas.microsoft.com/office/drawing/2010/main" val="0"/>
                        </a:ext>
                      </a:extLst>
                    </a:blip>
                    <a:srcRect l="16570" r="19821"/>
                    <a:stretch/>
                  </pic:blipFill>
                  <pic:spPr bwMode="auto">
                    <a:xfrm>
                      <a:off x="0" y="0"/>
                      <a:ext cx="2733247" cy="2416976"/>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r w:rsidR="008F6259">
        <w:rPr>
          <w:noProof/>
          <w:lang w:val="en-US"/>
        </w:rPr>
        <w:drawing>
          <wp:inline distT="0" distB="0" distL="0" distR="0" wp14:anchorId="2CAC6301" wp14:editId="72C5553F">
            <wp:extent cx="2759097" cy="2420376"/>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loor plan 2.tif"/>
                    <pic:cNvPicPr/>
                  </pic:nvPicPr>
                  <pic:blipFill rotWithShape="1">
                    <a:blip r:embed="rId5">
                      <a:extLst>
                        <a:ext uri="{28A0092B-C50C-407E-A947-70E740481C1C}">
                          <a14:useLocalDpi xmlns:a14="http://schemas.microsoft.com/office/drawing/2010/main" val="0"/>
                        </a:ext>
                      </a:extLst>
                    </a:blip>
                    <a:srcRect l="20864" r="15015"/>
                    <a:stretch/>
                  </pic:blipFill>
                  <pic:spPr bwMode="auto">
                    <a:xfrm>
                      <a:off x="0" y="0"/>
                      <a:ext cx="2792478" cy="2449659"/>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63B447BB" w14:textId="58ECF566" w:rsidR="0046512A" w:rsidRDefault="00727BA7">
      <w:pPr>
        <w:rPr>
          <w:noProof/>
        </w:rPr>
      </w:pPr>
      <w:r>
        <w:rPr>
          <w:noProof/>
        </w:rPr>
        <w:t>Fig</w:t>
      </w:r>
      <w:r w:rsidR="00C9441C">
        <w:rPr>
          <w:noProof/>
        </w:rPr>
        <w:t>.</w:t>
      </w:r>
      <w:r>
        <w:rPr>
          <w:noProof/>
        </w:rPr>
        <w:t xml:space="preserve"> 1  Internal exhibition designs1                                 Fig</w:t>
      </w:r>
      <w:r w:rsidR="00C9441C">
        <w:rPr>
          <w:noProof/>
        </w:rPr>
        <w:t>.</w:t>
      </w:r>
      <w:r>
        <w:rPr>
          <w:noProof/>
        </w:rPr>
        <w:t xml:space="preserve"> 2 Internal exhibition designs 2</w:t>
      </w:r>
    </w:p>
    <w:p w14:paraId="685E4E32" w14:textId="04EAD292" w:rsidR="0046512A" w:rsidRDefault="0046512A">
      <w:pPr>
        <w:rPr>
          <w:noProof/>
        </w:rPr>
      </w:pPr>
    </w:p>
    <w:p w14:paraId="3F9CEEED" w14:textId="0286C34F" w:rsidR="0046512A" w:rsidRDefault="0046512A">
      <w:pPr>
        <w:rPr>
          <w:noProof/>
        </w:rPr>
      </w:pPr>
    </w:p>
    <w:p w14:paraId="06FF4C93" w14:textId="0B295097" w:rsidR="0046512A" w:rsidRDefault="0046512A">
      <w:pPr>
        <w:rPr>
          <w:noProof/>
        </w:rPr>
      </w:pPr>
    </w:p>
    <w:p w14:paraId="4B056944" w14:textId="29A43E08" w:rsidR="0046512A" w:rsidRDefault="0046512A">
      <w:pPr>
        <w:rPr>
          <w:noProof/>
        </w:rPr>
      </w:pPr>
    </w:p>
    <w:p w14:paraId="1CEC942C" w14:textId="3AFD189A" w:rsidR="0046512A" w:rsidRDefault="0046512A">
      <w:pPr>
        <w:rPr>
          <w:noProof/>
        </w:rPr>
      </w:pPr>
    </w:p>
    <w:p w14:paraId="1AA5A3C4" w14:textId="5F88452E" w:rsidR="0046512A" w:rsidRDefault="0046512A">
      <w:pPr>
        <w:rPr>
          <w:noProof/>
        </w:rPr>
      </w:pPr>
    </w:p>
    <w:p w14:paraId="2EF044B5" w14:textId="528890F8" w:rsidR="0046512A" w:rsidRDefault="0046512A">
      <w:pPr>
        <w:rPr>
          <w:noProof/>
        </w:rPr>
      </w:pPr>
    </w:p>
    <w:p w14:paraId="0433B97D" w14:textId="239207F7" w:rsidR="00727BA7" w:rsidRDefault="0046512A">
      <w:pPr>
        <w:rPr>
          <w:noProof/>
        </w:rPr>
      </w:pPr>
      <w:r>
        <w:rPr>
          <w:noProof/>
          <w:lang w:val="en-US"/>
        </w:rPr>
        <w:drawing>
          <wp:inline distT="0" distB="0" distL="0" distR="0" wp14:anchorId="795F62F3" wp14:editId="1B5FD055">
            <wp:extent cx="5731510" cy="3223895"/>
            <wp:effectExtent l="0" t="0" r="2540" b="0"/>
            <wp:docPr id="10" name="Picture 1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loor plan 1 tiff.tif"/>
                    <pic:cNvPicPr/>
                  </pic:nvPicPr>
                  <pic:blipFill>
                    <a:blip r:embed="rId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4485CBB" w14:textId="273AB180" w:rsidR="00727BA7" w:rsidRDefault="00727BA7" w:rsidP="00727BA7">
      <w:r>
        <w:t>Fig</w:t>
      </w:r>
      <w:r w:rsidR="00C9441C">
        <w:t>.</w:t>
      </w:r>
      <w:r>
        <w:t xml:space="preserve"> 3 Drawing of exhibition space </w:t>
      </w:r>
      <w:r>
        <w:rPr>
          <w:noProof/>
          <w:lang w:val="en-US"/>
        </w:rPr>
        <w:drawing>
          <wp:inline distT="0" distB="0" distL="0" distR="0" wp14:anchorId="0959C857" wp14:editId="526E1C35">
            <wp:extent cx="5731510" cy="3223895"/>
            <wp:effectExtent l="0" t="0" r="8890" b="1905"/>
            <wp:docPr id="11" name="Picture 11" descr="A picture containing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loor plan 2 tiff.tif"/>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1AEA24D" w14:textId="6B49AA3E" w:rsidR="00727BA7" w:rsidRPr="00727BA7" w:rsidRDefault="00727BA7" w:rsidP="00727BA7">
      <w:r>
        <w:t>Fig</w:t>
      </w:r>
      <w:r w:rsidR="00C9441C">
        <w:t>.</w:t>
      </w:r>
      <w:r>
        <w:t xml:space="preserve"> 4 Drawing of exhibition </w:t>
      </w:r>
      <w:r w:rsidR="0077144C">
        <w:t>s</w:t>
      </w:r>
      <w:r>
        <w:t>pace</w:t>
      </w:r>
    </w:p>
    <w:p w14:paraId="158F3DE6" w14:textId="77777777" w:rsidR="00C9441C" w:rsidRDefault="0046512A">
      <w:pPr>
        <w:rPr>
          <w:noProof/>
        </w:rPr>
      </w:pPr>
      <w:r>
        <w:rPr>
          <w:noProof/>
          <w:lang w:val="en-US"/>
        </w:rPr>
        <w:lastRenderedPageBreak/>
        <w:drawing>
          <wp:inline distT="0" distB="0" distL="0" distR="0" wp14:anchorId="67CF956B" wp14:editId="1ED2D6FD">
            <wp:extent cx="5731510" cy="3223895"/>
            <wp:effectExtent l="0" t="0" r="2540" b="0"/>
            <wp:docPr id="15" name="Picture 15" descr="A picture contain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loor plan 3 tiff1.tif"/>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B0454BC" w14:textId="405AC395" w:rsidR="00C9441C" w:rsidRDefault="00C9441C">
      <w:pPr>
        <w:rPr>
          <w:noProof/>
        </w:rPr>
      </w:pPr>
      <w:r>
        <w:rPr>
          <w:noProof/>
        </w:rPr>
        <w:t xml:space="preserve">Fig. 5 3D model of exhibition space </w:t>
      </w:r>
    </w:p>
    <w:p w14:paraId="5C2E634B" w14:textId="33464CFD" w:rsidR="0046512A" w:rsidRDefault="0046512A">
      <w:pPr>
        <w:rPr>
          <w:noProof/>
        </w:rPr>
      </w:pPr>
      <w:r>
        <w:rPr>
          <w:noProof/>
          <w:lang w:val="en-US"/>
        </w:rPr>
        <w:drawing>
          <wp:inline distT="0" distB="0" distL="0" distR="0" wp14:anchorId="34AB4A43" wp14:editId="31CD46F1">
            <wp:extent cx="5731510" cy="3223895"/>
            <wp:effectExtent l="0" t="0" r="254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loor plan 4 tiff2.tif"/>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F0CE9C2" w14:textId="4E5732A6" w:rsidR="008F6259" w:rsidRDefault="00C9441C">
      <w:pPr>
        <w:rPr>
          <w:noProof/>
        </w:rPr>
      </w:pPr>
      <w:r>
        <w:rPr>
          <w:noProof/>
        </w:rPr>
        <w:t>Fig. 6</w:t>
      </w:r>
      <w:r w:rsidR="007F4437">
        <w:rPr>
          <w:noProof/>
        </w:rPr>
        <w:t xml:space="preserve"> 3D model of</w:t>
      </w:r>
      <w:r>
        <w:rPr>
          <w:noProof/>
        </w:rPr>
        <w:t xml:space="preserve"> </w:t>
      </w:r>
      <w:r w:rsidR="007F4437">
        <w:rPr>
          <w:noProof/>
        </w:rPr>
        <w:t>Lyrics Colour Inside Her, Jeffrey Jey</w:t>
      </w:r>
    </w:p>
    <w:p w14:paraId="10677ED5" w14:textId="5A6F984A" w:rsidR="00193528" w:rsidRDefault="00193528"/>
    <w:p w14:paraId="0BCD116C" w14:textId="77777777" w:rsidR="00C05DD1" w:rsidRDefault="00C05DD1"/>
    <w:p w14:paraId="671DB5AB" w14:textId="77777777" w:rsidR="00742842" w:rsidRDefault="00742842"/>
    <w:p w14:paraId="71FD8A7A" w14:textId="77777777" w:rsidR="00DE6913" w:rsidRDefault="00DE6913"/>
    <w:p w14:paraId="3BCE8EB5" w14:textId="77777777" w:rsidR="00DE6913" w:rsidRDefault="00DE6913"/>
    <w:p w14:paraId="4D71AE17" w14:textId="77777777" w:rsidR="00DE6913" w:rsidRDefault="00DE6913"/>
    <w:p w14:paraId="67F155FE" w14:textId="750E1094" w:rsidR="00DE6913" w:rsidRDefault="00DE6913"/>
    <w:p w14:paraId="5E040771" w14:textId="4BCF78E2" w:rsidR="00CB231B" w:rsidRDefault="00670EA1">
      <w:r>
        <w:t>Audio and lyrics available</w:t>
      </w:r>
      <w:r w:rsidR="00266501">
        <w:t xml:space="preserve"> (Jeffrey </w:t>
      </w:r>
      <w:proofErr w:type="spellStart"/>
      <w:r w:rsidR="00266501">
        <w:t>Jey</w:t>
      </w:r>
      <w:proofErr w:type="spellEnd"/>
      <w:r w:rsidR="00266501">
        <w:t xml:space="preserve"> AKA Gianfranco Randone)</w:t>
      </w:r>
      <w:r>
        <w:t xml:space="preserve"> </w:t>
      </w:r>
      <w:r w:rsidR="00CB231B">
        <w:t xml:space="preserve">Jeffrey </w:t>
      </w:r>
      <w:proofErr w:type="spellStart"/>
      <w:r w:rsidR="00CB231B">
        <w:t>Jey</w:t>
      </w:r>
      <w:proofErr w:type="spellEnd"/>
      <w:r w:rsidR="007F4437">
        <w:t xml:space="preserve"> is from Italy and</w:t>
      </w:r>
      <w:r w:rsidR="00CB231B">
        <w:t xml:space="preserve"> was a former member of Eiffel 65 (they still tour as a duo however</w:t>
      </w:r>
      <w:r w:rsidR="00266501">
        <w:t>,</w:t>
      </w:r>
      <w:r w:rsidR="00CB231B">
        <w:t xml:space="preserve"> he </w:t>
      </w:r>
      <w:r w:rsidR="007F4437">
        <w:t xml:space="preserve">currently </w:t>
      </w:r>
      <w:r w:rsidR="00266501">
        <w:t>is working</w:t>
      </w:r>
      <w:r w:rsidR="00CB231B">
        <w:t xml:space="preserve"> solo)</w:t>
      </w:r>
      <w:r w:rsidR="007F4437">
        <w:t>.</w:t>
      </w:r>
      <w:r w:rsidR="00CB231B">
        <w:t xml:space="preserve"> Most of his songs are in Italian for example </w:t>
      </w:r>
      <w:proofErr w:type="spellStart"/>
      <w:r w:rsidR="007F4437">
        <w:rPr>
          <w:i/>
        </w:rPr>
        <w:t>A</w:t>
      </w:r>
      <w:r w:rsidR="00CB231B" w:rsidRPr="007F4437">
        <w:rPr>
          <w:i/>
        </w:rPr>
        <w:t>desso</w:t>
      </w:r>
      <w:proofErr w:type="spellEnd"/>
      <w:r w:rsidR="00CB231B" w:rsidRPr="007F4437">
        <w:rPr>
          <w:i/>
        </w:rPr>
        <w:t xml:space="preserve"> per </w:t>
      </w:r>
      <w:proofErr w:type="spellStart"/>
      <w:r w:rsidR="00CB231B" w:rsidRPr="007F4437">
        <w:rPr>
          <w:i/>
        </w:rPr>
        <w:t>sempre</w:t>
      </w:r>
      <w:proofErr w:type="spellEnd"/>
      <w:r w:rsidR="00E177D1">
        <w:rPr>
          <w:i/>
        </w:rPr>
        <w:t xml:space="preserve"> (2017)</w:t>
      </w:r>
      <w:r w:rsidR="00CB231B">
        <w:t xml:space="preserve"> and </w:t>
      </w:r>
      <w:r w:rsidR="00CB231B" w:rsidRPr="007F4437">
        <w:rPr>
          <w:i/>
        </w:rPr>
        <w:t xml:space="preserve">Da </w:t>
      </w:r>
      <w:proofErr w:type="spellStart"/>
      <w:r w:rsidR="00CB231B" w:rsidRPr="007F4437">
        <w:rPr>
          <w:i/>
        </w:rPr>
        <w:t>quando</w:t>
      </w:r>
      <w:proofErr w:type="spellEnd"/>
      <w:r w:rsidR="00CB231B" w:rsidRPr="007F4437">
        <w:rPr>
          <w:i/>
        </w:rPr>
        <w:t xml:space="preserve"> ci sei </w:t>
      </w:r>
      <w:proofErr w:type="spellStart"/>
      <w:proofErr w:type="gramStart"/>
      <w:r w:rsidR="00CB231B" w:rsidRPr="007F4437">
        <w:rPr>
          <w:i/>
        </w:rPr>
        <w:t>te</w:t>
      </w:r>
      <w:proofErr w:type="spellEnd"/>
      <w:r w:rsidR="00E177D1">
        <w:t>( 2018</w:t>
      </w:r>
      <w:proofErr w:type="gramEnd"/>
      <w:r w:rsidR="00E177D1">
        <w:t xml:space="preserve">), </w:t>
      </w:r>
      <w:r w:rsidR="00CB231B">
        <w:t>however</w:t>
      </w:r>
      <w:r w:rsidR="007F4437">
        <w:t>,</w:t>
      </w:r>
      <w:r w:rsidR="00CB231B">
        <w:t xml:space="preserve"> some of them are in English for example </w:t>
      </w:r>
      <w:r w:rsidR="007F4437">
        <w:rPr>
          <w:i/>
        </w:rPr>
        <w:t>O</w:t>
      </w:r>
      <w:r w:rsidR="00CB231B" w:rsidRPr="007F4437">
        <w:rPr>
          <w:i/>
        </w:rPr>
        <w:t>ut of your arms</w:t>
      </w:r>
      <w:r w:rsidR="00266501">
        <w:rPr>
          <w:i/>
        </w:rPr>
        <w:t>( 2012)</w:t>
      </w:r>
      <w:r w:rsidR="00CB231B">
        <w:t xml:space="preserve"> and </w:t>
      </w:r>
      <w:r w:rsidR="007F4437">
        <w:rPr>
          <w:i/>
        </w:rPr>
        <w:t>C</w:t>
      </w:r>
      <w:r w:rsidR="00CB231B" w:rsidRPr="007F4437">
        <w:rPr>
          <w:i/>
        </w:rPr>
        <w:t>olor inside her</w:t>
      </w:r>
      <w:r w:rsidR="00E177D1">
        <w:rPr>
          <w:i/>
        </w:rPr>
        <w:t>( 2013)</w:t>
      </w:r>
      <w:r w:rsidR="00CB231B">
        <w:t xml:space="preserve">. </w:t>
      </w:r>
      <w:r w:rsidR="00C76288">
        <w:t xml:space="preserve">The lyrics of this song repeat colour for different reasons for example one of the lyrics goes “The </w:t>
      </w:r>
      <w:proofErr w:type="spellStart"/>
      <w:r w:rsidR="00C76288">
        <w:t>color</w:t>
      </w:r>
      <w:proofErr w:type="spellEnd"/>
      <w:r w:rsidR="00C76288">
        <w:t xml:space="preserve"> in my sight with </w:t>
      </w:r>
      <w:proofErr w:type="spellStart"/>
      <w:r w:rsidR="00C76288">
        <w:t>colors</w:t>
      </w:r>
      <w:proofErr w:type="spellEnd"/>
      <w:r w:rsidR="00C76288">
        <w:t xml:space="preserve"> so bright” and “the </w:t>
      </w:r>
      <w:proofErr w:type="spellStart"/>
      <w:r w:rsidR="00C76288">
        <w:t>color</w:t>
      </w:r>
      <w:proofErr w:type="spellEnd"/>
      <w:r w:rsidR="00C76288">
        <w:t xml:space="preserve"> that paints all the things that I am” mostly every line colour represents a different meaning or object. </w:t>
      </w:r>
    </w:p>
    <w:p w14:paraId="197C762D" w14:textId="0C2B8F91" w:rsidR="00DE6913" w:rsidRDefault="00C76288" w:rsidP="00DE6913">
      <w:r>
        <w:t>Similarly another Musical artist</w:t>
      </w:r>
      <w:r w:rsidR="00E177D1">
        <w:t xml:space="preserve"> was selected</w:t>
      </w:r>
      <w:r>
        <w:t xml:space="preserve"> but this time it is a band and that’s Green Day even though I will not have their music playing even though they have a song with a colour in the title such as </w:t>
      </w:r>
      <w:r w:rsidR="00E177D1" w:rsidRPr="00E177D1">
        <w:rPr>
          <w:i/>
        </w:rPr>
        <w:t>S</w:t>
      </w:r>
      <w:r w:rsidRPr="00E177D1">
        <w:rPr>
          <w:i/>
        </w:rPr>
        <w:t xml:space="preserve">top when the </w:t>
      </w:r>
      <w:r w:rsidR="00E177D1" w:rsidRPr="00E177D1">
        <w:rPr>
          <w:i/>
        </w:rPr>
        <w:t>R</w:t>
      </w:r>
      <w:r w:rsidRPr="00E177D1">
        <w:rPr>
          <w:i/>
        </w:rPr>
        <w:t xml:space="preserve">ed </w:t>
      </w:r>
      <w:r w:rsidR="00E177D1" w:rsidRPr="00E177D1">
        <w:rPr>
          <w:i/>
        </w:rPr>
        <w:t>L</w:t>
      </w:r>
      <w:r w:rsidRPr="00E177D1">
        <w:rPr>
          <w:i/>
        </w:rPr>
        <w:t xml:space="preserve">ights </w:t>
      </w:r>
      <w:r w:rsidR="00E177D1" w:rsidRPr="00E177D1">
        <w:rPr>
          <w:i/>
        </w:rPr>
        <w:t>F</w:t>
      </w:r>
      <w:r w:rsidRPr="00E177D1">
        <w:rPr>
          <w:i/>
        </w:rPr>
        <w:t>lash</w:t>
      </w:r>
      <w:r w:rsidR="00E177D1">
        <w:t xml:space="preserve"> (2012),</w:t>
      </w:r>
      <w:r>
        <w:t xml:space="preserve"> I wanted to show something different and that was their band logo on album art.</w:t>
      </w:r>
      <w:r w:rsidR="00563D8D">
        <w:t xml:space="preserve"> </w:t>
      </w:r>
      <w:r w:rsidR="00DE6913">
        <w:t xml:space="preserve">Green day have changed their logo for each album to evolve with the style they where currently in. Green day wouldn’t be used for their music however they have many albums with different logos on and their name also represents a colour and that is green. </w:t>
      </w:r>
    </w:p>
    <w:p w14:paraId="34A3A5A4" w14:textId="3337784E" w:rsidR="00DE6913" w:rsidRDefault="00586C03" w:rsidP="00DE6913">
      <w:r w:rsidRPr="00586C03">
        <w:rPr>
          <w:noProof/>
          <w:lang w:val="en-US"/>
        </w:rPr>
        <w:drawing>
          <wp:inline distT="0" distB="0" distL="0" distR="0" wp14:anchorId="15371230" wp14:editId="48AD74E2">
            <wp:extent cx="1821180" cy="1821180"/>
            <wp:effectExtent l="0" t="0" r="762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21180" cy="1821180"/>
                    </a:xfrm>
                    <a:prstGeom prst="rect">
                      <a:avLst/>
                    </a:prstGeom>
                  </pic:spPr>
                </pic:pic>
              </a:graphicData>
            </a:graphic>
          </wp:inline>
        </w:drawing>
      </w:r>
      <w:r w:rsidRPr="00586C03">
        <w:rPr>
          <w:noProof/>
          <w:lang w:val="en-US"/>
        </w:rPr>
        <w:drawing>
          <wp:inline distT="0" distB="0" distL="0" distR="0" wp14:anchorId="2FDC5DEC" wp14:editId="406B99F4">
            <wp:extent cx="1866900" cy="1866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66900" cy="1866900"/>
                    </a:xfrm>
                    <a:prstGeom prst="rect">
                      <a:avLst/>
                    </a:prstGeom>
                  </pic:spPr>
                </pic:pic>
              </a:graphicData>
            </a:graphic>
          </wp:inline>
        </w:drawing>
      </w:r>
      <w:r>
        <w:rPr>
          <w:noProof/>
          <w:lang w:val="en-US"/>
        </w:rPr>
        <w:drawing>
          <wp:inline distT="0" distB="0" distL="0" distR="0" wp14:anchorId="5F35A8D3" wp14:editId="6B1EC5EB">
            <wp:extent cx="1866900" cy="1866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809" t="16310" r="61711" b="50836"/>
                    <a:stretch/>
                  </pic:blipFill>
                  <pic:spPr bwMode="auto">
                    <a:xfrm>
                      <a:off x="0" y="0"/>
                      <a:ext cx="1866900" cy="186690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0E6D0D40" w14:textId="1FEB551A" w:rsidR="009A781E" w:rsidRDefault="008C3AD2" w:rsidP="00DE6913">
      <w:r>
        <w:rPr>
          <w:noProof/>
          <w:lang w:val="en-US"/>
        </w:rPr>
        <mc:AlternateContent>
          <mc:Choice Requires="wps">
            <w:drawing>
              <wp:anchor distT="0" distB="0" distL="114300" distR="114300" simplePos="0" relativeHeight="251663360" behindDoc="0" locked="0" layoutInCell="1" allowOverlap="1" wp14:anchorId="67BA6005" wp14:editId="3AEFB33F">
                <wp:simplePos x="0" y="0"/>
                <wp:positionH relativeFrom="column">
                  <wp:posOffset>3771900</wp:posOffset>
                </wp:positionH>
                <wp:positionV relativeFrom="paragraph">
                  <wp:posOffset>77470</wp:posOffset>
                </wp:positionV>
                <wp:extent cx="1546860" cy="8001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1546860" cy="8001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8BFCC6B" w14:textId="77777777" w:rsidR="00CE0620" w:rsidRDefault="00CE0620" w:rsidP="008C3AD2">
                            <w:pPr>
                              <w:spacing w:after="0"/>
                            </w:pPr>
                            <w:r>
                              <w:t>Fig 9 Album cover Art,</w:t>
                            </w:r>
                          </w:p>
                          <w:p w14:paraId="790119B0" w14:textId="3A437271" w:rsidR="00CE0620" w:rsidRDefault="00CE0620" w:rsidP="008C3AD2">
                            <w:pPr>
                              <w:spacing w:after="0"/>
                            </w:pPr>
                            <w:r>
                              <w:t>21</w:t>
                            </w:r>
                            <w:r w:rsidRPr="008C3AD2">
                              <w:rPr>
                                <w:vertAlign w:val="superscript"/>
                              </w:rPr>
                              <w:t>st</w:t>
                            </w:r>
                            <w:r>
                              <w:t xml:space="preserve"> Century Breakdown</w:t>
                            </w:r>
                          </w:p>
                          <w:p w14:paraId="1A347FFD" w14:textId="77777777" w:rsidR="00CE0620" w:rsidRDefault="00CE0620" w:rsidP="008C3AD2">
                            <w:pPr>
                              <w:spacing w:after="0"/>
                            </w:pPr>
                            <w:r>
                              <w:t xml:space="preserve"> Chris Billheimer,</w:t>
                            </w:r>
                          </w:p>
                          <w:p w14:paraId="53447C16" w14:textId="764610D8" w:rsidR="00CE0620" w:rsidRDefault="00CE0620" w:rsidP="009A781E">
                            <w:r>
                              <w:t xml:space="preserve"> </w:t>
                            </w:r>
                          </w:p>
                          <w:p w14:paraId="055938F4" w14:textId="77777777" w:rsidR="00CE0620" w:rsidRPr="00DD4948" w:rsidRDefault="00CE0620" w:rsidP="009A781E">
                            <w: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7BA6005" id="_x0000_t202" coordsize="21600,21600" o:spt="202" path="m,l,21600r21600,l21600,xe">
                <v:stroke joinstyle="miter"/>
                <v:path gradientshapeok="t" o:connecttype="rect"/>
              </v:shapetype>
              <v:shape id="Text Box 21" o:spid="_x0000_s1026" type="#_x0000_t202" style="position:absolute;margin-left:297pt;margin-top:6.1pt;width:121.8pt;height:63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" filled="f" stroked="f">
                <v:textbox>
                  <w:txbxContent>
                    <w:p w14:paraId="38BFCC6B" w14:textId="77777777" w:rsidR="00CE0620" w:rsidRDefault="00CE0620" w:rsidP="008C3AD2">
                      <w:pPr>
                        <w:spacing w:after="0"/>
                      </w:pPr>
                      <w:r>
                        <w:t>Fig 9 Album cover Art,</w:t>
                      </w:r>
                    </w:p>
                    <w:p w14:paraId="790119B0" w14:textId="3A437271" w:rsidR="00CE0620" w:rsidRDefault="00CE0620" w:rsidP="008C3AD2">
                      <w:pPr>
                        <w:spacing w:after="0"/>
                      </w:pPr>
                      <w:r>
                        <w:t>21</w:t>
                      </w:r>
                      <w:r w:rsidRPr="008C3AD2">
                        <w:rPr>
                          <w:vertAlign w:val="superscript"/>
                        </w:rPr>
                        <w:t>st</w:t>
                      </w:r>
                      <w:r>
                        <w:t xml:space="preserve"> Century Breakdown</w:t>
                      </w:r>
                    </w:p>
                    <w:p w14:paraId="1A347FFD" w14:textId="77777777" w:rsidR="00CE0620" w:rsidRDefault="00CE0620" w:rsidP="008C3AD2">
                      <w:pPr>
                        <w:spacing w:after="0"/>
                      </w:pPr>
                      <w:r>
                        <w:t xml:space="preserve"> Chris Billheimer,</w:t>
                      </w:r>
                    </w:p>
                    <w:p w14:paraId="53447C16" w14:textId="764610D8" w:rsidR="00CE0620" w:rsidRDefault="00CE0620" w:rsidP="009A781E">
                      <w:r>
                        <w:t xml:space="preserve"> </w:t>
                      </w:r>
                    </w:p>
                    <w:p w14:paraId="055938F4" w14:textId="77777777" w:rsidR="00CE0620" w:rsidRPr="00DD4948" w:rsidRDefault="00CE0620" w:rsidP="009A781E">
                      <w:r>
                        <w:t xml:space="preserve">                     </w:t>
                      </w:r>
                    </w:p>
                  </w:txbxContent>
                </v:textbox>
                <w10:wrap type="square"/>
              </v:shape>
            </w:pict>
          </mc:Fallback>
        </mc:AlternateContent>
      </w:r>
      <w:r w:rsidR="009A781E">
        <w:rPr>
          <w:noProof/>
          <w:lang w:val="en-US"/>
        </w:rPr>
        <mc:AlternateContent>
          <mc:Choice Requires="wps">
            <w:drawing>
              <wp:anchor distT="0" distB="0" distL="114300" distR="114300" simplePos="0" relativeHeight="251659264" behindDoc="0" locked="0" layoutInCell="1" allowOverlap="1" wp14:anchorId="2786F2CC" wp14:editId="222C9A5E">
                <wp:simplePos x="0" y="0"/>
                <wp:positionH relativeFrom="column">
                  <wp:posOffset>0</wp:posOffset>
                </wp:positionH>
                <wp:positionV relativeFrom="paragraph">
                  <wp:posOffset>77470</wp:posOffset>
                </wp:positionV>
                <wp:extent cx="1847850" cy="571500"/>
                <wp:effectExtent l="0" t="0" r="0" b="12700"/>
                <wp:wrapSquare wrapText="bothSides"/>
                <wp:docPr id="19" name="Text Box 19"/>
                <wp:cNvGraphicFramePr/>
                <a:graphic xmlns:a="http://schemas.openxmlformats.org/drawingml/2006/main">
                  <a:graphicData uri="http://schemas.microsoft.com/office/word/2010/wordprocessingShape">
                    <wps:wsp>
                      <wps:cNvSpPr txBox="1"/>
                      <wps:spPr>
                        <a:xfrm>
                          <a:off x="0" y="0"/>
                          <a:ext cx="1847850" cy="571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15247B92" w14:textId="5380BD4D" w:rsidR="00CE0620" w:rsidRDefault="00CE0620" w:rsidP="009A781E">
                            <w:pPr>
                              <w:spacing w:after="0" w:line="240" w:lineRule="auto"/>
                            </w:pPr>
                            <w:r>
                              <w:t>Fig 7 Album cover Art, Doofie</w:t>
                            </w:r>
                          </w:p>
                          <w:p w14:paraId="1EE251B7" w14:textId="33A55C51" w:rsidR="00CE0620" w:rsidRDefault="00CE0620" w:rsidP="009A781E">
                            <w:pPr>
                              <w:spacing w:after="0" w:line="240" w:lineRule="auto"/>
                            </w:pPr>
                            <w:r>
                              <w:t xml:space="preserve">by Richie Bucher </w:t>
                            </w:r>
                          </w:p>
                          <w:p w14:paraId="74FDC78A" w14:textId="6B65AC6C" w:rsidR="00CE0620" w:rsidRPr="00DD4948" w:rsidRDefault="00CE0620" w:rsidP="009A781E">
                            <w: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86F2CC" id="Text Box 19" o:spid="_x0000_s1027" type="#_x0000_t202" style="position:absolute;margin-left:0;margin-top:6.1pt;width:145.5pt;height:4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" filled="f" stroked="f">
                <v:textbox>
                  <w:txbxContent>
                    <w:p w14:paraId="15247B92" w14:textId="5380BD4D" w:rsidR="00CE0620" w:rsidRDefault="00CE0620" w:rsidP="009A781E">
                      <w:pPr>
                        <w:spacing w:after="0" w:line="240" w:lineRule="auto"/>
                      </w:pPr>
                      <w:r>
                        <w:t>Fig 7 Album cover Art, Doofie</w:t>
                      </w:r>
                    </w:p>
                    <w:p w14:paraId="1EE251B7" w14:textId="33A55C51" w:rsidR="00CE0620" w:rsidRDefault="00CE0620" w:rsidP="009A781E">
                      <w:pPr>
                        <w:spacing w:after="0" w:line="240" w:lineRule="auto"/>
                      </w:pPr>
                      <w:r>
                        <w:t xml:space="preserve">by Richie Bucher </w:t>
                      </w:r>
                    </w:p>
                    <w:p w14:paraId="74FDC78A" w14:textId="6B65AC6C" w:rsidR="00CE0620" w:rsidRPr="00DD4948" w:rsidRDefault="00CE0620" w:rsidP="009A781E">
                      <w:r>
                        <w:t xml:space="preserve">                     </w:t>
                      </w:r>
                    </w:p>
                  </w:txbxContent>
                </v:textbox>
                <w10:wrap type="square"/>
              </v:shape>
            </w:pict>
          </mc:Fallback>
        </mc:AlternateContent>
      </w:r>
      <w:r w:rsidR="009A781E">
        <w:rPr>
          <w:noProof/>
          <w:lang w:val="en-US"/>
        </w:rPr>
        <mc:AlternateContent>
          <mc:Choice Requires="wps">
            <w:drawing>
              <wp:anchor distT="0" distB="0" distL="114300" distR="114300" simplePos="0" relativeHeight="251661312" behindDoc="0" locked="0" layoutInCell="1" allowOverlap="1" wp14:anchorId="560BD359" wp14:editId="514B2797">
                <wp:simplePos x="0" y="0"/>
                <wp:positionH relativeFrom="column">
                  <wp:posOffset>1943100</wp:posOffset>
                </wp:positionH>
                <wp:positionV relativeFrom="paragraph">
                  <wp:posOffset>77470</wp:posOffset>
                </wp:positionV>
                <wp:extent cx="1438910" cy="88836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1438910" cy="88836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22064AC" w14:textId="77777777" w:rsidR="00CE0620" w:rsidRDefault="00CE0620" w:rsidP="009A781E">
                            <w:pPr>
                              <w:spacing w:after="0" w:line="240" w:lineRule="auto"/>
                            </w:pPr>
                            <w:r>
                              <w:t xml:space="preserve">Fig 8 Album cover Art, </w:t>
                            </w:r>
                          </w:p>
                          <w:p w14:paraId="149CCBE8" w14:textId="77777777" w:rsidR="00CE0620" w:rsidRDefault="00CE0620" w:rsidP="009A781E">
                            <w:pPr>
                              <w:spacing w:after="0" w:line="240" w:lineRule="auto"/>
                            </w:pPr>
                            <w:r>
                              <w:t>American Idiot,</w:t>
                            </w:r>
                          </w:p>
                          <w:p w14:paraId="30000C86" w14:textId="26B00D18" w:rsidR="00CE0620" w:rsidRDefault="00CE0620" w:rsidP="009A781E">
                            <w:pPr>
                              <w:spacing w:after="0" w:line="240" w:lineRule="auto"/>
                            </w:pPr>
                            <w:r>
                              <w:t xml:space="preserve">Chris Bilheimer </w:t>
                            </w:r>
                          </w:p>
                          <w:p w14:paraId="0CED4EA5" w14:textId="77777777" w:rsidR="00CE0620" w:rsidRPr="00DD4948" w:rsidRDefault="00CE0620" w:rsidP="009A781E">
                            <w: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60BD359" id="Text Box 20" o:spid="_x0000_s1028" type="#_x0000_t202" style="position:absolute;margin-left:153pt;margin-top:6.1pt;width:113.3pt;height:69.95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" filled="f" stroked="f">
                <v:textbox style="mso-fit-shape-to-text:t">
                  <w:txbxContent>
                    <w:p w14:paraId="322064AC" w14:textId="77777777" w:rsidR="00CE0620" w:rsidRDefault="00CE0620" w:rsidP="009A781E">
                      <w:pPr>
                        <w:spacing w:after="0" w:line="240" w:lineRule="auto"/>
                      </w:pPr>
                      <w:r>
                        <w:t xml:space="preserve">Fig 8 Album cover Art, </w:t>
                      </w:r>
                    </w:p>
                    <w:p w14:paraId="149CCBE8" w14:textId="77777777" w:rsidR="00CE0620" w:rsidRDefault="00CE0620" w:rsidP="009A781E">
                      <w:pPr>
                        <w:spacing w:after="0" w:line="240" w:lineRule="auto"/>
                      </w:pPr>
                      <w:r>
                        <w:t>American Idiot,</w:t>
                      </w:r>
                    </w:p>
                    <w:p w14:paraId="30000C86" w14:textId="26B00D18" w:rsidR="00CE0620" w:rsidRDefault="00CE0620" w:rsidP="009A781E">
                      <w:pPr>
                        <w:spacing w:after="0" w:line="240" w:lineRule="auto"/>
                      </w:pPr>
                      <w:r>
                        <w:t xml:space="preserve">Chris Bilheimer </w:t>
                      </w:r>
                    </w:p>
                    <w:p w14:paraId="0CED4EA5" w14:textId="77777777" w:rsidR="00CE0620" w:rsidRPr="00DD4948" w:rsidRDefault="00CE0620" w:rsidP="009A781E">
                      <w:r>
                        <w:t xml:space="preserve">                     </w:t>
                      </w:r>
                    </w:p>
                  </w:txbxContent>
                </v:textbox>
                <w10:wrap type="square"/>
              </v:shape>
            </w:pict>
          </mc:Fallback>
        </mc:AlternateContent>
      </w:r>
    </w:p>
    <w:p w14:paraId="662EB44B" w14:textId="6452CA33" w:rsidR="009A781E" w:rsidRDefault="009A781E" w:rsidP="00DE6913"/>
    <w:p w14:paraId="28C79191" w14:textId="77777777" w:rsidR="009A781E" w:rsidRDefault="009A781E" w:rsidP="00DE6913"/>
    <w:p w14:paraId="18BC5D58" w14:textId="77777777" w:rsidR="008C3AD2" w:rsidRDefault="008C3AD2" w:rsidP="00DE6913"/>
    <w:p w14:paraId="0D55AA33" w14:textId="46F44A4E" w:rsidR="008C3AD2" w:rsidRDefault="008C3AD2" w:rsidP="00DE6913">
      <w:r>
        <w:rPr>
          <w:noProof/>
          <w:lang w:val="en-US"/>
        </w:rPr>
        <w:drawing>
          <wp:inline distT="0" distB="0" distL="0" distR="0" wp14:anchorId="24D36249" wp14:editId="5C6E5D17">
            <wp:extent cx="2286000" cy="1719250"/>
            <wp:effectExtent l="0" t="0" r="0" b="8255"/>
            <wp:docPr id="22" name="Picture 22" descr="Macintosh HD:Users:SuzanneC:Desktop:Screen Shot 2019-05-13 at 18.56.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uzanneC:Desktop:Screen Shot 2019-05-13 at 18.56.3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62" cy="1719297"/>
                    </a:xfrm>
                    <a:prstGeom prst="rect">
                      <a:avLst/>
                    </a:prstGeom>
                    <a:noFill/>
                    <a:ln>
                      <a:noFill/>
                    </a:ln>
                  </pic:spPr>
                </pic:pic>
              </a:graphicData>
            </a:graphic>
          </wp:inline>
        </w:drawing>
      </w:r>
    </w:p>
    <w:p w14:paraId="11583D11" w14:textId="432D381E" w:rsidR="008C3AD2" w:rsidRDefault="008C3AD2" w:rsidP="00DE6913">
      <w:r>
        <w:t>Fig. 10 Album Covers Style, designer Chris Bilheimer</w:t>
      </w:r>
    </w:p>
    <w:p w14:paraId="41A246DF" w14:textId="4F9B71C7" w:rsidR="00586C03" w:rsidRDefault="00586C03" w:rsidP="00DE6913">
      <w:r>
        <w:t xml:space="preserve">I only chose a few albums as they have </w:t>
      </w:r>
      <w:r w:rsidR="009B3183">
        <w:t>11 albums, so I chose Dookie, American Idiot, 21</w:t>
      </w:r>
      <w:r w:rsidR="009B3183" w:rsidRPr="009B3183">
        <w:rPr>
          <w:vertAlign w:val="superscript"/>
        </w:rPr>
        <w:t>st</w:t>
      </w:r>
      <w:r w:rsidR="009B3183">
        <w:t xml:space="preserve"> Century Breakdown, Uno, Dos and Tre</w:t>
      </w:r>
    </w:p>
    <w:p w14:paraId="3E3EAEEE" w14:textId="75E48E94" w:rsidR="009B3183" w:rsidRDefault="009B3183" w:rsidP="00DE6913">
      <w:r>
        <w:lastRenderedPageBreak/>
        <w:t xml:space="preserve">For the album </w:t>
      </w:r>
      <w:r w:rsidRPr="00337981">
        <w:rPr>
          <w:i/>
        </w:rPr>
        <w:t>Dookie</w:t>
      </w:r>
      <w:r>
        <w:t xml:space="preserve"> their band logo is more detailed than the rest of their albums as it is included within the album art as part of the explosion and underlined by the plane smoke contrasting this is American Idiot which is a simple black, white and red design</w:t>
      </w:r>
      <w:r w:rsidR="008C3AD2">
        <w:t>,</w:t>
      </w:r>
      <w:r>
        <w:t xml:space="preserve"> however</w:t>
      </w:r>
      <w:r w:rsidR="008C3AD2">
        <w:t>,</w:t>
      </w:r>
      <w:r>
        <w:t xml:space="preserve"> the logo stands out more as it is white against a black background and the album art is</w:t>
      </w:r>
      <w:r w:rsidR="00337981">
        <w:t xml:space="preserve"> not</w:t>
      </w:r>
      <w:r>
        <w:t xml:space="preserve"> as busy</w:t>
      </w:r>
      <w:r w:rsidR="008C3AD2">
        <w:t xml:space="preserve">. This album is also designed by </w:t>
      </w:r>
      <w:r w:rsidR="00337981">
        <w:t xml:space="preserve">cover artist </w:t>
      </w:r>
      <w:r w:rsidR="008C3AD2">
        <w:t>Richie Bucher</w:t>
      </w:r>
      <w:r w:rsidR="00337981">
        <w:t xml:space="preserve">. </w:t>
      </w:r>
      <w:r w:rsidR="008C3AD2">
        <w:t xml:space="preserve"> </w:t>
      </w:r>
      <w:r>
        <w:t xml:space="preserve"> For 21</w:t>
      </w:r>
      <w:r w:rsidRPr="009B3183">
        <w:rPr>
          <w:vertAlign w:val="superscript"/>
        </w:rPr>
        <w:t>st</w:t>
      </w:r>
      <w:r>
        <w:t xml:space="preserve"> century breakdown the logo changes but not its colour. The album art is closest to Dookie a</w:t>
      </w:r>
      <w:r w:rsidR="00337981">
        <w:t xml:space="preserve">s it has the graffiti style art, </w:t>
      </w:r>
      <w:r>
        <w:t>however</w:t>
      </w:r>
      <w:r w:rsidR="00337981">
        <w:t>,</w:t>
      </w:r>
      <w:r>
        <w:t xml:space="preserve"> there’s less colour as it is only black, white and orange. The band logo is above</w:t>
      </w:r>
      <w:r w:rsidR="00337981">
        <w:t xml:space="preserve"> the album art just like Dookie, </w:t>
      </w:r>
      <w:r>
        <w:t>however</w:t>
      </w:r>
      <w:r w:rsidR="00337981">
        <w:t>,</w:t>
      </w:r>
      <w:r>
        <w:t xml:space="preserve"> it is</w:t>
      </w:r>
      <w:r w:rsidR="00337981">
        <w:t xml:space="preserve"> not</w:t>
      </w:r>
      <w:r>
        <w:t xml:space="preserve"> really tied in. The band logo is also still white</w:t>
      </w:r>
      <w:r w:rsidR="00337981">
        <w:t>,</w:t>
      </w:r>
      <w:r>
        <w:t xml:space="preserve"> however</w:t>
      </w:r>
      <w:r w:rsidR="00337981">
        <w:t>,</w:t>
      </w:r>
      <w:r>
        <w:t xml:space="preserve"> it </w:t>
      </w:r>
      <w:r w:rsidR="00337981">
        <w:t>appears</w:t>
      </w:r>
      <w:r>
        <w:t xml:space="preserve"> spray paint</w:t>
      </w:r>
      <w:r w:rsidR="00337981">
        <w:t>ed</w:t>
      </w:r>
      <w:r>
        <w:t xml:space="preserve"> instead of solid text and it</w:t>
      </w:r>
      <w:r w:rsidR="00337981">
        <w:t xml:space="preserve"> i</w:t>
      </w:r>
      <w:r>
        <w:t xml:space="preserve">s all on one line. It also has an X through the R. </w:t>
      </w:r>
    </w:p>
    <w:p w14:paraId="58CBCD54" w14:textId="4F768E00" w:rsidR="009B3183" w:rsidRDefault="009B3183" w:rsidP="00DE6913">
      <w:r>
        <w:t>Uno, Dos and Tre</w:t>
      </w:r>
      <w:r w:rsidR="00337981">
        <w:t>s</w:t>
      </w:r>
      <w:r>
        <w:t xml:space="preserve"> are separate albums however</w:t>
      </w:r>
      <w:r w:rsidR="00337981">
        <w:t>,</w:t>
      </w:r>
      <w:r>
        <w:t xml:space="preserve"> were all released in the same year making them a trio. They have the same band logo as American Idiot however they all have different colours that contrast the colour of the album art. </w:t>
      </w:r>
    </w:p>
    <w:p w14:paraId="2A8D15E2" w14:textId="35804B31" w:rsidR="00C76288" w:rsidRDefault="00C76288" w:rsidP="00DE6913">
      <w:r>
        <w:t xml:space="preserve">Following on from Green Day and their always changing logo Jenna Drawing links in to Green Day as they always recreate the same item that has the same meaning. Jenna Re-draws her rainbow haired girl (that is now called Iris) </w:t>
      </w:r>
      <w:r w:rsidR="00557F22">
        <w:t>every year to see if there is any improvement in her art style. She is never too sure if she has changed or improved so re</w:t>
      </w:r>
      <w:r w:rsidR="00337981">
        <w:t>-</w:t>
      </w:r>
      <w:r w:rsidR="00557F22">
        <w:t xml:space="preserve">drawing the same thing and then putting it side by side shows the real improvement or turned out worse than the one before. This gives opportunity when a year later you can change that again. </w:t>
      </w:r>
    </w:p>
    <w:p w14:paraId="052F69AB" w14:textId="71B59D44" w:rsidR="007540B8" w:rsidRDefault="007540B8">
      <w:r w:rsidRPr="007540B8">
        <w:rPr>
          <w:noProof/>
          <w:lang w:val="en-US"/>
        </w:rPr>
        <w:drawing>
          <wp:inline distT="0" distB="0" distL="0" distR="0" wp14:anchorId="013AA06C" wp14:editId="4128EF3B">
            <wp:extent cx="2923894" cy="1644650"/>
            <wp:effectExtent l="0" t="0" r="0" b="0"/>
            <wp:docPr id="1" name="Picture 1" descr="Image result for jenna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enna draw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34373" cy="1650544"/>
                    </a:xfrm>
                    <a:prstGeom prst="rect">
                      <a:avLst/>
                    </a:prstGeom>
                    <a:noFill/>
                    <a:ln>
                      <a:noFill/>
                    </a:ln>
                  </pic:spPr>
                </pic:pic>
              </a:graphicData>
            </a:graphic>
          </wp:inline>
        </w:drawing>
      </w:r>
      <w:r w:rsidRPr="007540B8">
        <w:rPr>
          <w:noProof/>
          <w:lang w:val="en-US"/>
        </w:rPr>
        <w:drawing>
          <wp:inline distT="0" distB="0" distL="0" distR="0" wp14:anchorId="5A6E736A" wp14:editId="5A4E8BAA">
            <wp:extent cx="1341330" cy="1670050"/>
            <wp:effectExtent l="0" t="0" r="0" b="6350"/>
            <wp:docPr id="2" name="Picture 2" descr="Image result for jenna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jenna draw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52686" cy="1684189"/>
                    </a:xfrm>
                    <a:prstGeom prst="rect">
                      <a:avLst/>
                    </a:prstGeom>
                    <a:noFill/>
                    <a:ln>
                      <a:noFill/>
                    </a:ln>
                  </pic:spPr>
                </pic:pic>
              </a:graphicData>
            </a:graphic>
          </wp:inline>
        </w:drawing>
      </w:r>
      <w:r w:rsidR="00FB3562">
        <w:rPr>
          <w:noProof/>
          <w:lang w:val="en-US"/>
        </w:rPr>
        <w:drawing>
          <wp:inline distT="0" distB="0" distL="0" distR="0" wp14:anchorId="5F5F2A8B" wp14:editId="0613CB6E">
            <wp:extent cx="1337135" cy="1682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73471" cy="1728477"/>
                    </a:xfrm>
                    <a:prstGeom prst="rect">
                      <a:avLst/>
                    </a:prstGeom>
                  </pic:spPr>
                </pic:pic>
              </a:graphicData>
            </a:graphic>
          </wp:inline>
        </w:drawing>
      </w:r>
    </w:p>
    <w:p w14:paraId="15D158D1" w14:textId="6EEE29AA" w:rsidR="00337981" w:rsidRDefault="005251A4">
      <w:r>
        <w:t>Fig. 11 Jenna Drawing (Jenna Bushell) Rainbow Hair Girl video</w:t>
      </w:r>
    </w:p>
    <w:p w14:paraId="1B48FE61" w14:textId="77777777" w:rsidR="00337981" w:rsidRDefault="00337981"/>
    <w:p w14:paraId="5C1C94E0" w14:textId="2112FC86" w:rsidR="00CB231B" w:rsidRDefault="00CB231B">
      <w:r w:rsidRPr="00D61336">
        <w:rPr>
          <w:i/>
        </w:rPr>
        <w:t>Jenna Drawing</w:t>
      </w:r>
      <w:r>
        <w:t xml:space="preserve"> is 19 years old</w:t>
      </w:r>
      <w:r w:rsidR="00D61336">
        <w:t xml:space="preserve"> Jenna Bushell</w:t>
      </w:r>
      <w:r>
        <w:t xml:space="preserve"> and </w:t>
      </w:r>
      <w:r w:rsidR="00D61336">
        <w:t xml:space="preserve">comes </w:t>
      </w:r>
      <w:r>
        <w:t>from England. She is currently a student studying 3D computer animation but prefers drawing in 2D. she is well known because of her youtube channel and has a fan base. Every so often she does a “Drawing your OC</w:t>
      </w:r>
      <w:r w:rsidR="00886D30">
        <w:t xml:space="preserve">’s” video where she draws </w:t>
      </w:r>
      <w:r w:rsidR="00557F22">
        <w:t>people’s</w:t>
      </w:r>
      <w:r w:rsidR="00886D30">
        <w:t xml:space="preserve"> original characters which they</w:t>
      </w:r>
      <w:r w:rsidR="005251A4">
        <w:t xml:space="preserve"> ha</w:t>
      </w:r>
      <w:r w:rsidR="00886D30">
        <w:t>ve submitted using the “</w:t>
      </w:r>
      <w:proofErr w:type="spellStart"/>
      <w:r w:rsidR="00886D30">
        <w:t>JennaDrawMyOC</w:t>
      </w:r>
      <w:proofErr w:type="spellEnd"/>
      <w:r w:rsidR="00886D30">
        <w:t>” tag on Instagram</w:t>
      </w:r>
      <w:r w:rsidR="00557F22">
        <w:t xml:space="preserve"> this is used to also critique the persons work and can help them improve</w:t>
      </w:r>
      <w:r w:rsidR="00886D30">
        <w:t>.</w:t>
      </w:r>
    </w:p>
    <w:p w14:paraId="3F7131FC" w14:textId="2B6A888B" w:rsidR="00842E13" w:rsidRDefault="00842E13">
      <w:r>
        <w:t xml:space="preserve">Similarly, </w:t>
      </w:r>
      <w:proofErr w:type="spellStart"/>
      <w:r>
        <w:t>Jeffree</w:t>
      </w:r>
      <w:proofErr w:type="spellEnd"/>
      <w:r>
        <w:t xml:space="preserve"> Star took his bestselling palette and re-designed it however</w:t>
      </w:r>
      <w:r w:rsidR="005251A4">
        <w:t>,</w:t>
      </w:r>
      <w:r>
        <w:t xml:space="preserve"> this time turning it blue so </w:t>
      </w:r>
      <w:r w:rsidR="00D61AA3">
        <w:t xml:space="preserve">people with cool undertones </w:t>
      </w:r>
      <w:r>
        <w:t>can use this palette.</w:t>
      </w:r>
      <w:r w:rsidR="00FF774D">
        <w:t xml:space="preserve"> Also Jenna’s rainbow haired girl has cool tones one side and warm tones the other side. </w:t>
      </w:r>
    </w:p>
    <w:p w14:paraId="515F2078" w14:textId="406FF34F" w:rsidR="00670EA1" w:rsidRDefault="00670EA1">
      <w:r w:rsidRPr="00670EA1">
        <w:rPr>
          <w:noProof/>
          <w:lang w:val="en-US"/>
        </w:rPr>
        <w:lastRenderedPageBreak/>
        <w:drawing>
          <wp:inline distT="0" distB="0" distL="0" distR="0" wp14:anchorId="4CC51AD8" wp14:editId="40A3BB51">
            <wp:extent cx="2242466" cy="2692400"/>
            <wp:effectExtent l="0" t="0" r="5715" b="0"/>
            <wp:docPr id="4" name="Picture 4" descr="Image result for jeffree star blood sug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jeffree star blood suga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44509" cy="2694853"/>
                    </a:xfrm>
                    <a:prstGeom prst="rect">
                      <a:avLst/>
                    </a:prstGeom>
                    <a:noFill/>
                    <a:ln>
                      <a:noFill/>
                    </a:ln>
                  </pic:spPr>
                </pic:pic>
              </a:graphicData>
            </a:graphic>
          </wp:inline>
        </w:drawing>
      </w:r>
      <w:r w:rsidRPr="00670EA1">
        <w:rPr>
          <w:noProof/>
          <w:lang w:val="en-US"/>
        </w:rPr>
        <w:drawing>
          <wp:inline distT="0" distB="0" distL="0" distR="0" wp14:anchorId="6455ED03" wp14:editId="5B964853">
            <wp:extent cx="2048155" cy="2708031"/>
            <wp:effectExtent l="0" t="0" r="0" b="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lated imag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22" t="381" r="-422" b="11473"/>
                    <a:stretch/>
                  </pic:blipFill>
                  <pic:spPr bwMode="auto">
                    <a:xfrm>
                      <a:off x="0" y="0"/>
                      <a:ext cx="2059087" cy="272248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6D399F45" w14:textId="272341DC" w:rsidR="005251A4" w:rsidRDefault="005251A4">
      <w:r>
        <w:t>Fig. 12 Blood Sugar (</w:t>
      </w:r>
      <w:proofErr w:type="spellStart"/>
      <w:r>
        <w:t>Jeffree</w:t>
      </w:r>
      <w:proofErr w:type="spellEnd"/>
      <w:r>
        <w:t xml:space="preserve"> </w:t>
      </w:r>
      <w:proofErr w:type="gramStart"/>
      <w:r w:rsidR="00D61AA3">
        <w:t xml:space="preserve">Star)  </w:t>
      </w:r>
      <w:r>
        <w:t xml:space="preserve"> </w:t>
      </w:r>
      <w:proofErr w:type="gramEnd"/>
      <w:r>
        <w:t xml:space="preserve">          Fig. 1</w:t>
      </w:r>
      <w:r w:rsidR="00154ADD">
        <w:t>3</w:t>
      </w:r>
      <w:r>
        <w:t xml:space="preserve"> Blue Blood Sugar (</w:t>
      </w:r>
      <w:proofErr w:type="spellStart"/>
      <w:r>
        <w:t>Jeffree</w:t>
      </w:r>
      <w:proofErr w:type="spellEnd"/>
      <w:r>
        <w:t xml:space="preserve"> Star)</w:t>
      </w:r>
    </w:p>
    <w:p w14:paraId="21D5E7F5" w14:textId="44A88549" w:rsidR="00FB3562" w:rsidRDefault="005251A4">
      <w:r>
        <w:t>The f</w:t>
      </w:r>
      <w:r w:rsidR="00FB3562">
        <w:t xml:space="preserve">irst photo is from his </w:t>
      </w:r>
      <w:r>
        <w:t>Blood S</w:t>
      </w:r>
      <w:r w:rsidR="00FB3562">
        <w:t xml:space="preserve">ugar palette photoshoot and second is from the </w:t>
      </w:r>
      <w:r>
        <w:t>B</w:t>
      </w:r>
      <w:r w:rsidR="00FB3562">
        <w:t xml:space="preserve">lue </w:t>
      </w:r>
      <w:r>
        <w:t>B</w:t>
      </w:r>
      <w:r w:rsidR="00FB3562">
        <w:t>lood palette photoshoot</w:t>
      </w:r>
    </w:p>
    <w:p w14:paraId="0D58E96F" w14:textId="072B5662" w:rsidR="00FB3562" w:rsidRDefault="005251A4">
      <w:r>
        <w:t>H</w:t>
      </w:r>
      <w:r w:rsidR="00FB3562">
        <w:t>e created a blue version of one of his best-selling palette blood sugar. It was mostly targeted for a smaller audience as neutrals are more popular than blues and cool tones.</w:t>
      </w:r>
    </w:p>
    <w:p w14:paraId="547F8697" w14:textId="702EAE32" w:rsidR="005E273C" w:rsidRDefault="00552CAA" w:rsidP="002F60FE">
      <w:proofErr w:type="spellStart"/>
      <w:r>
        <w:t>Jeffree</w:t>
      </w:r>
      <w:proofErr w:type="spellEnd"/>
      <w:r>
        <w:t xml:space="preserve"> star and Alexis </w:t>
      </w:r>
      <w:r w:rsidR="00154ADD">
        <w:t>S</w:t>
      </w:r>
      <w:r>
        <w:t xml:space="preserve">tone both link together because they are both Gay men who wear makeup and go against the gender roles by dressing in a “feminine” way, this can also be linked contextually to </w:t>
      </w:r>
      <w:r w:rsidR="008C4D7E">
        <w:t>Queer theory</w:t>
      </w:r>
      <w:r>
        <w:t>, which</w:t>
      </w:r>
      <w:r w:rsidR="008C4D7E">
        <w:t xml:space="preserve"> first appeared in the early 1990s</w:t>
      </w:r>
      <w:r>
        <w:t>.</w:t>
      </w:r>
      <w:r w:rsidR="008C4D7E">
        <w:t xml:space="preserve"> </w:t>
      </w:r>
      <w:r w:rsidR="0010054B">
        <w:t>According to this theory s</w:t>
      </w:r>
      <w:r w:rsidR="007F4500">
        <w:t xml:space="preserve">exual meanings are </w:t>
      </w:r>
      <w:r>
        <w:t>inter-</w:t>
      </w:r>
      <w:r w:rsidR="007F4500">
        <w:t>dependant on historical sociocultural influences</w:t>
      </w:r>
      <w:r w:rsidR="0010054B">
        <w:t xml:space="preserve"> and</w:t>
      </w:r>
      <w:r>
        <w:t xml:space="preserve"> “inextricably woven in a web of unequal social relations” (</w:t>
      </w:r>
      <w:r w:rsidR="0010054B">
        <w:t>K</w:t>
      </w:r>
      <w:r>
        <w:t>ates, 1999 p.26)</w:t>
      </w:r>
      <w:r w:rsidR="007F4500">
        <w:t xml:space="preserve"> </w:t>
      </w:r>
      <w:r>
        <w:t>that</w:t>
      </w:r>
      <w:r w:rsidR="007F4500">
        <w:t xml:space="preserve"> </w:t>
      </w:r>
      <w:r>
        <w:t>establish</w:t>
      </w:r>
      <w:r w:rsidR="007F4500">
        <w:t xml:space="preserve"> one</w:t>
      </w:r>
      <w:r>
        <w:t xml:space="preserve">’s </w:t>
      </w:r>
      <w:r w:rsidR="007F4500">
        <w:t>self</w:t>
      </w:r>
      <w:r>
        <w:t>-</w:t>
      </w:r>
      <w:r w:rsidR="007F4500">
        <w:t>understanding</w:t>
      </w:r>
      <w:r>
        <w:t xml:space="preserve"> of</w:t>
      </w:r>
      <w:r w:rsidR="007F4500">
        <w:t xml:space="preserve"> gender and sexual identities</w:t>
      </w:r>
      <w:r>
        <w:t>.</w:t>
      </w:r>
      <w:r w:rsidR="007F4500">
        <w:t xml:space="preserve"> </w:t>
      </w:r>
      <w:r w:rsidR="005E273C">
        <w:t xml:space="preserve">According to queer theory </w:t>
      </w:r>
      <w:r w:rsidR="0010054B">
        <w:t xml:space="preserve">the </w:t>
      </w:r>
      <w:r w:rsidR="005E273C">
        <w:t>biological male may have a feminine gender identity</w:t>
      </w:r>
      <w:r w:rsidR="0010054B">
        <w:t xml:space="preserve">. </w:t>
      </w:r>
      <w:r w:rsidR="005E273C">
        <w:t xml:space="preserve"> </w:t>
      </w:r>
    </w:p>
    <w:p w14:paraId="7408C6C4" w14:textId="73204FA5" w:rsidR="004612C2" w:rsidRDefault="006C314F" w:rsidP="002F60FE">
      <w:r>
        <w:t xml:space="preserve"> “‘</w:t>
      </w:r>
      <w:r w:rsidR="004612C2">
        <w:t>Queer</w:t>
      </w:r>
      <w:r>
        <w:t>’</w:t>
      </w:r>
      <w:r w:rsidR="004612C2">
        <w:t xml:space="preserve"> </w:t>
      </w:r>
      <w:r w:rsidR="00154ADD">
        <w:t xml:space="preserve">in Queer theory </w:t>
      </w:r>
      <w:r w:rsidR="00B07C39">
        <w:t>refers</w:t>
      </w:r>
      <w:r w:rsidR="004612C2">
        <w:t xml:space="preserve"> both to an identity (that of a non-heterosexual person, context, image, </w:t>
      </w:r>
      <w:r w:rsidR="00B07C39">
        <w:t>or situation) and a pos</w:t>
      </w:r>
      <w:r w:rsidR="00DF0E56">
        <w:t>i</w:t>
      </w:r>
      <w:r w:rsidR="00B07C39">
        <w:t xml:space="preserve">tionality that opposes the </w:t>
      </w:r>
      <w:r w:rsidR="002601BE">
        <w:t>normal</w:t>
      </w:r>
      <w:r>
        <w:t>”</w:t>
      </w:r>
      <w:r w:rsidR="002601BE">
        <w:t xml:space="preserve"> (</w:t>
      </w:r>
      <w:r w:rsidR="0010054B">
        <w:t>K</w:t>
      </w:r>
      <w:r w:rsidR="00B07C39">
        <w:t xml:space="preserve">ates, 1999 p.27) </w:t>
      </w:r>
      <w:r>
        <w:t>so that p</w:t>
      </w:r>
      <w:r w:rsidR="00154ADD">
        <w:t>ositions itself against</w:t>
      </w:r>
      <w:r>
        <w:t xml:space="preserve"> normal conventions.</w:t>
      </w:r>
    </w:p>
    <w:p w14:paraId="1EF35DDA" w14:textId="02DBB826" w:rsidR="00E7453D" w:rsidRDefault="006C314F">
      <w:r>
        <w:t>“</w:t>
      </w:r>
      <w:r w:rsidR="002601BE">
        <w:t>It revels in parody, pastiche and spectacle for its playful deconstructive spirit delights in exposing the artificiality of gender</w:t>
      </w:r>
      <w:r>
        <w:t>”</w:t>
      </w:r>
      <w:r w:rsidR="002601BE">
        <w:t xml:space="preserve"> (</w:t>
      </w:r>
      <w:r w:rsidR="00F32344">
        <w:t>Kates,1999,</w:t>
      </w:r>
      <w:r>
        <w:t xml:space="preserve"> </w:t>
      </w:r>
      <w:r w:rsidR="00F32344">
        <w:t>p</w:t>
      </w:r>
      <w:r w:rsidR="002601BE">
        <w:t xml:space="preserve">.28) </w:t>
      </w:r>
      <w:r w:rsidR="00F32344">
        <w:t>All three descripti</w:t>
      </w:r>
      <w:r>
        <w:t>ve words</w:t>
      </w:r>
      <w:r w:rsidR="00F32344">
        <w:t xml:space="preserve"> should be</w:t>
      </w:r>
      <w:r>
        <w:t xml:space="preserve"> further explained;</w:t>
      </w:r>
      <w:r w:rsidR="00F32344">
        <w:t xml:space="preserve"> </w:t>
      </w:r>
      <w:r>
        <w:t>parody</w:t>
      </w:r>
      <w:r w:rsidR="0010054B">
        <w:t xml:space="preserve"> means a </w:t>
      </w:r>
      <w:r w:rsidR="00F32344">
        <w:t xml:space="preserve">deliberate exaggeration or </w:t>
      </w:r>
      <w:r>
        <w:t>caricature</w:t>
      </w:r>
      <w:r w:rsidR="0010054B">
        <w:t xml:space="preserve">, </w:t>
      </w:r>
      <w:r>
        <w:t xml:space="preserve">pastiche is the </w:t>
      </w:r>
      <w:r w:rsidR="0010054B">
        <w:t>imitat</w:t>
      </w:r>
      <w:r w:rsidR="00F32344">
        <w:t>ion</w:t>
      </w:r>
      <w:r w:rsidR="0010054B">
        <w:t xml:space="preserve"> of another work</w:t>
      </w:r>
      <w:r>
        <w:t>;</w:t>
      </w:r>
      <w:r w:rsidR="0010054B">
        <w:t xml:space="preserve"> </w:t>
      </w:r>
      <w:r>
        <w:t xml:space="preserve"> and spectacle which is </w:t>
      </w:r>
      <w:r w:rsidR="00154ADD">
        <w:t xml:space="preserve">a </w:t>
      </w:r>
      <w:r>
        <w:t xml:space="preserve">visually striking performance. </w:t>
      </w:r>
      <w:r w:rsidR="00154ADD">
        <w:t>B</w:t>
      </w:r>
      <w:r w:rsidR="00E7453D">
        <w:t xml:space="preserve">oth </w:t>
      </w:r>
      <w:r w:rsidR="00154ADD">
        <w:t xml:space="preserve">people </w:t>
      </w:r>
      <w:r w:rsidR="00E7453D">
        <w:t xml:space="preserve">also link to the overall title because they use colour in different ways and they also </w:t>
      </w:r>
      <w:r w:rsidR="00154ADD">
        <w:t xml:space="preserve">repeat actions and use colour in a different way. </w:t>
      </w:r>
    </w:p>
    <w:p w14:paraId="6282AB3E" w14:textId="12A2F39E" w:rsidR="00A67245" w:rsidRPr="00A67245" w:rsidRDefault="00FE74AD" w:rsidP="00A67245">
      <w:pPr>
        <w:rPr>
          <w:rFonts w:ascii="Times New Roman" w:eastAsia="Times New Roman" w:hAnsi="Times New Roman" w:cs="Times New Roman"/>
          <w:sz w:val="20"/>
          <w:szCs w:val="20"/>
        </w:rPr>
      </w:pPr>
      <w:r>
        <w:t xml:space="preserve">Alexis Stone is best known as a </w:t>
      </w:r>
      <w:r w:rsidR="00A67245">
        <w:t xml:space="preserve">prior </w:t>
      </w:r>
      <w:r w:rsidR="00756A4C">
        <w:t>d</w:t>
      </w:r>
      <w:r>
        <w:t xml:space="preserve">rag </w:t>
      </w:r>
      <w:r w:rsidR="00756A4C">
        <w:t>q</w:t>
      </w:r>
      <w:r w:rsidR="00A67245">
        <w:t>ueen and has a channel where through makeup he transforms into other personalities, in</w:t>
      </w:r>
      <w:r w:rsidR="00756A4C">
        <w:t xml:space="preserve"> </w:t>
      </w:r>
      <w:r w:rsidR="00A67245">
        <w:t>doing so he has gained</w:t>
      </w:r>
      <w:r w:rsidR="00756A4C">
        <w:t xml:space="preserve"> a huge following in a quote from Beauty Bay</w:t>
      </w:r>
      <w:r w:rsidR="00D61336">
        <w:t>,</w:t>
      </w:r>
      <w:r w:rsidR="00756A4C">
        <w:t xml:space="preserve"> Stone describes his methods which links to parody  </w:t>
      </w:r>
      <w:r w:rsidR="00A67245">
        <w:t xml:space="preserve">                                                                     </w:t>
      </w:r>
      <w:r w:rsidR="00756A4C">
        <w:t xml:space="preserve">         </w:t>
      </w:r>
      <w:r w:rsidR="00D61336">
        <w:t xml:space="preserve">            </w:t>
      </w:r>
      <w:r w:rsidR="00A83ACA" w:rsidRPr="00756A4C">
        <w:t>“</w:t>
      </w:r>
      <w:proofErr w:type="spellStart"/>
      <w:r w:rsidR="00A67245" w:rsidRPr="00756A4C">
        <w:rPr>
          <w:rFonts w:eastAsia="Times New Roman" w:cs="Times New Roman"/>
          <w:color w:val="3A3A3A"/>
          <w:shd w:val="clear" w:color="auto" w:fill="FFFFFF"/>
        </w:rPr>
        <w:t>Jeffree</w:t>
      </w:r>
      <w:proofErr w:type="spellEnd"/>
      <w:r w:rsidR="00A67245" w:rsidRPr="00756A4C">
        <w:rPr>
          <w:rFonts w:eastAsia="Times New Roman" w:cs="Times New Roman"/>
          <w:color w:val="3A3A3A"/>
          <w:shd w:val="clear" w:color="auto" w:fill="FFFFFF"/>
        </w:rPr>
        <w:t xml:space="preserve"> Star was the most challenging</w:t>
      </w:r>
      <w:r w:rsidR="00A83ACA" w:rsidRPr="00756A4C">
        <w:rPr>
          <w:rFonts w:eastAsia="Times New Roman" w:cs="Times New Roman"/>
          <w:color w:val="3A3A3A"/>
          <w:shd w:val="clear" w:color="auto" w:fill="FFFFFF"/>
        </w:rPr>
        <w:t xml:space="preserve"> …</w:t>
      </w:r>
      <w:r w:rsidR="00A67245" w:rsidRPr="00756A4C">
        <w:rPr>
          <w:rFonts w:eastAsia="Times New Roman" w:cs="Times New Roman"/>
          <w:color w:val="3A3A3A"/>
          <w:shd w:val="clear" w:color="auto" w:fill="FFFFFF"/>
        </w:rPr>
        <w:t>The trick is to look at someone’s face and dissect their features, almost looking at it as a caricature</w:t>
      </w:r>
      <w:r w:rsidR="00A83ACA" w:rsidRPr="00756A4C">
        <w:rPr>
          <w:rFonts w:eastAsia="Times New Roman" w:cs="Times New Roman"/>
          <w:color w:val="3A3A3A"/>
          <w:shd w:val="clear" w:color="auto" w:fill="FFFFFF"/>
        </w:rPr>
        <w:t>”</w:t>
      </w:r>
      <w:r w:rsidR="00D61336">
        <w:rPr>
          <w:rFonts w:eastAsia="Times New Roman" w:cs="Times New Roman"/>
          <w:color w:val="3A3A3A"/>
          <w:shd w:val="clear" w:color="auto" w:fill="FFFFFF"/>
        </w:rPr>
        <w:t xml:space="preserve"> (Day, 2018)</w:t>
      </w:r>
      <w:r w:rsidR="00A67245" w:rsidRPr="00756A4C">
        <w:rPr>
          <w:rFonts w:eastAsia="Times New Roman" w:cs="Times New Roman"/>
          <w:color w:val="3A3A3A"/>
          <w:shd w:val="clear" w:color="auto" w:fill="FFFFFF"/>
        </w:rPr>
        <w:t>.</w:t>
      </w:r>
    </w:p>
    <w:p w14:paraId="39F7189D" w14:textId="42326873" w:rsidR="00FE74AD" w:rsidRDefault="00FE74AD"/>
    <w:p w14:paraId="0966DC2B" w14:textId="77777777" w:rsidR="00765341" w:rsidRDefault="00765341"/>
    <w:p w14:paraId="4A191F09" w14:textId="5DEEBC61" w:rsidR="00765341" w:rsidRDefault="00765341">
      <w:r>
        <w:rPr>
          <w:noProof/>
          <w:lang w:val="en-US"/>
        </w:rPr>
        <w:lastRenderedPageBreak/>
        <w:drawing>
          <wp:inline distT="0" distB="0" distL="0" distR="0" wp14:anchorId="7635652B" wp14:editId="21033F9C">
            <wp:extent cx="2457450" cy="208254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64029" cy="2088118"/>
                    </a:xfrm>
                    <a:prstGeom prst="rect">
                      <a:avLst/>
                    </a:prstGeom>
                  </pic:spPr>
                </pic:pic>
              </a:graphicData>
            </a:graphic>
          </wp:inline>
        </w:drawing>
      </w:r>
      <w:r>
        <w:rPr>
          <w:noProof/>
          <w:lang w:val="en-US"/>
        </w:rPr>
        <w:drawing>
          <wp:inline distT="0" distB="0" distL="0" distR="0" wp14:anchorId="2C5E2448" wp14:editId="527F21F2">
            <wp:extent cx="2114550" cy="20791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148606" cy="2112661"/>
                    </a:xfrm>
                    <a:prstGeom prst="rect">
                      <a:avLst/>
                    </a:prstGeom>
                  </pic:spPr>
                </pic:pic>
              </a:graphicData>
            </a:graphic>
          </wp:inline>
        </w:drawing>
      </w:r>
    </w:p>
    <w:p w14:paraId="399C740A" w14:textId="6EDA50DA" w:rsidR="00154ADD" w:rsidRDefault="00154ADD">
      <w:r>
        <w:t xml:space="preserve">Fig. 14 </w:t>
      </w:r>
      <w:r w:rsidR="00FE74AD">
        <w:t xml:space="preserve">Alexis Stone before and after              </w:t>
      </w:r>
    </w:p>
    <w:p w14:paraId="421C6A4A" w14:textId="77777777" w:rsidR="00154ADD" w:rsidRDefault="00154ADD"/>
    <w:p w14:paraId="41F03144" w14:textId="2A102D7D" w:rsidR="00B41917" w:rsidRDefault="00E81B01">
      <w:r>
        <w:t xml:space="preserve">When he had his fake plastic surgery he lost many fans because they were disappointed in what he did to his face, they called him botched and told him he ruined his face and was no longer attractive. When he ripped the face off on </w:t>
      </w:r>
      <w:r w:rsidR="00FE74AD">
        <w:t>N</w:t>
      </w:r>
      <w:r>
        <w:t xml:space="preserve">ew </w:t>
      </w:r>
      <w:r w:rsidR="00FE74AD">
        <w:t>Y</w:t>
      </w:r>
      <w:r>
        <w:t xml:space="preserve">ears </w:t>
      </w:r>
      <w:r w:rsidR="00FE74AD">
        <w:t>D</w:t>
      </w:r>
      <w:r>
        <w:t xml:space="preserve">ay some of the people tried to come back to support him again. This showed that society saw his looks were more important than his artistry. </w:t>
      </w:r>
      <w:r w:rsidR="00B41917">
        <w:t xml:space="preserve">He worked with David Marti </w:t>
      </w:r>
      <w:r w:rsidR="00E54147">
        <w:t>a</w:t>
      </w:r>
      <w:r w:rsidR="00B41917">
        <w:t xml:space="preserve"> </w:t>
      </w:r>
      <w:r w:rsidR="00A83ACA">
        <w:t>SFX</w:t>
      </w:r>
      <w:r w:rsidR="00B41917">
        <w:t xml:space="preserve"> artist from Barcelona who has worked on many films to create his prosthetics </w:t>
      </w:r>
      <w:r w:rsidR="00A83ACA">
        <w:t>that w</w:t>
      </w:r>
      <w:r w:rsidR="00E54147">
        <w:t xml:space="preserve">ere inspired by “botched” plastic surgery. He mentions this in his video: </w:t>
      </w:r>
      <w:r w:rsidR="00D61AA3">
        <w:t>The making of Alexis Stone</w:t>
      </w:r>
    </w:p>
    <w:p w14:paraId="117C6C1B" w14:textId="5371C328" w:rsidR="009B6A8D" w:rsidRDefault="009B6A8D">
      <w:r>
        <w:t>All</w:t>
      </w:r>
      <w:r w:rsidR="00FB3562">
        <w:t xml:space="preserve"> these artists </w:t>
      </w:r>
      <w:r>
        <w:t>share</w:t>
      </w:r>
      <w:r w:rsidR="00FB3562">
        <w:t xml:space="preserve"> two </w:t>
      </w:r>
      <w:r>
        <w:t>common traits, the use of colour and constantly improving</w:t>
      </w:r>
      <w:r w:rsidR="002B4BA3">
        <w:t>,</w:t>
      </w:r>
      <w:r>
        <w:t xml:space="preserve"> however</w:t>
      </w:r>
      <w:r w:rsidR="00A83ACA">
        <w:t>,</w:t>
      </w:r>
      <w:r>
        <w:t xml:space="preserve"> keeping consistent.</w:t>
      </w:r>
      <w:r w:rsidR="002B4BA3">
        <w:t xml:space="preserve"> </w:t>
      </w:r>
      <w:r>
        <w:t>They all try again and again</w:t>
      </w:r>
      <w:r w:rsidR="0077144C">
        <w:t>,</w:t>
      </w:r>
      <w:r>
        <w:t xml:space="preserve"> for example Jeffrey </w:t>
      </w:r>
      <w:proofErr w:type="spellStart"/>
      <w:r>
        <w:t>Jey</w:t>
      </w:r>
      <w:proofErr w:type="spellEnd"/>
      <w:r>
        <w:t xml:space="preserve"> had a second try at his music career as Eiffel 65 wasn’t giving him the </w:t>
      </w:r>
      <w:r w:rsidR="001556F4">
        <w:t xml:space="preserve">musical satisfaction he wanted, Jenna re-draws her favourite characters every year as her art style changes regularly, Green day changes their logo every album </w:t>
      </w:r>
      <w:r w:rsidR="002814F9">
        <w:t xml:space="preserve">to suit the style of it, </w:t>
      </w:r>
      <w:proofErr w:type="spellStart"/>
      <w:r w:rsidR="002814F9">
        <w:t>Jeffree</w:t>
      </w:r>
      <w:proofErr w:type="spellEnd"/>
      <w:r w:rsidR="002814F9">
        <w:t xml:space="preserve"> star remade his red palette to suit cool toned people and Alexis Stone keeps coming back with original content. </w:t>
      </w:r>
    </w:p>
    <w:p w14:paraId="7C5FE05F" w14:textId="7EBCA0EA" w:rsidR="003F70FD" w:rsidRDefault="003F70FD">
      <w:r>
        <w:t xml:space="preserve">For </w:t>
      </w:r>
      <w:r w:rsidR="00A83ACA">
        <w:t>J</w:t>
      </w:r>
      <w:r>
        <w:t xml:space="preserve">enna I would display the </w:t>
      </w:r>
      <w:r w:rsidR="0077144C">
        <w:rPr>
          <w:i/>
        </w:rPr>
        <w:t>D</w:t>
      </w:r>
      <w:r w:rsidRPr="0077144C">
        <w:rPr>
          <w:i/>
        </w:rPr>
        <w:t>raw this again</w:t>
      </w:r>
      <w:r>
        <w:t xml:space="preserve"> drawing and the video she made, for Jeffrey </w:t>
      </w:r>
      <w:proofErr w:type="spellStart"/>
      <w:r>
        <w:t>Jey</w:t>
      </w:r>
      <w:proofErr w:type="spellEnd"/>
      <w:r>
        <w:t xml:space="preserve"> I would have the audio and lyrics available, for </w:t>
      </w:r>
      <w:r w:rsidR="0077144C" w:rsidRPr="0077144C">
        <w:rPr>
          <w:i/>
        </w:rPr>
        <w:t>G</w:t>
      </w:r>
      <w:r w:rsidRPr="0077144C">
        <w:rPr>
          <w:i/>
        </w:rPr>
        <w:t xml:space="preserve">reen </w:t>
      </w:r>
      <w:r w:rsidR="0077144C" w:rsidRPr="0077144C">
        <w:rPr>
          <w:i/>
        </w:rPr>
        <w:t>D</w:t>
      </w:r>
      <w:r w:rsidRPr="0077144C">
        <w:rPr>
          <w:i/>
        </w:rPr>
        <w:t xml:space="preserve">ay </w:t>
      </w:r>
      <w:r>
        <w:t xml:space="preserve">I would add their logos from over the years, </w:t>
      </w:r>
      <w:r w:rsidR="0077144C">
        <w:t>A</w:t>
      </w:r>
      <w:r>
        <w:t xml:space="preserve">lexis </w:t>
      </w:r>
      <w:r w:rsidR="0077144C">
        <w:t>S</w:t>
      </w:r>
      <w:r>
        <w:t xml:space="preserve">tone would have the prosthetics he used and for </w:t>
      </w:r>
      <w:proofErr w:type="spellStart"/>
      <w:r w:rsidR="009F0B85">
        <w:t>J</w:t>
      </w:r>
      <w:r>
        <w:t>effree</w:t>
      </w:r>
      <w:proofErr w:type="spellEnd"/>
      <w:r>
        <w:t xml:space="preserve"> star I would have photoshoot images from both blood sugar and blue blood.</w:t>
      </w:r>
    </w:p>
    <w:p w14:paraId="18A37153" w14:textId="77777777" w:rsidR="00376C35" w:rsidRDefault="00376C35" w:rsidP="007F4437"/>
    <w:p w14:paraId="513F3280" w14:textId="77777777" w:rsidR="00376C35" w:rsidRDefault="00376C35" w:rsidP="007F4437"/>
    <w:p w14:paraId="7B5FD0F3" w14:textId="77777777" w:rsidR="002B4BA3" w:rsidRDefault="002B4BA3" w:rsidP="007F4437"/>
    <w:p w14:paraId="25DFE713" w14:textId="77777777" w:rsidR="002B4BA3" w:rsidRDefault="002B4BA3" w:rsidP="007F4437"/>
    <w:p w14:paraId="19B093DA" w14:textId="77777777" w:rsidR="002B4BA3" w:rsidRDefault="002B4BA3" w:rsidP="007F4437"/>
    <w:p w14:paraId="2624E4C5" w14:textId="77777777" w:rsidR="002B4BA3" w:rsidRDefault="002B4BA3" w:rsidP="007F4437"/>
    <w:p w14:paraId="7069137C" w14:textId="77777777" w:rsidR="002B4BA3" w:rsidRDefault="002B4BA3" w:rsidP="007F4437"/>
    <w:p w14:paraId="0A1D658D" w14:textId="77777777" w:rsidR="002B4BA3" w:rsidRDefault="002B4BA3" w:rsidP="007F4437"/>
    <w:p w14:paraId="24CD7C1C" w14:textId="77777777" w:rsidR="002B4BA3" w:rsidRDefault="002B4BA3" w:rsidP="007F4437"/>
    <w:p w14:paraId="7A1F0640" w14:textId="77777777" w:rsidR="002B4BA3" w:rsidRDefault="002B4BA3" w:rsidP="007F4437"/>
    <w:p w14:paraId="76375ACC" w14:textId="1DF344CF" w:rsidR="00376C35" w:rsidRDefault="00376C35" w:rsidP="007F4437">
      <w:r>
        <w:t>Bibliography</w:t>
      </w:r>
    </w:p>
    <w:p w14:paraId="7643B90D" w14:textId="7103F71D" w:rsidR="00634CD5" w:rsidRDefault="00634CD5" w:rsidP="007F4437">
      <w:r>
        <w:t>Fig.1 Hughes, T. (2019) Internal exhibition Space 1[digital drawing]</w:t>
      </w:r>
    </w:p>
    <w:p w14:paraId="400AC288" w14:textId="4A0A5170" w:rsidR="00634CD5" w:rsidRDefault="00634CD5" w:rsidP="007F4437">
      <w:r>
        <w:t>Fig.2 Hughes, T. (2019) Internal exhibition Space 2 [digital drawing]</w:t>
      </w:r>
    </w:p>
    <w:p w14:paraId="5E06F301" w14:textId="083AFCF0" w:rsidR="00634CD5" w:rsidRDefault="00634CD5" w:rsidP="007F4437">
      <w:r>
        <w:t>Fig.3 Hughes, T. (2019) Drawing of exhibition space [digital drawing]</w:t>
      </w:r>
    </w:p>
    <w:p w14:paraId="200DD787" w14:textId="39C55C71" w:rsidR="00634CD5" w:rsidRDefault="00634CD5" w:rsidP="007F4437">
      <w:r>
        <w:t>Fig.4 Hughes, T. (2019) Drawing of exhibition space [digital drawing]</w:t>
      </w:r>
    </w:p>
    <w:p w14:paraId="64E24FA0" w14:textId="2E27D008" w:rsidR="00634CD5" w:rsidRDefault="00634CD5" w:rsidP="007F4437">
      <w:r>
        <w:t xml:space="preserve">Fig.5 Hughes, T. (2019) </w:t>
      </w:r>
      <w:r w:rsidR="0077144C">
        <w:t>3D model of exhibition space</w:t>
      </w:r>
      <w:r>
        <w:t xml:space="preserve"> [digital drawing]</w:t>
      </w:r>
    </w:p>
    <w:p w14:paraId="1F1F1233" w14:textId="133FBB6A" w:rsidR="00634CD5" w:rsidRDefault="00634CD5" w:rsidP="007F4437">
      <w:r>
        <w:t xml:space="preserve">Fig.6 Hughes, T. (2019) </w:t>
      </w:r>
      <w:r w:rsidR="0077144C">
        <w:t>3D model of exhibition space</w:t>
      </w:r>
      <w:r>
        <w:t xml:space="preserve"> [digital drawing]</w:t>
      </w:r>
    </w:p>
    <w:p w14:paraId="123A0C78" w14:textId="4F446086" w:rsidR="00586C03" w:rsidRDefault="00634CD5">
      <w:r>
        <w:t>Fig. 7</w:t>
      </w:r>
      <w:r w:rsidR="002B4BA3">
        <w:t xml:space="preserve"> </w:t>
      </w:r>
      <w:r w:rsidR="00563D8D">
        <w:t>Bucher</w:t>
      </w:r>
      <w:r w:rsidR="00C93A51">
        <w:t>, R.</w:t>
      </w:r>
      <w:r w:rsidR="00563D8D">
        <w:t xml:space="preserve"> (1994) </w:t>
      </w:r>
      <w:r w:rsidR="00563D8D" w:rsidRPr="00563D8D">
        <w:rPr>
          <w:i/>
        </w:rPr>
        <w:t>Dookie</w:t>
      </w:r>
      <w:r w:rsidR="00563D8D">
        <w:rPr>
          <w:i/>
        </w:rPr>
        <w:t xml:space="preserve"> </w:t>
      </w:r>
      <w:r w:rsidR="00563D8D">
        <w:t>Green Day [album cover] Available at:</w:t>
      </w:r>
      <w:r w:rsidR="00D61AA3">
        <w:t xml:space="preserve"> </w:t>
      </w:r>
      <w:hyperlink r:id="rId21" w:history="1">
        <w:r w:rsidR="009F0B85" w:rsidRPr="00656F2F">
          <w:rPr>
            <w:rStyle w:val="Hyperlink"/>
          </w:rPr>
          <w:t>https://itunes.apple.com/us/album/dookie/1160081985</w:t>
        </w:r>
      </w:hyperlink>
      <w:r w:rsidR="00586C03">
        <w:t xml:space="preserve"> </w:t>
      </w:r>
      <w:r w:rsidR="00563D8D">
        <w:t>Accessed:</w:t>
      </w:r>
      <w:r w:rsidR="00D61AA3">
        <w:t xml:space="preserve"> 02/04/2019</w:t>
      </w:r>
    </w:p>
    <w:p w14:paraId="7103170F" w14:textId="30295488" w:rsidR="00586C03" w:rsidRDefault="00634CD5">
      <w:r>
        <w:t xml:space="preserve">Fig. 8 </w:t>
      </w:r>
      <w:r w:rsidR="00C93A51">
        <w:t xml:space="preserve">Bilheimer, C </w:t>
      </w:r>
      <w:r w:rsidR="00563D8D">
        <w:t xml:space="preserve"> </w:t>
      </w:r>
      <w:r w:rsidR="00563D8D" w:rsidRPr="00563D8D">
        <w:rPr>
          <w:i/>
        </w:rPr>
        <w:t>American idiot</w:t>
      </w:r>
      <w:r w:rsidR="00C93A51">
        <w:t xml:space="preserve"> </w:t>
      </w:r>
      <w:r w:rsidR="00563D8D">
        <w:t>Green Day</w:t>
      </w:r>
      <w:r w:rsidR="00C93A51">
        <w:t>[album cover]</w:t>
      </w:r>
      <w:r w:rsidR="00563D8D">
        <w:t xml:space="preserve"> Available at : </w:t>
      </w:r>
      <w:hyperlink r:id="rId22" w:history="1">
        <w:r w:rsidR="00D61AA3" w:rsidRPr="00656F2F">
          <w:rPr>
            <w:rStyle w:val="Hyperlink"/>
          </w:rPr>
          <w:t>https://itunes.apple.com/gb/album/american-idiot-deluxe-version/207192731</w:t>
        </w:r>
      </w:hyperlink>
      <w:r w:rsidR="00586C03">
        <w:t xml:space="preserve"> </w:t>
      </w:r>
      <w:r w:rsidR="00C93A51">
        <w:t xml:space="preserve"> Accessed: </w:t>
      </w:r>
      <w:r w:rsidR="00D61AA3">
        <w:t>02/04/2019</w:t>
      </w:r>
    </w:p>
    <w:p w14:paraId="271D3695" w14:textId="4BA42B3E" w:rsidR="00586C03" w:rsidRDefault="00634CD5">
      <w:r>
        <w:t xml:space="preserve">Fig. 9 </w:t>
      </w:r>
      <w:r w:rsidR="00C93A51">
        <w:t xml:space="preserve">Billheimer, C. </w:t>
      </w:r>
      <w:r w:rsidR="00C93A51" w:rsidRPr="00C93A51">
        <w:rPr>
          <w:i/>
        </w:rPr>
        <w:t>21</w:t>
      </w:r>
      <w:r w:rsidR="00C93A51" w:rsidRPr="00C93A51">
        <w:rPr>
          <w:i/>
          <w:vertAlign w:val="superscript"/>
        </w:rPr>
        <w:t>st</w:t>
      </w:r>
      <w:r w:rsidR="00C93A51" w:rsidRPr="00C93A51">
        <w:rPr>
          <w:i/>
        </w:rPr>
        <w:t xml:space="preserve"> Century breakdown</w:t>
      </w:r>
      <w:r w:rsidR="00C93A51">
        <w:t xml:space="preserve"> Green Day [album cover] Available at:  </w:t>
      </w:r>
      <w:hyperlink r:id="rId23" w:history="1">
        <w:r w:rsidR="00586C03">
          <w:rPr>
            <w:rStyle w:val="Hyperlink"/>
          </w:rPr>
          <w:t>https://itunes.apple.com/gb/album/21st-century-breakdown-deluxe-version/315605291</w:t>
        </w:r>
      </w:hyperlink>
      <w:r w:rsidR="00586C03">
        <w:t xml:space="preserve"> 21st </w:t>
      </w:r>
      <w:r w:rsidR="00C93A51">
        <w:t xml:space="preserve">Accessed: </w:t>
      </w:r>
      <w:r w:rsidR="00D61AA3">
        <w:t>02/04/2019</w:t>
      </w:r>
    </w:p>
    <w:p w14:paraId="063FAD28" w14:textId="3C9CBFEC" w:rsidR="00563D8D" w:rsidRDefault="00634CD5" w:rsidP="00563D8D">
      <w:r>
        <w:t xml:space="preserve">Fig. 11 </w:t>
      </w:r>
      <w:r w:rsidR="00C93A51">
        <w:t xml:space="preserve">Bushell, J. (2018) </w:t>
      </w:r>
      <w:r w:rsidR="00C93A51" w:rsidRPr="00C93A51">
        <w:rPr>
          <w:i/>
        </w:rPr>
        <w:t>Rainbow Hair girl</w:t>
      </w:r>
      <w:r w:rsidR="00C93A51">
        <w:t xml:space="preserve"> </w:t>
      </w:r>
      <w:r w:rsidR="00C93A51" w:rsidRPr="00C93A51">
        <w:t>Jenna Drawing</w:t>
      </w:r>
      <w:r w:rsidR="00C93A51">
        <w:t xml:space="preserve"> </w:t>
      </w:r>
      <w:r w:rsidR="00C93A51" w:rsidRPr="00C93A51">
        <w:t>[video]</w:t>
      </w:r>
      <w:r w:rsidR="00C93A51">
        <w:rPr>
          <w:i/>
        </w:rPr>
        <w:t xml:space="preserve"> </w:t>
      </w:r>
      <w:r w:rsidR="00C93A51">
        <w:t xml:space="preserve">Available at: </w:t>
      </w:r>
      <w:hyperlink r:id="rId24" w:history="1">
        <w:r w:rsidR="00563D8D" w:rsidRPr="00BE0BFE">
          <w:rPr>
            <w:rStyle w:val="Hyperlink"/>
          </w:rPr>
          <w:t>https://youtu.be/JT5wIKioqDo</w:t>
        </w:r>
      </w:hyperlink>
      <w:r w:rsidR="00563D8D">
        <w:t xml:space="preserve">  </w:t>
      </w:r>
      <w:r w:rsidR="00C93A51">
        <w:t xml:space="preserve">Accessed: </w:t>
      </w:r>
      <w:r w:rsidR="00D61AA3">
        <w:t>28/03/2019</w:t>
      </w:r>
    </w:p>
    <w:p w14:paraId="4C4B9510" w14:textId="3B07FD3C" w:rsidR="00C93A51" w:rsidRDefault="00C93A51" w:rsidP="00C93A51">
      <w:r>
        <w:t xml:space="preserve">Bushell, J. (2018) </w:t>
      </w:r>
      <w:r w:rsidRPr="00C93A51">
        <w:rPr>
          <w:i/>
        </w:rPr>
        <w:t>Rainbow Hair girl</w:t>
      </w:r>
      <w:r>
        <w:t xml:space="preserve"> </w:t>
      </w:r>
      <w:r w:rsidRPr="00C93A51">
        <w:t>Jenna Drawing</w:t>
      </w:r>
      <w:r>
        <w:t xml:space="preserve"> </w:t>
      </w:r>
      <w:r w:rsidRPr="00C93A51">
        <w:t>[</w:t>
      </w:r>
      <w:r>
        <w:t>drawing</w:t>
      </w:r>
      <w:r w:rsidRPr="00C93A51">
        <w:t>]</w:t>
      </w:r>
      <w:r>
        <w:rPr>
          <w:i/>
        </w:rPr>
        <w:t xml:space="preserve"> </w:t>
      </w:r>
      <w:r>
        <w:t xml:space="preserve">Available at: </w:t>
      </w:r>
      <w:hyperlink r:id="rId25" w:history="1">
        <w:r w:rsidRPr="00BE0BFE">
          <w:rPr>
            <w:rStyle w:val="Hyperlink"/>
          </w:rPr>
          <w:t>https://youtu.be/JT5wIKioqDo</w:t>
        </w:r>
      </w:hyperlink>
      <w:r>
        <w:t xml:space="preserve">  Accessed: </w:t>
      </w:r>
      <w:r w:rsidR="00D61AA3">
        <w:t>28/03/2019</w:t>
      </w:r>
    </w:p>
    <w:p w14:paraId="5AA96247" w14:textId="1924B6F7" w:rsidR="00CE0620" w:rsidRDefault="00CE0620" w:rsidP="00CE0620">
      <w:proofErr w:type="spellStart"/>
      <w:r>
        <w:t>Jey</w:t>
      </w:r>
      <w:proofErr w:type="spellEnd"/>
      <w:r>
        <w:t xml:space="preserve">, J. (2013) The Colour Inside Her - Available at: </w:t>
      </w:r>
      <w:hyperlink r:id="rId26" w:history="1">
        <w:r w:rsidRPr="00E76BAE">
          <w:rPr>
            <w:rStyle w:val="Hyperlink"/>
          </w:rPr>
          <w:t>https://youtu.be/TJqPXvUcCR4</w:t>
        </w:r>
      </w:hyperlink>
      <w:r>
        <w:t xml:space="preserve">  Accessed: 13/</w:t>
      </w:r>
      <w:r w:rsidR="00D61AA3">
        <w:t>0</w:t>
      </w:r>
      <w:r>
        <w:t xml:space="preserve">4/19  </w:t>
      </w:r>
    </w:p>
    <w:p w14:paraId="6D12B79A" w14:textId="77777777" w:rsidR="00D61AA3" w:rsidRDefault="00756A4C" w:rsidP="00D61AA3">
      <w:r>
        <w:t xml:space="preserve">Stone, A. (2019) The Making of Alexis Stone [video] Available at: </w:t>
      </w:r>
      <w:hyperlink r:id="rId27" w:history="1">
        <w:r w:rsidRPr="00D01E3A">
          <w:rPr>
            <w:rStyle w:val="Hyperlink"/>
          </w:rPr>
          <w:t>https://youtu.be/U0lUi6YPcqc</w:t>
        </w:r>
      </w:hyperlink>
      <w:r>
        <w:rPr>
          <w:rStyle w:val="Hyperlink"/>
        </w:rPr>
        <w:t xml:space="preserve"> </w:t>
      </w:r>
      <w:r w:rsidRPr="00634CD5">
        <w:rPr>
          <w:rStyle w:val="Hyperlink"/>
          <w:color w:val="auto"/>
          <w:u w:val="none"/>
        </w:rPr>
        <w:t>Accessed:</w:t>
      </w:r>
      <w:r w:rsidRPr="00756A4C">
        <w:rPr>
          <w:rStyle w:val="Hyperlink"/>
          <w:u w:val="none"/>
        </w:rPr>
        <w:t xml:space="preserve"> </w:t>
      </w:r>
      <w:r w:rsidR="00D61AA3">
        <w:t>01/05/19</w:t>
      </w:r>
    </w:p>
    <w:p w14:paraId="1068A601" w14:textId="5020E602" w:rsidR="00D61336" w:rsidRDefault="00D61336" w:rsidP="00634CD5">
      <w:r w:rsidRPr="00D61336">
        <w:t>Kates, S. (2013). Making the Ad Perfectly Queer: Marketing “Normality” to the Gay Men's Community?. Journal of Advertising. 28. 25-37. 10.1080/00913367.1999.10673574.</w:t>
      </w:r>
      <w:r>
        <w:t xml:space="preserve"> pp.27-28</w:t>
      </w:r>
      <w:r w:rsidR="00D61AA3">
        <w:t xml:space="preserve"> Accessed: 24/04/19</w:t>
      </w:r>
    </w:p>
    <w:p w14:paraId="5659037C" w14:textId="68232CBD" w:rsidR="00D61336" w:rsidRPr="00D61336" w:rsidRDefault="00D61336" w:rsidP="00D61336">
      <w:pPr>
        <w:spacing w:after="0" w:line="240" w:lineRule="auto"/>
        <w:outlineLvl w:val="0"/>
        <w:rPr>
          <w:rFonts w:eastAsia="Times New Roman" w:cs="Times New Roman"/>
          <w:bCs/>
          <w:kern w:val="36"/>
        </w:rPr>
      </w:pPr>
      <w:proofErr w:type="spellStart"/>
      <w:proofErr w:type="gramStart"/>
      <w:r>
        <w:rPr>
          <w:rFonts w:eastAsia="Times New Roman" w:cs="Times New Roman"/>
          <w:bCs/>
          <w:kern w:val="36"/>
        </w:rPr>
        <w:t>Day,G</w:t>
      </w:r>
      <w:proofErr w:type="spellEnd"/>
      <w:r>
        <w:rPr>
          <w:rFonts w:eastAsia="Times New Roman" w:cs="Times New Roman"/>
          <w:bCs/>
          <w:kern w:val="36"/>
        </w:rPr>
        <w:t>.</w:t>
      </w:r>
      <w:proofErr w:type="gramEnd"/>
      <w:r>
        <w:rPr>
          <w:rFonts w:eastAsia="Times New Roman" w:cs="Times New Roman"/>
          <w:bCs/>
          <w:kern w:val="36"/>
        </w:rPr>
        <w:t xml:space="preserve"> (2018) </w:t>
      </w:r>
      <w:r w:rsidRPr="00D61336">
        <w:rPr>
          <w:rFonts w:eastAsia="Times New Roman" w:cs="Times New Roman"/>
          <w:bCs/>
          <w:kern w:val="36"/>
        </w:rPr>
        <w:t>An Interview With Alexis Stone, The Drag Queen Who Can Transform Himself Into Any Celebrity</w:t>
      </w:r>
      <w:r>
        <w:rPr>
          <w:rFonts w:eastAsia="Times New Roman" w:cs="Times New Roman"/>
          <w:bCs/>
          <w:kern w:val="36"/>
        </w:rPr>
        <w:t xml:space="preserve">, Available at: </w:t>
      </w:r>
      <w:r w:rsidRPr="00D61336">
        <w:rPr>
          <w:rFonts w:eastAsia="Times New Roman" w:cs="Times New Roman"/>
          <w:bCs/>
          <w:kern w:val="36"/>
        </w:rPr>
        <w:t>https://www.beautybay.com/edited/alexis-stone-drag-queen-interview/</w:t>
      </w:r>
      <w:r>
        <w:rPr>
          <w:rFonts w:eastAsia="Times New Roman" w:cs="Times New Roman"/>
          <w:bCs/>
          <w:kern w:val="36"/>
        </w:rPr>
        <w:t xml:space="preserve"> Accessed: </w:t>
      </w:r>
      <w:r w:rsidR="00D61AA3">
        <w:rPr>
          <w:rFonts w:eastAsia="Times New Roman" w:cs="Times New Roman"/>
          <w:bCs/>
          <w:kern w:val="36"/>
        </w:rPr>
        <w:t>01/05/19</w:t>
      </w:r>
    </w:p>
    <w:p w14:paraId="57AFED1A" w14:textId="089CA823" w:rsidR="00586C03" w:rsidRDefault="00586C03"/>
    <w:p w14:paraId="08DE945F" w14:textId="77777777" w:rsidR="00765341" w:rsidRDefault="00765341"/>
    <w:sectPr w:rsidR="007653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1D9"/>
    <w:rsid w:val="000C6B4E"/>
    <w:rsid w:val="0010054B"/>
    <w:rsid w:val="0010362D"/>
    <w:rsid w:val="00111C34"/>
    <w:rsid w:val="00123591"/>
    <w:rsid w:val="001252D8"/>
    <w:rsid w:val="00154ADD"/>
    <w:rsid w:val="001556F4"/>
    <w:rsid w:val="00193528"/>
    <w:rsid w:val="001D3540"/>
    <w:rsid w:val="00242F37"/>
    <w:rsid w:val="002601BE"/>
    <w:rsid w:val="00266501"/>
    <w:rsid w:val="002814F9"/>
    <w:rsid w:val="00290F96"/>
    <w:rsid w:val="002B4BA3"/>
    <w:rsid w:val="002F60FE"/>
    <w:rsid w:val="00337981"/>
    <w:rsid w:val="00376C35"/>
    <w:rsid w:val="003E3D07"/>
    <w:rsid w:val="003F70FD"/>
    <w:rsid w:val="00451750"/>
    <w:rsid w:val="00456670"/>
    <w:rsid w:val="004612C2"/>
    <w:rsid w:val="0046512A"/>
    <w:rsid w:val="004E5AC7"/>
    <w:rsid w:val="00505883"/>
    <w:rsid w:val="005251A4"/>
    <w:rsid w:val="00552CAA"/>
    <w:rsid w:val="00557F22"/>
    <w:rsid w:val="00563D8D"/>
    <w:rsid w:val="00586C03"/>
    <w:rsid w:val="005C2A61"/>
    <w:rsid w:val="005E273C"/>
    <w:rsid w:val="005E436F"/>
    <w:rsid w:val="00634CD5"/>
    <w:rsid w:val="00670EA1"/>
    <w:rsid w:val="006C314F"/>
    <w:rsid w:val="00727BA7"/>
    <w:rsid w:val="00742842"/>
    <w:rsid w:val="00743807"/>
    <w:rsid w:val="007540B8"/>
    <w:rsid w:val="00756A4C"/>
    <w:rsid w:val="00765341"/>
    <w:rsid w:val="0077144C"/>
    <w:rsid w:val="007F4437"/>
    <w:rsid w:val="007F4500"/>
    <w:rsid w:val="0081475F"/>
    <w:rsid w:val="00842E13"/>
    <w:rsid w:val="00886D30"/>
    <w:rsid w:val="008C3AD2"/>
    <w:rsid w:val="008C4D7E"/>
    <w:rsid w:val="008F6259"/>
    <w:rsid w:val="00980AB2"/>
    <w:rsid w:val="00996218"/>
    <w:rsid w:val="009A251B"/>
    <w:rsid w:val="009A2D7F"/>
    <w:rsid w:val="009A781E"/>
    <w:rsid w:val="009B3183"/>
    <w:rsid w:val="009B6A8D"/>
    <w:rsid w:val="009E728E"/>
    <w:rsid w:val="009F0B85"/>
    <w:rsid w:val="00A321D9"/>
    <w:rsid w:val="00A67245"/>
    <w:rsid w:val="00A83ACA"/>
    <w:rsid w:val="00AB5706"/>
    <w:rsid w:val="00B07C39"/>
    <w:rsid w:val="00B41917"/>
    <w:rsid w:val="00B83AF8"/>
    <w:rsid w:val="00BC3BF3"/>
    <w:rsid w:val="00C05DD1"/>
    <w:rsid w:val="00C76288"/>
    <w:rsid w:val="00C93A51"/>
    <w:rsid w:val="00C9441C"/>
    <w:rsid w:val="00CB231B"/>
    <w:rsid w:val="00CE0255"/>
    <w:rsid w:val="00CE0620"/>
    <w:rsid w:val="00D61336"/>
    <w:rsid w:val="00D61AA3"/>
    <w:rsid w:val="00DE6913"/>
    <w:rsid w:val="00DF0E56"/>
    <w:rsid w:val="00E00CAF"/>
    <w:rsid w:val="00E177D1"/>
    <w:rsid w:val="00E54147"/>
    <w:rsid w:val="00E7453D"/>
    <w:rsid w:val="00E81B01"/>
    <w:rsid w:val="00F32344"/>
    <w:rsid w:val="00FB3562"/>
    <w:rsid w:val="00FE74AD"/>
    <w:rsid w:val="00FF774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615684"/>
  <w15:docId w15:val="{E32ACB60-627C-406E-873F-BFFF306CF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61336"/>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251B"/>
    <w:rPr>
      <w:color w:val="0563C1" w:themeColor="hyperlink"/>
      <w:u w:val="single"/>
    </w:rPr>
  </w:style>
  <w:style w:type="character" w:customStyle="1" w:styleId="UnresolvedMention1">
    <w:name w:val="Unresolved Mention1"/>
    <w:basedOn w:val="DefaultParagraphFont"/>
    <w:uiPriority w:val="99"/>
    <w:semiHidden/>
    <w:unhideWhenUsed/>
    <w:rsid w:val="009A251B"/>
    <w:rPr>
      <w:color w:val="605E5C"/>
      <w:shd w:val="clear" w:color="auto" w:fill="E1DFDD"/>
    </w:rPr>
  </w:style>
  <w:style w:type="paragraph" w:styleId="BalloonText">
    <w:name w:val="Balloon Text"/>
    <w:basedOn w:val="Normal"/>
    <w:link w:val="BalloonTextChar"/>
    <w:uiPriority w:val="99"/>
    <w:semiHidden/>
    <w:unhideWhenUsed/>
    <w:rsid w:val="007540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40B8"/>
    <w:rPr>
      <w:rFonts w:ascii="Segoe UI" w:hAnsi="Segoe UI" w:cs="Segoe UI"/>
      <w:sz w:val="18"/>
      <w:szCs w:val="18"/>
    </w:rPr>
  </w:style>
  <w:style w:type="character" w:styleId="FollowedHyperlink">
    <w:name w:val="FollowedHyperlink"/>
    <w:basedOn w:val="DefaultParagraphFont"/>
    <w:uiPriority w:val="99"/>
    <w:semiHidden/>
    <w:unhideWhenUsed/>
    <w:rsid w:val="00C9441C"/>
    <w:rPr>
      <w:color w:val="954F72" w:themeColor="followedHyperlink"/>
      <w:u w:val="single"/>
    </w:rPr>
  </w:style>
  <w:style w:type="character" w:customStyle="1" w:styleId="Heading1Char">
    <w:name w:val="Heading 1 Char"/>
    <w:basedOn w:val="DefaultParagraphFont"/>
    <w:link w:val="Heading1"/>
    <w:uiPriority w:val="9"/>
    <w:rsid w:val="00D61336"/>
    <w:rPr>
      <w:rFonts w:ascii="Times New Roman" w:hAnsi="Times New Roman" w:cs="Times New Roman"/>
      <w:b/>
      <w:bCs/>
      <w:kern w:val="36"/>
      <w:sz w:val="48"/>
      <w:szCs w:val="48"/>
    </w:rPr>
  </w:style>
  <w:style w:type="character" w:styleId="UnresolvedMention">
    <w:name w:val="Unresolved Mention"/>
    <w:basedOn w:val="DefaultParagraphFont"/>
    <w:uiPriority w:val="99"/>
    <w:semiHidden/>
    <w:unhideWhenUsed/>
    <w:rsid w:val="00D61A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7025822">
      <w:bodyDiv w:val="1"/>
      <w:marLeft w:val="0"/>
      <w:marRight w:val="0"/>
      <w:marTop w:val="0"/>
      <w:marBottom w:val="0"/>
      <w:divBdr>
        <w:top w:val="none" w:sz="0" w:space="0" w:color="auto"/>
        <w:left w:val="none" w:sz="0" w:space="0" w:color="auto"/>
        <w:bottom w:val="none" w:sz="0" w:space="0" w:color="auto"/>
        <w:right w:val="none" w:sz="0" w:space="0" w:color="auto"/>
      </w:divBdr>
    </w:div>
    <w:div w:id="173816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tif"/><Relationship Id="rId13" Type="http://schemas.openxmlformats.org/officeDocument/2006/relationships/image" Target="media/image10.png"/><Relationship Id="rId18" Type="http://schemas.openxmlformats.org/officeDocument/2006/relationships/image" Target="media/image15.jpeg"/><Relationship Id="rId26" Type="http://schemas.openxmlformats.org/officeDocument/2006/relationships/hyperlink" Target="https://youtu.be/TJqPXvUcCR4" TargetMode="External"/><Relationship Id="rId3" Type="http://schemas.openxmlformats.org/officeDocument/2006/relationships/webSettings" Target="webSettings.xml"/><Relationship Id="rId21" Type="http://schemas.openxmlformats.org/officeDocument/2006/relationships/hyperlink" Target="https://itunes.apple.com/us/album/dookie/1160081985" TargetMode="External"/><Relationship Id="rId7" Type="http://schemas.openxmlformats.org/officeDocument/2006/relationships/image" Target="media/image4.tif"/><Relationship Id="rId12" Type="http://schemas.openxmlformats.org/officeDocument/2006/relationships/image" Target="media/image9.png"/><Relationship Id="rId17" Type="http://schemas.openxmlformats.org/officeDocument/2006/relationships/image" Target="media/image14.jpeg"/><Relationship Id="rId25" Type="http://schemas.openxmlformats.org/officeDocument/2006/relationships/hyperlink" Target="https://youtu.be/JT5wIKioqDo" TargetMode="Externa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tif"/><Relationship Id="rId11" Type="http://schemas.openxmlformats.org/officeDocument/2006/relationships/image" Target="media/image8.png"/><Relationship Id="rId24" Type="http://schemas.openxmlformats.org/officeDocument/2006/relationships/hyperlink" Target="https://youtu.be/JT5wIKioqDo" TargetMode="External"/><Relationship Id="rId5" Type="http://schemas.openxmlformats.org/officeDocument/2006/relationships/image" Target="media/image2.tif"/><Relationship Id="rId15" Type="http://schemas.openxmlformats.org/officeDocument/2006/relationships/image" Target="media/image12.jpeg"/><Relationship Id="rId23" Type="http://schemas.openxmlformats.org/officeDocument/2006/relationships/hyperlink" Target="https://itunes.apple.com/gb/album/21st-century-breakdown-deluxe-version/315605291" TargetMode="External"/><Relationship Id="rId28"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tif"/><Relationship Id="rId9" Type="http://schemas.openxmlformats.org/officeDocument/2006/relationships/image" Target="media/image6.tif"/><Relationship Id="rId14" Type="http://schemas.openxmlformats.org/officeDocument/2006/relationships/image" Target="media/image11.jpeg"/><Relationship Id="rId22" Type="http://schemas.openxmlformats.org/officeDocument/2006/relationships/hyperlink" Target="https://itunes.apple.com/gb/album/american-idiot-deluxe-version/207192731" TargetMode="External"/><Relationship Id="rId27" Type="http://schemas.openxmlformats.org/officeDocument/2006/relationships/hyperlink" Target="https://youtu.be/U0lUi6YPc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1837</Words>
  <Characters>10475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Tiegan Hughes</dc:creator>
  <cp:keywords/>
  <dc:description/>
  <cp:lastModifiedBy>Tiegan Hughes</cp:lastModifiedBy>
  <cp:revision>3</cp:revision>
  <dcterms:created xsi:type="dcterms:W3CDTF">2019-05-14T09:29:00Z</dcterms:created>
  <dcterms:modified xsi:type="dcterms:W3CDTF">2019-05-14T09:30:00Z</dcterms:modified>
</cp:coreProperties>
</file>