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DB6EF" w14:textId="063585EC" w:rsidR="00B64E32" w:rsidRDefault="003E2561">
      <w:r>
        <w:t>Jennifer Wallen 1806118</w:t>
      </w:r>
    </w:p>
    <w:p w14:paraId="4E5F5F96" w14:textId="3BE2E7D1" w:rsidR="00340E2D" w:rsidRDefault="00340E2D"/>
    <w:p w14:paraId="0AE40D1A" w14:textId="1D72D10C" w:rsidR="00340E2D" w:rsidRDefault="0070704D" w:rsidP="00E724B6">
      <w:pPr>
        <w:spacing w:line="360" w:lineRule="auto"/>
        <w:jc w:val="both"/>
      </w:pPr>
      <w:r>
        <w:t>Previous action points:</w:t>
      </w:r>
    </w:p>
    <w:p w14:paraId="58CA7FA4" w14:textId="39B8625D" w:rsidR="0070704D" w:rsidRDefault="00A66E6E" w:rsidP="00E724B6">
      <w:pPr>
        <w:pStyle w:val="ListParagraph"/>
        <w:numPr>
          <w:ilvl w:val="0"/>
          <w:numId w:val="1"/>
        </w:numPr>
        <w:spacing w:line="360" w:lineRule="auto"/>
        <w:jc w:val="both"/>
      </w:pPr>
      <w:r>
        <w:t>Be more critical and evaluate more throughout.  Your work is quite descriptive.</w:t>
      </w:r>
    </w:p>
    <w:p w14:paraId="71A262B9" w14:textId="5CCF1C7B" w:rsidR="00A66E6E" w:rsidRDefault="007F0D02" w:rsidP="00E724B6">
      <w:pPr>
        <w:pStyle w:val="ListParagraph"/>
        <w:numPr>
          <w:ilvl w:val="0"/>
          <w:numId w:val="1"/>
        </w:numPr>
        <w:spacing w:line="360" w:lineRule="auto"/>
        <w:jc w:val="both"/>
      </w:pPr>
      <w:r>
        <w:t>Use new theories (</w:t>
      </w:r>
      <w:proofErr w:type="spellStart"/>
      <w:r>
        <w:t>ie</w:t>
      </w:r>
      <w:proofErr w:type="spellEnd"/>
      <w:r>
        <w:t xml:space="preserve"> identity theory) and combine them with the old.</w:t>
      </w:r>
    </w:p>
    <w:p w14:paraId="108473ED" w14:textId="0BDD9041" w:rsidR="007F0D02" w:rsidRDefault="007F0D02" w:rsidP="00E724B6">
      <w:pPr>
        <w:pStyle w:val="ListParagraph"/>
        <w:numPr>
          <w:ilvl w:val="0"/>
          <w:numId w:val="1"/>
        </w:numPr>
        <w:spacing w:line="360" w:lineRule="auto"/>
        <w:jc w:val="both"/>
      </w:pPr>
      <w:r>
        <w:t>There is an overuse of quotes</w:t>
      </w:r>
      <w:r w:rsidR="00831852">
        <w:t>.  Try to paraphrase more.</w:t>
      </w:r>
    </w:p>
    <w:p w14:paraId="4DF3B9BF" w14:textId="77777777" w:rsidR="00831852" w:rsidRDefault="00831852" w:rsidP="00E724B6">
      <w:pPr>
        <w:spacing w:line="360" w:lineRule="auto"/>
        <w:jc w:val="both"/>
      </w:pPr>
    </w:p>
    <w:p w14:paraId="6121946F" w14:textId="1C2706AD" w:rsidR="003E2561" w:rsidRDefault="003E2561" w:rsidP="00E724B6">
      <w:pPr>
        <w:spacing w:line="360" w:lineRule="auto"/>
        <w:jc w:val="both"/>
      </w:pPr>
      <w:r>
        <w:t>This paper is going to critically explore the issues that can have an impact on mental health and well-being in children and young people</w:t>
      </w:r>
      <w:r w:rsidR="00F37EAA">
        <w:t>,</w:t>
      </w:r>
      <w:r w:rsidR="00BF732D">
        <w:t xml:space="preserve"> looking at theories, policies and school situations from a current school setting (school A).</w:t>
      </w:r>
    </w:p>
    <w:p w14:paraId="161B73D8" w14:textId="514A5CD6" w:rsidR="002A5749" w:rsidRDefault="002A5749" w:rsidP="00E724B6">
      <w:pPr>
        <w:spacing w:line="360" w:lineRule="auto"/>
        <w:jc w:val="both"/>
      </w:pPr>
      <w:r>
        <w:t xml:space="preserve">Mental health is defined </w:t>
      </w:r>
      <w:r w:rsidR="00032825">
        <w:t>“</w:t>
      </w:r>
      <w:r>
        <w:t xml:space="preserve">as including our emotional, psychological and social well-being. It affects how we think, feel and act. A </w:t>
      </w:r>
      <w:r w:rsidR="00B758F9">
        <w:t>person’s</w:t>
      </w:r>
      <w:r>
        <w:t xml:space="preserve"> mental health also helps</w:t>
      </w:r>
      <w:r w:rsidR="00B758F9">
        <w:t xml:space="preserve"> </w:t>
      </w:r>
      <w:r>
        <w:t>determine how they handle stress, relate to</w:t>
      </w:r>
      <w:r w:rsidR="00AD738C">
        <w:t xml:space="preserve"> </w:t>
      </w:r>
      <w:r>
        <w:t>others, and make choices. Mental health is extremely important at every stage of life from childhood and adolescence through adulthood</w:t>
      </w:r>
      <w:r w:rsidR="00032825">
        <w:t>” (Mentalhealth.gov)</w:t>
      </w:r>
      <w:r>
        <w:t>.</w:t>
      </w:r>
      <w:r w:rsidR="0007104D">
        <w:t xml:space="preserve"> </w:t>
      </w:r>
      <w:r w:rsidR="00B758F9">
        <w:t>Likewise,</w:t>
      </w:r>
      <w:r w:rsidR="00032825">
        <w:t xml:space="preserve"> </w:t>
      </w:r>
      <w:r w:rsidR="006B5C0F">
        <w:t>well-being</w:t>
      </w:r>
      <w:r w:rsidR="00032825">
        <w:t xml:space="preserve"> is </w:t>
      </w:r>
      <w:proofErr w:type="gramStart"/>
      <w:r w:rsidR="00032825">
        <w:t xml:space="preserve">defined </w:t>
      </w:r>
      <w:r w:rsidR="006B5C0F">
        <w:t xml:space="preserve"> </w:t>
      </w:r>
      <w:r w:rsidR="00A0745D">
        <w:t>as</w:t>
      </w:r>
      <w:proofErr w:type="gramEnd"/>
      <w:r w:rsidR="00A0745D">
        <w:t xml:space="preserve"> </w:t>
      </w:r>
      <w:r w:rsidR="00032825">
        <w:t>“</w:t>
      </w:r>
      <w:r w:rsidR="00A0745D">
        <w:t>the experience of health, happiness, and prosperity. It includes having good mental health</w:t>
      </w:r>
      <w:r w:rsidR="00584C6B">
        <w:t>,</w:t>
      </w:r>
      <w:r w:rsidR="00B758F9">
        <w:t xml:space="preserve"> </w:t>
      </w:r>
      <w:r w:rsidR="00584C6B">
        <w:t>high</w:t>
      </w:r>
      <w:r w:rsidR="00B758F9">
        <w:t xml:space="preserve"> </w:t>
      </w:r>
      <w:r w:rsidR="00584C6B">
        <w:t>life satisfaction, a sense of meaning or purpose and the ability to manage stress</w:t>
      </w:r>
      <w:r w:rsidR="00032825">
        <w:t>” (</w:t>
      </w:r>
      <w:proofErr w:type="spellStart"/>
      <w:r w:rsidR="00032825">
        <w:t>Psychologytoday</w:t>
      </w:r>
      <w:proofErr w:type="spellEnd"/>
      <w:r w:rsidR="00032825">
        <w:t>)</w:t>
      </w:r>
      <w:r w:rsidR="00584C6B">
        <w:t xml:space="preserve">. </w:t>
      </w:r>
      <w:r w:rsidR="00833827">
        <w:t xml:space="preserve">The two closely interlink and </w:t>
      </w:r>
      <w:r w:rsidR="005F7A6A">
        <w:t>impact on one</w:t>
      </w:r>
      <w:r w:rsidR="00B758F9">
        <w:t xml:space="preserve"> </w:t>
      </w:r>
      <w:r w:rsidR="005F7A6A">
        <w:t xml:space="preserve">can </w:t>
      </w:r>
      <w:proofErr w:type="gramStart"/>
      <w:r w:rsidR="005F7A6A">
        <w:t xml:space="preserve">have an </w:t>
      </w:r>
      <w:r w:rsidR="00B758F9">
        <w:t>effect</w:t>
      </w:r>
      <w:r w:rsidR="005F7A6A">
        <w:t xml:space="preserve"> on</w:t>
      </w:r>
      <w:proofErr w:type="gramEnd"/>
      <w:r w:rsidR="005F7A6A">
        <w:t xml:space="preserve"> the other. </w:t>
      </w:r>
    </w:p>
    <w:p w14:paraId="21C857F5" w14:textId="362EBC2D" w:rsidR="004C2AE9" w:rsidRDefault="00BC3D7A" w:rsidP="00E724B6">
      <w:pPr>
        <w:spacing w:line="360" w:lineRule="auto"/>
        <w:jc w:val="both"/>
      </w:pPr>
      <w:r>
        <w:t>Mental health affects about</w:t>
      </w:r>
      <w:r w:rsidR="00E43BDA">
        <w:t xml:space="preserve"> 1 in 10 children and young people, 70% of children and young people w</w:t>
      </w:r>
      <w:r w:rsidR="00A13A4B">
        <w:t>ho have experienced mental health</w:t>
      </w:r>
      <w:r w:rsidR="00295B9F">
        <w:t xml:space="preserve"> issues have not had appropriate interventions early enough to help </w:t>
      </w:r>
      <w:r w:rsidR="00B758F9">
        <w:t>them cope</w:t>
      </w:r>
      <w:r w:rsidR="0023149A">
        <w:t xml:space="preserve">. Emotional </w:t>
      </w:r>
      <w:r w:rsidR="00B758F9">
        <w:t>wellbeing</w:t>
      </w:r>
      <w:r w:rsidR="0023149A">
        <w:t xml:space="preserve"> is just as important </w:t>
      </w:r>
      <w:r w:rsidR="00B17AE1">
        <w:t>as ph</w:t>
      </w:r>
      <w:r w:rsidR="008F1A1E">
        <w:t>ysical health and good mental health allows children and young people to develop the resili</w:t>
      </w:r>
      <w:r w:rsidR="00E724B6">
        <w:t xml:space="preserve">ence to cope with life. </w:t>
      </w:r>
    </w:p>
    <w:p w14:paraId="5BBAA9A8" w14:textId="1DA55995" w:rsidR="00E724B6" w:rsidRDefault="00C938AE" w:rsidP="00E724B6">
      <w:pPr>
        <w:spacing w:line="360" w:lineRule="auto"/>
        <w:jc w:val="both"/>
      </w:pPr>
      <w:r>
        <w:t xml:space="preserve">There are many </w:t>
      </w:r>
      <w:r w:rsidR="00756992">
        <w:t>factors that play a huge role in the</w:t>
      </w:r>
      <w:r w:rsidR="00512A17">
        <w:t xml:space="preserve"> good</w:t>
      </w:r>
      <w:r w:rsidR="00756992">
        <w:t xml:space="preserve"> mental health and </w:t>
      </w:r>
      <w:r w:rsidR="00B758F9">
        <w:t>wellbeing</w:t>
      </w:r>
      <w:r w:rsidR="00756992">
        <w:t xml:space="preserve"> of children and young people </w:t>
      </w:r>
      <w:r w:rsidR="004F531A">
        <w:t>some</w:t>
      </w:r>
      <w:r w:rsidR="00B758F9">
        <w:t xml:space="preserve"> </w:t>
      </w:r>
      <w:r w:rsidR="004F531A">
        <w:t>of which are</w:t>
      </w:r>
      <w:r w:rsidR="006D1430">
        <w:t xml:space="preserve"> good health with a balanced diet</w:t>
      </w:r>
      <w:r w:rsidR="00C00981">
        <w:t xml:space="preserve"> and regular exercise, the time and freedom to</w:t>
      </w:r>
      <w:r w:rsidR="00B758F9">
        <w:t xml:space="preserve"> </w:t>
      </w:r>
      <w:r w:rsidR="00C00981">
        <w:t>play indoors and outdoors</w:t>
      </w:r>
      <w:r w:rsidR="00631915">
        <w:t>, being part of a family that gets along well the majority of the time,</w:t>
      </w:r>
      <w:r w:rsidR="00EA1B86">
        <w:t xml:space="preserve"> going to a school</w:t>
      </w:r>
      <w:r w:rsidR="00002C3A">
        <w:t xml:space="preserve"> that looks after the wellbeing of its pupils, </w:t>
      </w:r>
      <w:r w:rsidR="00A17830">
        <w:t>feeling loved, trusted, understood, valued and safe whilst being interested in life</w:t>
      </w:r>
      <w:r w:rsidR="006F4BC6">
        <w:t>, hopeful,</w:t>
      </w:r>
      <w:r w:rsidR="00B758F9">
        <w:t xml:space="preserve">  </w:t>
      </w:r>
      <w:r w:rsidR="006F4BC6">
        <w:t xml:space="preserve">optimistic and having the strength </w:t>
      </w:r>
      <w:r w:rsidR="005D6BCE">
        <w:t>or resilience to cope when something is wrong</w:t>
      </w:r>
      <w:r w:rsidR="002376B8">
        <w:t xml:space="preserve"> (Menatlhealth.org, 2016).</w:t>
      </w:r>
    </w:p>
    <w:p w14:paraId="2059C73F" w14:textId="15530D29" w:rsidR="00315850" w:rsidRDefault="00B758F9" w:rsidP="00E724B6">
      <w:pPr>
        <w:spacing w:line="360" w:lineRule="auto"/>
        <w:jc w:val="both"/>
      </w:pPr>
      <w:r>
        <w:t>Alternatively,</w:t>
      </w:r>
      <w:r w:rsidR="00315850">
        <w:t xml:space="preserve"> there are various factors of life that could all </w:t>
      </w:r>
      <w:r w:rsidR="009B4A9F">
        <w:t xml:space="preserve">contribute to a child or young person having </w:t>
      </w:r>
      <w:r w:rsidR="00522C32">
        <w:t>damaged mental health and wellbeing</w:t>
      </w:r>
      <w:r w:rsidR="00AD4ABE">
        <w:t>,</w:t>
      </w:r>
      <w:r w:rsidR="004D0159">
        <w:t xml:space="preserve"> one of t</w:t>
      </w:r>
      <w:r w:rsidR="00C852E5">
        <w:t xml:space="preserve">hese is poverty. Poverty has a huge role in mental health and other </w:t>
      </w:r>
      <w:r w:rsidR="0039284B">
        <w:t>factors can arise from poverty or lead to poverty.</w:t>
      </w:r>
      <w:r w:rsidR="00BB3EA5">
        <w:t xml:space="preserve"> </w:t>
      </w:r>
      <w:r>
        <w:t>Children</w:t>
      </w:r>
      <w:r w:rsidR="00AC21FA">
        <w:t xml:space="preserve"> </w:t>
      </w:r>
      <w:r w:rsidR="008950CD">
        <w:t>and adults living in households in the lowest 20%</w:t>
      </w:r>
      <w:r w:rsidR="00A47F2B">
        <w:t xml:space="preserve"> income bracket in Great Britain are two</w:t>
      </w:r>
      <w:r w:rsidR="005B3AEE">
        <w:t xml:space="preserve"> </w:t>
      </w:r>
      <w:r w:rsidR="00A47F2B">
        <w:t xml:space="preserve">to three times more likely to </w:t>
      </w:r>
      <w:r w:rsidR="00517DC2">
        <w:lastRenderedPageBreak/>
        <w:t>develop mental health problems than those in the highest</w:t>
      </w:r>
      <w:r w:rsidR="00FB316B">
        <w:t xml:space="preserve"> </w:t>
      </w:r>
      <w:r w:rsidR="00A521D5">
        <w:t>(Marmot et al, 2010).</w:t>
      </w:r>
      <w:r w:rsidR="003A3C2E">
        <w:t xml:space="preserve"> Families living</w:t>
      </w:r>
      <w:r w:rsidR="005B3AEE">
        <w:t xml:space="preserve"> </w:t>
      </w:r>
      <w:r w:rsidR="003A3C2E">
        <w:t>in</w:t>
      </w:r>
      <w:r w:rsidR="005B3AEE">
        <w:t xml:space="preserve"> </w:t>
      </w:r>
      <w:r w:rsidR="003A3C2E">
        <w:t>poverty</w:t>
      </w:r>
      <w:r w:rsidR="0043144C">
        <w:t xml:space="preserve"> experience a varied </w:t>
      </w:r>
      <w:r w:rsidR="005B3AEE">
        <w:t>number</w:t>
      </w:r>
      <w:r w:rsidR="0043144C">
        <w:t xml:space="preserve"> of stressors such as insecurity, </w:t>
      </w:r>
      <w:r w:rsidR="000942F0">
        <w:t>lack of food, housing problems and utility payments. These stressors</w:t>
      </w:r>
      <w:r w:rsidR="00717FB3">
        <w:t xml:space="preserve"> can increase the parental risk of mental health and lead to situations such as </w:t>
      </w:r>
      <w:r w:rsidR="00CF4B4E">
        <w:t>depression, anxiety, substance abuse and trouble with the law which in turn can</w:t>
      </w:r>
      <w:r w:rsidR="005B3AEE">
        <w:t xml:space="preserve"> </w:t>
      </w:r>
      <w:r w:rsidR="00CF4B4E">
        <w:t xml:space="preserve">lead to them being </w:t>
      </w:r>
      <w:r w:rsidR="005B3AEE">
        <w:t>unable</w:t>
      </w:r>
      <w:r w:rsidR="00CF4B4E">
        <w:t xml:space="preserve"> to </w:t>
      </w:r>
      <w:r w:rsidR="00107338">
        <w:t>perform their parental duties</w:t>
      </w:r>
      <w:r w:rsidR="005E1CFC">
        <w:t xml:space="preserve"> like providing warmth,</w:t>
      </w:r>
      <w:r w:rsidR="005B3AEE">
        <w:t xml:space="preserve"> </w:t>
      </w:r>
      <w:r w:rsidR="005E1CFC">
        <w:t>response, nurturing and supervision</w:t>
      </w:r>
      <w:r w:rsidR="00F973F9">
        <w:t xml:space="preserve"> thus increasing the potential for child abuse and neglect</w:t>
      </w:r>
      <w:r w:rsidR="00E8017E">
        <w:t xml:space="preserve">. It is important to remember that not all families in poverty will be </w:t>
      </w:r>
      <w:r w:rsidR="00215C02">
        <w:t>heading towards mental health and neglect however it is important as adults that we understand how these situations have come about.</w:t>
      </w:r>
      <w:r w:rsidR="005D06AF">
        <w:t xml:space="preserve"> A child may be living in poverty because the </w:t>
      </w:r>
      <w:r w:rsidR="008D6A36">
        <w:t xml:space="preserve">adult figures have or have had mental health issues themselves </w:t>
      </w:r>
      <w:r w:rsidR="005B3AEE">
        <w:t>making</w:t>
      </w:r>
      <w:r w:rsidR="008D6A36">
        <w:t xml:space="preserve"> it difficult for them to get employment</w:t>
      </w:r>
      <w:r w:rsidR="008B7184">
        <w:t xml:space="preserve"> and gain stability or trust with others,</w:t>
      </w:r>
      <w:r w:rsidR="005B3AEE">
        <w:t xml:space="preserve"> </w:t>
      </w:r>
      <w:r w:rsidR="008B7184">
        <w:t xml:space="preserve">likewise the adult figures could have been </w:t>
      </w:r>
      <w:r w:rsidR="005B3AEE">
        <w:t>living</w:t>
      </w:r>
      <w:r w:rsidR="008B7184">
        <w:t xml:space="preserve"> a life of drug abuse or have been abused thinking that is the normal and continuing that practice whilst having children leaving them little or no time to focus on the needs of themselves or the requirements the child needs.</w:t>
      </w:r>
      <w:r w:rsidR="006F764D">
        <w:t xml:space="preserve"> </w:t>
      </w:r>
      <w:r w:rsidR="005B3AEE">
        <w:t>Alternatively,</w:t>
      </w:r>
      <w:r w:rsidR="006F764D">
        <w:t xml:space="preserve"> the family could be living in poverty due to lack of economic </w:t>
      </w:r>
      <w:r w:rsidR="007E4034">
        <w:t>employment availability and the adult figures not being able to gain employment due to lack of education or lack</w:t>
      </w:r>
      <w:r w:rsidR="002E7FBC">
        <w:t xml:space="preserve"> of availability. </w:t>
      </w:r>
      <w:r w:rsidR="00177CAA">
        <w:t>Some of these factors in a family home can lead to the child having anxiety as they may not know what is going to happen when they are at home</w:t>
      </w:r>
      <w:r w:rsidR="00C67AEA">
        <w:t xml:space="preserve"> or likewise what will happen if they leave the home. Children can also</w:t>
      </w:r>
      <w:r w:rsidR="005B3AEE">
        <w:t xml:space="preserve"> </w:t>
      </w:r>
      <w:r w:rsidR="00C67AEA">
        <w:t xml:space="preserve">show signs of depression as they may </w:t>
      </w:r>
      <w:r w:rsidR="00100B97">
        <w:t>be worried like the adult figure about money and how the family is going to buy food or pay the gas and electric bills or even the rent/mortgage.</w:t>
      </w:r>
      <w:r w:rsidR="001C7200">
        <w:t xml:space="preserve"> Behaviour issues may arise if the child is living in a home that is abusive or </w:t>
      </w:r>
      <w:r w:rsidR="004E5530">
        <w:t xml:space="preserve">argumentative or even a area that has crime and gang trouble the behaviour of the child may begin to follow suit </w:t>
      </w:r>
      <w:r w:rsidR="00591274">
        <w:t>in order to</w:t>
      </w:r>
      <w:r w:rsidR="005B3AEE">
        <w:t xml:space="preserve"> </w:t>
      </w:r>
      <w:r w:rsidR="00591274">
        <w:t>fit in and gain social status within the community, it could be safer</w:t>
      </w:r>
      <w:r w:rsidR="00F4362C">
        <w:t xml:space="preserve"> in some</w:t>
      </w:r>
      <w:r w:rsidR="005B3AEE">
        <w:t xml:space="preserve"> </w:t>
      </w:r>
      <w:r w:rsidR="00F4362C">
        <w:t>cases.</w:t>
      </w:r>
      <w:r w:rsidR="005967C7">
        <w:t xml:space="preserve"> This is congruent with the </w:t>
      </w:r>
      <w:r w:rsidR="00217E6E">
        <w:t>beliefs of Freud who believed that childhood events</w:t>
      </w:r>
      <w:r w:rsidR="003E6E54">
        <w:t xml:space="preserve"> have great influence on adult lives and shape our personality</w:t>
      </w:r>
      <w:r w:rsidR="00032825">
        <w:t xml:space="preserve"> (Freud, 1923)</w:t>
      </w:r>
      <w:r w:rsidR="003E6E54">
        <w:t>.</w:t>
      </w:r>
      <w:r w:rsidR="002F5F75">
        <w:t xml:space="preserve"> </w:t>
      </w:r>
      <w:r w:rsidR="005B3AEE">
        <w:t>Self-harming</w:t>
      </w:r>
      <w:r w:rsidR="002F5F75">
        <w:t xml:space="preserve"> can also arise amongst children if it is a </w:t>
      </w:r>
      <w:r w:rsidR="008F4D04">
        <w:t xml:space="preserve">way to gain required attention from an adult that they may not be getting otherwise or </w:t>
      </w:r>
      <w:r w:rsidR="004A0F04">
        <w:t>to</w:t>
      </w:r>
      <w:r w:rsidR="008F4D04">
        <w:t xml:space="preserve"> feel</w:t>
      </w:r>
      <w:r w:rsidR="00A41937">
        <w:t xml:space="preserve"> </w:t>
      </w:r>
      <w:r w:rsidR="008F4D04">
        <w:t xml:space="preserve">pain </w:t>
      </w:r>
      <w:r w:rsidR="005B3AEE">
        <w:t>physically rather</w:t>
      </w:r>
      <w:r w:rsidR="008F4D04">
        <w:t xml:space="preserve"> than mentally. </w:t>
      </w:r>
    </w:p>
    <w:p w14:paraId="1D56BD52" w14:textId="4BDF6843" w:rsidR="00A41937" w:rsidRDefault="00A41937" w:rsidP="00E724B6">
      <w:pPr>
        <w:spacing w:line="360" w:lineRule="auto"/>
        <w:jc w:val="both"/>
      </w:pPr>
      <w:r>
        <w:t xml:space="preserve">The worldwide current pandemic has also played a </w:t>
      </w:r>
      <w:r w:rsidR="005B3AEE">
        <w:t>huge</w:t>
      </w:r>
      <w:r>
        <w:t xml:space="preserve"> part in the mental health of children today with </w:t>
      </w:r>
      <w:r w:rsidR="00F8478A">
        <w:t xml:space="preserve">parental mental health increasing due to being furloughed or on lockdown and likewise the </w:t>
      </w:r>
      <w:r w:rsidR="005B3AEE">
        <w:t>children’s</w:t>
      </w:r>
      <w:r w:rsidR="00F8478A">
        <w:t xml:space="preserve"> mental health is also suffering being in lockdown and not being able to socially interact with peers or family members.</w:t>
      </w:r>
      <w:r w:rsidR="00AB6AFD">
        <w:t xml:space="preserve"> During the lockdowns and social distancing children may not have been able to see family or may have even lost family members and not have been able to say goodbye</w:t>
      </w:r>
      <w:r w:rsidR="00A41977">
        <w:t xml:space="preserve"> or have that one last hug,</w:t>
      </w:r>
      <w:r w:rsidR="004A0F04">
        <w:t xml:space="preserve"> </w:t>
      </w:r>
      <w:r w:rsidR="00A41977">
        <w:t xml:space="preserve">this can have an impounding affect on the child and how they deal with loss and </w:t>
      </w:r>
      <w:r w:rsidR="004410B9">
        <w:t>bereavement</w:t>
      </w:r>
      <w:r w:rsidR="008C16FF">
        <w:t>, it</w:t>
      </w:r>
      <w:r w:rsidR="004410B9">
        <w:t xml:space="preserve"> may be very challenging and could lead to depression or anxiety with the worry it may happen to them</w:t>
      </w:r>
      <w:r w:rsidR="00F16F10">
        <w:t xml:space="preserve"> or they are going to lose someone else close to them</w:t>
      </w:r>
      <w:r w:rsidR="00E41FE8">
        <w:t xml:space="preserve">. </w:t>
      </w:r>
      <w:r w:rsidR="00F8478A">
        <w:t xml:space="preserve"> Schools are closed also which for some children has taken away their safe space and </w:t>
      </w:r>
      <w:r w:rsidR="00D775AE">
        <w:t>the vulnerable</w:t>
      </w:r>
      <w:r w:rsidR="00F8478A">
        <w:t xml:space="preserve"> children living in poverty </w:t>
      </w:r>
      <w:r w:rsidR="00F8478A">
        <w:lastRenderedPageBreak/>
        <w:t xml:space="preserve">or abusive, neglectful households are not getting the support they </w:t>
      </w:r>
      <w:r w:rsidR="00D775AE">
        <w:t>would normally</w:t>
      </w:r>
      <w:r w:rsidR="002D78A9">
        <w:t xml:space="preserve"> receive daily. Children having free school meals who may have had their only hot meal at school are now being given food parcels or cash alternative and there is no guarantee that the adult is using either one correctly</w:t>
      </w:r>
      <w:r w:rsidR="00CD0D34">
        <w:t xml:space="preserve">, these </w:t>
      </w:r>
      <w:r w:rsidR="00D775AE">
        <w:t>situations</w:t>
      </w:r>
      <w:r w:rsidR="00CD0D34">
        <w:t xml:space="preserve"> can also lead to eating disorders among children</w:t>
      </w:r>
      <w:r w:rsidR="008D73C7">
        <w:t xml:space="preserve"> as they may binge on food to the point of making themselves sick if they don’t know when the next meal will be available to not eating as it may benefit the family having to worry less about buying food.</w:t>
      </w:r>
      <w:r w:rsidR="00FA5A86">
        <w:t xml:space="preserve"> The school closures also means that children </w:t>
      </w:r>
      <w:r w:rsidR="00790553">
        <w:t>are spending</w:t>
      </w:r>
      <w:r w:rsidR="00FA5A86">
        <w:t xml:space="preserve"> more time on social media and gaming consoles </w:t>
      </w:r>
      <w:r w:rsidR="00790553">
        <w:t>whilst</w:t>
      </w:r>
      <w:r w:rsidR="00FA5A86">
        <w:t xml:space="preserve"> being expected to carry out online learning and </w:t>
      </w:r>
      <w:r w:rsidR="0043324E">
        <w:t xml:space="preserve">mentally this can be challenging for the whole family as the children are not allowed </w:t>
      </w:r>
      <w:r w:rsidR="00790553">
        <w:t>to go</w:t>
      </w:r>
      <w:r w:rsidR="0043324E">
        <w:t xml:space="preserve"> out to play or meet up with fr</w:t>
      </w:r>
      <w:r w:rsidR="00777CDF">
        <w:t xml:space="preserve">iends and some parents are still trying to work from home </w:t>
      </w:r>
      <w:r w:rsidR="00790553">
        <w:t>whilst supporting</w:t>
      </w:r>
      <w:r w:rsidR="00777CDF">
        <w:t xml:space="preserve"> online </w:t>
      </w:r>
      <w:r w:rsidR="00790553">
        <w:t>schooling</w:t>
      </w:r>
      <w:r w:rsidR="00777CDF">
        <w:t xml:space="preserve"> </w:t>
      </w:r>
      <w:r w:rsidR="00790553">
        <w:t>so it</w:t>
      </w:r>
      <w:r w:rsidR="00777CDF">
        <w:t xml:space="preserve"> may be </w:t>
      </w:r>
      <w:r w:rsidR="00790553">
        <w:t>easier for</w:t>
      </w:r>
      <w:r w:rsidR="00777CDF">
        <w:t xml:space="preserve"> them to give in to the use of gaming and social media so that the parents can complete their work and keep the children </w:t>
      </w:r>
      <w:r w:rsidR="00790553">
        <w:t>happy. This</w:t>
      </w:r>
      <w:r w:rsidR="00777CDF">
        <w:t xml:space="preserve"> of course allows for </w:t>
      </w:r>
      <w:r w:rsidR="00790553">
        <w:t>more online</w:t>
      </w:r>
      <w:r w:rsidR="00777CDF">
        <w:t xml:space="preserve"> time and the troubles of social media</w:t>
      </w:r>
      <w:r w:rsidR="00837108">
        <w:t xml:space="preserve"> bullying and grooming can </w:t>
      </w:r>
      <w:r w:rsidR="00790553">
        <w:t>come into action</w:t>
      </w:r>
      <w:r w:rsidR="00837108">
        <w:t xml:space="preserve"> </w:t>
      </w:r>
      <w:r w:rsidR="00C0726F">
        <w:t xml:space="preserve">and </w:t>
      </w:r>
      <w:r w:rsidR="00790553">
        <w:t>if not</w:t>
      </w:r>
      <w:r w:rsidR="00C0726F">
        <w:t xml:space="preserve"> </w:t>
      </w:r>
      <w:r w:rsidR="00790553">
        <w:t>correctly monitored</w:t>
      </w:r>
      <w:r w:rsidR="00C0726F">
        <w:t xml:space="preserve"> by adults can lead to </w:t>
      </w:r>
      <w:r w:rsidR="008F2E82">
        <w:t xml:space="preserve">potentially </w:t>
      </w:r>
      <w:r w:rsidR="00790553">
        <w:t>self-harming</w:t>
      </w:r>
      <w:r w:rsidR="008F2E82">
        <w:t xml:space="preserve"> or even suicidal thoughts</w:t>
      </w:r>
      <w:r w:rsidR="000A4137">
        <w:t xml:space="preserve"> or</w:t>
      </w:r>
      <w:r w:rsidR="008F2E82">
        <w:t xml:space="preserve"> actions.</w:t>
      </w:r>
    </w:p>
    <w:p w14:paraId="1E09BB1F" w14:textId="0C1AAA62" w:rsidR="00D96864" w:rsidRDefault="003D1D2E" w:rsidP="00D96864">
      <w:pPr>
        <w:spacing w:line="360" w:lineRule="auto"/>
        <w:jc w:val="both"/>
      </w:pPr>
      <w:r>
        <w:t xml:space="preserve">Piaget </w:t>
      </w:r>
      <w:r w:rsidR="004A0F04">
        <w:t>believed</w:t>
      </w:r>
      <w:r>
        <w:t xml:space="preserve"> that a child constructs a mental </w:t>
      </w:r>
      <w:r w:rsidR="004A0F04">
        <w:t>model of</w:t>
      </w:r>
      <w:r>
        <w:t xml:space="preserve"> the world and intelligence is not</w:t>
      </w:r>
      <w:r w:rsidR="00917471">
        <w:t xml:space="preserve"> a fixed trait but learnt through </w:t>
      </w:r>
      <w:r w:rsidR="004A0F04">
        <w:t>interaction</w:t>
      </w:r>
      <w:r w:rsidR="00917471">
        <w:t xml:space="preserve"> with the environment</w:t>
      </w:r>
      <w:r w:rsidR="00032825">
        <w:t xml:space="preserve"> (Piaget, 1936), </w:t>
      </w:r>
      <w:r w:rsidR="00917471">
        <w:t xml:space="preserve"> if the children remain in lockdown and not being able to attend school they are not learning how to correctly socialise </w:t>
      </w:r>
      <w:r w:rsidR="00B658D2">
        <w:t>or learn what is acceptable behaviour.</w:t>
      </w:r>
      <w:r w:rsidR="00903792">
        <w:t xml:space="preserve"> This is congruent with </w:t>
      </w:r>
      <w:r w:rsidR="004A0F04">
        <w:t>Bronfenbrenner’s</w:t>
      </w:r>
      <w:r w:rsidR="00903792">
        <w:t xml:space="preserve"> eco</w:t>
      </w:r>
      <w:r w:rsidR="009D6E8F">
        <w:t xml:space="preserve">logical theory suggesting that </w:t>
      </w:r>
      <w:r w:rsidR="00032825">
        <w:t>“</w:t>
      </w:r>
      <w:r w:rsidR="009D6E8F">
        <w:t>human behavioural development is shaped by the environment</w:t>
      </w:r>
      <w:r w:rsidR="0026746C">
        <w:t xml:space="preserve"> around them. The theory acknowledges that a child is affected by the </w:t>
      </w:r>
      <w:r w:rsidR="004A0F04">
        <w:t>settings in</w:t>
      </w:r>
      <w:r w:rsidR="0026746C">
        <w:t xml:space="preserve"> which they</w:t>
      </w:r>
      <w:r w:rsidR="00280D6F">
        <w:t xml:space="preserve"> spend time </w:t>
      </w:r>
      <w:proofErr w:type="gramStart"/>
      <w:r w:rsidR="00280D6F">
        <w:t>in</w:t>
      </w:r>
      <w:proofErr w:type="gramEnd"/>
      <w:r w:rsidR="00280D6F">
        <w:t xml:space="preserve"> and the time spent in negative surroundings </w:t>
      </w:r>
      <w:r w:rsidR="004A0F04">
        <w:t>will have</w:t>
      </w:r>
      <w:r w:rsidR="00280D6F">
        <w:t xml:space="preserve"> a negative effect on their </w:t>
      </w:r>
      <w:r w:rsidR="004A0F04">
        <w:t>behaviour</w:t>
      </w:r>
      <w:r w:rsidR="00032825">
        <w:t>” (Bronfenbrenner</w:t>
      </w:r>
      <w:r w:rsidR="00904110">
        <w:t>,</w:t>
      </w:r>
      <w:r w:rsidR="006F5BF0">
        <w:t xml:space="preserve"> 1990</w:t>
      </w:r>
      <w:r w:rsidR="00032825">
        <w:t>)</w:t>
      </w:r>
      <w:r w:rsidR="00D96864">
        <w:t>.</w:t>
      </w:r>
    </w:p>
    <w:p w14:paraId="10264E52" w14:textId="760A77BE" w:rsidR="00D96864" w:rsidRDefault="00D96864" w:rsidP="00D96864">
      <w:pPr>
        <w:spacing w:line="360" w:lineRule="auto"/>
        <w:jc w:val="both"/>
      </w:pPr>
      <w:r>
        <w:t>Employment status is linked to mental health outcomes with those who are unemployed or economically inactive having higher rates of common mental health problems than those who are employed (</w:t>
      </w:r>
      <w:proofErr w:type="spellStart"/>
      <w:r>
        <w:t>Stansfeld</w:t>
      </w:r>
      <w:proofErr w:type="spellEnd"/>
      <w:r>
        <w:t xml:space="preserve"> et al, 2016). If the adult figure is in </w:t>
      </w:r>
      <w:r w:rsidR="004A0F04">
        <w:t>non-employment</w:t>
      </w:r>
      <w:r>
        <w:t xml:space="preserve"> whilst many other adult figures are then the child may begin to feel economically and socially </w:t>
      </w:r>
      <w:r w:rsidR="004A0F04">
        <w:t>neglected</w:t>
      </w:r>
      <w:r>
        <w:t xml:space="preserve"> as they may not be able to afford the top brand clothes or may not be able to goon a shopping trip with friends as there is no money </w:t>
      </w:r>
      <w:r w:rsidR="004A0F04">
        <w:t>to do</w:t>
      </w:r>
      <w:r>
        <w:t xml:space="preserve"> this and this exclusion in turn again can lead to damaged mental health in the child thinking they aren’t good enough or worthy of the same </w:t>
      </w:r>
      <w:r w:rsidR="004A0F04">
        <w:t>status</w:t>
      </w:r>
      <w:r>
        <w:t xml:space="preserve"> as their peers.</w:t>
      </w:r>
    </w:p>
    <w:p w14:paraId="7230830F" w14:textId="289752F8" w:rsidR="0073553C" w:rsidRDefault="0073553C" w:rsidP="00E724B6">
      <w:pPr>
        <w:spacing w:line="360" w:lineRule="auto"/>
        <w:jc w:val="both"/>
      </w:pPr>
    </w:p>
    <w:p w14:paraId="0FB58927" w14:textId="3DCA2A78" w:rsidR="004C7F9F" w:rsidRDefault="000A36C5" w:rsidP="00E724B6">
      <w:pPr>
        <w:spacing w:line="360" w:lineRule="auto"/>
        <w:jc w:val="both"/>
      </w:pPr>
      <w:r>
        <w:t xml:space="preserve">School A </w:t>
      </w:r>
      <w:r w:rsidR="00764E17">
        <w:t xml:space="preserve">has </w:t>
      </w:r>
      <w:r w:rsidR="0006393A">
        <w:t xml:space="preserve">many different interventions to help children with their mental health and wellbeing once it </w:t>
      </w:r>
      <w:r w:rsidR="004A0F04">
        <w:t>is identified</w:t>
      </w:r>
      <w:r w:rsidR="0006393A">
        <w:t xml:space="preserve"> by staff. </w:t>
      </w:r>
      <w:r w:rsidR="00F71006">
        <w:t>The ACE place works with children that have adverse childhood experiences</w:t>
      </w:r>
      <w:r w:rsidR="00A206A5">
        <w:t>,</w:t>
      </w:r>
      <w:r w:rsidR="00F71006">
        <w:t xml:space="preserve"> in school A many of the </w:t>
      </w:r>
      <w:r w:rsidR="004A0F04">
        <w:t>children’s</w:t>
      </w:r>
      <w:r w:rsidR="00F71006">
        <w:t xml:space="preserve"> parents are in trouble with the law</w:t>
      </w:r>
      <w:r w:rsidR="00567A3B">
        <w:t xml:space="preserve">, abusive home situations or parents </w:t>
      </w:r>
      <w:r w:rsidR="004A0F04">
        <w:t>are incarcerated</w:t>
      </w:r>
      <w:r w:rsidR="00567A3B">
        <w:t xml:space="preserve">. These </w:t>
      </w:r>
      <w:r w:rsidR="004A0F04">
        <w:t>children often</w:t>
      </w:r>
      <w:r w:rsidR="00567A3B">
        <w:t xml:space="preserve"> present themselves with great </w:t>
      </w:r>
      <w:r w:rsidR="004A0F04">
        <w:lastRenderedPageBreak/>
        <w:t>behavioural problems</w:t>
      </w:r>
      <w:r w:rsidR="00567A3B">
        <w:t xml:space="preserve"> as they are following the </w:t>
      </w:r>
      <w:r w:rsidR="004A0F04">
        <w:t>normal home</w:t>
      </w:r>
      <w:r w:rsidR="00567A3B">
        <w:t xml:space="preserve"> </w:t>
      </w:r>
      <w:r w:rsidR="00E813A4">
        <w:t>activities, withdrawn and not being able to trust or depend on anyone</w:t>
      </w:r>
      <w:r w:rsidR="007115B2">
        <w:t xml:space="preserve">, feeling of no </w:t>
      </w:r>
      <w:r w:rsidR="004A0F04">
        <w:t>self-worth</w:t>
      </w:r>
      <w:r w:rsidR="007115B2">
        <w:t xml:space="preserve"> and in extreme cases showing sexual tendencies that they deem</w:t>
      </w:r>
      <w:r w:rsidR="004A0F04">
        <w:t xml:space="preserve"> </w:t>
      </w:r>
      <w:r w:rsidR="007115B2">
        <w:t>to</w:t>
      </w:r>
      <w:r w:rsidR="004A0F04">
        <w:t xml:space="preserve"> </w:t>
      </w:r>
      <w:r w:rsidR="007115B2">
        <w:t>be acceptable</w:t>
      </w:r>
      <w:r w:rsidR="00213BEB">
        <w:t>. The session help the children to express emotions and give the child that one key person that they can open</w:t>
      </w:r>
      <w:r w:rsidR="004A0F04">
        <w:t xml:space="preserve"> </w:t>
      </w:r>
      <w:r w:rsidR="00213BEB">
        <w:t>up</w:t>
      </w:r>
      <w:r w:rsidR="004A0F04">
        <w:t xml:space="preserve"> </w:t>
      </w:r>
      <w:r w:rsidR="00213BEB">
        <w:t>to and trust</w:t>
      </w:r>
      <w:r w:rsidR="002935B7">
        <w:t xml:space="preserve"> helping them to deal with what happens out of </w:t>
      </w:r>
      <w:r w:rsidR="004A0F04">
        <w:t>school and</w:t>
      </w:r>
      <w:r w:rsidR="002935B7">
        <w:t xml:space="preserve"> coping mechanisms whilst working with appropriate outside agencies</w:t>
      </w:r>
      <w:r w:rsidR="00FF6A48">
        <w:t xml:space="preserve"> such as </w:t>
      </w:r>
      <w:r w:rsidR="004A0F04">
        <w:t>Barnardo’s</w:t>
      </w:r>
      <w:r w:rsidR="00FF6A48">
        <w:t>,</w:t>
      </w:r>
      <w:r w:rsidR="001B241D">
        <w:t xml:space="preserve"> exchange, </w:t>
      </w:r>
      <w:r w:rsidR="00FF6A48">
        <w:t>social</w:t>
      </w:r>
      <w:r w:rsidR="001B241D">
        <w:t xml:space="preserve"> </w:t>
      </w:r>
      <w:r w:rsidR="00FF6A48">
        <w:t xml:space="preserve">services and wish </w:t>
      </w:r>
      <w:r w:rsidR="001B241D">
        <w:t>u</w:t>
      </w:r>
      <w:r w:rsidR="00FF6A48">
        <w:t>pon a star to all interact and support the children</w:t>
      </w:r>
      <w:r w:rsidR="0040140D">
        <w:t xml:space="preserve"> and family where and when needed. The ACE session also offer support for bereavement as many children have also lost parents or loved ones to suicide and illness</w:t>
      </w:r>
      <w:r w:rsidR="00925F07">
        <w:t xml:space="preserve"> providing them a place to remember and treasure the time they had with these people whilst also attempting to answer any questions that may arise. It is important for the children to </w:t>
      </w:r>
      <w:r w:rsidR="004A0F04">
        <w:t>understand</w:t>
      </w:r>
      <w:r w:rsidR="00925F07">
        <w:t xml:space="preserve"> that it is ok to not feel</w:t>
      </w:r>
      <w:r w:rsidR="004A0F04">
        <w:t xml:space="preserve"> </w:t>
      </w:r>
      <w:r w:rsidR="00925F07">
        <w:t>ok and that these emotions are normal throughout life but talking and getting support may lessen the burden that they are feeling.</w:t>
      </w:r>
    </w:p>
    <w:p w14:paraId="4E618F7F" w14:textId="1355E1EF" w:rsidR="001C7D60" w:rsidRDefault="001C7D60" w:rsidP="00E724B6">
      <w:pPr>
        <w:spacing w:line="360" w:lineRule="auto"/>
        <w:jc w:val="both"/>
      </w:pPr>
      <w:r>
        <w:t>There is also within school A the nurture group</w:t>
      </w:r>
      <w:r w:rsidR="00957C0C">
        <w:t xml:space="preserve">, </w:t>
      </w:r>
      <w:r w:rsidR="00FD108C">
        <w:t xml:space="preserve">this intervention is for children who are not getting the nurture and support that they have the right </w:t>
      </w:r>
      <w:r w:rsidR="004A0F04">
        <w:t>to in</w:t>
      </w:r>
      <w:r w:rsidR="00FD108C">
        <w:t xml:space="preserve"> the home.</w:t>
      </w:r>
      <w:r w:rsidR="004C2EC1">
        <w:t xml:space="preserve"> The nurture group </w:t>
      </w:r>
      <w:r w:rsidR="004A0F04">
        <w:t>provides</w:t>
      </w:r>
      <w:r w:rsidR="004C2EC1">
        <w:t xml:space="preserve"> a nurturing adult who teaches the child life skills and simple cooking exercises also focusing on healthy diet and exercise</w:t>
      </w:r>
      <w:r w:rsidR="00BF57F6">
        <w:t>, this teaches the child how to look after their bodies and minds and if needed gives them skills to be able to look after themselves in certain situations.</w:t>
      </w:r>
    </w:p>
    <w:p w14:paraId="4D9A87DD" w14:textId="77777777" w:rsidR="00032825" w:rsidRDefault="00E94A04" w:rsidP="00E724B6">
      <w:pPr>
        <w:spacing w:line="360" w:lineRule="auto"/>
        <w:jc w:val="both"/>
      </w:pPr>
      <w:r>
        <w:t xml:space="preserve">All of school </w:t>
      </w:r>
      <w:proofErr w:type="gramStart"/>
      <w:r>
        <w:t>As</w:t>
      </w:r>
      <w:proofErr w:type="gramEnd"/>
      <w:r>
        <w:t xml:space="preserve"> interventions to support </w:t>
      </w:r>
      <w:r w:rsidR="004A0F04">
        <w:t>children’s</w:t>
      </w:r>
      <w:r>
        <w:t xml:space="preserve"> mental health and </w:t>
      </w:r>
      <w:r w:rsidR="004A0F04">
        <w:t>wellbeing</w:t>
      </w:r>
      <w:r>
        <w:t xml:space="preserve"> </w:t>
      </w:r>
      <w:r w:rsidR="007947C1">
        <w:t xml:space="preserve">link with Maslow who argued that </w:t>
      </w:r>
    </w:p>
    <w:p w14:paraId="0CB2686D" w14:textId="44656BC8" w:rsidR="00032825" w:rsidRDefault="00032825" w:rsidP="00032825">
      <w:pPr>
        <w:spacing w:line="240" w:lineRule="auto"/>
        <w:ind w:left="720"/>
        <w:jc w:val="both"/>
      </w:pPr>
      <w:r>
        <w:t>“</w:t>
      </w:r>
      <w:r w:rsidR="007947C1">
        <w:t xml:space="preserve">failure to have needs met a </w:t>
      </w:r>
      <w:proofErr w:type="gramStart"/>
      <w:r w:rsidR="007947C1">
        <w:t>various stages</w:t>
      </w:r>
      <w:r w:rsidR="00EC1EA7">
        <w:t xml:space="preserve"> of a </w:t>
      </w:r>
      <w:r w:rsidR="004A0F04">
        <w:t>child’s</w:t>
      </w:r>
      <w:r w:rsidR="00EC1EA7">
        <w:t xml:space="preserve"> life</w:t>
      </w:r>
      <w:proofErr w:type="gramEnd"/>
      <w:r w:rsidR="00EC1EA7">
        <w:t xml:space="preserve"> could lead to illness,</w:t>
      </w:r>
      <w:r w:rsidR="004A0F04">
        <w:t xml:space="preserve"> </w:t>
      </w:r>
      <w:r w:rsidR="00EC1EA7">
        <w:t>particularly</w:t>
      </w:r>
      <w:r w:rsidR="00516E07">
        <w:t xml:space="preserve"> psychiatric illness or mental health and individuals</w:t>
      </w:r>
      <w:r w:rsidR="009224D9">
        <w:t xml:space="preserve"> who physiological needs are not met may die or become extremely unwell.</w:t>
      </w:r>
      <w:r w:rsidR="005D07C8">
        <w:t xml:space="preserve"> When safety needs are not met</w:t>
      </w:r>
      <w:r w:rsidR="006515AC">
        <w:t xml:space="preserve"> post traumatic stress may occur and </w:t>
      </w:r>
      <w:r w:rsidR="00144047">
        <w:t xml:space="preserve">if individuals </w:t>
      </w:r>
      <w:r w:rsidR="004A0F04">
        <w:t>do not</w:t>
      </w:r>
      <w:r w:rsidR="00144047">
        <w:t xml:space="preserve"> feel love or </w:t>
      </w:r>
      <w:r w:rsidR="004A0F04">
        <w:t>belonging,</w:t>
      </w:r>
      <w:r w:rsidR="00A57E17">
        <w:t xml:space="preserve"> they</w:t>
      </w:r>
      <w:r w:rsidR="004A0F04">
        <w:t xml:space="preserve"> </w:t>
      </w:r>
      <w:r w:rsidR="00A57E17">
        <w:t xml:space="preserve">may experience depression or anxiety. </w:t>
      </w:r>
      <w:r w:rsidR="004A0F04">
        <w:t>Lack of</w:t>
      </w:r>
      <w:r w:rsidR="00A57E17">
        <w:t xml:space="preserve"> </w:t>
      </w:r>
      <w:r w:rsidR="004A0F04">
        <w:t>self-esteem</w:t>
      </w:r>
      <w:r w:rsidR="00A57E17">
        <w:t xml:space="preserve"> and </w:t>
      </w:r>
      <w:r w:rsidR="004A0F04">
        <w:t>self-actualization</w:t>
      </w:r>
      <w:r w:rsidR="006771BD">
        <w:t xml:space="preserve"> may also contribute to anxiety, depression and </w:t>
      </w:r>
      <w:r w:rsidR="004A0F04">
        <w:t>self-harming</w:t>
      </w:r>
      <w:r>
        <w:t>” (Maslow</w:t>
      </w:r>
      <w:r w:rsidR="007448B2">
        <w:t xml:space="preserve">, 1943. </w:t>
      </w:r>
      <w:proofErr w:type="spellStart"/>
      <w:r w:rsidR="008914B7">
        <w:t>P</w:t>
      </w:r>
      <w:r w:rsidR="007448B2">
        <w:t>g</w:t>
      </w:r>
      <w:proofErr w:type="spellEnd"/>
      <w:r w:rsidR="008914B7">
        <w:t xml:space="preserve"> 370-96</w:t>
      </w:r>
      <w:r>
        <w:t>)</w:t>
      </w:r>
      <w:r w:rsidR="006771BD">
        <w:t>.</w:t>
      </w:r>
      <w:r w:rsidR="002B6804">
        <w:t xml:space="preserve"> </w:t>
      </w:r>
    </w:p>
    <w:p w14:paraId="2985143A" w14:textId="095D2463" w:rsidR="00E94A04" w:rsidRDefault="002B6804" w:rsidP="00032825">
      <w:pPr>
        <w:spacing w:line="360" w:lineRule="auto"/>
      </w:pPr>
      <w:r>
        <w:t xml:space="preserve">It is important to remember that </w:t>
      </w:r>
      <w:r w:rsidR="004A0F04">
        <w:t>all schools</w:t>
      </w:r>
      <w:r>
        <w:t xml:space="preserve"> have a duty of care to all children and not just those with mental health issues that is why school A follows article </w:t>
      </w:r>
      <w:r w:rsidR="004E21B7">
        <w:t>19</w:t>
      </w:r>
      <w:r w:rsidR="004361AA">
        <w:t xml:space="preserve"> </w:t>
      </w:r>
      <w:r w:rsidR="004E21B7">
        <w:t xml:space="preserve">of the </w:t>
      </w:r>
      <w:r w:rsidR="004A0F04">
        <w:t>rights of</w:t>
      </w:r>
      <w:r w:rsidR="004E21B7">
        <w:t xml:space="preserve"> the child act very closely being that governments must do all they can to ensure that children are protected </w:t>
      </w:r>
      <w:r w:rsidR="004A0F04">
        <w:t>from all forms of</w:t>
      </w:r>
      <w:r w:rsidR="004E21B7">
        <w:t xml:space="preserve"> violence</w:t>
      </w:r>
      <w:r w:rsidR="00AC4534">
        <w:t>, abuse, neglect and bad treatment by their parents or anyone else who looks after them.</w:t>
      </w:r>
    </w:p>
    <w:p w14:paraId="30031684" w14:textId="31CD4405" w:rsidR="006345B4" w:rsidRDefault="006345B4" w:rsidP="00032825">
      <w:pPr>
        <w:spacing w:line="360" w:lineRule="auto"/>
      </w:pPr>
      <w:r>
        <w:t xml:space="preserve">It is essential to treat young </w:t>
      </w:r>
      <w:r w:rsidR="004A0F04">
        <w:t>children’s</w:t>
      </w:r>
      <w:r>
        <w:t xml:space="preserve"> mental health problems within the context of their</w:t>
      </w:r>
      <w:r w:rsidR="00FE5DC9">
        <w:t xml:space="preserve"> </w:t>
      </w:r>
      <w:r w:rsidR="004A0F04">
        <w:t>families, homes</w:t>
      </w:r>
      <w:r w:rsidR="00FE5DC9">
        <w:t xml:space="preserve"> and communities because the emotional well being of young children</w:t>
      </w:r>
      <w:r w:rsidR="00F824AF">
        <w:t xml:space="preserve"> is directly tied</w:t>
      </w:r>
      <w:r w:rsidR="000B13A1">
        <w:t xml:space="preserve"> to the functioning</w:t>
      </w:r>
      <w:r w:rsidR="006907D3">
        <w:t xml:space="preserve"> of their care givers and the families in which they live. When these </w:t>
      </w:r>
      <w:r w:rsidR="003B53D2">
        <w:t>relationships</w:t>
      </w:r>
      <w:r w:rsidR="00DF631B">
        <w:t xml:space="preserve"> are abusive, threatening, chronically neglectful</w:t>
      </w:r>
      <w:r w:rsidR="00B00EFD">
        <w:t xml:space="preserve"> </w:t>
      </w:r>
      <w:r w:rsidR="004A0F04">
        <w:t>or otherwise</w:t>
      </w:r>
      <w:r w:rsidR="00B00EFD">
        <w:t xml:space="preserve"> psychologically harmful, they are a potent</w:t>
      </w:r>
      <w:r w:rsidR="00130E68">
        <w:t>ial</w:t>
      </w:r>
      <w:r w:rsidR="00B00EFD">
        <w:t xml:space="preserve"> risk factor in the development of mental health problems.</w:t>
      </w:r>
    </w:p>
    <w:p w14:paraId="672B40CA" w14:textId="77777777" w:rsidR="00D4683B" w:rsidRDefault="00D4683B" w:rsidP="00E724B6">
      <w:pPr>
        <w:spacing w:line="360" w:lineRule="auto"/>
        <w:jc w:val="both"/>
      </w:pPr>
    </w:p>
    <w:p w14:paraId="417369EC" w14:textId="4C293503" w:rsidR="00C212B1" w:rsidRDefault="00D775AE" w:rsidP="00E724B6">
      <w:pPr>
        <w:spacing w:line="360" w:lineRule="auto"/>
        <w:jc w:val="both"/>
      </w:pPr>
      <w:r>
        <w:t>Mental</w:t>
      </w:r>
      <w:r w:rsidR="00DD40ED">
        <w:t xml:space="preserve"> health was previously a taboo subject and if you had mental health issues you were branded abnormal, now it is very common for people to have mental health</w:t>
      </w:r>
      <w:r w:rsidR="00CC1AFE">
        <w:t xml:space="preserve"> issues and there is more support readily available for them to access without the branding or stigma that </w:t>
      </w:r>
      <w:r w:rsidR="00D827E6">
        <w:t>p</w:t>
      </w:r>
      <w:r w:rsidR="00D25AC5">
        <w:t>reviously surrounded it.</w:t>
      </w:r>
    </w:p>
    <w:p w14:paraId="14D5E299" w14:textId="40500BCC" w:rsidR="00D4683B" w:rsidRDefault="00D826EF" w:rsidP="00E724B6">
      <w:pPr>
        <w:spacing w:line="360" w:lineRule="auto"/>
        <w:jc w:val="both"/>
      </w:pPr>
      <w:r>
        <w:t xml:space="preserve">The rights of the child act article 24 states that </w:t>
      </w:r>
      <w:r w:rsidR="00055108">
        <w:t xml:space="preserve">every child has the right </w:t>
      </w:r>
      <w:r w:rsidR="004A0F04">
        <w:t>to best</w:t>
      </w:r>
      <w:r w:rsidR="00055108">
        <w:t xml:space="preserve"> possible </w:t>
      </w:r>
      <w:r w:rsidR="004A0F04">
        <w:t>health and</w:t>
      </w:r>
      <w:r w:rsidR="00055108">
        <w:t xml:space="preserve"> </w:t>
      </w:r>
      <w:r w:rsidR="004A0F04">
        <w:t>governments</w:t>
      </w:r>
      <w:r w:rsidR="00055108">
        <w:t xml:space="preserve"> must provide good quality healthcare</w:t>
      </w:r>
      <w:r w:rsidR="00CD14C5">
        <w:t xml:space="preserve">, that is why the </w:t>
      </w:r>
      <w:r w:rsidR="00D4683B">
        <w:t>government has planned that by 2025 all schools and colleges</w:t>
      </w:r>
      <w:r w:rsidR="005E1411">
        <w:t xml:space="preserve"> will have a mental health leader who is responsible for overseeing the help given to students with mental health issues, helping the </w:t>
      </w:r>
      <w:r w:rsidR="00454189">
        <w:t>staff to support and identify mental health issues and refer children to specialist services if needed</w:t>
      </w:r>
      <w:r w:rsidR="00570EA9">
        <w:t xml:space="preserve">. </w:t>
      </w:r>
      <w:r w:rsidR="00102B9A">
        <w:t>Working within the schools and colleges will be mental health</w:t>
      </w:r>
      <w:r w:rsidR="00E57B7E">
        <w:t xml:space="preserve"> support teams consisting of school nurses, educational psychologist, school councillors</w:t>
      </w:r>
      <w:r w:rsidR="00BE4546">
        <w:t>, voluntary community organisations and social workers. These professionals will all</w:t>
      </w:r>
      <w:r w:rsidR="00AA5F9C">
        <w:t xml:space="preserve"> </w:t>
      </w:r>
      <w:r w:rsidR="00BE4546">
        <w:t xml:space="preserve">work together and try to reduce </w:t>
      </w:r>
      <w:r w:rsidR="00AA5F9C">
        <w:t>the times taken for children to get the support that they need</w:t>
      </w:r>
      <w:r w:rsidR="00862392">
        <w:t xml:space="preserve"> and this falls in line with article </w:t>
      </w:r>
      <w:r w:rsidR="00BD4B51">
        <w:t>18 of the rights of the child being that governments must support parents by</w:t>
      </w:r>
      <w:r w:rsidR="00336134">
        <w:t xml:space="preserve"> creating support services for children </w:t>
      </w:r>
      <w:r w:rsidR="009C63B8">
        <w:t xml:space="preserve">and giving parents the </w:t>
      </w:r>
      <w:r w:rsidR="004A0F04">
        <w:t>help they</w:t>
      </w:r>
      <w:r w:rsidR="009C63B8">
        <w:t xml:space="preserve"> need to raise their child. </w:t>
      </w:r>
    </w:p>
    <w:p w14:paraId="77FFE278" w14:textId="77777777" w:rsidR="0058338A" w:rsidRDefault="00661D9D" w:rsidP="00E724B6">
      <w:pPr>
        <w:spacing w:line="360" w:lineRule="auto"/>
        <w:jc w:val="both"/>
      </w:pPr>
      <w:r>
        <w:t xml:space="preserve">With mental health rising </w:t>
      </w:r>
      <w:r w:rsidR="005E348F">
        <w:t>in children</w:t>
      </w:r>
      <w:r>
        <w:t xml:space="preserve"> and young people and the cons</w:t>
      </w:r>
      <w:r w:rsidR="000E179B">
        <w:t xml:space="preserve">tant strains </w:t>
      </w:r>
      <w:r w:rsidR="005E348F">
        <w:t>on</w:t>
      </w:r>
      <w:r w:rsidR="000E179B">
        <w:t xml:space="preserve"> people in society </w:t>
      </w:r>
      <w:r w:rsidR="005E348F">
        <w:t>to fit</w:t>
      </w:r>
      <w:r w:rsidR="000E179B">
        <w:t xml:space="preserve"> in and follow rules it is becoming increasingly important for professionals in school and the community to monitor and </w:t>
      </w:r>
      <w:r w:rsidR="003D1BA4">
        <w:t>identify children that require extra support and help.</w:t>
      </w:r>
      <w:r w:rsidR="001E05C4">
        <w:t xml:space="preserve"> Often it is the school that is the main </w:t>
      </w:r>
      <w:r w:rsidR="005E348F">
        <w:t>identifier</w:t>
      </w:r>
      <w:r w:rsidR="001E05C4">
        <w:t xml:space="preserve"> and </w:t>
      </w:r>
      <w:r w:rsidR="008B0C25">
        <w:t xml:space="preserve">in respect of location it is often more </w:t>
      </w:r>
      <w:r w:rsidR="005E348F">
        <w:t>viable</w:t>
      </w:r>
      <w:r w:rsidR="008B0C25">
        <w:t xml:space="preserve"> for children to get the support </w:t>
      </w:r>
      <w:r w:rsidR="0028553C">
        <w:t>from school</w:t>
      </w:r>
      <w:r w:rsidR="008B0C25">
        <w:t xml:space="preserve"> and </w:t>
      </w:r>
      <w:r w:rsidR="0028553C">
        <w:t>outside organizations</w:t>
      </w:r>
      <w:r w:rsidR="008B0C25">
        <w:t xml:space="preserve"> on school premises</w:t>
      </w:r>
      <w:r w:rsidR="00DC7F0F">
        <w:t xml:space="preserve">.  </w:t>
      </w:r>
      <w:r w:rsidR="00454AB8">
        <w:t xml:space="preserve">The government have identified the need </w:t>
      </w:r>
      <w:r w:rsidR="0028553C">
        <w:t>of importance</w:t>
      </w:r>
      <w:r w:rsidR="00454AB8">
        <w:t xml:space="preserve"> in getting children the support they required quicker and not leaving them to </w:t>
      </w:r>
      <w:r w:rsidR="00565849">
        <w:t xml:space="preserve">“deal with it” for a period of time that is </w:t>
      </w:r>
      <w:r w:rsidR="0028553C">
        <w:t>unnecessarily</w:t>
      </w:r>
      <w:r w:rsidR="005B7527">
        <w:t xml:space="preserve"> elongated due to lack of services, schools offer quick and supportive interventions that support and relax the child.</w:t>
      </w:r>
      <w:r w:rsidR="004F6B0C">
        <w:t xml:space="preserve"> Families play a huge role in </w:t>
      </w:r>
      <w:r w:rsidR="0028553C">
        <w:t>children’s</w:t>
      </w:r>
      <w:r w:rsidR="004F6B0C">
        <w:t xml:space="preserve"> mental health and wellbeing and it is equally important that all services and schools are helping the family as well as the individual child</w:t>
      </w:r>
      <w:r w:rsidR="00914D42">
        <w:t xml:space="preserve"> to open the opportunity for all involved to become healthier </w:t>
      </w:r>
      <w:r w:rsidR="005E348F">
        <w:t>citizens.</w:t>
      </w:r>
    </w:p>
    <w:p w14:paraId="4C491DB0" w14:textId="77777777" w:rsidR="0058338A" w:rsidRDefault="0058338A" w:rsidP="00E724B6">
      <w:pPr>
        <w:spacing w:line="360" w:lineRule="auto"/>
        <w:jc w:val="both"/>
      </w:pPr>
    </w:p>
    <w:p w14:paraId="021D14FC" w14:textId="6D810D5C" w:rsidR="0058338A" w:rsidRDefault="0058338A" w:rsidP="00E724B6">
      <w:pPr>
        <w:spacing w:line="360" w:lineRule="auto"/>
        <w:jc w:val="both"/>
      </w:pPr>
      <w:r>
        <w:t>References</w:t>
      </w:r>
    </w:p>
    <w:p w14:paraId="48634B36" w14:textId="77777777" w:rsidR="008914B7" w:rsidRDefault="008914B7" w:rsidP="00E724B6">
      <w:pPr>
        <w:spacing w:line="360" w:lineRule="auto"/>
        <w:jc w:val="both"/>
      </w:pPr>
      <w:r>
        <w:t>Bronfenbrenner, U. (1990). Discovering what families do. In Rebuilding the Nest: A New Commitment to the American Family. Family Service America.</w:t>
      </w:r>
    </w:p>
    <w:p w14:paraId="7D59BA42" w14:textId="77777777" w:rsidR="009D376B" w:rsidRDefault="008914B7" w:rsidP="00E724B6">
      <w:pPr>
        <w:spacing w:line="360" w:lineRule="auto"/>
        <w:jc w:val="both"/>
      </w:pPr>
      <w:r>
        <w:t>Freud, S. (1923). The ego and the id. SE, 19: 1-66.</w:t>
      </w:r>
    </w:p>
    <w:p w14:paraId="280B3C36" w14:textId="0A1C5E49" w:rsidR="008914B7" w:rsidRDefault="008914B7" w:rsidP="00E724B6">
      <w:pPr>
        <w:spacing w:line="360" w:lineRule="auto"/>
        <w:jc w:val="both"/>
      </w:pPr>
      <w:r>
        <w:lastRenderedPageBreak/>
        <w:t xml:space="preserve">Marmot, M., Allen, J., Goldblatt, P., Boyce, T., </w:t>
      </w:r>
      <w:proofErr w:type="spellStart"/>
      <w:r>
        <w:t>McNeish</w:t>
      </w:r>
      <w:proofErr w:type="spellEnd"/>
      <w:r>
        <w:t>, D., Grady, M., &amp; Geddes, I. (2010). Fair society, healthy lives: Strategic review of health inequalities in England post 2010.</w:t>
      </w:r>
    </w:p>
    <w:p w14:paraId="5211A5EE" w14:textId="77777777" w:rsidR="008914B7" w:rsidRDefault="008914B7" w:rsidP="00E724B6">
      <w:pPr>
        <w:spacing w:line="360" w:lineRule="auto"/>
        <w:jc w:val="both"/>
      </w:pPr>
      <w:r>
        <w:t xml:space="preserve"> Maslow, A. (1943). A theory of human motivation, psychological review, vol. 50, 1943, 370-96.</w:t>
      </w:r>
    </w:p>
    <w:p w14:paraId="0A176BCA" w14:textId="77777777" w:rsidR="008914B7" w:rsidRDefault="008914B7" w:rsidP="00E724B6">
      <w:pPr>
        <w:spacing w:line="360" w:lineRule="auto"/>
        <w:jc w:val="both"/>
      </w:pPr>
      <w:r>
        <w:t xml:space="preserve">Mentalhealth.gov. [online] available at: </w:t>
      </w:r>
      <w:hyperlink r:id="rId8" w:history="1">
        <w:r w:rsidRPr="00161600">
          <w:rPr>
            <w:rStyle w:val="Hyperlink"/>
          </w:rPr>
          <w:t>www.mentalhealth.gov/basics/what-is-mental-health</w:t>
        </w:r>
      </w:hyperlink>
      <w:r>
        <w:t>. [accessed 6</w:t>
      </w:r>
      <w:r w:rsidRPr="00F63E44">
        <w:rPr>
          <w:vertAlign w:val="superscript"/>
        </w:rPr>
        <w:t>th</w:t>
      </w:r>
      <w:r>
        <w:t xml:space="preserve"> Jan 2021].</w:t>
      </w:r>
    </w:p>
    <w:p w14:paraId="3F8ECD12" w14:textId="77777777" w:rsidR="008914B7" w:rsidRDefault="008914B7" w:rsidP="00E724B6">
      <w:pPr>
        <w:spacing w:line="360" w:lineRule="auto"/>
        <w:jc w:val="both"/>
      </w:pPr>
      <w:r>
        <w:t xml:space="preserve">Mentalhealth.org. (2016). [online] available at: </w:t>
      </w:r>
      <w:hyperlink r:id="rId9" w:history="1">
        <w:r w:rsidRPr="00161600">
          <w:rPr>
            <w:rStyle w:val="Hyperlink"/>
          </w:rPr>
          <w:t>https://www.meatlhealth.org.uk/a-to-z/c/children-and-young-people</w:t>
        </w:r>
      </w:hyperlink>
      <w:r>
        <w:t>. [accessed 1</w:t>
      </w:r>
      <w:r w:rsidRPr="00C26750">
        <w:rPr>
          <w:vertAlign w:val="superscript"/>
        </w:rPr>
        <w:t>st</w:t>
      </w:r>
      <w:r>
        <w:t xml:space="preserve"> Jan 2021].</w:t>
      </w:r>
    </w:p>
    <w:p w14:paraId="645DF737" w14:textId="77777777" w:rsidR="008914B7" w:rsidRDefault="008914B7" w:rsidP="00E724B6">
      <w:pPr>
        <w:spacing w:line="360" w:lineRule="auto"/>
        <w:jc w:val="both"/>
      </w:pPr>
      <w:r>
        <w:t>Piaget, J. (1936). Origins of intelligence in the child. London: Routledge &amp; Kegan Paul.</w:t>
      </w:r>
    </w:p>
    <w:p w14:paraId="03E1E45B" w14:textId="77777777" w:rsidR="008914B7" w:rsidRDefault="008914B7" w:rsidP="00E724B6">
      <w:pPr>
        <w:spacing w:line="360" w:lineRule="auto"/>
        <w:jc w:val="both"/>
      </w:pPr>
      <w:proofErr w:type="spellStart"/>
      <w:r>
        <w:t>Pyschologytoday</w:t>
      </w:r>
      <w:proofErr w:type="spellEnd"/>
      <w:r>
        <w:t xml:space="preserve">. [online] available at: </w:t>
      </w:r>
      <w:hyperlink r:id="rId10" w:history="1">
        <w:r w:rsidRPr="00161600">
          <w:rPr>
            <w:rStyle w:val="Hyperlink"/>
          </w:rPr>
          <w:t>www.psychologytoday.com/us/blog/click-here-happiness/201901/what-is-well-being-definition-types-and-well-being-skills</w:t>
        </w:r>
      </w:hyperlink>
      <w:r>
        <w:t>. [accessed 29</w:t>
      </w:r>
      <w:r w:rsidRPr="00B10D76">
        <w:rPr>
          <w:vertAlign w:val="superscript"/>
        </w:rPr>
        <w:t>th</w:t>
      </w:r>
      <w:r>
        <w:t xml:space="preserve"> Dec 2020].</w:t>
      </w:r>
    </w:p>
    <w:p w14:paraId="0C0235B4" w14:textId="77777777" w:rsidR="008914B7" w:rsidRDefault="008914B7" w:rsidP="00E724B6">
      <w:pPr>
        <w:spacing w:line="360" w:lineRule="auto"/>
        <w:jc w:val="both"/>
      </w:pPr>
      <w:r>
        <w:t xml:space="preserve">Rights of the Child. [online] available at: </w:t>
      </w:r>
      <w:hyperlink r:id="rId11" w:history="1">
        <w:r w:rsidRPr="00161600">
          <w:rPr>
            <w:rStyle w:val="Hyperlink"/>
          </w:rPr>
          <w:t>https://www.unicef.org.uk/child-rights-partnership/wp-content/uploads/sites/3/2016/08/CRC_summary_leaflet_Childs_Rights_partners_web_final.pdf</w:t>
        </w:r>
      </w:hyperlink>
      <w:r>
        <w:t>. [accessed 26</w:t>
      </w:r>
      <w:r w:rsidRPr="0092404F">
        <w:rPr>
          <w:vertAlign w:val="superscript"/>
        </w:rPr>
        <w:t>th</w:t>
      </w:r>
      <w:r>
        <w:t xml:space="preserve"> Dec 2020].</w:t>
      </w:r>
    </w:p>
    <w:p w14:paraId="4BD2E82C" w14:textId="77777777" w:rsidR="008914B7" w:rsidRDefault="008914B7" w:rsidP="00E724B6">
      <w:pPr>
        <w:spacing w:line="360" w:lineRule="auto"/>
        <w:jc w:val="both"/>
      </w:pPr>
      <w:proofErr w:type="spellStart"/>
      <w:r>
        <w:t>Stansfeld</w:t>
      </w:r>
      <w:proofErr w:type="spellEnd"/>
      <w:r>
        <w:t>, S., Clark, C., Bebbington, P., King, M., Jenkins, R., &amp; Hinchliffe, S. (2016). Chapter 2: Common mental disorders.</w:t>
      </w:r>
    </w:p>
    <w:sectPr w:rsidR="008914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8E7FD0"/>
    <w:multiLevelType w:val="hybridMultilevel"/>
    <w:tmpl w:val="5EB84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561"/>
    <w:rsid w:val="00002C3A"/>
    <w:rsid w:val="00032825"/>
    <w:rsid w:val="00051BE4"/>
    <w:rsid w:val="00055108"/>
    <w:rsid w:val="0006393A"/>
    <w:rsid w:val="0007104D"/>
    <w:rsid w:val="00077158"/>
    <w:rsid w:val="00084E57"/>
    <w:rsid w:val="000942F0"/>
    <w:rsid w:val="000A36C5"/>
    <w:rsid w:val="000A4137"/>
    <w:rsid w:val="000B13A1"/>
    <w:rsid w:val="000B56D0"/>
    <w:rsid w:val="000C26D2"/>
    <w:rsid w:val="000D4327"/>
    <w:rsid w:val="000E179B"/>
    <w:rsid w:val="00100B97"/>
    <w:rsid w:val="00102B9A"/>
    <w:rsid w:val="00107338"/>
    <w:rsid w:val="00130E68"/>
    <w:rsid w:val="001327D6"/>
    <w:rsid w:val="00144047"/>
    <w:rsid w:val="00177CAA"/>
    <w:rsid w:val="001B241D"/>
    <w:rsid w:val="001C7200"/>
    <w:rsid w:val="001C7D60"/>
    <w:rsid w:val="001E05C4"/>
    <w:rsid w:val="001E2C2C"/>
    <w:rsid w:val="001F5CC6"/>
    <w:rsid w:val="0020762D"/>
    <w:rsid w:val="00213BEB"/>
    <w:rsid w:val="00215C02"/>
    <w:rsid w:val="00217E6E"/>
    <w:rsid w:val="0023149A"/>
    <w:rsid w:val="002376B8"/>
    <w:rsid w:val="0026746C"/>
    <w:rsid w:val="00280D6F"/>
    <w:rsid w:val="0028553C"/>
    <w:rsid w:val="002935B7"/>
    <w:rsid w:val="002943E9"/>
    <w:rsid w:val="00295B9F"/>
    <w:rsid w:val="002A5749"/>
    <w:rsid w:val="002B6804"/>
    <w:rsid w:val="002D0753"/>
    <w:rsid w:val="002D78A9"/>
    <w:rsid w:val="002E7FBC"/>
    <w:rsid w:val="002F4078"/>
    <w:rsid w:val="002F5F75"/>
    <w:rsid w:val="00311FAC"/>
    <w:rsid w:val="00315850"/>
    <w:rsid w:val="00333752"/>
    <w:rsid w:val="00336134"/>
    <w:rsid w:val="00340E2D"/>
    <w:rsid w:val="00343E02"/>
    <w:rsid w:val="00385F37"/>
    <w:rsid w:val="0039284B"/>
    <w:rsid w:val="003A3C2E"/>
    <w:rsid w:val="003B53D2"/>
    <w:rsid w:val="003C2EFF"/>
    <w:rsid w:val="003D1BA4"/>
    <w:rsid w:val="003D1D2E"/>
    <w:rsid w:val="003D22D1"/>
    <w:rsid w:val="003E2561"/>
    <w:rsid w:val="003E6E54"/>
    <w:rsid w:val="0040140D"/>
    <w:rsid w:val="00412E91"/>
    <w:rsid w:val="00427823"/>
    <w:rsid w:val="0043144C"/>
    <w:rsid w:val="0043324E"/>
    <w:rsid w:val="004361AA"/>
    <w:rsid w:val="00440142"/>
    <w:rsid w:val="004410B9"/>
    <w:rsid w:val="00454189"/>
    <w:rsid w:val="00454AB8"/>
    <w:rsid w:val="0047539C"/>
    <w:rsid w:val="004A0F04"/>
    <w:rsid w:val="004C2AE9"/>
    <w:rsid w:val="004C2EC1"/>
    <w:rsid w:val="004C7F9F"/>
    <w:rsid w:val="004D0159"/>
    <w:rsid w:val="004E21B7"/>
    <w:rsid w:val="004E5530"/>
    <w:rsid w:val="004F531A"/>
    <w:rsid w:val="004F6B0C"/>
    <w:rsid w:val="00512A17"/>
    <w:rsid w:val="00516E07"/>
    <w:rsid w:val="00517DC2"/>
    <w:rsid w:val="00522C32"/>
    <w:rsid w:val="00565849"/>
    <w:rsid w:val="00567A3B"/>
    <w:rsid w:val="00570EA9"/>
    <w:rsid w:val="0057372D"/>
    <w:rsid w:val="0058338A"/>
    <w:rsid w:val="00584C6B"/>
    <w:rsid w:val="00591274"/>
    <w:rsid w:val="005967C7"/>
    <w:rsid w:val="005B3AEE"/>
    <w:rsid w:val="005B7527"/>
    <w:rsid w:val="005D06AF"/>
    <w:rsid w:val="005D07C8"/>
    <w:rsid w:val="005D6BCE"/>
    <w:rsid w:val="005E1411"/>
    <w:rsid w:val="005E1CFC"/>
    <w:rsid w:val="005E348F"/>
    <w:rsid w:val="005F7A6A"/>
    <w:rsid w:val="00631915"/>
    <w:rsid w:val="006345B4"/>
    <w:rsid w:val="006515AC"/>
    <w:rsid w:val="00661D9D"/>
    <w:rsid w:val="006771BD"/>
    <w:rsid w:val="006907D3"/>
    <w:rsid w:val="006924C9"/>
    <w:rsid w:val="006A165E"/>
    <w:rsid w:val="006B5C0F"/>
    <w:rsid w:val="006D1430"/>
    <w:rsid w:val="006F4BC6"/>
    <w:rsid w:val="006F5BF0"/>
    <w:rsid w:val="006F764D"/>
    <w:rsid w:val="0070704D"/>
    <w:rsid w:val="007115B2"/>
    <w:rsid w:val="00717FB3"/>
    <w:rsid w:val="0073553C"/>
    <w:rsid w:val="007448B2"/>
    <w:rsid w:val="00756992"/>
    <w:rsid w:val="00764E17"/>
    <w:rsid w:val="00777CDF"/>
    <w:rsid w:val="00790553"/>
    <w:rsid w:val="00792CEF"/>
    <w:rsid w:val="007947C1"/>
    <w:rsid w:val="007A2826"/>
    <w:rsid w:val="007E4034"/>
    <w:rsid w:val="007F0D02"/>
    <w:rsid w:val="00820D27"/>
    <w:rsid w:val="008215CB"/>
    <w:rsid w:val="00831852"/>
    <w:rsid w:val="00833827"/>
    <w:rsid w:val="00837108"/>
    <w:rsid w:val="00837599"/>
    <w:rsid w:val="00862392"/>
    <w:rsid w:val="008914B7"/>
    <w:rsid w:val="008950CD"/>
    <w:rsid w:val="008A3EC8"/>
    <w:rsid w:val="008B0C25"/>
    <w:rsid w:val="008B7184"/>
    <w:rsid w:val="008C16FF"/>
    <w:rsid w:val="008D0608"/>
    <w:rsid w:val="008D6A36"/>
    <w:rsid w:val="008D73C7"/>
    <w:rsid w:val="008F1A1E"/>
    <w:rsid w:val="008F2E82"/>
    <w:rsid w:val="008F4D04"/>
    <w:rsid w:val="00903792"/>
    <w:rsid w:val="00904110"/>
    <w:rsid w:val="00914D42"/>
    <w:rsid w:val="00917471"/>
    <w:rsid w:val="009224D9"/>
    <w:rsid w:val="0092404F"/>
    <w:rsid w:val="00925F07"/>
    <w:rsid w:val="0093241F"/>
    <w:rsid w:val="00957C0C"/>
    <w:rsid w:val="00964A74"/>
    <w:rsid w:val="009A4A57"/>
    <w:rsid w:val="009B4A9F"/>
    <w:rsid w:val="009C13C5"/>
    <w:rsid w:val="009C63B8"/>
    <w:rsid w:val="009D376B"/>
    <w:rsid w:val="009D6E8F"/>
    <w:rsid w:val="00A06C54"/>
    <w:rsid w:val="00A0745D"/>
    <w:rsid w:val="00A13A4B"/>
    <w:rsid w:val="00A17830"/>
    <w:rsid w:val="00A206A5"/>
    <w:rsid w:val="00A41937"/>
    <w:rsid w:val="00A41977"/>
    <w:rsid w:val="00A47F2B"/>
    <w:rsid w:val="00A521D5"/>
    <w:rsid w:val="00A57E17"/>
    <w:rsid w:val="00A66E6E"/>
    <w:rsid w:val="00AA5F9C"/>
    <w:rsid w:val="00AB6AFD"/>
    <w:rsid w:val="00AC21FA"/>
    <w:rsid w:val="00AC4534"/>
    <w:rsid w:val="00AD4ABE"/>
    <w:rsid w:val="00AD738C"/>
    <w:rsid w:val="00B00EFD"/>
    <w:rsid w:val="00B10D76"/>
    <w:rsid w:val="00B17AE1"/>
    <w:rsid w:val="00B52F5B"/>
    <w:rsid w:val="00B64E32"/>
    <w:rsid w:val="00B658D2"/>
    <w:rsid w:val="00B758F9"/>
    <w:rsid w:val="00BA43AD"/>
    <w:rsid w:val="00BB3EA5"/>
    <w:rsid w:val="00BC3D7A"/>
    <w:rsid w:val="00BD3C46"/>
    <w:rsid w:val="00BD4B51"/>
    <w:rsid w:val="00BE4546"/>
    <w:rsid w:val="00BF57F6"/>
    <w:rsid w:val="00BF732D"/>
    <w:rsid w:val="00C00981"/>
    <w:rsid w:val="00C0726F"/>
    <w:rsid w:val="00C20208"/>
    <w:rsid w:val="00C212B1"/>
    <w:rsid w:val="00C26750"/>
    <w:rsid w:val="00C43268"/>
    <w:rsid w:val="00C44B23"/>
    <w:rsid w:val="00C609E0"/>
    <w:rsid w:val="00C67AEA"/>
    <w:rsid w:val="00C832D0"/>
    <w:rsid w:val="00C852E5"/>
    <w:rsid w:val="00C938AE"/>
    <w:rsid w:val="00CC1AFE"/>
    <w:rsid w:val="00CD0D34"/>
    <w:rsid w:val="00CD14C5"/>
    <w:rsid w:val="00CF4B4E"/>
    <w:rsid w:val="00D25AC5"/>
    <w:rsid w:val="00D4683B"/>
    <w:rsid w:val="00D74241"/>
    <w:rsid w:val="00D775AE"/>
    <w:rsid w:val="00D826EF"/>
    <w:rsid w:val="00D827E6"/>
    <w:rsid w:val="00D96864"/>
    <w:rsid w:val="00DA512F"/>
    <w:rsid w:val="00DC7F0F"/>
    <w:rsid w:val="00DD40ED"/>
    <w:rsid w:val="00DF2213"/>
    <w:rsid w:val="00DF631B"/>
    <w:rsid w:val="00E02EA5"/>
    <w:rsid w:val="00E41FE8"/>
    <w:rsid w:val="00E43BDA"/>
    <w:rsid w:val="00E57B7E"/>
    <w:rsid w:val="00E724B6"/>
    <w:rsid w:val="00E8017E"/>
    <w:rsid w:val="00E813A4"/>
    <w:rsid w:val="00E94A04"/>
    <w:rsid w:val="00EA1B86"/>
    <w:rsid w:val="00EC1EA7"/>
    <w:rsid w:val="00F16F10"/>
    <w:rsid w:val="00F32246"/>
    <w:rsid w:val="00F37CEF"/>
    <w:rsid w:val="00F37EAA"/>
    <w:rsid w:val="00F4362C"/>
    <w:rsid w:val="00F63E44"/>
    <w:rsid w:val="00F71006"/>
    <w:rsid w:val="00F824AF"/>
    <w:rsid w:val="00F8478A"/>
    <w:rsid w:val="00F973F9"/>
    <w:rsid w:val="00FA5A86"/>
    <w:rsid w:val="00FB316B"/>
    <w:rsid w:val="00FD108C"/>
    <w:rsid w:val="00FE5DC9"/>
    <w:rsid w:val="00FF6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07E4B"/>
  <w15:chartTrackingRefBased/>
  <w15:docId w15:val="{C6E870F7-94A2-4A74-8BBC-8CBA2CF4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04D"/>
    <w:pPr>
      <w:ind w:left="720"/>
      <w:contextualSpacing/>
    </w:pPr>
  </w:style>
  <w:style w:type="character" w:styleId="Hyperlink">
    <w:name w:val="Hyperlink"/>
    <w:basedOn w:val="DefaultParagraphFont"/>
    <w:uiPriority w:val="99"/>
    <w:unhideWhenUsed/>
    <w:rsid w:val="00C26750"/>
    <w:rPr>
      <w:color w:val="0563C1" w:themeColor="hyperlink"/>
      <w:u w:val="single"/>
    </w:rPr>
  </w:style>
  <w:style w:type="character" w:styleId="UnresolvedMention">
    <w:name w:val="Unresolved Mention"/>
    <w:basedOn w:val="DefaultParagraphFont"/>
    <w:uiPriority w:val="99"/>
    <w:semiHidden/>
    <w:unhideWhenUsed/>
    <w:rsid w:val="00C267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gov/basics/what-is-mental-health"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cef.org.uk/child-rights-partnership/wp-content/uploads/sites/3/2016/08/CRC_summary_leaflet_Childs_Rights_partners_web_final.pdf" TargetMode="External"/><Relationship Id="rId5" Type="http://schemas.openxmlformats.org/officeDocument/2006/relationships/styles" Target="styles.xml"/><Relationship Id="rId10" Type="http://schemas.openxmlformats.org/officeDocument/2006/relationships/hyperlink" Target="http://www.psychologytoday.com/us/blog/click-here-happiness/201901/what-is-well-being-definition-types-and-well-being-skills" TargetMode="External"/><Relationship Id="rId4" Type="http://schemas.openxmlformats.org/officeDocument/2006/relationships/numbering" Target="numbering.xml"/><Relationship Id="rId9" Type="http://schemas.openxmlformats.org/officeDocument/2006/relationships/hyperlink" Target="https://www.meatlhealth.org.uk/a-to-z/c/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8" ma:contentTypeDescription="Create a new document." ma:contentTypeScope="" ma:versionID="baa918643d93605752ad49884dbc18ab">
  <xsd:schema xmlns:xsd="http://www.w3.org/2001/XMLSchema" xmlns:xs="http://www.w3.org/2001/XMLSchema" xmlns:p="http://schemas.microsoft.com/office/2006/metadata/properties" xmlns:ns3="2d854c84-20cf-454b-90b0-919c1aa9c5b3" targetNamespace="http://schemas.microsoft.com/office/2006/metadata/properties" ma:root="true" ma:fieldsID="d747882ee8271370050b81c52018c327" ns3:_="">
    <xsd:import namespace="2d854c84-20cf-454b-90b0-919c1aa9c5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472000-C819-468D-89A0-24C2BF4BEE58}">
  <ds:schemaRefs>
    <ds:schemaRef ds:uri="http://schemas.openxmlformats.org/package/2006/metadata/core-properties"/>
    <ds:schemaRef ds:uri="http://www.w3.org/XML/1998/namespace"/>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2d854c84-20cf-454b-90b0-919c1aa9c5b3"/>
    <ds:schemaRef ds:uri="http://schemas.microsoft.com/office/2006/metadata/properties"/>
  </ds:schemaRefs>
</ds:datastoreItem>
</file>

<file path=customXml/itemProps2.xml><?xml version="1.0" encoding="utf-8"?>
<ds:datastoreItem xmlns:ds="http://schemas.openxmlformats.org/officeDocument/2006/customXml" ds:itemID="{F771E3B7-783D-4E97-8561-E462E5628279}">
  <ds:schemaRefs>
    <ds:schemaRef ds:uri="http://schemas.microsoft.com/sharepoint/v3/contenttype/forms"/>
  </ds:schemaRefs>
</ds:datastoreItem>
</file>

<file path=customXml/itemProps3.xml><?xml version="1.0" encoding="utf-8"?>
<ds:datastoreItem xmlns:ds="http://schemas.openxmlformats.org/officeDocument/2006/customXml" ds:itemID="{CC752802-E8E3-4A81-BF03-1D3B458E41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Christina Wallen (1806118)</dc:creator>
  <cp:keywords/>
  <dc:description/>
  <cp:lastModifiedBy>Jennifer Christina Wallen (1806118)</cp:lastModifiedBy>
  <cp:revision>2</cp:revision>
  <dcterms:created xsi:type="dcterms:W3CDTF">2021-01-08T17:46:00Z</dcterms:created>
  <dcterms:modified xsi:type="dcterms:W3CDTF">2021-01-08T17:46:00Z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