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C71B17">
        <w:tc>
          <w:tcPr>
            <w:tcW w:w="2093" w:type="dxa"/>
            <w:shd w:val="clear" w:color="auto" w:fill="D9D9D9" w:themeFill="background1" w:themeFillShade="D9"/>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C71B17">
        <w:tc>
          <w:tcPr>
            <w:tcW w:w="2093" w:type="dxa"/>
            <w:shd w:val="clear" w:color="auto" w:fill="D9D9D9" w:themeFill="background1" w:themeFillShade="D9"/>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7EBBD759" w:rsidR="00DB116D" w:rsidRPr="00A406E5" w:rsidRDefault="00424ABF" w:rsidP="00E51AAC">
            <w:pPr>
              <w:spacing w:before="120" w:after="120"/>
              <w:jc w:val="both"/>
              <w:rPr>
                <w:rFonts w:ascii="Arial" w:hAnsi="Arial" w:cs="Arial"/>
                <w:b/>
                <w:sz w:val="22"/>
                <w:szCs w:val="22"/>
              </w:rPr>
            </w:pPr>
            <w:r>
              <w:rPr>
                <w:rFonts w:ascii="Arial" w:hAnsi="Arial" w:cs="Arial"/>
                <w:b/>
                <w:sz w:val="22"/>
                <w:szCs w:val="22"/>
              </w:rPr>
              <w:t xml:space="preserve">DA Program - BSC </w:t>
            </w:r>
            <w:r w:rsidR="00612ED5">
              <w:rPr>
                <w:rFonts w:ascii="Arial" w:hAnsi="Arial" w:cs="Arial"/>
                <w:b/>
                <w:sz w:val="22"/>
                <w:szCs w:val="22"/>
              </w:rPr>
              <w:t xml:space="preserve">in </w:t>
            </w:r>
            <w:r>
              <w:rPr>
                <w:rFonts w:ascii="Arial" w:hAnsi="Arial" w:cs="Arial"/>
                <w:b/>
                <w:sz w:val="22"/>
                <w:szCs w:val="22"/>
              </w:rPr>
              <w:t xml:space="preserve">Supply Chain and </w:t>
            </w:r>
            <w:r w:rsidR="00612ED5">
              <w:rPr>
                <w:rFonts w:ascii="Arial" w:hAnsi="Arial" w:cs="Arial"/>
                <w:b/>
                <w:sz w:val="22"/>
                <w:szCs w:val="22"/>
              </w:rPr>
              <w:t xml:space="preserve">Logistics </w:t>
            </w:r>
          </w:p>
        </w:tc>
      </w:tr>
      <w:tr w:rsidR="008F1308" w:rsidRPr="00A406E5" w14:paraId="76BEC845" w14:textId="77777777" w:rsidTr="00C71B17">
        <w:tc>
          <w:tcPr>
            <w:tcW w:w="2093" w:type="dxa"/>
            <w:shd w:val="clear" w:color="auto" w:fill="D9D9D9" w:themeFill="background1" w:themeFillShade="D9"/>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727111A4" w14:textId="44B1293F" w:rsidR="008F1308" w:rsidRPr="00A406E5" w:rsidRDefault="00612ED5" w:rsidP="00E51AAC">
            <w:pPr>
              <w:spacing w:before="120" w:after="120"/>
              <w:jc w:val="both"/>
              <w:rPr>
                <w:rFonts w:ascii="Arial" w:hAnsi="Arial" w:cs="Arial"/>
                <w:b/>
                <w:sz w:val="22"/>
                <w:szCs w:val="22"/>
              </w:rPr>
            </w:pPr>
            <w:r>
              <w:rPr>
                <w:rFonts w:ascii="Arial" w:hAnsi="Arial" w:cs="Arial"/>
                <w:b/>
                <w:sz w:val="22"/>
                <w:szCs w:val="22"/>
              </w:rPr>
              <w:t>Business Planning</w:t>
            </w:r>
          </w:p>
        </w:tc>
      </w:tr>
      <w:tr w:rsidR="00B84B5B" w:rsidRPr="00A406E5" w14:paraId="03569861" w14:textId="77777777" w:rsidTr="00C71B17">
        <w:tc>
          <w:tcPr>
            <w:tcW w:w="2093" w:type="dxa"/>
            <w:shd w:val="clear" w:color="auto" w:fill="D9D9D9" w:themeFill="background1" w:themeFillShade="D9"/>
          </w:tcPr>
          <w:p w14:paraId="1015FD79" w14:textId="15114695"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 xml:space="preserve">Module </w:t>
            </w:r>
            <w:r w:rsidR="00C71B17">
              <w:rPr>
                <w:rFonts w:ascii="Arial" w:hAnsi="Arial" w:cs="Arial"/>
                <w:b/>
                <w:sz w:val="22"/>
                <w:szCs w:val="22"/>
              </w:rPr>
              <w:t>C</w:t>
            </w:r>
            <w:r w:rsidRPr="00A406E5">
              <w:rPr>
                <w:rFonts w:ascii="Arial" w:hAnsi="Arial" w:cs="Arial"/>
                <w:b/>
                <w:sz w:val="22"/>
                <w:szCs w:val="22"/>
              </w:rPr>
              <w:t>ode:</w:t>
            </w:r>
          </w:p>
        </w:tc>
        <w:tc>
          <w:tcPr>
            <w:tcW w:w="3293" w:type="dxa"/>
          </w:tcPr>
          <w:p w14:paraId="36A9CEEB" w14:textId="2484A93B" w:rsidR="00B84B5B" w:rsidRPr="00A406E5" w:rsidRDefault="00612ED5" w:rsidP="00152E9D">
            <w:pPr>
              <w:spacing w:before="120" w:after="120"/>
              <w:jc w:val="both"/>
              <w:rPr>
                <w:rFonts w:ascii="Arial" w:hAnsi="Arial" w:cs="Arial"/>
                <w:b/>
                <w:sz w:val="22"/>
                <w:szCs w:val="22"/>
              </w:rPr>
            </w:pPr>
            <w:r>
              <w:rPr>
                <w:rFonts w:ascii="Arial" w:hAnsi="Arial" w:cs="Arial"/>
                <w:b/>
                <w:sz w:val="22"/>
                <w:szCs w:val="22"/>
              </w:rPr>
              <w:t>ACMA 4015</w:t>
            </w:r>
          </w:p>
        </w:tc>
        <w:tc>
          <w:tcPr>
            <w:tcW w:w="2268" w:type="dxa"/>
            <w:shd w:val="clear" w:color="auto" w:fill="D9D9D9" w:themeFill="background1" w:themeFillShade="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6301CC5A" w:rsidR="00B84B5B" w:rsidRPr="00A406E5" w:rsidRDefault="00612ED5"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1CE88BA1" w14:textId="77777777" w:rsidTr="00C71B17">
        <w:tc>
          <w:tcPr>
            <w:tcW w:w="2093" w:type="dxa"/>
            <w:shd w:val="clear" w:color="auto" w:fill="D9D9D9" w:themeFill="background1" w:themeFillShade="D9"/>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64428709" w:rsidR="00DB116D" w:rsidRPr="00A406E5" w:rsidRDefault="003037F7" w:rsidP="00E51AAC">
            <w:pPr>
              <w:spacing w:before="120" w:after="120"/>
              <w:jc w:val="both"/>
              <w:rPr>
                <w:rFonts w:ascii="Arial" w:hAnsi="Arial" w:cs="Arial"/>
                <w:b/>
                <w:sz w:val="22"/>
                <w:szCs w:val="22"/>
              </w:rPr>
            </w:pPr>
            <w:r>
              <w:rPr>
                <w:rFonts w:ascii="Arial" w:hAnsi="Arial" w:cs="Arial"/>
                <w:b/>
                <w:sz w:val="22"/>
                <w:szCs w:val="22"/>
              </w:rPr>
              <w:t>Kathryn Flynn</w:t>
            </w:r>
          </w:p>
        </w:tc>
        <w:tc>
          <w:tcPr>
            <w:tcW w:w="2268" w:type="dxa"/>
            <w:shd w:val="clear" w:color="auto" w:fill="D9D9D9" w:themeFill="background1" w:themeFillShade="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1B26005B" w:rsidR="00DB116D" w:rsidRPr="00A406E5" w:rsidRDefault="003037F7" w:rsidP="00E51AAC">
            <w:pPr>
              <w:spacing w:before="120" w:after="120"/>
              <w:jc w:val="both"/>
              <w:rPr>
                <w:rFonts w:ascii="Arial" w:hAnsi="Arial" w:cs="Arial"/>
                <w:b/>
                <w:sz w:val="22"/>
                <w:szCs w:val="22"/>
              </w:rPr>
            </w:pPr>
            <w:r>
              <w:rPr>
                <w:rFonts w:ascii="Arial" w:hAnsi="Arial" w:cs="Arial"/>
                <w:b/>
                <w:sz w:val="22"/>
                <w:szCs w:val="22"/>
              </w:rPr>
              <w:t>Moutushi Tanha</w:t>
            </w:r>
          </w:p>
        </w:tc>
      </w:tr>
      <w:tr w:rsidR="00DB116D" w:rsidRPr="00A406E5" w14:paraId="26C8A4AE" w14:textId="77777777" w:rsidTr="00C71B17">
        <w:tc>
          <w:tcPr>
            <w:tcW w:w="2093" w:type="dxa"/>
            <w:shd w:val="clear" w:color="auto" w:fill="D9D9D9" w:themeFill="background1" w:themeFillShade="D9"/>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4588F62B" w:rsidR="00DB116D" w:rsidRPr="00A406E5" w:rsidRDefault="00612ED5" w:rsidP="005F0579">
            <w:pPr>
              <w:spacing w:before="120" w:after="120"/>
              <w:jc w:val="both"/>
              <w:rPr>
                <w:rFonts w:ascii="Arial" w:hAnsi="Arial" w:cs="Arial"/>
                <w:b/>
                <w:sz w:val="22"/>
                <w:szCs w:val="22"/>
              </w:rPr>
            </w:pPr>
            <w:r>
              <w:rPr>
                <w:rFonts w:ascii="Arial" w:hAnsi="Arial" w:cs="Arial"/>
                <w:b/>
                <w:bCs/>
                <w:sz w:val="24"/>
                <w:szCs w:val="24"/>
              </w:rPr>
              <w:t xml:space="preserve">Developing a </w:t>
            </w:r>
            <w:r w:rsidRPr="009B0441">
              <w:rPr>
                <w:rFonts w:ascii="Arial" w:hAnsi="Arial" w:cs="Arial"/>
                <w:b/>
                <w:bCs/>
                <w:sz w:val="24"/>
                <w:szCs w:val="24"/>
              </w:rPr>
              <w:t>Busines</w:t>
            </w:r>
            <w:r>
              <w:rPr>
                <w:rFonts w:ascii="Arial" w:hAnsi="Arial" w:cs="Arial"/>
                <w:b/>
                <w:bCs/>
                <w:sz w:val="24"/>
                <w:szCs w:val="24"/>
              </w:rPr>
              <w:t xml:space="preserve">s </w:t>
            </w:r>
            <w:r w:rsidRPr="009B0441">
              <w:rPr>
                <w:rFonts w:ascii="Arial" w:hAnsi="Arial" w:cs="Arial"/>
                <w:b/>
                <w:bCs/>
                <w:sz w:val="24"/>
                <w:szCs w:val="24"/>
              </w:rPr>
              <w:t>Plan</w:t>
            </w:r>
          </w:p>
        </w:tc>
        <w:tc>
          <w:tcPr>
            <w:tcW w:w="2268" w:type="dxa"/>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69712B6D" w:rsidR="00DB116D" w:rsidRPr="00A406E5" w:rsidRDefault="00612ED5" w:rsidP="00E51AAC">
            <w:pPr>
              <w:spacing w:before="120" w:after="120"/>
              <w:jc w:val="both"/>
              <w:rPr>
                <w:rFonts w:ascii="Arial" w:hAnsi="Arial" w:cs="Arial"/>
                <w:b/>
                <w:sz w:val="22"/>
                <w:szCs w:val="22"/>
              </w:rPr>
            </w:pPr>
            <w:r>
              <w:rPr>
                <w:rFonts w:ascii="Arial" w:hAnsi="Arial" w:cs="Arial"/>
                <w:b/>
                <w:sz w:val="22"/>
                <w:szCs w:val="22"/>
              </w:rPr>
              <w:t>1500 words</w:t>
            </w:r>
          </w:p>
        </w:tc>
      </w:tr>
      <w:tr w:rsidR="00B84B5B" w:rsidRPr="00A406E5" w14:paraId="1E935E6C" w14:textId="77777777" w:rsidTr="00C71B17">
        <w:tc>
          <w:tcPr>
            <w:tcW w:w="2093" w:type="dxa"/>
            <w:shd w:val="clear" w:color="auto" w:fill="D9D9D9" w:themeFill="background1" w:themeFillShade="D9"/>
          </w:tcPr>
          <w:p w14:paraId="7A626D31" w14:textId="30843D34"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 xml:space="preserve">Submission </w:t>
            </w:r>
            <w:r w:rsidR="00C71B17">
              <w:rPr>
                <w:rFonts w:ascii="Arial" w:hAnsi="Arial" w:cs="Arial"/>
                <w:b/>
                <w:sz w:val="22"/>
                <w:szCs w:val="22"/>
              </w:rPr>
              <w:t>D</w:t>
            </w:r>
            <w:r w:rsidRPr="00A406E5">
              <w:rPr>
                <w:rFonts w:ascii="Arial" w:hAnsi="Arial" w:cs="Arial"/>
                <w:b/>
                <w:sz w:val="22"/>
                <w:szCs w:val="22"/>
              </w:rPr>
              <w:t>eadline:</w:t>
            </w:r>
          </w:p>
        </w:tc>
        <w:tc>
          <w:tcPr>
            <w:tcW w:w="3293" w:type="dxa"/>
          </w:tcPr>
          <w:p w14:paraId="2D03E3AB" w14:textId="48C4F1F8" w:rsidR="00B84B5B" w:rsidRPr="00A406E5" w:rsidRDefault="003037F7" w:rsidP="563ED4B2">
            <w:pPr>
              <w:spacing w:before="120" w:after="120"/>
              <w:jc w:val="both"/>
              <w:rPr>
                <w:rFonts w:ascii="Arial" w:hAnsi="Arial" w:cs="Arial"/>
                <w:b/>
                <w:bCs/>
                <w:sz w:val="22"/>
                <w:szCs w:val="22"/>
              </w:rPr>
            </w:pPr>
            <w:r>
              <w:rPr>
                <w:rFonts w:ascii="Arial" w:hAnsi="Arial" w:cs="Arial"/>
                <w:b/>
                <w:bCs/>
                <w:sz w:val="22"/>
                <w:szCs w:val="22"/>
              </w:rPr>
              <w:t>Wedne</w:t>
            </w:r>
            <w:r w:rsidR="00AF5FC0">
              <w:rPr>
                <w:rFonts w:ascii="Arial" w:hAnsi="Arial" w:cs="Arial"/>
                <w:b/>
                <w:bCs/>
                <w:sz w:val="22"/>
                <w:szCs w:val="22"/>
              </w:rPr>
              <w:t>s</w:t>
            </w:r>
            <w:r>
              <w:rPr>
                <w:rFonts w:ascii="Arial" w:hAnsi="Arial" w:cs="Arial"/>
                <w:b/>
                <w:bCs/>
                <w:sz w:val="22"/>
                <w:szCs w:val="22"/>
              </w:rPr>
              <w:t>day 2</w:t>
            </w:r>
            <w:r w:rsidRPr="003037F7">
              <w:rPr>
                <w:rFonts w:ascii="Arial" w:hAnsi="Arial" w:cs="Arial"/>
                <w:b/>
                <w:bCs/>
                <w:sz w:val="22"/>
                <w:szCs w:val="22"/>
                <w:vertAlign w:val="superscript"/>
              </w:rPr>
              <w:t>nd</w:t>
            </w:r>
            <w:r>
              <w:rPr>
                <w:rFonts w:ascii="Arial" w:hAnsi="Arial" w:cs="Arial"/>
                <w:b/>
                <w:bCs/>
                <w:sz w:val="22"/>
                <w:szCs w:val="22"/>
              </w:rPr>
              <w:t xml:space="preserve"> December 2026 </w:t>
            </w:r>
          </w:p>
        </w:tc>
        <w:tc>
          <w:tcPr>
            <w:tcW w:w="2268" w:type="dxa"/>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261EB2D8" w:rsidR="00B84B5B" w:rsidRPr="00A406E5" w:rsidRDefault="000D5D72" w:rsidP="005F0579">
            <w:pPr>
              <w:spacing w:before="120" w:after="120"/>
              <w:jc w:val="both"/>
              <w:rPr>
                <w:rFonts w:ascii="Arial" w:hAnsi="Arial" w:cs="Arial"/>
                <w:b/>
                <w:sz w:val="22"/>
                <w:szCs w:val="22"/>
              </w:rPr>
            </w:pPr>
            <w:r>
              <w:rPr>
                <w:rFonts w:ascii="Arial" w:hAnsi="Arial" w:cs="Arial"/>
                <w:b/>
                <w:sz w:val="22"/>
                <w:szCs w:val="22"/>
              </w:rPr>
              <w:t xml:space="preserve">20 </w:t>
            </w:r>
            <w:r w:rsidR="003037F7">
              <w:rPr>
                <w:rFonts w:ascii="Arial" w:hAnsi="Arial" w:cs="Arial"/>
                <w:b/>
                <w:sz w:val="22"/>
                <w:szCs w:val="22"/>
              </w:rPr>
              <w:t>W</w:t>
            </w:r>
            <w:r>
              <w:rPr>
                <w:rFonts w:ascii="Arial" w:hAnsi="Arial" w:cs="Arial"/>
                <w:b/>
                <w:sz w:val="22"/>
                <w:szCs w:val="22"/>
              </w:rPr>
              <w:t xml:space="preserve">orking </w:t>
            </w:r>
            <w:r w:rsidR="003037F7">
              <w:rPr>
                <w:rFonts w:ascii="Arial" w:hAnsi="Arial" w:cs="Arial"/>
                <w:b/>
                <w:sz w:val="22"/>
                <w:szCs w:val="22"/>
              </w:rPr>
              <w:t>D</w:t>
            </w:r>
            <w:r>
              <w:rPr>
                <w:rFonts w:ascii="Arial" w:hAnsi="Arial" w:cs="Arial"/>
                <w:b/>
                <w:sz w:val="22"/>
                <w:szCs w:val="22"/>
              </w:rPr>
              <w:t>ays after submission</w:t>
            </w:r>
          </w:p>
        </w:tc>
      </w:tr>
      <w:tr w:rsidR="00152E9D" w:rsidRPr="00A406E5" w14:paraId="53AF1309" w14:textId="77777777" w:rsidTr="00C71B17">
        <w:tc>
          <w:tcPr>
            <w:tcW w:w="2093" w:type="dxa"/>
            <w:shd w:val="clear" w:color="auto" w:fill="D9D9D9" w:themeFill="background1" w:themeFillShade="D9"/>
          </w:tcPr>
          <w:p w14:paraId="169A080A" w14:textId="3D30D85E"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 xml:space="preserve">Submission </w:t>
            </w:r>
            <w:r w:rsidR="00C71B17">
              <w:rPr>
                <w:rFonts w:ascii="Arial" w:hAnsi="Arial" w:cs="Arial"/>
                <w:b/>
                <w:sz w:val="22"/>
                <w:szCs w:val="22"/>
              </w:rPr>
              <w:t>M</w:t>
            </w:r>
            <w:r w:rsidRPr="00A406E5">
              <w:rPr>
                <w:rFonts w:ascii="Arial" w:hAnsi="Arial" w:cs="Arial"/>
                <w:b/>
                <w:sz w:val="22"/>
                <w:szCs w:val="22"/>
              </w:rPr>
              <w:t>ethod</w:t>
            </w:r>
            <w:r>
              <w:rPr>
                <w:rFonts w:ascii="Arial" w:hAnsi="Arial" w:cs="Arial"/>
                <w:b/>
                <w:sz w:val="22"/>
                <w:szCs w:val="22"/>
              </w:rPr>
              <w:t>:</w:t>
            </w:r>
          </w:p>
        </w:tc>
        <w:tc>
          <w:tcPr>
            <w:tcW w:w="7829" w:type="dxa"/>
            <w:gridSpan w:val="3"/>
          </w:tcPr>
          <w:p w14:paraId="39B77FD0" w14:textId="77777777" w:rsidR="0006362E" w:rsidRPr="00C71B17" w:rsidRDefault="0006362E" w:rsidP="0006362E">
            <w:pPr>
              <w:pStyle w:val="TableParagraph"/>
              <w:spacing w:before="2" w:line="259" w:lineRule="auto"/>
              <w:ind w:left="105"/>
              <w:rPr>
                <w:sz w:val="24"/>
                <w:szCs w:val="24"/>
              </w:rPr>
            </w:pPr>
            <w:r w:rsidRPr="00C71B17">
              <w:rPr>
                <w:sz w:val="24"/>
                <w:szCs w:val="24"/>
              </w:rPr>
              <w:t>All written assessments, where practical and</w:t>
            </w:r>
            <w:r w:rsidRPr="00C71B17">
              <w:rPr>
                <w:spacing w:val="-1"/>
                <w:sz w:val="24"/>
                <w:szCs w:val="24"/>
              </w:rPr>
              <w:t xml:space="preserve"> </w:t>
            </w:r>
            <w:r w:rsidRPr="00C71B17">
              <w:rPr>
                <w:sz w:val="24"/>
                <w:szCs w:val="24"/>
              </w:rPr>
              <w:t>possible, must be</w:t>
            </w:r>
            <w:r w:rsidRPr="00C71B17">
              <w:rPr>
                <w:spacing w:val="-1"/>
                <w:sz w:val="24"/>
                <w:szCs w:val="24"/>
              </w:rPr>
              <w:t xml:space="preserve"> </w:t>
            </w:r>
            <w:r w:rsidRPr="00C71B17">
              <w:rPr>
                <w:sz w:val="24"/>
                <w:szCs w:val="24"/>
              </w:rPr>
              <w:t>submitted</w:t>
            </w:r>
            <w:r w:rsidRPr="00C71B17">
              <w:rPr>
                <w:spacing w:val="-1"/>
                <w:sz w:val="24"/>
                <w:szCs w:val="24"/>
              </w:rPr>
              <w:t xml:space="preserve"> </w:t>
            </w:r>
            <w:r w:rsidRPr="00C71B17">
              <w:rPr>
                <w:sz w:val="24"/>
                <w:szCs w:val="24"/>
              </w:rPr>
              <w:t>via Turnitin</w:t>
            </w:r>
            <w:r w:rsidRPr="00C71B17">
              <w:rPr>
                <w:spacing w:val="-6"/>
                <w:sz w:val="24"/>
                <w:szCs w:val="24"/>
              </w:rPr>
              <w:t xml:space="preserve"> </w:t>
            </w:r>
            <w:r w:rsidRPr="00C71B17">
              <w:rPr>
                <w:sz w:val="24"/>
                <w:szCs w:val="24"/>
              </w:rPr>
              <w:t>unless</w:t>
            </w:r>
            <w:r w:rsidRPr="00C71B17">
              <w:rPr>
                <w:spacing w:val="-7"/>
                <w:sz w:val="24"/>
                <w:szCs w:val="24"/>
              </w:rPr>
              <w:t xml:space="preserve"> </w:t>
            </w:r>
            <w:r w:rsidRPr="00C71B17">
              <w:rPr>
                <w:sz w:val="24"/>
                <w:szCs w:val="24"/>
              </w:rPr>
              <w:t>otherwise</w:t>
            </w:r>
            <w:r w:rsidRPr="00C71B17">
              <w:rPr>
                <w:spacing w:val="-6"/>
                <w:sz w:val="24"/>
                <w:szCs w:val="24"/>
              </w:rPr>
              <w:t xml:space="preserve"> </w:t>
            </w:r>
            <w:r w:rsidRPr="00C71B17">
              <w:rPr>
                <w:sz w:val="24"/>
                <w:szCs w:val="24"/>
              </w:rPr>
              <w:t>instructed</w:t>
            </w:r>
            <w:r w:rsidRPr="00C71B17">
              <w:rPr>
                <w:spacing w:val="-7"/>
                <w:sz w:val="24"/>
                <w:szCs w:val="24"/>
              </w:rPr>
              <w:t xml:space="preserve"> </w:t>
            </w:r>
            <w:r w:rsidRPr="00C71B17">
              <w:rPr>
                <w:sz w:val="24"/>
                <w:szCs w:val="24"/>
              </w:rPr>
              <w:t>by</w:t>
            </w:r>
            <w:r w:rsidRPr="00C71B17">
              <w:rPr>
                <w:spacing w:val="-7"/>
                <w:sz w:val="24"/>
                <w:szCs w:val="24"/>
              </w:rPr>
              <w:t xml:space="preserve"> </w:t>
            </w:r>
            <w:r w:rsidRPr="00C71B17">
              <w:rPr>
                <w:sz w:val="24"/>
                <w:szCs w:val="24"/>
              </w:rPr>
              <w:t>the</w:t>
            </w:r>
            <w:r w:rsidRPr="00C71B17">
              <w:rPr>
                <w:spacing w:val="-6"/>
                <w:sz w:val="24"/>
                <w:szCs w:val="24"/>
              </w:rPr>
              <w:t xml:space="preserve"> </w:t>
            </w:r>
            <w:r w:rsidRPr="00C71B17">
              <w:rPr>
                <w:sz w:val="24"/>
                <w:szCs w:val="24"/>
              </w:rPr>
              <w:t>Lecturer.</w:t>
            </w:r>
            <w:r w:rsidRPr="00C71B17">
              <w:rPr>
                <w:spacing w:val="-6"/>
                <w:sz w:val="24"/>
                <w:szCs w:val="24"/>
              </w:rPr>
              <w:t xml:space="preserve"> </w:t>
            </w:r>
            <w:r w:rsidRPr="00C71B17">
              <w:rPr>
                <w:sz w:val="24"/>
                <w:szCs w:val="24"/>
              </w:rPr>
              <w:t>(Please</w:t>
            </w:r>
            <w:r w:rsidRPr="00C71B17">
              <w:rPr>
                <w:spacing w:val="-6"/>
                <w:sz w:val="24"/>
                <w:szCs w:val="24"/>
              </w:rPr>
              <w:t xml:space="preserve"> </w:t>
            </w:r>
            <w:r w:rsidRPr="00C71B17">
              <w:rPr>
                <w:sz w:val="24"/>
                <w:szCs w:val="24"/>
              </w:rPr>
              <w:t>DO</w:t>
            </w:r>
            <w:r w:rsidRPr="00C71B17">
              <w:rPr>
                <w:spacing w:val="-4"/>
                <w:sz w:val="24"/>
                <w:szCs w:val="24"/>
              </w:rPr>
              <w:t xml:space="preserve"> </w:t>
            </w:r>
            <w:r w:rsidRPr="00C71B17">
              <w:rPr>
                <w:sz w:val="24"/>
                <w:szCs w:val="24"/>
              </w:rPr>
              <w:t>NOT</w:t>
            </w:r>
            <w:r w:rsidRPr="00C71B17">
              <w:rPr>
                <w:spacing w:val="-10"/>
                <w:sz w:val="24"/>
                <w:szCs w:val="24"/>
              </w:rPr>
              <w:t xml:space="preserve"> </w:t>
            </w:r>
            <w:r w:rsidRPr="00C71B17">
              <w:rPr>
                <w:sz w:val="24"/>
                <w:szCs w:val="24"/>
              </w:rPr>
              <w:t>put</w:t>
            </w:r>
            <w:r w:rsidRPr="00C71B17">
              <w:rPr>
                <w:spacing w:val="-6"/>
                <w:sz w:val="24"/>
                <w:szCs w:val="24"/>
              </w:rPr>
              <w:t xml:space="preserve"> </w:t>
            </w:r>
            <w:r w:rsidRPr="00C71B17">
              <w:rPr>
                <w:sz w:val="24"/>
                <w:szCs w:val="24"/>
              </w:rPr>
              <w:t>this assessment specification into Turnitin or it will match many similarities with other students’ submissions.)</w:t>
            </w:r>
          </w:p>
          <w:p w14:paraId="4FAF1F8F" w14:textId="77777777" w:rsidR="0006362E" w:rsidRPr="00C71B17" w:rsidRDefault="0006362E" w:rsidP="0006362E">
            <w:pPr>
              <w:pStyle w:val="TableParagraph"/>
              <w:spacing w:before="160"/>
              <w:ind w:left="105"/>
              <w:rPr>
                <w:rFonts w:ascii="Arial"/>
                <w:b/>
                <w:sz w:val="24"/>
                <w:szCs w:val="24"/>
              </w:rPr>
            </w:pPr>
            <w:r w:rsidRPr="00C71B17">
              <w:rPr>
                <w:rFonts w:ascii="Arial"/>
                <w:b/>
                <w:sz w:val="24"/>
                <w:szCs w:val="24"/>
              </w:rPr>
              <w:t>Alternative</w:t>
            </w:r>
            <w:r w:rsidRPr="00C71B17">
              <w:rPr>
                <w:rFonts w:ascii="Arial"/>
                <w:b/>
                <w:spacing w:val="-9"/>
                <w:sz w:val="24"/>
                <w:szCs w:val="24"/>
              </w:rPr>
              <w:t xml:space="preserve"> </w:t>
            </w:r>
            <w:r w:rsidRPr="00C71B17">
              <w:rPr>
                <w:rFonts w:ascii="Arial"/>
                <w:b/>
                <w:sz w:val="24"/>
                <w:szCs w:val="24"/>
              </w:rPr>
              <w:t>submission</w:t>
            </w:r>
            <w:r w:rsidRPr="00C71B17">
              <w:rPr>
                <w:rFonts w:ascii="Arial"/>
                <w:b/>
                <w:spacing w:val="-9"/>
                <w:sz w:val="24"/>
                <w:szCs w:val="24"/>
              </w:rPr>
              <w:t xml:space="preserve"> </w:t>
            </w:r>
            <w:r w:rsidRPr="00C71B17">
              <w:rPr>
                <w:rFonts w:ascii="Arial"/>
                <w:b/>
                <w:sz w:val="24"/>
                <w:szCs w:val="24"/>
              </w:rPr>
              <w:t>method</w:t>
            </w:r>
            <w:r w:rsidRPr="00C71B17">
              <w:rPr>
                <w:rFonts w:ascii="Arial"/>
                <w:b/>
                <w:spacing w:val="-8"/>
                <w:sz w:val="24"/>
                <w:szCs w:val="24"/>
              </w:rPr>
              <w:t xml:space="preserve"> </w:t>
            </w:r>
            <w:r w:rsidRPr="00C71B17">
              <w:rPr>
                <w:rFonts w:ascii="Arial"/>
                <w:b/>
                <w:sz w:val="24"/>
                <w:szCs w:val="24"/>
              </w:rPr>
              <w:t>(if</w:t>
            </w:r>
            <w:r w:rsidRPr="00C71B17">
              <w:rPr>
                <w:rFonts w:ascii="Arial"/>
                <w:b/>
                <w:spacing w:val="-5"/>
                <w:sz w:val="24"/>
                <w:szCs w:val="24"/>
              </w:rPr>
              <w:t xml:space="preserve"> </w:t>
            </w:r>
            <w:r w:rsidRPr="00C71B17">
              <w:rPr>
                <w:rFonts w:ascii="Arial"/>
                <w:b/>
                <w:spacing w:val="-2"/>
                <w:sz w:val="24"/>
                <w:szCs w:val="24"/>
              </w:rPr>
              <w:t>applicable):</w:t>
            </w:r>
          </w:p>
          <w:p w14:paraId="0C5A985B" w14:textId="77777777" w:rsidR="0006362E" w:rsidRPr="00C71B17" w:rsidRDefault="0006362E" w:rsidP="0006362E">
            <w:pPr>
              <w:pStyle w:val="TableParagraph"/>
              <w:spacing w:before="140"/>
              <w:ind w:left="105"/>
              <w:rPr>
                <w:rFonts w:ascii="Arial"/>
                <w:b/>
                <w:sz w:val="24"/>
                <w:szCs w:val="24"/>
              </w:rPr>
            </w:pPr>
            <w:r w:rsidRPr="00C71B17">
              <w:rPr>
                <w:rFonts w:ascii="Arial"/>
                <w:b/>
                <w:sz w:val="24"/>
                <w:szCs w:val="24"/>
              </w:rPr>
              <w:t>Late</w:t>
            </w:r>
            <w:r w:rsidRPr="00C71B17">
              <w:rPr>
                <w:rFonts w:ascii="Arial"/>
                <w:b/>
                <w:spacing w:val="-6"/>
                <w:sz w:val="24"/>
                <w:szCs w:val="24"/>
              </w:rPr>
              <w:t xml:space="preserve"> </w:t>
            </w:r>
            <w:r w:rsidRPr="00C71B17">
              <w:rPr>
                <w:rFonts w:ascii="Arial"/>
                <w:b/>
                <w:sz w:val="24"/>
                <w:szCs w:val="24"/>
              </w:rPr>
              <w:t>submission</w:t>
            </w:r>
            <w:r w:rsidRPr="00C71B17">
              <w:rPr>
                <w:rFonts w:ascii="Arial"/>
                <w:b/>
                <w:spacing w:val="-3"/>
                <w:sz w:val="24"/>
                <w:szCs w:val="24"/>
              </w:rPr>
              <w:t xml:space="preserve"> </w:t>
            </w:r>
            <w:r w:rsidRPr="00C71B17">
              <w:rPr>
                <w:rFonts w:ascii="Arial"/>
                <w:b/>
                <w:sz w:val="24"/>
                <w:szCs w:val="24"/>
              </w:rPr>
              <w:t>of</w:t>
            </w:r>
            <w:r w:rsidRPr="00C71B17">
              <w:rPr>
                <w:rFonts w:ascii="Arial"/>
                <w:b/>
                <w:spacing w:val="-5"/>
                <w:sz w:val="24"/>
                <w:szCs w:val="24"/>
              </w:rPr>
              <w:t xml:space="preserve"> </w:t>
            </w:r>
            <w:r w:rsidRPr="00C71B17">
              <w:rPr>
                <w:rFonts w:ascii="Arial"/>
                <w:b/>
                <w:sz w:val="24"/>
                <w:szCs w:val="24"/>
              </w:rPr>
              <w:t>the</w:t>
            </w:r>
            <w:r w:rsidRPr="00C71B17">
              <w:rPr>
                <w:rFonts w:ascii="Arial"/>
                <w:b/>
                <w:spacing w:val="-6"/>
                <w:sz w:val="24"/>
                <w:szCs w:val="24"/>
              </w:rPr>
              <w:t xml:space="preserve"> </w:t>
            </w:r>
            <w:r w:rsidRPr="00C71B17">
              <w:rPr>
                <w:rFonts w:ascii="Arial"/>
                <w:b/>
                <w:sz w:val="24"/>
                <w:szCs w:val="24"/>
              </w:rPr>
              <w:t>assessment</w:t>
            </w:r>
            <w:r w:rsidRPr="00C71B17">
              <w:rPr>
                <w:rFonts w:ascii="Arial"/>
                <w:b/>
                <w:spacing w:val="-4"/>
                <w:sz w:val="24"/>
                <w:szCs w:val="24"/>
              </w:rPr>
              <w:t xml:space="preserve"> </w:t>
            </w:r>
            <w:r w:rsidRPr="00C71B17">
              <w:rPr>
                <w:rFonts w:ascii="Arial"/>
                <w:b/>
                <w:sz w:val="24"/>
                <w:szCs w:val="24"/>
              </w:rPr>
              <w:t>will</w:t>
            </w:r>
            <w:r w:rsidRPr="00C71B17">
              <w:rPr>
                <w:rFonts w:ascii="Arial"/>
                <w:b/>
                <w:spacing w:val="-5"/>
                <w:sz w:val="24"/>
                <w:szCs w:val="24"/>
              </w:rPr>
              <w:t xml:space="preserve"> </w:t>
            </w:r>
            <w:r w:rsidRPr="00C71B17">
              <w:rPr>
                <w:rFonts w:ascii="Arial"/>
                <w:b/>
                <w:sz w:val="24"/>
                <w:szCs w:val="24"/>
              </w:rPr>
              <w:t>result</w:t>
            </w:r>
            <w:r w:rsidRPr="00C71B17">
              <w:rPr>
                <w:rFonts w:ascii="Arial"/>
                <w:b/>
                <w:spacing w:val="-4"/>
                <w:sz w:val="24"/>
                <w:szCs w:val="24"/>
              </w:rPr>
              <w:t xml:space="preserve"> </w:t>
            </w:r>
            <w:r w:rsidRPr="00C71B17">
              <w:rPr>
                <w:rFonts w:ascii="Arial"/>
                <w:b/>
                <w:sz w:val="24"/>
                <w:szCs w:val="24"/>
              </w:rPr>
              <w:t>in</w:t>
            </w:r>
            <w:r w:rsidRPr="00C71B17">
              <w:rPr>
                <w:rFonts w:ascii="Arial"/>
                <w:b/>
                <w:spacing w:val="-6"/>
                <w:sz w:val="24"/>
                <w:szCs w:val="24"/>
              </w:rPr>
              <w:t xml:space="preserve"> </w:t>
            </w:r>
            <w:r w:rsidRPr="00C71B17">
              <w:rPr>
                <w:rFonts w:ascii="Arial"/>
                <w:b/>
                <w:sz w:val="24"/>
                <w:szCs w:val="24"/>
              </w:rPr>
              <w:t>a</w:t>
            </w:r>
            <w:r w:rsidRPr="00C71B17">
              <w:rPr>
                <w:rFonts w:ascii="Arial"/>
                <w:b/>
                <w:spacing w:val="-5"/>
                <w:sz w:val="24"/>
                <w:szCs w:val="24"/>
              </w:rPr>
              <w:t xml:space="preserve"> </w:t>
            </w:r>
            <w:r w:rsidRPr="00C71B17">
              <w:rPr>
                <w:rFonts w:ascii="Arial"/>
                <w:b/>
                <w:sz w:val="24"/>
                <w:szCs w:val="24"/>
              </w:rPr>
              <w:t>late</w:t>
            </w:r>
            <w:r w:rsidRPr="00C71B17">
              <w:rPr>
                <w:rFonts w:ascii="Arial"/>
                <w:b/>
                <w:spacing w:val="-5"/>
                <w:sz w:val="24"/>
                <w:szCs w:val="24"/>
              </w:rPr>
              <w:t xml:space="preserve"> </w:t>
            </w:r>
            <w:r w:rsidRPr="00C71B17">
              <w:rPr>
                <w:rFonts w:ascii="Arial"/>
                <w:b/>
                <w:sz w:val="24"/>
                <w:szCs w:val="24"/>
              </w:rPr>
              <w:t>penalty</w:t>
            </w:r>
            <w:r w:rsidRPr="00C71B17">
              <w:rPr>
                <w:rFonts w:ascii="Arial"/>
                <w:b/>
                <w:spacing w:val="-5"/>
                <w:sz w:val="24"/>
                <w:szCs w:val="24"/>
              </w:rPr>
              <w:t xml:space="preserve"> </w:t>
            </w:r>
            <w:r w:rsidRPr="00C71B17">
              <w:rPr>
                <w:rFonts w:ascii="Arial"/>
                <w:b/>
                <w:spacing w:val="-2"/>
                <w:sz w:val="24"/>
                <w:szCs w:val="24"/>
              </w:rPr>
              <w:t>mark:</w:t>
            </w:r>
          </w:p>
          <w:p w14:paraId="0A9381A6" w14:textId="77777777" w:rsidR="0006362E" w:rsidRPr="00C71B17" w:rsidRDefault="0006362E" w:rsidP="0006362E">
            <w:pPr>
              <w:pStyle w:val="TableParagraph"/>
              <w:spacing w:before="139" w:line="259" w:lineRule="auto"/>
              <w:ind w:left="105" w:right="97"/>
              <w:jc w:val="both"/>
              <w:rPr>
                <w:sz w:val="24"/>
                <w:szCs w:val="24"/>
              </w:rPr>
            </w:pPr>
            <w:r w:rsidRPr="00C71B17">
              <w:rPr>
                <w:sz w:val="24"/>
                <w:szCs w:val="24"/>
              </w:rPr>
              <w:t>Work which is submitted up to 1 week late will be capped at 40% for the first attempt</w:t>
            </w:r>
            <w:r w:rsidRPr="00C71B17">
              <w:rPr>
                <w:spacing w:val="-3"/>
                <w:sz w:val="24"/>
                <w:szCs w:val="24"/>
              </w:rPr>
              <w:t xml:space="preserve"> </w:t>
            </w:r>
            <w:r w:rsidRPr="00C71B17">
              <w:rPr>
                <w:sz w:val="24"/>
                <w:szCs w:val="24"/>
              </w:rPr>
              <w:t>and</w:t>
            </w:r>
            <w:r w:rsidRPr="00C71B17">
              <w:rPr>
                <w:spacing w:val="-6"/>
                <w:sz w:val="24"/>
                <w:szCs w:val="24"/>
              </w:rPr>
              <w:t xml:space="preserve"> </w:t>
            </w:r>
            <w:r w:rsidRPr="00C71B17">
              <w:rPr>
                <w:sz w:val="24"/>
                <w:szCs w:val="24"/>
              </w:rPr>
              <w:t>will</w:t>
            </w:r>
            <w:r w:rsidRPr="00C71B17">
              <w:rPr>
                <w:spacing w:val="-5"/>
                <w:sz w:val="24"/>
                <w:szCs w:val="24"/>
              </w:rPr>
              <w:t xml:space="preserve"> </w:t>
            </w:r>
            <w:r w:rsidRPr="00C71B17">
              <w:rPr>
                <w:sz w:val="24"/>
                <w:szCs w:val="24"/>
              </w:rPr>
              <w:t>be</w:t>
            </w:r>
            <w:r w:rsidRPr="00C71B17">
              <w:rPr>
                <w:spacing w:val="-4"/>
                <w:sz w:val="24"/>
                <w:szCs w:val="24"/>
              </w:rPr>
              <w:t xml:space="preserve"> </w:t>
            </w:r>
            <w:r w:rsidRPr="00C71B17">
              <w:rPr>
                <w:sz w:val="24"/>
                <w:szCs w:val="24"/>
              </w:rPr>
              <w:t>awarded</w:t>
            </w:r>
            <w:r w:rsidRPr="00C71B17">
              <w:rPr>
                <w:spacing w:val="-4"/>
                <w:sz w:val="24"/>
                <w:szCs w:val="24"/>
              </w:rPr>
              <w:t xml:space="preserve"> </w:t>
            </w:r>
            <w:r w:rsidRPr="00C71B17">
              <w:rPr>
                <w:sz w:val="24"/>
                <w:szCs w:val="24"/>
              </w:rPr>
              <w:t>a</w:t>
            </w:r>
            <w:r w:rsidRPr="00C71B17">
              <w:rPr>
                <w:spacing w:val="-4"/>
                <w:sz w:val="24"/>
                <w:szCs w:val="24"/>
              </w:rPr>
              <w:t xml:space="preserve"> </w:t>
            </w:r>
            <w:r w:rsidRPr="00C71B17">
              <w:rPr>
                <w:sz w:val="24"/>
                <w:szCs w:val="24"/>
              </w:rPr>
              <w:t>mark</w:t>
            </w:r>
            <w:r w:rsidRPr="00C71B17">
              <w:rPr>
                <w:spacing w:val="-4"/>
                <w:sz w:val="24"/>
                <w:szCs w:val="24"/>
              </w:rPr>
              <w:t xml:space="preserve"> </w:t>
            </w:r>
            <w:r w:rsidRPr="00C71B17">
              <w:rPr>
                <w:sz w:val="24"/>
                <w:szCs w:val="24"/>
              </w:rPr>
              <w:t>of</w:t>
            </w:r>
            <w:r w:rsidRPr="00C71B17">
              <w:rPr>
                <w:spacing w:val="-3"/>
                <w:sz w:val="24"/>
                <w:szCs w:val="24"/>
              </w:rPr>
              <w:t xml:space="preserve"> </w:t>
            </w:r>
            <w:r w:rsidRPr="00C71B17">
              <w:rPr>
                <w:sz w:val="24"/>
                <w:szCs w:val="24"/>
              </w:rPr>
              <w:t>0%</w:t>
            </w:r>
            <w:r w:rsidRPr="00C71B17">
              <w:rPr>
                <w:spacing w:val="-6"/>
                <w:sz w:val="24"/>
                <w:szCs w:val="24"/>
              </w:rPr>
              <w:t xml:space="preserve"> </w:t>
            </w:r>
            <w:r w:rsidRPr="00C71B17">
              <w:rPr>
                <w:sz w:val="24"/>
                <w:szCs w:val="24"/>
              </w:rPr>
              <w:t>for</w:t>
            </w:r>
            <w:r w:rsidRPr="00C71B17">
              <w:rPr>
                <w:spacing w:val="-6"/>
                <w:sz w:val="24"/>
                <w:szCs w:val="24"/>
              </w:rPr>
              <w:t xml:space="preserve"> </w:t>
            </w:r>
            <w:r w:rsidRPr="00C71B17">
              <w:rPr>
                <w:sz w:val="24"/>
                <w:szCs w:val="24"/>
              </w:rPr>
              <w:t>re-assessment.</w:t>
            </w:r>
            <w:r w:rsidRPr="00C71B17">
              <w:rPr>
                <w:spacing w:val="-5"/>
                <w:sz w:val="24"/>
                <w:szCs w:val="24"/>
              </w:rPr>
              <w:t xml:space="preserve"> </w:t>
            </w:r>
            <w:r w:rsidRPr="00C71B17">
              <w:rPr>
                <w:sz w:val="24"/>
                <w:szCs w:val="24"/>
              </w:rPr>
              <w:t>Late</w:t>
            </w:r>
            <w:r w:rsidRPr="00C71B17">
              <w:rPr>
                <w:spacing w:val="-4"/>
                <w:sz w:val="24"/>
                <w:szCs w:val="24"/>
              </w:rPr>
              <w:t xml:space="preserve"> </w:t>
            </w:r>
            <w:r w:rsidRPr="00C71B17">
              <w:rPr>
                <w:sz w:val="24"/>
                <w:szCs w:val="24"/>
              </w:rPr>
              <w:t>submission penalties may</w:t>
            </w:r>
            <w:r w:rsidRPr="00C71B17">
              <w:rPr>
                <w:spacing w:val="-1"/>
                <w:sz w:val="24"/>
                <w:szCs w:val="24"/>
              </w:rPr>
              <w:t xml:space="preserve"> </w:t>
            </w:r>
            <w:r w:rsidRPr="00C71B17">
              <w:rPr>
                <w:sz w:val="24"/>
                <w:szCs w:val="24"/>
              </w:rPr>
              <w:t xml:space="preserve">be lifted only if there is an approved extenuating circumstances </w:t>
            </w:r>
            <w:r w:rsidRPr="00C71B17">
              <w:rPr>
                <w:spacing w:val="-2"/>
                <w:sz w:val="24"/>
                <w:szCs w:val="24"/>
              </w:rPr>
              <w:t>claim.</w:t>
            </w:r>
          </w:p>
          <w:p w14:paraId="3650C555" w14:textId="57E185AF" w:rsidR="00A406E5" w:rsidRPr="00C71B17" w:rsidRDefault="0006362E" w:rsidP="0006362E">
            <w:pPr>
              <w:spacing w:before="120" w:after="120"/>
              <w:jc w:val="both"/>
              <w:rPr>
                <w:rFonts w:ascii="Arial" w:hAnsi="Arial" w:cs="Arial"/>
                <w:b/>
                <w:sz w:val="24"/>
                <w:szCs w:val="24"/>
              </w:rPr>
            </w:pPr>
            <w:r w:rsidRPr="00C71B17">
              <w:rPr>
                <w:sz w:val="24"/>
                <w:szCs w:val="24"/>
              </w:rPr>
              <w:t>Work</w:t>
            </w:r>
            <w:r w:rsidRPr="00C71B17">
              <w:rPr>
                <w:spacing w:val="-4"/>
                <w:sz w:val="24"/>
                <w:szCs w:val="24"/>
              </w:rPr>
              <w:t xml:space="preserve"> </w:t>
            </w:r>
            <w:r w:rsidRPr="00C71B17">
              <w:rPr>
                <w:sz w:val="24"/>
                <w:szCs w:val="24"/>
              </w:rPr>
              <w:t>submitted</w:t>
            </w:r>
            <w:r w:rsidRPr="00C71B17">
              <w:rPr>
                <w:spacing w:val="-8"/>
                <w:sz w:val="24"/>
                <w:szCs w:val="24"/>
              </w:rPr>
              <w:t xml:space="preserve"> </w:t>
            </w:r>
            <w:r w:rsidRPr="00C71B17">
              <w:rPr>
                <w:sz w:val="24"/>
                <w:szCs w:val="24"/>
              </w:rPr>
              <w:t>more</w:t>
            </w:r>
            <w:r w:rsidRPr="00C71B17">
              <w:rPr>
                <w:spacing w:val="-7"/>
                <w:sz w:val="24"/>
                <w:szCs w:val="24"/>
              </w:rPr>
              <w:t xml:space="preserve"> </w:t>
            </w:r>
            <w:r w:rsidRPr="00C71B17">
              <w:rPr>
                <w:sz w:val="24"/>
                <w:szCs w:val="24"/>
              </w:rPr>
              <w:t>than</w:t>
            </w:r>
            <w:r w:rsidRPr="00C71B17">
              <w:rPr>
                <w:spacing w:val="-4"/>
                <w:sz w:val="24"/>
                <w:szCs w:val="24"/>
              </w:rPr>
              <w:t xml:space="preserve"> </w:t>
            </w:r>
            <w:r w:rsidRPr="00C71B17">
              <w:rPr>
                <w:sz w:val="24"/>
                <w:szCs w:val="24"/>
              </w:rPr>
              <w:t>1</w:t>
            </w:r>
            <w:r w:rsidRPr="00C71B17">
              <w:rPr>
                <w:spacing w:val="-5"/>
                <w:sz w:val="24"/>
                <w:szCs w:val="24"/>
              </w:rPr>
              <w:t xml:space="preserve"> </w:t>
            </w:r>
            <w:r w:rsidRPr="00C71B17">
              <w:rPr>
                <w:sz w:val="24"/>
                <w:szCs w:val="24"/>
              </w:rPr>
              <w:t>week</w:t>
            </w:r>
            <w:r w:rsidRPr="00C71B17">
              <w:rPr>
                <w:spacing w:val="-5"/>
                <w:sz w:val="24"/>
                <w:szCs w:val="24"/>
              </w:rPr>
              <w:t xml:space="preserve"> </w:t>
            </w:r>
            <w:r w:rsidRPr="00C71B17">
              <w:rPr>
                <w:sz w:val="24"/>
                <w:szCs w:val="24"/>
              </w:rPr>
              <w:t>late</w:t>
            </w:r>
            <w:r w:rsidRPr="00C71B17">
              <w:rPr>
                <w:spacing w:val="-7"/>
                <w:sz w:val="24"/>
                <w:szCs w:val="24"/>
              </w:rPr>
              <w:t xml:space="preserve"> </w:t>
            </w:r>
            <w:r w:rsidRPr="00C71B17">
              <w:rPr>
                <w:sz w:val="24"/>
                <w:szCs w:val="24"/>
              </w:rPr>
              <w:t>will</w:t>
            </w:r>
            <w:r w:rsidRPr="00C71B17">
              <w:rPr>
                <w:spacing w:val="-6"/>
                <w:sz w:val="24"/>
                <w:szCs w:val="24"/>
              </w:rPr>
              <w:t xml:space="preserve"> </w:t>
            </w:r>
            <w:r w:rsidRPr="00C71B17">
              <w:rPr>
                <w:sz w:val="24"/>
                <w:szCs w:val="24"/>
              </w:rPr>
              <w:t>be</w:t>
            </w:r>
            <w:r w:rsidRPr="00C71B17">
              <w:rPr>
                <w:spacing w:val="-5"/>
                <w:sz w:val="24"/>
                <w:szCs w:val="24"/>
              </w:rPr>
              <w:t xml:space="preserve"> </w:t>
            </w:r>
            <w:r w:rsidRPr="00C71B17">
              <w:rPr>
                <w:sz w:val="24"/>
                <w:szCs w:val="24"/>
              </w:rPr>
              <w:t>considered</w:t>
            </w:r>
            <w:r w:rsidRPr="00C71B17">
              <w:rPr>
                <w:spacing w:val="-5"/>
                <w:sz w:val="24"/>
                <w:szCs w:val="24"/>
              </w:rPr>
              <w:t xml:space="preserve"> </w:t>
            </w:r>
            <w:r w:rsidRPr="00C71B17">
              <w:rPr>
                <w:sz w:val="24"/>
                <w:szCs w:val="24"/>
              </w:rPr>
              <w:t>as</w:t>
            </w:r>
            <w:r w:rsidRPr="00C71B17">
              <w:rPr>
                <w:spacing w:val="-5"/>
                <w:sz w:val="24"/>
                <w:szCs w:val="24"/>
              </w:rPr>
              <w:t xml:space="preserve"> </w:t>
            </w:r>
            <w:r w:rsidRPr="00C71B17">
              <w:rPr>
                <w:sz w:val="24"/>
                <w:szCs w:val="24"/>
              </w:rPr>
              <w:t>a</w:t>
            </w:r>
            <w:r w:rsidRPr="00C71B17">
              <w:rPr>
                <w:spacing w:val="-7"/>
                <w:sz w:val="24"/>
                <w:szCs w:val="24"/>
              </w:rPr>
              <w:t xml:space="preserve"> </w:t>
            </w:r>
            <w:r w:rsidRPr="00C71B17">
              <w:rPr>
                <w:sz w:val="24"/>
                <w:szCs w:val="24"/>
              </w:rPr>
              <w:t>non-submission and will not be marked. The work may be considered as a submission for reassessment if offered by an Examining Board or if there is an approved extenuating circumstances claim.</w:t>
            </w:r>
          </w:p>
        </w:tc>
      </w:tr>
      <w:tr w:rsidR="00A406E5" w:rsidRPr="00A406E5" w14:paraId="1E024A4F" w14:textId="77777777" w:rsidTr="00C71B17">
        <w:tc>
          <w:tcPr>
            <w:tcW w:w="2093" w:type="dxa"/>
            <w:shd w:val="clear" w:color="auto" w:fill="D9D9D9" w:themeFill="background1" w:themeFillShade="D9"/>
          </w:tcPr>
          <w:p w14:paraId="7E7A3335" w14:textId="720E10BD"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 xml:space="preserve">Academic </w:t>
            </w:r>
            <w:r w:rsidR="00C71B17">
              <w:rPr>
                <w:rFonts w:ascii="Arial" w:hAnsi="Arial" w:cs="Arial"/>
                <w:b/>
                <w:sz w:val="22"/>
                <w:szCs w:val="22"/>
              </w:rPr>
              <w:t>H</w:t>
            </w:r>
            <w:r w:rsidRPr="00A406E5">
              <w:rPr>
                <w:rFonts w:ascii="Arial" w:hAnsi="Arial" w:cs="Arial"/>
                <w:b/>
                <w:sz w:val="22"/>
                <w:szCs w:val="22"/>
              </w:rPr>
              <w:t xml:space="preserve">onesty / </w:t>
            </w:r>
            <w:r w:rsidR="00C71B17">
              <w:rPr>
                <w:rFonts w:ascii="Arial" w:hAnsi="Arial" w:cs="Arial"/>
                <w:b/>
                <w:sz w:val="22"/>
                <w:szCs w:val="22"/>
              </w:rPr>
              <w:t>R</w:t>
            </w:r>
            <w:r w:rsidRPr="00A406E5">
              <w:rPr>
                <w:rFonts w:ascii="Arial" w:hAnsi="Arial" w:cs="Arial"/>
                <w:b/>
                <w:sz w:val="22"/>
                <w:szCs w:val="22"/>
              </w:rPr>
              <w:t>eferencing:</w:t>
            </w:r>
          </w:p>
        </w:tc>
        <w:tc>
          <w:tcPr>
            <w:tcW w:w="7829" w:type="dxa"/>
            <w:gridSpan w:val="3"/>
          </w:tcPr>
          <w:p w14:paraId="310B6A85" w14:textId="4F7047BF" w:rsidR="00A406E5" w:rsidRPr="00C71B17" w:rsidRDefault="00865593" w:rsidP="00A406E5">
            <w:pPr>
              <w:spacing w:before="120" w:after="120"/>
              <w:jc w:val="both"/>
              <w:rPr>
                <w:rFonts w:asciiTheme="minorBidi" w:hAnsiTheme="minorBidi" w:cstheme="minorBidi"/>
                <w:sz w:val="24"/>
                <w:szCs w:val="24"/>
              </w:rPr>
            </w:pPr>
            <w:r w:rsidRPr="00C71B17">
              <w:rPr>
                <w:rFonts w:asciiTheme="minorBidi" w:hAnsiTheme="minorBidi" w:cstheme="minorBidi"/>
                <w:sz w:val="24"/>
                <w:szCs w:val="24"/>
              </w:rPr>
              <w:t>Academic honesty is required. In the main body of your submission you must give</w:t>
            </w:r>
            <w:r w:rsidRPr="00C71B17">
              <w:rPr>
                <w:rFonts w:asciiTheme="minorBidi" w:hAnsiTheme="minorBidi" w:cstheme="minorBidi"/>
                <w:spacing w:val="-16"/>
                <w:sz w:val="24"/>
                <w:szCs w:val="24"/>
              </w:rPr>
              <w:t xml:space="preserve"> </w:t>
            </w:r>
            <w:r w:rsidRPr="00C71B17">
              <w:rPr>
                <w:rFonts w:asciiTheme="minorBidi" w:hAnsiTheme="minorBidi" w:cstheme="minorBidi"/>
                <w:sz w:val="24"/>
                <w:szCs w:val="24"/>
              </w:rPr>
              <w:t>credit</w:t>
            </w:r>
            <w:r w:rsidRPr="00C71B17">
              <w:rPr>
                <w:rFonts w:asciiTheme="minorBidi" w:hAnsiTheme="minorBidi" w:cstheme="minorBidi"/>
                <w:spacing w:val="-15"/>
                <w:sz w:val="24"/>
                <w:szCs w:val="24"/>
              </w:rPr>
              <w:t xml:space="preserve"> </w:t>
            </w:r>
            <w:r w:rsidRPr="00C71B17">
              <w:rPr>
                <w:rFonts w:asciiTheme="minorBidi" w:hAnsiTheme="minorBidi" w:cstheme="minorBidi"/>
                <w:sz w:val="24"/>
                <w:szCs w:val="24"/>
              </w:rPr>
              <w:t>to</w:t>
            </w:r>
            <w:r w:rsidRPr="00C71B17">
              <w:rPr>
                <w:rFonts w:asciiTheme="minorBidi" w:hAnsiTheme="minorBidi" w:cstheme="minorBidi"/>
                <w:spacing w:val="-15"/>
                <w:sz w:val="24"/>
                <w:szCs w:val="24"/>
              </w:rPr>
              <w:t xml:space="preserve"> </w:t>
            </w:r>
            <w:r w:rsidRPr="00C71B17">
              <w:rPr>
                <w:rFonts w:asciiTheme="minorBidi" w:hAnsiTheme="minorBidi" w:cstheme="minorBidi"/>
                <w:sz w:val="24"/>
                <w:szCs w:val="24"/>
              </w:rPr>
              <w:t>authors</w:t>
            </w:r>
            <w:r w:rsidRPr="00C71B17">
              <w:rPr>
                <w:rFonts w:asciiTheme="minorBidi" w:hAnsiTheme="minorBidi" w:cstheme="minorBidi"/>
                <w:spacing w:val="-14"/>
                <w:sz w:val="24"/>
                <w:szCs w:val="24"/>
              </w:rPr>
              <w:t xml:space="preserve"> </w:t>
            </w:r>
            <w:r w:rsidRPr="00C71B17">
              <w:rPr>
                <w:rFonts w:asciiTheme="minorBidi" w:hAnsiTheme="minorBidi" w:cstheme="minorBidi"/>
                <w:sz w:val="24"/>
                <w:szCs w:val="24"/>
              </w:rPr>
              <w:t>on</w:t>
            </w:r>
            <w:r w:rsidRPr="00C71B17">
              <w:rPr>
                <w:rFonts w:asciiTheme="minorBidi" w:hAnsiTheme="minorBidi" w:cstheme="minorBidi"/>
                <w:spacing w:val="-16"/>
                <w:sz w:val="24"/>
                <w:szCs w:val="24"/>
              </w:rPr>
              <w:t xml:space="preserve"> </w:t>
            </w:r>
            <w:r w:rsidRPr="00C71B17">
              <w:rPr>
                <w:rFonts w:asciiTheme="minorBidi" w:hAnsiTheme="minorBidi" w:cstheme="minorBidi"/>
                <w:sz w:val="24"/>
                <w:szCs w:val="24"/>
              </w:rPr>
              <w:t>whose</w:t>
            </w:r>
            <w:r w:rsidRPr="00C71B17">
              <w:rPr>
                <w:rFonts w:asciiTheme="minorBidi" w:hAnsiTheme="minorBidi" w:cstheme="minorBidi"/>
                <w:spacing w:val="-12"/>
                <w:sz w:val="24"/>
                <w:szCs w:val="24"/>
              </w:rPr>
              <w:t xml:space="preserve"> </w:t>
            </w:r>
            <w:r w:rsidRPr="00C71B17">
              <w:rPr>
                <w:rFonts w:asciiTheme="minorBidi" w:hAnsiTheme="minorBidi" w:cstheme="minorBidi"/>
                <w:sz w:val="24"/>
                <w:szCs w:val="24"/>
              </w:rPr>
              <w:t>research</w:t>
            </w:r>
            <w:r w:rsidRPr="00C71B17">
              <w:rPr>
                <w:rFonts w:asciiTheme="minorBidi" w:hAnsiTheme="minorBidi" w:cstheme="minorBidi"/>
                <w:spacing w:val="-15"/>
                <w:sz w:val="24"/>
                <w:szCs w:val="24"/>
              </w:rPr>
              <w:t xml:space="preserve"> </w:t>
            </w:r>
            <w:r w:rsidRPr="00C71B17">
              <w:rPr>
                <w:rFonts w:asciiTheme="minorBidi" w:hAnsiTheme="minorBidi" w:cstheme="minorBidi"/>
                <w:sz w:val="24"/>
                <w:szCs w:val="24"/>
              </w:rPr>
              <w:t>and</w:t>
            </w:r>
            <w:r w:rsidRPr="00C71B17">
              <w:rPr>
                <w:rFonts w:asciiTheme="minorBidi" w:hAnsiTheme="minorBidi" w:cstheme="minorBidi"/>
                <w:spacing w:val="-12"/>
                <w:sz w:val="24"/>
                <w:szCs w:val="24"/>
              </w:rPr>
              <w:t xml:space="preserve"> </w:t>
            </w:r>
            <w:r w:rsidRPr="00C71B17">
              <w:rPr>
                <w:rFonts w:asciiTheme="minorBidi" w:hAnsiTheme="minorBidi" w:cstheme="minorBidi"/>
                <w:sz w:val="24"/>
                <w:szCs w:val="24"/>
              </w:rPr>
              <w:t>ideas</w:t>
            </w:r>
            <w:r w:rsidRPr="00C71B17">
              <w:rPr>
                <w:rFonts w:asciiTheme="minorBidi" w:hAnsiTheme="minorBidi" w:cstheme="minorBidi"/>
                <w:spacing w:val="-12"/>
                <w:sz w:val="24"/>
                <w:szCs w:val="24"/>
              </w:rPr>
              <w:t xml:space="preserve"> </w:t>
            </w:r>
            <w:r w:rsidRPr="00C71B17">
              <w:rPr>
                <w:rFonts w:asciiTheme="minorBidi" w:hAnsiTheme="minorBidi" w:cstheme="minorBidi"/>
                <w:sz w:val="24"/>
                <w:szCs w:val="24"/>
              </w:rPr>
              <w:t>your</w:t>
            </w:r>
            <w:r w:rsidRPr="00C71B17">
              <w:rPr>
                <w:rFonts w:asciiTheme="minorBidi" w:hAnsiTheme="minorBidi" w:cstheme="minorBidi"/>
                <w:spacing w:val="-11"/>
                <w:sz w:val="24"/>
                <w:szCs w:val="24"/>
              </w:rPr>
              <w:t xml:space="preserve"> </w:t>
            </w:r>
            <w:r w:rsidRPr="00C71B17">
              <w:rPr>
                <w:rFonts w:asciiTheme="minorBidi" w:hAnsiTheme="minorBidi" w:cstheme="minorBidi"/>
                <w:sz w:val="24"/>
                <w:szCs w:val="24"/>
              </w:rPr>
              <w:t>work</w:t>
            </w:r>
            <w:r w:rsidRPr="00C71B17">
              <w:rPr>
                <w:rFonts w:asciiTheme="minorBidi" w:hAnsiTheme="minorBidi" w:cstheme="minorBidi"/>
                <w:spacing w:val="-12"/>
                <w:sz w:val="24"/>
                <w:szCs w:val="24"/>
              </w:rPr>
              <w:t xml:space="preserve"> </w:t>
            </w:r>
            <w:r w:rsidRPr="00C71B17">
              <w:rPr>
                <w:rFonts w:asciiTheme="minorBidi" w:hAnsiTheme="minorBidi" w:cstheme="minorBidi"/>
                <w:sz w:val="24"/>
                <w:szCs w:val="24"/>
              </w:rPr>
              <w:t>is</w:t>
            </w:r>
            <w:r w:rsidRPr="00C71B17">
              <w:rPr>
                <w:rFonts w:asciiTheme="minorBidi" w:hAnsiTheme="minorBidi" w:cstheme="minorBidi"/>
                <w:spacing w:val="-14"/>
                <w:sz w:val="24"/>
                <w:szCs w:val="24"/>
              </w:rPr>
              <w:t xml:space="preserve"> </w:t>
            </w:r>
            <w:r w:rsidRPr="00C71B17">
              <w:rPr>
                <w:rFonts w:asciiTheme="minorBidi" w:hAnsiTheme="minorBidi" w:cstheme="minorBidi"/>
                <w:sz w:val="24"/>
                <w:szCs w:val="24"/>
              </w:rPr>
              <w:t>based.</w:t>
            </w:r>
            <w:r w:rsidRPr="00C71B17">
              <w:rPr>
                <w:rFonts w:asciiTheme="minorBidi" w:hAnsiTheme="minorBidi" w:cstheme="minorBidi"/>
                <w:spacing w:val="-16"/>
                <w:sz w:val="24"/>
                <w:szCs w:val="24"/>
              </w:rPr>
              <w:t xml:space="preserve"> </w:t>
            </w:r>
            <w:r w:rsidRPr="00C71B17">
              <w:rPr>
                <w:rFonts w:asciiTheme="minorBidi" w:hAnsiTheme="minorBidi" w:cstheme="minorBidi"/>
                <w:sz w:val="24"/>
                <w:szCs w:val="24"/>
              </w:rPr>
              <w:t>Append to your submission a reference list that indicates the books, articles, etc. that you have used, cited or quoted in order to complete this assessment.</w:t>
            </w:r>
            <w:r w:rsidR="00A406E5" w:rsidRPr="00C71B17">
              <w:rPr>
                <w:rFonts w:asciiTheme="minorBidi" w:hAnsiTheme="minorBidi" w:cstheme="minorBidi"/>
                <w:sz w:val="24"/>
                <w:szCs w:val="24"/>
              </w:rPr>
              <w:t xml:space="preserve"> </w:t>
            </w:r>
          </w:p>
        </w:tc>
      </w:tr>
      <w:tr w:rsidR="00CE4773" w:rsidRPr="00A406E5" w14:paraId="4D14FC19" w14:textId="77777777" w:rsidTr="00C71B17">
        <w:tc>
          <w:tcPr>
            <w:tcW w:w="2093" w:type="dxa"/>
            <w:shd w:val="clear" w:color="auto" w:fill="D9D9D9" w:themeFill="background1" w:themeFillShade="D9"/>
          </w:tcPr>
          <w:p w14:paraId="29F106B7" w14:textId="0916BFB3" w:rsidR="00CE4773" w:rsidRPr="00A406E5" w:rsidRDefault="00CE4773" w:rsidP="00A406E5">
            <w:pPr>
              <w:spacing w:before="120" w:after="120"/>
              <w:rPr>
                <w:rFonts w:ascii="Arial" w:hAnsi="Arial" w:cs="Arial"/>
                <w:b/>
                <w:sz w:val="22"/>
                <w:szCs w:val="22"/>
              </w:rPr>
            </w:pPr>
            <w:r>
              <w:rPr>
                <w:rFonts w:ascii="Arial" w:hAnsi="Arial" w:cs="Arial"/>
                <w:b/>
                <w:sz w:val="22"/>
                <w:szCs w:val="22"/>
              </w:rPr>
              <w:t>Work Over the Limit</w:t>
            </w:r>
            <w:r w:rsidR="00AF5FC0">
              <w:rPr>
                <w:rFonts w:ascii="Arial" w:hAnsi="Arial" w:cs="Arial"/>
                <w:b/>
                <w:sz w:val="22"/>
                <w:szCs w:val="22"/>
              </w:rPr>
              <w:t>:</w:t>
            </w:r>
          </w:p>
        </w:tc>
        <w:tc>
          <w:tcPr>
            <w:tcW w:w="7829" w:type="dxa"/>
            <w:gridSpan w:val="3"/>
          </w:tcPr>
          <w:p w14:paraId="39182C6A" w14:textId="77777777" w:rsidR="00CE4773" w:rsidRPr="00C71B17" w:rsidRDefault="00CE4773" w:rsidP="00CE4773">
            <w:pPr>
              <w:pStyle w:val="TableParagraph"/>
              <w:spacing w:before="122" w:line="259" w:lineRule="auto"/>
              <w:ind w:left="105" w:right="98"/>
              <w:jc w:val="both"/>
              <w:rPr>
                <w:rFonts w:asciiTheme="minorBidi" w:hAnsiTheme="minorBidi" w:cstheme="minorBidi"/>
                <w:sz w:val="24"/>
                <w:szCs w:val="24"/>
              </w:rPr>
            </w:pPr>
            <w:r w:rsidRPr="00C71B17">
              <w:rPr>
                <w:rFonts w:asciiTheme="minorBidi" w:hAnsiTheme="minorBidi" w:cstheme="minorBidi"/>
                <w:sz w:val="24"/>
                <w:szCs w:val="24"/>
              </w:rPr>
              <w:t>To support fairness and good academic writing, each assessment has a set word limit. It’s important that you stay within this limit. The word limit helps ensure:</w:t>
            </w:r>
          </w:p>
          <w:p w14:paraId="6F6CB679" w14:textId="77777777" w:rsidR="00CE4773" w:rsidRPr="00C71B17" w:rsidRDefault="00CE4773" w:rsidP="00CE4773">
            <w:pPr>
              <w:pStyle w:val="TableParagraph"/>
              <w:numPr>
                <w:ilvl w:val="0"/>
                <w:numId w:val="25"/>
              </w:numPr>
              <w:spacing w:before="122" w:line="259" w:lineRule="auto"/>
              <w:ind w:right="98"/>
              <w:jc w:val="both"/>
              <w:rPr>
                <w:rFonts w:asciiTheme="minorBidi" w:hAnsiTheme="minorBidi" w:cstheme="minorBidi"/>
                <w:sz w:val="24"/>
                <w:szCs w:val="24"/>
              </w:rPr>
            </w:pPr>
            <w:r w:rsidRPr="00C71B17">
              <w:rPr>
                <w:rFonts w:asciiTheme="minorBidi" w:hAnsiTheme="minorBidi" w:cstheme="minorBidi"/>
                <w:sz w:val="24"/>
                <w:szCs w:val="24"/>
              </w:rPr>
              <w:t>You write clearly and concisely.</w:t>
            </w:r>
          </w:p>
          <w:p w14:paraId="38A1233D" w14:textId="77777777" w:rsidR="00CE4773" w:rsidRPr="00C71B17" w:rsidRDefault="00CE4773" w:rsidP="00CE4773">
            <w:pPr>
              <w:pStyle w:val="TableParagraph"/>
              <w:numPr>
                <w:ilvl w:val="0"/>
                <w:numId w:val="25"/>
              </w:numPr>
              <w:spacing w:before="122" w:line="259" w:lineRule="auto"/>
              <w:ind w:right="98"/>
              <w:jc w:val="both"/>
              <w:rPr>
                <w:rFonts w:asciiTheme="minorBidi" w:hAnsiTheme="minorBidi" w:cstheme="minorBidi"/>
                <w:sz w:val="24"/>
                <w:szCs w:val="24"/>
              </w:rPr>
            </w:pPr>
            <w:r w:rsidRPr="00C71B17">
              <w:rPr>
                <w:rFonts w:asciiTheme="minorBidi" w:hAnsiTheme="minorBidi" w:cstheme="minorBidi"/>
                <w:sz w:val="24"/>
                <w:szCs w:val="24"/>
              </w:rPr>
              <w:t>All students complete the assessment on an equal basis.</w:t>
            </w:r>
          </w:p>
          <w:p w14:paraId="18D1A890" w14:textId="77777777" w:rsidR="00CE4773" w:rsidRPr="00C71B17" w:rsidRDefault="00CE4773" w:rsidP="00CE4773">
            <w:pPr>
              <w:pStyle w:val="TableParagraph"/>
              <w:spacing w:before="122" w:line="259" w:lineRule="auto"/>
              <w:ind w:left="825" w:right="98"/>
              <w:jc w:val="both"/>
              <w:rPr>
                <w:rFonts w:asciiTheme="minorBidi" w:hAnsiTheme="minorBidi" w:cstheme="minorBidi"/>
                <w:sz w:val="24"/>
                <w:szCs w:val="24"/>
              </w:rPr>
            </w:pPr>
          </w:p>
          <w:p w14:paraId="3E3C6824" w14:textId="77777777" w:rsidR="00CE4773" w:rsidRPr="00C71B17" w:rsidRDefault="00CE4773" w:rsidP="00CE4773">
            <w:pPr>
              <w:pStyle w:val="TableParagraph"/>
              <w:spacing w:before="122" w:line="259" w:lineRule="auto"/>
              <w:ind w:right="98"/>
              <w:jc w:val="both"/>
              <w:rPr>
                <w:rFonts w:asciiTheme="minorBidi" w:hAnsiTheme="minorBidi" w:cstheme="minorBidi"/>
                <w:b/>
                <w:bCs/>
                <w:sz w:val="24"/>
                <w:szCs w:val="24"/>
              </w:rPr>
            </w:pPr>
            <w:r w:rsidRPr="00C71B17">
              <w:rPr>
                <w:rFonts w:asciiTheme="minorBidi" w:hAnsiTheme="minorBidi" w:cstheme="minorBidi"/>
                <w:b/>
                <w:bCs/>
                <w:sz w:val="24"/>
                <w:szCs w:val="24"/>
              </w:rPr>
              <w:t>If You Go Over the Word Limit</w:t>
            </w:r>
          </w:p>
          <w:p w14:paraId="2E740006" w14:textId="77777777" w:rsidR="00CE4773" w:rsidRPr="00C71B17" w:rsidRDefault="00CE4773" w:rsidP="00CE4773">
            <w:pPr>
              <w:pStyle w:val="TableParagraph"/>
              <w:spacing w:before="122" w:line="259" w:lineRule="auto"/>
              <w:ind w:right="98"/>
              <w:jc w:val="both"/>
              <w:rPr>
                <w:rFonts w:asciiTheme="minorBidi" w:hAnsiTheme="minorBidi" w:cstheme="minorBidi"/>
                <w:sz w:val="24"/>
                <w:szCs w:val="24"/>
              </w:rPr>
            </w:pPr>
            <w:r w:rsidRPr="00C71B17">
              <w:rPr>
                <w:rFonts w:asciiTheme="minorBidi" w:hAnsiTheme="minorBidi" w:cstheme="minorBidi"/>
                <w:sz w:val="24"/>
                <w:szCs w:val="24"/>
              </w:rPr>
              <w:t>If your work exceeds the word limit, the following penalties will normally apply. These deductions cannot take your mark below the pass mark for the module.</w:t>
            </w:r>
          </w:p>
          <w:p w14:paraId="3331C2F1" w14:textId="77777777" w:rsidR="00CE4773" w:rsidRPr="00C71B17" w:rsidRDefault="00CE4773" w:rsidP="00CE4773">
            <w:pPr>
              <w:pStyle w:val="TableParagraph"/>
              <w:spacing w:before="122" w:line="259" w:lineRule="auto"/>
              <w:ind w:left="0" w:right="98"/>
              <w:jc w:val="both"/>
              <w:rPr>
                <w:rFonts w:asciiTheme="minorBidi" w:hAnsiTheme="minorBidi" w:cstheme="minorBidi"/>
                <w:sz w:val="24"/>
                <w:szCs w:val="24"/>
              </w:rPr>
            </w:pPr>
          </w:p>
          <w:tbl>
            <w:tblPr>
              <w:tblW w:w="0" w:type="auto"/>
              <w:tblCellMar>
                <w:left w:w="0" w:type="dxa"/>
                <w:right w:w="0" w:type="dxa"/>
              </w:tblCellMar>
              <w:tblLook w:val="04A0" w:firstRow="1" w:lastRow="0" w:firstColumn="1" w:lastColumn="0" w:noHBand="0" w:noVBand="1"/>
            </w:tblPr>
            <w:tblGrid>
              <w:gridCol w:w="1936"/>
              <w:gridCol w:w="5274"/>
            </w:tblGrid>
            <w:tr w:rsidR="00CE4773" w:rsidRPr="00C71B17" w14:paraId="34E91B9B" w14:textId="77777777" w:rsidTr="00D431BA">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7106C73" w14:textId="77777777" w:rsidR="00CE4773" w:rsidRPr="00C71B17" w:rsidRDefault="00CE4773" w:rsidP="00CE4773">
                  <w:pPr>
                    <w:ind w:left="-10"/>
                    <w:rPr>
                      <w:rFonts w:asciiTheme="minorBidi" w:hAnsiTheme="minorBidi" w:cstheme="minorBidi"/>
                      <w:sz w:val="24"/>
                      <w:szCs w:val="24"/>
                    </w:rPr>
                  </w:pPr>
                  <w:r w:rsidRPr="00C71B17">
                    <w:rPr>
                      <w:rFonts w:asciiTheme="minorBidi" w:hAnsiTheme="minorBidi" w:cstheme="minorBidi"/>
                      <w:b/>
                      <w:bCs/>
                      <w:sz w:val="24"/>
                      <w:szCs w:val="24"/>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6C1D2388" w14:textId="77777777" w:rsidR="00CE4773" w:rsidRPr="00C71B17" w:rsidRDefault="00CE4773" w:rsidP="00CE4773">
                  <w:pPr>
                    <w:ind w:left="-10"/>
                    <w:rPr>
                      <w:rFonts w:asciiTheme="minorBidi" w:hAnsiTheme="minorBidi" w:cstheme="minorBidi"/>
                      <w:sz w:val="24"/>
                      <w:szCs w:val="24"/>
                    </w:rPr>
                  </w:pPr>
                  <w:r w:rsidRPr="00C71B17">
                    <w:rPr>
                      <w:rFonts w:asciiTheme="minorBidi" w:hAnsiTheme="minorBidi" w:cstheme="minorBidi"/>
                      <w:b/>
                      <w:bCs/>
                      <w:sz w:val="24"/>
                      <w:szCs w:val="24"/>
                    </w:rPr>
                    <w:t>Penalty Applied</w:t>
                  </w:r>
                </w:p>
              </w:tc>
            </w:tr>
            <w:tr w:rsidR="00CE4773" w:rsidRPr="00C71B17" w14:paraId="04BB88CD" w14:textId="77777777" w:rsidTr="00D431BA">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6DD4E53E" w14:textId="77777777" w:rsidR="00CE4773" w:rsidRPr="00C71B17" w:rsidRDefault="00CE4773" w:rsidP="00CE4773">
                  <w:pPr>
                    <w:ind w:left="-10"/>
                    <w:rPr>
                      <w:rFonts w:asciiTheme="minorBidi" w:hAnsiTheme="minorBidi" w:cstheme="minorBidi"/>
                      <w:sz w:val="24"/>
                      <w:szCs w:val="24"/>
                    </w:rPr>
                  </w:pPr>
                  <w:r w:rsidRPr="00C71B17">
                    <w:rPr>
                      <w:rFonts w:asciiTheme="minorBidi" w:hAnsiTheme="minorBidi" w:cstheme="minorBidi"/>
                      <w:b/>
                      <w:bCs/>
                      <w:sz w:val="24"/>
                      <w:szCs w:val="24"/>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1B6B76DC" w14:textId="77777777" w:rsidR="00CE4773" w:rsidRPr="00C71B17" w:rsidRDefault="00CE4773" w:rsidP="00CE4773">
                  <w:pPr>
                    <w:ind w:left="-10"/>
                    <w:rPr>
                      <w:rFonts w:asciiTheme="minorBidi" w:hAnsiTheme="minorBidi" w:cstheme="minorBidi"/>
                      <w:sz w:val="24"/>
                      <w:szCs w:val="24"/>
                    </w:rPr>
                  </w:pPr>
                  <w:r w:rsidRPr="00C71B17">
                    <w:rPr>
                      <w:rFonts w:asciiTheme="minorBidi" w:hAnsiTheme="minorBidi" w:cstheme="minorBidi"/>
                      <w:sz w:val="24"/>
                      <w:szCs w:val="24"/>
                    </w:rPr>
                    <w:t>No penalty</w:t>
                  </w:r>
                </w:p>
              </w:tc>
            </w:tr>
            <w:tr w:rsidR="00CE4773" w:rsidRPr="00C71B17" w14:paraId="5DDE18F8" w14:textId="77777777" w:rsidTr="00D431BA">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97BE0C3" w14:textId="77777777" w:rsidR="00CE4773" w:rsidRPr="00C71B17" w:rsidRDefault="00CE4773" w:rsidP="00CE4773">
                  <w:pPr>
                    <w:ind w:left="-10"/>
                    <w:rPr>
                      <w:rFonts w:asciiTheme="minorBidi" w:hAnsiTheme="minorBidi" w:cstheme="minorBidi"/>
                      <w:sz w:val="24"/>
                      <w:szCs w:val="24"/>
                    </w:rPr>
                  </w:pPr>
                  <w:r w:rsidRPr="00C71B17">
                    <w:rPr>
                      <w:rFonts w:asciiTheme="minorBidi" w:hAnsiTheme="minorBidi" w:cstheme="minorBidi"/>
                      <w:b/>
                      <w:bCs/>
                      <w:sz w:val="24"/>
                      <w:szCs w:val="24"/>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106A6CD6" w14:textId="77777777" w:rsidR="00CE4773" w:rsidRPr="00C71B17" w:rsidRDefault="00CE4773" w:rsidP="00CE4773">
                  <w:pPr>
                    <w:ind w:left="-10"/>
                    <w:rPr>
                      <w:rFonts w:asciiTheme="minorBidi" w:hAnsiTheme="minorBidi" w:cstheme="minorBidi"/>
                      <w:sz w:val="24"/>
                      <w:szCs w:val="24"/>
                    </w:rPr>
                  </w:pPr>
                  <w:r w:rsidRPr="00C71B17">
                    <w:rPr>
                      <w:rFonts w:asciiTheme="minorBidi" w:hAnsiTheme="minorBidi" w:cstheme="minorBidi"/>
                      <w:sz w:val="24"/>
                      <w:szCs w:val="24"/>
                    </w:rPr>
                    <w:t xml:space="preserve">5 mark deduction </w:t>
                  </w:r>
                  <w:r w:rsidRPr="00C71B17">
                    <w:rPr>
                      <w:rFonts w:asciiTheme="minorBidi" w:hAnsiTheme="minorBidi" w:cstheme="minorBidi"/>
                      <w:i/>
                      <w:iCs/>
                      <w:sz w:val="24"/>
                      <w:szCs w:val="24"/>
                    </w:rPr>
                    <w:t>or</w:t>
                  </w:r>
                  <w:r w:rsidRPr="00C71B17">
                    <w:rPr>
                      <w:rFonts w:asciiTheme="minorBidi" w:hAnsiTheme="minorBidi" w:cstheme="minorBidi"/>
                      <w:sz w:val="24"/>
                      <w:szCs w:val="24"/>
                    </w:rPr>
                    <w:t xml:space="preserve"> reduction to the capped mark (whichever is the smaller penalty)</w:t>
                  </w:r>
                </w:p>
              </w:tc>
            </w:tr>
            <w:tr w:rsidR="00CE4773" w:rsidRPr="00C71B17" w14:paraId="531E51F8" w14:textId="77777777" w:rsidTr="00D431BA">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C70CA05" w14:textId="77777777" w:rsidR="00CE4773" w:rsidRPr="00C71B17" w:rsidRDefault="00CE4773" w:rsidP="00CE4773">
                  <w:pPr>
                    <w:ind w:left="-10"/>
                    <w:rPr>
                      <w:rFonts w:asciiTheme="minorBidi" w:hAnsiTheme="minorBidi" w:cstheme="minorBidi"/>
                      <w:sz w:val="24"/>
                      <w:szCs w:val="24"/>
                    </w:rPr>
                  </w:pPr>
                  <w:r w:rsidRPr="00C71B17">
                    <w:rPr>
                      <w:rFonts w:asciiTheme="minorBidi" w:hAnsiTheme="minorBidi" w:cstheme="minorBidi"/>
                      <w:b/>
                      <w:bCs/>
                      <w:sz w:val="24"/>
                      <w:szCs w:val="24"/>
                    </w:rPr>
                    <w:t>26%–50%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E02F92E" w14:textId="77777777" w:rsidR="00CE4773" w:rsidRPr="00C71B17" w:rsidRDefault="00CE4773" w:rsidP="00CE4773">
                  <w:pPr>
                    <w:ind w:left="-10"/>
                    <w:rPr>
                      <w:rFonts w:asciiTheme="minorBidi" w:hAnsiTheme="minorBidi" w:cstheme="minorBidi"/>
                      <w:sz w:val="24"/>
                      <w:szCs w:val="24"/>
                    </w:rPr>
                  </w:pPr>
                  <w:r w:rsidRPr="00C71B17">
                    <w:rPr>
                      <w:rFonts w:asciiTheme="minorBidi" w:hAnsiTheme="minorBidi" w:cstheme="minorBidi"/>
                      <w:sz w:val="24"/>
                      <w:szCs w:val="24"/>
                    </w:rPr>
                    <w:t xml:space="preserve">10 mark deduction </w:t>
                  </w:r>
                  <w:r w:rsidRPr="00C71B17">
                    <w:rPr>
                      <w:rFonts w:asciiTheme="minorBidi" w:hAnsiTheme="minorBidi" w:cstheme="minorBidi"/>
                      <w:i/>
                      <w:iCs/>
                      <w:sz w:val="24"/>
                      <w:szCs w:val="24"/>
                    </w:rPr>
                    <w:t>or</w:t>
                  </w:r>
                  <w:r w:rsidRPr="00C71B17">
                    <w:rPr>
                      <w:rFonts w:asciiTheme="minorBidi" w:hAnsiTheme="minorBidi" w:cstheme="minorBidi"/>
                      <w:sz w:val="24"/>
                      <w:szCs w:val="24"/>
                    </w:rPr>
                    <w:t xml:space="preserve"> reduction to the capped mark (whichever is the smaller penalty)</w:t>
                  </w:r>
                </w:p>
              </w:tc>
            </w:tr>
            <w:tr w:rsidR="00CE4773" w:rsidRPr="00C71B17" w14:paraId="508F0191" w14:textId="77777777" w:rsidTr="00D431BA">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D3B8576" w14:textId="77777777" w:rsidR="00CE4773" w:rsidRPr="00C71B17" w:rsidRDefault="00CE4773" w:rsidP="00CE4773">
                  <w:pPr>
                    <w:ind w:left="-10"/>
                    <w:rPr>
                      <w:rFonts w:asciiTheme="minorBidi" w:hAnsiTheme="minorBidi" w:cstheme="minorBidi"/>
                      <w:sz w:val="24"/>
                      <w:szCs w:val="24"/>
                    </w:rPr>
                  </w:pPr>
                  <w:r w:rsidRPr="00C71B17">
                    <w:rPr>
                      <w:rFonts w:asciiTheme="minorBidi" w:hAnsiTheme="minorBidi" w:cstheme="minorBidi"/>
                      <w:b/>
                      <w:bCs/>
                      <w:sz w:val="24"/>
                      <w:szCs w:val="24"/>
                    </w:rPr>
                    <w:t xml:space="preserve">Over 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F7BEF0F" w14:textId="77777777" w:rsidR="00CE4773" w:rsidRPr="00C71B17" w:rsidRDefault="00CE4773" w:rsidP="00CE4773">
                  <w:pPr>
                    <w:ind w:left="-10"/>
                    <w:rPr>
                      <w:rFonts w:asciiTheme="minorBidi" w:hAnsiTheme="minorBidi" w:cstheme="minorBidi"/>
                      <w:sz w:val="24"/>
                      <w:szCs w:val="24"/>
                    </w:rPr>
                  </w:pPr>
                  <w:r w:rsidRPr="00C71B17">
                    <w:rPr>
                      <w:rFonts w:asciiTheme="minorBidi" w:hAnsiTheme="minorBidi" w:cstheme="minorBidi"/>
                      <w:sz w:val="24"/>
                      <w:szCs w:val="24"/>
                    </w:rPr>
                    <w:t>Mark capped at the pass mark</w:t>
                  </w:r>
                </w:p>
              </w:tc>
            </w:tr>
          </w:tbl>
          <w:p w14:paraId="193BFFE7" w14:textId="77777777" w:rsidR="00CE4773" w:rsidRPr="00C71B17" w:rsidRDefault="00CE4773" w:rsidP="00CE4773">
            <w:pPr>
              <w:ind w:left="-10"/>
              <w:rPr>
                <w:rFonts w:asciiTheme="minorBidi" w:eastAsiaTheme="minorEastAsia" w:hAnsiTheme="minorBidi" w:cstheme="minorBidi"/>
                <w:sz w:val="24"/>
                <w:szCs w:val="24"/>
                <w14:ligatures w14:val="standardContextual"/>
              </w:rPr>
            </w:pPr>
          </w:p>
          <w:p w14:paraId="2DD50DCC" w14:textId="77777777" w:rsidR="00CE4773" w:rsidRPr="00C71B17" w:rsidRDefault="00CE4773" w:rsidP="00CE4773">
            <w:pPr>
              <w:ind w:left="-10"/>
              <w:rPr>
                <w:rFonts w:asciiTheme="minorBidi" w:hAnsiTheme="minorBidi" w:cstheme="minorBidi"/>
                <w:sz w:val="24"/>
                <w:szCs w:val="24"/>
              </w:rPr>
            </w:pPr>
            <w:r w:rsidRPr="00C71B17">
              <w:rPr>
                <w:rFonts w:asciiTheme="minorBidi" w:hAnsiTheme="minorBidi" w:cstheme="minorBidi"/>
                <w:b/>
                <w:bCs/>
                <w:sz w:val="24"/>
                <w:szCs w:val="24"/>
              </w:rPr>
              <w:t>Examples (Undergraduate):</w:t>
            </w:r>
          </w:p>
          <w:p w14:paraId="617F0C85" w14:textId="77777777" w:rsidR="00CE4773" w:rsidRPr="00C71B17" w:rsidRDefault="00CE4773" w:rsidP="00CE4773">
            <w:pPr>
              <w:numPr>
                <w:ilvl w:val="0"/>
                <w:numId w:val="26"/>
              </w:numPr>
              <w:tabs>
                <w:tab w:val="clear" w:pos="720"/>
                <w:tab w:val="num" w:pos="415"/>
              </w:tabs>
              <w:ind w:left="415" w:hanging="284"/>
              <w:rPr>
                <w:rFonts w:asciiTheme="minorBidi" w:hAnsiTheme="minorBidi" w:cstheme="minorBidi"/>
                <w:sz w:val="24"/>
                <w:szCs w:val="24"/>
              </w:rPr>
            </w:pPr>
            <w:r w:rsidRPr="00C71B17">
              <w:rPr>
                <w:rFonts w:asciiTheme="minorBidi" w:hAnsiTheme="minorBidi" w:cstheme="minorBidi"/>
                <w:sz w:val="24"/>
                <w:szCs w:val="24"/>
              </w:rPr>
              <w:t xml:space="preserve">A mark of </w:t>
            </w:r>
            <w:r w:rsidRPr="00C71B17">
              <w:rPr>
                <w:rFonts w:asciiTheme="minorBidi" w:hAnsiTheme="minorBidi" w:cstheme="minorBidi"/>
                <w:b/>
                <w:bCs/>
                <w:sz w:val="24"/>
                <w:szCs w:val="24"/>
              </w:rPr>
              <w:t>44%</w:t>
            </w:r>
            <w:r w:rsidRPr="00C71B17">
              <w:rPr>
                <w:rFonts w:asciiTheme="minorBidi" w:hAnsiTheme="minorBidi" w:cstheme="minorBidi"/>
                <w:sz w:val="24"/>
                <w:szCs w:val="24"/>
              </w:rPr>
              <w:t xml:space="preserve"> would be reduced to the pass mark of </w:t>
            </w:r>
            <w:r w:rsidRPr="00C71B17">
              <w:rPr>
                <w:rFonts w:asciiTheme="minorBidi" w:hAnsiTheme="minorBidi" w:cstheme="minorBidi"/>
                <w:b/>
                <w:bCs/>
                <w:sz w:val="24"/>
                <w:szCs w:val="24"/>
              </w:rPr>
              <w:t>40%</w:t>
            </w:r>
            <w:r w:rsidRPr="00C71B17">
              <w:rPr>
                <w:rFonts w:asciiTheme="minorBidi" w:hAnsiTheme="minorBidi" w:cstheme="minorBidi"/>
                <w:sz w:val="24"/>
                <w:szCs w:val="24"/>
              </w:rPr>
              <w:t xml:space="preserve"> if the work is 10–25% over.</w:t>
            </w:r>
          </w:p>
          <w:p w14:paraId="62103A1C" w14:textId="77777777" w:rsidR="00CE4773" w:rsidRPr="00C71B17" w:rsidRDefault="00CE4773" w:rsidP="00CE4773">
            <w:pPr>
              <w:numPr>
                <w:ilvl w:val="0"/>
                <w:numId w:val="26"/>
              </w:numPr>
              <w:tabs>
                <w:tab w:val="clear" w:pos="720"/>
                <w:tab w:val="num" w:pos="415"/>
              </w:tabs>
              <w:ind w:left="415" w:hanging="284"/>
              <w:rPr>
                <w:rFonts w:asciiTheme="minorBidi" w:hAnsiTheme="minorBidi" w:cstheme="minorBidi"/>
                <w:sz w:val="24"/>
                <w:szCs w:val="24"/>
              </w:rPr>
            </w:pPr>
            <w:r w:rsidRPr="00C71B17">
              <w:rPr>
                <w:rFonts w:asciiTheme="minorBidi" w:hAnsiTheme="minorBidi" w:cstheme="minorBidi"/>
                <w:sz w:val="24"/>
                <w:szCs w:val="24"/>
              </w:rPr>
              <w:t xml:space="preserve">A mark of </w:t>
            </w:r>
            <w:r w:rsidRPr="00C71B17">
              <w:rPr>
                <w:rFonts w:asciiTheme="minorBidi" w:hAnsiTheme="minorBidi" w:cstheme="minorBidi"/>
                <w:b/>
                <w:bCs/>
                <w:sz w:val="24"/>
                <w:szCs w:val="24"/>
              </w:rPr>
              <w:t>49%</w:t>
            </w:r>
            <w:r w:rsidRPr="00C71B17">
              <w:rPr>
                <w:rFonts w:asciiTheme="minorBidi" w:hAnsiTheme="minorBidi" w:cstheme="minorBidi"/>
                <w:sz w:val="24"/>
                <w:szCs w:val="24"/>
              </w:rPr>
              <w:t xml:space="preserve"> would be reduced by 5 marks to </w:t>
            </w:r>
            <w:r w:rsidRPr="00C71B17">
              <w:rPr>
                <w:rFonts w:asciiTheme="minorBidi" w:hAnsiTheme="minorBidi" w:cstheme="minorBidi"/>
                <w:b/>
                <w:bCs/>
                <w:sz w:val="24"/>
                <w:szCs w:val="24"/>
              </w:rPr>
              <w:t>44%</w:t>
            </w:r>
            <w:r w:rsidRPr="00C71B17">
              <w:rPr>
                <w:rFonts w:asciiTheme="minorBidi" w:hAnsiTheme="minorBidi" w:cstheme="minorBidi"/>
                <w:sz w:val="24"/>
                <w:szCs w:val="24"/>
              </w:rPr>
              <w:t>.</w:t>
            </w:r>
          </w:p>
          <w:p w14:paraId="23921E50" w14:textId="77777777" w:rsidR="00CE4773" w:rsidRPr="00C71B17" w:rsidRDefault="00CE4773" w:rsidP="00CE4773">
            <w:pPr>
              <w:numPr>
                <w:ilvl w:val="0"/>
                <w:numId w:val="26"/>
              </w:numPr>
              <w:tabs>
                <w:tab w:val="clear" w:pos="720"/>
                <w:tab w:val="num" w:pos="415"/>
              </w:tabs>
              <w:ind w:left="415" w:hanging="284"/>
              <w:rPr>
                <w:rFonts w:asciiTheme="minorBidi" w:hAnsiTheme="minorBidi" w:cstheme="minorBidi"/>
                <w:sz w:val="24"/>
                <w:szCs w:val="24"/>
              </w:rPr>
            </w:pPr>
            <w:r w:rsidRPr="00C71B17">
              <w:rPr>
                <w:rFonts w:asciiTheme="minorBidi" w:hAnsiTheme="minorBidi" w:cstheme="minorBidi"/>
                <w:sz w:val="24"/>
                <w:szCs w:val="24"/>
              </w:rPr>
              <w:t xml:space="preserve">A mark of </w:t>
            </w:r>
            <w:r w:rsidRPr="00C71B17">
              <w:rPr>
                <w:rFonts w:asciiTheme="minorBidi" w:hAnsiTheme="minorBidi" w:cstheme="minorBidi"/>
                <w:b/>
                <w:bCs/>
                <w:sz w:val="24"/>
                <w:szCs w:val="24"/>
              </w:rPr>
              <w:t>47%</w:t>
            </w:r>
            <w:r w:rsidRPr="00C71B17">
              <w:rPr>
                <w:rFonts w:asciiTheme="minorBidi" w:hAnsiTheme="minorBidi" w:cstheme="minorBidi"/>
                <w:sz w:val="24"/>
                <w:szCs w:val="24"/>
              </w:rPr>
              <w:t xml:space="preserve"> at 25–50% over would be reduced to </w:t>
            </w:r>
            <w:r w:rsidRPr="00C71B17">
              <w:rPr>
                <w:rFonts w:asciiTheme="minorBidi" w:hAnsiTheme="minorBidi" w:cstheme="minorBidi"/>
                <w:b/>
                <w:bCs/>
                <w:sz w:val="24"/>
                <w:szCs w:val="24"/>
              </w:rPr>
              <w:t>40%</w:t>
            </w:r>
            <w:r w:rsidRPr="00C71B17">
              <w:rPr>
                <w:rFonts w:asciiTheme="minorBidi" w:hAnsiTheme="minorBidi" w:cstheme="minorBidi"/>
                <w:sz w:val="24"/>
                <w:szCs w:val="24"/>
              </w:rPr>
              <w:t>.</w:t>
            </w:r>
          </w:p>
          <w:p w14:paraId="37A1AA3F" w14:textId="77777777" w:rsidR="00CE4773" w:rsidRPr="00C71B17" w:rsidRDefault="00CE4773" w:rsidP="00CE4773">
            <w:pPr>
              <w:numPr>
                <w:ilvl w:val="0"/>
                <w:numId w:val="26"/>
              </w:numPr>
              <w:tabs>
                <w:tab w:val="clear" w:pos="720"/>
                <w:tab w:val="num" w:pos="415"/>
              </w:tabs>
              <w:ind w:left="415" w:hanging="284"/>
              <w:rPr>
                <w:rFonts w:asciiTheme="minorBidi" w:hAnsiTheme="minorBidi" w:cstheme="minorBidi"/>
                <w:sz w:val="24"/>
                <w:szCs w:val="24"/>
              </w:rPr>
            </w:pPr>
            <w:r w:rsidRPr="00C71B17">
              <w:rPr>
                <w:rFonts w:asciiTheme="minorBidi" w:hAnsiTheme="minorBidi" w:cstheme="minorBidi"/>
                <w:sz w:val="24"/>
                <w:szCs w:val="24"/>
              </w:rPr>
              <w:t xml:space="preserve">A mark of </w:t>
            </w:r>
            <w:r w:rsidRPr="00C71B17">
              <w:rPr>
                <w:rFonts w:asciiTheme="minorBidi" w:hAnsiTheme="minorBidi" w:cstheme="minorBidi"/>
                <w:b/>
                <w:bCs/>
                <w:sz w:val="24"/>
                <w:szCs w:val="24"/>
              </w:rPr>
              <w:t>55%</w:t>
            </w:r>
            <w:r w:rsidRPr="00C71B17">
              <w:rPr>
                <w:rFonts w:asciiTheme="minorBidi" w:hAnsiTheme="minorBidi" w:cstheme="minorBidi"/>
                <w:sz w:val="24"/>
                <w:szCs w:val="24"/>
              </w:rPr>
              <w:t xml:space="preserve"> at 25–50% over would be reduced by 10 marks to </w:t>
            </w:r>
            <w:r w:rsidRPr="00C71B17">
              <w:rPr>
                <w:rFonts w:asciiTheme="minorBidi" w:hAnsiTheme="minorBidi" w:cstheme="minorBidi"/>
                <w:b/>
                <w:bCs/>
                <w:sz w:val="24"/>
                <w:szCs w:val="24"/>
              </w:rPr>
              <w:t>45%</w:t>
            </w:r>
            <w:r w:rsidRPr="00C71B17">
              <w:rPr>
                <w:rFonts w:asciiTheme="minorBidi" w:hAnsiTheme="minorBidi" w:cstheme="minorBidi"/>
                <w:sz w:val="24"/>
                <w:szCs w:val="24"/>
              </w:rPr>
              <w:t>.</w:t>
            </w:r>
          </w:p>
          <w:p w14:paraId="500CFBCB" w14:textId="77777777" w:rsidR="00CE4773" w:rsidRPr="00C71B17" w:rsidRDefault="00CE4773" w:rsidP="00CE4773">
            <w:pPr>
              <w:ind w:left="-10"/>
              <w:rPr>
                <w:rFonts w:asciiTheme="minorBidi" w:eastAsiaTheme="minorEastAsia" w:hAnsiTheme="minorBidi" w:cstheme="minorBidi"/>
                <w:b/>
                <w:bCs/>
                <w:sz w:val="24"/>
                <w:szCs w:val="24"/>
              </w:rPr>
            </w:pPr>
          </w:p>
          <w:p w14:paraId="1D246A79" w14:textId="77777777" w:rsidR="00CE4773" w:rsidRPr="00C71B17" w:rsidRDefault="00CE4773" w:rsidP="00CE4773">
            <w:pPr>
              <w:ind w:left="-10"/>
              <w:rPr>
                <w:rFonts w:asciiTheme="minorBidi" w:hAnsiTheme="minorBidi" w:cstheme="minorBidi"/>
                <w:b/>
                <w:bCs/>
                <w:sz w:val="24"/>
                <w:szCs w:val="24"/>
              </w:rPr>
            </w:pPr>
            <w:r w:rsidRPr="00C71B17">
              <w:rPr>
                <w:rFonts w:asciiTheme="minorBidi" w:hAnsiTheme="minorBidi" w:cstheme="minorBidi"/>
                <w:b/>
                <w:bCs/>
                <w:sz w:val="24"/>
                <w:szCs w:val="24"/>
              </w:rPr>
              <w:t>If You Are Under the Word Limit</w:t>
            </w:r>
          </w:p>
          <w:p w14:paraId="191561A0" w14:textId="77777777" w:rsidR="00CE4773" w:rsidRPr="00C71B17" w:rsidRDefault="00CE4773" w:rsidP="00CE4773">
            <w:pPr>
              <w:ind w:left="-10"/>
              <w:rPr>
                <w:rFonts w:asciiTheme="minorBidi" w:hAnsiTheme="minorBidi" w:cstheme="minorBidi"/>
                <w:sz w:val="24"/>
                <w:szCs w:val="24"/>
              </w:rPr>
            </w:pPr>
            <w:r w:rsidRPr="00C71B17">
              <w:rPr>
                <w:rFonts w:asciiTheme="minorBidi" w:hAnsiTheme="minorBidi" w:cstheme="minorBidi"/>
                <w:sz w:val="24"/>
                <w:szCs w:val="24"/>
              </w:rPr>
              <w:t>If your work is significantly under the word limit, you may lose marks because your submission may not contain enough detail to meet the learning outcomes.</w:t>
            </w:r>
          </w:p>
          <w:p w14:paraId="644EFD68" w14:textId="77777777" w:rsidR="00CE4773" w:rsidRPr="00C71B17" w:rsidRDefault="00CE4773" w:rsidP="00CE4773">
            <w:pPr>
              <w:ind w:left="-10"/>
              <w:rPr>
                <w:rFonts w:asciiTheme="minorBidi" w:hAnsiTheme="minorBidi" w:cstheme="minorBidi"/>
                <w:b/>
                <w:bCs/>
                <w:sz w:val="24"/>
                <w:szCs w:val="24"/>
              </w:rPr>
            </w:pPr>
          </w:p>
          <w:p w14:paraId="455C6728" w14:textId="77777777" w:rsidR="00CE4773" w:rsidRPr="00C71B17" w:rsidRDefault="00CE4773" w:rsidP="00CE4773">
            <w:pPr>
              <w:ind w:left="-10"/>
              <w:rPr>
                <w:rFonts w:asciiTheme="minorBidi" w:hAnsiTheme="minorBidi" w:cstheme="minorBidi"/>
                <w:b/>
                <w:bCs/>
                <w:sz w:val="24"/>
                <w:szCs w:val="24"/>
              </w:rPr>
            </w:pPr>
            <w:r w:rsidRPr="00C71B17">
              <w:rPr>
                <w:rFonts w:asciiTheme="minorBidi" w:hAnsiTheme="minorBidi" w:cstheme="minorBidi"/>
                <w:b/>
                <w:bCs/>
                <w:sz w:val="24"/>
                <w:szCs w:val="24"/>
              </w:rPr>
              <w:t>Feedback</w:t>
            </w:r>
          </w:p>
          <w:p w14:paraId="04EE4459" w14:textId="77777777" w:rsidR="00CE4773" w:rsidRPr="00C71B17" w:rsidRDefault="00CE4773" w:rsidP="00CE4773">
            <w:pPr>
              <w:ind w:left="-10"/>
              <w:rPr>
                <w:rFonts w:asciiTheme="minorBidi" w:hAnsiTheme="minorBidi" w:cstheme="minorBidi"/>
                <w:sz w:val="24"/>
                <w:szCs w:val="24"/>
              </w:rPr>
            </w:pPr>
            <w:r w:rsidRPr="00C71B17">
              <w:rPr>
                <w:rFonts w:asciiTheme="minorBidi" w:hAnsiTheme="minorBidi" w:cstheme="minorBidi"/>
                <w:sz w:val="24"/>
                <w:szCs w:val="24"/>
              </w:rPr>
              <w:t>If a word</w:t>
            </w:r>
            <w:r w:rsidRPr="00C71B17">
              <w:rPr>
                <w:rFonts w:asciiTheme="minorBidi" w:hAnsiTheme="minorBidi" w:cstheme="minorBidi"/>
                <w:sz w:val="24"/>
                <w:szCs w:val="24"/>
              </w:rPr>
              <w:noBreakHyphen/>
              <w:t>limit penalty is applied, this will be stated clearly in your feedback, along with the reason.</w:t>
            </w:r>
          </w:p>
          <w:p w14:paraId="1E9B7645" w14:textId="77777777" w:rsidR="00CE4773" w:rsidRDefault="00CE4773" w:rsidP="00A406E5">
            <w:pPr>
              <w:spacing w:before="120" w:after="120"/>
              <w:jc w:val="both"/>
            </w:pPr>
          </w:p>
        </w:tc>
      </w:tr>
    </w:tbl>
    <w:p w14:paraId="1721F49C" w14:textId="4E487756" w:rsidR="00A406E5" w:rsidRDefault="00A406E5">
      <w:pPr>
        <w:rPr>
          <w:rFonts w:ascii="Arial" w:hAnsi="Arial" w:cs="Arial"/>
          <w:sz w:val="32"/>
        </w:rPr>
      </w:pP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3C924799" w14:textId="77777777" w:rsidR="00BD6110" w:rsidRPr="002073BD" w:rsidRDefault="00BD6110" w:rsidP="00BD6110">
            <w:pPr>
              <w:overflowPunct w:val="0"/>
              <w:autoSpaceDE w:val="0"/>
              <w:autoSpaceDN w:val="0"/>
              <w:adjustRightInd w:val="0"/>
              <w:jc w:val="both"/>
              <w:textAlignment w:val="baseline"/>
              <w:rPr>
                <w:rFonts w:ascii="Arial" w:hAnsi="Arial" w:cs="Arial"/>
                <w:sz w:val="24"/>
                <w:szCs w:val="24"/>
              </w:rPr>
            </w:pPr>
            <w:r w:rsidRPr="002073BD">
              <w:rPr>
                <w:rFonts w:ascii="Arial" w:hAnsi="Arial" w:cs="Arial"/>
                <w:sz w:val="24"/>
                <w:szCs w:val="24"/>
              </w:rPr>
              <w:t>Upon the successful completion of this module, the student should be able to:</w:t>
            </w:r>
          </w:p>
          <w:p w14:paraId="52D19DE2" w14:textId="77777777" w:rsidR="00BD6110" w:rsidRPr="00696A1D" w:rsidRDefault="00BD6110" w:rsidP="00BD6110">
            <w:pPr>
              <w:overflowPunct w:val="0"/>
              <w:autoSpaceDE w:val="0"/>
              <w:autoSpaceDN w:val="0"/>
              <w:adjustRightInd w:val="0"/>
              <w:spacing w:before="240" w:line="360" w:lineRule="auto"/>
              <w:jc w:val="both"/>
              <w:textAlignment w:val="baseline"/>
              <w:rPr>
                <w:rFonts w:ascii="Arial" w:hAnsi="Arial" w:cs="Arial"/>
                <w:sz w:val="24"/>
                <w:szCs w:val="24"/>
              </w:rPr>
            </w:pPr>
            <w:r w:rsidRPr="00696A1D">
              <w:rPr>
                <w:rFonts w:ascii="Arial" w:hAnsi="Arial" w:cs="Arial"/>
                <w:sz w:val="24"/>
                <w:szCs w:val="24"/>
              </w:rPr>
              <w:t xml:space="preserve">Assess the internal and external business environment using suitable tools and techniques. </w:t>
            </w:r>
          </w:p>
          <w:p w14:paraId="4EA2D71E" w14:textId="77777777" w:rsidR="00BD6110" w:rsidRPr="00696A1D" w:rsidRDefault="00BD6110" w:rsidP="00BD6110">
            <w:pPr>
              <w:overflowPunct w:val="0"/>
              <w:autoSpaceDE w:val="0"/>
              <w:autoSpaceDN w:val="0"/>
              <w:adjustRightInd w:val="0"/>
              <w:spacing w:line="360" w:lineRule="auto"/>
              <w:jc w:val="both"/>
              <w:textAlignment w:val="baseline"/>
              <w:rPr>
                <w:rFonts w:ascii="Arial" w:hAnsi="Arial" w:cs="Arial"/>
                <w:color w:val="000000"/>
                <w:sz w:val="24"/>
                <w:szCs w:val="24"/>
              </w:rPr>
            </w:pPr>
            <w:r w:rsidRPr="00696A1D">
              <w:rPr>
                <w:rFonts w:ascii="Arial" w:hAnsi="Arial" w:cs="Arial"/>
                <w:color w:val="000000"/>
                <w:sz w:val="24"/>
                <w:szCs w:val="24"/>
              </w:rPr>
              <w:t>Understand the stages of a project and its components.</w:t>
            </w:r>
          </w:p>
          <w:p w14:paraId="46D2DD33" w14:textId="69F30D7B" w:rsidR="00C01A3F" w:rsidRPr="00BD6110" w:rsidRDefault="00BD6110" w:rsidP="00BD6110">
            <w:pPr>
              <w:overflowPunct w:val="0"/>
              <w:autoSpaceDE w:val="0"/>
              <w:autoSpaceDN w:val="0"/>
              <w:adjustRightInd w:val="0"/>
              <w:spacing w:line="360" w:lineRule="auto"/>
              <w:jc w:val="both"/>
              <w:textAlignment w:val="baseline"/>
              <w:rPr>
                <w:rFonts w:ascii="Arial" w:hAnsi="Arial" w:cs="Arial"/>
                <w:color w:val="000000"/>
                <w:sz w:val="24"/>
                <w:szCs w:val="24"/>
              </w:rPr>
            </w:pPr>
            <w:r w:rsidRPr="00696A1D">
              <w:rPr>
                <w:rFonts w:ascii="Arial" w:hAnsi="Arial" w:cs="Arial"/>
                <w:color w:val="000000"/>
                <w:sz w:val="24"/>
                <w:szCs w:val="24"/>
              </w:rPr>
              <w:t xml:space="preserve">Use appropriate project planning and management tools. </w:t>
            </w: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Pr="00A406E5" w:rsidRDefault="00EE6F25" w:rsidP="005969E2">
      <w:pPr>
        <w:jc w:val="both"/>
        <w:rPr>
          <w:rFonts w:ascii="Arial" w:hAnsi="Arial" w:cs="Arial"/>
          <w:sz w:val="22"/>
          <w:szCs w:val="22"/>
        </w:rPr>
      </w:pPr>
    </w:p>
    <w:p w14:paraId="4F3445F7" w14:textId="77777777" w:rsidR="007E31F8" w:rsidRPr="00A406E5" w:rsidRDefault="007E31F8" w:rsidP="007E31F8">
      <w:pPr>
        <w:ind w:left="720"/>
        <w:rPr>
          <w:rFonts w:ascii="Arial" w:hAnsi="Arial" w:cs="Arial"/>
          <w:sz w:val="24"/>
          <w:szCs w:val="24"/>
        </w:rPr>
      </w:pPr>
    </w:p>
    <w:p w14:paraId="236CF7B6" w14:textId="188A107E" w:rsidR="007E31F8" w:rsidRDefault="007E31F8" w:rsidP="007E31F8">
      <w:pPr>
        <w:rPr>
          <w:rFonts w:ascii="Arial" w:hAnsi="Arial" w:cs="Arial"/>
          <w:sz w:val="24"/>
          <w:szCs w:val="24"/>
        </w:rPr>
      </w:pPr>
      <w:r>
        <w:rPr>
          <w:rFonts w:ascii="Arial" w:hAnsi="Arial" w:cs="Arial"/>
          <w:sz w:val="24"/>
          <w:szCs w:val="24"/>
        </w:rPr>
        <w:t>At the end of this module, you will be expected to apply your gained knowledge and understanding of business planning by developing a “</w:t>
      </w:r>
      <w:r w:rsidRPr="000D4776">
        <w:rPr>
          <w:rFonts w:ascii="Arial" w:hAnsi="Arial" w:cs="Arial"/>
          <w:b/>
          <w:bCs/>
          <w:sz w:val="24"/>
          <w:szCs w:val="24"/>
          <w:u w:val="single"/>
        </w:rPr>
        <w:t>Business Plan</w:t>
      </w:r>
      <w:r>
        <w:rPr>
          <w:rFonts w:ascii="Arial" w:hAnsi="Arial" w:cs="Arial"/>
          <w:sz w:val="24"/>
          <w:szCs w:val="24"/>
        </w:rPr>
        <w:t xml:space="preserve">” </w:t>
      </w:r>
      <w:r w:rsidR="000D4776">
        <w:rPr>
          <w:rFonts w:ascii="Arial" w:hAnsi="Arial" w:cs="Arial"/>
          <w:sz w:val="24"/>
          <w:szCs w:val="24"/>
        </w:rPr>
        <w:t>to be based on</w:t>
      </w:r>
      <w:r>
        <w:rPr>
          <w:rFonts w:ascii="Arial" w:hAnsi="Arial" w:cs="Arial"/>
          <w:sz w:val="24"/>
          <w:szCs w:val="24"/>
        </w:rPr>
        <w:t xml:space="preserve"> an organisation of your choice</w:t>
      </w:r>
      <w:r w:rsidR="0034232C">
        <w:rPr>
          <w:rFonts w:ascii="Arial" w:hAnsi="Arial" w:cs="Arial"/>
          <w:sz w:val="24"/>
          <w:szCs w:val="24"/>
        </w:rPr>
        <w:t xml:space="preserve">, </w:t>
      </w:r>
      <w:r w:rsidR="00737376">
        <w:rPr>
          <w:rFonts w:ascii="Arial" w:hAnsi="Arial" w:cs="Arial"/>
          <w:sz w:val="24"/>
          <w:szCs w:val="24"/>
        </w:rPr>
        <w:t>(</w:t>
      </w:r>
      <w:r w:rsidR="0034232C">
        <w:rPr>
          <w:rFonts w:ascii="Arial" w:hAnsi="Arial" w:cs="Arial"/>
          <w:sz w:val="24"/>
          <w:szCs w:val="24"/>
        </w:rPr>
        <w:t>ideally your apprentice</w:t>
      </w:r>
      <w:r w:rsidR="00737376">
        <w:rPr>
          <w:rFonts w:ascii="Arial" w:hAnsi="Arial" w:cs="Arial"/>
          <w:sz w:val="24"/>
          <w:szCs w:val="24"/>
        </w:rPr>
        <w:t xml:space="preserve">ship placement) </w:t>
      </w:r>
      <w:r>
        <w:rPr>
          <w:rFonts w:ascii="Arial" w:hAnsi="Arial" w:cs="Arial"/>
          <w:sz w:val="24"/>
          <w:szCs w:val="24"/>
        </w:rPr>
        <w:t>or</w:t>
      </w:r>
      <w:r w:rsidR="00737376">
        <w:rPr>
          <w:rFonts w:ascii="Arial" w:hAnsi="Arial" w:cs="Arial"/>
          <w:sz w:val="24"/>
          <w:szCs w:val="24"/>
        </w:rPr>
        <w:t xml:space="preserve"> a wider independent</w:t>
      </w:r>
      <w:r>
        <w:rPr>
          <w:rFonts w:ascii="Arial" w:hAnsi="Arial" w:cs="Arial"/>
          <w:sz w:val="24"/>
          <w:szCs w:val="24"/>
        </w:rPr>
        <w:t xml:space="preserve"> case study.  </w:t>
      </w:r>
    </w:p>
    <w:p w14:paraId="2667D8EF" w14:textId="77777777" w:rsidR="007E31F8" w:rsidRDefault="007E31F8" w:rsidP="007E31F8">
      <w:pPr>
        <w:rPr>
          <w:rFonts w:ascii="Arial" w:hAnsi="Arial" w:cs="Arial"/>
          <w:sz w:val="24"/>
          <w:szCs w:val="24"/>
        </w:rPr>
      </w:pPr>
    </w:p>
    <w:p w14:paraId="78FA1E2A" w14:textId="77777777" w:rsidR="007E31F8" w:rsidRDefault="007E31F8" w:rsidP="007E31F8">
      <w:pPr>
        <w:rPr>
          <w:rFonts w:ascii="Arial" w:hAnsi="Arial" w:cs="Arial"/>
          <w:sz w:val="24"/>
          <w:szCs w:val="24"/>
        </w:rPr>
      </w:pPr>
    </w:p>
    <w:p w14:paraId="408A7ADE" w14:textId="77777777" w:rsidR="000D4776" w:rsidRDefault="007E31F8" w:rsidP="007E31F8">
      <w:pPr>
        <w:rPr>
          <w:rFonts w:ascii="Arial" w:hAnsi="Arial" w:cs="Arial"/>
          <w:b/>
          <w:bCs/>
          <w:sz w:val="24"/>
          <w:szCs w:val="24"/>
        </w:rPr>
      </w:pPr>
      <w:r>
        <w:rPr>
          <w:rFonts w:ascii="Arial" w:hAnsi="Arial" w:cs="Arial"/>
          <w:b/>
          <w:bCs/>
          <w:sz w:val="24"/>
          <w:szCs w:val="24"/>
        </w:rPr>
        <w:t xml:space="preserve">Task Specifics : </w:t>
      </w:r>
    </w:p>
    <w:p w14:paraId="40A1EE48" w14:textId="77777777" w:rsidR="000D4776" w:rsidRDefault="000D4776" w:rsidP="007E31F8">
      <w:pPr>
        <w:rPr>
          <w:rFonts w:ascii="Arial" w:hAnsi="Arial" w:cs="Arial"/>
          <w:b/>
          <w:bCs/>
          <w:sz w:val="24"/>
          <w:szCs w:val="24"/>
        </w:rPr>
      </w:pPr>
    </w:p>
    <w:p w14:paraId="2E642D31" w14:textId="1F391807" w:rsidR="007E31F8" w:rsidRDefault="007E31F8" w:rsidP="007E31F8">
      <w:pPr>
        <w:rPr>
          <w:rStyle w:val="normaltextrun"/>
          <w:rFonts w:ascii="Arial" w:hAnsi="Arial" w:cs="Arial"/>
          <w:sz w:val="24"/>
          <w:szCs w:val="24"/>
        </w:rPr>
      </w:pPr>
      <w:r w:rsidRPr="00ED4D7B">
        <w:rPr>
          <w:rFonts w:ascii="Arial" w:hAnsi="Arial" w:cs="Arial"/>
          <w:sz w:val="24"/>
          <w:szCs w:val="24"/>
        </w:rPr>
        <w:t xml:space="preserve">You are to prepare a </w:t>
      </w:r>
      <w:r w:rsidR="004313FB">
        <w:rPr>
          <w:rFonts w:ascii="Arial" w:hAnsi="Arial" w:cs="Arial"/>
          <w:sz w:val="24"/>
          <w:szCs w:val="24"/>
        </w:rPr>
        <w:t>B</w:t>
      </w:r>
      <w:r w:rsidRPr="00ED4D7B">
        <w:rPr>
          <w:rFonts w:ascii="Arial" w:hAnsi="Arial" w:cs="Arial"/>
          <w:sz w:val="24"/>
          <w:szCs w:val="24"/>
        </w:rPr>
        <w:t xml:space="preserve">usiness </w:t>
      </w:r>
      <w:r w:rsidR="004313FB">
        <w:rPr>
          <w:rFonts w:ascii="Arial" w:hAnsi="Arial" w:cs="Arial"/>
          <w:sz w:val="24"/>
          <w:szCs w:val="24"/>
        </w:rPr>
        <w:t>P</w:t>
      </w:r>
      <w:r w:rsidRPr="00ED4D7B">
        <w:rPr>
          <w:rFonts w:ascii="Arial" w:hAnsi="Arial" w:cs="Arial"/>
          <w:sz w:val="24"/>
          <w:szCs w:val="24"/>
        </w:rPr>
        <w:t xml:space="preserve">lanning </w:t>
      </w:r>
      <w:r w:rsidR="004313FB">
        <w:rPr>
          <w:rFonts w:ascii="Arial" w:hAnsi="Arial" w:cs="Arial"/>
          <w:sz w:val="24"/>
          <w:szCs w:val="24"/>
        </w:rPr>
        <w:t>R</w:t>
      </w:r>
      <w:r w:rsidRPr="00ED4D7B">
        <w:rPr>
          <w:rFonts w:ascii="Arial" w:hAnsi="Arial" w:cs="Arial"/>
          <w:sz w:val="24"/>
          <w:szCs w:val="24"/>
        </w:rPr>
        <w:t xml:space="preserve">eport </w:t>
      </w:r>
      <w:r>
        <w:rPr>
          <w:rFonts w:ascii="Arial" w:hAnsi="Arial" w:cs="Arial"/>
          <w:sz w:val="24"/>
          <w:szCs w:val="24"/>
        </w:rPr>
        <w:t xml:space="preserve">to be </w:t>
      </w:r>
      <w:r w:rsidRPr="00ED4D7B">
        <w:rPr>
          <w:rFonts w:ascii="Arial" w:hAnsi="Arial" w:cs="Arial"/>
          <w:sz w:val="24"/>
          <w:szCs w:val="24"/>
        </w:rPr>
        <w:t xml:space="preserve">based on your workplace and / or career aspirations. </w:t>
      </w:r>
      <w:r w:rsidRPr="00ED4D7B">
        <w:rPr>
          <w:rStyle w:val="normaltextrun"/>
          <w:rFonts w:ascii="Arial" w:hAnsi="Arial" w:cs="Arial"/>
          <w:sz w:val="24"/>
          <w:szCs w:val="24"/>
        </w:rPr>
        <w:t>The purpose of the report is to demonstrate your understanding and knowledge of the business planning process</w:t>
      </w:r>
      <w:r w:rsidR="00270767">
        <w:rPr>
          <w:rStyle w:val="normaltextrun"/>
          <w:rFonts w:ascii="Arial" w:hAnsi="Arial" w:cs="Arial"/>
          <w:sz w:val="24"/>
          <w:szCs w:val="24"/>
        </w:rPr>
        <w:t>,</w:t>
      </w:r>
      <w:r w:rsidRPr="00ED4D7B">
        <w:rPr>
          <w:rStyle w:val="normaltextrun"/>
          <w:rFonts w:ascii="Arial" w:hAnsi="Arial" w:cs="Arial"/>
          <w:sz w:val="24"/>
          <w:szCs w:val="24"/>
        </w:rPr>
        <w:t xml:space="preserve"> and your ability to apply business and management </w:t>
      </w:r>
      <w:r>
        <w:rPr>
          <w:rStyle w:val="normaltextrun"/>
          <w:rFonts w:ascii="Arial" w:hAnsi="Arial" w:cs="Arial"/>
          <w:sz w:val="24"/>
          <w:szCs w:val="24"/>
        </w:rPr>
        <w:t xml:space="preserve">theoretical </w:t>
      </w:r>
      <w:r w:rsidRPr="00ED4D7B">
        <w:rPr>
          <w:rStyle w:val="normaltextrun"/>
          <w:rFonts w:ascii="Arial" w:hAnsi="Arial" w:cs="Arial"/>
          <w:sz w:val="24"/>
          <w:szCs w:val="24"/>
        </w:rPr>
        <w:t xml:space="preserve">principles to a ‘real world’ industry setting. </w:t>
      </w:r>
    </w:p>
    <w:p w14:paraId="5426750F" w14:textId="77777777" w:rsidR="007E31F8" w:rsidRDefault="007E31F8" w:rsidP="007E31F8">
      <w:pPr>
        <w:rPr>
          <w:rStyle w:val="normaltextrun"/>
          <w:rFonts w:ascii="Arial" w:hAnsi="Arial" w:cs="Arial"/>
          <w:sz w:val="24"/>
          <w:szCs w:val="24"/>
        </w:rPr>
      </w:pPr>
    </w:p>
    <w:p w14:paraId="6265AC7E" w14:textId="025272A5" w:rsidR="007E31F8" w:rsidRDefault="007E31F8" w:rsidP="00251B40">
      <w:pPr>
        <w:rPr>
          <w:rStyle w:val="normaltextrun"/>
          <w:rFonts w:ascii="Arial" w:hAnsi="Arial" w:cs="Arial"/>
          <w:sz w:val="24"/>
          <w:szCs w:val="24"/>
        </w:rPr>
      </w:pPr>
      <w:r w:rsidRPr="00ED4D7B">
        <w:rPr>
          <w:rStyle w:val="normaltextrun"/>
          <w:rFonts w:ascii="Arial" w:hAnsi="Arial" w:cs="Arial"/>
          <w:sz w:val="24"/>
          <w:szCs w:val="24"/>
        </w:rPr>
        <w:t>Your report should be professiona</w:t>
      </w:r>
      <w:r w:rsidR="001E6064">
        <w:rPr>
          <w:rStyle w:val="normaltextrun"/>
          <w:rFonts w:ascii="Arial" w:hAnsi="Arial" w:cs="Arial"/>
          <w:sz w:val="24"/>
          <w:szCs w:val="24"/>
        </w:rPr>
        <w:t>lly presented and provide a</w:t>
      </w:r>
      <w:r w:rsidRPr="00ED4D7B">
        <w:rPr>
          <w:rStyle w:val="normaltextrun"/>
          <w:rFonts w:ascii="Arial" w:hAnsi="Arial" w:cs="Arial"/>
          <w:sz w:val="24"/>
          <w:szCs w:val="24"/>
        </w:rPr>
        <w:t xml:space="preserve"> </w:t>
      </w:r>
      <w:r w:rsidR="001E6064">
        <w:rPr>
          <w:rStyle w:val="normaltextrun"/>
          <w:rFonts w:ascii="Arial" w:hAnsi="Arial" w:cs="Arial"/>
          <w:sz w:val="24"/>
          <w:szCs w:val="24"/>
        </w:rPr>
        <w:t>detailed evaluation of an</w:t>
      </w:r>
      <w:r w:rsidRPr="00ED4D7B">
        <w:rPr>
          <w:rStyle w:val="normaltextrun"/>
          <w:rFonts w:ascii="Arial" w:hAnsi="Arial" w:cs="Arial"/>
          <w:sz w:val="24"/>
          <w:szCs w:val="24"/>
        </w:rPr>
        <w:t xml:space="preserve"> organisation’s current operational position</w:t>
      </w:r>
      <w:r w:rsidR="002D0A2B">
        <w:rPr>
          <w:rStyle w:val="normaltextrun"/>
          <w:rFonts w:ascii="Arial" w:hAnsi="Arial" w:cs="Arial"/>
          <w:sz w:val="24"/>
          <w:szCs w:val="24"/>
        </w:rPr>
        <w:t xml:space="preserve">. Drawing on this evaluation, you should identify a relevant work </w:t>
      </w:r>
      <w:r w:rsidR="00251B40">
        <w:rPr>
          <w:rStyle w:val="normaltextrun"/>
          <w:rFonts w:ascii="Arial" w:hAnsi="Arial" w:cs="Arial"/>
          <w:sz w:val="24"/>
          <w:szCs w:val="24"/>
        </w:rPr>
        <w:t xml:space="preserve">based </w:t>
      </w:r>
      <w:r w:rsidR="002D0A2B">
        <w:rPr>
          <w:rStyle w:val="normaltextrun"/>
          <w:rFonts w:ascii="Arial" w:hAnsi="Arial" w:cs="Arial"/>
          <w:sz w:val="24"/>
          <w:szCs w:val="24"/>
        </w:rPr>
        <w:t>opportunity or challenge and develop an actiona</w:t>
      </w:r>
      <w:r w:rsidR="00251B40">
        <w:rPr>
          <w:rStyle w:val="normaltextrun"/>
          <w:rFonts w:ascii="Arial" w:hAnsi="Arial" w:cs="Arial"/>
          <w:sz w:val="24"/>
          <w:szCs w:val="24"/>
        </w:rPr>
        <w:t>ble</w:t>
      </w:r>
      <w:r w:rsidR="002D0A2B">
        <w:rPr>
          <w:rStyle w:val="normaltextrun"/>
          <w:rFonts w:ascii="Arial" w:hAnsi="Arial" w:cs="Arial"/>
          <w:sz w:val="24"/>
          <w:szCs w:val="24"/>
        </w:rPr>
        <w:t xml:space="preserve"> plan to support future development. </w:t>
      </w:r>
    </w:p>
    <w:p w14:paraId="707EC20E" w14:textId="77777777" w:rsidR="0055325C" w:rsidRPr="00ED4D7B" w:rsidRDefault="0055325C" w:rsidP="00251B40">
      <w:pPr>
        <w:rPr>
          <w:rFonts w:ascii="Arial" w:hAnsi="Arial" w:cs="Arial"/>
          <w:sz w:val="24"/>
          <w:szCs w:val="24"/>
        </w:rPr>
      </w:pPr>
    </w:p>
    <w:p w14:paraId="71975B20" w14:textId="77777777" w:rsidR="007E31F8" w:rsidRDefault="007E31F8" w:rsidP="007E31F8">
      <w:pPr>
        <w:rPr>
          <w:rFonts w:ascii="Arial" w:hAnsi="Arial" w:cs="Arial"/>
          <w:b/>
          <w:bCs/>
          <w:sz w:val="24"/>
          <w:szCs w:val="24"/>
        </w:rPr>
      </w:pPr>
    </w:p>
    <w:p w14:paraId="32F6DE36" w14:textId="25B19D21" w:rsidR="0055325C" w:rsidRDefault="007E31F8" w:rsidP="007E31F8">
      <w:pPr>
        <w:rPr>
          <w:rFonts w:ascii="Arial" w:hAnsi="Arial" w:cs="Arial"/>
          <w:b/>
          <w:bCs/>
          <w:sz w:val="24"/>
          <w:szCs w:val="24"/>
        </w:rPr>
      </w:pPr>
      <w:r w:rsidRPr="06790DF7">
        <w:rPr>
          <w:rFonts w:ascii="Arial" w:hAnsi="Arial" w:cs="Arial"/>
          <w:b/>
          <w:bCs/>
          <w:sz w:val="24"/>
          <w:szCs w:val="24"/>
        </w:rPr>
        <w:t>1500 words</w:t>
      </w:r>
      <w:r>
        <w:rPr>
          <w:rFonts w:ascii="Arial" w:hAnsi="Arial" w:cs="Arial"/>
          <w:b/>
          <w:bCs/>
          <w:sz w:val="24"/>
          <w:szCs w:val="24"/>
        </w:rPr>
        <w:t xml:space="preserve"> </w:t>
      </w:r>
      <w:r w:rsidRPr="007E00BF">
        <w:rPr>
          <w:rStyle w:val="normaltextrun"/>
          <w:rFonts w:ascii="Arial" w:hAnsi="Arial" w:cs="Arial"/>
          <w:b/>
          <w:bCs/>
        </w:rPr>
        <w:t xml:space="preserve">(+/- 10%) </w:t>
      </w:r>
      <w:r w:rsidR="0055325C">
        <w:rPr>
          <w:rFonts w:ascii="Arial" w:hAnsi="Arial" w:cs="Arial"/>
          <w:b/>
          <w:bCs/>
          <w:sz w:val="24"/>
          <w:szCs w:val="24"/>
        </w:rPr>
        <w:t xml:space="preserve">– </w:t>
      </w:r>
      <w:r w:rsidR="0055325C">
        <w:rPr>
          <w:rFonts w:ascii="Arial" w:hAnsi="Arial" w:cs="Arial"/>
          <w:b/>
          <w:bCs/>
          <w:i/>
          <w:iCs/>
          <w:sz w:val="24"/>
          <w:szCs w:val="24"/>
        </w:rPr>
        <w:t>E</w:t>
      </w:r>
      <w:r w:rsidRPr="00683AFF">
        <w:rPr>
          <w:rFonts w:ascii="Arial" w:hAnsi="Arial" w:cs="Arial"/>
          <w:b/>
          <w:bCs/>
          <w:i/>
          <w:iCs/>
          <w:sz w:val="24"/>
          <w:szCs w:val="24"/>
        </w:rPr>
        <w:t>xcluding</w:t>
      </w:r>
      <w:r w:rsidR="0055325C">
        <w:rPr>
          <w:rFonts w:ascii="Arial" w:hAnsi="Arial" w:cs="Arial"/>
          <w:b/>
          <w:bCs/>
          <w:i/>
          <w:iCs/>
          <w:sz w:val="24"/>
          <w:szCs w:val="24"/>
        </w:rPr>
        <w:t>;</w:t>
      </w:r>
      <w:r w:rsidRPr="00683AFF">
        <w:rPr>
          <w:rFonts w:ascii="Arial" w:hAnsi="Arial" w:cs="Arial"/>
          <w:b/>
          <w:bCs/>
          <w:i/>
          <w:iCs/>
          <w:sz w:val="24"/>
          <w:szCs w:val="24"/>
        </w:rPr>
        <w:t xml:space="preserve"> </w:t>
      </w:r>
      <w:r w:rsidR="0055325C">
        <w:rPr>
          <w:rFonts w:ascii="Arial" w:hAnsi="Arial" w:cs="Arial"/>
          <w:b/>
          <w:bCs/>
          <w:i/>
          <w:iCs/>
          <w:sz w:val="24"/>
          <w:szCs w:val="24"/>
        </w:rPr>
        <w:t>C</w:t>
      </w:r>
      <w:r w:rsidRPr="00683AFF">
        <w:rPr>
          <w:rFonts w:ascii="Arial" w:hAnsi="Arial" w:cs="Arial"/>
          <w:b/>
          <w:bCs/>
          <w:i/>
          <w:iCs/>
          <w:sz w:val="24"/>
          <w:szCs w:val="24"/>
        </w:rPr>
        <w:t xml:space="preserve">over </w:t>
      </w:r>
      <w:r w:rsidR="0055325C">
        <w:rPr>
          <w:rFonts w:ascii="Arial" w:hAnsi="Arial" w:cs="Arial"/>
          <w:b/>
          <w:bCs/>
          <w:i/>
          <w:iCs/>
          <w:sz w:val="24"/>
          <w:szCs w:val="24"/>
        </w:rPr>
        <w:t>P</w:t>
      </w:r>
      <w:r w:rsidRPr="00683AFF">
        <w:rPr>
          <w:rFonts w:ascii="Arial" w:hAnsi="Arial" w:cs="Arial"/>
          <w:b/>
          <w:bCs/>
          <w:i/>
          <w:iCs/>
          <w:sz w:val="24"/>
          <w:szCs w:val="24"/>
        </w:rPr>
        <w:t xml:space="preserve">age, </w:t>
      </w:r>
      <w:r w:rsidR="0055325C">
        <w:rPr>
          <w:rFonts w:ascii="Arial" w:hAnsi="Arial" w:cs="Arial"/>
          <w:b/>
          <w:bCs/>
          <w:i/>
          <w:iCs/>
          <w:sz w:val="24"/>
          <w:szCs w:val="24"/>
        </w:rPr>
        <w:t>T</w:t>
      </w:r>
      <w:r w:rsidRPr="00683AFF">
        <w:rPr>
          <w:rFonts w:ascii="Arial" w:hAnsi="Arial" w:cs="Arial"/>
          <w:b/>
          <w:bCs/>
          <w:i/>
          <w:iCs/>
          <w:sz w:val="24"/>
          <w:szCs w:val="24"/>
        </w:rPr>
        <w:t xml:space="preserve">able of </w:t>
      </w:r>
      <w:r w:rsidR="0055325C">
        <w:rPr>
          <w:rFonts w:ascii="Arial" w:hAnsi="Arial" w:cs="Arial"/>
          <w:b/>
          <w:bCs/>
          <w:i/>
          <w:iCs/>
          <w:sz w:val="24"/>
          <w:szCs w:val="24"/>
        </w:rPr>
        <w:t>C</w:t>
      </w:r>
      <w:r w:rsidRPr="00683AFF">
        <w:rPr>
          <w:rFonts w:ascii="Arial" w:hAnsi="Arial" w:cs="Arial"/>
          <w:b/>
          <w:bCs/>
          <w:i/>
          <w:iCs/>
          <w:sz w:val="24"/>
          <w:szCs w:val="24"/>
        </w:rPr>
        <w:t xml:space="preserve">ontents, </w:t>
      </w:r>
      <w:r w:rsidR="0055325C">
        <w:rPr>
          <w:rFonts w:ascii="Arial" w:hAnsi="Arial" w:cs="Arial"/>
          <w:b/>
          <w:bCs/>
          <w:i/>
          <w:iCs/>
          <w:sz w:val="24"/>
          <w:szCs w:val="24"/>
        </w:rPr>
        <w:t>E</w:t>
      </w:r>
      <w:r w:rsidRPr="00683AFF">
        <w:rPr>
          <w:rFonts w:ascii="Arial" w:hAnsi="Arial" w:cs="Arial"/>
          <w:b/>
          <w:bCs/>
          <w:i/>
          <w:iCs/>
          <w:sz w:val="24"/>
          <w:szCs w:val="24"/>
        </w:rPr>
        <w:t xml:space="preserve">xecutive </w:t>
      </w:r>
      <w:r w:rsidR="0055325C">
        <w:rPr>
          <w:rFonts w:ascii="Arial" w:hAnsi="Arial" w:cs="Arial"/>
          <w:b/>
          <w:bCs/>
          <w:i/>
          <w:iCs/>
          <w:sz w:val="24"/>
          <w:szCs w:val="24"/>
        </w:rPr>
        <w:t>S</w:t>
      </w:r>
      <w:r w:rsidRPr="00683AFF">
        <w:rPr>
          <w:rFonts w:ascii="Arial" w:hAnsi="Arial" w:cs="Arial"/>
          <w:b/>
          <w:bCs/>
          <w:i/>
          <w:iCs/>
          <w:sz w:val="24"/>
          <w:szCs w:val="24"/>
        </w:rPr>
        <w:t xml:space="preserve">ummary, </w:t>
      </w:r>
      <w:r w:rsidR="0055325C">
        <w:rPr>
          <w:rFonts w:ascii="Arial" w:hAnsi="Arial" w:cs="Arial"/>
          <w:b/>
          <w:bCs/>
          <w:i/>
          <w:iCs/>
          <w:sz w:val="24"/>
          <w:szCs w:val="24"/>
        </w:rPr>
        <w:t>AI Declaration, D</w:t>
      </w:r>
      <w:r w:rsidRPr="00683AFF">
        <w:rPr>
          <w:rFonts w:ascii="Arial" w:hAnsi="Arial" w:cs="Arial"/>
          <w:b/>
          <w:bCs/>
          <w:i/>
          <w:iCs/>
          <w:sz w:val="24"/>
          <w:szCs w:val="24"/>
        </w:rPr>
        <w:t xml:space="preserve">iagrams, </w:t>
      </w:r>
      <w:r w:rsidR="0055325C">
        <w:rPr>
          <w:rFonts w:ascii="Arial" w:hAnsi="Arial" w:cs="Arial"/>
          <w:b/>
          <w:bCs/>
          <w:i/>
          <w:iCs/>
          <w:sz w:val="24"/>
          <w:szCs w:val="24"/>
        </w:rPr>
        <w:t>P</w:t>
      </w:r>
      <w:r w:rsidRPr="00683AFF">
        <w:rPr>
          <w:rFonts w:ascii="Arial" w:hAnsi="Arial" w:cs="Arial"/>
          <w:b/>
          <w:bCs/>
          <w:i/>
          <w:iCs/>
          <w:sz w:val="24"/>
          <w:szCs w:val="24"/>
        </w:rPr>
        <w:t xml:space="preserve">ictures, </w:t>
      </w:r>
      <w:r w:rsidR="0055325C">
        <w:rPr>
          <w:rFonts w:ascii="Arial" w:hAnsi="Arial" w:cs="Arial"/>
          <w:b/>
          <w:bCs/>
          <w:i/>
          <w:iCs/>
          <w:sz w:val="24"/>
          <w:szCs w:val="24"/>
        </w:rPr>
        <w:t>T</w:t>
      </w:r>
      <w:r w:rsidRPr="00683AFF">
        <w:rPr>
          <w:rFonts w:ascii="Arial" w:hAnsi="Arial" w:cs="Arial"/>
          <w:b/>
          <w:bCs/>
          <w:i/>
          <w:iCs/>
          <w:sz w:val="24"/>
          <w:szCs w:val="24"/>
        </w:rPr>
        <w:t xml:space="preserve">ables, </w:t>
      </w:r>
      <w:r w:rsidR="0055325C">
        <w:rPr>
          <w:rFonts w:ascii="Arial" w:hAnsi="Arial" w:cs="Arial"/>
          <w:b/>
          <w:bCs/>
          <w:i/>
          <w:iCs/>
          <w:sz w:val="24"/>
          <w:szCs w:val="24"/>
        </w:rPr>
        <w:t>G</w:t>
      </w:r>
      <w:r w:rsidRPr="00683AFF">
        <w:rPr>
          <w:rFonts w:ascii="Arial" w:hAnsi="Arial" w:cs="Arial"/>
          <w:b/>
          <w:bCs/>
          <w:i/>
          <w:iCs/>
          <w:sz w:val="24"/>
          <w:szCs w:val="24"/>
        </w:rPr>
        <w:t xml:space="preserve">raphs, </w:t>
      </w:r>
      <w:r w:rsidR="0055325C">
        <w:rPr>
          <w:rFonts w:ascii="Arial" w:hAnsi="Arial" w:cs="Arial"/>
          <w:b/>
          <w:bCs/>
          <w:i/>
          <w:iCs/>
          <w:sz w:val="24"/>
          <w:szCs w:val="24"/>
        </w:rPr>
        <w:t>R</w:t>
      </w:r>
      <w:r w:rsidR="0055325C" w:rsidRPr="00683AFF">
        <w:rPr>
          <w:rFonts w:ascii="Arial" w:hAnsi="Arial" w:cs="Arial"/>
          <w:b/>
          <w:bCs/>
          <w:i/>
          <w:iCs/>
          <w:sz w:val="24"/>
          <w:szCs w:val="24"/>
        </w:rPr>
        <w:t>eferences</w:t>
      </w:r>
      <w:r w:rsidRPr="00683AFF">
        <w:rPr>
          <w:rFonts w:ascii="Arial" w:hAnsi="Arial" w:cs="Arial"/>
          <w:b/>
          <w:bCs/>
          <w:i/>
          <w:iCs/>
          <w:sz w:val="24"/>
          <w:szCs w:val="24"/>
        </w:rPr>
        <w:t xml:space="preserve">, and </w:t>
      </w:r>
      <w:r w:rsidR="0055325C">
        <w:rPr>
          <w:rFonts w:ascii="Arial" w:hAnsi="Arial" w:cs="Arial"/>
          <w:b/>
          <w:bCs/>
          <w:i/>
          <w:iCs/>
          <w:sz w:val="24"/>
          <w:szCs w:val="24"/>
        </w:rPr>
        <w:t>A</w:t>
      </w:r>
      <w:r w:rsidRPr="00683AFF">
        <w:rPr>
          <w:rFonts w:ascii="Arial" w:hAnsi="Arial" w:cs="Arial"/>
          <w:b/>
          <w:bCs/>
          <w:i/>
          <w:iCs/>
          <w:sz w:val="24"/>
          <w:szCs w:val="24"/>
        </w:rPr>
        <w:t>ppendix</w:t>
      </w:r>
      <w:r w:rsidRPr="06790DF7">
        <w:rPr>
          <w:rFonts w:ascii="Arial" w:hAnsi="Arial" w:cs="Arial"/>
          <w:b/>
          <w:bCs/>
          <w:sz w:val="24"/>
          <w:szCs w:val="24"/>
        </w:rPr>
        <w:t>).</w:t>
      </w:r>
      <w:r>
        <w:rPr>
          <w:rFonts w:ascii="Arial" w:hAnsi="Arial" w:cs="Arial"/>
          <w:b/>
          <w:bCs/>
          <w:sz w:val="24"/>
          <w:szCs w:val="24"/>
        </w:rPr>
        <w:t xml:space="preserve"> </w:t>
      </w:r>
    </w:p>
    <w:p w14:paraId="7265D5C3" w14:textId="77777777" w:rsidR="0055325C" w:rsidRDefault="0055325C" w:rsidP="007E31F8">
      <w:pPr>
        <w:rPr>
          <w:rFonts w:ascii="Arial" w:hAnsi="Arial" w:cs="Arial"/>
          <w:b/>
          <w:bCs/>
          <w:sz w:val="24"/>
          <w:szCs w:val="24"/>
        </w:rPr>
      </w:pPr>
    </w:p>
    <w:p w14:paraId="568FD668" w14:textId="43B78493" w:rsidR="007E31F8" w:rsidRDefault="007E31F8" w:rsidP="007E31F8">
      <w:pPr>
        <w:rPr>
          <w:rStyle w:val="eop"/>
          <w:rFonts w:ascii="Arial" w:hAnsi="Arial" w:cs="Arial"/>
          <w:sz w:val="24"/>
          <w:szCs w:val="24"/>
        </w:rPr>
      </w:pPr>
      <w:r w:rsidRPr="00683AFF">
        <w:rPr>
          <w:rStyle w:val="normaltextrun"/>
          <w:rFonts w:ascii="Arial" w:hAnsi="Arial" w:cs="Arial"/>
          <w:b/>
          <w:bCs/>
          <w:sz w:val="24"/>
          <w:szCs w:val="24"/>
        </w:rPr>
        <w:t>Submission will be through Turnitin on Moodle. </w:t>
      </w:r>
      <w:r w:rsidRPr="00683AFF">
        <w:rPr>
          <w:rStyle w:val="eop"/>
          <w:rFonts w:ascii="Arial" w:hAnsi="Arial" w:cs="Arial"/>
          <w:sz w:val="24"/>
          <w:szCs w:val="24"/>
        </w:rPr>
        <w:t> </w:t>
      </w:r>
    </w:p>
    <w:p w14:paraId="54AE282F" w14:textId="77777777" w:rsidR="0055325C" w:rsidRPr="00683AFF" w:rsidRDefault="0055325C" w:rsidP="007E31F8">
      <w:pPr>
        <w:rPr>
          <w:rFonts w:ascii="Arial" w:hAnsi="Arial" w:cs="Arial"/>
          <w:b/>
          <w:bCs/>
          <w:sz w:val="24"/>
          <w:szCs w:val="24"/>
        </w:rPr>
      </w:pPr>
    </w:p>
    <w:p w14:paraId="67213051" w14:textId="77777777" w:rsidR="007E31F8" w:rsidRDefault="007E31F8" w:rsidP="007E31F8">
      <w:pPr>
        <w:rPr>
          <w:rFonts w:ascii="Arial" w:hAnsi="Arial" w:cs="Arial"/>
          <w:sz w:val="24"/>
          <w:szCs w:val="24"/>
        </w:rPr>
      </w:pPr>
    </w:p>
    <w:p w14:paraId="7F4779C6" w14:textId="4DF0E704" w:rsidR="007E31F8" w:rsidRPr="00BD6110" w:rsidRDefault="007E31F8" w:rsidP="007E31F8">
      <w:pPr>
        <w:rPr>
          <w:rFonts w:ascii="Arial" w:hAnsi="Arial" w:cs="Arial"/>
          <w:sz w:val="24"/>
          <w:szCs w:val="24"/>
        </w:rPr>
      </w:pPr>
      <w:r w:rsidRPr="00BD6110">
        <w:rPr>
          <w:rFonts w:ascii="Arial" w:hAnsi="Arial" w:cs="Arial"/>
          <w:sz w:val="24"/>
          <w:szCs w:val="24"/>
        </w:rPr>
        <w:t xml:space="preserve">Your </w:t>
      </w:r>
      <w:r w:rsidR="00251B40">
        <w:rPr>
          <w:rFonts w:ascii="Arial" w:hAnsi="Arial" w:cs="Arial"/>
          <w:sz w:val="24"/>
          <w:szCs w:val="24"/>
        </w:rPr>
        <w:t>B</w:t>
      </w:r>
      <w:r w:rsidRPr="00BD6110">
        <w:rPr>
          <w:rFonts w:ascii="Arial" w:hAnsi="Arial" w:cs="Arial"/>
          <w:sz w:val="24"/>
          <w:szCs w:val="24"/>
        </w:rPr>
        <w:t xml:space="preserve">usiness </w:t>
      </w:r>
      <w:r w:rsidR="00251B40">
        <w:rPr>
          <w:rFonts w:ascii="Arial" w:hAnsi="Arial" w:cs="Arial"/>
          <w:sz w:val="24"/>
          <w:szCs w:val="24"/>
        </w:rPr>
        <w:t>P</w:t>
      </w:r>
      <w:r w:rsidRPr="00BD6110">
        <w:rPr>
          <w:rFonts w:ascii="Arial" w:hAnsi="Arial" w:cs="Arial"/>
          <w:sz w:val="24"/>
          <w:szCs w:val="24"/>
        </w:rPr>
        <w:t xml:space="preserve">lan must have the following </w:t>
      </w:r>
      <w:r>
        <w:rPr>
          <w:rFonts w:ascii="Arial" w:hAnsi="Arial" w:cs="Arial"/>
          <w:sz w:val="24"/>
          <w:szCs w:val="24"/>
        </w:rPr>
        <w:t>sections:</w:t>
      </w:r>
      <w:r w:rsidRPr="00BD6110">
        <w:rPr>
          <w:rFonts w:ascii="Arial" w:hAnsi="Arial" w:cs="Arial"/>
          <w:sz w:val="24"/>
          <w:szCs w:val="24"/>
        </w:rPr>
        <w:t xml:space="preserve"> </w:t>
      </w:r>
    </w:p>
    <w:p w14:paraId="7417A5C6" w14:textId="2DDB59DF" w:rsidR="007E31F8" w:rsidRDefault="00251B40" w:rsidP="007E31F8">
      <w:pPr>
        <w:ind w:left="720"/>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9264" behindDoc="0" locked="0" layoutInCell="1" allowOverlap="1" wp14:anchorId="6DC6A403" wp14:editId="32698D36">
                <wp:simplePos x="0" y="0"/>
                <wp:positionH relativeFrom="column">
                  <wp:posOffset>828675</wp:posOffset>
                </wp:positionH>
                <wp:positionV relativeFrom="paragraph">
                  <wp:posOffset>54610</wp:posOffset>
                </wp:positionV>
                <wp:extent cx="469900" cy="374650"/>
                <wp:effectExtent l="57150" t="19050" r="6350" b="101600"/>
                <wp:wrapNone/>
                <wp:docPr id="1874821625" name="Arrow: Down 1"/>
                <wp:cNvGraphicFramePr/>
                <a:graphic xmlns:a="http://schemas.openxmlformats.org/drawingml/2006/main">
                  <a:graphicData uri="http://schemas.microsoft.com/office/word/2010/wordprocessingShape">
                    <wps:wsp>
                      <wps:cNvSpPr/>
                      <wps:spPr>
                        <a:xfrm>
                          <a:off x="0" y="0"/>
                          <a:ext cx="469900" cy="374650"/>
                        </a:xfrm>
                        <a:prstGeom prst="downArrow">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681C409E"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1" o:spid="_x0000_s1026" type="#_x0000_t67" style="position:absolute;margin-left:65.25pt;margin-top:4.3pt;width:37pt;height:29.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" adj="10800" fillcolor="#4f81bd [3204]" strokecolor="#4579b8 [3044]">
                <v:fill color2="#a7bfde [1620]" rotate="t" angle="180" focus="100%" type="gradient">
                  <o:fill v:ext="view" type="gradientUnscaled"/>
                </v:fill>
                <v:shadow on="t" color="black" opacity="22937f" origin=",.5" offset="0,.63889mm"/>
              </v:shape>
            </w:pict>
          </mc:Fallback>
        </mc:AlternateContent>
      </w:r>
    </w:p>
    <w:p w14:paraId="6847E3A5" w14:textId="77777777" w:rsidR="00251B40" w:rsidRPr="00BD6110" w:rsidRDefault="00251B40" w:rsidP="007E31F8">
      <w:pPr>
        <w:ind w:left="720"/>
        <w:rPr>
          <w:rFonts w:ascii="Arial" w:hAnsi="Arial" w:cs="Arial"/>
          <w:sz w:val="24"/>
          <w:szCs w:val="24"/>
        </w:rPr>
      </w:pPr>
    </w:p>
    <w:p w14:paraId="4A3F9F14" w14:textId="77777777" w:rsidR="007E31F8" w:rsidRPr="00BD6110" w:rsidRDefault="007E31F8" w:rsidP="007E31F8">
      <w:pPr>
        <w:rPr>
          <w:rFonts w:ascii="Arial" w:hAnsi="Arial" w:cs="Arial"/>
          <w:sz w:val="24"/>
          <w:szCs w:val="24"/>
        </w:rPr>
      </w:pPr>
    </w:p>
    <w:p w14:paraId="05C6AFBD" w14:textId="77777777" w:rsidR="007E31F8" w:rsidRPr="00251B40" w:rsidRDefault="007E31F8" w:rsidP="00251B40">
      <w:pPr>
        <w:pStyle w:val="ListParagraph"/>
        <w:numPr>
          <w:ilvl w:val="0"/>
          <w:numId w:val="27"/>
        </w:numPr>
        <w:rPr>
          <w:rFonts w:ascii="Arial" w:hAnsi="Arial" w:cs="Arial"/>
          <w:sz w:val="24"/>
          <w:szCs w:val="24"/>
        </w:rPr>
      </w:pPr>
      <w:r w:rsidRPr="00251B40">
        <w:rPr>
          <w:rFonts w:ascii="Arial" w:hAnsi="Arial" w:cs="Arial"/>
          <w:sz w:val="24"/>
          <w:szCs w:val="24"/>
        </w:rPr>
        <w:t>Title/Cover Page</w:t>
      </w:r>
    </w:p>
    <w:p w14:paraId="3250A799" w14:textId="77777777" w:rsidR="007E31F8" w:rsidRPr="00BD6110" w:rsidRDefault="007E31F8" w:rsidP="007E31F8">
      <w:pPr>
        <w:rPr>
          <w:rFonts w:ascii="Arial" w:hAnsi="Arial" w:cs="Arial"/>
          <w:sz w:val="24"/>
          <w:szCs w:val="24"/>
        </w:rPr>
      </w:pPr>
    </w:p>
    <w:p w14:paraId="5B3A6C6D" w14:textId="77777777" w:rsidR="007E31F8" w:rsidRPr="00251B40" w:rsidRDefault="007E31F8" w:rsidP="00251B40">
      <w:pPr>
        <w:pStyle w:val="ListParagraph"/>
        <w:numPr>
          <w:ilvl w:val="0"/>
          <w:numId w:val="27"/>
        </w:numPr>
        <w:rPr>
          <w:rFonts w:ascii="Arial" w:hAnsi="Arial" w:cs="Arial"/>
          <w:sz w:val="24"/>
          <w:szCs w:val="24"/>
        </w:rPr>
      </w:pPr>
      <w:r w:rsidRPr="00251B40">
        <w:rPr>
          <w:rFonts w:ascii="Arial" w:hAnsi="Arial" w:cs="Arial"/>
          <w:sz w:val="24"/>
          <w:szCs w:val="24"/>
        </w:rPr>
        <w:t>Table of Contents</w:t>
      </w:r>
    </w:p>
    <w:p w14:paraId="1EE0C791" w14:textId="77777777" w:rsidR="007E31F8" w:rsidRDefault="007E31F8" w:rsidP="007E31F8">
      <w:pPr>
        <w:rPr>
          <w:rFonts w:ascii="Arial" w:hAnsi="Arial" w:cs="Arial"/>
          <w:sz w:val="24"/>
          <w:szCs w:val="24"/>
        </w:rPr>
      </w:pPr>
    </w:p>
    <w:p w14:paraId="3054BF39" w14:textId="77777777" w:rsidR="007E31F8" w:rsidRDefault="007E31F8" w:rsidP="00251B40">
      <w:pPr>
        <w:pStyle w:val="ListParagraph"/>
        <w:numPr>
          <w:ilvl w:val="0"/>
          <w:numId w:val="27"/>
        </w:numPr>
        <w:rPr>
          <w:rFonts w:ascii="Arial" w:hAnsi="Arial" w:cs="Arial"/>
          <w:sz w:val="24"/>
          <w:szCs w:val="24"/>
        </w:rPr>
      </w:pPr>
      <w:r w:rsidRPr="00251B40">
        <w:rPr>
          <w:rFonts w:ascii="Arial" w:hAnsi="Arial" w:cs="Arial"/>
          <w:sz w:val="24"/>
          <w:szCs w:val="24"/>
        </w:rPr>
        <w:t>AI Declaration</w:t>
      </w:r>
    </w:p>
    <w:p w14:paraId="3EE87FCB" w14:textId="77777777" w:rsidR="00412A78" w:rsidRPr="00412A78" w:rsidRDefault="00412A78" w:rsidP="00412A78">
      <w:pPr>
        <w:pStyle w:val="ListParagraph"/>
        <w:rPr>
          <w:rFonts w:ascii="Arial" w:hAnsi="Arial" w:cs="Arial"/>
          <w:sz w:val="24"/>
          <w:szCs w:val="24"/>
        </w:rPr>
      </w:pPr>
    </w:p>
    <w:p w14:paraId="6E293BD0" w14:textId="24D002A1" w:rsidR="00412A78" w:rsidRPr="00412A78" w:rsidRDefault="00412A78" w:rsidP="00412A78">
      <w:pPr>
        <w:pStyle w:val="ListParagraph"/>
        <w:numPr>
          <w:ilvl w:val="0"/>
          <w:numId w:val="27"/>
        </w:numPr>
        <w:rPr>
          <w:rFonts w:ascii="Arial" w:hAnsi="Arial" w:cs="Arial"/>
          <w:sz w:val="24"/>
          <w:szCs w:val="24"/>
        </w:rPr>
      </w:pPr>
      <w:r w:rsidRPr="00251B40">
        <w:rPr>
          <w:rFonts w:ascii="Arial" w:hAnsi="Arial" w:cs="Arial"/>
          <w:sz w:val="24"/>
          <w:szCs w:val="24"/>
        </w:rPr>
        <w:t>Executive Summary</w:t>
      </w:r>
    </w:p>
    <w:p w14:paraId="3E38B45D" w14:textId="77777777" w:rsidR="007E31F8" w:rsidRPr="003037F7" w:rsidRDefault="007E31F8" w:rsidP="007E31F8">
      <w:pPr>
        <w:rPr>
          <w:rFonts w:ascii="Arial" w:hAnsi="Arial" w:cs="Arial"/>
          <w:sz w:val="24"/>
          <w:szCs w:val="24"/>
        </w:rPr>
      </w:pPr>
    </w:p>
    <w:p w14:paraId="206C38A4" w14:textId="77777777" w:rsidR="007E31F8" w:rsidRPr="00251B40" w:rsidRDefault="007E31F8" w:rsidP="00251B40">
      <w:pPr>
        <w:pStyle w:val="ListParagraph"/>
        <w:numPr>
          <w:ilvl w:val="0"/>
          <w:numId w:val="27"/>
        </w:numPr>
        <w:rPr>
          <w:rFonts w:ascii="Arial" w:hAnsi="Arial" w:cs="Arial"/>
          <w:sz w:val="24"/>
          <w:szCs w:val="24"/>
        </w:rPr>
      </w:pPr>
      <w:r w:rsidRPr="00251B40">
        <w:rPr>
          <w:rFonts w:ascii="Arial" w:hAnsi="Arial" w:cs="Arial"/>
          <w:sz w:val="24"/>
          <w:szCs w:val="24"/>
        </w:rPr>
        <w:t>Mission Statement - (Aims  / Objectives)</w:t>
      </w:r>
    </w:p>
    <w:p w14:paraId="7BA12D87" w14:textId="77777777" w:rsidR="007E31F8" w:rsidRPr="00BD6110" w:rsidRDefault="007E31F8" w:rsidP="007E31F8">
      <w:pPr>
        <w:rPr>
          <w:rFonts w:ascii="Arial" w:hAnsi="Arial" w:cs="Arial"/>
          <w:sz w:val="24"/>
          <w:szCs w:val="24"/>
        </w:rPr>
      </w:pPr>
    </w:p>
    <w:p w14:paraId="715C9990" w14:textId="77777777" w:rsidR="007E31F8" w:rsidRPr="00251B40" w:rsidRDefault="007E31F8" w:rsidP="00251B40">
      <w:pPr>
        <w:pStyle w:val="ListParagraph"/>
        <w:numPr>
          <w:ilvl w:val="0"/>
          <w:numId w:val="27"/>
        </w:numPr>
        <w:rPr>
          <w:rFonts w:ascii="Arial" w:hAnsi="Arial" w:cs="Arial"/>
          <w:sz w:val="24"/>
          <w:szCs w:val="24"/>
        </w:rPr>
      </w:pPr>
      <w:r w:rsidRPr="00251B40">
        <w:rPr>
          <w:rFonts w:ascii="Arial" w:hAnsi="Arial" w:cs="Arial"/>
          <w:sz w:val="24"/>
          <w:szCs w:val="24"/>
        </w:rPr>
        <w:t>Industry Insight</w:t>
      </w:r>
    </w:p>
    <w:p w14:paraId="087C1D88" w14:textId="07AEAB6B" w:rsidR="007E31F8" w:rsidRPr="00BD6110" w:rsidRDefault="007E31F8" w:rsidP="00251B40">
      <w:pPr>
        <w:ind w:firstLine="68"/>
        <w:rPr>
          <w:rFonts w:ascii="Arial" w:hAnsi="Arial" w:cs="Arial"/>
          <w:sz w:val="24"/>
          <w:szCs w:val="24"/>
        </w:rPr>
      </w:pPr>
    </w:p>
    <w:p w14:paraId="1C859365" w14:textId="77777777" w:rsidR="007E31F8" w:rsidRPr="00251B40" w:rsidRDefault="007E31F8" w:rsidP="00251B40">
      <w:pPr>
        <w:pStyle w:val="ListParagraph"/>
        <w:numPr>
          <w:ilvl w:val="0"/>
          <w:numId w:val="27"/>
        </w:numPr>
        <w:rPr>
          <w:rFonts w:ascii="Arial" w:hAnsi="Arial" w:cs="Arial"/>
          <w:sz w:val="24"/>
          <w:szCs w:val="24"/>
        </w:rPr>
      </w:pPr>
      <w:r w:rsidRPr="00251B40">
        <w:rPr>
          <w:rFonts w:ascii="Arial" w:hAnsi="Arial" w:cs="Arial"/>
          <w:sz w:val="24"/>
          <w:szCs w:val="24"/>
        </w:rPr>
        <w:t>Key External Drivers (PESTEL Analysis + SWOT Analysis)</w:t>
      </w:r>
    </w:p>
    <w:p w14:paraId="4B744AE1" w14:textId="77777777" w:rsidR="007E31F8" w:rsidRPr="00BD6110" w:rsidRDefault="007E31F8" w:rsidP="007E31F8">
      <w:pPr>
        <w:rPr>
          <w:rFonts w:ascii="Arial" w:hAnsi="Arial" w:cs="Arial"/>
          <w:sz w:val="24"/>
          <w:szCs w:val="24"/>
        </w:rPr>
      </w:pPr>
    </w:p>
    <w:p w14:paraId="476974A0" w14:textId="77777777" w:rsidR="007E31F8" w:rsidRPr="00251B40" w:rsidRDefault="007E31F8" w:rsidP="00251B40">
      <w:pPr>
        <w:pStyle w:val="ListParagraph"/>
        <w:numPr>
          <w:ilvl w:val="0"/>
          <w:numId w:val="27"/>
        </w:numPr>
        <w:rPr>
          <w:rFonts w:ascii="Arial" w:hAnsi="Arial" w:cs="Arial"/>
          <w:sz w:val="24"/>
          <w:szCs w:val="24"/>
        </w:rPr>
      </w:pPr>
      <w:r w:rsidRPr="00251B40">
        <w:rPr>
          <w:rFonts w:ascii="Arial" w:hAnsi="Arial" w:cs="Arial"/>
          <w:sz w:val="24"/>
          <w:szCs w:val="24"/>
        </w:rPr>
        <w:t>Market Assessment</w:t>
      </w:r>
    </w:p>
    <w:p w14:paraId="33AC04A1" w14:textId="77777777" w:rsidR="007E31F8" w:rsidRPr="00BD6110" w:rsidRDefault="007E31F8" w:rsidP="007E31F8">
      <w:pPr>
        <w:rPr>
          <w:rFonts w:ascii="Arial" w:hAnsi="Arial" w:cs="Arial"/>
          <w:sz w:val="24"/>
          <w:szCs w:val="24"/>
        </w:rPr>
      </w:pPr>
    </w:p>
    <w:p w14:paraId="693A5A8B" w14:textId="77777777" w:rsidR="007E31F8" w:rsidRPr="00251B40" w:rsidRDefault="007E31F8" w:rsidP="00251B40">
      <w:pPr>
        <w:pStyle w:val="ListParagraph"/>
        <w:numPr>
          <w:ilvl w:val="0"/>
          <w:numId w:val="27"/>
        </w:numPr>
        <w:rPr>
          <w:rFonts w:ascii="Arial" w:hAnsi="Arial" w:cs="Arial"/>
          <w:sz w:val="24"/>
          <w:szCs w:val="24"/>
        </w:rPr>
      </w:pPr>
      <w:r w:rsidRPr="00251B40">
        <w:rPr>
          <w:rFonts w:ascii="Arial" w:hAnsi="Arial" w:cs="Arial"/>
          <w:sz w:val="24"/>
          <w:szCs w:val="24"/>
        </w:rPr>
        <w:t>Competitor Evaluation</w:t>
      </w:r>
    </w:p>
    <w:p w14:paraId="7EB08053" w14:textId="77777777" w:rsidR="007E31F8" w:rsidRPr="00BD6110" w:rsidRDefault="007E31F8" w:rsidP="007E31F8">
      <w:pPr>
        <w:rPr>
          <w:rFonts w:ascii="Arial" w:hAnsi="Arial" w:cs="Arial"/>
          <w:sz w:val="24"/>
          <w:szCs w:val="24"/>
        </w:rPr>
      </w:pPr>
    </w:p>
    <w:p w14:paraId="5437FDB1" w14:textId="77777777" w:rsidR="007E31F8" w:rsidRPr="00251B40" w:rsidRDefault="007E31F8" w:rsidP="00251B40">
      <w:pPr>
        <w:pStyle w:val="ListParagraph"/>
        <w:numPr>
          <w:ilvl w:val="0"/>
          <w:numId w:val="27"/>
        </w:numPr>
        <w:rPr>
          <w:rFonts w:ascii="Arial" w:hAnsi="Arial" w:cs="Arial"/>
          <w:sz w:val="24"/>
          <w:szCs w:val="24"/>
        </w:rPr>
      </w:pPr>
      <w:r w:rsidRPr="00251B40">
        <w:rPr>
          <w:rFonts w:ascii="Arial" w:hAnsi="Arial" w:cs="Arial"/>
          <w:sz w:val="24"/>
          <w:szCs w:val="24"/>
        </w:rPr>
        <w:t>Marketing</w:t>
      </w:r>
    </w:p>
    <w:p w14:paraId="030C4DCA" w14:textId="77777777" w:rsidR="007E31F8" w:rsidRPr="00BD6110" w:rsidRDefault="007E31F8" w:rsidP="007E31F8">
      <w:pPr>
        <w:ind w:left="720"/>
        <w:rPr>
          <w:rFonts w:ascii="Arial" w:hAnsi="Arial" w:cs="Arial"/>
          <w:sz w:val="24"/>
          <w:szCs w:val="24"/>
        </w:rPr>
      </w:pPr>
    </w:p>
    <w:p w14:paraId="0A10F3BC" w14:textId="77777777" w:rsidR="007E31F8" w:rsidRPr="00251B40" w:rsidRDefault="007E31F8" w:rsidP="00251B40">
      <w:pPr>
        <w:pStyle w:val="ListParagraph"/>
        <w:numPr>
          <w:ilvl w:val="0"/>
          <w:numId w:val="27"/>
        </w:numPr>
        <w:rPr>
          <w:rFonts w:ascii="Arial" w:hAnsi="Arial" w:cs="Arial"/>
          <w:sz w:val="24"/>
          <w:szCs w:val="24"/>
        </w:rPr>
      </w:pPr>
      <w:r w:rsidRPr="00251B40">
        <w:rPr>
          <w:rFonts w:ascii="Arial" w:hAnsi="Arial" w:cs="Arial"/>
          <w:sz w:val="24"/>
          <w:szCs w:val="24"/>
        </w:rPr>
        <w:t>Organisational and Management Culture</w:t>
      </w:r>
    </w:p>
    <w:p w14:paraId="4763335D" w14:textId="77777777" w:rsidR="007E31F8" w:rsidRPr="00BD6110" w:rsidRDefault="007E31F8" w:rsidP="007E31F8">
      <w:pPr>
        <w:rPr>
          <w:rFonts w:ascii="Arial" w:hAnsi="Arial" w:cs="Arial"/>
          <w:sz w:val="24"/>
          <w:szCs w:val="24"/>
        </w:rPr>
      </w:pPr>
    </w:p>
    <w:p w14:paraId="43B64CDE" w14:textId="2092275D" w:rsidR="007E31F8" w:rsidRPr="00251B40" w:rsidRDefault="007E31F8" w:rsidP="00251B40">
      <w:pPr>
        <w:pStyle w:val="ListParagraph"/>
        <w:numPr>
          <w:ilvl w:val="0"/>
          <w:numId w:val="27"/>
        </w:numPr>
        <w:rPr>
          <w:rFonts w:ascii="Arial" w:hAnsi="Arial" w:cs="Arial"/>
          <w:sz w:val="24"/>
          <w:szCs w:val="24"/>
        </w:rPr>
      </w:pPr>
      <w:r w:rsidRPr="00251B40">
        <w:rPr>
          <w:rFonts w:ascii="Arial" w:hAnsi="Arial" w:cs="Arial"/>
          <w:sz w:val="24"/>
          <w:szCs w:val="24"/>
        </w:rPr>
        <w:t>Business Operations (</w:t>
      </w:r>
      <w:r w:rsidR="00B56CF5">
        <w:rPr>
          <w:rFonts w:ascii="Arial" w:hAnsi="Arial" w:cs="Arial"/>
          <w:sz w:val="24"/>
          <w:szCs w:val="24"/>
        </w:rPr>
        <w:t xml:space="preserve">Eg; </w:t>
      </w:r>
      <w:r w:rsidRPr="00251B40">
        <w:rPr>
          <w:rFonts w:ascii="Arial" w:hAnsi="Arial" w:cs="Arial"/>
          <w:i/>
          <w:iCs/>
          <w:sz w:val="24"/>
          <w:szCs w:val="24"/>
        </w:rPr>
        <w:t>Forecasting, Procurement, Production, Distribution, Transportation, Facility Design….</w:t>
      </w:r>
      <w:r w:rsidRPr="00251B40">
        <w:rPr>
          <w:rFonts w:ascii="Arial" w:hAnsi="Arial" w:cs="Arial"/>
          <w:sz w:val="24"/>
          <w:szCs w:val="24"/>
        </w:rPr>
        <w:t>)</w:t>
      </w:r>
    </w:p>
    <w:p w14:paraId="43AFC640" w14:textId="77777777" w:rsidR="007E31F8" w:rsidRPr="00BD6110" w:rsidRDefault="007E31F8" w:rsidP="007E31F8">
      <w:pPr>
        <w:rPr>
          <w:rFonts w:ascii="Arial" w:hAnsi="Arial" w:cs="Arial"/>
          <w:sz w:val="24"/>
          <w:szCs w:val="24"/>
        </w:rPr>
      </w:pPr>
    </w:p>
    <w:p w14:paraId="49556AC7" w14:textId="125EB553" w:rsidR="007E31F8" w:rsidRPr="00251B40" w:rsidRDefault="007E31F8" w:rsidP="00251B40">
      <w:pPr>
        <w:pStyle w:val="ListParagraph"/>
        <w:numPr>
          <w:ilvl w:val="0"/>
          <w:numId w:val="27"/>
        </w:numPr>
        <w:rPr>
          <w:rFonts w:ascii="Arial" w:hAnsi="Arial" w:cs="Arial"/>
          <w:sz w:val="24"/>
          <w:szCs w:val="24"/>
        </w:rPr>
      </w:pPr>
      <w:r w:rsidRPr="00251B40">
        <w:rPr>
          <w:rFonts w:ascii="Arial" w:hAnsi="Arial" w:cs="Arial"/>
          <w:sz w:val="24"/>
          <w:szCs w:val="24"/>
        </w:rPr>
        <w:t>Financial Highlights (</w:t>
      </w:r>
      <w:r w:rsidR="00894832">
        <w:rPr>
          <w:rFonts w:ascii="Arial" w:hAnsi="Arial" w:cs="Arial"/>
          <w:sz w:val="24"/>
          <w:szCs w:val="24"/>
        </w:rPr>
        <w:t xml:space="preserve">Eg; </w:t>
      </w:r>
      <w:r w:rsidRPr="00251B40">
        <w:rPr>
          <w:rFonts w:ascii="Arial" w:hAnsi="Arial" w:cs="Arial"/>
          <w:sz w:val="24"/>
          <w:szCs w:val="24"/>
        </w:rPr>
        <w:t>Financial Indicators, Profit and Loss…..)</w:t>
      </w:r>
    </w:p>
    <w:p w14:paraId="6CEE32DA" w14:textId="77777777" w:rsidR="007E31F8" w:rsidRDefault="007E31F8" w:rsidP="007E31F8">
      <w:pPr>
        <w:rPr>
          <w:rFonts w:ascii="Arial" w:hAnsi="Arial" w:cs="Arial"/>
          <w:sz w:val="24"/>
          <w:szCs w:val="24"/>
        </w:rPr>
      </w:pPr>
    </w:p>
    <w:p w14:paraId="0921B7E1" w14:textId="77777777" w:rsidR="007E31F8" w:rsidRPr="00251B40" w:rsidRDefault="007E31F8" w:rsidP="00251B40">
      <w:pPr>
        <w:pStyle w:val="ListParagraph"/>
        <w:numPr>
          <w:ilvl w:val="0"/>
          <w:numId w:val="27"/>
        </w:numPr>
        <w:rPr>
          <w:rFonts w:ascii="Arial" w:hAnsi="Arial" w:cs="Arial"/>
          <w:sz w:val="24"/>
          <w:szCs w:val="24"/>
        </w:rPr>
      </w:pPr>
      <w:r w:rsidRPr="00251B40">
        <w:rPr>
          <w:rFonts w:ascii="Arial" w:hAnsi="Arial" w:cs="Arial"/>
          <w:sz w:val="24"/>
          <w:szCs w:val="24"/>
        </w:rPr>
        <w:t>Conclusions and Recommendations</w:t>
      </w:r>
    </w:p>
    <w:p w14:paraId="6D97EEC1" w14:textId="77777777" w:rsidR="007E31F8" w:rsidRPr="00BD6110" w:rsidRDefault="007E31F8" w:rsidP="007E31F8">
      <w:pPr>
        <w:ind w:left="720"/>
        <w:rPr>
          <w:rFonts w:ascii="Arial" w:hAnsi="Arial" w:cs="Arial"/>
          <w:sz w:val="24"/>
          <w:szCs w:val="24"/>
        </w:rPr>
      </w:pPr>
    </w:p>
    <w:p w14:paraId="78AF4EE8" w14:textId="77777777" w:rsidR="007E31F8" w:rsidRPr="00251B40" w:rsidRDefault="007E31F8" w:rsidP="00251B40">
      <w:pPr>
        <w:pStyle w:val="ListParagraph"/>
        <w:numPr>
          <w:ilvl w:val="0"/>
          <w:numId w:val="27"/>
        </w:numPr>
        <w:rPr>
          <w:rFonts w:ascii="Arial" w:hAnsi="Arial" w:cs="Arial"/>
          <w:sz w:val="24"/>
          <w:szCs w:val="24"/>
        </w:rPr>
      </w:pPr>
      <w:r w:rsidRPr="00251B40">
        <w:rPr>
          <w:rFonts w:ascii="Arial" w:hAnsi="Arial" w:cs="Arial"/>
          <w:sz w:val="24"/>
          <w:szCs w:val="24"/>
        </w:rPr>
        <w:t>References</w:t>
      </w:r>
    </w:p>
    <w:p w14:paraId="78731097" w14:textId="77777777" w:rsidR="007E31F8" w:rsidRPr="00BD6110" w:rsidRDefault="007E31F8" w:rsidP="007E31F8">
      <w:pPr>
        <w:rPr>
          <w:rFonts w:ascii="Arial" w:hAnsi="Arial" w:cs="Arial"/>
          <w:sz w:val="24"/>
          <w:szCs w:val="24"/>
        </w:rPr>
      </w:pPr>
    </w:p>
    <w:p w14:paraId="715069DD" w14:textId="77777777" w:rsidR="007E31F8" w:rsidRPr="00251B40" w:rsidRDefault="007E31F8" w:rsidP="00251B40">
      <w:pPr>
        <w:pStyle w:val="ListParagraph"/>
        <w:numPr>
          <w:ilvl w:val="0"/>
          <w:numId w:val="27"/>
        </w:numPr>
        <w:rPr>
          <w:rFonts w:ascii="Arial" w:hAnsi="Arial" w:cs="Arial"/>
          <w:sz w:val="24"/>
          <w:szCs w:val="24"/>
        </w:rPr>
      </w:pPr>
      <w:r w:rsidRPr="00251B40">
        <w:rPr>
          <w:rFonts w:ascii="Arial" w:hAnsi="Arial" w:cs="Arial"/>
          <w:sz w:val="24"/>
          <w:szCs w:val="24"/>
        </w:rPr>
        <w:t>Appendix</w:t>
      </w:r>
    </w:p>
    <w:p w14:paraId="63A09D59" w14:textId="77777777" w:rsidR="007E31F8" w:rsidRDefault="007E31F8" w:rsidP="00BB0342">
      <w:pPr>
        <w:pStyle w:val="Heading2"/>
        <w:pBdr>
          <w:bottom w:val="single" w:sz="12" w:space="1" w:color="auto"/>
        </w:pBdr>
        <w:rPr>
          <w:rFonts w:ascii="Arial" w:hAnsi="Arial" w:cs="Arial"/>
          <w:sz w:val="22"/>
          <w:szCs w:val="22"/>
        </w:rPr>
      </w:pPr>
    </w:p>
    <w:p w14:paraId="347FB8D9" w14:textId="77777777" w:rsidR="00C71B17" w:rsidRPr="00C71B17" w:rsidRDefault="00C71B17" w:rsidP="00C71B17"/>
    <w:p w14:paraId="37B0A88F" w14:textId="77777777" w:rsidR="007E31F8" w:rsidRDefault="007E31F8" w:rsidP="00982DA7">
      <w:pPr>
        <w:pStyle w:val="Heading2"/>
        <w:ind w:left="567" w:firstLine="142"/>
        <w:rPr>
          <w:rFonts w:ascii="Arial" w:hAnsi="Arial" w:cs="Arial"/>
          <w:sz w:val="22"/>
          <w:szCs w:val="22"/>
        </w:rPr>
      </w:pPr>
    </w:p>
    <w:p w14:paraId="022AD952" w14:textId="1A93EB25" w:rsidR="00982DA7" w:rsidRPr="00C71B17" w:rsidRDefault="00982DA7" w:rsidP="00982DA7">
      <w:pPr>
        <w:pStyle w:val="Heading2"/>
        <w:ind w:left="567" w:firstLine="142"/>
        <w:rPr>
          <w:rFonts w:ascii="Arial" w:hAnsi="Arial" w:cs="Arial"/>
          <w:sz w:val="28"/>
          <w:szCs w:val="28"/>
        </w:rPr>
      </w:pPr>
      <w:r w:rsidRPr="00C71B17">
        <w:rPr>
          <w:rFonts w:ascii="Arial" w:hAnsi="Arial" w:cs="Arial"/>
          <w:sz w:val="28"/>
          <w:szCs w:val="28"/>
        </w:rPr>
        <w:t>Use of Generative AI in Assessment</w:t>
      </w:r>
    </w:p>
    <w:p w14:paraId="40DFBF29" w14:textId="7281A077" w:rsidR="00982DA7" w:rsidRPr="00FA7E96" w:rsidRDefault="00982DA7" w:rsidP="0086057B">
      <w:pPr>
        <w:rPr>
          <w:rFonts w:ascii="Arial" w:hAnsi="Arial" w:cs="Arial"/>
          <w:sz w:val="22"/>
          <w:szCs w:val="22"/>
        </w:rPr>
      </w:pPr>
      <w:r>
        <w:tab/>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1C495A9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w:t>
            </w:r>
            <w:r w:rsidR="00645B0A">
              <w:rPr>
                <w:rFonts w:ascii="Arial" w:eastAsia="Calibri" w:hAnsi="Arial" w:cs="Arial"/>
                <w:sz w:val="22"/>
                <w:szCs w:val="22"/>
              </w:rPr>
              <w:t xml:space="preserve"> and data analysis</w:t>
            </w:r>
            <w:r w:rsidRPr="00FA7E96">
              <w:rPr>
                <w:rFonts w:ascii="Arial" w:eastAsia="Calibri" w:hAnsi="Arial" w:cs="Arial"/>
                <w:sz w:val="22"/>
                <w:szCs w:val="22"/>
              </w:rPr>
              <w:t>.</w:t>
            </w:r>
          </w:p>
        </w:tc>
        <w:tc>
          <w:tcPr>
            <w:tcW w:w="1417" w:type="dxa"/>
          </w:tcPr>
          <w:p w14:paraId="4FDB1710" w14:textId="67230DC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8609AB">
                  <w:rPr>
                    <w:rFonts w:ascii="MS Gothic" w:eastAsia="MS Gothic" w:hAnsi="MS Gothic" w:cs="Arial"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73929E2E"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8609AB">
                  <w:rPr>
                    <w:rFonts w:ascii="MS Gothic" w:eastAsia="MS Gothic" w:hAnsi="MS Gothic" w:cs="Arial"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bookmarkStart w:id="0" w:name="_Hlk199772705"/>
            <w:r w:rsidRPr="00FA7E96">
              <w:rPr>
                <w:rFonts w:ascii="Arial" w:eastAsia="Calibri" w:hAnsi="Arial" w:cs="Arial"/>
                <w:sz w:val="22"/>
                <w:szCs w:val="22"/>
              </w:rPr>
              <w:t>PROOFREADING</w:t>
            </w:r>
          </w:p>
        </w:tc>
        <w:tc>
          <w:tcPr>
            <w:tcW w:w="5397" w:type="dxa"/>
            <w:tcMar>
              <w:left w:w="105" w:type="dxa"/>
              <w:right w:w="105" w:type="dxa"/>
            </w:tcMar>
          </w:tcPr>
          <w:p w14:paraId="2C5D8CF9" w14:textId="7578FC12"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w:t>
            </w:r>
            <w:r w:rsidR="00645B0A" w:rsidRPr="0087277F">
              <w:rPr>
                <w:rFonts w:ascii="Arial" w:eastAsia="Calibri" w:hAnsi="Arial" w:cs="Arial"/>
                <w:sz w:val="22"/>
                <w:szCs w:val="22"/>
              </w:rPr>
              <w:t xml:space="preserve"> including getting suggestions to rephrase your work.</w:t>
            </w:r>
          </w:p>
        </w:tc>
        <w:tc>
          <w:tcPr>
            <w:tcW w:w="1417" w:type="dxa"/>
          </w:tcPr>
          <w:p w14:paraId="1BF5F61E" w14:textId="5EDDB80A"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8609AB">
                  <w:rPr>
                    <w:rFonts w:ascii="MS Gothic" w:eastAsia="MS Gothic" w:hAnsi="MS Gothic" w:cs="Arial"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bookmarkEnd w:id="0"/>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5CEFF706"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8609AB">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61D23DF0"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EndPr/>
              <w:sdtContent>
                <w:r w:rsidR="00F37EFA">
                  <w:rPr>
                    <w:rFonts w:ascii="MS Gothic" w:eastAsia="MS Gothic" w:hAnsi="MS Gothic" w:cs="Arial"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4599B14E"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EndPr/>
              <w:sdtContent>
                <w:r w:rsidR="00F37EFA">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451B19FF"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8609AB">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64F3D37" w14:textId="7CC1EFFE" w:rsidR="00982DA7" w:rsidRPr="00FA7E96" w:rsidRDefault="0032450C" w:rsidP="002F3400">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8F36DD">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51FB2CEB" w14:textId="089C09B3" w:rsidR="009C4563" w:rsidRPr="009C4563" w:rsidRDefault="009C4563" w:rsidP="009C4563">
      <w:pPr>
        <w:pStyle w:val="paragraph"/>
        <w:spacing w:before="0" w:beforeAutospacing="0" w:after="0" w:afterAutospacing="0"/>
        <w:textAlignment w:val="baseline"/>
        <w:rPr>
          <w:rStyle w:val="normaltextrun"/>
          <w:rFonts w:ascii="Arial" w:hAnsi="Arial" w:cs="Arial"/>
          <w:b/>
          <w:bCs/>
        </w:rPr>
      </w:pPr>
      <w:r w:rsidRPr="002D2FE4">
        <w:rPr>
          <w:rStyle w:val="normaltextrun"/>
          <w:rFonts w:ascii="Arial" w:hAnsi="Arial" w:cs="Arial"/>
          <w:b/>
          <w:bCs/>
        </w:rPr>
        <w:t>AI Acknowledgement</w:t>
      </w:r>
      <w:r w:rsidRPr="002D2FE4">
        <w:rPr>
          <w:rStyle w:val="eop"/>
          <w:rFonts w:ascii="Arial" w:hAnsi="Arial" w:cs="Arial"/>
          <w:b/>
          <w:bCs/>
        </w:rPr>
        <w:t> Statement  (include this in your assignment).</w:t>
      </w:r>
    </w:p>
    <w:p w14:paraId="434379F1" w14:textId="77777777" w:rsidR="009C4563" w:rsidRDefault="009C4563" w:rsidP="008E0199">
      <w:pPr>
        <w:pStyle w:val="paragraph"/>
        <w:spacing w:before="0" w:beforeAutospacing="0" w:after="0" w:afterAutospacing="0"/>
        <w:textAlignment w:val="baseline"/>
        <w:rPr>
          <w:rStyle w:val="normaltextrun"/>
          <w:rFonts w:ascii="Arial" w:hAnsi="Arial" w:cs="Arial"/>
          <w:i/>
          <w:iCs/>
        </w:rPr>
      </w:pPr>
    </w:p>
    <w:p w14:paraId="353732A7" w14:textId="2BF72497" w:rsidR="008E0199" w:rsidRPr="002D2FE4" w:rsidRDefault="008E0199" w:rsidP="008E0199">
      <w:pPr>
        <w:pStyle w:val="paragraph"/>
        <w:spacing w:before="0" w:beforeAutospacing="0" w:after="0" w:afterAutospacing="0"/>
        <w:textAlignment w:val="baseline"/>
        <w:rPr>
          <w:rFonts w:ascii="Segoe UI" w:hAnsi="Segoe UI" w:cs="Segoe UI"/>
          <w:i/>
          <w:iCs/>
          <w:sz w:val="18"/>
          <w:szCs w:val="18"/>
        </w:rPr>
      </w:pPr>
      <w:r w:rsidRPr="002D2FE4">
        <w:rPr>
          <w:rStyle w:val="normaltextrun"/>
          <w:rFonts w:ascii="Arial" w:hAnsi="Arial" w:cs="Arial"/>
          <w:i/>
          <w:iCs/>
        </w:rPr>
        <w:t>I confirm that I have not presented any AI-generated materials as my own work in this portfolio</w:t>
      </w:r>
      <w:r>
        <w:rPr>
          <w:rStyle w:val="normaltextrun"/>
          <w:rFonts w:ascii="Arial" w:hAnsi="Arial" w:cs="Arial"/>
          <w:i/>
          <w:iCs/>
        </w:rPr>
        <w:t xml:space="preserve"> outside of what is stipulated by the module tutor</w:t>
      </w:r>
      <w:r w:rsidRPr="002D2FE4">
        <w:rPr>
          <w:rStyle w:val="normaltextrun"/>
          <w:rFonts w:ascii="Arial" w:hAnsi="Arial" w:cs="Arial"/>
          <w:i/>
          <w:iCs/>
        </w:rPr>
        <w:t>.</w:t>
      </w:r>
      <w:r w:rsidRPr="002D2FE4">
        <w:rPr>
          <w:rStyle w:val="eop"/>
          <w:rFonts w:ascii="Arial" w:hAnsi="Arial" w:cs="Arial"/>
          <w:i/>
          <w:iCs/>
        </w:rPr>
        <w:t> </w:t>
      </w:r>
    </w:p>
    <w:p w14:paraId="219EF1EF" w14:textId="3DBFCFEA" w:rsidR="008E0199" w:rsidRPr="002D2FE4" w:rsidRDefault="008E0199" w:rsidP="008E0199">
      <w:pPr>
        <w:pStyle w:val="paragraph"/>
        <w:spacing w:before="0" w:beforeAutospacing="0" w:after="0" w:afterAutospacing="0"/>
        <w:textAlignment w:val="baseline"/>
        <w:rPr>
          <w:rStyle w:val="normaltextrun"/>
          <w:rFonts w:ascii="Arial" w:hAnsi="Arial" w:cs="Arial"/>
          <w:i/>
          <w:iCs/>
        </w:rPr>
      </w:pPr>
      <w:r w:rsidRPr="002D2FE4">
        <w:rPr>
          <w:rStyle w:val="normaltextrun"/>
          <w:rFonts w:ascii="Arial" w:hAnsi="Arial" w:cs="Arial"/>
          <w:i/>
          <w:iCs/>
        </w:rPr>
        <w:t>However, I acknowledge that I have used or may have used AI in the research and proofreading of my portfolio.</w:t>
      </w:r>
    </w:p>
    <w:p w14:paraId="69B43051" w14:textId="77777777" w:rsidR="008E0199" w:rsidRPr="002D2FE4" w:rsidRDefault="008E0199" w:rsidP="008E0199">
      <w:pPr>
        <w:pStyle w:val="paragraph"/>
        <w:spacing w:before="0" w:beforeAutospacing="0" w:after="0" w:afterAutospacing="0"/>
        <w:textAlignment w:val="baseline"/>
        <w:rPr>
          <w:rFonts w:ascii="Segoe UI" w:hAnsi="Segoe UI" w:cs="Segoe UI"/>
          <w:i/>
          <w:iCs/>
          <w:sz w:val="18"/>
          <w:szCs w:val="18"/>
        </w:rPr>
      </w:pPr>
      <w:r w:rsidRPr="002D2FE4">
        <w:rPr>
          <w:rStyle w:val="eop"/>
          <w:rFonts w:ascii="Arial" w:hAnsi="Arial" w:cs="Arial"/>
          <w:i/>
          <w:iCs/>
        </w:rPr>
        <w:t> </w:t>
      </w:r>
    </w:p>
    <w:p w14:paraId="40AE931B" w14:textId="77777777" w:rsidR="008E0199" w:rsidRPr="002D2FE4" w:rsidRDefault="008E0199" w:rsidP="008E0199">
      <w:pPr>
        <w:pStyle w:val="paragraph"/>
        <w:spacing w:before="0" w:beforeAutospacing="0" w:after="0" w:afterAutospacing="0"/>
        <w:ind w:left="720"/>
        <w:textAlignment w:val="baseline"/>
        <w:rPr>
          <w:rFonts w:ascii="Segoe UI" w:hAnsi="Segoe UI" w:cs="Segoe UI"/>
          <w:i/>
          <w:iCs/>
          <w:sz w:val="18"/>
          <w:szCs w:val="18"/>
        </w:rPr>
      </w:pPr>
      <w:r w:rsidRPr="002D2FE4">
        <w:rPr>
          <w:rStyle w:val="normaltextrun"/>
          <w:rFonts w:ascii="Arial" w:hAnsi="Arial" w:cs="Arial"/>
          <w:i/>
          <w:iCs/>
        </w:rPr>
        <w:t>Name:...............</w:t>
      </w:r>
      <w:r w:rsidRPr="002D2FE4">
        <w:rPr>
          <w:rStyle w:val="eop"/>
          <w:rFonts w:ascii="Arial" w:hAnsi="Arial" w:cs="Arial"/>
          <w:i/>
          <w:iCs/>
        </w:rPr>
        <w:t> </w:t>
      </w:r>
    </w:p>
    <w:p w14:paraId="044E3A12" w14:textId="77777777" w:rsidR="008E0199" w:rsidRPr="002D2FE4" w:rsidRDefault="008E0199" w:rsidP="008E0199">
      <w:pPr>
        <w:pStyle w:val="paragraph"/>
        <w:spacing w:before="0" w:beforeAutospacing="0" w:after="0" w:afterAutospacing="0"/>
        <w:ind w:left="720"/>
        <w:textAlignment w:val="baseline"/>
        <w:rPr>
          <w:rFonts w:ascii="Segoe UI" w:hAnsi="Segoe UI" w:cs="Segoe UI"/>
          <w:i/>
          <w:iCs/>
          <w:sz w:val="18"/>
          <w:szCs w:val="18"/>
        </w:rPr>
      </w:pPr>
      <w:r w:rsidRPr="002D2FE4">
        <w:rPr>
          <w:rStyle w:val="normaltextrun"/>
          <w:rFonts w:ascii="Arial" w:hAnsi="Arial" w:cs="Arial"/>
          <w:i/>
          <w:iCs/>
        </w:rPr>
        <w:t>Student ID..............</w:t>
      </w:r>
      <w:r w:rsidRPr="002D2FE4">
        <w:rPr>
          <w:rStyle w:val="eop"/>
          <w:rFonts w:ascii="Arial" w:hAnsi="Arial" w:cs="Arial"/>
          <w:i/>
          <w:iCs/>
        </w:rPr>
        <w:t> </w:t>
      </w:r>
    </w:p>
    <w:p w14:paraId="48166E0D" w14:textId="77777777" w:rsidR="008E0199" w:rsidRDefault="008E0199" w:rsidP="008E0199">
      <w:pPr>
        <w:pStyle w:val="BodyText"/>
      </w:pPr>
    </w:p>
    <w:p w14:paraId="2741E575" w14:textId="77777777" w:rsidR="009727C1" w:rsidRPr="004E6F4B" w:rsidRDefault="009727C1" w:rsidP="009727C1">
      <w:pPr>
        <w:pStyle w:val="BodyText"/>
        <w:rPr>
          <w:rFonts w:ascii="Arial" w:hAnsi="Arial" w:cs="Arial"/>
          <w:b/>
          <w:bCs/>
          <w:sz w:val="24"/>
          <w:szCs w:val="24"/>
        </w:rPr>
      </w:pPr>
      <w:r>
        <w:rPr>
          <w:rFonts w:ascii="Arial" w:hAnsi="Arial" w:cs="Arial"/>
          <w:b/>
          <w:bCs/>
          <w:sz w:val="24"/>
          <w:szCs w:val="24"/>
        </w:rPr>
        <w:t>*E</w:t>
      </w:r>
      <w:r w:rsidRPr="004E6F4B">
        <w:rPr>
          <w:rFonts w:ascii="Arial" w:hAnsi="Arial" w:cs="Arial"/>
          <w:b/>
          <w:bCs/>
          <w:sz w:val="24"/>
          <w:szCs w:val="24"/>
        </w:rPr>
        <w:t xml:space="preserve">nsure to include </w:t>
      </w:r>
      <w:r>
        <w:rPr>
          <w:rFonts w:ascii="Arial" w:hAnsi="Arial" w:cs="Arial"/>
          <w:b/>
          <w:bCs/>
          <w:sz w:val="24"/>
          <w:szCs w:val="24"/>
        </w:rPr>
        <w:t xml:space="preserve">the </w:t>
      </w:r>
      <w:r w:rsidRPr="004E6F4B">
        <w:rPr>
          <w:rFonts w:ascii="Arial" w:hAnsi="Arial" w:cs="Arial"/>
          <w:b/>
          <w:bCs/>
          <w:sz w:val="24"/>
          <w:szCs w:val="24"/>
        </w:rPr>
        <w:t>UWTSD’s AI declaration</w:t>
      </w:r>
      <w:r>
        <w:rPr>
          <w:rFonts w:ascii="Arial" w:hAnsi="Arial" w:cs="Arial"/>
          <w:b/>
          <w:bCs/>
          <w:sz w:val="24"/>
          <w:szCs w:val="24"/>
        </w:rPr>
        <w:t xml:space="preserve"> within your submission</w:t>
      </w:r>
      <w:r w:rsidRPr="004E6F4B">
        <w:rPr>
          <w:rFonts w:ascii="Arial" w:hAnsi="Arial" w:cs="Arial"/>
          <w:b/>
          <w:bCs/>
          <w:sz w:val="24"/>
          <w:szCs w:val="24"/>
        </w:rPr>
        <w:t>.</w:t>
      </w:r>
    </w:p>
    <w:p w14:paraId="639A9D37" w14:textId="77777777" w:rsidR="005A4B48" w:rsidRDefault="005A4B48" w:rsidP="00612ED5">
      <w:pPr>
        <w:pStyle w:val="NormalWeb"/>
        <w:spacing w:before="0" w:line="360" w:lineRule="auto"/>
        <w:rPr>
          <w:rFonts w:ascii="Arial" w:hAnsi="Arial" w:cs="Arial"/>
          <w:szCs w:val="24"/>
        </w:rPr>
      </w:pPr>
    </w:p>
    <w:p w14:paraId="544504D8" w14:textId="417D1FA1" w:rsidR="00A85BFE" w:rsidRPr="005A4B48" w:rsidRDefault="00612ED5" w:rsidP="005A4B48">
      <w:pPr>
        <w:pStyle w:val="NormalWeb"/>
        <w:spacing w:before="0" w:line="360" w:lineRule="auto"/>
        <w:rPr>
          <w:rFonts w:ascii="Arial" w:hAnsi="Arial" w:cs="Arial"/>
        </w:rPr>
      </w:pPr>
      <w:r>
        <w:rPr>
          <w:rFonts w:ascii="Arial" w:hAnsi="Arial" w:cs="Arial"/>
          <w:szCs w:val="24"/>
        </w:rPr>
        <w:t>Following the general guidelines to complete the task is highly recommended (see below).</w:t>
      </w: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69EFFE9" w14:textId="5A298F18" w:rsidR="00FC7860" w:rsidRDefault="00FC7860" w:rsidP="00FC7860">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Evaluate the credibility, relevance, and quality of the literature sources you find. Prioritise peer-reviewed journals, reputable publishers, and authoritative authors in the field. Ensure that the selected sources contribute to the academic discourse on the topic. Engage critically with the literature by analysing and synthesising the information you gather. Identify common themes, contrasting viewpoints, or emerging trends in the literature. Compare and contrast different authors' perspectives and arguments to gain a deeper understanding of the topic. Ensure that you accurately cite and reference all the sources you have consulted in your assignment using the Harvard referencing style. Follow this citation style consistently throughout your work. This demonstrates your ability to engage ethically with the literature and give credit to the original authors.</w:t>
      </w:r>
      <w:r w:rsidR="005A4B48">
        <w:rPr>
          <w:rFonts w:ascii="Arial" w:hAnsi="Arial" w:cs="Arial"/>
          <w:i/>
          <w:sz w:val="22"/>
          <w:szCs w:val="22"/>
        </w:rPr>
        <w:t xml:space="preserve"> </w:t>
      </w:r>
      <w:r w:rsidR="005A4B48">
        <w:rPr>
          <w:rFonts w:ascii="Arial" w:hAnsi="Arial" w:cs="Arial"/>
          <w:i/>
        </w:rPr>
        <w:t>A minimum of 10 sources are required</w:t>
      </w: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524F1070" w14:textId="77777777" w:rsidR="00FC7860" w:rsidRDefault="00FC7860" w:rsidP="00FC7860">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Thoroughly understand the assignment requirements: Start by carefully reading and understanding the assignment brief. Identify the key concepts, theories, and topics that need to be addressed in your response. Provide clear explanations. Clearly explain the key concepts, theories, and principles relevant to the assignment.</w:t>
      </w: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69CA7382" w14:textId="77777777" w:rsidR="00FC7860" w:rsidRDefault="00FC7860" w:rsidP="00FC7860">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Demonstrate your ability to think critically by presenting well-reasoned arguments and making logical connections between ideas. Apply problem-solving skills relevant to the assignment topic. Identify and define the problem, analyse its components, and develop solutions or recommendations based on logical reasoning and evidence. Show your ability to think creatively and propose innovative approaches when appropriate.</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6C488624" w14:textId="2503F2FC" w:rsidR="00FC7860" w:rsidRDefault="00FC7860" w:rsidP="00FC7860">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 xml:space="preserve">Utilise different elements of </w:t>
      </w:r>
      <w:r w:rsidRPr="00061BEC">
        <w:rPr>
          <w:rFonts w:ascii="Arial" w:hAnsi="Arial" w:cs="Arial"/>
          <w:i/>
          <w:sz w:val="22"/>
          <w:szCs w:val="22"/>
        </w:rPr>
        <w:t xml:space="preserve">business planning </w:t>
      </w:r>
      <w:r>
        <w:rPr>
          <w:rFonts w:ascii="Arial" w:hAnsi="Arial" w:cs="Arial"/>
          <w:i/>
          <w:sz w:val="22"/>
          <w:szCs w:val="22"/>
        </w:rPr>
        <w:t xml:space="preserve">relevant to the assignment topic. Showcase your ability to apply these tools effectively to solve practical problems or analyse </w:t>
      </w:r>
      <w:r w:rsidR="0007460C">
        <w:rPr>
          <w:rFonts w:ascii="Arial" w:hAnsi="Arial" w:cs="Arial"/>
          <w:i/>
          <w:sz w:val="22"/>
          <w:szCs w:val="22"/>
        </w:rPr>
        <w:t>business</w:t>
      </w:r>
      <w:r>
        <w:rPr>
          <w:rFonts w:ascii="Arial" w:hAnsi="Arial" w:cs="Arial"/>
          <w:i/>
          <w:sz w:val="22"/>
          <w:szCs w:val="22"/>
        </w:rPr>
        <w:t xml:space="preserve"> systems. Explain the methodologies, assumptions, and limitations associated with the tools used. Offer practical recommendations or solutions based on your analysis and understanding of the subject matter. Demonstrate your ability to propose feasible and effective </w:t>
      </w:r>
      <w:r w:rsidR="0007460C">
        <w:rPr>
          <w:rFonts w:ascii="Arial" w:hAnsi="Arial" w:cs="Arial"/>
          <w:i/>
          <w:sz w:val="22"/>
          <w:szCs w:val="22"/>
        </w:rPr>
        <w:t>business</w:t>
      </w:r>
      <w:r>
        <w:rPr>
          <w:rFonts w:ascii="Arial" w:hAnsi="Arial" w:cs="Arial"/>
          <w:i/>
          <w:sz w:val="22"/>
          <w:szCs w:val="22"/>
        </w:rPr>
        <w:t xml:space="preserve"> strategies, designs, or improvements to address specific challenges or problems.</w:t>
      </w:r>
    </w:p>
    <w:p w14:paraId="354F0CB0" w14:textId="77777777" w:rsidR="00FC7860" w:rsidRPr="00A406E5" w:rsidRDefault="00FC7860" w:rsidP="00FC7860">
      <w:pPr>
        <w:jc w:val="both"/>
        <w:rPr>
          <w:rFonts w:ascii="Arial" w:hAnsi="Arial" w:cs="Arial"/>
          <w:sz w:val="22"/>
          <w:szCs w:val="22"/>
        </w:rPr>
      </w:pP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7BCA8E4E" w14:textId="05661B2D" w:rsidR="00D22D9C" w:rsidRPr="00E32D4A" w:rsidRDefault="00FC7860" w:rsidP="00E32D4A">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 xml:space="preserve">Clearly communicate your ideas, analysis, and recommendations in a manner that is easily understandable to both technical and non-technical audiences. Use appropriate </w:t>
      </w:r>
      <w:r w:rsidR="00752F0F">
        <w:rPr>
          <w:rFonts w:ascii="Arial" w:hAnsi="Arial" w:cs="Arial"/>
          <w:i/>
          <w:sz w:val="22"/>
          <w:szCs w:val="22"/>
        </w:rPr>
        <w:t>business planning</w:t>
      </w:r>
      <w:r>
        <w:rPr>
          <w:rFonts w:ascii="Arial" w:hAnsi="Arial" w:cs="Arial"/>
          <w:i/>
          <w:sz w:val="22"/>
          <w:szCs w:val="22"/>
        </w:rPr>
        <w:t xml:space="preserve"> terminology, visual aids (such as diagrams or charts), and concise explanations to convey your ideas effectively. Demonstrate strong written communication skills throughout your assignment. Ensure clarity, coherence, and proper grammar and spelling.</w:t>
      </w:r>
    </w:p>
    <w:p w14:paraId="42406760" w14:textId="77777777" w:rsidR="00FC7860" w:rsidRDefault="00FC7860">
      <w:pPr>
        <w:rPr>
          <w:rFonts w:ascii="Arial" w:hAnsi="Arial" w:cs="Arial"/>
          <w:sz w:val="22"/>
          <w:szCs w:val="22"/>
        </w:rPr>
      </w:pPr>
    </w:p>
    <w:p w14:paraId="664F2325" w14:textId="77777777" w:rsidR="00FC7860" w:rsidRDefault="00FC7860">
      <w:pPr>
        <w:rPr>
          <w:rFonts w:ascii="Arial" w:hAnsi="Arial" w:cs="Arial"/>
          <w:sz w:val="22"/>
          <w:szCs w:val="22"/>
        </w:rPr>
      </w:pPr>
    </w:p>
    <w:p w14:paraId="54B46F69" w14:textId="77777777" w:rsidR="00FC7860" w:rsidRPr="00E042C4" w:rsidRDefault="00FC7860" w:rsidP="00FC7860">
      <w:pPr>
        <w:rPr>
          <w:rFonts w:ascii="Arial" w:hAnsi="Arial" w:cs="Arial"/>
          <w:i/>
          <w:iCs/>
          <w:sz w:val="24"/>
          <w:szCs w:val="24"/>
        </w:rPr>
      </w:pPr>
      <w:r w:rsidRPr="00E042C4">
        <w:rPr>
          <w:rFonts w:ascii="Arial" w:hAnsi="Arial" w:cs="Arial"/>
          <w:i/>
          <w:iCs/>
          <w:sz w:val="24"/>
          <w:szCs w:val="24"/>
        </w:rPr>
        <w:t>Your exercise for developing a Business Plan should follow the guidelines (given below) as well:</w:t>
      </w:r>
    </w:p>
    <w:p w14:paraId="2922F9FE" w14:textId="77777777" w:rsidR="00FC7860" w:rsidRPr="00E042C4" w:rsidRDefault="00FC7860" w:rsidP="00FC7860">
      <w:pPr>
        <w:ind w:left="720"/>
        <w:rPr>
          <w:rFonts w:ascii="Arial" w:hAnsi="Arial" w:cs="Arial"/>
          <w:i/>
          <w:iCs/>
          <w:sz w:val="24"/>
          <w:szCs w:val="24"/>
        </w:rPr>
      </w:pPr>
    </w:p>
    <w:p w14:paraId="3DDD5FDD" w14:textId="77777777" w:rsidR="00FC7860" w:rsidRPr="00E042C4" w:rsidRDefault="00FC7860" w:rsidP="00FC7860">
      <w:pPr>
        <w:ind w:left="720"/>
        <w:rPr>
          <w:rFonts w:ascii="Arial" w:hAnsi="Arial" w:cs="Arial"/>
          <w:i/>
          <w:iCs/>
          <w:sz w:val="24"/>
          <w:szCs w:val="24"/>
        </w:rPr>
      </w:pPr>
    </w:p>
    <w:p w14:paraId="70B36BE9" w14:textId="33C70108" w:rsidR="00FC7860" w:rsidRPr="00E042C4" w:rsidRDefault="00FC7860" w:rsidP="00FC7860">
      <w:pPr>
        <w:pStyle w:val="xmsonormal"/>
        <w:numPr>
          <w:ilvl w:val="0"/>
          <w:numId w:val="17"/>
        </w:numPr>
        <w:shd w:val="clear" w:color="auto" w:fill="FFFFFF"/>
        <w:spacing w:before="0" w:beforeAutospacing="0" w:after="0" w:afterAutospacing="0" w:line="300" w:lineRule="atLeast"/>
        <w:rPr>
          <w:i/>
          <w:iCs/>
          <w:color w:val="000000"/>
          <w:sz w:val="20"/>
          <w:szCs w:val="20"/>
        </w:rPr>
      </w:pPr>
      <w:r w:rsidRPr="00E042C4">
        <w:rPr>
          <w:rStyle w:val="xcontentpasted0"/>
          <w:rFonts w:ascii="Arial" w:hAnsi="Arial" w:cs="Arial"/>
          <w:i/>
          <w:iCs/>
          <w:color w:val="000000"/>
          <w:bdr w:val="none" w:sz="0" w:space="0" w:color="auto" w:frame="1"/>
        </w:rPr>
        <w:t>You should include a properly formatted Table of Contents, List of Tables/Figures</w:t>
      </w:r>
      <w:r w:rsidR="00E32D4A">
        <w:rPr>
          <w:rStyle w:val="xcontentpasted0"/>
          <w:rFonts w:ascii="Arial" w:hAnsi="Arial" w:cs="Arial"/>
          <w:i/>
          <w:iCs/>
          <w:color w:val="000000"/>
          <w:bdr w:val="none" w:sz="0" w:space="0" w:color="auto" w:frame="1"/>
        </w:rPr>
        <w:t xml:space="preserve"> at</w:t>
      </w:r>
      <w:r w:rsidRPr="00E042C4">
        <w:rPr>
          <w:rStyle w:val="xcontentpasted0"/>
          <w:rFonts w:ascii="Arial" w:hAnsi="Arial" w:cs="Arial"/>
          <w:i/>
          <w:iCs/>
          <w:color w:val="000000"/>
          <w:bdr w:val="none" w:sz="0" w:space="0" w:color="auto" w:frame="1"/>
        </w:rPr>
        <w:t xml:space="preserve"> the beginning of your assignment. </w:t>
      </w:r>
    </w:p>
    <w:p w14:paraId="2E3FC68D" w14:textId="77777777" w:rsidR="00FC7860" w:rsidRPr="00E042C4" w:rsidRDefault="00FC7860" w:rsidP="00FC7860">
      <w:pPr>
        <w:pStyle w:val="xmsonormal"/>
        <w:shd w:val="clear" w:color="auto" w:fill="FFFFFF"/>
        <w:spacing w:before="0" w:beforeAutospacing="0" w:after="0" w:afterAutospacing="0" w:line="300" w:lineRule="atLeast"/>
        <w:rPr>
          <w:i/>
          <w:iCs/>
          <w:color w:val="000000"/>
          <w:sz w:val="20"/>
          <w:szCs w:val="20"/>
        </w:rPr>
      </w:pPr>
      <w:r w:rsidRPr="00E042C4">
        <w:rPr>
          <w:rFonts w:ascii="Arial" w:hAnsi="Arial" w:cs="Arial"/>
          <w:i/>
          <w:iCs/>
          <w:color w:val="000000"/>
          <w:bdr w:val="none" w:sz="0" w:space="0" w:color="auto" w:frame="1"/>
        </w:rPr>
        <w:t> </w:t>
      </w:r>
    </w:p>
    <w:p w14:paraId="5FB0E144" w14:textId="77777777" w:rsidR="00FC7860" w:rsidRPr="00E042C4" w:rsidRDefault="00FC7860" w:rsidP="00FC7860">
      <w:pPr>
        <w:pStyle w:val="xmsonormal"/>
        <w:numPr>
          <w:ilvl w:val="0"/>
          <w:numId w:val="18"/>
        </w:numPr>
        <w:shd w:val="clear" w:color="auto" w:fill="FFFFFF"/>
        <w:spacing w:before="0" w:beforeAutospacing="0" w:after="0" w:afterAutospacing="0" w:line="300" w:lineRule="atLeast"/>
        <w:rPr>
          <w:i/>
          <w:iCs/>
          <w:color w:val="000000"/>
          <w:sz w:val="20"/>
          <w:szCs w:val="20"/>
        </w:rPr>
      </w:pPr>
      <w:r w:rsidRPr="00E042C4">
        <w:rPr>
          <w:rStyle w:val="xcontentpasted0"/>
          <w:rFonts w:ascii="Arial" w:hAnsi="Arial" w:cs="Arial"/>
          <w:i/>
          <w:iCs/>
          <w:color w:val="000000"/>
          <w:bdr w:val="none" w:sz="0" w:space="0" w:color="auto" w:frame="1"/>
        </w:rPr>
        <w:t>You should properly cite others’ work within the body of your assignment (use Harvard referencing system) and provide a list of cited references at the end of your assignment. Copying and pasting a text from others’ work is not acceptable. You should rephrase the text in a way that suits your needs. </w:t>
      </w:r>
    </w:p>
    <w:p w14:paraId="1FBEE9F0" w14:textId="77777777" w:rsidR="00FC7860" w:rsidRPr="00E042C4" w:rsidRDefault="00FC7860" w:rsidP="00FC7860">
      <w:pPr>
        <w:pStyle w:val="xmsolistparagraph"/>
        <w:shd w:val="clear" w:color="auto" w:fill="FFFFFF"/>
        <w:spacing w:before="0" w:beforeAutospacing="0" w:after="0" w:afterAutospacing="0" w:line="300" w:lineRule="atLeast"/>
        <w:ind w:left="720"/>
        <w:rPr>
          <w:i/>
          <w:iCs/>
          <w:color w:val="000000"/>
          <w:sz w:val="20"/>
          <w:szCs w:val="20"/>
        </w:rPr>
      </w:pPr>
      <w:r w:rsidRPr="00E042C4">
        <w:rPr>
          <w:rFonts w:ascii="Arial" w:hAnsi="Arial" w:cs="Arial"/>
          <w:i/>
          <w:iCs/>
          <w:color w:val="000000"/>
          <w:bdr w:val="none" w:sz="0" w:space="0" w:color="auto" w:frame="1"/>
        </w:rPr>
        <w:t> </w:t>
      </w:r>
    </w:p>
    <w:p w14:paraId="7A2155CE" w14:textId="77777777" w:rsidR="00FC7860" w:rsidRPr="00E042C4" w:rsidRDefault="00FC7860" w:rsidP="00FC7860">
      <w:pPr>
        <w:pStyle w:val="xmsonormal"/>
        <w:numPr>
          <w:ilvl w:val="0"/>
          <w:numId w:val="19"/>
        </w:numPr>
        <w:shd w:val="clear" w:color="auto" w:fill="FFFFFF"/>
        <w:spacing w:before="0" w:beforeAutospacing="0" w:after="0" w:afterAutospacing="0" w:line="300" w:lineRule="atLeast"/>
        <w:rPr>
          <w:i/>
          <w:iCs/>
          <w:color w:val="000000"/>
          <w:sz w:val="20"/>
          <w:szCs w:val="20"/>
        </w:rPr>
      </w:pPr>
      <w:r w:rsidRPr="00E042C4">
        <w:rPr>
          <w:rStyle w:val="xcontentpasted0"/>
          <w:rFonts w:ascii="Arial" w:hAnsi="Arial" w:cs="Arial"/>
          <w:i/>
          <w:iCs/>
          <w:color w:val="000000"/>
          <w:bdr w:val="none" w:sz="0" w:space="0" w:color="auto" w:frame="1"/>
        </w:rPr>
        <w:t>You should use “Arial” font size 12 and 1.5 spacing between lines. You will lose your marks if you did not use it. </w:t>
      </w:r>
    </w:p>
    <w:p w14:paraId="6BE5B3D3" w14:textId="77777777" w:rsidR="00FC7860" w:rsidRPr="00E042C4" w:rsidRDefault="00FC7860" w:rsidP="00FC7860">
      <w:pPr>
        <w:pStyle w:val="xmsonormal"/>
        <w:shd w:val="clear" w:color="auto" w:fill="FFFFFF"/>
        <w:spacing w:before="0" w:beforeAutospacing="0" w:after="0" w:afterAutospacing="0" w:line="300" w:lineRule="atLeast"/>
        <w:rPr>
          <w:i/>
          <w:iCs/>
          <w:color w:val="000000"/>
          <w:sz w:val="20"/>
          <w:szCs w:val="20"/>
        </w:rPr>
      </w:pPr>
      <w:r w:rsidRPr="00E042C4">
        <w:rPr>
          <w:rFonts w:ascii="Arial" w:hAnsi="Arial" w:cs="Arial"/>
          <w:i/>
          <w:iCs/>
          <w:color w:val="000000"/>
          <w:bdr w:val="none" w:sz="0" w:space="0" w:color="auto" w:frame="1"/>
        </w:rPr>
        <w:t> </w:t>
      </w:r>
    </w:p>
    <w:p w14:paraId="66308662" w14:textId="100588B3" w:rsidR="00FC7860" w:rsidRPr="00E042C4" w:rsidRDefault="00FC7860" w:rsidP="00FC7860">
      <w:pPr>
        <w:pStyle w:val="xmsonormal"/>
        <w:numPr>
          <w:ilvl w:val="0"/>
          <w:numId w:val="20"/>
        </w:numPr>
        <w:shd w:val="clear" w:color="auto" w:fill="FFFFFF"/>
        <w:spacing w:before="0" w:beforeAutospacing="0" w:after="0" w:afterAutospacing="0" w:line="300" w:lineRule="atLeast"/>
        <w:rPr>
          <w:i/>
          <w:iCs/>
          <w:color w:val="000000"/>
          <w:sz w:val="20"/>
          <w:szCs w:val="20"/>
        </w:rPr>
      </w:pPr>
      <w:r w:rsidRPr="00E042C4">
        <w:rPr>
          <w:rStyle w:val="xcontentpasted0"/>
          <w:rFonts w:ascii="Arial" w:hAnsi="Arial" w:cs="Arial"/>
          <w:i/>
          <w:iCs/>
          <w:color w:val="000000"/>
          <w:bdr w:val="none" w:sz="0" w:space="0" w:color="auto" w:frame="1"/>
        </w:rPr>
        <w:t xml:space="preserve">You </w:t>
      </w:r>
      <w:r w:rsidR="00E32D4A">
        <w:rPr>
          <w:rStyle w:val="xcontentpasted0"/>
          <w:rFonts w:ascii="Arial" w:hAnsi="Arial" w:cs="Arial"/>
          <w:i/>
          <w:iCs/>
          <w:color w:val="000000"/>
          <w:bdr w:val="none" w:sz="0" w:space="0" w:color="auto" w:frame="1"/>
        </w:rPr>
        <w:t>should</w:t>
      </w:r>
      <w:r w:rsidRPr="00E042C4">
        <w:rPr>
          <w:rStyle w:val="xcontentpasted0"/>
          <w:rFonts w:ascii="Arial" w:hAnsi="Arial" w:cs="Arial"/>
          <w:i/>
          <w:iCs/>
          <w:color w:val="000000"/>
          <w:bdr w:val="none" w:sz="0" w:space="0" w:color="auto" w:frame="1"/>
        </w:rPr>
        <w:t xml:space="preserve"> include appendices at the end of your assignment and refer to them in the body of your assignment when required. </w:t>
      </w:r>
    </w:p>
    <w:p w14:paraId="6EA04A9F" w14:textId="77777777" w:rsidR="00FC7860" w:rsidRPr="00E042C4" w:rsidRDefault="00FC7860" w:rsidP="00FC7860">
      <w:pPr>
        <w:pStyle w:val="xmsonormal"/>
        <w:shd w:val="clear" w:color="auto" w:fill="FFFFFF"/>
        <w:spacing w:before="0" w:beforeAutospacing="0" w:after="0" w:afterAutospacing="0" w:line="300" w:lineRule="atLeast"/>
        <w:rPr>
          <w:i/>
          <w:iCs/>
          <w:color w:val="000000"/>
          <w:sz w:val="20"/>
          <w:szCs w:val="20"/>
        </w:rPr>
      </w:pPr>
      <w:r w:rsidRPr="00E042C4">
        <w:rPr>
          <w:rFonts w:ascii="Arial" w:hAnsi="Arial" w:cs="Arial"/>
          <w:i/>
          <w:iCs/>
          <w:color w:val="000000"/>
          <w:bdr w:val="none" w:sz="0" w:space="0" w:color="auto" w:frame="1"/>
        </w:rPr>
        <w:t>  </w:t>
      </w:r>
    </w:p>
    <w:p w14:paraId="165B9A9E" w14:textId="26D1D56D" w:rsidR="00FC7860" w:rsidRPr="00E042C4" w:rsidRDefault="00FC7860" w:rsidP="00FC7860">
      <w:pPr>
        <w:pStyle w:val="xmsonormal"/>
        <w:numPr>
          <w:ilvl w:val="0"/>
          <w:numId w:val="21"/>
        </w:numPr>
        <w:shd w:val="clear" w:color="auto" w:fill="FFFFFF"/>
        <w:spacing w:before="0" w:beforeAutospacing="0" w:after="0" w:afterAutospacing="0" w:line="300" w:lineRule="atLeast"/>
        <w:rPr>
          <w:i/>
          <w:iCs/>
          <w:color w:val="000000"/>
          <w:sz w:val="20"/>
          <w:szCs w:val="20"/>
        </w:rPr>
      </w:pPr>
      <w:r w:rsidRPr="00E042C4">
        <w:rPr>
          <w:rStyle w:val="xcontentpasted0"/>
          <w:rFonts w:ascii="Arial" w:hAnsi="Arial" w:cs="Arial"/>
          <w:i/>
          <w:iCs/>
          <w:color w:val="000000"/>
          <w:bdr w:val="none" w:sz="0" w:space="0" w:color="auto" w:frame="1"/>
        </w:rPr>
        <w:t>You should use heading</w:t>
      </w:r>
      <w:r w:rsidR="009C40F8">
        <w:rPr>
          <w:rStyle w:val="xcontentpasted0"/>
          <w:rFonts w:ascii="Arial" w:hAnsi="Arial" w:cs="Arial"/>
          <w:i/>
          <w:iCs/>
          <w:color w:val="000000"/>
          <w:bdr w:val="none" w:sz="0" w:space="0" w:color="auto" w:frame="1"/>
        </w:rPr>
        <w:t>s</w:t>
      </w:r>
      <w:r w:rsidRPr="00E042C4">
        <w:rPr>
          <w:rStyle w:val="xcontentpasted0"/>
          <w:rFonts w:ascii="Arial" w:hAnsi="Arial" w:cs="Arial"/>
          <w:i/>
          <w:iCs/>
          <w:color w:val="000000"/>
          <w:bdr w:val="none" w:sz="0" w:space="0" w:color="auto" w:frame="1"/>
        </w:rPr>
        <w:t xml:space="preserve"> and sub-headings in your assignment. </w:t>
      </w:r>
    </w:p>
    <w:p w14:paraId="534765C1" w14:textId="77777777" w:rsidR="00FC7860" w:rsidRPr="00E042C4" w:rsidRDefault="00FC7860" w:rsidP="00FC7860">
      <w:pPr>
        <w:pStyle w:val="xmsonormal"/>
        <w:shd w:val="clear" w:color="auto" w:fill="FFFFFF"/>
        <w:spacing w:before="0" w:beforeAutospacing="0" w:after="0" w:afterAutospacing="0" w:line="300" w:lineRule="atLeast"/>
        <w:rPr>
          <w:i/>
          <w:iCs/>
          <w:color w:val="000000"/>
          <w:sz w:val="20"/>
          <w:szCs w:val="20"/>
        </w:rPr>
      </w:pPr>
      <w:r w:rsidRPr="00E042C4">
        <w:rPr>
          <w:rFonts w:ascii="Arial" w:hAnsi="Arial" w:cs="Arial"/>
          <w:i/>
          <w:iCs/>
          <w:color w:val="000000"/>
          <w:bdr w:val="none" w:sz="0" w:space="0" w:color="auto" w:frame="1"/>
        </w:rPr>
        <w:t> </w:t>
      </w:r>
    </w:p>
    <w:p w14:paraId="75178C74" w14:textId="77777777" w:rsidR="00FC7860" w:rsidRPr="00E042C4" w:rsidRDefault="00FC7860" w:rsidP="00FC7860">
      <w:pPr>
        <w:pStyle w:val="xmsonormal"/>
        <w:numPr>
          <w:ilvl w:val="0"/>
          <w:numId w:val="22"/>
        </w:numPr>
        <w:shd w:val="clear" w:color="auto" w:fill="FFFFFF"/>
        <w:spacing w:before="0" w:beforeAutospacing="0" w:after="0" w:afterAutospacing="0" w:line="300" w:lineRule="atLeast"/>
        <w:rPr>
          <w:i/>
          <w:iCs/>
          <w:color w:val="000000"/>
          <w:sz w:val="20"/>
          <w:szCs w:val="20"/>
        </w:rPr>
      </w:pPr>
      <w:r w:rsidRPr="00E042C4">
        <w:rPr>
          <w:rStyle w:val="xcontentpasted0"/>
          <w:rFonts w:ascii="Arial" w:hAnsi="Arial" w:cs="Arial"/>
          <w:i/>
          <w:iCs/>
          <w:color w:val="000000"/>
          <w:bdr w:val="none" w:sz="0" w:space="0" w:color="auto" w:frame="1"/>
        </w:rPr>
        <w:t>You should be very specific to include examples, if your examples are not relevant you will not be awarded any marks for it. </w:t>
      </w:r>
    </w:p>
    <w:p w14:paraId="23743B33" w14:textId="77777777" w:rsidR="00FC7860" w:rsidRPr="00E042C4" w:rsidRDefault="00FC7860" w:rsidP="00FC7860">
      <w:pPr>
        <w:pStyle w:val="xmsonormal"/>
        <w:shd w:val="clear" w:color="auto" w:fill="FFFFFF"/>
        <w:spacing w:before="0" w:beforeAutospacing="0" w:after="0" w:afterAutospacing="0" w:line="300" w:lineRule="atLeast"/>
        <w:rPr>
          <w:i/>
          <w:iCs/>
          <w:color w:val="000000"/>
          <w:sz w:val="20"/>
          <w:szCs w:val="20"/>
        </w:rPr>
      </w:pPr>
      <w:r w:rsidRPr="00E042C4">
        <w:rPr>
          <w:rFonts w:ascii="Arial" w:hAnsi="Arial" w:cs="Arial"/>
          <w:i/>
          <w:iCs/>
          <w:color w:val="000000"/>
          <w:bdr w:val="none" w:sz="0" w:space="0" w:color="auto" w:frame="1"/>
        </w:rPr>
        <w:t> </w:t>
      </w:r>
    </w:p>
    <w:p w14:paraId="3D0FCD26" w14:textId="489E51F7" w:rsidR="00FC7860" w:rsidRPr="00E042C4" w:rsidRDefault="00FC7860" w:rsidP="00FC7860">
      <w:pPr>
        <w:pStyle w:val="xmsonormal"/>
        <w:numPr>
          <w:ilvl w:val="0"/>
          <w:numId w:val="23"/>
        </w:numPr>
        <w:shd w:val="clear" w:color="auto" w:fill="FFFFFF"/>
        <w:spacing w:before="0" w:beforeAutospacing="0" w:after="0" w:afterAutospacing="0" w:line="300" w:lineRule="atLeast"/>
        <w:rPr>
          <w:i/>
          <w:iCs/>
          <w:color w:val="000000"/>
          <w:sz w:val="20"/>
          <w:szCs w:val="20"/>
        </w:rPr>
      </w:pPr>
      <w:r w:rsidRPr="00E042C4">
        <w:rPr>
          <w:rStyle w:val="xcontentpasted0"/>
          <w:rFonts w:ascii="Arial" w:hAnsi="Arial" w:cs="Arial"/>
          <w:i/>
          <w:iCs/>
          <w:color w:val="000000"/>
          <w:bdr w:val="none" w:sz="0" w:space="0" w:color="auto" w:frame="1"/>
        </w:rPr>
        <w:t>You must pay a special attention to the marking criteri</w:t>
      </w:r>
      <w:r w:rsidR="00E32D4A">
        <w:rPr>
          <w:rStyle w:val="xcontentpasted0"/>
          <w:rFonts w:ascii="Arial" w:hAnsi="Arial" w:cs="Arial"/>
          <w:i/>
          <w:iCs/>
          <w:color w:val="000000"/>
          <w:bdr w:val="none" w:sz="0" w:space="0" w:color="auto" w:frame="1"/>
        </w:rPr>
        <w:t>a</w:t>
      </w:r>
      <w:r w:rsidR="009C40F8">
        <w:rPr>
          <w:rStyle w:val="xcontentpasted0"/>
          <w:rFonts w:ascii="Arial" w:hAnsi="Arial" w:cs="Arial"/>
          <w:i/>
          <w:iCs/>
          <w:color w:val="000000"/>
          <w:bdr w:val="none" w:sz="0" w:space="0" w:color="auto" w:frame="1"/>
        </w:rPr>
        <w:t xml:space="preserve"> – see below</w:t>
      </w:r>
      <w:r w:rsidRPr="00E042C4">
        <w:rPr>
          <w:rStyle w:val="xcontentpasted0"/>
          <w:rFonts w:ascii="Arial" w:hAnsi="Arial" w:cs="Arial"/>
          <w:i/>
          <w:iCs/>
          <w:color w:val="000000"/>
          <w:bdr w:val="none" w:sz="0" w:space="0" w:color="auto" w:frame="1"/>
        </w:rPr>
        <w:t>. This will be strictly followed in marking your assignments. </w:t>
      </w:r>
    </w:p>
    <w:p w14:paraId="223DF86F" w14:textId="77777777" w:rsidR="00FC7860" w:rsidRPr="00E042C4" w:rsidRDefault="00FC7860" w:rsidP="00FC7860">
      <w:pPr>
        <w:pStyle w:val="xmsonormal"/>
        <w:shd w:val="clear" w:color="auto" w:fill="FFFFFF"/>
        <w:spacing w:before="0" w:beforeAutospacing="0" w:after="0" w:afterAutospacing="0" w:line="300" w:lineRule="atLeast"/>
        <w:rPr>
          <w:i/>
          <w:iCs/>
          <w:color w:val="000000"/>
          <w:sz w:val="20"/>
          <w:szCs w:val="20"/>
        </w:rPr>
      </w:pPr>
      <w:r w:rsidRPr="00E042C4">
        <w:rPr>
          <w:rFonts w:ascii="Arial" w:hAnsi="Arial" w:cs="Arial"/>
          <w:i/>
          <w:iCs/>
          <w:color w:val="000000"/>
          <w:bdr w:val="none" w:sz="0" w:space="0" w:color="auto" w:frame="1"/>
        </w:rPr>
        <w:t> </w:t>
      </w:r>
    </w:p>
    <w:p w14:paraId="55BB2709" w14:textId="40978AA7" w:rsidR="00FC7860" w:rsidRPr="00FC7860" w:rsidRDefault="00FC7860" w:rsidP="00E32D4A">
      <w:pPr>
        <w:pStyle w:val="xmsonormal"/>
        <w:numPr>
          <w:ilvl w:val="0"/>
          <w:numId w:val="24"/>
        </w:numPr>
        <w:shd w:val="clear" w:color="auto" w:fill="FFFFFF"/>
        <w:spacing w:before="0" w:beforeAutospacing="0" w:after="0" w:afterAutospacing="0" w:line="300" w:lineRule="atLeast"/>
        <w:rPr>
          <w:rFonts w:ascii="Aptos" w:hAnsi="Aptos"/>
          <w:color w:val="242424"/>
        </w:rPr>
      </w:pPr>
      <w:r w:rsidRPr="00E042C4">
        <w:rPr>
          <w:rStyle w:val="xcontentpasted0"/>
          <w:rFonts w:ascii="Arial" w:hAnsi="Arial" w:cs="Arial"/>
          <w:i/>
          <w:iCs/>
          <w:color w:val="000000"/>
          <w:bdr w:val="none" w:sz="0" w:space="0" w:color="auto" w:frame="1"/>
        </w:rPr>
        <w:t>A word limit of 1500 will also be strictly followed a</w:t>
      </w:r>
      <w:r w:rsidR="001B4A35">
        <w:rPr>
          <w:rStyle w:val="xcontentpasted0"/>
          <w:rFonts w:ascii="Arial" w:hAnsi="Arial" w:cs="Arial"/>
          <w:i/>
          <w:iCs/>
          <w:color w:val="000000"/>
          <w:bdr w:val="none" w:sz="0" w:space="0" w:color="auto" w:frame="1"/>
        </w:rPr>
        <w:t>nd</w:t>
      </w:r>
      <w:r w:rsidRPr="00E042C4">
        <w:rPr>
          <w:rStyle w:val="xcontentpasted0"/>
          <w:rFonts w:ascii="Arial" w:hAnsi="Arial" w:cs="Arial"/>
          <w:i/>
          <w:iCs/>
          <w:color w:val="000000"/>
          <w:bdr w:val="none" w:sz="0" w:space="0" w:color="auto" w:frame="1"/>
        </w:rPr>
        <w:t xml:space="preserve"> not following this will affect your marks.</w:t>
      </w:r>
      <w:r w:rsidRPr="00FC7860">
        <w:rPr>
          <w:rFonts w:ascii="inherit" w:hAnsi="inherit"/>
          <w:b/>
          <w:bCs/>
          <w:i/>
          <w:iCs/>
          <w:color w:val="242424"/>
          <w:sz w:val="22"/>
          <w:szCs w:val="22"/>
          <w:bdr w:val="none" w:sz="0" w:space="0" w:color="auto" w:frame="1"/>
        </w:rPr>
        <w:t> </w:t>
      </w:r>
    </w:p>
    <w:p w14:paraId="24C249FD" w14:textId="4C92518D"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3C45AABF" w:rsidR="00152E9D" w:rsidRPr="00A406E5" w:rsidRDefault="00C05379" w:rsidP="00152E9D">
            <w:pPr>
              <w:jc w:val="center"/>
              <w:rPr>
                <w:rFonts w:ascii="Arial" w:hAnsi="Arial" w:cs="Arial"/>
                <w:sz w:val="32"/>
              </w:rPr>
            </w:pPr>
            <w:r>
              <w:rPr>
                <w:rFonts w:ascii="Arial" w:hAnsi="Arial" w:cs="Arial"/>
                <w:sz w:val="32"/>
              </w:rPr>
              <w:t>2</w:t>
            </w:r>
            <w:r>
              <w:rPr>
                <w:sz w:val="32"/>
              </w:rPr>
              <w:t>0</w:t>
            </w: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36B3045E" w:rsidR="00152E9D" w:rsidRPr="00A406E5" w:rsidRDefault="00C05379" w:rsidP="00152E9D">
            <w:pPr>
              <w:jc w:val="center"/>
              <w:rPr>
                <w:rFonts w:ascii="Arial" w:hAnsi="Arial" w:cs="Arial"/>
                <w:sz w:val="32"/>
              </w:rPr>
            </w:pPr>
            <w:r>
              <w:rPr>
                <w:rFonts w:ascii="Arial" w:hAnsi="Arial" w:cs="Arial"/>
                <w:sz w:val="32"/>
              </w:rPr>
              <w:t>2</w:t>
            </w:r>
            <w:r>
              <w:rPr>
                <w:sz w:val="32"/>
              </w:rPr>
              <w:t>0</w:t>
            </w: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08D8968A" w:rsidR="00152E9D" w:rsidRPr="00A406E5" w:rsidRDefault="00C05379" w:rsidP="00152E9D">
            <w:pPr>
              <w:jc w:val="center"/>
              <w:rPr>
                <w:rFonts w:ascii="Arial" w:hAnsi="Arial" w:cs="Arial"/>
                <w:sz w:val="32"/>
              </w:rPr>
            </w:pPr>
            <w:r>
              <w:rPr>
                <w:rFonts w:ascii="Arial" w:hAnsi="Arial" w:cs="Arial"/>
                <w:sz w:val="32"/>
              </w:rPr>
              <w:t>1</w:t>
            </w:r>
            <w:r>
              <w:rPr>
                <w:sz w:val="32"/>
              </w:rPr>
              <w:t>5</w:t>
            </w: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2C9BBF2D" w:rsidR="00152E9D" w:rsidRPr="00A406E5" w:rsidRDefault="00C05379" w:rsidP="00152E9D">
            <w:pPr>
              <w:jc w:val="center"/>
              <w:rPr>
                <w:rFonts w:ascii="Arial" w:hAnsi="Arial" w:cs="Arial"/>
                <w:sz w:val="32"/>
              </w:rPr>
            </w:pPr>
            <w:r>
              <w:rPr>
                <w:rFonts w:ascii="Arial" w:hAnsi="Arial" w:cs="Arial"/>
                <w:sz w:val="32"/>
              </w:rPr>
              <w:t>2</w:t>
            </w:r>
            <w:r>
              <w:rPr>
                <w:sz w:val="32"/>
              </w:rPr>
              <w:t>0</w:t>
            </w: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583469FA" w:rsidR="00152E9D" w:rsidRPr="00A406E5" w:rsidRDefault="00C05379" w:rsidP="00152E9D">
            <w:pPr>
              <w:jc w:val="center"/>
              <w:rPr>
                <w:rFonts w:ascii="Arial" w:hAnsi="Arial" w:cs="Arial"/>
                <w:sz w:val="32"/>
              </w:rPr>
            </w:pPr>
            <w:r>
              <w:rPr>
                <w:rFonts w:ascii="Arial" w:hAnsi="Arial" w:cs="Arial"/>
                <w:sz w:val="32"/>
              </w:rPr>
              <w:t>2</w:t>
            </w:r>
            <w:r>
              <w:rPr>
                <w:sz w:val="32"/>
              </w:rPr>
              <w:t>5</w:t>
            </w: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C71B17">
      <w:pPr>
        <w:ind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612ED5">
              <w:rPr>
                <w:rFonts w:ascii="Arial" w:hAnsi="Arial" w:cs="Arial"/>
                <w:lang w:val="it-IT"/>
              </w:rPr>
              <w:t xml:space="preserve">Can </w:t>
            </w:r>
            <w:proofErr w:type="spellStart"/>
            <w:r w:rsidRPr="00612ED5">
              <w:rPr>
                <w:rFonts w:ascii="Arial" w:hAnsi="Arial" w:cs="Arial"/>
                <w:lang w:val="it-IT"/>
              </w:rPr>
              <w:t>interpret</w:t>
            </w:r>
            <w:proofErr w:type="spellEnd"/>
            <w:r w:rsidRPr="00612ED5">
              <w:rPr>
                <w:rFonts w:ascii="Arial" w:hAnsi="Arial" w:cs="Arial"/>
                <w:lang w:val="it-IT"/>
              </w:rPr>
              <w:t xml:space="preserve"> qualitative and quantitative data </w:t>
            </w:r>
            <w:proofErr w:type="spellStart"/>
            <w:r w:rsidRPr="00612ED5">
              <w:rPr>
                <w:rFonts w:ascii="Arial" w:hAnsi="Arial" w:cs="Arial"/>
                <w:lang w:val="it-IT"/>
              </w:rPr>
              <w:t>accurately</w:t>
            </w:r>
            <w:proofErr w:type="spellEnd"/>
            <w:r w:rsidRPr="00612ED5">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D0FE4BA" w14:textId="77777777" w:rsidR="0032450C" w:rsidRDefault="0032450C">
      <w:r>
        <w:separator/>
      </w:r>
    </w:p>
  </w:endnote>
  <w:endnote w:type="continuationSeparator" w:id="0">
    <w:p w14:paraId="6E007D3E" w14:textId="77777777" w:rsidR="0032450C" w:rsidRDefault="0032450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rial MT">
    <w:altName w:val="Arial"/>
    <w:charset w:val="01"/>
    <w:family w:val="swiss"/>
    <w:pitch w:val="variable"/>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inherit">
    <w:altName w:val="Cambria"/>
    <w:panose1 w:val="00000000000000000000"/>
    <w:charset w:val="00"/>
    <w:family w:val="roman"/>
    <w:notTrueType/>
    <w:pitch w:val="default"/>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F79A41" w14:textId="77777777" w:rsidR="0032450C" w:rsidRDefault="0032450C">
      <w:r>
        <w:separator/>
      </w:r>
    </w:p>
  </w:footnote>
  <w:footnote w:type="continuationSeparator" w:id="0">
    <w:p w14:paraId="3AD77B58" w14:textId="77777777" w:rsidR="0032450C" w:rsidRDefault="0032450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18747ED"/>
    <w:multiLevelType w:val="multilevel"/>
    <w:tmpl w:val="00262C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7CE799E"/>
    <w:multiLevelType w:val="multilevel"/>
    <w:tmpl w:val="EDF8F5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3A85479C"/>
    <w:multiLevelType w:val="multilevel"/>
    <w:tmpl w:val="D02E16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3F8648AE"/>
    <w:multiLevelType w:val="multilevel"/>
    <w:tmpl w:val="214235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49373E6"/>
    <w:multiLevelType w:val="multilevel"/>
    <w:tmpl w:val="29CE3E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A973932"/>
    <w:multiLevelType w:val="multilevel"/>
    <w:tmpl w:val="CFC07D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51C1163D"/>
    <w:multiLevelType w:val="multilevel"/>
    <w:tmpl w:val="9648B8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38C33E0"/>
    <w:multiLevelType w:val="hybridMultilevel"/>
    <w:tmpl w:val="BFE40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5" w15:restartNumberingAfterBreak="0">
    <w:nsid w:val="7A0E4C5A"/>
    <w:multiLevelType w:val="hybridMultilevel"/>
    <w:tmpl w:val="C02C0904"/>
    <w:lvl w:ilvl="0" w:tplc="08090001">
      <w:start w:val="1"/>
      <w:numFmt w:val="bullet"/>
      <w:lvlText w:val=""/>
      <w:lvlJc w:val="left"/>
      <w:pPr>
        <w:ind w:left="825" w:hanging="360"/>
      </w:pPr>
      <w:rPr>
        <w:rFonts w:ascii="Symbol" w:hAnsi="Symbol" w:hint="default"/>
      </w:rPr>
    </w:lvl>
    <w:lvl w:ilvl="1" w:tplc="08090003" w:tentative="1">
      <w:start w:val="1"/>
      <w:numFmt w:val="bullet"/>
      <w:lvlText w:val="o"/>
      <w:lvlJc w:val="left"/>
      <w:pPr>
        <w:ind w:left="1545" w:hanging="360"/>
      </w:pPr>
      <w:rPr>
        <w:rFonts w:ascii="Courier New" w:hAnsi="Courier New" w:cs="Courier New" w:hint="default"/>
      </w:rPr>
    </w:lvl>
    <w:lvl w:ilvl="2" w:tplc="08090005" w:tentative="1">
      <w:start w:val="1"/>
      <w:numFmt w:val="bullet"/>
      <w:lvlText w:val=""/>
      <w:lvlJc w:val="left"/>
      <w:pPr>
        <w:ind w:left="2265" w:hanging="360"/>
      </w:pPr>
      <w:rPr>
        <w:rFonts w:ascii="Wingdings" w:hAnsi="Wingdings" w:hint="default"/>
      </w:rPr>
    </w:lvl>
    <w:lvl w:ilvl="3" w:tplc="08090001" w:tentative="1">
      <w:start w:val="1"/>
      <w:numFmt w:val="bullet"/>
      <w:lvlText w:val=""/>
      <w:lvlJc w:val="left"/>
      <w:pPr>
        <w:ind w:left="2985" w:hanging="360"/>
      </w:pPr>
      <w:rPr>
        <w:rFonts w:ascii="Symbol" w:hAnsi="Symbol" w:hint="default"/>
      </w:rPr>
    </w:lvl>
    <w:lvl w:ilvl="4" w:tplc="08090003" w:tentative="1">
      <w:start w:val="1"/>
      <w:numFmt w:val="bullet"/>
      <w:lvlText w:val="o"/>
      <w:lvlJc w:val="left"/>
      <w:pPr>
        <w:ind w:left="3705" w:hanging="360"/>
      </w:pPr>
      <w:rPr>
        <w:rFonts w:ascii="Courier New" w:hAnsi="Courier New" w:cs="Courier New" w:hint="default"/>
      </w:rPr>
    </w:lvl>
    <w:lvl w:ilvl="5" w:tplc="08090005" w:tentative="1">
      <w:start w:val="1"/>
      <w:numFmt w:val="bullet"/>
      <w:lvlText w:val=""/>
      <w:lvlJc w:val="left"/>
      <w:pPr>
        <w:ind w:left="4425" w:hanging="360"/>
      </w:pPr>
      <w:rPr>
        <w:rFonts w:ascii="Wingdings" w:hAnsi="Wingdings" w:hint="default"/>
      </w:rPr>
    </w:lvl>
    <w:lvl w:ilvl="6" w:tplc="08090001" w:tentative="1">
      <w:start w:val="1"/>
      <w:numFmt w:val="bullet"/>
      <w:lvlText w:val=""/>
      <w:lvlJc w:val="left"/>
      <w:pPr>
        <w:ind w:left="5145" w:hanging="360"/>
      </w:pPr>
      <w:rPr>
        <w:rFonts w:ascii="Symbol" w:hAnsi="Symbol" w:hint="default"/>
      </w:rPr>
    </w:lvl>
    <w:lvl w:ilvl="7" w:tplc="08090003" w:tentative="1">
      <w:start w:val="1"/>
      <w:numFmt w:val="bullet"/>
      <w:lvlText w:val="o"/>
      <w:lvlJc w:val="left"/>
      <w:pPr>
        <w:ind w:left="5865" w:hanging="360"/>
      </w:pPr>
      <w:rPr>
        <w:rFonts w:ascii="Courier New" w:hAnsi="Courier New" w:cs="Courier New" w:hint="default"/>
      </w:rPr>
    </w:lvl>
    <w:lvl w:ilvl="8" w:tplc="08090005" w:tentative="1">
      <w:start w:val="1"/>
      <w:numFmt w:val="bullet"/>
      <w:lvlText w:val=""/>
      <w:lvlJc w:val="left"/>
      <w:pPr>
        <w:ind w:left="6585" w:hanging="360"/>
      </w:pPr>
      <w:rPr>
        <w:rFonts w:ascii="Wingdings" w:hAnsi="Wingdings" w:hint="default"/>
      </w:rPr>
    </w:lvl>
  </w:abstractNum>
  <w:abstractNum w:abstractNumId="26" w15:restartNumberingAfterBreak="0">
    <w:nsid w:val="7BD90511"/>
    <w:multiLevelType w:val="multilevel"/>
    <w:tmpl w:val="02943E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5059110">
    <w:abstractNumId w:val="2"/>
  </w:num>
  <w:num w:numId="2" w16cid:durableId="1189367096">
    <w:abstractNumId w:val="11"/>
  </w:num>
  <w:num w:numId="3" w16cid:durableId="522594147">
    <w:abstractNumId w:val="24"/>
  </w:num>
  <w:num w:numId="4" w16cid:durableId="1679189305">
    <w:abstractNumId w:val="16"/>
  </w:num>
  <w:num w:numId="5" w16cid:durableId="1356270182">
    <w:abstractNumId w:val="9"/>
  </w:num>
  <w:num w:numId="6" w16cid:durableId="493838803">
    <w:abstractNumId w:val="23"/>
  </w:num>
  <w:num w:numId="7" w16cid:durableId="1685862695">
    <w:abstractNumId w:val="3"/>
  </w:num>
  <w:num w:numId="8" w16cid:durableId="90704009">
    <w:abstractNumId w:val="21"/>
  </w:num>
  <w:num w:numId="9" w16cid:durableId="2097751403">
    <w:abstractNumId w:val="12"/>
  </w:num>
  <w:num w:numId="10" w16cid:durableId="214200195">
    <w:abstractNumId w:val="6"/>
  </w:num>
  <w:num w:numId="11" w16cid:durableId="307977519">
    <w:abstractNumId w:val="7"/>
  </w:num>
  <w:num w:numId="12" w16cid:durableId="1296906017">
    <w:abstractNumId w:val="10"/>
  </w:num>
  <w:num w:numId="13" w16cid:durableId="2059233432">
    <w:abstractNumId w:val="19"/>
  </w:num>
  <w:num w:numId="14" w16cid:durableId="354356693">
    <w:abstractNumId w:val="5"/>
  </w:num>
  <w:num w:numId="15" w16cid:durableId="871109064">
    <w:abstractNumId w:val="0"/>
  </w:num>
  <w:num w:numId="16" w16cid:durableId="1111121824">
    <w:abstractNumId w:val="8"/>
  </w:num>
  <w:num w:numId="17" w16cid:durableId="1988632187">
    <w:abstractNumId w:val="4"/>
  </w:num>
  <w:num w:numId="18" w16cid:durableId="2076122328">
    <w:abstractNumId w:val="15"/>
  </w:num>
  <w:num w:numId="19" w16cid:durableId="1346596259">
    <w:abstractNumId w:val="13"/>
  </w:num>
  <w:num w:numId="20" w16cid:durableId="1357005379">
    <w:abstractNumId w:val="26"/>
  </w:num>
  <w:num w:numId="21" w16cid:durableId="1112749248">
    <w:abstractNumId w:val="1"/>
  </w:num>
  <w:num w:numId="22" w16cid:durableId="1651403058">
    <w:abstractNumId w:val="14"/>
  </w:num>
  <w:num w:numId="23" w16cid:durableId="1710184877">
    <w:abstractNumId w:val="17"/>
  </w:num>
  <w:num w:numId="24" w16cid:durableId="268243636">
    <w:abstractNumId w:val="18"/>
  </w:num>
  <w:num w:numId="25" w16cid:durableId="1101728821">
    <w:abstractNumId w:val="25"/>
  </w:num>
  <w:num w:numId="26" w16cid:durableId="2061047979">
    <w:abstractNumId w:val="20"/>
  </w:num>
  <w:num w:numId="27" w16cid:durableId="1862475042">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val="fullPage" w:percent="9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6362E"/>
    <w:rsid w:val="0007460C"/>
    <w:rsid w:val="000822E5"/>
    <w:rsid w:val="000971FC"/>
    <w:rsid w:val="000A2A3A"/>
    <w:rsid w:val="000A492A"/>
    <w:rsid w:val="000D2F80"/>
    <w:rsid w:val="000D4776"/>
    <w:rsid w:val="000D5D72"/>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4A35"/>
    <w:rsid w:val="001B5F45"/>
    <w:rsid w:val="001E1050"/>
    <w:rsid w:val="001E1E1F"/>
    <w:rsid w:val="001E2007"/>
    <w:rsid w:val="001E57C1"/>
    <w:rsid w:val="001E6064"/>
    <w:rsid w:val="001F07EF"/>
    <w:rsid w:val="001F50B6"/>
    <w:rsid w:val="001F6D7A"/>
    <w:rsid w:val="00224849"/>
    <w:rsid w:val="0022746E"/>
    <w:rsid w:val="00235F71"/>
    <w:rsid w:val="002444CA"/>
    <w:rsid w:val="00251B40"/>
    <w:rsid w:val="00260DE6"/>
    <w:rsid w:val="00270767"/>
    <w:rsid w:val="00273FEE"/>
    <w:rsid w:val="00277C9B"/>
    <w:rsid w:val="0028204E"/>
    <w:rsid w:val="0028591B"/>
    <w:rsid w:val="002878BF"/>
    <w:rsid w:val="00291841"/>
    <w:rsid w:val="002A77E6"/>
    <w:rsid w:val="002C449B"/>
    <w:rsid w:val="002C6040"/>
    <w:rsid w:val="002D0A2B"/>
    <w:rsid w:val="002D5B3F"/>
    <w:rsid w:val="002E272E"/>
    <w:rsid w:val="002F5778"/>
    <w:rsid w:val="003037F7"/>
    <w:rsid w:val="003223E0"/>
    <w:rsid w:val="0032450C"/>
    <w:rsid w:val="0034232C"/>
    <w:rsid w:val="00352C4A"/>
    <w:rsid w:val="00362560"/>
    <w:rsid w:val="003732FD"/>
    <w:rsid w:val="003753B2"/>
    <w:rsid w:val="00376559"/>
    <w:rsid w:val="00382BAA"/>
    <w:rsid w:val="00384D73"/>
    <w:rsid w:val="00393EB6"/>
    <w:rsid w:val="003A3CE5"/>
    <w:rsid w:val="003B366F"/>
    <w:rsid w:val="003B3F9D"/>
    <w:rsid w:val="003B6C95"/>
    <w:rsid w:val="003D051A"/>
    <w:rsid w:val="003E5751"/>
    <w:rsid w:val="004046A9"/>
    <w:rsid w:val="00404C50"/>
    <w:rsid w:val="00412A78"/>
    <w:rsid w:val="00423934"/>
    <w:rsid w:val="00424ABF"/>
    <w:rsid w:val="00426244"/>
    <w:rsid w:val="004313FB"/>
    <w:rsid w:val="00451810"/>
    <w:rsid w:val="00470A38"/>
    <w:rsid w:val="00470FFF"/>
    <w:rsid w:val="00477880"/>
    <w:rsid w:val="004874DE"/>
    <w:rsid w:val="004B5334"/>
    <w:rsid w:val="004B6C14"/>
    <w:rsid w:val="004C7EFB"/>
    <w:rsid w:val="004D5E9B"/>
    <w:rsid w:val="004D63D9"/>
    <w:rsid w:val="004E6585"/>
    <w:rsid w:val="004F38B4"/>
    <w:rsid w:val="0050249F"/>
    <w:rsid w:val="00524566"/>
    <w:rsid w:val="00527E60"/>
    <w:rsid w:val="00530BEF"/>
    <w:rsid w:val="00552351"/>
    <w:rsid w:val="0055325C"/>
    <w:rsid w:val="00561F00"/>
    <w:rsid w:val="00562C4E"/>
    <w:rsid w:val="00562DEC"/>
    <w:rsid w:val="00576AB4"/>
    <w:rsid w:val="00577917"/>
    <w:rsid w:val="0058048A"/>
    <w:rsid w:val="00590667"/>
    <w:rsid w:val="005969E2"/>
    <w:rsid w:val="005A1689"/>
    <w:rsid w:val="005A4B48"/>
    <w:rsid w:val="005B2C57"/>
    <w:rsid w:val="005B61CD"/>
    <w:rsid w:val="005D1D58"/>
    <w:rsid w:val="005D432C"/>
    <w:rsid w:val="005E285E"/>
    <w:rsid w:val="005E28A8"/>
    <w:rsid w:val="005E72F8"/>
    <w:rsid w:val="005F0579"/>
    <w:rsid w:val="005F3A53"/>
    <w:rsid w:val="006006C3"/>
    <w:rsid w:val="006062A3"/>
    <w:rsid w:val="00610E08"/>
    <w:rsid w:val="00612ED5"/>
    <w:rsid w:val="006140BF"/>
    <w:rsid w:val="006161BE"/>
    <w:rsid w:val="00620787"/>
    <w:rsid w:val="00632434"/>
    <w:rsid w:val="0063478F"/>
    <w:rsid w:val="00644256"/>
    <w:rsid w:val="00645B0A"/>
    <w:rsid w:val="006616A4"/>
    <w:rsid w:val="00661D6F"/>
    <w:rsid w:val="006628E9"/>
    <w:rsid w:val="0066725E"/>
    <w:rsid w:val="006716C7"/>
    <w:rsid w:val="00681208"/>
    <w:rsid w:val="00681FA9"/>
    <w:rsid w:val="00683AFF"/>
    <w:rsid w:val="00691EA9"/>
    <w:rsid w:val="00691FDE"/>
    <w:rsid w:val="006934D4"/>
    <w:rsid w:val="006A6DC3"/>
    <w:rsid w:val="006B6BF5"/>
    <w:rsid w:val="006C513A"/>
    <w:rsid w:val="006D49ED"/>
    <w:rsid w:val="006D55CE"/>
    <w:rsid w:val="006D637A"/>
    <w:rsid w:val="006D6F24"/>
    <w:rsid w:val="006F0F95"/>
    <w:rsid w:val="006F45BF"/>
    <w:rsid w:val="006F60E0"/>
    <w:rsid w:val="00702F71"/>
    <w:rsid w:val="007366DF"/>
    <w:rsid w:val="00737376"/>
    <w:rsid w:val="00752F0F"/>
    <w:rsid w:val="00757839"/>
    <w:rsid w:val="00770C81"/>
    <w:rsid w:val="00791024"/>
    <w:rsid w:val="00793F0A"/>
    <w:rsid w:val="007A2657"/>
    <w:rsid w:val="007C682C"/>
    <w:rsid w:val="007D2385"/>
    <w:rsid w:val="007D5DE2"/>
    <w:rsid w:val="007E31F8"/>
    <w:rsid w:val="007F214F"/>
    <w:rsid w:val="00800069"/>
    <w:rsid w:val="008042F0"/>
    <w:rsid w:val="008310A0"/>
    <w:rsid w:val="00835D29"/>
    <w:rsid w:val="00842E7F"/>
    <w:rsid w:val="00852933"/>
    <w:rsid w:val="008566E5"/>
    <w:rsid w:val="008566FE"/>
    <w:rsid w:val="0086057B"/>
    <w:rsid w:val="008609AB"/>
    <w:rsid w:val="00865593"/>
    <w:rsid w:val="00865B46"/>
    <w:rsid w:val="00866C7E"/>
    <w:rsid w:val="00894832"/>
    <w:rsid w:val="00896134"/>
    <w:rsid w:val="008A62BC"/>
    <w:rsid w:val="008B43E7"/>
    <w:rsid w:val="008D763F"/>
    <w:rsid w:val="008E0199"/>
    <w:rsid w:val="008F036F"/>
    <w:rsid w:val="008F1308"/>
    <w:rsid w:val="008F36DD"/>
    <w:rsid w:val="008F78C2"/>
    <w:rsid w:val="00904568"/>
    <w:rsid w:val="00911394"/>
    <w:rsid w:val="00923EF2"/>
    <w:rsid w:val="00926D25"/>
    <w:rsid w:val="00926E9D"/>
    <w:rsid w:val="009315A0"/>
    <w:rsid w:val="00932A00"/>
    <w:rsid w:val="00932C6E"/>
    <w:rsid w:val="00933F10"/>
    <w:rsid w:val="009433C5"/>
    <w:rsid w:val="00965881"/>
    <w:rsid w:val="009727C1"/>
    <w:rsid w:val="009763A6"/>
    <w:rsid w:val="00982DA7"/>
    <w:rsid w:val="009871FF"/>
    <w:rsid w:val="00990799"/>
    <w:rsid w:val="00995D51"/>
    <w:rsid w:val="009A0631"/>
    <w:rsid w:val="009B10ED"/>
    <w:rsid w:val="009C40F8"/>
    <w:rsid w:val="009C4563"/>
    <w:rsid w:val="009D3EA4"/>
    <w:rsid w:val="009D649C"/>
    <w:rsid w:val="009E4BC1"/>
    <w:rsid w:val="009F5CB2"/>
    <w:rsid w:val="00A03BB8"/>
    <w:rsid w:val="00A16E98"/>
    <w:rsid w:val="00A342A4"/>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AF5FC0"/>
    <w:rsid w:val="00B004E6"/>
    <w:rsid w:val="00B0744D"/>
    <w:rsid w:val="00B50EA8"/>
    <w:rsid w:val="00B56CF5"/>
    <w:rsid w:val="00B64082"/>
    <w:rsid w:val="00B72325"/>
    <w:rsid w:val="00B81AD3"/>
    <w:rsid w:val="00B829D8"/>
    <w:rsid w:val="00B84B5B"/>
    <w:rsid w:val="00B86446"/>
    <w:rsid w:val="00BA1176"/>
    <w:rsid w:val="00BB0342"/>
    <w:rsid w:val="00BD6110"/>
    <w:rsid w:val="00BE0B01"/>
    <w:rsid w:val="00BE79C7"/>
    <w:rsid w:val="00BF3CB5"/>
    <w:rsid w:val="00C01A3F"/>
    <w:rsid w:val="00C05379"/>
    <w:rsid w:val="00C073F1"/>
    <w:rsid w:val="00C1285B"/>
    <w:rsid w:val="00C1361B"/>
    <w:rsid w:val="00C14E1F"/>
    <w:rsid w:val="00C315AF"/>
    <w:rsid w:val="00C36D9A"/>
    <w:rsid w:val="00C44A72"/>
    <w:rsid w:val="00C61FC2"/>
    <w:rsid w:val="00C705F9"/>
    <w:rsid w:val="00C71B17"/>
    <w:rsid w:val="00C80F0F"/>
    <w:rsid w:val="00C8667A"/>
    <w:rsid w:val="00C93BCB"/>
    <w:rsid w:val="00CC241A"/>
    <w:rsid w:val="00CE4035"/>
    <w:rsid w:val="00CE4773"/>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32D4A"/>
    <w:rsid w:val="00E43FDF"/>
    <w:rsid w:val="00E51AAC"/>
    <w:rsid w:val="00E66CC0"/>
    <w:rsid w:val="00E728A9"/>
    <w:rsid w:val="00E807D9"/>
    <w:rsid w:val="00EA02B7"/>
    <w:rsid w:val="00EA0F4E"/>
    <w:rsid w:val="00EA295B"/>
    <w:rsid w:val="00EA3B9B"/>
    <w:rsid w:val="00EA6801"/>
    <w:rsid w:val="00EB4F96"/>
    <w:rsid w:val="00ED4D7B"/>
    <w:rsid w:val="00ED7072"/>
    <w:rsid w:val="00EE1991"/>
    <w:rsid w:val="00EE3132"/>
    <w:rsid w:val="00EE3D9D"/>
    <w:rsid w:val="00EE6F25"/>
    <w:rsid w:val="00F02126"/>
    <w:rsid w:val="00F03D85"/>
    <w:rsid w:val="00F07C8C"/>
    <w:rsid w:val="00F249F1"/>
    <w:rsid w:val="00F25B9D"/>
    <w:rsid w:val="00F2664E"/>
    <w:rsid w:val="00F31163"/>
    <w:rsid w:val="00F311D9"/>
    <w:rsid w:val="00F31C04"/>
    <w:rsid w:val="00F37EFA"/>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C7860"/>
    <w:rsid w:val="00FF273B"/>
    <w:rsid w:val="00FF3ECE"/>
    <w:rsid w:val="00FF564C"/>
    <w:rsid w:val="00FF5AAD"/>
    <w:rsid w:val="0642E27E"/>
    <w:rsid w:val="06790DF7"/>
    <w:rsid w:val="10C2D542"/>
    <w:rsid w:val="1BF329B8"/>
    <w:rsid w:val="206F6CA9"/>
    <w:rsid w:val="289736A8"/>
    <w:rsid w:val="496D89B1"/>
    <w:rsid w:val="563ED4B2"/>
    <w:rsid w:val="7C6C5752"/>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paragraph">
    <w:name w:val="paragraph"/>
    <w:basedOn w:val="Normal"/>
    <w:rsid w:val="00BD6110"/>
    <w:pPr>
      <w:spacing w:before="100" w:beforeAutospacing="1" w:after="100" w:afterAutospacing="1"/>
    </w:pPr>
    <w:rPr>
      <w:sz w:val="24"/>
      <w:szCs w:val="24"/>
      <w:lang w:eastAsia="zh-CN"/>
    </w:rPr>
  </w:style>
  <w:style w:type="character" w:customStyle="1" w:styleId="normaltextrun">
    <w:name w:val="normaltextrun"/>
    <w:basedOn w:val="DefaultParagraphFont"/>
    <w:rsid w:val="00BD6110"/>
  </w:style>
  <w:style w:type="character" w:customStyle="1" w:styleId="eop">
    <w:name w:val="eop"/>
    <w:basedOn w:val="DefaultParagraphFont"/>
    <w:rsid w:val="00BD6110"/>
  </w:style>
  <w:style w:type="paragraph" w:customStyle="1" w:styleId="xmsonormal">
    <w:name w:val="x_msonormal"/>
    <w:basedOn w:val="Normal"/>
    <w:rsid w:val="00FC7860"/>
    <w:pPr>
      <w:spacing w:before="100" w:beforeAutospacing="1" w:after="100" w:afterAutospacing="1"/>
    </w:pPr>
    <w:rPr>
      <w:sz w:val="24"/>
      <w:szCs w:val="24"/>
      <w:lang w:eastAsia="zh-CN"/>
    </w:rPr>
  </w:style>
  <w:style w:type="character" w:customStyle="1" w:styleId="xcontentpasted0">
    <w:name w:val="x_contentpasted0"/>
    <w:basedOn w:val="DefaultParagraphFont"/>
    <w:rsid w:val="00FC7860"/>
  </w:style>
  <w:style w:type="paragraph" w:customStyle="1" w:styleId="xmsolistparagraph">
    <w:name w:val="x_msolistparagraph"/>
    <w:basedOn w:val="Normal"/>
    <w:rsid w:val="00FC7860"/>
    <w:pPr>
      <w:spacing w:before="100" w:beforeAutospacing="1" w:after="100" w:afterAutospacing="1"/>
    </w:pPr>
    <w:rPr>
      <w:sz w:val="24"/>
      <w:szCs w:val="24"/>
      <w:lang w:eastAsia="zh-CN"/>
    </w:rPr>
  </w:style>
  <w:style w:type="paragraph" w:customStyle="1" w:styleId="TableParagraph">
    <w:name w:val="Table Paragraph"/>
    <w:basedOn w:val="Normal"/>
    <w:uiPriority w:val="1"/>
    <w:qFormat/>
    <w:rsid w:val="0006362E"/>
    <w:pPr>
      <w:widowControl w:val="0"/>
      <w:autoSpaceDE w:val="0"/>
      <w:autoSpaceDN w:val="0"/>
      <w:ind w:left="107"/>
    </w:pPr>
    <w:rPr>
      <w:rFonts w:ascii="Arial MT" w:eastAsia="Arial MT" w:hAnsi="Arial MT" w:cs="Arial MT"/>
      <w:sz w:val="22"/>
      <w:szCs w:val="22"/>
      <w:lang w:val="en-US" w:eastAsia="en-US"/>
    </w:rPr>
  </w:style>
  <w:style w:type="paragraph" w:styleId="BodyText">
    <w:name w:val="Body Text"/>
    <w:basedOn w:val="Normal"/>
    <w:link w:val="BodyTextChar"/>
    <w:semiHidden/>
    <w:unhideWhenUsed/>
    <w:rsid w:val="008E0199"/>
    <w:pPr>
      <w:spacing w:after="120"/>
    </w:pPr>
  </w:style>
  <w:style w:type="character" w:customStyle="1" w:styleId="BodyTextChar">
    <w:name w:val="Body Text Char"/>
    <w:basedOn w:val="DefaultParagraphFont"/>
    <w:link w:val="BodyText"/>
    <w:semiHidden/>
    <w:rsid w:val="008E0199"/>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56836042">
      <w:bodyDiv w:val="1"/>
      <w:marLeft w:val="0"/>
      <w:marRight w:val="0"/>
      <w:marTop w:val="0"/>
      <w:marBottom w:val="0"/>
      <w:divBdr>
        <w:top w:val="none" w:sz="0" w:space="0" w:color="auto"/>
        <w:left w:val="none" w:sz="0" w:space="0" w:color="auto"/>
        <w:bottom w:val="none" w:sz="0" w:space="0" w:color="auto"/>
        <w:right w:val="none" w:sz="0" w:space="0" w:color="auto"/>
      </w:divBdr>
    </w:div>
    <w:div w:id="1014841143">
      <w:bodyDiv w:val="1"/>
      <w:marLeft w:val="0"/>
      <w:marRight w:val="0"/>
      <w:marTop w:val="0"/>
      <w:marBottom w:val="0"/>
      <w:divBdr>
        <w:top w:val="none" w:sz="0" w:space="0" w:color="auto"/>
        <w:left w:val="none" w:sz="0" w:space="0" w:color="auto"/>
        <w:bottom w:val="none" w:sz="0" w:space="0" w:color="auto"/>
        <w:right w:val="none" w:sz="0" w:space="0" w:color="auto"/>
      </w:divBdr>
      <w:divsChild>
        <w:div w:id="1079718737">
          <w:marLeft w:val="0"/>
          <w:marRight w:val="0"/>
          <w:marTop w:val="0"/>
          <w:marBottom w:val="0"/>
          <w:divBdr>
            <w:top w:val="none" w:sz="0" w:space="0" w:color="auto"/>
            <w:left w:val="none" w:sz="0" w:space="0" w:color="auto"/>
            <w:bottom w:val="none" w:sz="0" w:space="0" w:color="auto"/>
            <w:right w:val="none" w:sz="0" w:space="0" w:color="auto"/>
          </w:divBdr>
        </w:div>
        <w:div w:id="1319503808">
          <w:marLeft w:val="0"/>
          <w:marRight w:val="0"/>
          <w:marTop w:val="0"/>
          <w:marBottom w:val="0"/>
          <w:divBdr>
            <w:top w:val="none" w:sz="0" w:space="0" w:color="auto"/>
            <w:left w:val="none" w:sz="0" w:space="0" w:color="auto"/>
            <w:bottom w:val="none" w:sz="0" w:space="0" w:color="auto"/>
            <w:right w:val="none" w:sz="0" w:space="0" w:color="auto"/>
          </w:divBdr>
        </w:div>
        <w:div w:id="1263880777">
          <w:marLeft w:val="0"/>
          <w:marRight w:val="0"/>
          <w:marTop w:val="0"/>
          <w:marBottom w:val="0"/>
          <w:divBdr>
            <w:top w:val="none" w:sz="0" w:space="0" w:color="auto"/>
            <w:left w:val="none" w:sz="0" w:space="0" w:color="auto"/>
            <w:bottom w:val="none" w:sz="0" w:space="0" w:color="auto"/>
            <w:right w:val="none" w:sz="0" w:space="0" w:color="auto"/>
          </w:divBdr>
        </w:div>
        <w:div w:id="1935045390">
          <w:marLeft w:val="0"/>
          <w:marRight w:val="0"/>
          <w:marTop w:val="0"/>
          <w:marBottom w:val="0"/>
          <w:divBdr>
            <w:top w:val="none" w:sz="0" w:space="0" w:color="auto"/>
            <w:left w:val="none" w:sz="0" w:space="0" w:color="auto"/>
            <w:bottom w:val="none" w:sz="0" w:space="0" w:color="auto"/>
            <w:right w:val="none" w:sz="0" w:space="0" w:color="auto"/>
          </w:divBdr>
        </w:div>
        <w:div w:id="2136560444">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0C3526F0E83DE4EAA49458BA4114BDD" ma:contentTypeVersion="19" ma:contentTypeDescription="Create a new document." ma:contentTypeScope="" ma:versionID="22455a496e11ffd272bbab2ed825e07d">
  <xsd:schema xmlns:xsd="http://www.w3.org/2001/XMLSchema" xmlns:xs="http://www.w3.org/2001/XMLSchema" xmlns:p="http://schemas.microsoft.com/office/2006/metadata/properties" xmlns:ns2="6d31e8ae-61ec-4dd9-af3c-305fb2d2a050" xmlns:ns3="b7b278fa-814b-489a-a7f5-7f3223ba03f0" targetNamespace="http://schemas.microsoft.com/office/2006/metadata/properties" ma:root="true" ma:fieldsID="1d73708737257152ac9b4cfd47e29af6" ns2:_="" ns3:_="">
    <xsd:import namespace="6d31e8ae-61ec-4dd9-af3c-305fb2d2a050"/>
    <xsd:import namespace="b7b278fa-814b-489a-a7f5-7f3223ba03f0"/>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Location" minOccurs="0"/>
                <xsd:element ref="ns2:MediaServiceOCR" minOccurs="0"/>
                <xsd:element ref="ns2:MediaServiceGenerationTime" minOccurs="0"/>
                <xsd:element ref="ns2:MediaServiceEventHashCode" minOccurs="0"/>
                <xsd:element ref="ns2:MediaLengthInSeconds" minOccurs="0"/>
                <xsd:element ref="ns2:lcf76f155ced4ddcb4097134ff3c332f" minOccurs="0"/>
                <xsd:element ref="ns3:TaxCatchAll" minOccurs="0"/>
                <xsd:element ref="ns2:MediaServiceSearchProperties" minOccurs="0"/>
                <xsd:element ref="ns3:SharedWithUsers" minOccurs="0"/>
                <xsd:element ref="ns3:SharedWithDetails" minOccurs="0"/>
                <xsd:element ref="ns2:MediaServiceObjectDetectorVersions" minOccurs="0"/>
                <xsd:element ref="ns2:MediaServiceBilling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d31e8ae-61ec-4dd9-af3c-305fb2d2a05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Length (seconds)" ma:internalName="MediaLengthInSeconds" ma:readOnly="true">
      <xsd:simpleType>
        <xsd:restriction base="dms:Unknown"/>
      </xsd:simpleType>
    </xsd:element>
    <xsd:element name="lcf76f155ced4ddcb4097134ff3c332f" ma:index="19"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21" nillable="true" ma:displayName="MediaServiceSearchProperties" ma:hidden="true" ma:internalName="MediaServiceSearchProperties" ma:readOnly="true">
      <xsd:simpleType>
        <xsd:restriction base="dms:Note"/>
      </xsd:simpleType>
    </xsd:element>
    <xsd:element name="MediaServiceObjectDetectorVersions" ma:index="24" nillable="true" ma:displayName="MediaServiceObjectDetectorVersions" ma:description="" ma:hidden="true" ma:indexed="true" ma:internalName="MediaServiceObjectDetectorVersions" ma:readOnly="true">
      <xsd:simpleType>
        <xsd:restriction base="dms:Text"/>
      </xsd:simpleType>
    </xsd:element>
    <xsd:element name="MediaServiceBillingMetadata" ma:index="25" nillable="true" ma:displayName="MediaServiceBillingMetadata" ma:hidden="true" ma:internalName="MediaServiceBilling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b7b278fa-814b-489a-a7f5-7f3223ba03f0" elementFormDefault="qualified">
    <xsd:import namespace="http://schemas.microsoft.com/office/2006/documentManagement/types"/>
    <xsd:import namespace="http://schemas.microsoft.com/office/infopath/2007/PartnerControls"/>
    <xsd:element name="TaxCatchAll" ma:index="20" nillable="true" ma:displayName="Taxonomy Catch All Column" ma:hidden="true" ma:list="{962f3fab-3be3-441f-b25c-2fdf0d3eccd8}" ma:internalName="TaxCatchAll" ma:showField="CatchAllData" ma:web="b7b278fa-814b-489a-a7f5-7f3223ba03f0">
      <xsd:complexType>
        <xsd:complexContent>
          <xsd:extension base="dms:MultiChoiceLookup">
            <xsd:sequence>
              <xsd:element name="Value" type="dms:Lookup" maxOccurs="unbounded" minOccurs="0" nillable="true"/>
            </xsd:sequence>
          </xsd:extension>
        </xsd:complexContent>
      </xsd:complexType>
    </xsd:element>
    <xsd:element name="SharedWithUsers" ma:index="2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6d31e8ae-61ec-4dd9-af3c-305fb2d2a050">
      <Terms xmlns="http://schemas.microsoft.com/office/infopath/2007/PartnerControls"/>
    </lcf76f155ced4ddcb4097134ff3c332f>
    <TaxCatchAll xmlns="b7b278fa-814b-489a-a7f5-7f3223ba03f0" xsi:nil="true"/>
  </documentManagement>
</p:properties>
</file>

<file path=customXml/itemProps1.xml><?xml version="1.0" encoding="utf-8"?>
<ds:datastoreItem xmlns:ds="http://schemas.openxmlformats.org/officeDocument/2006/customXml" ds:itemID="{52E3540A-7CAB-44D6-81F2-CC2A17249D3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d31e8ae-61ec-4dd9-af3c-305fb2d2a050"/>
    <ds:schemaRef ds:uri="b7b278fa-814b-489a-a7f5-7f3223ba03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16A5F8B-DE05-4EC5-8B78-6FA43AD59EA0}">
  <ds:schemaRefs>
    <ds:schemaRef ds:uri="http://schemas.microsoft.com/sharepoint/v3/contenttype/forms"/>
  </ds:schemaRefs>
</ds:datastoreItem>
</file>

<file path=customXml/itemProps3.xml><?xml version="1.0" encoding="utf-8"?>
<ds:datastoreItem xmlns:ds="http://schemas.openxmlformats.org/officeDocument/2006/customXml" ds:itemID="{6E8C5FB3-C603-47EB-9360-5B83E854D032}">
  <ds:schemaRefs>
    <ds:schemaRef ds:uri="http://schemas.microsoft.com/office/2006/metadata/properties"/>
    <ds:schemaRef ds:uri="http://schemas.microsoft.com/office/infopath/2007/PartnerControls"/>
    <ds:schemaRef ds:uri="6d31e8ae-61ec-4dd9-af3c-305fb2d2a050"/>
    <ds:schemaRef ds:uri="b7b278fa-814b-489a-a7f5-7f3223ba03f0"/>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Pages>
  <Words>4000</Words>
  <Characters>22802</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26749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Kathryn Flynn</cp:lastModifiedBy>
  <cp:revision>2</cp:revision>
  <cp:lastPrinted>2014-10-10T07:42:00Z</cp:lastPrinted>
  <dcterms:created xsi:type="dcterms:W3CDTF">2026-09-16T13:54:00Z</dcterms:created>
  <dcterms:modified xsi:type="dcterms:W3CDTF">2026-09-16T13:54:00Z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GrammarlyDocumentId">
    <vt:lpwstr>3aa0964b-a37e-43f6-a094-979f703a92ff</vt:lpwstr>
  </property>
  <property fmtid="{D5CDD505-2E9C-101B-9397-08002B2CF9AE}" pid="6" name="ContentTypeId">
    <vt:lpwstr>0x010100E0C3526F0E83DE4EAA49458BA4114BDD</vt:lpwstr>
  </property>
  <property fmtid="{D5CDD505-2E9C-101B-9397-08002B2CF9AE}" pid="7" name="MediaServiceImageTags">
    <vt:lpwstr/>
  </property>
</Properties>
</file>