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86792" w14:textId="33BA359D" w:rsidR="00EB2C7C" w:rsidRPr="00281D45" w:rsidRDefault="00EB2C7C">
      <w:pPr>
        <w:rPr>
          <w:rFonts w:ascii="Arial" w:hAnsi="Arial" w:cs="Arial"/>
          <w:sz w:val="24"/>
          <w:szCs w:val="24"/>
        </w:rPr>
      </w:pPr>
      <w:r w:rsidRPr="00281D45">
        <w:rPr>
          <w:rFonts w:ascii="Arial" w:hAnsi="Arial" w:cs="Arial"/>
          <w:sz w:val="24"/>
          <w:szCs w:val="24"/>
        </w:rPr>
        <w:t>Section 1.</w:t>
      </w:r>
    </w:p>
    <w:p w14:paraId="5D087BED" w14:textId="351DC924" w:rsidR="00D22338" w:rsidRPr="00281D45" w:rsidRDefault="00D22338" w:rsidP="00BF0382">
      <w:pPr>
        <w:tabs>
          <w:tab w:val="left" w:pos="8422"/>
        </w:tabs>
        <w:rPr>
          <w:rFonts w:ascii="Arial" w:hAnsi="Arial" w:cs="Arial"/>
          <w:sz w:val="24"/>
          <w:szCs w:val="24"/>
        </w:rPr>
      </w:pPr>
      <w:r w:rsidRPr="00281D45">
        <w:rPr>
          <w:rFonts w:ascii="Arial" w:hAnsi="Arial" w:cs="Arial"/>
          <w:sz w:val="24"/>
          <w:szCs w:val="24"/>
        </w:rPr>
        <w:t>What is the Foundation Phase.</w:t>
      </w:r>
      <w:r w:rsidR="00BF0382">
        <w:rPr>
          <w:rFonts w:ascii="Arial" w:hAnsi="Arial" w:cs="Arial"/>
          <w:sz w:val="24"/>
          <w:szCs w:val="24"/>
        </w:rPr>
        <w:tab/>
      </w:r>
    </w:p>
    <w:p w14:paraId="241FC031" w14:textId="12E1F87D" w:rsidR="00D22338" w:rsidRPr="00281D45" w:rsidRDefault="00E16595">
      <w:pPr>
        <w:rPr>
          <w:rFonts w:ascii="Arial" w:hAnsi="Arial" w:cs="Arial"/>
          <w:sz w:val="24"/>
          <w:szCs w:val="24"/>
        </w:rPr>
      </w:pPr>
      <w:r w:rsidRPr="00281D45">
        <w:rPr>
          <w:rFonts w:ascii="Arial" w:hAnsi="Arial" w:cs="Arial"/>
          <w:sz w:val="24"/>
          <w:szCs w:val="24"/>
        </w:rPr>
        <w:t>The Foundation Phase</w:t>
      </w:r>
      <w:r w:rsidR="006C73F4" w:rsidRPr="00281D45">
        <w:rPr>
          <w:rFonts w:ascii="Arial" w:hAnsi="Arial" w:cs="Arial"/>
          <w:sz w:val="24"/>
          <w:szCs w:val="24"/>
        </w:rPr>
        <w:t xml:space="preserve"> is a </w:t>
      </w:r>
      <w:r w:rsidR="0031590A" w:rsidRPr="00281D45">
        <w:rPr>
          <w:rFonts w:ascii="Arial" w:hAnsi="Arial" w:cs="Arial"/>
          <w:sz w:val="24"/>
          <w:szCs w:val="24"/>
        </w:rPr>
        <w:t xml:space="preserve">statutory and </w:t>
      </w:r>
      <w:r w:rsidR="006C73F4" w:rsidRPr="00281D45">
        <w:rPr>
          <w:rFonts w:ascii="Arial" w:hAnsi="Arial" w:cs="Arial"/>
          <w:sz w:val="24"/>
          <w:szCs w:val="24"/>
        </w:rPr>
        <w:t>developmental curriculum for 3-7 year old’s in Wales. The curriculum gives opportunity for learners to be more imaginative and creative and just to enjoy and have fun whilst making their learning experience effective.</w:t>
      </w:r>
      <w:r w:rsidR="00A51D1E" w:rsidRPr="00281D45">
        <w:rPr>
          <w:rFonts w:ascii="Arial" w:hAnsi="Arial" w:cs="Arial"/>
          <w:sz w:val="24"/>
          <w:szCs w:val="24"/>
        </w:rPr>
        <w:t xml:space="preserve"> Learners are given opportunities to investigate and explore the world around them and have an understanding of how things can work by being part of practical activities. Through practical activities they are challenged and thus develops their thinking with open-ended questions, which will lead them to explore different concepts and problem solve and share different ideas. (Welsh Government, 2018).</w:t>
      </w:r>
    </w:p>
    <w:p w14:paraId="67C6AC5C" w14:textId="0BF9F99B" w:rsidR="00E51AAA" w:rsidRPr="00281D45" w:rsidRDefault="00E51AAA">
      <w:pPr>
        <w:rPr>
          <w:rFonts w:ascii="Arial" w:hAnsi="Arial" w:cs="Arial"/>
          <w:sz w:val="24"/>
          <w:szCs w:val="24"/>
        </w:rPr>
      </w:pPr>
      <w:r w:rsidRPr="00281D45">
        <w:rPr>
          <w:rFonts w:ascii="Arial" w:hAnsi="Arial" w:cs="Arial"/>
          <w:sz w:val="24"/>
          <w:szCs w:val="24"/>
        </w:rPr>
        <w:t>The Welsh Government 2015 states that the Foundation Phase was implemented to enhance the education system using a play-based curriculum, this allowing children to gain firs</w:t>
      </w:r>
      <w:r w:rsidR="00560A6F" w:rsidRPr="00281D45">
        <w:rPr>
          <w:rFonts w:ascii="Arial" w:hAnsi="Arial" w:cs="Arial"/>
          <w:sz w:val="24"/>
          <w:szCs w:val="24"/>
        </w:rPr>
        <w:t>t-</w:t>
      </w:r>
      <w:r w:rsidRPr="00281D45">
        <w:rPr>
          <w:rFonts w:ascii="Arial" w:hAnsi="Arial" w:cs="Arial"/>
          <w:sz w:val="24"/>
          <w:szCs w:val="24"/>
        </w:rPr>
        <w:t xml:space="preserve">hand experiential </w:t>
      </w:r>
      <w:r w:rsidR="00E16595" w:rsidRPr="00281D45">
        <w:rPr>
          <w:rFonts w:ascii="Arial" w:hAnsi="Arial" w:cs="Arial"/>
          <w:sz w:val="24"/>
          <w:szCs w:val="24"/>
        </w:rPr>
        <w:t xml:space="preserve">and exciting </w:t>
      </w:r>
      <w:r w:rsidRPr="00281D45">
        <w:rPr>
          <w:rFonts w:ascii="Arial" w:hAnsi="Arial" w:cs="Arial"/>
          <w:sz w:val="24"/>
          <w:szCs w:val="24"/>
        </w:rPr>
        <w:t>learning opportunities</w:t>
      </w:r>
      <w:r w:rsidR="00280671" w:rsidRPr="00281D45">
        <w:rPr>
          <w:rFonts w:ascii="Arial" w:hAnsi="Arial" w:cs="Arial"/>
          <w:sz w:val="24"/>
          <w:szCs w:val="24"/>
        </w:rPr>
        <w:t xml:space="preserve"> throughout cross curricular. </w:t>
      </w:r>
    </w:p>
    <w:p w14:paraId="5C941CD9" w14:textId="3975258F" w:rsidR="0038668D" w:rsidRPr="00281D45" w:rsidRDefault="0038668D">
      <w:pPr>
        <w:rPr>
          <w:rFonts w:ascii="Arial" w:hAnsi="Arial" w:cs="Arial"/>
          <w:sz w:val="24"/>
          <w:szCs w:val="24"/>
        </w:rPr>
      </w:pPr>
      <w:r w:rsidRPr="00281D45">
        <w:rPr>
          <w:rFonts w:ascii="Arial" w:hAnsi="Arial" w:cs="Arial"/>
          <w:sz w:val="24"/>
          <w:szCs w:val="24"/>
        </w:rPr>
        <w:t>Taylor et</w:t>
      </w:r>
      <w:r w:rsidR="00A75587" w:rsidRPr="00281D45">
        <w:rPr>
          <w:rFonts w:ascii="Arial" w:hAnsi="Arial" w:cs="Arial"/>
          <w:sz w:val="24"/>
          <w:szCs w:val="24"/>
        </w:rPr>
        <w:t xml:space="preserve"> </w:t>
      </w:r>
      <w:r w:rsidRPr="00281D45">
        <w:rPr>
          <w:rFonts w:ascii="Arial" w:hAnsi="Arial" w:cs="Arial"/>
          <w:sz w:val="24"/>
          <w:szCs w:val="24"/>
        </w:rPr>
        <w:t>al 2016 explains how the Welsh Government have funded a vast amount into the Foundation Phase to ensure</w:t>
      </w:r>
      <w:r w:rsidR="00CA5B20" w:rsidRPr="00281D45">
        <w:rPr>
          <w:rFonts w:ascii="Arial" w:hAnsi="Arial" w:cs="Arial"/>
          <w:sz w:val="24"/>
          <w:szCs w:val="24"/>
        </w:rPr>
        <w:t xml:space="preserve"> that</w:t>
      </w:r>
      <w:r w:rsidRPr="00281D45">
        <w:rPr>
          <w:rFonts w:ascii="Arial" w:hAnsi="Arial" w:cs="Arial"/>
          <w:sz w:val="24"/>
          <w:szCs w:val="24"/>
        </w:rPr>
        <w:t xml:space="preserve"> it is successful. </w:t>
      </w:r>
      <w:r w:rsidR="00CA144E" w:rsidRPr="00281D45">
        <w:rPr>
          <w:rFonts w:ascii="Arial" w:hAnsi="Arial" w:cs="Arial"/>
          <w:sz w:val="24"/>
          <w:szCs w:val="24"/>
        </w:rPr>
        <w:t>Costing included was for employment for extra staff to meet the adult staff ratio numbers. Also</w:t>
      </w:r>
      <w:r w:rsidR="00CA5B20" w:rsidRPr="00281D45">
        <w:rPr>
          <w:rFonts w:ascii="Arial" w:hAnsi="Arial" w:cs="Arial"/>
          <w:sz w:val="24"/>
          <w:szCs w:val="24"/>
        </w:rPr>
        <w:t>,</w:t>
      </w:r>
      <w:r w:rsidR="00CA144E" w:rsidRPr="00281D45">
        <w:rPr>
          <w:rFonts w:ascii="Arial" w:hAnsi="Arial" w:cs="Arial"/>
          <w:sz w:val="24"/>
          <w:szCs w:val="24"/>
        </w:rPr>
        <w:t xml:space="preserve"> sufficient training so</w:t>
      </w:r>
      <w:r w:rsidR="00CA5B20" w:rsidRPr="00281D45">
        <w:rPr>
          <w:rFonts w:ascii="Arial" w:hAnsi="Arial" w:cs="Arial"/>
          <w:sz w:val="24"/>
          <w:szCs w:val="24"/>
        </w:rPr>
        <w:t xml:space="preserve"> that</w:t>
      </w:r>
      <w:r w:rsidR="00CA144E" w:rsidRPr="00281D45">
        <w:rPr>
          <w:rFonts w:ascii="Arial" w:hAnsi="Arial" w:cs="Arial"/>
          <w:sz w:val="24"/>
          <w:szCs w:val="24"/>
        </w:rPr>
        <w:t xml:space="preserve"> all staff ha</w:t>
      </w:r>
      <w:r w:rsidR="00CA5B20" w:rsidRPr="00281D45">
        <w:rPr>
          <w:rFonts w:ascii="Arial" w:hAnsi="Arial" w:cs="Arial"/>
          <w:sz w:val="24"/>
          <w:szCs w:val="24"/>
        </w:rPr>
        <w:t>ve</w:t>
      </w:r>
      <w:r w:rsidR="00CA144E" w:rsidRPr="00281D45">
        <w:rPr>
          <w:rFonts w:ascii="Arial" w:hAnsi="Arial" w:cs="Arial"/>
          <w:sz w:val="24"/>
          <w:szCs w:val="24"/>
        </w:rPr>
        <w:t xml:space="preserve"> a great understanding about what the curriculum </w:t>
      </w:r>
      <w:r w:rsidR="00CA5B20" w:rsidRPr="00281D45">
        <w:rPr>
          <w:rFonts w:ascii="Arial" w:hAnsi="Arial" w:cs="Arial"/>
          <w:sz w:val="24"/>
          <w:szCs w:val="24"/>
        </w:rPr>
        <w:t>i</w:t>
      </w:r>
      <w:r w:rsidR="00CA144E" w:rsidRPr="00281D45">
        <w:rPr>
          <w:rFonts w:ascii="Arial" w:hAnsi="Arial" w:cs="Arial"/>
          <w:sz w:val="24"/>
          <w:szCs w:val="24"/>
        </w:rPr>
        <w:t>s about</w:t>
      </w:r>
      <w:r w:rsidR="00CA5B20" w:rsidRPr="00281D45">
        <w:rPr>
          <w:rFonts w:ascii="Arial" w:hAnsi="Arial" w:cs="Arial"/>
          <w:sz w:val="24"/>
          <w:szCs w:val="24"/>
        </w:rPr>
        <w:t xml:space="preserve"> and the ethos that is behind it.</w:t>
      </w:r>
    </w:p>
    <w:p w14:paraId="27773AFA" w14:textId="0233F73B" w:rsidR="00F960CA" w:rsidRDefault="00F960CA" w:rsidP="00F960CA">
      <w:pPr>
        <w:rPr>
          <w:rFonts w:ascii="Arial" w:hAnsi="Arial" w:cs="Arial"/>
          <w:sz w:val="24"/>
          <w:szCs w:val="24"/>
        </w:rPr>
      </w:pPr>
      <w:r w:rsidRPr="00281D45">
        <w:rPr>
          <w:rFonts w:ascii="Arial" w:hAnsi="Arial" w:cs="Arial"/>
          <w:sz w:val="24"/>
          <w:szCs w:val="24"/>
        </w:rPr>
        <w:t xml:space="preserve">A play-based curriculum offers learners a first-hand experience when learning. It stimulates, motivates and supports children in their development skills and can encourage and support concentration, language acquisitions and communication skills. Teachers can encourage play-based learning by creating a learner’s environment with exciting and engaging play experiences </w:t>
      </w:r>
      <w:r w:rsidR="00C479DF">
        <w:rPr>
          <w:rFonts w:ascii="Arial" w:hAnsi="Arial" w:cs="Arial"/>
          <w:sz w:val="24"/>
          <w:szCs w:val="24"/>
        </w:rPr>
        <w:t xml:space="preserve">whether this occurring indoors or outdoors whilst </w:t>
      </w:r>
      <w:r w:rsidRPr="00281D45">
        <w:rPr>
          <w:rFonts w:ascii="Arial" w:hAnsi="Arial" w:cs="Arial"/>
          <w:sz w:val="24"/>
          <w:szCs w:val="24"/>
        </w:rPr>
        <w:t xml:space="preserve">providing them with the right materials and space to do so states </w:t>
      </w:r>
      <w:r w:rsidR="00B17742">
        <w:rPr>
          <w:rFonts w:ascii="Arial" w:hAnsi="Arial" w:cs="Arial"/>
          <w:sz w:val="24"/>
          <w:szCs w:val="24"/>
        </w:rPr>
        <w:t>(</w:t>
      </w:r>
      <w:r w:rsidRPr="00281D45">
        <w:rPr>
          <w:rFonts w:ascii="Arial" w:hAnsi="Arial" w:cs="Arial"/>
          <w:sz w:val="24"/>
          <w:szCs w:val="24"/>
        </w:rPr>
        <w:t>Northwest Territories 2017).</w:t>
      </w:r>
    </w:p>
    <w:p w14:paraId="67048CEC" w14:textId="616937F3" w:rsidR="00C479DF" w:rsidRDefault="00E753F0" w:rsidP="00F960CA">
      <w:pPr>
        <w:rPr>
          <w:rFonts w:ascii="Arial" w:hAnsi="Arial" w:cs="Arial"/>
          <w:sz w:val="24"/>
          <w:szCs w:val="24"/>
        </w:rPr>
      </w:pPr>
      <w:r>
        <w:rPr>
          <w:rFonts w:ascii="Arial" w:hAnsi="Arial" w:cs="Arial"/>
          <w:sz w:val="24"/>
          <w:szCs w:val="24"/>
        </w:rPr>
        <w:t>The Foundation Phase outdoor learning handbook 2009 indicates how important and</w:t>
      </w:r>
      <w:r w:rsidR="00C479DF">
        <w:rPr>
          <w:rFonts w:ascii="Arial" w:hAnsi="Arial" w:cs="Arial"/>
          <w:sz w:val="24"/>
          <w:szCs w:val="24"/>
        </w:rPr>
        <w:t xml:space="preserve"> vital</w:t>
      </w:r>
      <w:r>
        <w:rPr>
          <w:rFonts w:ascii="Arial" w:hAnsi="Arial" w:cs="Arial"/>
          <w:sz w:val="24"/>
          <w:szCs w:val="24"/>
        </w:rPr>
        <w:t xml:space="preserve"> it is</w:t>
      </w:r>
      <w:r w:rsidR="00C479DF">
        <w:rPr>
          <w:rFonts w:ascii="Arial" w:hAnsi="Arial" w:cs="Arial"/>
          <w:sz w:val="24"/>
          <w:szCs w:val="24"/>
        </w:rPr>
        <w:t xml:space="preserve"> that children are exposed to the outdoor environment and are given opportunities to work in the outdoor spaces. It is Important that practitioners understand the rationale behind outdoor provision and that its just not a chance </w:t>
      </w:r>
      <w:r w:rsidR="002E4627">
        <w:rPr>
          <w:rFonts w:ascii="Arial" w:hAnsi="Arial" w:cs="Arial"/>
          <w:sz w:val="24"/>
          <w:szCs w:val="24"/>
        </w:rPr>
        <w:t>to have play time outdoors.</w:t>
      </w:r>
    </w:p>
    <w:p w14:paraId="1C9462C9" w14:textId="1345EDF6" w:rsidR="00736D9C" w:rsidRPr="00281D45" w:rsidRDefault="00736D9C" w:rsidP="00F960CA">
      <w:pPr>
        <w:rPr>
          <w:rFonts w:ascii="Arial" w:hAnsi="Arial" w:cs="Arial"/>
          <w:sz w:val="24"/>
          <w:szCs w:val="24"/>
        </w:rPr>
      </w:pPr>
      <w:r>
        <w:rPr>
          <w:rFonts w:ascii="Arial" w:hAnsi="Arial" w:cs="Arial"/>
          <w:sz w:val="24"/>
          <w:szCs w:val="24"/>
        </w:rPr>
        <w:t xml:space="preserve">Summers 2020 </w:t>
      </w:r>
      <w:r>
        <w:rPr>
          <w:rFonts w:ascii="Arial" w:hAnsi="Arial" w:cs="Arial"/>
          <w:sz w:val="24"/>
          <w:szCs w:val="24"/>
        </w:rPr>
        <w:t xml:space="preserve">concurs with this as they </w:t>
      </w:r>
      <w:r>
        <w:rPr>
          <w:rFonts w:ascii="Arial" w:hAnsi="Arial" w:cs="Arial"/>
          <w:sz w:val="24"/>
          <w:szCs w:val="24"/>
        </w:rPr>
        <w:t>indicate that outdoor play has had a huge impact to learning in Wales since the start of the Foundation Phase in 2010. Outdoor learning has been noticed to be much more than a foundation phase principle but more of an approach that children can adapt to at all ages and stages</w:t>
      </w:r>
      <w:r>
        <w:rPr>
          <w:rFonts w:ascii="Arial" w:hAnsi="Arial" w:cs="Arial"/>
          <w:sz w:val="24"/>
          <w:szCs w:val="24"/>
        </w:rPr>
        <w:t>.</w:t>
      </w:r>
      <w:r w:rsidR="000018AA">
        <w:rPr>
          <w:rFonts w:ascii="Arial" w:hAnsi="Arial" w:cs="Arial"/>
          <w:sz w:val="24"/>
          <w:szCs w:val="24"/>
        </w:rPr>
        <w:t xml:space="preserve"> It is important that children do not just see the outdoors as a chance to play but more of a chance of learning in the natural environment with natural resources states Summer</w:t>
      </w:r>
      <w:r w:rsidR="00CF111A">
        <w:rPr>
          <w:rFonts w:ascii="Arial" w:hAnsi="Arial" w:cs="Arial"/>
          <w:sz w:val="24"/>
          <w:szCs w:val="24"/>
        </w:rPr>
        <w:t>.</w:t>
      </w:r>
    </w:p>
    <w:p w14:paraId="630F5776" w14:textId="5E9B2DAC" w:rsidR="00736D9C" w:rsidRPr="00281D45" w:rsidRDefault="00F960CA" w:rsidP="00D67507">
      <w:pPr>
        <w:rPr>
          <w:rFonts w:ascii="Arial" w:hAnsi="Arial" w:cs="Arial"/>
          <w:sz w:val="24"/>
          <w:szCs w:val="24"/>
        </w:rPr>
      </w:pPr>
      <w:r w:rsidRPr="00281D45">
        <w:rPr>
          <w:rFonts w:ascii="Arial" w:hAnsi="Arial" w:cs="Arial"/>
          <w:sz w:val="24"/>
          <w:szCs w:val="24"/>
        </w:rPr>
        <w:t>Furthermore, t</w:t>
      </w:r>
      <w:r w:rsidR="00D67507" w:rsidRPr="00281D45">
        <w:rPr>
          <w:rFonts w:ascii="Arial" w:hAnsi="Arial" w:cs="Arial"/>
          <w:sz w:val="24"/>
          <w:szCs w:val="24"/>
        </w:rPr>
        <w:t>he Reggio Emilia approach is a curriculum based upon a direction of learning from the children themselves and the topics.</w:t>
      </w:r>
      <w:r w:rsidR="001167B7">
        <w:rPr>
          <w:rFonts w:ascii="Arial" w:hAnsi="Arial" w:cs="Arial"/>
          <w:sz w:val="24"/>
          <w:szCs w:val="24"/>
        </w:rPr>
        <w:t xml:space="preserve"> The approach bases itself on </w:t>
      </w:r>
      <w:r w:rsidR="001167B7">
        <w:rPr>
          <w:rFonts w:ascii="Arial" w:hAnsi="Arial" w:cs="Arial"/>
          <w:sz w:val="24"/>
          <w:szCs w:val="24"/>
        </w:rPr>
        <w:lastRenderedPageBreak/>
        <w:t>learners using elements found in the natural environment and using their imagination to use these in areas.</w:t>
      </w:r>
      <w:r w:rsidR="00D67507" w:rsidRPr="00281D45">
        <w:rPr>
          <w:rFonts w:ascii="Arial" w:hAnsi="Arial" w:cs="Arial"/>
          <w:sz w:val="24"/>
          <w:szCs w:val="24"/>
        </w:rPr>
        <w:t xml:space="preserve"> The curriculum is clear to what is know</w:t>
      </w:r>
      <w:r w:rsidR="00560A6F" w:rsidRPr="00281D45">
        <w:rPr>
          <w:rFonts w:ascii="Arial" w:hAnsi="Arial" w:cs="Arial"/>
          <w:sz w:val="24"/>
          <w:szCs w:val="24"/>
        </w:rPr>
        <w:t>n as</w:t>
      </w:r>
      <w:r w:rsidR="00D67507" w:rsidRPr="00281D45">
        <w:rPr>
          <w:rFonts w:ascii="Arial" w:hAnsi="Arial" w:cs="Arial"/>
          <w:sz w:val="24"/>
          <w:szCs w:val="24"/>
        </w:rPr>
        <w:t xml:space="preserve"> best interest for the learners, they learn from the environment around them exploring, solving problems and enhances thinking skills. This is very similar to the Foundation Phase curriculum; </w:t>
      </w:r>
      <w:r w:rsidR="001E55D6" w:rsidRPr="00281D45">
        <w:rPr>
          <w:rFonts w:ascii="Arial" w:hAnsi="Arial" w:cs="Arial"/>
          <w:sz w:val="24"/>
          <w:szCs w:val="24"/>
        </w:rPr>
        <w:t>however,</w:t>
      </w:r>
      <w:r w:rsidR="00D67507" w:rsidRPr="00281D45">
        <w:rPr>
          <w:rFonts w:ascii="Arial" w:hAnsi="Arial" w:cs="Arial"/>
          <w:sz w:val="24"/>
          <w:szCs w:val="24"/>
        </w:rPr>
        <w:t xml:space="preserve"> the Reggio Emilia approach does have a difference where they also have input from parents where they have team planning sessions to understand how each individual child learns thus compared with the Foundation Phase where it is based on children learning from materials and experiences facilitated by the teacher</w:t>
      </w:r>
      <w:r w:rsidR="002E4627">
        <w:rPr>
          <w:rFonts w:ascii="Arial" w:hAnsi="Arial" w:cs="Arial"/>
          <w:sz w:val="24"/>
          <w:szCs w:val="24"/>
        </w:rPr>
        <w:t xml:space="preserve"> how ever play based</w:t>
      </w:r>
      <w:r w:rsidR="00D67507" w:rsidRPr="00281D45">
        <w:rPr>
          <w:rFonts w:ascii="Arial" w:hAnsi="Arial" w:cs="Arial"/>
          <w:sz w:val="24"/>
          <w:szCs w:val="24"/>
        </w:rPr>
        <w:t>. (Berg 2021)</w:t>
      </w:r>
      <w:r w:rsidRPr="00281D45">
        <w:rPr>
          <w:rFonts w:ascii="Arial" w:hAnsi="Arial" w:cs="Arial"/>
          <w:sz w:val="24"/>
          <w:szCs w:val="24"/>
        </w:rPr>
        <w:t>.</w:t>
      </w:r>
    </w:p>
    <w:p w14:paraId="0FFFCABF" w14:textId="563B43B6" w:rsidR="00F960CA" w:rsidRPr="00281D45" w:rsidRDefault="00F960CA" w:rsidP="00D67507">
      <w:pPr>
        <w:rPr>
          <w:rFonts w:ascii="Arial" w:hAnsi="Arial" w:cs="Arial"/>
          <w:sz w:val="24"/>
          <w:szCs w:val="24"/>
        </w:rPr>
      </w:pPr>
      <w:r w:rsidRPr="00281D45">
        <w:rPr>
          <w:rFonts w:ascii="Arial" w:hAnsi="Arial" w:cs="Arial"/>
          <w:sz w:val="24"/>
          <w:szCs w:val="24"/>
        </w:rPr>
        <w:t>However</w:t>
      </w:r>
      <w:r w:rsidR="000B5918" w:rsidRPr="00281D45">
        <w:rPr>
          <w:rFonts w:ascii="Arial" w:hAnsi="Arial" w:cs="Arial"/>
          <w:sz w:val="24"/>
          <w:szCs w:val="24"/>
        </w:rPr>
        <w:t>,</w:t>
      </w:r>
      <w:r w:rsidRPr="00281D45">
        <w:rPr>
          <w:rFonts w:ascii="Arial" w:hAnsi="Arial" w:cs="Arial"/>
          <w:sz w:val="24"/>
          <w:szCs w:val="24"/>
        </w:rPr>
        <w:t xml:space="preserve"> the Te Whariki approach in New Zealand also follow a play-ba</w:t>
      </w:r>
      <w:r w:rsidR="000018AA">
        <w:rPr>
          <w:rFonts w:ascii="Arial" w:hAnsi="Arial" w:cs="Arial"/>
          <w:sz w:val="24"/>
          <w:szCs w:val="24"/>
        </w:rPr>
        <w:t>s</w:t>
      </w:r>
      <w:r w:rsidRPr="00281D45">
        <w:rPr>
          <w:rFonts w:ascii="Arial" w:hAnsi="Arial" w:cs="Arial"/>
          <w:sz w:val="24"/>
          <w:szCs w:val="24"/>
        </w:rPr>
        <w:t>ed foundation</w:t>
      </w:r>
      <w:r w:rsidR="000B5918" w:rsidRPr="00281D45">
        <w:rPr>
          <w:rFonts w:ascii="Arial" w:hAnsi="Arial" w:cs="Arial"/>
          <w:sz w:val="24"/>
          <w:szCs w:val="24"/>
        </w:rPr>
        <w:t xml:space="preserve"> as Wales</w:t>
      </w:r>
      <w:r w:rsidRPr="00281D45">
        <w:rPr>
          <w:rFonts w:ascii="Arial" w:hAnsi="Arial" w:cs="Arial"/>
          <w:sz w:val="24"/>
          <w:szCs w:val="24"/>
        </w:rPr>
        <w:t>, where the curricular sees play as a valued mode of learning where learners get to discover, explore and experiment</w:t>
      </w:r>
      <w:r w:rsidR="000B5918" w:rsidRPr="00281D45">
        <w:rPr>
          <w:rFonts w:ascii="Arial" w:hAnsi="Arial" w:cs="Arial"/>
          <w:sz w:val="24"/>
          <w:szCs w:val="24"/>
        </w:rPr>
        <w:t xml:space="preserve"> imaginative and creative ways. In New Zealand they are going to trial the approach in the middle and higher primary levels</w:t>
      </w:r>
      <w:r w:rsidR="00981FCF" w:rsidRPr="00281D45">
        <w:rPr>
          <w:rFonts w:ascii="Arial" w:hAnsi="Arial" w:cs="Arial"/>
          <w:sz w:val="24"/>
          <w:szCs w:val="24"/>
        </w:rPr>
        <w:t>. Play-</w:t>
      </w:r>
      <w:r w:rsidR="00A24F55" w:rsidRPr="00281D45">
        <w:rPr>
          <w:rFonts w:ascii="Arial" w:hAnsi="Arial" w:cs="Arial"/>
          <w:sz w:val="24"/>
          <w:szCs w:val="24"/>
        </w:rPr>
        <w:t xml:space="preserve">based learning forms the pedagogical foundation of the Te Whariki. </w:t>
      </w:r>
      <w:r w:rsidR="000B5918" w:rsidRPr="00281D45">
        <w:rPr>
          <w:rFonts w:ascii="Arial" w:hAnsi="Arial" w:cs="Arial"/>
          <w:sz w:val="24"/>
          <w:szCs w:val="24"/>
        </w:rPr>
        <w:t>(</w:t>
      </w:r>
      <w:r w:rsidR="003334C6" w:rsidRPr="00281D45">
        <w:rPr>
          <w:rFonts w:ascii="Arial" w:hAnsi="Arial" w:cs="Arial"/>
          <w:sz w:val="24"/>
          <w:szCs w:val="24"/>
        </w:rPr>
        <w:t>TKI 2019</w:t>
      </w:r>
      <w:r w:rsidR="000B5918" w:rsidRPr="00281D45">
        <w:rPr>
          <w:rFonts w:ascii="Arial" w:hAnsi="Arial" w:cs="Arial"/>
          <w:sz w:val="24"/>
          <w:szCs w:val="24"/>
        </w:rPr>
        <w:t>)</w:t>
      </w:r>
      <w:r w:rsidR="003334C6" w:rsidRPr="00281D45">
        <w:rPr>
          <w:rFonts w:ascii="Arial" w:hAnsi="Arial" w:cs="Arial"/>
          <w:sz w:val="24"/>
          <w:szCs w:val="24"/>
        </w:rPr>
        <w:t>.</w:t>
      </w:r>
    </w:p>
    <w:p w14:paraId="7BE1BD80" w14:textId="308168F2" w:rsidR="00F843CC" w:rsidRPr="00281D45" w:rsidRDefault="00EC437F">
      <w:pPr>
        <w:rPr>
          <w:rFonts w:ascii="Arial" w:hAnsi="Arial" w:cs="Arial"/>
          <w:sz w:val="24"/>
          <w:szCs w:val="24"/>
        </w:rPr>
      </w:pPr>
      <w:r w:rsidRPr="00281D45">
        <w:rPr>
          <w:rFonts w:ascii="Arial" w:hAnsi="Arial" w:cs="Arial"/>
          <w:sz w:val="24"/>
          <w:szCs w:val="24"/>
        </w:rPr>
        <w:t>O’Leary</w:t>
      </w:r>
      <w:r w:rsidR="00E0797A" w:rsidRPr="00281D45">
        <w:rPr>
          <w:rFonts w:ascii="Arial" w:hAnsi="Arial" w:cs="Arial"/>
          <w:sz w:val="24"/>
          <w:szCs w:val="24"/>
        </w:rPr>
        <w:t xml:space="preserve"> 2019</w:t>
      </w:r>
      <w:r w:rsidRPr="00281D45">
        <w:rPr>
          <w:rFonts w:ascii="Arial" w:hAnsi="Arial" w:cs="Arial"/>
          <w:sz w:val="24"/>
          <w:szCs w:val="24"/>
        </w:rPr>
        <w:t xml:space="preserve"> c</w:t>
      </w:r>
      <w:r w:rsidR="00F843CC" w:rsidRPr="00281D45">
        <w:rPr>
          <w:rFonts w:ascii="Arial" w:hAnsi="Arial" w:cs="Arial"/>
          <w:sz w:val="24"/>
          <w:szCs w:val="24"/>
        </w:rPr>
        <w:t xml:space="preserve">oncurs with this as they indicate the importance that play-based is from both child and facilitator supported learning. The facilitator promotes children’s learning and curiosity, aiming them to think and stretch their thinking levels to </w:t>
      </w:r>
      <w:r w:rsidR="00C51EB6">
        <w:rPr>
          <w:rFonts w:ascii="Arial" w:hAnsi="Arial" w:cs="Arial"/>
          <w:sz w:val="24"/>
          <w:szCs w:val="24"/>
        </w:rPr>
        <w:t xml:space="preserve">a </w:t>
      </w:r>
      <w:r w:rsidR="00F843CC" w:rsidRPr="00281D45">
        <w:rPr>
          <w:rFonts w:ascii="Arial" w:hAnsi="Arial" w:cs="Arial"/>
          <w:sz w:val="24"/>
          <w:szCs w:val="24"/>
        </w:rPr>
        <w:t>higher</w:t>
      </w:r>
      <w:r w:rsidR="00D22CD2" w:rsidRPr="00281D45">
        <w:rPr>
          <w:rFonts w:ascii="Arial" w:hAnsi="Arial" w:cs="Arial"/>
          <w:sz w:val="24"/>
          <w:szCs w:val="24"/>
        </w:rPr>
        <w:t xml:space="preserve"> span through play</w:t>
      </w:r>
      <w:r w:rsidR="00D81F86" w:rsidRPr="00281D45">
        <w:rPr>
          <w:rFonts w:ascii="Arial" w:hAnsi="Arial" w:cs="Arial"/>
          <w:sz w:val="24"/>
          <w:szCs w:val="24"/>
        </w:rPr>
        <w:t xml:space="preserve"> b</w:t>
      </w:r>
      <w:r w:rsidR="00AF0A5C" w:rsidRPr="00281D45">
        <w:rPr>
          <w:rFonts w:ascii="Arial" w:hAnsi="Arial" w:cs="Arial"/>
          <w:sz w:val="24"/>
          <w:szCs w:val="24"/>
        </w:rPr>
        <w:t>y</w:t>
      </w:r>
      <w:r w:rsidR="00D81F86" w:rsidRPr="00281D45">
        <w:rPr>
          <w:rFonts w:ascii="Arial" w:hAnsi="Arial" w:cs="Arial"/>
          <w:sz w:val="24"/>
          <w:szCs w:val="24"/>
        </w:rPr>
        <w:t xml:space="preserve"> providing the learners with the correct materials and resources which can lead them to explore and problem solve wi</w:t>
      </w:r>
      <w:r w:rsidR="00AF0A5C" w:rsidRPr="00281D45">
        <w:rPr>
          <w:rFonts w:ascii="Arial" w:hAnsi="Arial" w:cs="Arial"/>
          <w:sz w:val="24"/>
          <w:szCs w:val="24"/>
        </w:rPr>
        <w:t>thi</w:t>
      </w:r>
      <w:r w:rsidR="00D81F86" w:rsidRPr="00281D45">
        <w:rPr>
          <w:rFonts w:ascii="Arial" w:hAnsi="Arial" w:cs="Arial"/>
          <w:sz w:val="24"/>
          <w:szCs w:val="24"/>
        </w:rPr>
        <w:t>n groups</w:t>
      </w:r>
      <w:r w:rsidR="007A38A9" w:rsidRPr="00281D45">
        <w:rPr>
          <w:rFonts w:ascii="Arial" w:hAnsi="Arial" w:cs="Arial"/>
          <w:sz w:val="24"/>
          <w:szCs w:val="24"/>
        </w:rPr>
        <w:t xml:space="preserve"> using their own imagination through </w:t>
      </w:r>
      <w:r w:rsidR="00C51EB6">
        <w:rPr>
          <w:rFonts w:ascii="Arial" w:hAnsi="Arial" w:cs="Arial"/>
          <w:sz w:val="24"/>
          <w:szCs w:val="24"/>
        </w:rPr>
        <w:t xml:space="preserve">experimental </w:t>
      </w:r>
      <w:r w:rsidR="007A38A9" w:rsidRPr="00281D45">
        <w:rPr>
          <w:rFonts w:ascii="Arial" w:hAnsi="Arial" w:cs="Arial"/>
          <w:sz w:val="24"/>
          <w:szCs w:val="24"/>
        </w:rPr>
        <w:t>play.</w:t>
      </w:r>
    </w:p>
    <w:p w14:paraId="5B330479" w14:textId="3671FD57" w:rsidR="004524FF" w:rsidRPr="00281D45" w:rsidRDefault="004524FF">
      <w:pPr>
        <w:rPr>
          <w:rFonts w:ascii="Arial" w:hAnsi="Arial" w:cs="Arial"/>
          <w:sz w:val="24"/>
          <w:szCs w:val="24"/>
        </w:rPr>
      </w:pPr>
      <w:r w:rsidRPr="00281D45">
        <w:rPr>
          <w:rFonts w:ascii="Arial" w:hAnsi="Arial" w:cs="Arial"/>
          <w:sz w:val="24"/>
          <w:szCs w:val="24"/>
        </w:rPr>
        <w:t>However</w:t>
      </w:r>
      <w:r w:rsidR="005F2126" w:rsidRPr="00281D45">
        <w:rPr>
          <w:rFonts w:ascii="Arial" w:hAnsi="Arial" w:cs="Arial"/>
          <w:sz w:val="24"/>
          <w:szCs w:val="24"/>
        </w:rPr>
        <w:t>,</w:t>
      </w:r>
      <w:r w:rsidRPr="00281D45">
        <w:rPr>
          <w:rFonts w:ascii="Arial" w:hAnsi="Arial" w:cs="Arial"/>
          <w:sz w:val="24"/>
          <w:szCs w:val="24"/>
        </w:rPr>
        <w:t xml:space="preserve"> the Foundation Phase training interim report 2010 </w:t>
      </w:r>
      <w:r w:rsidR="0014159B" w:rsidRPr="00281D45">
        <w:rPr>
          <w:rFonts w:ascii="Arial" w:hAnsi="Arial" w:cs="Arial"/>
          <w:sz w:val="24"/>
          <w:szCs w:val="24"/>
        </w:rPr>
        <w:t>reveals</w:t>
      </w:r>
      <w:r w:rsidRPr="00281D45">
        <w:rPr>
          <w:rFonts w:ascii="Arial" w:hAnsi="Arial" w:cs="Arial"/>
          <w:sz w:val="24"/>
          <w:szCs w:val="24"/>
        </w:rPr>
        <w:t xml:space="preserve"> that practitioners believe that the learners learning skills are progressing due to the Foundation Phase, although they can not point out that this is singled out by the curriculum.</w:t>
      </w:r>
      <w:r w:rsidR="005F2126" w:rsidRPr="00281D45">
        <w:rPr>
          <w:rFonts w:ascii="Arial" w:hAnsi="Arial" w:cs="Arial"/>
          <w:sz w:val="24"/>
          <w:szCs w:val="24"/>
        </w:rPr>
        <w:t xml:space="preserve"> Teachers believe they do not get enough training on how to appraise the effectiveness on the new teaching strategies to developing the child’s learning.</w:t>
      </w:r>
      <w:r w:rsidRPr="00281D45">
        <w:rPr>
          <w:rFonts w:ascii="Arial" w:hAnsi="Arial" w:cs="Arial"/>
          <w:sz w:val="24"/>
          <w:szCs w:val="24"/>
        </w:rPr>
        <w:t xml:space="preserve">  </w:t>
      </w:r>
    </w:p>
    <w:p w14:paraId="4E10C33A" w14:textId="7C0BC114" w:rsidR="009E4EA4" w:rsidRDefault="009E4EA4">
      <w:pPr>
        <w:rPr>
          <w:rFonts w:ascii="Arial" w:hAnsi="Arial" w:cs="Arial"/>
          <w:sz w:val="24"/>
          <w:szCs w:val="24"/>
        </w:rPr>
      </w:pPr>
      <w:r w:rsidRPr="00281D45">
        <w:rPr>
          <w:rFonts w:ascii="Arial" w:hAnsi="Arial" w:cs="Arial"/>
          <w:sz w:val="24"/>
          <w:szCs w:val="24"/>
        </w:rPr>
        <w:t>Furthermore</w:t>
      </w:r>
      <w:r w:rsidR="00127234" w:rsidRPr="00281D45">
        <w:rPr>
          <w:rFonts w:ascii="Arial" w:hAnsi="Arial" w:cs="Arial"/>
          <w:sz w:val="24"/>
          <w:szCs w:val="24"/>
        </w:rPr>
        <w:t>,</w:t>
      </w:r>
      <w:r w:rsidRPr="00281D45">
        <w:rPr>
          <w:rFonts w:ascii="Arial" w:hAnsi="Arial" w:cs="Arial"/>
          <w:sz w:val="24"/>
          <w:szCs w:val="24"/>
        </w:rPr>
        <w:t xml:space="preserve"> the Foundation Phase final report 201</w:t>
      </w:r>
      <w:r w:rsidR="00724689" w:rsidRPr="00281D45">
        <w:rPr>
          <w:rFonts w:ascii="Arial" w:hAnsi="Arial" w:cs="Arial"/>
          <w:sz w:val="24"/>
          <w:szCs w:val="24"/>
        </w:rPr>
        <w:t>5</w:t>
      </w:r>
      <w:r w:rsidRPr="00281D45">
        <w:rPr>
          <w:rFonts w:ascii="Arial" w:hAnsi="Arial" w:cs="Arial"/>
          <w:sz w:val="24"/>
          <w:szCs w:val="24"/>
        </w:rPr>
        <w:t xml:space="preserve"> identified that practitioners found that the curriculum had a huge impact on children’s confidence. This without doubt would have a major impact on children’s well-being, which is most likely to be on the rise as children are having many more opportunities to find things out for themselves </w:t>
      </w:r>
      <w:r w:rsidR="008E4234">
        <w:rPr>
          <w:rFonts w:ascii="Arial" w:hAnsi="Arial" w:cs="Arial"/>
          <w:sz w:val="24"/>
          <w:szCs w:val="24"/>
        </w:rPr>
        <w:t xml:space="preserve"> which will boost their self-esteem </w:t>
      </w:r>
      <w:r w:rsidR="00127234" w:rsidRPr="00281D45">
        <w:rPr>
          <w:rFonts w:ascii="Arial" w:hAnsi="Arial" w:cs="Arial"/>
          <w:sz w:val="24"/>
          <w:szCs w:val="24"/>
        </w:rPr>
        <w:t xml:space="preserve">and make mistakes without having the fear of someone making a judgement. </w:t>
      </w:r>
    </w:p>
    <w:p w14:paraId="4B8CA8A8" w14:textId="26F6A516" w:rsidR="008010E2" w:rsidRPr="00281D45" w:rsidRDefault="008010E2">
      <w:pPr>
        <w:rPr>
          <w:rFonts w:ascii="Arial" w:hAnsi="Arial" w:cs="Arial"/>
          <w:sz w:val="24"/>
          <w:szCs w:val="24"/>
        </w:rPr>
      </w:pPr>
      <w:r w:rsidRPr="00281D45">
        <w:rPr>
          <w:rFonts w:ascii="Arial" w:hAnsi="Arial" w:cs="Arial"/>
          <w:sz w:val="24"/>
          <w:szCs w:val="24"/>
        </w:rPr>
        <w:t>In contrast to England’s foundation stage:</w:t>
      </w:r>
    </w:p>
    <w:p w14:paraId="7A178A10" w14:textId="77777777" w:rsidR="00633252" w:rsidRDefault="008010E2">
      <w:pPr>
        <w:rPr>
          <w:rFonts w:ascii="Arial" w:hAnsi="Arial" w:cs="Arial"/>
          <w:sz w:val="24"/>
          <w:szCs w:val="24"/>
        </w:rPr>
      </w:pPr>
      <w:r w:rsidRPr="00281D45">
        <w:rPr>
          <w:rFonts w:ascii="Arial" w:hAnsi="Arial" w:cs="Arial"/>
          <w:sz w:val="24"/>
          <w:szCs w:val="24"/>
        </w:rPr>
        <w:t xml:space="preserve">The Establishment of the National Assembly for Wales in 1999 has resulted in an education system that is distinct and very different to England. Specific features of the new approach are the requirements to build the curriculum, in part, from the interests of the child and to use the outside space as a learning environment. </w:t>
      </w:r>
    </w:p>
    <w:p w14:paraId="62D152C2" w14:textId="2BA694B8" w:rsidR="00633252" w:rsidRDefault="00633252">
      <w:pPr>
        <w:rPr>
          <w:rFonts w:ascii="Arial" w:hAnsi="Arial" w:cs="Arial"/>
          <w:sz w:val="24"/>
          <w:szCs w:val="24"/>
        </w:rPr>
      </w:pPr>
      <w:r>
        <w:rPr>
          <w:rFonts w:ascii="Arial" w:hAnsi="Arial" w:cs="Arial"/>
          <w:sz w:val="24"/>
          <w:szCs w:val="24"/>
        </w:rPr>
        <w:t xml:space="preserve">                                                                                            (Wainwright, 2016, pp.513).</w:t>
      </w:r>
      <w:r w:rsidR="008010E2" w:rsidRPr="00281D45">
        <w:rPr>
          <w:rFonts w:ascii="Arial" w:hAnsi="Arial" w:cs="Arial"/>
          <w:sz w:val="24"/>
          <w:szCs w:val="24"/>
        </w:rPr>
        <w:t xml:space="preserve">          </w:t>
      </w:r>
    </w:p>
    <w:p w14:paraId="66EFA022" w14:textId="2EEC3257" w:rsidR="00BB1819" w:rsidRPr="00281D45" w:rsidRDefault="00E80BE4">
      <w:pPr>
        <w:rPr>
          <w:rFonts w:ascii="Arial" w:hAnsi="Arial" w:cs="Arial"/>
          <w:sz w:val="24"/>
          <w:szCs w:val="24"/>
        </w:rPr>
      </w:pPr>
      <w:r w:rsidRPr="00281D45">
        <w:rPr>
          <w:rFonts w:ascii="Arial" w:hAnsi="Arial" w:cs="Arial"/>
          <w:sz w:val="24"/>
          <w:szCs w:val="24"/>
        </w:rPr>
        <w:t xml:space="preserve">The New curriculum for Wales </w:t>
      </w:r>
      <w:r w:rsidR="003359FA" w:rsidRPr="00281D45">
        <w:rPr>
          <w:rFonts w:ascii="Arial" w:hAnsi="Arial" w:cs="Arial"/>
          <w:sz w:val="24"/>
          <w:szCs w:val="24"/>
        </w:rPr>
        <w:t>will be established in schools</w:t>
      </w:r>
      <w:r w:rsidR="000C5808" w:rsidRPr="00281D45">
        <w:rPr>
          <w:rFonts w:ascii="Arial" w:hAnsi="Arial" w:cs="Arial"/>
          <w:sz w:val="24"/>
          <w:szCs w:val="24"/>
        </w:rPr>
        <w:t xml:space="preserve"> and rolled out</w:t>
      </w:r>
      <w:r w:rsidR="003359FA" w:rsidRPr="00281D45">
        <w:rPr>
          <w:rFonts w:ascii="Arial" w:hAnsi="Arial" w:cs="Arial"/>
          <w:sz w:val="24"/>
          <w:szCs w:val="24"/>
        </w:rPr>
        <w:t xml:space="preserve"> from September 2022. By 2026 the government is hoping that everyone from the age of 3- </w:t>
      </w:r>
      <w:r w:rsidR="003359FA" w:rsidRPr="00281D45">
        <w:rPr>
          <w:rFonts w:ascii="Arial" w:hAnsi="Arial" w:cs="Arial"/>
          <w:sz w:val="24"/>
          <w:szCs w:val="24"/>
        </w:rPr>
        <w:lastRenderedPageBreak/>
        <w:t>16 years old will be taught the new curriculum</w:t>
      </w:r>
      <w:r w:rsidR="000C5808" w:rsidRPr="00281D45">
        <w:rPr>
          <w:rFonts w:ascii="Arial" w:hAnsi="Arial" w:cs="Arial"/>
          <w:sz w:val="24"/>
          <w:szCs w:val="24"/>
        </w:rPr>
        <w:t xml:space="preserve"> in schools</w:t>
      </w:r>
      <w:r w:rsidR="003359FA" w:rsidRPr="00281D45">
        <w:rPr>
          <w:rFonts w:ascii="Arial" w:hAnsi="Arial" w:cs="Arial"/>
          <w:sz w:val="24"/>
          <w:szCs w:val="24"/>
        </w:rPr>
        <w:t>.  It is designed to support children to adapt to the changing world around them.</w:t>
      </w:r>
      <w:r w:rsidR="000C5808" w:rsidRPr="00281D45">
        <w:rPr>
          <w:rFonts w:ascii="Arial" w:hAnsi="Arial" w:cs="Arial"/>
          <w:sz w:val="24"/>
          <w:szCs w:val="24"/>
        </w:rPr>
        <w:t xml:space="preserve"> The 4 purposes of the new curriculum will encourage and support the children to be:</w:t>
      </w:r>
    </w:p>
    <w:p w14:paraId="0CD84EBB" w14:textId="758F3F3A" w:rsidR="000C5808" w:rsidRPr="00281D45" w:rsidRDefault="000C5808" w:rsidP="000C5808">
      <w:pPr>
        <w:pStyle w:val="ListParagraph"/>
        <w:numPr>
          <w:ilvl w:val="0"/>
          <w:numId w:val="1"/>
        </w:numPr>
        <w:rPr>
          <w:rFonts w:ascii="Arial" w:hAnsi="Arial" w:cs="Arial"/>
          <w:sz w:val="24"/>
          <w:szCs w:val="24"/>
        </w:rPr>
      </w:pPr>
      <w:r w:rsidRPr="00281D45">
        <w:rPr>
          <w:rFonts w:ascii="Arial" w:hAnsi="Arial" w:cs="Arial"/>
          <w:sz w:val="24"/>
          <w:szCs w:val="24"/>
        </w:rPr>
        <w:t>Capable and ambitious learners</w:t>
      </w:r>
    </w:p>
    <w:p w14:paraId="13799ACB" w14:textId="29351564" w:rsidR="000C5808" w:rsidRPr="00281D45" w:rsidRDefault="000C5808" w:rsidP="000C5808">
      <w:pPr>
        <w:pStyle w:val="ListParagraph"/>
        <w:numPr>
          <w:ilvl w:val="0"/>
          <w:numId w:val="1"/>
        </w:numPr>
        <w:rPr>
          <w:rFonts w:ascii="Arial" w:hAnsi="Arial" w:cs="Arial"/>
          <w:sz w:val="24"/>
          <w:szCs w:val="24"/>
        </w:rPr>
      </w:pPr>
      <w:r w:rsidRPr="00281D45">
        <w:rPr>
          <w:rFonts w:ascii="Arial" w:hAnsi="Arial" w:cs="Arial"/>
          <w:sz w:val="24"/>
          <w:szCs w:val="24"/>
        </w:rPr>
        <w:t>Enterprising and creative contributors</w:t>
      </w:r>
    </w:p>
    <w:p w14:paraId="74827418" w14:textId="79E7D7CA" w:rsidR="000C5808" w:rsidRPr="00281D45" w:rsidRDefault="000C5808" w:rsidP="000C5808">
      <w:pPr>
        <w:pStyle w:val="ListParagraph"/>
        <w:numPr>
          <w:ilvl w:val="0"/>
          <w:numId w:val="1"/>
        </w:numPr>
        <w:rPr>
          <w:rFonts w:ascii="Arial" w:hAnsi="Arial" w:cs="Arial"/>
          <w:sz w:val="24"/>
          <w:szCs w:val="24"/>
        </w:rPr>
      </w:pPr>
      <w:r w:rsidRPr="00281D45">
        <w:rPr>
          <w:rFonts w:ascii="Arial" w:hAnsi="Arial" w:cs="Arial"/>
          <w:sz w:val="24"/>
          <w:szCs w:val="24"/>
        </w:rPr>
        <w:t>Ethical and informed citizens of the world around them and Wales.</w:t>
      </w:r>
    </w:p>
    <w:p w14:paraId="4E4E4D8E" w14:textId="06756867" w:rsidR="000C5808" w:rsidRDefault="000C5808" w:rsidP="000C5808">
      <w:pPr>
        <w:pStyle w:val="ListParagraph"/>
        <w:numPr>
          <w:ilvl w:val="0"/>
          <w:numId w:val="1"/>
        </w:numPr>
        <w:rPr>
          <w:rFonts w:ascii="Arial" w:hAnsi="Arial" w:cs="Arial"/>
          <w:sz w:val="24"/>
          <w:szCs w:val="24"/>
        </w:rPr>
      </w:pPr>
      <w:r w:rsidRPr="00281D45">
        <w:rPr>
          <w:rFonts w:ascii="Arial" w:hAnsi="Arial" w:cs="Arial"/>
          <w:sz w:val="24"/>
          <w:szCs w:val="24"/>
        </w:rPr>
        <w:t>Healthy and confident</w:t>
      </w:r>
      <w:r w:rsidR="00212A5A" w:rsidRPr="00281D45">
        <w:rPr>
          <w:rFonts w:ascii="Arial" w:hAnsi="Arial" w:cs="Arial"/>
          <w:sz w:val="24"/>
          <w:szCs w:val="24"/>
        </w:rPr>
        <w:t xml:space="preserve">. </w:t>
      </w:r>
      <w:r w:rsidR="00B410B6" w:rsidRPr="00281D45">
        <w:rPr>
          <w:rFonts w:ascii="Arial" w:hAnsi="Arial" w:cs="Arial"/>
          <w:sz w:val="24"/>
          <w:szCs w:val="24"/>
        </w:rPr>
        <w:t>(Welsh Government 2019)</w:t>
      </w:r>
      <w:r w:rsidR="00212A5A" w:rsidRPr="00281D45">
        <w:rPr>
          <w:rFonts w:ascii="Arial" w:hAnsi="Arial" w:cs="Arial"/>
          <w:sz w:val="24"/>
          <w:szCs w:val="24"/>
        </w:rPr>
        <w:t>.</w:t>
      </w:r>
    </w:p>
    <w:p w14:paraId="0CD61BF3" w14:textId="58166359" w:rsidR="00DC7A7B" w:rsidRDefault="00DC7A7B" w:rsidP="00666C3C">
      <w:pPr>
        <w:rPr>
          <w:rFonts w:ascii="Arial" w:hAnsi="Arial" w:cs="Arial"/>
          <w:sz w:val="24"/>
          <w:szCs w:val="24"/>
        </w:rPr>
      </w:pPr>
      <w:r w:rsidRPr="00666C3C">
        <w:rPr>
          <w:rFonts w:ascii="Arial" w:hAnsi="Arial" w:cs="Arial"/>
          <w:sz w:val="24"/>
          <w:szCs w:val="24"/>
        </w:rPr>
        <w:t>However</w:t>
      </w:r>
      <w:r w:rsidR="00666C3C">
        <w:rPr>
          <w:rFonts w:ascii="Arial" w:hAnsi="Arial" w:cs="Arial"/>
          <w:sz w:val="24"/>
          <w:szCs w:val="24"/>
        </w:rPr>
        <w:t>,</w:t>
      </w:r>
      <w:r w:rsidRPr="00666C3C">
        <w:rPr>
          <w:rFonts w:ascii="Arial" w:hAnsi="Arial" w:cs="Arial"/>
          <w:sz w:val="24"/>
          <w:szCs w:val="24"/>
        </w:rPr>
        <w:t xml:space="preserve"> OECD </w:t>
      </w:r>
      <w:r w:rsidR="00666C3C">
        <w:rPr>
          <w:rFonts w:ascii="Arial" w:hAnsi="Arial" w:cs="Arial"/>
          <w:sz w:val="24"/>
          <w:szCs w:val="24"/>
        </w:rPr>
        <w:t>20</w:t>
      </w:r>
      <w:r w:rsidR="00E04E33">
        <w:rPr>
          <w:rFonts w:ascii="Arial" w:hAnsi="Arial" w:cs="Arial"/>
          <w:sz w:val="24"/>
          <w:szCs w:val="24"/>
        </w:rPr>
        <w:t>22</w:t>
      </w:r>
      <w:r w:rsidR="00666C3C">
        <w:rPr>
          <w:rFonts w:ascii="Arial" w:hAnsi="Arial" w:cs="Arial"/>
          <w:sz w:val="24"/>
          <w:szCs w:val="24"/>
        </w:rPr>
        <w:t xml:space="preserve"> </w:t>
      </w:r>
      <w:r w:rsidRPr="00666C3C">
        <w:rPr>
          <w:rFonts w:ascii="Arial" w:hAnsi="Arial" w:cs="Arial"/>
          <w:sz w:val="24"/>
          <w:szCs w:val="24"/>
        </w:rPr>
        <w:t xml:space="preserve">states that the change of curriculum is because </w:t>
      </w:r>
      <w:r w:rsidR="00666C3C">
        <w:rPr>
          <w:rFonts w:ascii="Arial" w:hAnsi="Arial" w:cs="Arial"/>
          <w:sz w:val="24"/>
          <w:szCs w:val="24"/>
        </w:rPr>
        <w:t xml:space="preserve">the current curriculum does not seem </w:t>
      </w:r>
      <w:r w:rsidR="00E04E33">
        <w:rPr>
          <w:rFonts w:ascii="Arial" w:hAnsi="Arial" w:cs="Arial"/>
          <w:sz w:val="24"/>
          <w:szCs w:val="24"/>
        </w:rPr>
        <w:t>to</w:t>
      </w:r>
      <w:r w:rsidR="00666C3C">
        <w:rPr>
          <w:rFonts w:ascii="Arial" w:hAnsi="Arial" w:cs="Arial"/>
          <w:sz w:val="24"/>
          <w:szCs w:val="24"/>
        </w:rPr>
        <w:t xml:space="preserve"> warrant the learning experiences of a </w:t>
      </w:r>
      <w:r w:rsidR="00B54D93">
        <w:rPr>
          <w:rFonts w:ascii="Arial" w:hAnsi="Arial" w:cs="Arial"/>
          <w:sz w:val="24"/>
          <w:szCs w:val="24"/>
        </w:rPr>
        <w:t>high-quality</w:t>
      </w:r>
      <w:r w:rsidR="00E04E33">
        <w:rPr>
          <w:rFonts w:ascii="Arial" w:hAnsi="Arial" w:cs="Arial"/>
          <w:sz w:val="24"/>
          <w:szCs w:val="24"/>
        </w:rPr>
        <w:t xml:space="preserve"> standard</w:t>
      </w:r>
      <w:r w:rsidR="00666C3C">
        <w:rPr>
          <w:rFonts w:ascii="Arial" w:hAnsi="Arial" w:cs="Arial"/>
          <w:sz w:val="24"/>
          <w:szCs w:val="24"/>
        </w:rPr>
        <w:t xml:space="preserve"> further down the line. PISA and other assessments found that children were found to have a lower performance outcome until 2015 </w:t>
      </w:r>
      <w:r w:rsidR="00E04E33">
        <w:rPr>
          <w:rFonts w:ascii="Arial" w:hAnsi="Arial" w:cs="Arial"/>
          <w:sz w:val="24"/>
          <w:szCs w:val="24"/>
        </w:rPr>
        <w:t>which led to the confirmation of how the quality of children’s learning was.</w:t>
      </w:r>
      <w:r w:rsidR="00666C3C">
        <w:rPr>
          <w:rFonts w:ascii="Arial" w:hAnsi="Arial" w:cs="Arial"/>
          <w:sz w:val="24"/>
          <w:szCs w:val="24"/>
        </w:rPr>
        <w:t xml:space="preserve">  </w:t>
      </w:r>
    </w:p>
    <w:p w14:paraId="68B722BC" w14:textId="71FA19B4" w:rsidR="00080DF3" w:rsidRPr="00F045C8" w:rsidRDefault="00080DF3" w:rsidP="00080DF3">
      <w:pPr>
        <w:rPr>
          <w:rFonts w:ascii="Arial" w:hAnsi="Arial" w:cs="Arial"/>
          <w:sz w:val="24"/>
          <w:szCs w:val="24"/>
        </w:rPr>
      </w:pPr>
      <w:r>
        <w:rPr>
          <w:rFonts w:ascii="Arial" w:hAnsi="Arial" w:cs="Arial"/>
          <w:sz w:val="24"/>
          <w:szCs w:val="24"/>
          <w:shd w:val="clear" w:color="auto" w:fill="FFFFFF"/>
        </w:rPr>
        <w:t>The national curriculum was first introduced 1988. However,</w:t>
      </w:r>
      <w:r w:rsidR="008E4234">
        <w:rPr>
          <w:rFonts w:ascii="Arial" w:hAnsi="Arial" w:cs="Arial"/>
          <w:sz w:val="24"/>
          <w:szCs w:val="24"/>
          <w:shd w:val="clear" w:color="auto" w:fill="FFFFFF"/>
        </w:rPr>
        <w:t xml:space="preserve"> many</w:t>
      </w:r>
      <w:r>
        <w:rPr>
          <w:rFonts w:ascii="Arial" w:hAnsi="Arial" w:cs="Arial"/>
          <w:sz w:val="24"/>
          <w:szCs w:val="24"/>
          <w:shd w:val="clear" w:color="auto" w:fill="FFFFFF"/>
        </w:rPr>
        <w:t xml:space="preserve"> years </w:t>
      </w:r>
      <w:r w:rsidR="008E4234">
        <w:rPr>
          <w:rFonts w:ascii="Arial" w:hAnsi="Arial" w:cs="Arial"/>
          <w:sz w:val="24"/>
          <w:szCs w:val="24"/>
          <w:shd w:val="clear" w:color="auto" w:fill="FFFFFF"/>
        </w:rPr>
        <w:t xml:space="preserve">have </w:t>
      </w:r>
      <w:r>
        <w:rPr>
          <w:rFonts w:ascii="Arial" w:hAnsi="Arial" w:cs="Arial"/>
          <w:sz w:val="24"/>
          <w:szCs w:val="24"/>
          <w:shd w:val="clear" w:color="auto" w:fill="FFFFFF"/>
        </w:rPr>
        <w:t>pass</w:t>
      </w:r>
      <w:r w:rsidR="008E4234">
        <w:rPr>
          <w:rFonts w:ascii="Arial" w:hAnsi="Arial" w:cs="Arial"/>
          <w:sz w:val="24"/>
          <w:szCs w:val="24"/>
          <w:shd w:val="clear" w:color="auto" w:fill="FFFFFF"/>
        </w:rPr>
        <w:t>ed</w:t>
      </w:r>
      <w:r>
        <w:rPr>
          <w:rFonts w:ascii="Arial" w:hAnsi="Arial" w:cs="Arial"/>
          <w:sz w:val="24"/>
          <w:szCs w:val="24"/>
          <w:shd w:val="clear" w:color="auto" w:fill="FFFFFF"/>
        </w:rPr>
        <w:t xml:space="preserve"> and work and technologies are much more different </w:t>
      </w:r>
      <w:r w:rsidR="008E4234">
        <w:rPr>
          <w:rFonts w:ascii="Arial" w:hAnsi="Arial" w:cs="Arial"/>
          <w:sz w:val="24"/>
          <w:szCs w:val="24"/>
          <w:shd w:val="clear" w:color="auto" w:fill="FFFFFF"/>
        </w:rPr>
        <w:t xml:space="preserve">know </w:t>
      </w:r>
      <w:r>
        <w:rPr>
          <w:rFonts w:ascii="Arial" w:hAnsi="Arial" w:cs="Arial"/>
          <w:sz w:val="24"/>
          <w:szCs w:val="24"/>
          <w:shd w:val="clear" w:color="auto" w:fill="FFFFFF"/>
        </w:rPr>
        <w:t xml:space="preserve">and have changed drastically over the years and with the change of the society we live in. The new curriculum will prepare young learners to be the best they can be and to thrive in the future where knowledge, creativity, adaptability and digital skills are changing states (Welsh Government no date.) </w:t>
      </w:r>
    </w:p>
    <w:p w14:paraId="5E04F644" w14:textId="3199287E" w:rsidR="009267BE" w:rsidRDefault="009267BE" w:rsidP="009267BE">
      <w:pPr>
        <w:rPr>
          <w:rFonts w:ascii="Arial" w:hAnsi="Arial" w:cs="Arial"/>
          <w:color w:val="333333"/>
          <w:sz w:val="24"/>
          <w:szCs w:val="24"/>
          <w:shd w:val="clear" w:color="auto" w:fill="FFFFFF"/>
        </w:rPr>
      </w:pPr>
      <w:r w:rsidRPr="00281D45">
        <w:rPr>
          <w:rFonts w:ascii="Arial" w:hAnsi="Arial" w:cs="Arial"/>
          <w:sz w:val="24"/>
          <w:szCs w:val="24"/>
        </w:rPr>
        <w:t xml:space="preserve">Before a new curriculum is in place there are many different processes and one of them is making sure schools across Wales have proper training and have </w:t>
      </w:r>
      <w:r w:rsidR="00281D45" w:rsidRPr="00281D45">
        <w:rPr>
          <w:rFonts w:ascii="Arial" w:hAnsi="Arial" w:cs="Arial"/>
          <w:sz w:val="24"/>
          <w:szCs w:val="24"/>
        </w:rPr>
        <w:t>a great knowledge of the curriculum coming into place. The government must ensure that schools have</w:t>
      </w:r>
      <w:r w:rsidR="00281D45" w:rsidRPr="00281D45">
        <w:rPr>
          <w:rFonts w:ascii="Arial" w:hAnsi="Arial" w:cs="Arial"/>
          <w:color w:val="333333"/>
          <w:sz w:val="24"/>
          <w:szCs w:val="24"/>
          <w:shd w:val="clear" w:color="auto" w:fill="FFFFFF"/>
        </w:rPr>
        <w:t xml:space="preserve"> </w:t>
      </w:r>
      <w:r w:rsidR="00281D45" w:rsidRPr="00281D45">
        <w:rPr>
          <w:rFonts w:ascii="Arial" w:hAnsi="Arial" w:cs="Arial"/>
          <w:color w:val="333333"/>
          <w:sz w:val="24"/>
          <w:szCs w:val="24"/>
          <w:shd w:val="clear" w:color="auto" w:fill="FFFFFF"/>
        </w:rPr>
        <w:t>the</w:t>
      </w:r>
      <w:r w:rsidR="00281D45" w:rsidRPr="00281D45">
        <w:rPr>
          <w:rFonts w:ascii="Arial" w:hAnsi="Arial" w:cs="Arial"/>
          <w:color w:val="333333"/>
          <w:sz w:val="24"/>
          <w:szCs w:val="24"/>
          <w:shd w:val="clear" w:color="auto" w:fill="FFFFFF"/>
        </w:rPr>
        <w:t xml:space="preserve"> understanding of what successful realisation of the curriculum might look like in practic</w:t>
      </w:r>
      <w:r w:rsidR="00286363">
        <w:rPr>
          <w:rFonts w:ascii="Arial" w:hAnsi="Arial" w:cs="Arial"/>
          <w:color w:val="333333"/>
          <w:sz w:val="24"/>
          <w:szCs w:val="24"/>
          <w:shd w:val="clear" w:color="auto" w:fill="FFFFFF"/>
        </w:rPr>
        <w:t xml:space="preserve">e </w:t>
      </w:r>
      <w:r w:rsidR="00B54D93">
        <w:rPr>
          <w:rFonts w:ascii="Arial" w:hAnsi="Arial" w:cs="Arial"/>
          <w:color w:val="333333"/>
          <w:sz w:val="24"/>
          <w:szCs w:val="24"/>
          <w:shd w:val="clear" w:color="auto" w:fill="FFFFFF"/>
        </w:rPr>
        <w:t>and settings will have to plan an effective transition from the current curriculum to the new. (OECD 2022).</w:t>
      </w:r>
    </w:p>
    <w:p w14:paraId="5BB32F88" w14:textId="10019AC2" w:rsidR="00087FBC" w:rsidRDefault="00C307BE" w:rsidP="009267BE">
      <w:pPr>
        <w:rPr>
          <w:rFonts w:ascii="Arial" w:hAnsi="Arial" w:cs="Arial"/>
          <w:sz w:val="24"/>
          <w:szCs w:val="24"/>
        </w:rPr>
      </w:pPr>
      <w:r>
        <w:rPr>
          <w:rFonts w:ascii="Arial" w:hAnsi="Arial" w:cs="Arial"/>
          <w:sz w:val="24"/>
          <w:szCs w:val="24"/>
        </w:rPr>
        <w:t xml:space="preserve">Nursery world 2022 indicates even though a new curriculum will be in place, there will be many principles from the Foundation Phase included which are a key component as in the focus on play based. Furthermore, Nursery world 2022 also highlights that the new curriculum will have changes such as how children are assessed as they will know be monitored through progression steps </w:t>
      </w:r>
      <w:r w:rsidR="00A57822">
        <w:rPr>
          <w:rFonts w:ascii="Arial" w:hAnsi="Arial" w:cs="Arial"/>
          <w:sz w:val="24"/>
          <w:szCs w:val="24"/>
        </w:rPr>
        <w:t xml:space="preserve">as they feel these will gain more </w:t>
      </w:r>
      <w:r w:rsidR="00452372">
        <w:rPr>
          <w:rFonts w:ascii="Arial" w:hAnsi="Arial" w:cs="Arial"/>
          <w:sz w:val="24"/>
          <w:szCs w:val="24"/>
        </w:rPr>
        <w:t>flexibility</w:t>
      </w:r>
      <w:r w:rsidR="00A57822">
        <w:rPr>
          <w:rFonts w:ascii="Arial" w:hAnsi="Arial" w:cs="Arial"/>
          <w:sz w:val="24"/>
          <w:szCs w:val="24"/>
        </w:rPr>
        <w:t xml:space="preserve"> for the children </w:t>
      </w:r>
      <w:r w:rsidR="00452372">
        <w:rPr>
          <w:rFonts w:ascii="Arial" w:hAnsi="Arial" w:cs="Arial"/>
          <w:sz w:val="24"/>
          <w:szCs w:val="24"/>
        </w:rPr>
        <w:t>and recognize that they develop and flourish at different rates.</w:t>
      </w:r>
    </w:p>
    <w:p w14:paraId="289AB5A2" w14:textId="032AA0DC" w:rsidR="00295B37" w:rsidRDefault="00295B37" w:rsidP="009267BE">
      <w:pPr>
        <w:rPr>
          <w:rFonts w:ascii="Arial" w:hAnsi="Arial" w:cs="Arial"/>
          <w:sz w:val="24"/>
          <w:szCs w:val="24"/>
        </w:rPr>
      </w:pPr>
      <w:r>
        <w:rPr>
          <w:rFonts w:ascii="Arial" w:hAnsi="Arial" w:cs="Arial"/>
          <w:sz w:val="24"/>
          <w:szCs w:val="24"/>
        </w:rPr>
        <w:t>One attribute about the new curriculum which teachers are liking is the flexibility that it will give as it will enable teachers to tweak the curriculum to suit particular needs of the pupils</w:t>
      </w:r>
      <w:r w:rsidR="00444485">
        <w:rPr>
          <w:rFonts w:ascii="Arial" w:hAnsi="Arial" w:cs="Arial"/>
          <w:sz w:val="24"/>
          <w:szCs w:val="24"/>
        </w:rPr>
        <w:t xml:space="preserve"> which is vital when planning for the unique child</w:t>
      </w:r>
      <w:r>
        <w:rPr>
          <w:rFonts w:ascii="Arial" w:hAnsi="Arial" w:cs="Arial"/>
          <w:sz w:val="24"/>
          <w:szCs w:val="24"/>
        </w:rPr>
        <w:t xml:space="preserve">. However, research identifies that the </w:t>
      </w:r>
      <w:r w:rsidR="00092CFC">
        <w:rPr>
          <w:rFonts w:ascii="Arial" w:hAnsi="Arial" w:cs="Arial"/>
          <w:sz w:val="24"/>
          <w:szCs w:val="24"/>
        </w:rPr>
        <w:t xml:space="preserve">process of </w:t>
      </w:r>
      <w:r>
        <w:rPr>
          <w:rFonts w:ascii="Arial" w:hAnsi="Arial" w:cs="Arial"/>
          <w:sz w:val="24"/>
          <w:szCs w:val="24"/>
        </w:rPr>
        <w:t xml:space="preserve">reform currently in hand </w:t>
      </w:r>
      <w:r w:rsidR="00092CFC">
        <w:rPr>
          <w:rFonts w:ascii="Arial" w:hAnsi="Arial" w:cs="Arial"/>
          <w:sz w:val="24"/>
          <w:szCs w:val="24"/>
        </w:rPr>
        <w:t>is misjudging the full extent to what social and economic inequalities in Wales may be sustained or enlarged under the new arrangements. (BERA 2020).</w:t>
      </w:r>
    </w:p>
    <w:p w14:paraId="4F39891C" w14:textId="6B31DD4F" w:rsidR="00CE7209" w:rsidRDefault="00A14144" w:rsidP="009267BE">
      <w:pPr>
        <w:rPr>
          <w:rFonts w:ascii="Arial" w:hAnsi="Arial" w:cs="Arial"/>
          <w:sz w:val="24"/>
          <w:szCs w:val="24"/>
        </w:rPr>
      </w:pPr>
      <w:r>
        <w:rPr>
          <w:rFonts w:ascii="Arial" w:hAnsi="Arial" w:cs="Arial"/>
          <w:sz w:val="24"/>
          <w:szCs w:val="24"/>
        </w:rPr>
        <w:t xml:space="preserve">Nature Days 2018 highlights that one change to the curriculum is the AOLE and health and well-being which homes in on the relevance and importance the outdoor environment is for learning and experience. It is crucial that schools address the health </w:t>
      </w:r>
      <w:r>
        <w:rPr>
          <w:rFonts w:ascii="Arial" w:hAnsi="Arial" w:cs="Arial"/>
          <w:sz w:val="24"/>
          <w:szCs w:val="24"/>
        </w:rPr>
        <w:lastRenderedPageBreak/>
        <w:t>and well-being by making sure children have access to the outdoors as this ensures that the outdoor experiences have a positive impact on the children’s beliefs and attitudes</w:t>
      </w:r>
      <w:r w:rsidR="00444485">
        <w:rPr>
          <w:rFonts w:ascii="Arial" w:hAnsi="Arial" w:cs="Arial"/>
          <w:sz w:val="24"/>
          <w:szCs w:val="24"/>
        </w:rPr>
        <w:t xml:space="preserve">. </w:t>
      </w:r>
    </w:p>
    <w:p w14:paraId="00BF4F2C" w14:textId="77777777" w:rsidR="00ED5EEB" w:rsidRDefault="00530899" w:rsidP="009267BE">
      <w:pPr>
        <w:rPr>
          <w:rFonts w:ascii="Arial" w:hAnsi="Arial" w:cs="Arial"/>
          <w:sz w:val="24"/>
          <w:szCs w:val="24"/>
        </w:rPr>
      </w:pPr>
      <w:r>
        <w:rPr>
          <w:rFonts w:ascii="Arial" w:hAnsi="Arial" w:cs="Arial"/>
          <w:sz w:val="24"/>
          <w:szCs w:val="24"/>
        </w:rPr>
        <w:t xml:space="preserve">Donaldson 2015 provided a summary report of the new curriculum and the arrangements, and he highlights the realness of the curriculum needs practitioners’ professional skill and judgement in ensuring the correct teaching methods are in practice. the Welsh Government has ensured all schools across Wales have had all the relevant training and information to implement the new curriculum. </w:t>
      </w:r>
    </w:p>
    <w:p w14:paraId="5F13B2F4" w14:textId="65517340" w:rsidR="00530899" w:rsidRDefault="00530899" w:rsidP="009267BE">
      <w:pPr>
        <w:rPr>
          <w:rFonts w:ascii="Arial" w:hAnsi="Arial" w:cs="Arial"/>
          <w:sz w:val="24"/>
          <w:szCs w:val="24"/>
        </w:rPr>
      </w:pPr>
      <w:r>
        <w:rPr>
          <w:rFonts w:ascii="Arial" w:hAnsi="Arial" w:cs="Arial"/>
          <w:sz w:val="24"/>
          <w:szCs w:val="24"/>
        </w:rPr>
        <w:t>The report analyses that teaching is focused on:</w:t>
      </w:r>
    </w:p>
    <w:p w14:paraId="0F19C49C" w14:textId="0F711132" w:rsidR="00530899" w:rsidRDefault="00530899" w:rsidP="00530899">
      <w:pPr>
        <w:pStyle w:val="ListParagraph"/>
        <w:numPr>
          <w:ilvl w:val="0"/>
          <w:numId w:val="2"/>
        </w:numPr>
        <w:rPr>
          <w:rFonts w:ascii="Arial" w:hAnsi="Arial" w:cs="Arial"/>
          <w:sz w:val="24"/>
          <w:szCs w:val="24"/>
        </w:rPr>
      </w:pPr>
      <w:r>
        <w:rPr>
          <w:rFonts w:ascii="Arial" w:hAnsi="Arial" w:cs="Arial"/>
          <w:sz w:val="24"/>
          <w:szCs w:val="24"/>
        </w:rPr>
        <w:t>The main purposes of the curriculum.</w:t>
      </w:r>
    </w:p>
    <w:p w14:paraId="0DD26219" w14:textId="73272C14" w:rsidR="00530899" w:rsidRDefault="00530899" w:rsidP="00530899">
      <w:pPr>
        <w:pStyle w:val="ListParagraph"/>
        <w:numPr>
          <w:ilvl w:val="0"/>
          <w:numId w:val="2"/>
        </w:numPr>
        <w:rPr>
          <w:rFonts w:ascii="Arial" w:hAnsi="Arial" w:cs="Arial"/>
          <w:sz w:val="24"/>
          <w:szCs w:val="24"/>
        </w:rPr>
      </w:pPr>
      <w:r>
        <w:rPr>
          <w:rFonts w:ascii="Arial" w:hAnsi="Arial" w:cs="Arial"/>
          <w:sz w:val="24"/>
          <w:szCs w:val="24"/>
        </w:rPr>
        <w:t>AlN children, challenging children and young learners to be the best they can be.</w:t>
      </w:r>
    </w:p>
    <w:p w14:paraId="40D2F001" w14:textId="37450824" w:rsidR="00530899" w:rsidRDefault="008834B5" w:rsidP="00530899">
      <w:pPr>
        <w:pStyle w:val="ListParagraph"/>
        <w:numPr>
          <w:ilvl w:val="0"/>
          <w:numId w:val="2"/>
        </w:numPr>
        <w:rPr>
          <w:rFonts w:ascii="Arial" w:hAnsi="Arial" w:cs="Arial"/>
          <w:sz w:val="24"/>
          <w:szCs w:val="24"/>
        </w:rPr>
      </w:pPr>
      <w:r>
        <w:rPr>
          <w:rFonts w:ascii="Arial" w:hAnsi="Arial" w:cs="Arial"/>
          <w:sz w:val="24"/>
          <w:szCs w:val="24"/>
        </w:rPr>
        <w:t>Plenty of opportunities to problem solve, critical thinking and being creative.</w:t>
      </w:r>
    </w:p>
    <w:p w14:paraId="164B3DCC" w14:textId="44F5641B" w:rsidR="00F045C8" w:rsidRDefault="008834B5" w:rsidP="00F045C8">
      <w:pPr>
        <w:pStyle w:val="ListParagraph"/>
        <w:numPr>
          <w:ilvl w:val="0"/>
          <w:numId w:val="2"/>
        </w:numPr>
        <w:rPr>
          <w:rFonts w:ascii="Arial" w:hAnsi="Arial" w:cs="Arial"/>
          <w:sz w:val="24"/>
          <w:szCs w:val="24"/>
        </w:rPr>
      </w:pPr>
      <w:r>
        <w:rPr>
          <w:rFonts w:ascii="Arial" w:hAnsi="Arial" w:cs="Arial"/>
          <w:sz w:val="24"/>
          <w:szCs w:val="24"/>
        </w:rPr>
        <w:t>Ensuring teachers provide real-life opportunities for learning.</w:t>
      </w:r>
    </w:p>
    <w:p w14:paraId="7842406F" w14:textId="450EC5AC" w:rsidR="00F045C8" w:rsidRPr="00F045C8" w:rsidRDefault="00F045C8" w:rsidP="00F045C8">
      <w:pPr>
        <w:rPr>
          <w:rFonts w:ascii="Arial" w:hAnsi="Arial" w:cs="Arial"/>
          <w:sz w:val="24"/>
          <w:szCs w:val="24"/>
        </w:rPr>
      </w:pPr>
      <w:r>
        <w:rPr>
          <w:rFonts w:ascii="Arial" w:hAnsi="Arial" w:cs="Arial"/>
          <w:sz w:val="24"/>
          <w:szCs w:val="24"/>
        </w:rPr>
        <w:t>The importance of change and how to implement the change occurs when:</w:t>
      </w:r>
    </w:p>
    <w:p w14:paraId="6E28640A" w14:textId="62C22422" w:rsidR="00F045C8" w:rsidRDefault="00F045C8" w:rsidP="00F045C8">
      <w:pPr>
        <w:rPr>
          <w:rFonts w:ascii="Arial" w:hAnsi="Arial" w:cs="Arial"/>
          <w:sz w:val="24"/>
          <w:szCs w:val="24"/>
          <w:shd w:val="clear" w:color="auto" w:fill="FFFFFF"/>
        </w:rPr>
      </w:pPr>
      <w:r w:rsidRPr="00F045C8">
        <w:rPr>
          <w:rFonts w:ascii="Arial" w:hAnsi="Arial" w:cs="Arial"/>
          <w:sz w:val="24"/>
          <w:szCs w:val="24"/>
          <w:shd w:val="clear" w:color="auto" w:fill="FFFFFF"/>
        </w:rPr>
        <w:t xml:space="preserve">Successful change requires a clearly communicated and compelling vision if it is to be accepted- Early on in the change process inspirational leadership will be needed to get teachers interested in the new curriculum and asking questions about what it will mean for them and their teaching practice. It might be necessary to communicate a degree of urgency around the process while creating an environment that builds confidence and competence. Teachers need to understand the importance of the </w:t>
      </w:r>
      <w:r w:rsidRPr="00F045C8">
        <w:rPr>
          <w:rFonts w:ascii="Arial" w:hAnsi="Arial" w:cs="Arial"/>
          <w:sz w:val="24"/>
          <w:szCs w:val="24"/>
          <w:shd w:val="clear" w:color="auto" w:fill="FFFFFF"/>
        </w:rPr>
        <w:t>endeavor</w:t>
      </w:r>
      <w:r w:rsidRPr="00F045C8">
        <w:rPr>
          <w:rFonts w:ascii="Arial" w:hAnsi="Arial" w:cs="Arial"/>
          <w:sz w:val="24"/>
          <w:szCs w:val="24"/>
          <w:shd w:val="clear" w:color="auto" w:fill="FFFFFF"/>
        </w:rPr>
        <w:t>, believe the goal is obtainable and know that they will have the support they require. </w:t>
      </w:r>
    </w:p>
    <w:p w14:paraId="4CF12596" w14:textId="59554F82" w:rsidR="00F045C8" w:rsidRDefault="00F045C8" w:rsidP="00F045C8">
      <w:pPr>
        <w:rPr>
          <w:rFonts w:ascii="Arial" w:hAnsi="Arial" w:cs="Arial"/>
          <w:sz w:val="24"/>
          <w:szCs w:val="24"/>
          <w:shd w:val="clear" w:color="auto" w:fill="FFFFFF"/>
        </w:rPr>
      </w:pPr>
      <w:r>
        <w:rPr>
          <w:rFonts w:ascii="Arial" w:hAnsi="Arial" w:cs="Arial"/>
          <w:sz w:val="24"/>
          <w:szCs w:val="24"/>
          <w:shd w:val="clear" w:color="auto" w:fill="FFFFFF"/>
        </w:rPr>
        <w:t xml:space="preserve">                                                                                              (Coutts, 2018).</w:t>
      </w:r>
    </w:p>
    <w:p w14:paraId="38D81926" w14:textId="5C2900C1" w:rsidR="003F1E3E" w:rsidRDefault="003F1E3E" w:rsidP="00F045C8">
      <w:pPr>
        <w:rPr>
          <w:rFonts w:ascii="Arial" w:hAnsi="Arial" w:cs="Arial"/>
          <w:sz w:val="24"/>
          <w:szCs w:val="24"/>
          <w:shd w:val="clear" w:color="auto" w:fill="FFFFFF"/>
        </w:rPr>
      </w:pPr>
      <w:r>
        <w:rPr>
          <w:rFonts w:ascii="Arial" w:hAnsi="Arial" w:cs="Arial"/>
          <w:sz w:val="24"/>
          <w:szCs w:val="24"/>
          <w:shd w:val="clear" w:color="auto" w:fill="FFFFFF"/>
        </w:rPr>
        <w:t>The implementation of reform on a new curriculum is a very long and tedious process. By examining and taking note of researches and curriculums across the world, The Welsh Government curriculum was created. Once a first draft of the curriculum was created it was presented to practitioners, children and parents to be analysed by the people to whom the curriculum will most effect. By having curriculum reform and working with researchers, ESTYN and local governments, it will allow successful implementation of a new curriculum. (Welsh Government 2019).</w:t>
      </w:r>
    </w:p>
    <w:p w14:paraId="75A49386" w14:textId="1F0EFAAD" w:rsidR="00862596" w:rsidRDefault="00627D6E" w:rsidP="00F045C8">
      <w:pPr>
        <w:rPr>
          <w:rFonts w:ascii="Arial" w:hAnsi="Arial" w:cs="Arial"/>
          <w:sz w:val="24"/>
          <w:szCs w:val="24"/>
          <w:shd w:val="clear" w:color="auto" w:fill="FFFFFF"/>
        </w:rPr>
      </w:pPr>
      <w:r>
        <w:rPr>
          <w:rFonts w:ascii="Arial" w:hAnsi="Arial" w:cs="Arial"/>
          <w:sz w:val="24"/>
          <w:szCs w:val="24"/>
          <w:shd w:val="clear" w:color="auto" w:fill="FFFFFF"/>
        </w:rPr>
        <w:t xml:space="preserve">Furthermore, the OECD team have raised some concerns when Wales take on the implementation of the new curriculum. As schools across Wales </w:t>
      </w:r>
      <w:r w:rsidR="00862596">
        <w:rPr>
          <w:rFonts w:ascii="Arial" w:hAnsi="Arial" w:cs="Arial"/>
          <w:sz w:val="24"/>
          <w:szCs w:val="24"/>
          <w:shd w:val="clear" w:color="auto" w:fill="FFFFFF"/>
        </w:rPr>
        <w:t>will be given more responsibility in making the curriculum their own which is giving school much more freedom. However, they must remain true to the main purposes of the curriculum in hand. The OECD team concluded that schools will have a huge amount of support and training to ensure clarity</w:t>
      </w:r>
      <w:r w:rsidR="00B5065A">
        <w:rPr>
          <w:rFonts w:ascii="Arial" w:hAnsi="Arial" w:cs="Arial"/>
          <w:sz w:val="24"/>
          <w:szCs w:val="24"/>
          <w:shd w:val="clear" w:color="auto" w:fill="FFFFFF"/>
        </w:rPr>
        <w:t xml:space="preserve"> and understanding</w:t>
      </w:r>
      <w:r w:rsidR="00862596">
        <w:rPr>
          <w:rFonts w:ascii="Arial" w:hAnsi="Arial" w:cs="Arial"/>
          <w:sz w:val="24"/>
          <w:szCs w:val="24"/>
          <w:shd w:val="clear" w:color="auto" w:fill="FFFFFF"/>
        </w:rPr>
        <w:t xml:space="preserve"> in the key concepts of the new curriculum and the aims states (Viennet 2020). </w:t>
      </w:r>
    </w:p>
    <w:p w14:paraId="2C0ECECC" w14:textId="3376A5E5" w:rsidR="00C15D63" w:rsidRDefault="00285B9E" w:rsidP="00F045C8">
      <w:pPr>
        <w:rPr>
          <w:rFonts w:ascii="Arial" w:hAnsi="Arial" w:cs="Arial"/>
          <w:sz w:val="24"/>
          <w:szCs w:val="24"/>
          <w:shd w:val="clear" w:color="auto" w:fill="FFFFFF"/>
        </w:rPr>
      </w:pPr>
      <w:r>
        <w:rPr>
          <w:rFonts w:ascii="Arial" w:hAnsi="Arial" w:cs="Arial"/>
          <w:sz w:val="24"/>
          <w:szCs w:val="24"/>
          <w:shd w:val="clear" w:color="auto" w:fill="FFFFFF"/>
        </w:rPr>
        <w:lastRenderedPageBreak/>
        <w:t>The UNCRC (no date) article 31 United Nations convention on the rights of the child state</w:t>
      </w:r>
      <w:r w:rsidR="00444485">
        <w:rPr>
          <w:rFonts w:ascii="Arial" w:hAnsi="Arial" w:cs="Arial"/>
          <w:sz w:val="24"/>
          <w:szCs w:val="24"/>
          <w:shd w:val="clear" w:color="auto" w:fill="FFFFFF"/>
        </w:rPr>
        <w:t>s</w:t>
      </w:r>
      <w:r>
        <w:rPr>
          <w:rFonts w:ascii="Arial" w:hAnsi="Arial" w:cs="Arial"/>
          <w:sz w:val="24"/>
          <w:szCs w:val="24"/>
          <w:shd w:val="clear" w:color="auto" w:fill="FFFFFF"/>
        </w:rPr>
        <w:t xml:space="preserve"> that every child has the right to play, take part in a vast amount of cultural and artistic activities and relax.</w:t>
      </w:r>
    </w:p>
    <w:p w14:paraId="4AC46E78" w14:textId="77777777" w:rsidR="00BF0382" w:rsidRDefault="00BF0382" w:rsidP="009267BE">
      <w:pPr>
        <w:rPr>
          <w:rFonts w:ascii="Arial" w:hAnsi="Arial" w:cs="Arial"/>
          <w:sz w:val="24"/>
          <w:szCs w:val="24"/>
          <w:shd w:val="clear" w:color="auto" w:fill="FFFFFF"/>
        </w:rPr>
      </w:pPr>
    </w:p>
    <w:p w14:paraId="66B84DC1" w14:textId="52BA2904" w:rsidR="008876EB" w:rsidRDefault="00CE7209" w:rsidP="009267BE">
      <w:pPr>
        <w:rPr>
          <w:rFonts w:ascii="Arial" w:hAnsi="Arial" w:cs="Arial"/>
          <w:sz w:val="24"/>
          <w:szCs w:val="24"/>
        </w:rPr>
      </w:pPr>
      <w:r>
        <w:rPr>
          <w:rFonts w:ascii="Arial" w:hAnsi="Arial" w:cs="Arial"/>
          <w:sz w:val="24"/>
          <w:szCs w:val="24"/>
        </w:rPr>
        <w:t>Section 2.</w:t>
      </w:r>
    </w:p>
    <w:p w14:paraId="4563EB02" w14:textId="1F91B9D9" w:rsidR="00DB1118" w:rsidRDefault="006F2BB1" w:rsidP="009267BE">
      <w:pPr>
        <w:rPr>
          <w:rFonts w:ascii="Arial" w:hAnsi="Arial" w:cs="Arial"/>
          <w:sz w:val="24"/>
          <w:szCs w:val="24"/>
        </w:rPr>
      </w:pPr>
      <w:r>
        <w:rPr>
          <w:rFonts w:ascii="Arial" w:hAnsi="Arial" w:cs="Arial"/>
          <w:sz w:val="24"/>
          <w:szCs w:val="24"/>
        </w:rPr>
        <w:t xml:space="preserve">European commission 2018 explains that </w:t>
      </w:r>
      <w:r w:rsidR="00DB1118">
        <w:rPr>
          <w:rFonts w:ascii="Arial" w:hAnsi="Arial" w:cs="Arial"/>
          <w:sz w:val="24"/>
          <w:szCs w:val="24"/>
        </w:rPr>
        <w:t xml:space="preserve">schools assess is to provide the performance of a child </w:t>
      </w:r>
      <w:r w:rsidR="00132AD9">
        <w:rPr>
          <w:rFonts w:ascii="Arial" w:hAnsi="Arial" w:cs="Arial"/>
          <w:sz w:val="24"/>
          <w:szCs w:val="24"/>
        </w:rPr>
        <w:t>at that moment in time and by the time they get to the yearly report the teacher can compare progress. Assessment in schools is important as over time this builds up a picture of a child’s learning progression. Also</w:t>
      </w:r>
      <w:r w:rsidR="008876EB">
        <w:rPr>
          <w:rFonts w:ascii="Arial" w:hAnsi="Arial" w:cs="Arial"/>
          <w:sz w:val="24"/>
          <w:szCs w:val="24"/>
        </w:rPr>
        <w:t>,</w:t>
      </w:r>
      <w:r w:rsidR="00132AD9">
        <w:rPr>
          <w:rFonts w:ascii="Arial" w:hAnsi="Arial" w:cs="Arial"/>
          <w:sz w:val="24"/>
          <w:szCs w:val="24"/>
        </w:rPr>
        <w:t xml:space="preserve"> assessment can help the teacher plan on going learning lessons to support the children. Teachers use a variety of assessments as this is key to assisting them when making decisions about children’s learning. </w:t>
      </w:r>
    </w:p>
    <w:p w14:paraId="34937ADF" w14:textId="0602911D" w:rsidR="000F1F6C" w:rsidRDefault="000F1F6C" w:rsidP="009267BE">
      <w:pPr>
        <w:rPr>
          <w:rFonts w:ascii="Arial" w:hAnsi="Arial" w:cs="Arial"/>
          <w:sz w:val="24"/>
          <w:szCs w:val="24"/>
        </w:rPr>
      </w:pPr>
      <w:r>
        <w:rPr>
          <w:rFonts w:ascii="Arial" w:hAnsi="Arial" w:cs="Arial"/>
          <w:sz w:val="24"/>
          <w:szCs w:val="24"/>
        </w:rPr>
        <w:t>Edutopia 2008 states that assessment is very important when it comes to teaching and learning as it is an integral piece of instruction. With assessment it can decide if goals are being met because through this teachers can gather evidence as in needs of the child, levels they are at and advancement. Assessment can lead teachers to ask themselves- Are the children learning? Can teachers teach the lesson better? Are the teachers teaching the children, right? Therefore, teachers need to be more assertive in making decisions about assessment and what is being assessed.</w:t>
      </w:r>
    </w:p>
    <w:p w14:paraId="33404267" w14:textId="395078E9" w:rsidR="006103E9" w:rsidRDefault="00F920A9" w:rsidP="009267BE">
      <w:pPr>
        <w:rPr>
          <w:rFonts w:ascii="Arial" w:hAnsi="Arial" w:cs="Arial"/>
          <w:sz w:val="24"/>
          <w:szCs w:val="24"/>
        </w:rPr>
      </w:pPr>
      <w:r>
        <w:rPr>
          <w:rFonts w:ascii="Arial" w:hAnsi="Arial" w:cs="Arial"/>
          <w:sz w:val="24"/>
          <w:szCs w:val="24"/>
        </w:rPr>
        <w:t>NFER (no date) highlights that a</w:t>
      </w:r>
      <w:r w:rsidR="006103E9">
        <w:rPr>
          <w:rFonts w:ascii="Arial" w:hAnsi="Arial" w:cs="Arial"/>
          <w:sz w:val="24"/>
          <w:szCs w:val="24"/>
        </w:rPr>
        <w:t xml:space="preserve"> formative assessment is established on a day</w:t>
      </w:r>
      <w:r w:rsidR="00A87658">
        <w:rPr>
          <w:rFonts w:ascii="Arial" w:hAnsi="Arial" w:cs="Arial"/>
          <w:sz w:val="24"/>
          <w:szCs w:val="24"/>
        </w:rPr>
        <w:t>-</w:t>
      </w:r>
      <w:r w:rsidR="006103E9">
        <w:rPr>
          <w:rFonts w:ascii="Arial" w:hAnsi="Arial" w:cs="Arial"/>
          <w:sz w:val="24"/>
          <w:szCs w:val="24"/>
        </w:rPr>
        <w:t>to</w:t>
      </w:r>
      <w:r w:rsidR="00A87658">
        <w:rPr>
          <w:rFonts w:ascii="Arial" w:hAnsi="Arial" w:cs="Arial"/>
          <w:sz w:val="24"/>
          <w:szCs w:val="24"/>
        </w:rPr>
        <w:t>-</w:t>
      </w:r>
      <w:r w:rsidR="006103E9">
        <w:rPr>
          <w:rFonts w:ascii="Arial" w:hAnsi="Arial" w:cs="Arial"/>
          <w:sz w:val="24"/>
          <w:szCs w:val="24"/>
        </w:rPr>
        <w:t>day basis when learning and teaching is taking place, this will allow practitioners to assess the children and progression they make more thoroughly.</w:t>
      </w:r>
      <w:r w:rsidR="00A87658">
        <w:rPr>
          <w:rFonts w:ascii="Arial" w:hAnsi="Arial" w:cs="Arial"/>
          <w:sz w:val="24"/>
          <w:szCs w:val="24"/>
        </w:rPr>
        <w:t xml:space="preserve"> Assessment begins with a more baseline of what the children already know and what divide there is in the children’s knowledge or skills. The practitioner can therefore plan accordingly, differentiating individual tasks or activities to meet the individual needs of the children</w:t>
      </w:r>
      <w:r>
        <w:rPr>
          <w:rFonts w:ascii="Arial" w:hAnsi="Arial" w:cs="Arial"/>
          <w:sz w:val="24"/>
          <w:szCs w:val="24"/>
        </w:rPr>
        <w:t>. This is paramount as it is important practitioners understand where the children are at and their individual needs.</w:t>
      </w:r>
      <w:r w:rsidR="00A87658">
        <w:rPr>
          <w:rFonts w:ascii="Arial" w:hAnsi="Arial" w:cs="Arial"/>
          <w:sz w:val="24"/>
          <w:szCs w:val="24"/>
        </w:rPr>
        <w:t xml:space="preserve"> </w:t>
      </w:r>
      <w:r w:rsidR="006103E9">
        <w:rPr>
          <w:rFonts w:ascii="Arial" w:hAnsi="Arial" w:cs="Arial"/>
          <w:sz w:val="24"/>
          <w:szCs w:val="24"/>
        </w:rPr>
        <w:t xml:space="preserve"> </w:t>
      </w:r>
    </w:p>
    <w:p w14:paraId="0089330E" w14:textId="0EB5E1F8" w:rsidR="00DD6E33" w:rsidRDefault="00DD6E33" w:rsidP="00DD6E33">
      <w:pPr>
        <w:rPr>
          <w:rFonts w:ascii="Arial" w:hAnsi="Arial" w:cs="Arial"/>
          <w:sz w:val="24"/>
          <w:szCs w:val="24"/>
        </w:rPr>
      </w:pPr>
      <w:r>
        <w:rPr>
          <w:rFonts w:ascii="Arial" w:hAnsi="Arial" w:cs="Arial"/>
          <w:sz w:val="24"/>
          <w:szCs w:val="24"/>
        </w:rPr>
        <w:t xml:space="preserve">Early Education 2012 </w:t>
      </w:r>
      <w:r>
        <w:rPr>
          <w:rFonts w:ascii="Arial" w:hAnsi="Arial" w:cs="Arial"/>
          <w:sz w:val="24"/>
          <w:szCs w:val="24"/>
        </w:rPr>
        <w:t xml:space="preserve">concurs with this as they coincide that it is crucial through a formative assessment that practitioners observe, assess and then plan to meet the individual needs of the unique child. Through this cycle the practitioner can observe the child in their play and how they interact with peers and how they manage in everyday activities. Through the observation </w:t>
      </w:r>
      <w:r w:rsidR="00242C92">
        <w:rPr>
          <w:rFonts w:ascii="Arial" w:hAnsi="Arial" w:cs="Arial"/>
          <w:sz w:val="24"/>
          <w:szCs w:val="24"/>
        </w:rPr>
        <w:t>this will assist the practitioner into identifying where the learner is in their developmental pathway. The practitioner from the observation and assessment will be able to analyse and support the individual child to strengthen their development and learning by providing enabling environments for the unique child as all children develop at their own pace.</w:t>
      </w:r>
      <w:r>
        <w:rPr>
          <w:rFonts w:ascii="Arial" w:hAnsi="Arial" w:cs="Arial"/>
          <w:sz w:val="24"/>
          <w:szCs w:val="24"/>
        </w:rPr>
        <w:t xml:space="preserve">  </w:t>
      </w:r>
    </w:p>
    <w:p w14:paraId="5DBBDEE5" w14:textId="31D2D710" w:rsidR="00AB24F9" w:rsidRDefault="00AB24F9" w:rsidP="001A54A1">
      <w:pPr>
        <w:rPr>
          <w:rFonts w:ascii="Arial" w:hAnsi="Arial" w:cs="Arial"/>
          <w:sz w:val="24"/>
          <w:szCs w:val="24"/>
        </w:rPr>
      </w:pPr>
      <w:r>
        <w:rPr>
          <w:rFonts w:ascii="Arial" w:hAnsi="Arial" w:cs="Arial"/>
          <w:sz w:val="24"/>
          <w:szCs w:val="24"/>
        </w:rPr>
        <w:t>Birth to five matters 2021 states that t</w:t>
      </w:r>
      <w:r w:rsidRPr="000D73A3">
        <w:rPr>
          <w:rFonts w:ascii="Arial" w:hAnsi="Arial" w:cs="Arial"/>
          <w:sz w:val="24"/>
          <w:szCs w:val="24"/>
        </w:rPr>
        <w:t>he cycle below of observation,</w:t>
      </w:r>
      <w:r>
        <w:rPr>
          <w:rFonts w:ascii="Arial" w:hAnsi="Arial" w:cs="Arial"/>
          <w:sz w:val="24"/>
          <w:szCs w:val="24"/>
        </w:rPr>
        <w:t xml:space="preserve"> assessment and planning highlights how observation allows the practitioner to be aware and see the unique child and a larger scale of their lives. As well as the implications of a child’s </w:t>
      </w:r>
      <w:r>
        <w:rPr>
          <w:rFonts w:ascii="Arial" w:hAnsi="Arial" w:cs="Arial"/>
          <w:sz w:val="24"/>
          <w:szCs w:val="24"/>
        </w:rPr>
        <w:lastRenderedPageBreak/>
        <w:t>everyday development and how the practitioner assists with their progression through the curriculum. The cycle is based upon Bronfenbrenner’s Ecological systems theory.</w:t>
      </w:r>
    </w:p>
    <w:p w14:paraId="0B62CD36" w14:textId="77777777" w:rsidR="00AB24F9" w:rsidRPr="002B5D85" w:rsidRDefault="00AB24F9" w:rsidP="00AB24F9">
      <w:pPr>
        <w:ind w:left="360"/>
        <w:rPr>
          <w:rFonts w:ascii="Arial" w:hAnsi="Arial" w:cs="Arial"/>
          <w:sz w:val="24"/>
          <w:szCs w:val="24"/>
        </w:rPr>
      </w:pPr>
    </w:p>
    <w:p w14:paraId="6867582C" w14:textId="55A48667" w:rsidR="00AB24F9" w:rsidRPr="00104697" w:rsidRDefault="00AB24F9" w:rsidP="00AB24F9">
      <w:pPr>
        <w:pStyle w:val="ListParagraph"/>
        <w:rPr>
          <w:rFonts w:ascii="Arial" w:hAnsi="Arial" w:cs="Arial"/>
          <w:sz w:val="24"/>
          <w:szCs w:val="24"/>
        </w:rPr>
      </w:pPr>
      <w:r>
        <w:rPr>
          <w:rFonts w:ascii="Arial" w:hAnsi="Arial" w:cs="Arial"/>
          <w:noProof/>
        </w:rPr>
        <w:drawing>
          <wp:inline distT="0" distB="0" distL="0" distR="0" wp14:anchorId="41104669" wp14:editId="08693F1E">
            <wp:extent cx="2105025" cy="2179955"/>
            <wp:effectExtent l="0" t="0" r="9525" b="0"/>
            <wp:docPr id="2" name="Picture 2" descr="A picture containing text, device, thermometer, baro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evice, thermometer, barome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79955"/>
                    </a:xfrm>
                    <a:prstGeom prst="rect">
                      <a:avLst/>
                    </a:prstGeom>
                    <a:noFill/>
                    <a:ln>
                      <a:noFill/>
                    </a:ln>
                  </pic:spPr>
                </pic:pic>
              </a:graphicData>
            </a:graphic>
          </wp:inline>
        </w:drawing>
      </w:r>
    </w:p>
    <w:p w14:paraId="72AA9DDD" w14:textId="23E6A971" w:rsidR="00AB24F9" w:rsidRDefault="00AB24F9" w:rsidP="00AB24F9">
      <w:pPr>
        <w:rPr>
          <w:rFonts w:ascii="Arial" w:hAnsi="Arial" w:cs="Arial"/>
          <w:sz w:val="24"/>
          <w:szCs w:val="24"/>
        </w:rPr>
      </w:pPr>
      <w:r w:rsidRPr="000D73A3">
        <w:rPr>
          <w:rFonts w:ascii="Arial" w:hAnsi="Arial" w:cs="Arial"/>
        </w:rPr>
        <w:t>The Observation, Assessment and Planning cycle (Birth to Five Matters, 2021)</w:t>
      </w:r>
      <w:r>
        <w:rPr>
          <w:rFonts w:ascii="Arial" w:hAnsi="Arial" w:cs="Arial"/>
        </w:rPr>
        <w:t>.</w:t>
      </w:r>
    </w:p>
    <w:p w14:paraId="1D2E54D5" w14:textId="5021ACAA" w:rsidR="00094B98" w:rsidRDefault="00094B98" w:rsidP="00DD6E33">
      <w:pPr>
        <w:rPr>
          <w:rFonts w:ascii="Arial" w:hAnsi="Arial" w:cs="Arial"/>
          <w:sz w:val="24"/>
          <w:szCs w:val="24"/>
        </w:rPr>
      </w:pPr>
      <w:r>
        <w:rPr>
          <w:rFonts w:ascii="Arial" w:hAnsi="Arial" w:cs="Arial"/>
          <w:sz w:val="24"/>
          <w:szCs w:val="24"/>
        </w:rPr>
        <w:t xml:space="preserve">In coincidence with this the UNCRC article 28 and 29 state that every child has the right to an education and also the education must be developed to suit every child’s talent, personality and abilities. The education must therefore encourage the child’s respect for human rights and other cultures.   </w:t>
      </w:r>
    </w:p>
    <w:p w14:paraId="2A2C5C72" w14:textId="5E268941" w:rsidR="00167896" w:rsidRDefault="00DD6E33" w:rsidP="009267BE">
      <w:pPr>
        <w:rPr>
          <w:rFonts w:ascii="Arial" w:hAnsi="Arial" w:cs="Arial"/>
          <w:sz w:val="24"/>
          <w:szCs w:val="24"/>
        </w:rPr>
      </w:pPr>
      <w:r>
        <w:rPr>
          <w:rFonts w:ascii="Arial" w:hAnsi="Arial" w:cs="Arial"/>
          <w:sz w:val="24"/>
          <w:szCs w:val="24"/>
        </w:rPr>
        <w:t>Another form of assessment through the foundation phase is t</w:t>
      </w:r>
      <w:r w:rsidR="00167896">
        <w:rPr>
          <w:rFonts w:ascii="Arial" w:hAnsi="Arial" w:cs="Arial"/>
          <w:sz w:val="24"/>
          <w:szCs w:val="24"/>
        </w:rPr>
        <w:t xml:space="preserve">he foundation phase profile </w:t>
      </w:r>
      <w:r>
        <w:rPr>
          <w:rFonts w:ascii="Arial" w:hAnsi="Arial" w:cs="Arial"/>
          <w:sz w:val="24"/>
          <w:szCs w:val="24"/>
        </w:rPr>
        <w:t xml:space="preserve">and this </w:t>
      </w:r>
      <w:r w:rsidR="00167896">
        <w:rPr>
          <w:rFonts w:ascii="Arial" w:hAnsi="Arial" w:cs="Arial"/>
          <w:sz w:val="24"/>
          <w:szCs w:val="24"/>
        </w:rPr>
        <w:t>works well to assess children:</w:t>
      </w:r>
    </w:p>
    <w:p w14:paraId="2B8916A3" w14:textId="673211E1" w:rsidR="006F2BB1" w:rsidRDefault="00167896" w:rsidP="009267BE">
      <w:pPr>
        <w:rPr>
          <w:rFonts w:ascii="Arial" w:hAnsi="Arial" w:cs="Arial"/>
          <w:sz w:val="24"/>
          <w:szCs w:val="24"/>
        </w:rPr>
      </w:pPr>
      <w:r w:rsidRPr="00167896">
        <w:rPr>
          <w:rFonts w:ascii="Arial" w:hAnsi="Arial" w:cs="Arial"/>
          <w:sz w:val="24"/>
          <w:szCs w:val="24"/>
        </w:rPr>
        <w:t>As a key part of the Welsh Government’s Early Years Development and Assessment Framework (EYDAF), the Foundation Phase Profile (the profile) supports assessment of children’s learning and development throughout their time in the Foundation Phase. Its main purpose is to provide a nationally consistent baseline assessment which aligns with end of phase outcomes. Through the use of observations and formative assessments, the profile supports practitioners to provide a developmentally appropriate holistic curriculum for all children. The profile has been designed to line up with assessments carried out by health professionals and also supports early identification of possible developmental delay, special educational needs (SEN), or additional learning needs (ALN); this will ensure support is given to children who need it. The assessments gathered as part of the profile will provide useful information for all stakeholders in children’s learning and development, supporting transitions between settings and schools.</w:t>
      </w:r>
    </w:p>
    <w:p w14:paraId="06E4DD74" w14:textId="449F8EC3" w:rsidR="00167896" w:rsidRDefault="00167896" w:rsidP="009267BE">
      <w:pPr>
        <w:rPr>
          <w:rFonts w:ascii="Arial" w:hAnsi="Arial" w:cs="Arial"/>
          <w:sz w:val="24"/>
          <w:szCs w:val="24"/>
        </w:rPr>
      </w:pPr>
      <w:r>
        <w:rPr>
          <w:rFonts w:ascii="Arial" w:hAnsi="Arial" w:cs="Arial"/>
          <w:sz w:val="24"/>
          <w:szCs w:val="24"/>
        </w:rPr>
        <w:t xml:space="preserve">                                                                                 (Welsh Government, 2015).</w:t>
      </w:r>
    </w:p>
    <w:p w14:paraId="3834A695" w14:textId="41CED1C9" w:rsidR="00BE741D" w:rsidRDefault="00BE741D" w:rsidP="009267BE">
      <w:pPr>
        <w:rPr>
          <w:rFonts w:ascii="Arial" w:hAnsi="Arial" w:cs="Arial"/>
          <w:sz w:val="24"/>
          <w:szCs w:val="24"/>
        </w:rPr>
      </w:pPr>
      <w:r>
        <w:rPr>
          <w:rFonts w:ascii="Arial" w:hAnsi="Arial" w:cs="Arial"/>
          <w:sz w:val="24"/>
          <w:szCs w:val="24"/>
        </w:rPr>
        <w:t xml:space="preserve">The Welsh assembly Government 2011 illiterates what the Welsh government states as they highlight that learners will start the foundation phase at a variety of different stages and ages of development. It is the </w:t>
      </w:r>
      <w:r w:rsidR="00214A6C">
        <w:rPr>
          <w:rFonts w:ascii="Arial" w:hAnsi="Arial" w:cs="Arial"/>
          <w:sz w:val="24"/>
          <w:szCs w:val="24"/>
        </w:rPr>
        <w:t xml:space="preserve">teacher’s role and responsibility to effectively use the </w:t>
      </w:r>
      <w:r w:rsidR="00214A6C">
        <w:rPr>
          <w:rFonts w:ascii="Arial" w:hAnsi="Arial" w:cs="Arial"/>
          <w:sz w:val="24"/>
          <w:szCs w:val="24"/>
        </w:rPr>
        <w:lastRenderedPageBreak/>
        <w:t>assessment story for each developmental area. Where there may be an indication of where prior knowledge of a child may be apparent, this would produce part of the child’s on-entry assessment.</w:t>
      </w:r>
      <w:r>
        <w:rPr>
          <w:rFonts w:ascii="Arial" w:hAnsi="Arial" w:cs="Arial"/>
          <w:sz w:val="24"/>
          <w:szCs w:val="24"/>
        </w:rPr>
        <w:t xml:space="preserve"> </w:t>
      </w:r>
    </w:p>
    <w:p w14:paraId="72060511" w14:textId="697C89BF" w:rsidR="003A6C60" w:rsidRDefault="003A6C60" w:rsidP="009267BE">
      <w:pPr>
        <w:rPr>
          <w:rFonts w:ascii="Arial" w:hAnsi="Arial" w:cs="Arial"/>
          <w:sz w:val="24"/>
          <w:szCs w:val="24"/>
        </w:rPr>
      </w:pPr>
      <w:r>
        <w:rPr>
          <w:rFonts w:ascii="Arial" w:hAnsi="Arial" w:cs="Arial"/>
          <w:sz w:val="24"/>
          <w:szCs w:val="24"/>
        </w:rPr>
        <w:t xml:space="preserve">Donaldson 2015 highlights </w:t>
      </w:r>
      <w:r w:rsidR="00B01DAF">
        <w:rPr>
          <w:rFonts w:ascii="Arial" w:hAnsi="Arial" w:cs="Arial"/>
          <w:sz w:val="24"/>
          <w:szCs w:val="24"/>
        </w:rPr>
        <w:t xml:space="preserve">that the Welsh Government should provide an overall assessment </w:t>
      </w:r>
      <w:r w:rsidR="00F51941">
        <w:rPr>
          <w:rFonts w:ascii="Arial" w:hAnsi="Arial" w:cs="Arial"/>
          <w:sz w:val="24"/>
          <w:szCs w:val="24"/>
        </w:rPr>
        <w:t>and evaluation framework for the new curriculum. They pledge that getting children involved in their own assessment will encourage them to have more of an interest in their own learning</w:t>
      </w:r>
      <w:r w:rsidR="00DD749D">
        <w:rPr>
          <w:rFonts w:ascii="Arial" w:hAnsi="Arial" w:cs="Arial"/>
          <w:sz w:val="24"/>
          <w:szCs w:val="24"/>
        </w:rPr>
        <w:t xml:space="preserve"> and progression from this.</w:t>
      </w:r>
    </w:p>
    <w:p w14:paraId="7EE913B0" w14:textId="084C2C43" w:rsidR="00350D52" w:rsidRDefault="00350D52" w:rsidP="009267BE">
      <w:pPr>
        <w:rPr>
          <w:rFonts w:ascii="Arial" w:hAnsi="Arial" w:cs="Arial"/>
          <w:sz w:val="24"/>
          <w:szCs w:val="24"/>
        </w:rPr>
      </w:pPr>
      <w:r>
        <w:rPr>
          <w:rFonts w:ascii="Arial" w:hAnsi="Arial" w:cs="Arial"/>
          <w:sz w:val="24"/>
          <w:szCs w:val="24"/>
        </w:rPr>
        <w:t>Furthermore, to this statement it is important to get children involved in the marking of their work and to do this AFL (assessment for learning) was brought into schools</w:t>
      </w:r>
      <w:r w:rsidR="00BC14D9">
        <w:rPr>
          <w:rFonts w:ascii="Arial" w:hAnsi="Arial" w:cs="Arial"/>
          <w:sz w:val="24"/>
          <w:szCs w:val="24"/>
        </w:rPr>
        <w:t xml:space="preserve"> which is a formative approach</w:t>
      </w:r>
      <w:r>
        <w:rPr>
          <w:rFonts w:ascii="Arial" w:hAnsi="Arial" w:cs="Arial"/>
          <w:sz w:val="24"/>
          <w:szCs w:val="24"/>
        </w:rPr>
        <w:t xml:space="preserve">. This is where children assess their own work and say how they think they have done. </w:t>
      </w:r>
      <w:r w:rsidR="00BC14D9">
        <w:rPr>
          <w:rFonts w:ascii="Arial" w:hAnsi="Arial" w:cs="Arial"/>
          <w:sz w:val="24"/>
          <w:szCs w:val="24"/>
        </w:rPr>
        <w:t>AFL promotes the children to be aware of the criteria which needs to be met in the learning intention of the lesson</w:t>
      </w:r>
      <w:r w:rsidR="008B2A98">
        <w:rPr>
          <w:rFonts w:ascii="Arial" w:hAnsi="Arial" w:cs="Arial"/>
          <w:sz w:val="24"/>
          <w:szCs w:val="24"/>
        </w:rPr>
        <w:t xml:space="preserve"> states (Bullock no date).</w:t>
      </w:r>
    </w:p>
    <w:p w14:paraId="6D4AACB3" w14:textId="36E0ABDA" w:rsidR="007A47FA" w:rsidRDefault="007A47FA" w:rsidP="009267BE">
      <w:pPr>
        <w:rPr>
          <w:rFonts w:ascii="Arial" w:hAnsi="Arial" w:cs="Arial"/>
          <w:sz w:val="24"/>
          <w:szCs w:val="24"/>
        </w:rPr>
      </w:pPr>
      <w:r>
        <w:rPr>
          <w:rFonts w:ascii="Arial" w:hAnsi="Arial" w:cs="Arial"/>
          <w:sz w:val="24"/>
          <w:szCs w:val="24"/>
        </w:rPr>
        <w:t>TKI (no date) follows the same approach in schools in New Zealand as in the schools in Wales for assessment for learning (AFL). They strongly believe that the main purpose of AFL is to promote children’s learning. When the AFL information is gathered from the child and practitioner they can then produce the next learning steps for the child they state.</w:t>
      </w:r>
    </w:p>
    <w:p w14:paraId="4B0B4929" w14:textId="7E3837D9" w:rsidR="00BF0382" w:rsidRDefault="00280296" w:rsidP="009267BE">
      <w:pPr>
        <w:rPr>
          <w:rFonts w:ascii="Arial" w:hAnsi="Arial" w:cs="Arial"/>
          <w:sz w:val="24"/>
          <w:szCs w:val="24"/>
        </w:rPr>
      </w:pPr>
      <w:r>
        <w:rPr>
          <w:rFonts w:ascii="Arial" w:hAnsi="Arial" w:cs="Arial"/>
          <w:sz w:val="24"/>
          <w:szCs w:val="24"/>
        </w:rPr>
        <w:t xml:space="preserve">Another form of assessment throughout the schools in Wales are standardized tests. They are used to measure a child’s reading and mathematical achievement, if a child scores low in one or both of the tests this enables practitioners to provide support for children to progress in those areas through interventions in the school which will meet their individual needs. </w:t>
      </w:r>
      <w:r w:rsidR="000732C7">
        <w:rPr>
          <w:rFonts w:ascii="Arial" w:hAnsi="Arial" w:cs="Arial"/>
          <w:sz w:val="24"/>
          <w:szCs w:val="24"/>
        </w:rPr>
        <w:t>The assessment data from the tests will be monitored after sessions of intervention and the children will come off this when they are confident and reaching outcomes highlights (NCCA no date).</w:t>
      </w:r>
      <w:r>
        <w:rPr>
          <w:rFonts w:ascii="Arial" w:hAnsi="Arial" w:cs="Arial"/>
          <w:sz w:val="24"/>
          <w:szCs w:val="24"/>
        </w:rPr>
        <w:t xml:space="preserve"> </w:t>
      </w:r>
    </w:p>
    <w:p w14:paraId="60FC8077" w14:textId="77777777" w:rsidR="00906EA3" w:rsidRDefault="00906EA3" w:rsidP="00906EA3">
      <w:pPr>
        <w:rPr>
          <w:rFonts w:ascii="Arial" w:hAnsi="Arial" w:cs="Arial"/>
          <w:sz w:val="24"/>
          <w:szCs w:val="24"/>
        </w:rPr>
      </w:pPr>
      <w:r>
        <w:rPr>
          <w:rFonts w:ascii="Arial" w:hAnsi="Arial" w:cs="Arial"/>
          <w:sz w:val="24"/>
          <w:szCs w:val="24"/>
        </w:rPr>
        <w:t>NASUWT 2022 implies that teachers in Wales are under pressure with the significant amount of requirements brought by the LNF (Literacy and Numeracy framework) regarding assessments. However, with the LNF it would improve the standards in Numeracy and Literacy. Teachers understand that assessment has a big impact on learning and teaching of children but with the new curriculum it will have a major impact on assessment in schools and lessen the burden on teachers.</w:t>
      </w:r>
    </w:p>
    <w:p w14:paraId="4DC3861A" w14:textId="15962434" w:rsidR="00906EA3" w:rsidRDefault="00906EA3" w:rsidP="009267BE">
      <w:pPr>
        <w:rPr>
          <w:rFonts w:ascii="Arial" w:hAnsi="Arial" w:cs="Arial"/>
          <w:sz w:val="24"/>
          <w:szCs w:val="24"/>
        </w:rPr>
      </w:pPr>
      <w:r>
        <w:rPr>
          <w:rFonts w:ascii="Arial" w:hAnsi="Arial" w:cs="Arial"/>
          <w:sz w:val="24"/>
          <w:szCs w:val="24"/>
        </w:rPr>
        <w:t>Estyn 2015 implies that with the implementation of the LNF, standards have improved in attainment with Numeracy and Literacy outcomes.</w:t>
      </w:r>
    </w:p>
    <w:p w14:paraId="0064980A" w14:textId="10604384" w:rsidR="00DD6E33" w:rsidRDefault="009C11F1" w:rsidP="009267BE">
      <w:pPr>
        <w:rPr>
          <w:rFonts w:ascii="Arial" w:hAnsi="Arial" w:cs="Arial"/>
          <w:sz w:val="24"/>
          <w:szCs w:val="24"/>
        </w:rPr>
      </w:pPr>
      <w:r>
        <w:rPr>
          <w:rFonts w:ascii="Arial" w:hAnsi="Arial" w:cs="Arial"/>
          <w:sz w:val="24"/>
          <w:szCs w:val="24"/>
        </w:rPr>
        <w:t xml:space="preserve">Welsh Government 2020 highlights the importance the new curriculum has on emphasizing children’s progress. International evidence has been identified and the curriculum for Wales guidance will evident this and evaluate how to make progress in learning. The guidance evaluates those main principles of progression for the new curriculum and also every individual area. These will pursue ways in how the children make progress in their learning. The new curriculum focuses on </w:t>
      </w:r>
      <w:r w:rsidR="002A68E0">
        <w:rPr>
          <w:rFonts w:ascii="Arial" w:hAnsi="Arial" w:cs="Arial"/>
          <w:sz w:val="24"/>
          <w:szCs w:val="24"/>
        </w:rPr>
        <w:t xml:space="preserve">progression steps </w:t>
      </w:r>
      <w:r w:rsidR="002A68E0">
        <w:rPr>
          <w:rFonts w:ascii="Arial" w:hAnsi="Arial" w:cs="Arial"/>
          <w:sz w:val="24"/>
          <w:szCs w:val="24"/>
        </w:rPr>
        <w:lastRenderedPageBreak/>
        <w:t>instead of age and stage assessments to allow bigger gaps between stages to allow individual children to develop at their own pace.</w:t>
      </w:r>
    </w:p>
    <w:p w14:paraId="580AC77D" w14:textId="27BBC283" w:rsidR="00755A29" w:rsidRDefault="005A592A" w:rsidP="009267BE">
      <w:pPr>
        <w:rPr>
          <w:rFonts w:ascii="Arial" w:hAnsi="Arial" w:cs="Arial"/>
          <w:sz w:val="24"/>
          <w:szCs w:val="24"/>
        </w:rPr>
      </w:pPr>
      <w:r>
        <w:rPr>
          <w:rFonts w:ascii="Arial" w:hAnsi="Arial" w:cs="Arial"/>
          <w:sz w:val="24"/>
          <w:szCs w:val="24"/>
        </w:rPr>
        <w:t>With the new curriculum being trialed in September 2022. There are some key barriers the Government face, especially with the recent and undergoing pressures of the coronavirus pandemic. Training is being put online for practitioners to attend and this is putting a huge strain on schools because they have a lack of IT equipment for staff to undergo the relevant training to help assist them with the planning and assessment and implementing the new curriculum. (Gov.uk 2020).</w:t>
      </w:r>
    </w:p>
    <w:p w14:paraId="4D052C81" w14:textId="3A81AEC9" w:rsidR="00F2440C" w:rsidRPr="00737D37" w:rsidRDefault="00737D37" w:rsidP="00F2440C">
      <w:pPr>
        <w:shd w:val="clear" w:color="auto" w:fill="FFFFFF"/>
        <w:spacing w:after="0" w:line="240" w:lineRule="auto"/>
        <w:textAlignment w:val="baseline"/>
        <w:rPr>
          <w:rFonts w:ascii="Arial" w:eastAsia="Times New Roman" w:hAnsi="Arial" w:cs="Arial"/>
          <w:color w:val="373737"/>
          <w:sz w:val="24"/>
          <w:szCs w:val="24"/>
        </w:rPr>
      </w:pPr>
      <w:r w:rsidRPr="00737D37">
        <w:rPr>
          <w:rFonts w:ascii="Arial" w:eastAsia="Times New Roman" w:hAnsi="Arial" w:cs="Arial"/>
          <w:color w:val="373737"/>
          <w:sz w:val="24"/>
          <w:szCs w:val="24"/>
        </w:rPr>
        <w:t>The Welsh Government 2018 highlights that a</w:t>
      </w:r>
      <w:r w:rsidR="00F2440C" w:rsidRPr="00737D37">
        <w:rPr>
          <w:rFonts w:ascii="Arial" w:eastAsia="Times New Roman" w:hAnsi="Arial" w:cs="Arial"/>
          <w:color w:val="373737"/>
          <w:sz w:val="24"/>
          <w:szCs w:val="24"/>
        </w:rPr>
        <w:t>longside the ‘successful futures’ the new curriculums assessment arrangements will be scaffolded on progression; each area of learning will have progression steps. With this in hand progression and learning go together bringing a meaningful approach to learning. The current teacher assessments which are based on levels will be replaced as in line with the new curriculums assessment arrangements. The four principles to the new approach:</w:t>
      </w:r>
    </w:p>
    <w:p w14:paraId="0C1F4CEE" w14:textId="77777777" w:rsidR="00737D37" w:rsidRPr="00737D37" w:rsidRDefault="00F2440C" w:rsidP="00F2440C">
      <w:pPr>
        <w:pStyle w:val="ListParagraph"/>
        <w:numPr>
          <w:ilvl w:val="0"/>
          <w:numId w:val="4"/>
        </w:numPr>
        <w:shd w:val="clear" w:color="auto" w:fill="FFFFFF"/>
        <w:spacing w:after="0" w:line="240" w:lineRule="auto"/>
        <w:textAlignment w:val="baseline"/>
        <w:rPr>
          <w:rFonts w:ascii="Arial" w:eastAsia="Times New Roman" w:hAnsi="Arial" w:cs="Arial"/>
          <w:color w:val="373737"/>
          <w:sz w:val="24"/>
          <w:szCs w:val="24"/>
        </w:rPr>
      </w:pPr>
      <w:r w:rsidRPr="00737D37">
        <w:rPr>
          <w:rFonts w:ascii="Arial" w:eastAsia="Times New Roman" w:hAnsi="Arial" w:cs="Arial"/>
          <w:color w:val="373737"/>
          <w:sz w:val="24"/>
          <w:szCs w:val="24"/>
        </w:rPr>
        <w:t>The new curriculum will be based upon learners aged from 3-</w:t>
      </w:r>
      <w:r w:rsidR="00737D37" w:rsidRPr="00737D37">
        <w:rPr>
          <w:rFonts w:ascii="Arial" w:eastAsia="Times New Roman" w:hAnsi="Arial" w:cs="Arial"/>
          <w:color w:val="373737"/>
          <w:sz w:val="24"/>
          <w:szCs w:val="24"/>
        </w:rPr>
        <w:t>16 years old.</w:t>
      </w:r>
    </w:p>
    <w:p w14:paraId="43C054BC" w14:textId="77777777" w:rsidR="00737D37" w:rsidRPr="00737D37" w:rsidRDefault="00737D37" w:rsidP="00F2440C">
      <w:pPr>
        <w:pStyle w:val="ListParagraph"/>
        <w:numPr>
          <w:ilvl w:val="0"/>
          <w:numId w:val="4"/>
        </w:numPr>
        <w:shd w:val="clear" w:color="auto" w:fill="FFFFFF"/>
        <w:spacing w:after="0" w:line="240" w:lineRule="auto"/>
        <w:textAlignment w:val="baseline"/>
        <w:rPr>
          <w:rFonts w:ascii="Arial" w:eastAsia="Times New Roman" w:hAnsi="Arial" w:cs="Arial"/>
          <w:color w:val="373737"/>
          <w:sz w:val="24"/>
          <w:szCs w:val="24"/>
        </w:rPr>
      </w:pPr>
      <w:r w:rsidRPr="00737D37">
        <w:rPr>
          <w:rFonts w:ascii="Arial" w:eastAsia="Times New Roman" w:hAnsi="Arial" w:cs="Arial"/>
          <w:color w:val="373737"/>
          <w:sz w:val="24"/>
          <w:szCs w:val="24"/>
        </w:rPr>
        <w:t>Progression for each child is deemed as a ‘road map’ and each progress is at different rates or even they may take a different path to get to their next stage of their journey of learning.</w:t>
      </w:r>
    </w:p>
    <w:p w14:paraId="494BF7C2" w14:textId="77777777" w:rsidR="00737D37" w:rsidRPr="00737D37" w:rsidRDefault="00737D37" w:rsidP="00F2440C">
      <w:pPr>
        <w:pStyle w:val="ListParagraph"/>
        <w:numPr>
          <w:ilvl w:val="0"/>
          <w:numId w:val="4"/>
        </w:numPr>
        <w:shd w:val="clear" w:color="auto" w:fill="FFFFFF"/>
        <w:spacing w:after="0" w:line="240" w:lineRule="auto"/>
        <w:textAlignment w:val="baseline"/>
        <w:rPr>
          <w:rFonts w:ascii="Arial" w:eastAsia="Times New Roman" w:hAnsi="Arial" w:cs="Arial"/>
          <w:color w:val="373737"/>
          <w:sz w:val="24"/>
          <w:szCs w:val="24"/>
        </w:rPr>
      </w:pPr>
      <w:r w:rsidRPr="00737D37">
        <w:rPr>
          <w:rFonts w:ascii="Arial" w:eastAsia="Times New Roman" w:hAnsi="Arial" w:cs="Arial"/>
          <w:color w:val="373737"/>
          <w:sz w:val="24"/>
          <w:szCs w:val="24"/>
        </w:rPr>
        <w:t>The progression steps are at 5, 8, 11, 14 and 16 and it will therefore take the achieved outcomes to relate to what is expectant of those ages.</w:t>
      </w:r>
    </w:p>
    <w:p w14:paraId="61302AA0" w14:textId="43A996A8" w:rsidR="008F4C44" w:rsidRDefault="00737D37" w:rsidP="008F4C44">
      <w:pPr>
        <w:pStyle w:val="ListParagraph"/>
        <w:numPr>
          <w:ilvl w:val="0"/>
          <w:numId w:val="4"/>
        </w:numPr>
        <w:shd w:val="clear" w:color="auto" w:fill="FFFFFF"/>
        <w:spacing w:after="0" w:line="240" w:lineRule="auto"/>
        <w:textAlignment w:val="baseline"/>
        <w:rPr>
          <w:rFonts w:ascii="Arial" w:eastAsia="Times New Roman" w:hAnsi="Arial" w:cs="Arial"/>
          <w:color w:val="373737"/>
          <w:sz w:val="24"/>
          <w:szCs w:val="24"/>
        </w:rPr>
      </w:pPr>
      <w:r w:rsidRPr="00737D37">
        <w:rPr>
          <w:rFonts w:ascii="Arial" w:eastAsia="Times New Roman" w:hAnsi="Arial" w:cs="Arial"/>
          <w:color w:val="373737"/>
          <w:sz w:val="24"/>
          <w:szCs w:val="24"/>
        </w:rPr>
        <w:t>The achievement outcomes will be ‘I can’ or ‘I have’ quotes. Numeracy, literacy, digital competence and more skills and parts of the Cwricwlwm</w:t>
      </w:r>
      <w:r w:rsidR="00F2440C" w:rsidRPr="00737D37">
        <w:rPr>
          <w:rFonts w:ascii="Arial" w:eastAsia="Times New Roman" w:hAnsi="Arial" w:cs="Arial"/>
          <w:color w:val="373737"/>
          <w:sz w:val="24"/>
          <w:szCs w:val="24"/>
        </w:rPr>
        <w:t xml:space="preserve"> </w:t>
      </w:r>
      <w:r w:rsidRPr="00737D37">
        <w:rPr>
          <w:rFonts w:ascii="Arial" w:eastAsia="Times New Roman" w:hAnsi="Arial" w:cs="Arial"/>
          <w:color w:val="373737"/>
          <w:sz w:val="24"/>
          <w:szCs w:val="24"/>
        </w:rPr>
        <w:t>Cymreig will also be included.</w:t>
      </w:r>
    </w:p>
    <w:p w14:paraId="5C0583F8" w14:textId="77777777" w:rsidR="008F4C44" w:rsidRPr="008F4C44" w:rsidRDefault="008F4C44" w:rsidP="008F4C44">
      <w:pPr>
        <w:shd w:val="clear" w:color="auto" w:fill="FFFFFF"/>
        <w:spacing w:after="0" w:line="240" w:lineRule="auto"/>
        <w:textAlignment w:val="baseline"/>
        <w:rPr>
          <w:rFonts w:ascii="Arial" w:eastAsia="Times New Roman" w:hAnsi="Arial" w:cs="Arial"/>
          <w:color w:val="373737"/>
          <w:sz w:val="24"/>
          <w:szCs w:val="24"/>
        </w:rPr>
      </w:pPr>
    </w:p>
    <w:p w14:paraId="478C8F6B" w14:textId="09268743" w:rsidR="00104697" w:rsidRPr="00104697" w:rsidRDefault="0059203F" w:rsidP="00104697">
      <w:pPr>
        <w:shd w:val="clear" w:color="auto" w:fill="FFFFFF"/>
        <w:spacing w:after="0" w:line="240" w:lineRule="auto"/>
        <w:textAlignment w:val="baseline"/>
        <w:rPr>
          <w:rFonts w:ascii="Arial" w:eastAsia="Times New Roman" w:hAnsi="Arial" w:cs="Arial"/>
          <w:color w:val="373737"/>
          <w:sz w:val="24"/>
          <w:szCs w:val="24"/>
        </w:rPr>
      </w:pPr>
      <w:r>
        <w:rPr>
          <w:rFonts w:ascii="Arial" w:eastAsia="Times New Roman" w:hAnsi="Arial" w:cs="Arial"/>
          <w:color w:val="373737"/>
          <w:sz w:val="24"/>
          <w:szCs w:val="24"/>
        </w:rPr>
        <w:t>T</w:t>
      </w:r>
      <w:r w:rsidR="00104697">
        <w:rPr>
          <w:rFonts w:ascii="Arial" w:eastAsia="Times New Roman" w:hAnsi="Arial" w:cs="Arial"/>
          <w:color w:val="373737"/>
          <w:sz w:val="24"/>
          <w:szCs w:val="24"/>
        </w:rPr>
        <w:t xml:space="preserve">he implications of the new act </w:t>
      </w:r>
      <w:r>
        <w:rPr>
          <w:rFonts w:ascii="Arial" w:eastAsia="Times New Roman" w:hAnsi="Arial" w:cs="Arial"/>
          <w:color w:val="373737"/>
          <w:sz w:val="24"/>
          <w:szCs w:val="24"/>
        </w:rPr>
        <w:t xml:space="preserve">for ALN children </w:t>
      </w:r>
      <w:r w:rsidR="00104697">
        <w:rPr>
          <w:rFonts w:ascii="Arial" w:eastAsia="Times New Roman" w:hAnsi="Arial" w:cs="Arial"/>
          <w:color w:val="373737"/>
          <w:sz w:val="24"/>
          <w:szCs w:val="24"/>
        </w:rPr>
        <w:t>and what it entails:</w:t>
      </w:r>
    </w:p>
    <w:p w14:paraId="6921DC53" w14:textId="3A5A42D6" w:rsidR="00485A65" w:rsidRPr="00104697" w:rsidRDefault="00104697" w:rsidP="009267BE">
      <w:pPr>
        <w:rPr>
          <w:rFonts w:ascii="Arial" w:hAnsi="Arial" w:cs="Arial"/>
          <w:sz w:val="24"/>
          <w:szCs w:val="24"/>
        </w:rPr>
      </w:pPr>
      <w:r w:rsidRPr="00104697">
        <w:rPr>
          <w:rFonts w:ascii="Arial" w:hAnsi="Arial" w:cs="Arial"/>
          <w:sz w:val="24"/>
          <w:szCs w:val="24"/>
        </w:rPr>
        <w:t>The Additional Learning Needs and Education Tribunal (Wales) Act 2018 (‘the 2018 Act’) makes provision for a new statutory framework for supporting children and young people with ALN. This will replace existing legislation surrounding special education needs (‘SEN’) and the assessment of children and young people with learning difficulties and/or disabilities (‘LDD’) in post-16 education and training.</w:t>
      </w:r>
      <w:r>
        <w:rPr>
          <w:rFonts w:ascii="Arial" w:hAnsi="Arial" w:cs="Arial"/>
          <w:sz w:val="24"/>
          <w:szCs w:val="24"/>
        </w:rPr>
        <w:t xml:space="preserve"> The new act includes:</w:t>
      </w:r>
      <w:r w:rsidRPr="00104697">
        <w:rPr>
          <w:rFonts w:ascii="Arial" w:hAnsi="Arial" w:cs="Arial"/>
          <w:sz w:val="24"/>
          <w:szCs w:val="24"/>
        </w:rPr>
        <w:t xml:space="preserve"> </w:t>
      </w:r>
    </w:p>
    <w:p w14:paraId="3BA6D7E6" w14:textId="77777777" w:rsidR="00104697" w:rsidRPr="00104697" w:rsidRDefault="00104697" w:rsidP="00104697">
      <w:pPr>
        <w:pStyle w:val="ListParagraph"/>
        <w:numPr>
          <w:ilvl w:val="0"/>
          <w:numId w:val="5"/>
        </w:numPr>
        <w:rPr>
          <w:rFonts w:ascii="Arial" w:hAnsi="Arial" w:cs="Arial"/>
          <w:sz w:val="24"/>
          <w:szCs w:val="24"/>
        </w:rPr>
      </w:pPr>
      <w:r w:rsidRPr="00104697">
        <w:rPr>
          <w:rFonts w:ascii="Arial" w:hAnsi="Arial" w:cs="Arial"/>
          <w:sz w:val="24"/>
          <w:szCs w:val="24"/>
        </w:rPr>
        <w:t>a unified legislative framework to support all children of compulsory school</w:t>
      </w:r>
      <w:r w:rsidRPr="00104697">
        <w:rPr>
          <w:rFonts w:ascii="Arial" w:hAnsi="Arial" w:cs="Arial"/>
          <w:sz w:val="24"/>
          <w:szCs w:val="24"/>
        </w:rPr>
        <w:t xml:space="preserve"> </w:t>
      </w:r>
      <w:r w:rsidRPr="00104697">
        <w:rPr>
          <w:rFonts w:ascii="Arial" w:hAnsi="Arial" w:cs="Arial"/>
          <w:sz w:val="24"/>
          <w:szCs w:val="24"/>
        </w:rPr>
        <w:t xml:space="preserve">age or below with ALN, and young people with ALN in school or further education (FE) </w:t>
      </w:r>
    </w:p>
    <w:p w14:paraId="6E95FEA5" w14:textId="77777777" w:rsidR="00104697" w:rsidRPr="00104697" w:rsidRDefault="00104697" w:rsidP="00104697">
      <w:pPr>
        <w:pStyle w:val="ListParagraph"/>
        <w:numPr>
          <w:ilvl w:val="0"/>
          <w:numId w:val="5"/>
        </w:numPr>
        <w:rPr>
          <w:rFonts w:ascii="Arial" w:hAnsi="Arial" w:cs="Arial"/>
          <w:sz w:val="24"/>
          <w:szCs w:val="24"/>
        </w:rPr>
      </w:pPr>
      <w:r w:rsidRPr="00104697">
        <w:rPr>
          <w:rFonts w:ascii="Arial" w:hAnsi="Arial" w:cs="Arial"/>
          <w:sz w:val="24"/>
          <w:szCs w:val="24"/>
        </w:rPr>
        <w:t xml:space="preserve">2. an integrated, collaborative process of assessment, planning and monitoring which facilitates early, timely and effective interventions </w:t>
      </w:r>
    </w:p>
    <w:p w14:paraId="6C82F55E" w14:textId="4C89BBBA" w:rsidR="002B5D85" w:rsidRDefault="00104697" w:rsidP="002B5D85">
      <w:pPr>
        <w:pStyle w:val="ListParagraph"/>
        <w:numPr>
          <w:ilvl w:val="0"/>
          <w:numId w:val="5"/>
        </w:numPr>
        <w:rPr>
          <w:rFonts w:ascii="Arial" w:hAnsi="Arial" w:cs="Arial"/>
          <w:sz w:val="24"/>
          <w:szCs w:val="24"/>
        </w:rPr>
      </w:pPr>
      <w:r w:rsidRPr="00104697">
        <w:rPr>
          <w:rFonts w:ascii="Arial" w:hAnsi="Arial" w:cs="Arial"/>
          <w:sz w:val="24"/>
          <w:szCs w:val="24"/>
        </w:rPr>
        <w:t>3. a fair and transparent system for providing information and advice, and for resolving concerns and appeals.</w:t>
      </w:r>
    </w:p>
    <w:p w14:paraId="5AF3AD5A" w14:textId="18363C38" w:rsidR="0059203F" w:rsidRDefault="0059203F" w:rsidP="0059203F">
      <w:pPr>
        <w:pStyle w:val="ListParagraph"/>
        <w:rPr>
          <w:rFonts w:ascii="Arial" w:hAnsi="Arial" w:cs="Arial"/>
          <w:sz w:val="24"/>
          <w:szCs w:val="24"/>
        </w:rPr>
      </w:pPr>
      <w:r>
        <w:rPr>
          <w:rFonts w:ascii="Arial" w:hAnsi="Arial" w:cs="Arial"/>
          <w:sz w:val="24"/>
          <w:szCs w:val="24"/>
        </w:rPr>
        <w:t xml:space="preserve">                                                                 (Welsh Government, 2021).</w:t>
      </w:r>
    </w:p>
    <w:p w14:paraId="73B0EBC2" w14:textId="77777777" w:rsidR="00ED5EEB" w:rsidRDefault="00ED5EEB" w:rsidP="0059203F">
      <w:pPr>
        <w:pStyle w:val="ListParagraph"/>
        <w:rPr>
          <w:rFonts w:ascii="Arial" w:hAnsi="Arial" w:cs="Arial"/>
          <w:sz w:val="24"/>
          <w:szCs w:val="24"/>
        </w:rPr>
      </w:pPr>
    </w:p>
    <w:p w14:paraId="0C53B005" w14:textId="77777777" w:rsidR="00A23457" w:rsidRDefault="00ED5EEB" w:rsidP="00A23457">
      <w:pPr>
        <w:pStyle w:val="ListParagraph"/>
        <w:rPr>
          <w:rFonts w:ascii="Arial" w:hAnsi="Arial" w:cs="Arial"/>
          <w:sz w:val="24"/>
          <w:szCs w:val="24"/>
        </w:rPr>
      </w:pPr>
      <w:r>
        <w:rPr>
          <w:rFonts w:ascii="Arial" w:hAnsi="Arial" w:cs="Arial"/>
          <w:sz w:val="24"/>
          <w:szCs w:val="24"/>
        </w:rPr>
        <w:t xml:space="preserve">Lee, 2021 summarises and concludes that the new curriculum framework is to ensure that every child is unique and that they are constantly learning through play activities and the outdoors and they will be resilient, confident, capable and self- assured learners and to be the best they can be.  </w:t>
      </w:r>
    </w:p>
    <w:p w14:paraId="7EB25A9F" w14:textId="5087FF23" w:rsidR="00C01B90" w:rsidRDefault="00C01B90" w:rsidP="00A23457">
      <w:pPr>
        <w:pStyle w:val="ListParagraph"/>
        <w:rPr>
          <w:rFonts w:ascii="Arial" w:hAnsi="Arial" w:cs="Arial"/>
          <w:sz w:val="24"/>
          <w:szCs w:val="24"/>
        </w:rPr>
      </w:pPr>
      <w:r>
        <w:rPr>
          <w:rFonts w:ascii="Arial" w:hAnsi="Arial" w:cs="Arial"/>
          <w:sz w:val="24"/>
          <w:szCs w:val="24"/>
        </w:rPr>
        <w:lastRenderedPageBreak/>
        <w:t>Section 3.</w:t>
      </w:r>
    </w:p>
    <w:p w14:paraId="1F5F6525" w14:textId="7C0437E6" w:rsidR="00CE7209" w:rsidRDefault="00CE7209" w:rsidP="009267BE">
      <w:pPr>
        <w:rPr>
          <w:rFonts w:ascii="Arial" w:hAnsi="Arial" w:cs="Arial"/>
          <w:sz w:val="24"/>
          <w:szCs w:val="24"/>
        </w:rPr>
      </w:pPr>
      <w:r>
        <w:rPr>
          <w:rFonts w:ascii="Arial" w:hAnsi="Arial" w:cs="Arial"/>
          <w:sz w:val="24"/>
          <w:szCs w:val="24"/>
        </w:rPr>
        <w:t>Blog.</w:t>
      </w:r>
    </w:p>
    <w:p w14:paraId="200D3217" w14:textId="59D31DAE" w:rsidR="00CE7209" w:rsidRDefault="00223C44" w:rsidP="009267BE">
      <w:pPr>
        <w:rPr>
          <w:rFonts w:ascii="Arial" w:hAnsi="Arial" w:cs="Arial"/>
          <w:sz w:val="24"/>
          <w:szCs w:val="24"/>
        </w:rPr>
      </w:pPr>
      <w:r>
        <w:rPr>
          <w:rFonts w:ascii="Arial" w:hAnsi="Arial" w:cs="Arial"/>
          <w:sz w:val="24"/>
          <w:szCs w:val="24"/>
        </w:rPr>
        <w:t>The great outdoors.</w:t>
      </w:r>
    </w:p>
    <w:p w14:paraId="13267E72" w14:textId="5C6F728E" w:rsidR="00C9170F" w:rsidRDefault="00C9170F" w:rsidP="009267BE">
      <w:pPr>
        <w:rPr>
          <w:rFonts w:ascii="Arial" w:hAnsi="Arial" w:cs="Arial"/>
          <w:sz w:val="24"/>
          <w:szCs w:val="24"/>
        </w:rPr>
      </w:pPr>
      <w:r>
        <w:rPr>
          <w:rFonts w:ascii="Arial" w:hAnsi="Arial" w:cs="Arial"/>
          <w:noProof/>
        </w:rPr>
        <w:drawing>
          <wp:anchor distT="0" distB="0" distL="114300" distR="114300" simplePos="0" relativeHeight="251658240" behindDoc="0" locked="0" layoutInCell="1" allowOverlap="1" wp14:anchorId="3799B542" wp14:editId="1BB92545">
            <wp:simplePos x="0" y="0"/>
            <wp:positionH relativeFrom="column">
              <wp:posOffset>133350</wp:posOffset>
            </wp:positionH>
            <wp:positionV relativeFrom="paragraph">
              <wp:posOffset>13970</wp:posOffset>
            </wp:positionV>
            <wp:extent cx="3606165" cy="2247900"/>
            <wp:effectExtent l="0" t="0" r="0" b="0"/>
            <wp:wrapSquare wrapText="bothSides"/>
            <wp:docPr id="1" name="Picture 1" descr="A picture containing furnitur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urniture, area&#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6165"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B029D6" w14:textId="04CA4E71" w:rsidR="00C9170F" w:rsidRDefault="00C9170F" w:rsidP="009267BE">
      <w:pPr>
        <w:rPr>
          <w:rFonts w:ascii="Arial" w:hAnsi="Arial" w:cs="Arial"/>
          <w:sz w:val="24"/>
          <w:szCs w:val="24"/>
        </w:rPr>
      </w:pPr>
    </w:p>
    <w:p w14:paraId="22B823A4" w14:textId="0D3C1091" w:rsidR="00C9170F" w:rsidRDefault="00C9170F" w:rsidP="009267BE">
      <w:pPr>
        <w:rPr>
          <w:rFonts w:ascii="Arial" w:hAnsi="Arial" w:cs="Arial"/>
          <w:sz w:val="24"/>
          <w:szCs w:val="24"/>
        </w:rPr>
      </w:pPr>
    </w:p>
    <w:p w14:paraId="545430D0" w14:textId="745E304A" w:rsidR="00C9170F" w:rsidRDefault="00C9170F" w:rsidP="009267BE">
      <w:pPr>
        <w:rPr>
          <w:rFonts w:ascii="Arial" w:hAnsi="Arial" w:cs="Arial"/>
          <w:sz w:val="24"/>
          <w:szCs w:val="24"/>
        </w:rPr>
      </w:pPr>
    </w:p>
    <w:p w14:paraId="32FF83F5" w14:textId="0F762646" w:rsidR="00C9170F" w:rsidRDefault="00C9170F" w:rsidP="009267BE">
      <w:pPr>
        <w:rPr>
          <w:rFonts w:ascii="Arial" w:hAnsi="Arial" w:cs="Arial"/>
          <w:sz w:val="24"/>
          <w:szCs w:val="24"/>
        </w:rPr>
      </w:pPr>
    </w:p>
    <w:p w14:paraId="42A6FDDB" w14:textId="1B659DC4" w:rsidR="00C9170F" w:rsidRDefault="00C9170F" w:rsidP="009267BE">
      <w:pPr>
        <w:rPr>
          <w:rFonts w:ascii="Arial" w:hAnsi="Arial" w:cs="Arial"/>
          <w:sz w:val="24"/>
          <w:szCs w:val="24"/>
        </w:rPr>
      </w:pPr>
    </w:p>
    <w:p w14:paraId="24622E90" w14:textId="65A1134A" w:rsidR="00C9170F" w:rsidRDefault="00C9170F" w:rsidP="009267BE">
      <w:pPr>
        <w:rPr>
          <w:rFonts w:ascii="Arial" w:hAnsi="Arial" w:cs="Arial"/>
          <w:sz w:val="24"/>
          <w:szCs w:val="24"/>
        </w:rPr>
      </w:pPr>
    </w:p>
    <w:p w14:paraId="6F6DFAF0" w14:textId="77777777" w:rsidR="00C9170F" w:rsidRDefault="00C9170F" w:rsidP="009267BE">
      <w:pPr>
        <w:rPr>
          <w:rFonts w:ascii="Arial" w:hAnsi="Arial" w:cs="Arial"/>
          <w:sz w:val="24"/>
          <w:szCs w:val="24"/>
        </w:rPr>
      </w:pPr>
    </w:p>
    <w:p w14:paraId="0F882E44" w14:textId="2E01B0C6" w:rsidR="00EB73BC" w:rsidRDefault="003F45EC" w:rsidP="009267BE">
      <w:pPr>
        <w:rPr>
          <w:rFonts w:ascii="Arial" w:hAnsi="Arial" w:cs="Arial"/>
          <w:sz w:val="24"/>
          <w:szCs w:val="24"/>
        </w:rPr>
      </w:pPr>
      <w:r>
        <w:rPr>
          <w:rFonts w:ascii="Arial" w:hAnsi="Arial" w:cs="Arial"/>
          <w:sz w:val="24"/>
          <w:szCs w:val="24"/>
        </w:rPr>
        <w:t>Ni direct no date highlights how important and relevant the outdoor environment is to children and the</w:t>
      </w:r>
      <w:r w:rsidR="00EB73BC">
        <w:rPr>
          <w:rFonts w:ascii="Arial" w:hAnsi="Arial" w:cs="Arial"/>
          <w:sz w:val="24"/>
          <w:szCs w:val="24"/>
        </w:rPr>
        <w:t xml:space="preserve"> many benefits for children</w:t>
      </w:r>
      <w:r>
        <w:rPr>
          <w:rFonts w:ascii="Arial" w:hAnsi="Arial" w:cs="Arial"/>
          <w:sz w:val="24"/>
          <w:szCs w:val="24"/>
        </w:rPr>
        <w:t xml:space="preserve"> it has which include</w:t>
      </w:r>
      <w:r w:rsidR="00EB73BC">
        <w:rPr>
          <w:rFonts w:ascii="Arial" w:hAnsi="Arial" w:cs="Arial"/>
          <w:sz w:val="24"/>
          <w:szCs w:val="24"/>
        </w:rPr>
        <w:t xml:space="preserve">- Improving their health and fitness from outdoor play. The outdoors can prevent obesity from good physical activity and gives children freedom from the space outdoors that can promote expansive movement. </w:t>
      </w:r>
      <w:r>
        <w:rPr>
          <w:rFonts w:ascii="Arial" w:hAnsi="Arial" w:cs="Arial"/>
          <w:sz w:val="24"/>
          <w:szCs w:val="24"/>
        </w:rPr>
        <w:t>When children play outdoors, they can develop independence, self-confidence and promote self-esteem. The outdoor environment gives children a chance to try new things, problem solve show resilience and explore the natural environment around them.</w:t>
      </w:r>
      <w:r w:rsidR="00EB73BC">
        <w:rPr>
          <w:rFonts w:ascii="Arial" w:hAnsi="Arial" w:cs="Arial"/>
          <w:sz w:val="24"/>
          <w:szCs w:val="24"/>
        </w:rPr>
        <w:t xml:space="preserve"> </w:t>
      </w:r>
    </w:p>
    <w:p w14:paraId="185220F0" w14:textId="42081F20" w:rsidR="00E26F80" w:rsidRDefault="00E16171" w:rsidP="009267BE">
      <w:pPr>
        <w:rPr>
          <w:rFonts w:ascii="Arial" w:hAnsi="Arial" w:cs="Arial"/>
          <w:sz w:val="24"/>
          <w:szCs w:val="24"/>
        </w:rPr>
      </w:pPr>
      <w:r>
        <w:rPr>
          <w:rFonts w:ascii="Arial" w:hAnsi="Arial" w:cs="Arial"/>
          <w:sz w:val="24"/>
          <w:szCs w:val="24"/>
        </w:rPr>
        <w:t xml:space="preserve">A child’s outdoor learning environment can be enhanced with resources that are exciting for the children and play materials that can be managed in different ways and meeting the interests of individual children.  The outdoor learning is most interesting to children </w:t>
      </w:r>
      <w:r w:rsidR="00C919CC">
        <w:rPr>
          <w:rFonts w:ascii="Arial" w:hAnsi="Arial" w:cs="Arial"/>
          <w:sz w:val="24"/>
          <w:szCs w:val="24"/>
        </w:rPr>
        <w:t>when the teacher focuses on what the children need to be able to do in an area rather than what they need to have. It is vital that outdoor provision is provided with opportunities for children to enlist engaging opportunities.</w:t>
      </w:r>
      <w:r w:rsidR="00896FE1">
        <w:rPr>
          <w:rFonts w:ascii="Arial" w:hAnsi="Arial" w:cs="Arial"/>
          <w:sz w:val="24"/>
          <w:szCs w:val="24"/>
        </w:rPr>
        <w:t xml:space="preserve"> (Outdoors Matters 2007).</w:t>
      </w:r>
    </w:p>
    <w:p w14:paraId="4C9EDF66" w14:textId="3FA41BBF" w:rsidR="00EB237A" w:rsidRDefault="00EB237A" w:rsidP="009267BE">
      <w:pPr>
        <w:rPr>
          <w:rFonts w:ascii="Arial" w:hAnsi="Arial" w:cs="Arial"/>
          <w:sz w:val="24"/>
          <w:szCs w:val="24"/>
        </w:rPr>
      </w:pPr>
      <w:r>
        <w:rPr>
          <w:rFonts w:ascii="Arial" w:hAnsi="Arial" w:cs="Arial"/>
          <w:sz w:val="24"/>
          <w:szCs w:val="24"/>
        </w:rPr>
        <w:t>With consideration of the great outdoors:</w:t>
      </w:r>
    </w:p>
    <w:p w14:paraId="7F562A7D" w14:textId="21C65EF9" w:rsidR="00A83947" w:rsidRPr="00E26F80" w:rsidRDefault="00E26F80" w:rsidP="009267BE">
      <w:pPr>
        <w:rPr>
          <w:rFonts w:ascii="Arial" w:hAnsi="Arial" w:cs="Arial"/>
          <w:sz w:val="24"/>
          <w:szCs w:val="24"/>
        </w:rPr>
      </w:pPr>
      <w:r w:rsidRPr="00E26F80">
        <w:rPr>
          <w:rFonts w:ascii="Arial" w:hAnsi="Arial" w:cs="Arial"/>
          <w:sz w:val="24"/>
          <w:szCs w:val="24"/>
        </w:rPr>
        <w:t>The Foundation Phase recognises the importance of the outdoors: ‘Indoor and outdoor environments that are fun, exciting, stimulating and safe promote children’s development and natural curiosity to explore and learn through first-hand experiences. The Foundation Phase environment should promote... a greater emphasis on using the outdoor environment as a resource for children’s learning</w:t>
      </w:r>
      <w:r>
        <w:rPr>
          <w:rFonts w:ascii="Arial" w:hAnsi="Arial" w:cs="Arial"/>
          <w:sz w:val="24"/>
          <w:szCs w:val="24"/>
        </w:rPr>
        <w:t>.</w:t>
      </w:r>
    </w:p>
    <w:p w14:paraId="3E1EC584" w14:textId="7EEA5547" w:rsidR="00E16171" w:rsidRDefault="00C919CC" w:rsidP="009267BE">
      <w:pPr>
        <w:rPr>
          <w:rFonts w:ascii="Arial" w:hAnsi="Arial" w:cs="Arial"/>
          <w:sz w:val="24"/>
          <w:szCs w:val="24"/>
        </w:rPr>
      </w:pPr>
      <w:r>
        <w:rPr>
          <w:rFonts w:ascii="Arial" w:hAnsi="Arial" w:cs="Arial"/>
          <w:sz w:val="24"/>
          <w:szCs w:val="24"/>
        </w:rPr>
        <w:t xml:space="preserve"> </w:t>
      </w:r>
      <w:r w:rsidR="00EB237A">
        <w:rPr>
          <w:rFonts w:ascii="Arial" w:hAnsi="Arial" w:cs="Arial"/>
          <w:sz w:val="24"/>
          <w:szCs w:val="24"/>
        </w:rPr>
        <w:t xml:space="preserve">                                                                 (Welsh Assembly Government, no date. pp 2).</w:t>
      </w:r>
    </w:p>
    <w:p w14:paraId="7ED67568" w14:textId="28D78908" w:rsidR="00FF4E9F" w:rsidRDefault="00276CD4" w:rsidP="009267BE">
      <w:pPr>
        <w:rPr>
          <w:rFonts w:ascii="Arial" w:hAnsi="Arial" w:cs="Arial"/>
          <w:sz w:val="24"/>
          <w:szCs w:val="24"/>
        </w:rPr>
      </w:pPr>
      <w:r>
        <w:rPr>
          <w:rFonts w:ascii="Arial" w:hAnsi="Arial" w:cs="Arial"/>
          <w:sz w:val="24"/>
          <w:szCs w:val="24"/>
        </w:rPr>
        <w:t>NLI 2022 states the importance and relevance that n</w:t>
      </w:r>
      <w:r w:rsidR="00FF4E9F">
        <w:rPr>
          <w:rFonts w:ascii="Arial" w:hAnsi="Arial" w:cs="Arial"/>
          <w:sz w:val="24"/>
          <w:szCs w:val="24"/>
        </w:rPr>
        <w:t>atural materials and loose parts</w:t>
      </w:r>
      <w:r>
        <w:rPr>
          <w:rFonts w:ascii="Arial" w:hAnsi="Arial" w:cs="Arial"/>
          <w:sz w:val="24"/>
          <w:szCs w:val="24"/>
        </w:rPr>
        <w:t xml:space="preserve"> are for children and their learning experiences in the outdoors as </w:t>
      </w:r>
      <w:r w:rsidR="00A81929">
        <w:rPr>
          <w:rFonts w:ascii="Arial" w:hAnsi="Arial" w:cs="Arial"/>
          <w:sz w:val="24"/>
          <w:szCs w:val="24"/>
        </w:rPr>
        <w:t>they</w:t>
      </w:r>
      <w:r w:rsidR="00FF4E9F">
        <w:rPr>
          <w:rFonts w:ascii="Arial" w:hAnsi="Arial" w:cs="Arial"/>
          <w:sz w:val="24"/>
          <w:szCs w:val="24"/>
        </w:rPr>
        <w:t xml:space="preserve"> provide children with </w:t>
      </w:r>
      <w:r w:rsidR="00FF4E9F">
        <w:rPr>
          <w:rFonts w:ascii="Arial" w:hAnsi="Arial" w:cs="Arial"/>
          <w:sz w:val="24"/>
          <w:szCs w:val="24"/>
        </w:rPr>
        <w:lastRenderedPageBreak/>
        <w:t xml:space="preserve">a mass of play and </w:t>
      </w:r>
      <w:r w:rsidR="00350D14">
        <w:rPr>
          <w:rFonts w:ascii="Arial" w:hAnsi="Arial" w:cs="Arial"/>
          <w:sz w:val="24"/>
          <w:szCs w:val="24"/>
        </w:rPr>
        <w:t>learning</w:t>
      </w:r>
      <w:r w:rsidR="00FF4E9F">
        <w:rPr>
          <w:rFonts w:ascii="Arial" w:hAnsi="Arial" w:cs="Arial"/>
          <w:sz w:val="24"/>
          <w:szCs w:val="24"/>
        </w:rPr>
        <w:t xml:space="preserve"> opportunities.</w:t>
      </w:r>
      <w:r w:rsidR="00350D14">
        <w:rPr>
          <w:rFonts w:ascii="Arial" w:hAnsi="Arial" w:cs="Arial"/>
          <w:sz w:val="24"/>
          <w:szCs w:val="24"/>
        </w:rPr>
        <w:t xml:space="preserve"> Many natural loose parts can be found in the children’s natural surrounding environmen</w:t>
      </w:r>
      <w:r w:rsidR="00A81929">
        <w:rPr>
          <w:rFonts w:ascii="Arial" w:hAnsi="Arial" w:cs="Arial"/>
          <w:sz w:val="24"/>
          <w:szCs w:val="24"/>
        </w:rPr>
        <w:t>t.</w:t>
      </w:r>
    </w:p>
    <w:p w14:paraId="489CFC4A" w14:textId="41636C2B" w:rsidR="00A81929" w:rsidRDefault="00276CD4" w:rsidP="009267BE">
      <w:pPr>
        <w:rPr>
          <w:rFonts w:ascii="Arial" w:hAnsi="Arial" w:cs="Arial"/>
          <w:sz w:val="24"/>
          <w:szCs w:val="24"/>
        </w:rPr>
      </w:pPr>
      <w:r>
        <w:rPr>
          <w:rFonts w:ascii="Arial" w:hAnsi="Arial" w:cs="Arial"/>
          <w:sz w:val="24"/>
          <w:szCs w:val="24"/>
        </w:rPr>
        <w:t xml:space="preserve">Natural resources Wales 2021 </w:t>
      </w:r>
      <w:r w:rsidR="00D0471B">
        <w:rPr>
          <w:rFonts w:ascii="Arial" w:hAnsi="Arial" w:cs="Arial"/>
          <w:sz w:val="24"/>
          <w:szCs w:val="24"/>
        </w:rPr>
        <w:t>coincides with this as they highlight</w:t>
      </w:r>
      <w:r>
        <w:rPr>
          <w:rFonts w:ascii="Arial" w:hAnsi="Arial" w:cs="Arial"/>
          <w:sz w:val="24"/>
          <w:szCs w:val="24"/>
        </w:rPr>
        <w:t xml:space="preserve"> that evidence from across the world identifies that the outdoor environment supports children’s attainment through enabling them to have access to hands on experiences</w:t>
      </w:r>
      <w:r w:rsidR="00A81929">
        <w:rPr>
          <w:rFonts w:ascii="Arial" w:hAnsi="Arial" w:cs="Arial"/>
          <w:sz w:val="24"/>
          <w:szCs w:val="24"/>
        </w:rPr>
        <w:t>. When children are in natural spaces this encourages child-led learning through play experiences as it gives them a huge space to explore and meet challenges as they become more resilient from these. When learners are part of the natural environment it enhances learning across the curriculum.</w:t>
      </w:r>
    </w:p>
    <w:p w14:paraId="7B849A14" w14:textId="56FFC3FF" w:rsidR="00276CD4" w:rsidRDefault="00FC4129" w:rsidP="009267BE">
      <w:pPr>
        <w:rPr>
          <w:rFonts w:ascii="Arial" w:hAnsi="Arial" w:cs="Arial"/>
          <w:sz w:val="24"/>
          <w:szCs w:val="24"/>
        </w:rPr>
      </w:pPr>
      <w:r>
        <w:rPr>
          <w:rFonts w:ascii="Arial" w:hAnsi="Arial" w:cs="Arial"/>
          <w:sz w:val="24"/>
          <w:szCs w:val="24"/>
        </w:rPr>
        <w:t>However</w:t>
      </w:r>
      <w:r w:rsidR="00367A9E">
        <w:rPr>
          <w:rFonts w:ascii="Arial" w:hAnsi="Arial" w:cs="Arial"/>
          <w:sz w:val="24"/>
          <w:szCs w:val="24"/>
        </w:rPr>
        <w:t>,</w:t>
      </w:r>
      <w:r>
        <w:rPr>
          <w:rFonts w:ascii="Arial" w:hAnsi="Arial" w:cs="Arial"/>
          <w:sz w:val="24"/>
          <w:szCs w:val="24"/>
        </w:rPr>
        <w:t xml:space="preserve"> CBC 2022 indicates that risky play can get children involved into them pushing barriers and coming out of comfort zones and experimenting what could happen.</w:t>
      </w:r>
      <w:r w:rsidR="00367A9E">
        <w:rPr>
          <w:rFonts w:ascii="Arial" w:hAnsi="Arial" w:cs="Arial"/>
          <w:sz w:val="24"/>
          <w:szCs w:val="24"/>
        </w:rPr>
        <w:t xml:space="preserve"> It is important that practitioners take a step back for children to go through these experiences as long as there is not any serious harm or danger</w:t>
      </w:r>
      <w:r>
        <w:rPr>
          <w:rFonts w:ascii="Arial" w:hAnsi="Arial" w:cs="Arial"/>
          <w:sz w:val="24"/>
          <w:szCs w:val="24"/>
        </w:rPr>
        <w:t xml:space="preserve"> </w:t>
      </w:r>
      <w:r w:rsidR="00367A9E">
        <w:rPr>
          <w:rFonts w:ascii="Arial" w:hAnsi="Arial" w:cs="Arial"/>
          <w:sz w:val="24"/>
          <w:szCs w:val="24"/>
        </w:rPr>
        <w:t xml:space="preserve">they will face. </w:t>
      </w:r>
      <w:r>
        <w:rPr>
          <w:rFonts w:ascii="Arial" w:hAnsi="Arial" w:cs="Arial"/>
          <w:sz w:val="24"/>
          <w:szCs w:val="24"/>
        </w:rPr>
        <w:t xml:space="preserve">This is important for children to understand and for them to figure out the world </w:t>
      </w:r>
      <w:r w:rsidR="00367A9E">
        <w:rPr>
          <w:rFonts w:ascii="Arial" w:hAnsi="Arial" w:cs="Arial"/>
          <w:sz w:val="24"/>
          <w:szCs w:val="24"/>
        </w:rPr>
        <w:t>around them. Risky play can build upon a child’s resilience and promote their self-confidence.</w:t>
      </w:r>
      <w:r>
        <w:rPr>
          <w:rFonts w:ascii="Arial" w:hAnsi="Arial" w:cs="Arial"/>
          <w:sz w:val="24"/>
          <w:szCs w:val="24"/>
        </w:rPr>
        <w:t xml:space="preserve">  </w:t>
      </w:r>
      <w:r w:rsidR="00A81929">
        <w:rPr>
          <w:rFonts w:ascii="Arial" w:hAnsi="Arial" w:cs="Arial"/>
          <w:sz w:val="24"/>
          <w:szCs w:val="24"/>
        </w:rPr>
        <w:t xml:space="preserve"> </w:t>
      </w:r>
    </w:p>
    <w:p w14:paraId="1AC3A2E2" w14:textId="0572C353" w:rsidR="0016672C" w:rsidRDefault="0016672C" w:rsidP="009267BE">
      <w:pPr>
        <w:rPr>
          <w:rFonts w:ascii="Arial" w:hAnsi="Arial" w:cs="Arial"/>
          <w:sz w:val="24"/>
          <w:szCs w:val="24"/>
        </w:rPr>
      </w:pPr>
      <w:r>
        <w:rPr>
          <w:rFonts w:ascii="Arial" w:hAnsi="Arial" w:cs="Arial"/>
          <w:sz w:val="24"/>
          <w:szCs w:val="24"/>
        </w:rPr>
        <w:t>Furthermore, Summers 2020 states that outdoor learning promotes risk taking. Children will test boundaries and go above their limits. Through the natural environment they will develop a curiosity to their surroundings. Whilst bringing the curriculum outdoors it will encourage and enhance a wider range of skills.</w:t>
      </w:r>
    </w:p>
    <w:p w14:paraId="1A24FEFE" w14:textId="025A0627" w:rsidR="00C00339" w:rsidRDefault="0016672C" w:rsidP="00C00339">
      <w:pPr>
        <w:rPr>
          <w:rFonts w:ascii="Arial" w:hAnsi="Arial" w:cs="Arial"/>
          <w:sz w:val="24"/>
          <w:szCs w:val="24"/>
        </w:rPr>
      </w:pPr>
      <w:r>
        <w:rPr>
          <w:rFonts w:ascii="Arial" w:hAnsi="Arial" w:cs="Arial"/>
          <w:sz w:val="24"/>
          <w:szCs w:val="24"/>
        </w:rPr>
        <w:t xml:space="preserve">With this in hand </w:t>
      </w:r>
      <w:r w:rsidR="00A358CB">
        <w:rPr>
          <w:rFonts w:ascii="Arial" w:hAnsi="Arial" w:cs="Arial"/>
          <w:sz w:val="24"/>
          <w:szCs w:val="24"/>
        </w:rPr>
        <w:t>Natural resources Wales 2021 indicates the importance and relevance the outdoor</w:t>
      </w:r>
      <w:r w:rsidR="00CB3966">
        <w:rPr>
          <w:rFonts w:ascii="Arial" w:hAnsi="Arial" w:cs="Arial"/>
          <w:sz w:val="24"/>
          <w:szCs w:val="24"/>
        </w:rPr>
        <w:t xml:space="preserve"> environment is for a child’s well-being. With that evidence from across the world indicates that being in nature can make children be healthier and feel better about themselves. Also being exposed to nature promotes mood and can assist with emotional resilience. </w:t>
      </w:r>
    </w:p>
    <w:p w14:paraId="6042E3B8" w14:textId="5067CD6C" w:rsidR="00C00339" w:rsidRDefault="00C00339" w:rsidP="00C00339">
      <w:pPr>
        <w:rPr>
          <w:rFonts w:ascii="Arial" w:hAnsi="Arial" w:cs="Arial"/>
          <w:sz w:val="24"/>
          <w:szCs w:val="24"/>
        </w:rPr>
      </w:pPr>
      <w:r>
        <w:rPr>
          <w:rFonts w:ascii="Arial" w:hAnsi="Arial" w:cs="Arial"/>
          <w:sz w:val="24"/>
          <w:szCs w:val="24"/>
        </w:rPr>
        <w:t xml:space="preserve">The outdoor environment has a big Impact on the learning of children as: </w:t>
      </w:r>
    </w:p>
    <w:p w14:paraId="42F09ACA" w14:textId="77777777" w:rsidR="00C00339" w:rsidRDefault="000E7DFE" w:rsidP="00C00339">
      <w:pPr>
        <w:rPr>
          <w:rFonts w:ascii="Arial" w:hAnsi="Arial" w:cs="Arial"/>
          <w:color w:val="000000" w:themeColor="text1"/>
          <w:sz w:val="24"/>
          <w:szCs w:val="24"/>
        </w:rPr>
      </w:pPr>
      <w:r w:rsidRPr="00C00339">
        <w:rPr>
          <w:rFonts w:ascii="Arial" w:hAnsi="Arial" w:cs="Arial"/>
          <w:color w:val="000000" w:themeColor="text1"/>
          <w:sz w:val="24"/>
          <w:szCs w:val="24"/>
        </w:rPr>
        <w:t>With the publishing of the draft New Curriculum for Wales, Nature Das has been undertaking INSET and ADDS sessions to help schools develop outdoor learning within the new curriculum.</w:t>
      </w:r>
      <w:r w:rsidRPr="00C00339">
        <w:rPr>
          <w:rFonts w:ascii="Arial" w:hAnsi="Arial" w:cs="Arial"/>
          <w:color w:val="000000" w:themeColor="text1"/>
          <w:sz w:val="24"/>
          <w:szCs w:val="24"/>
        </w:rPr>
        <w:t xml:space="preserve"> </w:t>
      </w:r>
      <w:r w:rsidRPr="00C00339">
        <w:rPr>
          <w:rFonts w:ascii="Arial" w:hAnsi="Arial" w:cs="Arial"/>
          <w:color w:val="000000" w:themeColor="text1"/>
          <w:sz w:val="24"/>
          <w:szCs w:val="24"/>
        </w:rPr>
        <w:t>Below is an outline of how outdoor learning is vital to the New Curriculum for life.</w:t>
      </w:r>
      <w:r w:rsidRPr="00C00339">
        <w:rPr>
          <w:rFonts w:ascii="Arial" w:hAnsi="Arial" w:cs="Arial"/>
          <w:color w:val="000000" w:themeColor="text1"/>
          <w:sz w:val="24"/>
          <w:szCs w:val="24"/>
        </w:rPr>
        <w:t xml:space="preserve"> </w:t>
      </w:r>
      <w:r w:rsidRPr="00C00339">
        <w:rPr>
          <w:rFonts w:ascii="Arial" w:hAnsi="Arial" w:cs="Arial"/>
          <w:color w:val="000000" w:themeColor="text1"/>
          <w:sz w:val="24"/>
          <w:szCs w:val="24"/>
        </w:rPr>
        <w:t>Focus on Areas of Learning and Experience.  These are more easily experienced outdoors through outdoor learning or school trips.  This should mean schools integrate trips and outdoor learning experiences more into their planning.</w:t>
      </w:r>
      <w:r w:rsidR="00C00339" w:rsidRPr="00C00339">
        <w:rPr>
          <w:rFonts w:ascii="Arial" w:hAnsi="Arial" w:cs="Arial"/>
          <w:color w:val="000000" w:themeColor="text1"/>
          <w:sz w:val="24"/>
          <w:szCs w:val="24"/>
        </w:rPr>
        <w:t xml:space="preserve"> </w:t>
      </w:r>
      <w:r w:rsidRPr="00C00339">
        <w:rPr>
          <w:rFonts w:ascii="Arial" w:hAnsi="Arial" w:cs="Arial"/>
          <w:color w:val="000000" w:themeColor="text1"/>
          <w:sz w:val="24"/>
          <w:szCs w:val="24"/>
        </w:rPr>
        <w:t>Four Core purposes develop independence and real life learners.  This can be developed through the use of school grounds for problem solving activities across the curriculum. Taking measured risk is in the four core purposes which is supported through outdoor learning. Becoming ethical citizens involves gaining knowledge of nature and empathy for the Welsh environment which can only be achieved through exposure to the outdoors.</w:t>
      </w:r>
    </w:p>
    <w:p w14:paraId="0669FF21" w14:textId="3D571ED6" w:rsidR="00C00339" w:rsidRDefault="00C00339" w:rsidP="00C00339">
      <w:pPr>
        <w:rPr>
          <w:rFonts w:ascii="Arial" w:hAnsi="Arial" w:cs="Arial"/>
          <w:color w:val="000000" w:themeColor="text1"/>
        </w:rPr>
      </w:pPr>
      <w:r>
        <w:rPr>
          <w:rFonts w:ascii="Arial" w:hAnsi="Arial" w:cs="Arial"/>
          <w:color w:val="000000" w:themeColor="text1"/>
          <w:sz w:val="24"/>
          <w:szCs w:val="24"/>
        </w:rPr>
        <w:t xml:space="preserve">                                                                                           </w:t>
      </w:r>
      <w:r>
        <w:rPr>
          <w:rFonts w:ascii="Arial" w:hAnsi="Arial" w:cs="Arial"/>
          <w:color w:val="000000" w:themeColor="text1"/>
        </w:rPr>
        <w:t>(Nature days, 2018).</w:t>
      </w:r>
    </w:p>
    <w:p w14:paraId="1A3A2D66" w14:textId="2FCEE8F5" w:rsidR="00C00339" w:rsidRDefault="00033592" w:rsidP="000E7DFE">
      <w:pPr>
        <w:pStyle w:val="NormalWeb"/>
        <w:shd w:val="clear" w:color="auto" w:fill="FFFFFF"/>
        <w:rPr>
          <w:rFonts w:ascii="Arial" w:hAnsi="Arial" w:cs="Arial"/>
          <w:color w:val="000000" w:themeColor="text1"/>
        </w:rPr>
      </w:pPr>
      <w:r>
        <w:rPr>
          <w:rFonts w:ascii="Arial" w:hAnsi="Arial" w:cs="Arial"/>
          <w:color w:val="000000" w:themeColor="text1"/>
        </w:rPr>
        <w:lastRenderedPageBreak/>
        <w:t>In contrast to the Foundation Phase and the outdoors- a study from Australia was conducted to identify differences in learning from the indoor environment to the outdoor environment. Their findings revealed that parts of a child’s physical environment were best identified outdoors- thus being down to more freedom of space. Also</w:t>
      </w:r>
      <w:r w:rsidR="00BD215C">
        <w:rPr>
          <w:rFonts w:ascii="Arial" w:hAnsi="Arial" w:cs="Arial"/>
          <w:color w:val="000000" w:themeColor="text1"/>
        </w:rPr>
        <w:t>,</w:t>
      </w:r>
      <w:r>
        <w:rPr>
          <w:rFonts w:ascii="Arial" w:hAnsi="Arial" w:cs="Arial"/>
          <w:color w:val="000000" w:themeColor="text1"/>
        </w:rPr>
        <w:t xml:space="preserve"> the critical thinking of children were seen to be more developed in the outdoors as they have a much more freedom of exploration through play in the natural environment states (F</w:t>
      </w:r>
      <w:r w:rsidR="00140B7C">
        <w:rPr>
          <w:rFonts w:ascii="Arial" w:hAnsi="Arial" w:cs="Arial"/>
          <w:color w:val="000000" w:themeColor="text1"/>
        </w:rPr>
        <w:t>i</w:t>
      </w:r>
      <w:r>
        <w:rPr>
          <w:rFonts w:ascii="Arial" w:hAnsi="Arial" w:cs="Arial"/>
          <w:color w:val="000000" w:themeColor="text1"/>
        </w:rPr>
        <w:t xml:space="preserve">skum 2012).   </w:t>
      </w:r>
    </w:p>
    <w:p w14:paraId="2FCBC1D7" w14:textId="371E228D" w:rsidR="003E35B2" w:rsidRDefault="003E35B2" w:rsidP="000E7DFE">
      <w:pPr>
        <w:pStyle w:val="NormalWeb"/>
        <w:shd w:val="clear" w:color="auto" w:fill="FFFFFF"/>
        <w:rPr>
          <w:rFonts w:ascii="Arial" w:hAnsi="Arial" w:cs="Arial"/>
          <w:color w:val="000000" w:themeColor="text1"/>
        </w:rPr>
      </w:pPr>
      <w:r>
        <w:rPr>
          <w:rFonts w:ascii="Arial" w:hAnsi="Arial" w:cs="Arial"/>
          <w:color w:val="000000" w:themeColor="text1"/>
        </w:rPr>
        <w:t>The outdoor environment and providing opportunities for children to play in nature is key to promoting their development as:</w:t>
      </w:r>
    </w:p>
    <w:p w14:paraId="33D485BB" w14:textId="1A205E5B" w:rsidR="00B73479" w:rsidRDefault="00B73479" w:rsidP="000E7DFE">
      <w:pPr>
        <w:pStyle w:val="NormalWeb"/>
        <w:shd w:val="clear" w:color="auto" w:fill="FFFFFF"/>
        <w:rPr>
          <w:rFonts w:ascii="Arial" w:hAnsi="Arial" w:cs="Arial"/>
        </w:rPr>
      </w:pPr>
      <w:r w:rsidRPr="00B73479">
        <w:rPr>
          <w:rFonts w:ascii="Arial" w:hAnsi="Arial" w:cs="Arial"/>
        </w:rPr>
        <w:t>Young children need unstructured opportunities for play in environments that “put them in touch with beauty, arouse their curiosity, and excite their imaginations” because children learn about themselves and the world through this type of authentic play</w:t>
      </w:r>
      <w:r w:rsidRPr="00B73479">
        <w:rPr>
          <w:rFonts w:ascii="Arial" w:hAnsi="Arial" w:cs="Arial"/>
        </w:rPr>
        <w:t xml:space="preserve">. </w:t>
      </w:r>
      <w:r w:rsidRPr="00B73479">
        <w:rPr>
          <w:rFonts w:ascii="Arial" w:hAnsi="Arial" w:cs="Arial"/>
        </w:rPr>
        <w:t>Diverse environmental affordances provide myriad opportunities for nature play and also facilitate children’s physical, social, and cognitive development. Affordances are functional features of the environment characterized by particular physical attributes (e.g., water puddles on a muddy trail) and the unique response of the individuals who encounter them (e.g., one preschooler may take the opportunity to splash in each puddle while another child hops over them). The novelty of environmental affordances, such as trees for climbing and creeks for splashing, is The International Journal of Early Childhood Environmental Education, 4(1), p. 39 enhanced by the changing seasonal and climactic conditions encountered by children who have sustained, engaging experiences in natural outdoor spaces. Research has shown that through such experiences, children develop enhanced motor fitness and coordination, creativity, imaginative play, and prosocial behaviors (such as cooperation) along with a reduction in aggression</w:t>
      </w:r>
      <w:r w:rsidRPr="00B73479">
        <w:rPr>
          <w:rFonts w:ascii="Arial" w:hAnsi="Arial" w:cs="Arial"/>
        </w:rPr>
        <w:t>.</w:t>
      </w:r>
    </w:p>
    <w:p w14:paraId="66D08872" w14:textId="6E08FDB7" w:rsidR="003E35B2" w:rsidRPr="00B73479" w:rsidRDefault="003E35B2" w:rsidP="000E7DFE">
      <w:pPr>
        <w:pStyle w:val="NormalWeb"/>
        <w:shd w:val="clear" w:color="auto" w:fill="FFFFFF"/>
        <w:rPr>
          <w:rFonts w:ascii="Arial" w:hAnsi="Arial" w:cs="Arial"/>
          <w:color w:val="000000" w:themeColor="text1"/>
        </w:rPr>
      </w:pPr>
      <w:r>
        <w:rPr>
          <w:rFonts w:ascii="Arial" w:hAnsi="Arial" w:cs="Arial"/>
        </w:rPr>
        <w:t xml:space="preserve">                                                                             (</w:t>
      </w:r>
      <w:r w:rsidR="0063665F">
        <w:rPr>
          <w:rFonts w:ascii="Arial" w:hAnsi="Arial" w:cs="Arial"/>
        </w:rPr>
        <w:t>McClain</w:t>
      </w:r>
      <w:r>
        <w:rPr>
          <w:rFonts w:ascii="Arial" w:hAnsi="Arial" w:cs="Arial"/>
        </w:rPr>
        <w:t>, 2016, pp 38-39).</w:t>
      </w:r>
    </w:p>
    <w:p w14:paraId="331ADA3D" w14:textId="77777777" w:rsidR="000E7DFE" w:rsidRPr="000E7DFE" w:rsidRDefault="000E7DFE" w:rsidP="009267BE">
      <w:pPr>
        <w:rPr>
          <w:rFonts w:ascii="Arial" w:hAnsi="Arial" w:cs="Arial"/>
          <w:color w:val="000000" w:themeColor="text1"/>
          <w:sz w:val="24"/>
          <w:szCs w:val="24"/>
        </w:rPr>
      </w:pPr>
    </w:p>
    <w:sectPr w:rsidR="000E7DFE" w:rsidRPr="000E7DFE">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D3615" w14:textId="77777777" w:rsidR="005515E7" w:rsidRDefault="005515E7" w:rsidP="00D22338">
      <w:pPr>
        <w:spacing w:after="0" w:line="240" w:lineRule="auto"/>
      </w:pPr>
      <w:r>
        <w:separator/>
      </w:r>
    </w:p>
  </w:endnote>
  <w:endnote w:type="continuationSeparator" w:id="0">
    <w:p w14:paraId="13727E45" w14:textId="77777777" w:rsidR="005515E7" w:rsidRDefault="005515E7" w:rsidP="00D22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6A7F8" w14:textId="77777777" w:rsidR="005515E7" w:rsidRDefault="005515E7" w:rsidP="00D22338">
      <w:pPr>
        <w:spacing w:after="0" w:line="240" w:lineRule="auto"/>
      </w:pPr>
      <w:r>
        <w:separator/>
      </w:r>
    </w:p>
  </w:footnote>
  <w:footnote w:type="continuationSeparator" w:id="0">
    <w:p w14:paraId="1C5FC1A0" w14:textId="77777777" w:rsidR="005515E7" w:rsidRDefault="005515E7" w:rsidP="00D22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DEF6" w14:textId="25C26605" w:rsidR="00D22338" w:rsidRDefault="00D22338">
    <w:pPr>
      <w:pStyle w:val="Header"/>
    </w:pPr>
    <w:r>
      <w:t xml:space="preserve">Sarah Pugh                                               Student number 2010926                       ECEY6007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450BA"/>
    <w:multiLevelType w:val="hybridMultilevel"/>
    <w:tmpl w:val="631CB330"/>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 w15:restartNumberingAfterBreak="0">
    <w:nsid w:val="20BB678C"/>
    <w:multiLevelType w:val="hybridMultilevel"/>
    <w:tmpl w:val="B99E7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32EAD"/>
    <w:multiLevelType w:val="hybridMultilevel"/>
    <w:tmpl w:val="D3305816"/>
    <w:lvl w:ilvl="0" w:tplc="04090001">
      <w:start w:val="1"/>
      <w:numFmt w:val="bullet"/>
      <w:lvlText w:val=""/>
      <w:lvlJc w:val="left"/>
      <w:pPr>
        <w:ind w:left="854" w:hanging="360"/>
      </w:pPr>
      <w:rPr>
        <w:rFonts w:ascii="Symbol" w:hAnsi="Symbol" w:hint="default"/>
      </w:rPr>
    </w:lvl>
    <w:lvl w:ilvl="1" w:tplc="04090003" w:tentative="1">
      <w:start w:val="1"/>
      <w:numFmt w:val="bullet"/>
      <w:lvlText w:val="o"/>
      <w:lvlJc w:val="left"/>
      <w:pPr>
        <w:ind w:left="1574" w:hanging="360"/>
      </w:pPr>
      <w:rPr>
        <w:rFonts w:ascii="Courier New" w:hAnsi="Courier New" w:cs="Courier New" w:hint="default"/>
      </w:rPr>
    </w:lvl>
    <w:lvl w:ilvl="2" w:tplc="04090005" w:tentative="1">
      <w:start w:val="1"/>
      <w:numFmt w:val="bullet"/>
      <w:lvlText w:val=""/>
      <w:lvlJc w:val="left"/>
      <w:pPr>
        <w:ind w:left="2294" w:hanging="360"/>
      </w:pPr>
      <w:rPr>
        <w:rFonts w:ascii="Wingdings" w:hAnsi="Wingdings" w:hint="default"/>
      </w:rPr>
    </w:lvl>
    <w:lvl w:ilvl="3" w:tplc="04090001" w:tentative="1">
      <w:start w:val="1"/>
      <w:numFmt w:val="bullet"/>
      <w:lvlText w:val=""/>
      <w:lvlJc w:val="left"/>
      <w:pPr>
        <w:ind w:left="3014" w:hanging="360"/>
      </w:pPr>
      <w:rPr>
        <w:rFonts w:ascii="Symbol" w:hAnsi="Symbol" w:hint="default"/>
      </w:rPr>
    </w:lvl>
    <w:lvl w:ilvl="4" w:tplc="04090003" w:tentative="1">
      <w:start w:val="1"/>
      <w:numFmt w:val="bullet"/>
      <w:lvlText w:val="o"/>
      <w:lvlJc w:val="left"/>
      <w:pPr>
        <w:ind w:left="3734" w:hanging="360"/>
      </w:pPr>
      <w:rPr>
        <w:rFonts w:ascii="Courier New" w:hAnsi="Courier New" w:cs="Courier New" w:hint="default"/>
      </w:rPr>
    </w:lvl>
    <w:lvl w:ilvl="5" w:tplc="04090005" w:tentative="1">
      <w:start w:val="1"/>
      <w:numFmt w:val="bullet"/>
      <w:lvlText w:val=""/>
      <w:lvlJc w:val="left"/>
      <w:pPr>
        <w:ind w:left="4454" w:hanging="360"/>
      </w:pPr>
      <w:rPr>
        <w:rFonts w:ascii="Wingdings" w:hAnsi="Wingdings" w:hint="default"/>
      </w:rPr>
    </w:lvl>
    <w:lvl w:ilvl="6" w:tplc="04090001" w:tentative="1">
      <w:start w:val="1"/>
      <w:numFmt w:val="bullet"/>
      <w:lvlText w:val=""/>
      <w:lvlJc w:val="left"/>
      <w:pPr>
        <w:ind w:left="5174" w:hanging="360"/>
      </w:pPr>
      <w:rPr>
        <w:rFonts w:ascii="Symbol" w:hAnsi="Symbol" w:hint="default"/>
      </w:rPr>
    </w:lvl>
    <w:lvl w:ilvl="7" w:tplc="04090003" w:tentative="1">
      <w:start w:val="1"/>
      <w:numFmt w:val="bullet"/>
      <w:lvlText w:val="o"/>
      <w:lvlJc w:val="left"/>
      <w:pPr>
        <w:ind w:left="5894" w:hanging="360"/>
      </w:pPr>
      <w:rPr>
        <w:rFonts w:ascii="Courier New" w:hAnsi="Courier New" w:cs="Courier New" w:hint="default"/>
      </w:rPr>
    </w:lvl>
    <w:lvl w:ilvl="8" w:tplc="04090005" w:tentative="1">
      <w:start w:val="1"/>
      <w:numFmt w:val="bullet"/>
      <w:lvlText w:val=""/>
      <w:lvlJc w:val="left"/>
      <w:pPr>
        <w:ind w:left="6614" w:hanging="360"/>
      </w:pPr>
      <w:rPr>
        <w:rFonts w:ascii="Wingdings" w:hAnsi="Wingdings" w:hint="default"/>
      </w:rPr>
    </w:lvl>
  </w:abstractNum>
  <w:abstractNum w:abstractNumId="3" w15:restartNumberingAfterBreak="0">
    <w:nsid w:val="4E1075B4"/>
    <w:multiLevelType w:val="hybridMultilevel"/>
    <w:tmpl w:val="7A8E3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A373A0"/>
    <w:multiLevelType w:val="multilevel"/>
    <w:tmpl w:val="0D502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338"/>
    <w:rsid w:val="000018AA"/>
    <w:rsid w:val="000220E6"/>
    <w:rsid w:val="00023C7C"/>
    <w:rsid w:val="000316AA"/>
    <w:rsid w:val="00033592"/>
    <w:rsid w:val="000533FF"/>
    <w:rsid w:val="000732C7"/>
    <w:rsid w:val="00075B60"/>
    <w:rsid w:val="00080DF3"/>
    <w:rsid w:val="00087FBC"/>
    <w:rsid w:val="00090137"/>
    <w:rsid w:val="00092CFC"/>
    <w:rsid w:val="00094B98"/>
    <w:rsid w:val="000B3A38"/>
    <w:rsid w:val="000B5918"/>
    <w:rsid w:val="000C5808"/>
    <w:rsid w:val="000D73A3"/>
    <w:rsid w:val="000E7DFE"/>
    <w:rsid w:val="000F1F6C"/>
    <w:rsid w:val="00104697"/>
    <w:rsid w:val="00114A4D"/>
    <w:rsid w:val="001167B7"/>
    <w:rsid w:val="00127234"/>
    <w:rsid w:val="00130496"/>
    <w:rsid w:val="00132AD9"/>
    <w:rsid w:val="00140B7C"/>
    <w:rsid w:val="0014159B"/>
    <w:rsid w:val="0016672C"/>
    <w:rsid w:val="00167896"/>
    <w:rsid w:val="001734CE"/>
    <w:rsid w:val="00186E86"/>
    <w:rsid w:val="00195282"/>
    <w:rsid w:val="001A54A1"/>
    <w:rsid w:val="001A5742"/>
    <w:rsid w:val="001A652F"/>
    <w:rsid w:val="001A781A"/>
    <w:rsid w:val="001E55D6"/>
    <w:rsid w:val="001F0782"/>
    <w:rsid w:val="00212A5A"/>
    <w:rsid w:val="00214A6C"/>
    <w:rsid w:val="00223C44"/>
    <w:rsid w:val="00223D5A"/>
    <w:rsid w:val="00242227"/>
    <w:rsid w:val="00242C92"/>
    <w:rsid w:val="00276CD4"/>
    <w:rsid w:val="002801B9"/>
    <w:rsid w:val="00280296"/>
    <w:rsid w:val="00280671"/>
    <w:rsid w:val="00281D45"/>
    <w:rsid w:val="00285B9E"/>
    <w:rsid w:val="00286363"/>
    <w:rsid w:val="0029020F"/>
    <w:rsid w:val="00295B37"/>
    <w:rsid w:val="002A68E0"/>
    <w:rsid w:val="002B5D85"/>
    <w:rsid w:val="002C39A5"/>
    <w:rsid w:val="002E3105"/>
    <w:rsid w:val="002E4522"/>
    <w:rsid w:val="002E4627"/>
    <w:rsid w:val="00305A5C"/>
    <w:rsid w:val="00307EFD"/>
    <w:rsid w:val="0031590A"/>
    <w:rsid w:val="003206A9"/>
    <w:rsid w:val="003334C6"/>
    <w:rsid w:val="00334710"/>
    <w:rsid w:val="003359FA"/>
    <w:rsid w:val="00350D14"/>
    <w:rsid w:val="00350D52"/>
    <w:rsid w:val="00355D0F"/>
    <w:rsid w:val="00367A9E"/>
    <w:rsid w:val="003726C8"/>
    <w:rsid w:val="0038668D"/>
    <w:rsid w:val="003A18D9"/>
    <w:rsid w:val="003A3183"/>
    <w:rsid w:val="003A6C60"/>
    <w:rsid w:val="003B5E9E"/>
    <w:rsid w:val="003E19BD"/>
    <w:rsid w:val="003E35B2"/>
    <w:rsid w:val="003F1E3E"/>
    <w:rsid w:val="003F45EC"/>
    <w:rsid w:val="0040656B"/>
    <w:rsid w:val="0041167A"/>
    <w:rsid w:val="004143E3"/>
    <w:rsid w:val="004249B2"/>
    <w:rsid w:val="004253E9"/>
    <w:rsid w:val="004376FD"/>
    <w:rsid w:val="00444485"/>
    <w:rsid w:val="00452372"/>
    <w:rsid w:val="004524FF"/>
    <w:rsid w:val="00454707"/>
    <w:rsid w:val="00485A65"/>
    <w:rsid w:val="004A791B"/>
    <w:rsid w:val="004C5CBD"/>
    <w:rsid w:val="004D733F"/>
    <w:rsid w:val="00507005"/>
    <w:rsid w:val="00530899"/>
    <w:rsid w:val="005515E7"/>
    <w:rsid w:val="005527BF"/>
    <w:rsid w:val="00560A6F"/>
    <w:rsid w:val="0059203F"/>
    <w:rsid w:val="005A592A"/>
    <w:rsid w:val="005F2126"/>
    <w:rsid w:val="006103E9"/>
    <w:rsid w:val="00613CED"/>
    <w:rsid w:val="00627D6E"/>
    <w:rsid w:val="00633252"/>
    <w:rsid w:val="0063665F"/>
    <w:rsid w:val="0064564E"/>
    <w:rsid w:val="0066216C"/>
    <w:rsid w:val="00666C3C"/>
    <w:rsid w:val="00677F0B"/>
    <w:rsid w:val="00682D58"/>
    <w:rsid w:val="006905B3"/>
    <w:rsid w:val="006C6A37"/>
    <w:rsid w:val="006C73F4"/>
    <w:rsid w:val="006D2C1E"/>
    <w:rsid w:val="006F0F2B"/>
    <w:rsid w:val="006F2BB1"/>
    <w:rsid w:val="006F5726"/>
    <w:rsid w:val="006F5C3E"/>
    <w:rsid w:val="00717285"/>
    <w:rsid w:val="00724689"/>
    <w:rsid w:val="00736D9C"/>
    <w:rsid w:val="00737D37"/>
    <w:rsid w:val="00755A29"/>
    <w:rsid w:val="00765960"/>
    <w:rsid w:val="007A38A9"/>
    <w:rsid w:val="007A47FA"/>
    <w:rsid w:val="008010E2"/>
    <w:rsid w:val="008121E2"/>
    <w:rsid w:val="00824FBA"/>
    <w:rsid w:val="008332CB"/>
    <w:rsid w:val="00862596"/>
    <w:rsid w:val="008834B5"/>
    <w:rsid w:val="008854B9"/>
    <w:rsid w:val="008876EB"/>
    <w:rsid w:val="00896FE1"/>
    <w:rsid w:val="008B2A98"/>
    <w:rsid w:val="008C1902"/>
    <w:rsid w:val="008D674E"/>
    <w:rsid w:val="008E4234"/>
    <w:rsid w:val="008F4C44"/>
    <w:rsid w:val="009035C3"/>
    <w:rsid w:val="00906EA3"/>
    <w:rsid w:val="00907C03"/>
    <w:rsid w:val="009128C9"/>
    <w:rsid w:val="00925BA2"/>
    <w:rsid w:val="009267BE"/>
    <w:rsid w:val="00961B23"/>
    <w:rsid w:val="00981FCF"/>
    <w:rsid w:val="00986374"/>
    <w:rsid w:val="009A0379"/>
    <w:rsid w:val="009B0C54"/>
    <w:rsid w:val="009B3E30"/>
    <w:rsid w:val="009C11F1"/>
    <w:rsid w:val="009E03C6"/>
    <w:rsid w:val="009E4EA4"/>
    <w:rsid w:val="00A14144"/>
    <w:rsid w:val="00A23457"/>
    <w:rsid w:val="00A24F55"/>
    <w:rsid w:val="00A33D7B"/>
    <w:rsid w:val="00A358CB"/>
    <w:rsid w:val="00A4379D"/>
    <w:rsid w:val="00A51D1E"/>
    <w:rsid w:val="00A57822"/>
    <w:rsid w:val="00A6384D"/>
    <w:rsid w:val="00A703CC"/>
    <w:rsid w:val="00A75587"/>
    <w:rsid w:val="00A81929"/>
    <w:rsid w:val="00A83947"/>
    <w:rsid w:val="00A87658"/>
    <w:rsid w:val="00AA3D6E"/>
    <w:rsid w:val="00AA648F"/>
    <w:rsid w:val="00AB24F9"/>
    <w:rsid w:val="00AC52EA"/>
    <w:rsid w:val="00AF0A5C"/>
    <w:rsid w:val="00B01DAF"/>
    <w:rsid w:val="00B05E04"/>
    <w:rsid w:val="00B17742"/>
    <w:rsid w:val="00B36E75"/>
    <w:rsid w:val="00B410B6"/>
    <w:rsid w:val="00B5065A"/>
    <w:rsid w:val="00B54D93"/>
    <w:rsid w:val="00B73479"/>
    <w:rsid w:val="00B90D1C"/>
    <w:rsid w:val="00BA592F"/>
    <w:rsid w:val="00BB14D6"/>
    <w:rsid w:val="00BB1819"/>
    <w:rsid w:val="00BB2949"/>
    <w:rsid w:val="00BB344A"/>
    <w:rsid w:val="00BC14D9"/>
    <w:rsid w:val="00BC79CB"/>
    <w:rsid w:val="00BD215C"/>
    <w:rsid w:val="00BE741D"/>
    <w:rsid w:val="00BF0382"/>
    <w:rsid w:val="00C00339"/>
    <w:rsid w:val="00C01B90"/>
    <w:rsid w:val="00C15D63"/>
    <w:rsid w:val="00C260A1"/>
    <w:rsid w:val="00C307BE"/>
    <w:rsid w:val="00C479DF"/>
    <w:rsid w:val="00C51EB6"/>
    <w:rsid w:val="00C64809"/>
    <w:rsid w:val="00C9170F"/>
    <w:rsid w:val="00C919CC"/>
    <w:rsid w:val="00CA144E"/>
    <w:rsid w:val="00CA5B20"/>
    <w:rsid w:val="00CB3966"/>
    <w:rsid w:val="00CC5D1E"/>
    <w:rsid w:val="00CE7209"/>
    <w:rsid w:val="00CF111A"/>
    <w:rsid w:val="00D02378"/>
    <w:rsid w:val="00D0471B"/>
    <w:rsid w:val="00D10018"/>
    <w:rsid w:val="00D22338"/>
    <w:rsid w:val="00D22CD2"/>
    <w:rsid w:val="00D23E76"/>
    <w:rsid w:val="00D67507"/>
    <w:rsid w:val="00D81F86"/>
    <w:rsid w:val="00D86A60"/>
    <w:rsid w:val="00D96FF5"/>
    <w:rsid w:val="00DB1118"/>
    <w:rsid w:val="00DC2470"/>
    <w:rsid w:val="00DC7A7B"/>
    <w:rsid w:val="00DD2807"/>
    <w:rsid w:val="00DD6E33"/>
    <w:rsid w:val="00DD749D"/>
    <w:rsid w:val="00E04E33"/>
    <w:rsid w:val="00E0797A"/>
    <w:rsid w:val="00E12171"/>
    <w:rsid w:val="00E16171"/>
    <w:rsid w:val="00E16595"/>
    <w:rsid w:val="00E26F80"/>
    <w:rsid w:val="00E51AAA"/>
    <w:rsid w:val="00E753F0"/>
    <w:rsid w:val="00E80BE4"/>
    <w:rsid w:val="00EA1CEE"/>
    <w:rsid w:val="00EA2D0A"/>
    <w:rsid w:val="00EB237A"/>
    <w:rsid w:val="00EB2C7C"/>
    <w:rsid w:val="00EB73BC"/>
    <w:rsid w:val="00EC437F"/>
    <w:rsid w:val="00ED5180"/>
    <w:rsid w:val="00ED5EEB"/>
    <w:rsid w:val="00F045C8"/>
    <w:rsid w:val="00F2440C"/>
    <w:rsid w:val="00F27727"/>
    <w:rsid w:val="00F51941"/>
    <w:rsid w:val="00F647CC"/>
    <w:rsid w:val="00F843CC"/>
    <w:rsid w:val="00F920A9"/>
    <w:rsid w:val="00F960CA"/>
    <w:rsid w:val="00FC4129"/>
    <w:rsid w:val="00FE77E7"/>
    <w:rsid w:val="00FF4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A2E7"/>
  <w15:chartTrackingRefBased/>
  <w15:docId w15:val="{1CCD432B-F89E-4233-953F-43C1737A7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2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338"/>
  </w:style>
  <w:style w:type="paragraph" w:styleId="Footer">
    <w:name w:val="footer"/>
    <w:basedOn w:val="Normal"/>
    <w:link w:val="FooterChar"/>
    <w:uiPriority w:val="99"/>
    <w:unhideWhenUsed/>
    <w:rsid w:val="00D22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338"/>
  </w:style>
  <w:style w:type="paragraph" w:styleId="ListParagraph">
    <w:name w:val="List Paragraph"/>
    <w:basedOn w:val="Normal"/>
    <w:uiPriority w:val="34"/>
    <w:qFormat/>
    <w:rsid w:val="000C5808"/>
    <w:pPr>
      <w:ind w:left="720"/>
      <w:contextualSpacing/>
    </w:pPr>
  </w:style>
  <w:style w:type="paragraph" w:styleId="NormalWeb">
    <w:name w:val="Normal (Web)"/>
    <w:basedOn w:val="Normal"/>
    <w:uiPriority w:val="99"/>
    <w:semiHidden/>
    <w:unhideWhenUsed/>
    <w:rsid w:val="000E7D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403819">
      <w:bodyDiv w:val="1"/>
      <w:marLeft w:val="0"/>
      <w:marRight w:val="0"/>
      <w:marTop w:val="0"/>
      <w:marBottom w:val="0"/>
      <w:divBdr>
        <w:top w:val="none" w:sz="0" w:space="0" w:color="auto"/>
        <w:left w:val="none" w:sz="0" w:space="0" w:color="auto"/>
        <w:bottom w:val="none" w:sz="0" w:space="0" w:color="auto"/>
        <w:right w:val="none" w:sz="0" w:space="0" w:color="auto"/>
      </w:divBdr>
    </w:div>
    <w:div w:id="16420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1E07-E209-441B-831F-A6A9CB5B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5785</TotalTime>
  <Pages>11</Pages>
  <Words>4606</Words>
  <Characters>24785</Characters>
  <Application>Microsoft Office Word</Application>
  <DocSecurity>0</DocSecurity>
  <Lines>413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Michelle Pugh</dc:creator>
  <cp:keywords/>
  <dc:description/>
  <cp:lastModifiedBy>S Pugh (Ysgol Pen Rhos)</cp:lastModifiedBy>
  <cp:revision>120</cp:revision>
  <dcterms:created xsi:type="dcterms:W3CDTF">2022-01-07T18:04:00Z</dcterms:created>
  <dcterms:modified xsi:type="dcterms:W3CDTF">2022-01-16T14:25:00Z</dcterms:modified>
</cp:coreProperties>
</file>