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38320" w14:textId="77777777" w:rsidR="002D6810" w:rsidRDefault="002D68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FB84068" wp14:editId="06F2F0A3">
                <wp:simplePos x="0" y="0"/>
                <wp:positionH relativeFrom="column">
                  <wp:posOffset>2959004</wp:posOffset>
                </wp:positionH>
                <wp:positionV relativeFrom="paragraph">
                  <wp:posOffset>295554</wp:posOffset>
                </wp:positionV>
                <wp:extent cx="2360930" cy="1404620"/>
                <wp:effectExtent l="0" t="0" r="12700" b="10160"/>
                <wp:wrapTight wrapText="bothSides">
                  <wp:wrapPolygon edited="0">
                    <wp:start x="0" y="0"/>
                    <wp:lineTo x="0" y="21472"/>
                    <wp:lineTo x="21540" y="21472"/>
                    <wp:lineTo x="2154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E85A" w14:textId="01FB6433" w:rsidR="002D6810" w:rsidRDefault="002D6810">
                            <w:r>
                              <w:t>Module name:</w:t>
                            </w:r>
                            <w:r w:rsidR="0054374D">
                              <w:t xml:space="preserve"> Crime and Vulnerability </w:t>
                            </w:r>
                          </w:p>
                          <w:p w14:paraId="383ED758" w14:textId="3860636E" w:rsidR="002D6810" w:rsidRDefault="002D6810">
                            <w:r>
                              <w:t>Module code:</w:t>
                            </w:r>
                            <w:r w:rsidR="0054374D" w:rsidRPr="0054374D">
                              <w:t xml:space="preserve"> </w:t>
                            </w:r>
                            <w:r w:rsidR="0054374D">
                              <w:t>BMLC6003</w:t>
                            </w:r>
                          </w:p>
                          <w:p w14:paraId="0FE88769" w14:textId="54E3015F" w:rsidR="002D6810" w:rsidRDefault="002D6810">
                            <w:r>
                              <w:t xml:space="preserve">Semester: </w:t>
                            </w:r>
                            <w:r w:rsidR="00527959">
                              <w:t>2</w:t>
                            </w:r>
                            <w:r>
                              <w:t xml:space="preserve"> 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B840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pt;margin-top:23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uDbQrd4AAAAKAQAADwAAAAAAAAAAAAAAAABrBAAAZHJzL2Rvd25yZXYueG1sUEsFBgAAAAAEAAQA&#10;8wAAAHYFAAAAAA==&#10;">
                <v:textbox style="mso-fit-shape-to-text:t">
                  <w:txbxContent>
                    <w:p w14:paraId="4CE1E85A" w14:textId="01FB6433" w:rsidR="002D6810" w:rsidRDefault="002D6810">
                      <w:r>
                        <w:t>Module name:</w:t>
                      </w:r>
                      <w:r w:rsidR="0054374D">
                        <w:t xml:space="preserve"> Crime and Vulnerability </w:t>
                      </w:r>
                    </w:p>
                    <w:p w14:paraId="383ED758" w14:textId="3860636E" w:rsidR="002D6810" w:rsidRDefault="002D6810">
                      <w:r>
                        <w:t>Module code:</w:t>
                      </w:r>
                      <w:r w:rsidR="0054374D" w:rsidRPr="0054374D">
                        <w:t xml:space="preserve"> </w:t>
                      </w:r>
                      <w:r w:rsidR="0054374D">
                        <w:t>BMLC6003</w:t>
                      </w:r>
                    </w:p>
                    <w:p w14:paraId="0FE88769" w14:textId="54E3015F" w:rsidR="002D6810" w:rsidRDefault="002D6810">
                      <w:r>
                        <w:t xml:space="preserve">Semester: </w:t>
                      </w:r>
                      <w:r w:rsidR="00527959">
                        <w:t>2</w:t>
                      </w:r>
                      <w:r>
                        <w:t xml:space="preserve"> 25/26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15E81D" wp14:editId="29001F20">
            <wp:extent cx="2153920" cy="2123440"/>
            <wp:effectExtent l="0" t="0" r="0" b="0"/>
            <wp:docPr id="1588154830" name="Picture 1" descr="UWTSD : School of Applied Compu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: School of Applied Comput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D6810" w14:paraId="22771AF9" w14:textId="77777777" w:rsidTr="28ECAEA9">
        <w:tc>
          <w:tcPr>
            <w:tcW w:w="3005" w:type="dxa"/>
            <w:shd w:val="clear" w:color="auto" w:fill="DAE9F7" w:themeFill="text2" w:themeFillTint="1A"/>
          </w:tcPr>
          <w:p w14:paraId="47CF526A" w14:textId="1F3BFD8A" w:rsidR="002D6810" w:rsidRDefault="0054374D">
            <w:r>
              <w:t>Date</w:t>
            </w:r>
          </w:p>
        </w:tc>
        <w:tc>
          <w:tcPr>
            <w:tcW w:w="3005" w:type="dxa"/>
            <w:shd w:val="clear" w:color="auto" w:fill="DAE9F7" w:themeFill="text2" w:themeFillTint="1A"/>
          </w:tcPr>
          <w:p w14:paraId="77998DD6" w14:textId="56954B01" w:rsidR="002D6810" w:rsidRDefault="002D6810">
            <w:r>
              <w:t>Content</w:t>
            </w:r>
          </w:p>
        </w:tc>
        <w:tc>
          <w:tcPr>
            <w:tcW w:w="3006" w:type="dxa"/>
            <w:shd w:val="clear" w:color="auto" w:fill="DAE9F7" w:themeFill="text2" w:themeFillTint="1A"/>
          </w:tcPr>
          <w:p w14:paraId="58E34912" w14:textId="4F832290" w:rsidR="002D6810" w:rsidRDefault="002D6810">
            <w:r>
              <w:t>Additional comments</w:t>
            </w:r>
          </w:p>
        </w:tc>
      </w:tr>
      <w:tr w:rsidR="002D6810" w14:paraId="7093351E" w14:textId="77777777" w:rsidTr="28ECAEA9">
        <w:tc>
          <w:tcPr>
            <w:tcW w:w="3005" w:type="dxa"/>
          </w:tcPr>
          <w:p w14:paraId="4E52775B" w14:textId="7EC6663E" w:rsidR="002D6810" w:rsidRDefault="002D6810">
            <w:r>
              <w:t>2</w:t>
            </w:r>
            <w:r w:rsidR="0054374D">
              <w:t>7</w:t>
            </w:r>
            <w:r w:rsidR="00527959">
              <w:t>/1/26</w:t>
            </w:r>
          </w:p>
        </w:tc>
        <w:tc>
          <w:tcPr>
            <w:tcW w:w="3005" w:type="dxa"/>
          </w:tcPr>
          <w:p w14:paraId="4CB9C10A" w14:textId="32F3DFAA" w:rsidR="002D6810" w:rsidRDefault="0054374D">
            <w:r>
              <w:t>Introduction to Vulnerability</w:t>
            </w:r>
          </w:p>
        </w:tc>
        <w:tc>
          <w:tcPr>
            <w:tcW w:w="3006" w:type="dxa"/>
          </w:tcPr>
          <w:p w14:paraId="0D2F7474" w14:textId="7D2650CE" w:rsidR="002D6810" w:rsidRDefault="0054374D">
            <w:r>
              <w:t>Introduce assessment</w:t>
            </w:r>
          </w:p>
        </w:tc>
      </w:tr>
      <w:tr w:rsidR="002D6810" w14:paraId="664F4454" w14:textId="77777777" w:rsidTr="28ECAEA9">
        <w:tc>
          <w:tcPr>
            <w:tcW w:w="3005" w:type="dxa"/>
          </w:tcPr>
          <w:p w14:paraId="5A69BBD4" w14:textId="5FECB6E6" w:rsidR="002D6810" w:rsidRDefault="0054374D">
            <w:r>
              <w:t>3</w:t>
            </w:r>
            <w:r w:rsidR="00527959">
              <w:t>/2/26</w:t>
            </w:r>
          </w:p>
        </w:tc>
        <w:tc>
          <w:tcPr>
            <w:tcW w:w="3005" w:type="dxa"/>
          </w:tcPr>
          <w:p w14:paraId="25579EA4" w14:textId="4F953323" w:rsidR="002D6810" w:rsidRDefault="0054374D">
            <w:r>
              <w:t>Public Health approaches – ACEs</w:t>
            </w:r>
          </w:p>
        </w:tc>
        <w:tc>
          <w:tcPr>
            <w:tcW w:w="3006" w:type="dxa"/>
          </w:tcPr>
          <w:p w14:paraId="2D6DBF43" w14:textId="77777777" w:rsidR="002D6810" w:rsidRDefault="002D6810"/>
        </w:tc>
      </w:tr>
      <w:tr w:rsidR="002D6810" w14:paraId="5D90F53B" w14:textId="77777777" w:rsidTr="28ECAEA9">
        <w:tc>
          <w:tcPr>
            <w:tcW w:w="3005" w:type="dxa"/>
          </w:tcPr>
          <w:p w14:paraId="09FD464D" w14:textId="78DD82B8" w:rsidR="002D6810" w:rsidRDefault="0054374D">
            <w:r>
              <w:t>10</w:t>
            </w:r>
            <w:r w:rsidR="00527959">
              <w:t>/2/26</w:t>
            </w:r>
          </w:p>
        </w:tc>
        <w:tc>
          <w:tcPr>
            <w:tcW w:w="3005" w:type="dxa"/>
          </w:tcPr>
          <w:p w14:paraId="547EAE25" w14:textId="69E50FF4" w:rsidR="002D6810" w:rsidRDefault="0054374D">
            <w:r>
              <w:t>Domestic abuse and coercive control</w:t>
            </w:r>
          </w:p>
        </w:tc>
        <w:tc>
          <w:tcPr>
            <w:tcW w:w="3006" w:type="dxa"/>
          </w:tcPr>
          <w:p w14:paraId="1AEBA7CC" w14:textId="77777777" w:rsidR="002D6810" w:rsidRDefault="002D6810"/>
        </w:tc>
      </w:tr>
      <w:tr w:rsidR="002D6810" w14:paraId="5D293C2F" w14:textId="77777777" w:rsidTr="28ECAEA9">
        <w:tc>
          <w:tcPr>
            <w:tcW w:w="3005" w:type="dxa"/>
          </w:tcPr>
          <w:p w14:paraId="1D1CB426" w14:textId="44D06623" w:rsidR="002D6810" w:rsidRDefault="00527959">
            <w:r>
              <w:t>1</w:t>
            </w:r>
            <w:r w:rsidR="0054374D">
              <w:t>7</w:t>
            </w:r>
            <w:r>
              <w:t>/2/26</w:t>
            </w:r>
          </w:p>
        </w:tc>
        <w:tc>
          <w:tcPr>
            <w:tcW w:w="3005" w:type="dxa"/>
          </w:tcPr>
          <w:p w14:paraId="7137D5DE" w14:textId="0FF8E7C2" w:rsidR="002D6810" w:rsidRDefault="0054374D">
            <w:r>
              <w:t>CSA/CSE</w:t>
            </w:r>
          </w:p>
        </w:tc>
        <w:tc>
          <w:tcPr>
            <w:tcW w:w="3006" w:type="dxa"/>
          </w:tcPr>
          <w:p w14:paraId="06148B1B" w14:textId="77777777" w:rsidR="002D6810" w:rsidRDefault="002D6810"/>
        </w:tc>
      </w:tr>
      <w:tr w:rsidR="00EE56D6" w14:paraId="5317F8F6" w14:textId="77777777" w:rsidTr="28ECAEA9">
        <w:tc>
          <w:tcPr>
            <w:tcW w:w="3005" w:type="dxa"/>
          </w:tcPr>
          <w:p w14:paraId="11F6CBD1" w14:textId="1A5E87DA" w:rsidR="00EE56D6" w:rsidRDefault="00EE56D6" w:rsidP="00EE56D6">
            <w:r>
              <w:t>24/2/26</w:t>
            </w:r>
          </w:p>
        </w:tc>
        <w:tc>
          <w:tcPr>
            <w:tcW w:w="3005" w:type="dxa"/>
          </w:tcPr>
          <w:p w14:paraId="43F5C440" w14:textId="2F683E16" w:rsidR="00EE56D6" w:rsidRDefault="00EE56D6" w:rsidP="00EE56D6">
            <w:r>
              <w:t>Stalking and Harassment</w:t>
            </w:r>
          </w:p>
        </w:tc>
        <w:tc>
          <w:tcPr>
            <w:tcW w:w="3006" w:type="dxa"/>
          </w:tcPr>
          <w:p w14:paraId="4676B559" w14:textId="77777777" w:rsidR="00EE56D6" w:rsidRDefault="00EE56D6" w:rsidP="00EE56D6"/>
        </w:tc>
      </w:tr>
      <w:tr w:rsidR="00EE56D6" w14:paraId="3C879F0E" w14:textId="77777777" w:rsidTr="28ECAEA9">
        <w:tc>
          <w:tcPr>
            <w:tcW w:w="3005" w:type="dxa"/>
          </w:tcPr>
          <w:p w14:paraId="2AB166B8" w14:textId="6DCEF946" w:rsidR="00EE56D6" w:rsidRDefault="00EE56D6" w:rsidP="00EE56D6">
            <w:r>
              <w:t>3/3/26</w:t>
            </w:r>
          </w:p>
        </w:tc>
        <w:tc>
          <w:tcPr>
            <w:tcW w:w="3005" w:type="dxa"/>
          </w:tcPr>
          <w:p w14:paraId="72BE7DAD" w14:textId="014C24E3" w:rsidR="00EE56D6" w:rsidRDefault="00EE56D6" w:rsidP="00EE56D6">
            <w:r>
              <w:t>Honour based violence and FGM</w:t>
            </w:r>
          </w:p>
        </w:tc>
        <w:tc>
          <w:tcPr>
            <w:tcW w:w="3006" w:type="dxa"/>
          </w:tcPr>
          <w:p w14:paraId="10E85814" w14:textId="77777777" w:rsidR="00EE56D6" w:rsidRDefault="00EE56D6" w:rsidP="00EE56D6"/>
        </w:tc>
      </w:tr>
      <w:tr w:rsidR="00EE56D6" w14:paraId="729DA96A" w14:textId="77777777" w:rsidTr="28ECAEA9">
        <w:tc>
          <w:tcPr>
            <w:tcW w:w="3005" w:type="dxa"/>
            <w:shd w:val="clear" w:color="auto" w:fill="C1E4F5" w:themeFill="accent1" w:themeFillTint="33"/>
          </w:tcPr>
          <w:p w14:paraId="673BD4DA" w14:textId="2E14BC1E" w:rsidR="00EE56D6" w:rsidRDefault="00EE56D6" w:rsidP="00EE56D6">
            <w:r>
              <w:t>09/3/26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7D61A4E7" w14:textId="52F42A0F" w:rsidR="00EE56D6" w:rsidRDefault="00EE56D6" w:rsidP="00EE56D6">
            <w:r>
              <w:t>PROGRESS WEEK</w:t>
            </w:r>
          </w:p>
        </w:tc>
        <w:tc>
          <w:tcPr>
            <w:tcW w:w="3006" w:type="dxa"/>
            <w:shd w:val="clear" w:color="auto" w:fill="C1E4F5" w:themeFill="accent1" w:themeFillTint="33"/>
          </w:tcPr>
          <w:p w14:paraId="26003FD6" w14:textId="541B7433" w:rsidR="00EE56D6" w:rsidRDefault="00EE56D6" w:rsidP="00EE56D6">
            <w:r>
              <w:t>Change to timetabled sessions</w:t>
            </w:r>
          </w:p>
        </w:tc>
      </w:tr>
      <w:tr w:rsidR="00EE56D6" w14:paraId="223AC0E8" w14:textId="77777777" w:rsidTr="28ECAEA9">
        <w:tc>
          <w:tcPr>
            <w:tcW w:w="3005" w:type="dxa"/>
          </w:tcPr>
          <w:p w14:paraId="697AE62B" w14:textId="3A39121E" w:rsidR="00EE56D6" w:rsidRDefault="00EE56D6" w:rsidP="00EE56D6">
            <w:r>
              <w:t>17/3/26</w:t>
            </w:r>
          </w:p>
        </w:tc>
        <w:tc>
          <w:tcPr>
            <w:tcW w:w="3005" w:type="dxa"/>
          </w:tcPr>
          <w:p w14:paraId="2ADCE9A5" w14:textId="40985BA6" w:rsidR="00EE56D6" w:rsidRDefault="00EE56D6" w:rsidP="00EE56D6">
            <w:r>
              <w:t>Modern Slavery and Human Trafficking</w:t>
            </w:r>
          </w:p>
        </w:tc>
        <w:tc>
          <w:tcPr>
            <w:tcW w:w="3006" w:type="dxa"/>
          </w:tcPr>
          <w:p w14:paraId="77FC399A" w14:textId="716DEE64" w:rsidR="00EE56D6" w:rsidRDefault="006D6DE8" w:rsidP="00EE56D6">
            <w:r>
              <w:t>Guest speaker input</w:t>
            </w:r>
          </w:p>
        </w:tc>
      </w:tr>
      <w:tr w:rsidR="00EE56D6" w14:paraId="6B4BF552" w14:textId="77777777" w:rsidTr="28ECAEA9">
        <w:tc>
          <w:tcPr>
            <w:tcW w:w="3005" w:type="dxa"/>
          </w:tcPr>
          <w:p w14:paraId="3D2ACB75" w14:textId="4AF85A53" w:rsidR="00EE56D6" w:rsidRDefault="00EE56D6" w:rsidP="00EE56D6">
            <w:r>
              <w:t>24/3/26</w:t>
            </w:r>
          </w:p>
        </w:tc>
        <w:tc>
          <w:tcPr>
            <w:tcW w:w="3005" w:type="dxa"/>
          </w:tcPr>
          <w:p w14:paraId="2DCC18E1" w14:textId="6C00055C" w:rsidR="00EE56D6" w:rsidRDefault="00EE56D6" w:rsidP="00EE56D6">
            <w:r>
              <w:t>Sex work and Prostitution</w:t>
            </w:r>
          </w:p>
        </w:tc>
        <w:tc>
          <w:tcPr>
            <w:tcW w:w="3006" w:type="dxa"/>
          </w:tcPr>
          <w:p w14:paraId="09E32D42" w14:textId="718B90A2" w:rsidR="00EE56D6" w:rsidRDefault="0006081D" w:rsidP="00EE56D6">
            <w:r>
              <w:t>Guest speaker input</w:t>
            </w:r>
          </w:p>
        </w:tc>
      </w:tr>
      <w:tr w:rsidR="00EE56D6" w14:paraId="1D412C4D" w14:textId="77777777" w:rsidTr="28ECAEA9">
        <w:tc>
          <w:tcPr>
            <w:tcW w:w="3005" w:type="dxa"/>
            <w:shd w:val="clear" w:color="auto" w:fill="FFC000"/>
          </w:tcPr>
          <w:p w14:paraId="149C99D1" w14:textId="74ACCED2" w:rsidR="00EE56D6" w:rsidRDefault="00EE56D6" w:rsidP="00EE56D6">
            <w:r>
              <w:t>30/3/26-19/4/26</w:t>
            </w:r>
          </w:p>
        </w:tc>
        <w:tc>
          <w:tcPr>
            <w:tcW w:w="3005" w:type="dxa"/>
            <w:shd w:val="clear" w:color="auto" w:fill="FFC000"/>
          </w:tcPr>
          <w:p w14:paraId="56C5A869" w14:textId="7FC148AB" w:rsidR="00EE56D6" w:rsidRDefault="00EE56D6" w:rsidP="00EE56D6">
            <w:r>
              <w:t>VACATION</w:t>
            </w:r>
          </w:p>
        </w:tc>
        <w:tc>
          <w:tcPr>
            <w:tcW w:w="3006" w:type="dxa"/>
            <w:shd w:val="clear" w:color="auto" w:fill="FFC000"/>
          </w:tcPr>
          <w:p w14:paraId="77DABAE7" w14:textId="77777777" w:rsidR="00EE56D6" w:rsidRDefault="00EE56D6" w:rsidP="00EE56D6"/>
        </w:tc>
      </w:tr>
      <w:tr w:rsidR="00EE56D6" w14:paraId="285CE058" w14:textId="77777777" w:rsidTr="28ECAEA9">
        <w:tc>
          <w:tcPr>
            <w:tcW w:w="3005" w:type="dxa"/>
          </w:tcPr>
          <w:p w14:paraId="1DC0D9EF" w14:textId="63E180F1" w:rsidR="00EE56D6" w:rsidRDefault="00EE56D6" w:rsidP="00EE56D6">
            <w:r>
              <w:t>21/4/26</w:t>
            </w:r>
          </w:p>
        </w:tc>
        <w:tc>
          <w:tcPr>
            <w:tcW w:w="3005" w:type="dxa"/>
          </w:tcPr>
          <w:p w14:paraId="0A757148" w14:textId="77FF12EB" w:rsidR="00EE56D6" w:rsidRDefault="00EE56D6" w:rsidP="00EE56D6">
            <w:r>
              <w:t>No taught session – An opportunity will be offered for draft feedback between 9-12</w:t>
            </w:r>
          </w:p>
        </w:tc>
        <w:tc>
          <w:tcPr>
            <w:tcW w:w="3006" w:type="dxa"/>
          </w:tcPr>
          <w:p w14:paraId="56878742" w14:textId="1CB01081" w:rsidR="00EE56D6" w:rsidRDefault="00EE56D6" w:rsidP="00EE56D6">
            <w:pPr>
              <w:rPr>
                <w:highlight w:val="yellow"/>
              </w:rPr>
            </w:pPr>
            <w:r>
              <w:rPr>
                <w:highlight w:val="yellow"/>
              </w:rPr>
              <w:t>PLEASE BOOK IN WITH ME TO DISCUSS YOUR DRAFT</w:t>
            </w:r>
          </w:p>
        </w:tc>
      </w:tr>
      <w:tr w:rsidR="00EE56D6" w14:paraId="7642E2CA" w14:textId="77777777" w:rsidTr="28ECAEA9">
        <w:tc>
          <w:tcPr>
            <w:tcW w:w="3005" w:type="dxa"/>
          </w:tcPr>
          <w:p w14:paraId="35694A56" w14:textId="2961DA63" w:rsidR="00EE56D6" w:rsidRDefault="00EE56D6" w:rsidP="00EE56D6">
            <w:r>
              <w:t>28/4/26</w:t>
            </w:r>
          </w:p>
        </w:tc>
        <w:tc>
          <w:tcPr>
            <w:tcW w:w="3005" w:type="dxa"/>
          </w:tcPr>
          <w:p w14:paraId="23559066" w14:textId="0A71DA0A" w:rsidR="00EE56D6" w:rsidRDefault="00EE56D6" w:rsidP="00EE56D6">
            <w:r>
              <w:t>PRESENTATIONS</w:t>
            </w:r>
          </w:p>
        </w:tc>
        <w:tc>
          <w:tcPr>
            <w:tcW w:w="3006" w:type="dxa"/>
          </w:tcPr>
          <w:p w14:paraId="249153A7" w14:textId="7FF3E829" w:rsidR="00EE56D6" w:rsidRDefault="00EE56D6" w:rsidP="00EE56D6">
            <w:pPr>
              <w:rPr>
                <w:highlight w:val="yellow"/>
              </w:rPr>
            </w:pPr>
            <w:r>
              <w:rPr>
                <w:highlight w:val="yellow"/>
              </w:rPr>
              <w:t>You will attend for you allocated time slot only – Please see timetable on Moodle for times and locations.</w:t>
            </w:r>
          </w:p>
        </w:tc>
      </w:tr>
      <w:tr w:rsidR="00EE56D6" w14:paraId="41B49B61" w14:textId="77777777" w:rsidTr="28ECAEA9">
        <w:tc>
          <w:tcPr>
            <w:tcW w:w="3005" w:type="dxa"/>
          </w:tcPr>
          <w:p w14:paraId="64AFCBAE" w14:textId="3127CAA5" w:rsidR="00EE56D6" w:rsidRDefault="00EE56D6" w:rsidP="00EE56D6">
            <w:r>
              <w:t>Friday 1</w:t>
            </w:r>
            <w:r w:rsidRPr="79158D7E">
              <w:rPr>
                <w:vertAlign w:val="superscript"/>
              </w:rPr>
              <w:t xml:space="preserve">st </w:t>
            </w:r>
            <w:r>
              <w:t>May</w:t>
            </w:r>
          </w:p>
        </w:tc>
        <w:tc>
          <w:tcPr>
            <w:tcW w:w="3005" w:type="dxa"/>
          </w:tcPr>
          <w:p w14:paraId="4725D02A" w14:textId="571FB970" w:rsidR="00EE56D6" w:rsidRDefault="00EE56D6" w:rsidP="00EE56D6">
            <w:r>
              <w:t>SUBMISSION SUPPORTING PAPER</w:t>
            </w:r>
          </w:p>
        </w:tc>
        <w:tc>
          <w:tcPr>
            <w:tcW w:w="3006" w:type="dxa"/>
          </w:tcPr>
          <w:p w14:paraId="10AFC210" w14:textId="77777777" w:rsidR="00EE56D6" w:rsidRDefault="00EE56D6" w:rsidP="00EE56D6"/>
        </w:tc>
      </w:tr>
      <w:tr w:rsidR="00EE56D6" w14:paraId="2CD12951" w14:textId="77777777" w:rsidTr="28ECAEA9">
        <w:tc>
          <w:tcPr>
            <w:tcW w:w="3005" w:type="dxa"/>
            <w:shd w:val="clear" w:color="auto" w:fill="B3E5A1" w:themeFill="accent6" w:themeFillTint="66"/>
          </w:tcPr>
          <w:p w14:paraId="7DDCDEE6" w14:textId="6B8FBD0C" w:rsidR="00EE56D6" w:rsidRDefault="00EE56D6" w:rsidP="00EE56D6">
            <w:r>
              <w:t>11/5/26-24/5/26</w:t>
            </w:r>
          </w:p>
        </w:tc>
        <w:tc>
          <w:tcPr>
            <w:tcW w:w="3005" w:type="dxa"/>
            <w:shd w:val="clear" w:color="auto" w:fill="B3E5A1" w:themeFill="accent6" w:themeFillTint="66"/>
          </w:tcPr>
          <w:p w14:paraId="1D601A2A" w14:textId="2821E455" w:rsidR="00EE56D6" w:rsidRDefault="00EE56D6" w:rsidP="00EE56D6">
            <w:r>
              <w:t>EXAM PERIOD</w:t>
            </w:r>
          </w:p>
        </w:tc>
        <w:tc>
          <w:tcPr>
            <w:tcW w:w="3006" w:type="dxa"/>
            <w:shd w:val="clear" w:color="auto" w:fill="B3E5A1" w:themeFill="accent6" w:themeFillTint="66"/>
          </w:tcPr>
          <w:p w14:paraId="0AD8736F" w14:textId="77777777" w:rsidR="00EE56D6" w:rsidRDefault="00EE56D6" w:rsidP="00EE56D6"/>
        </w:tc>
      </w:tr>
    </w:tbl>
    <w:p w14:paraId="6E167791" w14:textId="535ED5F9" w:rsidR="007B031E" w:rsidRDefault="007B031E"/>
    <w:sectPr w:rsidR="007B0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43D05" w14:textId="77777777" w:rsidR="00932C5E" w:rsidRDefault="00932C5E">
      <w:pPr>
        <w:spacing w:after="0" w:line="240" w:lineRule="auto"/>
      </w:pPr>
      <w:r>
        <w:separator/>
      </w:r>
    </w:p>
  </w:endnote>
  <w:endnote w:type="continuationSeparator" w:id="0">
    <w:p w14:paraId="0A78A10E" w14:textId="77777777" w:rsidR="00932C5E" w:rsidRDefault="00932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6AF98" w14:textId="77777777" w:rsidR="00932C5E" w:rsidRDefault="00932C5E">
      <w:pPr>
        <w:spacing w:after="0" w:line="240" w:lineRule="auto"/>
      </w:pPr>
    </w:p>
  </w:footnote>
  <w:footnote w:type="continuationSeparator" w:id="0">
    <w:p w14:paraId="62709BF9" w14:textId="77777777" w:rsidR="00932C5E" w:rsidRDefault="00932C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0"/>
    <w:rsid w:val="00015B5B"/>
    <w:rsid w:val="0006081D"/>
    <w:rsid w:val="00247762"/>
    <w:rsid w:val="002624E6"/>
    <w:rsid w:val="002746D9"/>
    <w:rsid w:val="002D6810"/>
    <w:rsid w:val="003778D4"/>
    <w:rsid w:val="003E1797"/>
    <w:rsid w:val="00416BF4"/>
    <w:rsid w:val="00441053"/>
    <w:rsid w:val="004F0CCD"/>
    <w:rsid w:val="00527959"/>
    <w:rsid w:val="0054374D"/>
    <w:rsid w:val="006D6DE8"/>
    <w:rsid w:val="006F1F99"/>
    <w:rsid w:val="007341DD"/>
    <w:rsid w:val="007B031E"/>
    <w:rsid w:val="007C738F"/>
    <w:rsid w:val="0080261A"/>
    <w:rsid w:val="00932C5E"/>
    <w:rsid w:val="00B75E85"/>
    <w:rsid w:val="00BE24F3"/>
    <w:rsid w:val="00C04249"/>
    <w:rsid w:val="00C3682D"/>
    <w:rsid w:val="00D3150B"/>
    <w:rsid w:val="00DA5D35"/>
    <w:rsid w:val="00E13C80"/>
    <w:rsid w:val="00E20DC0"/>
    <w:rsid w:val="00EE56D6"/>
    <w:rsid w:val="087DF025"/>
    <w:rsid w:val="28ECAEA9"/>
    <w:rsid w:val="533B0F9D"/>
    <w:rsid w:val="79158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0B5C1"/>
  <w15:chartTrackingRefBased/>
  <w15:docId w15:val="{432594F2-4112-4237-9C26-29FA306A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8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8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8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8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8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8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6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10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053"/>
  </w:style>
  <w:style w:type="paragraph" w:styleId="Footer">
    <w:name w:val="footer"/>
    <w:basedOn w:val="Normal"/>
    <w:link w:val="FooterChar"/>
    <w:uiPriority w:val="99"/>
    <w:unhideWhenUsed/>
    <w:rsid w:val="004410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6" ma:contentTypeDescription="Create a new document." ma:contentTypeScope="" ma:versionID="4e64324362d88125bce4c4f07150ca20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ef13f705edeb1229e82d310aa793e209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FE1350-6CEA-4940-B2A4-F770B56AE2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481E32-A35E-414E-B863-3735F79E082C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customXml/itemProps3.xml><?xml version="1.0" encoding="utf-8"?>
<ds:datastoreItem xmlns:ds="http://schemas.openxmlformats.org/officeDocument/2006/customXml" ds:itemID="{C11D8909-1233-45F3-961E-7C63A0B74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705</Characters>
  <Application>Microsoft Office Word</Application>
  <DocSecurity>0</DocSecurity>
  <Lines>70</Lines>
  <Paragraphs>43</Paragraphs>
  <ScaleCrop>false</ScaleCrop>
  <Company>University of Wales Trinity Saint David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9</cp:revision>
  <dcterms:created xsi:type="dcterms:W3CDTF">2026-01-09T13:37:00Z</dcterms:created>
  <dcterms:modified xsi:type="dcterms:W3CDTF">2026-02-18T10:34:00Z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