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A8895C" w14:textId="6D087727" w:rsidR="41645E15" w:rsidRDefault="41645E15" w:rsidP="41645E15"/>
    <w:p w14:paraId="3B39758F" w14:textId="354298EF" w:rsidR="45104985" w:rsidRDefault="45104985" w:rsidP="7BA4B194"/>
    <w:p w14:paraId="7EC26063" w14:textId="437C7EB9" w:rsidR="41645E15" w:rsidRDefault="41645E15" w:rsidP="41645E15">
      <w:pPr>
        <w:rPr>
          <w:rFonts w:ascii="Arial" w:eastAsia="Arial" w:hAnsi="Arial" w:cs="Arial"/>
        </w:rPr>
      </w:pPr>
    </w:p>
    <w:p w14:paraId="429BF430" w14:textId="41716DFD" w:rsidR="41645E15" w:rsidRDefault="41645E15" w:rsidP="41645E15">
      <w:pPr>
        <w:rPr>
          <w:rFonts w:ascii="Arial" w:eastAsia="Arial" w:hAnsi="Arial" w:cs="Arial"/>
        </w:rPr>
      </w:pPr>
    </w:p>
    <w:p w14:paraId="75755258" w14:textId="7E83AECE" w:rsidR="41645E15" w:rsidRDefault="41645E15" w:rsidP="41645E15">
      <w:pPr>
        <w:rPr>
          <w:rFonts w:ascii="Arial" w:eastAsia="Arial" w:hAnsi="Arial" w:cs="Arial"/>
        </w:rPr>
      </w:pPr>
    </w:p>
    <w:p w14:paraId="01E7927A" w14:textId="598567E7" w:rsidR="398748B3" w:rsidRDefault="00523C28" w:rsidP="41645E15">
      <w:r>
        <w:rPr>
          <w:noProof/>
          <w:lang w:eastAsia="en-GB"/>
        </w:rPr>
        <w:drawing>
          <wp:inline distT="0" distB="0" distL="0" distR="0" wp14:anchorId="5D014220" wp14:editId="1FF01C96">
            <wp:extent cx="5731510" cy="3223895"/>
            <wp:effectExtent l="114300" t="114300" r="116840" b="1479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D14818C" w14:textId="36EC9781" w:rsidR="41645E15" w:rsidRDefault="41645E15" w:rsidP="41645E15">
      <w:pPr>
        <w:rPr>
          <w:rFonts w:ascii="Arial" w:eastAsia="Arial" w:hAnsi="Arial" w:cs="Arial"/>
        </w:rPr>
      </w:pPr>
    </w:p>
    <w:p w14:paraId="4DEED193" w14:textId="2E8D5EE9" w:rsidR="41645E15" w:rsidRDefault="41645E15" w:rsidP="41645E15">
      <w:pPr>
        <w:rPr>
          <w:rFonts w:ascii="Arial" w:eastAsia="Arial" w:hAnsi="Arial" w:cs="Arial"/>
        </w:rPr>
      </w:pPr>
    </w:p>
    <w:p w14:paraId="5FD8CF99" w14:textId="32B0836E" w:rsidR="41645E15" w:rsidRDefault="41645E15" w:rsidP="41645E15">
      <w:pPr>
        <w:rPr>
          <w:rFonts w:ascii="Arial" w:eastAsia="Arial" w:hAnsi="Arial" w:cs="Arial"/>
        </w:rPr>
      </w:pPr>
    </w:p>
    <w:p w14:paraId="6CD2EF9C" w14:textId="542B68FA" w:rsidR="41645E15" w:rsidRDefault="41645E15" w:rsidP="41645E15">
      <w:pPr>
        <w:rPr>
          <w:rFonts w:ascii="Arial" w:eastAsia="Arial" w:hAnsi="Arial" w:cs="Arial"/>
        </w:rPr>
      </w:pPr>
    </w:p>
    <w:p w14:paraId="12B703BA" w14:textId="4219ED54" w:rsidR="41645E15" w:rsidRDefault="41645E15" w:rsidP="41645E15">
      <w:pPr>
        <w:rPr>
          <w:rFonts w:ascii="Arial" w:eastAsia="Arial" w:hAnsi="Arial" w:cs="Arial"/>
        </w:rPr>
      </w:pPr>
    </w:p>
    <w:p w14:paraId="3FE59893" w14:textId="5C16ED8B" w:rsidR="41645E15" w:rsidRDefault="41645E15" w:rsidP="41645E15">
      <w:pPr>
        <w:rPr>
          <w:rFonts w:ascii="Arial" w:eastAsia="Arial" w:hAnsi="Arial" w:cs="Arial"/>
        </w:rPr>
      </w:pPr>
    </w:p>
    <w:p w14:paraId="5E0D1FF9" w14:textId="519E7421" w:rsidR="41645E15" w:rsidRDefault="41645E15" w:rsidP="41645E15">
      <w:pPr>
        <w:rPr>
          <w:rFonts w:ascii="Arial" w:eastAsia="Arial" w:hAnsi="Arial" w:cs="Arial"/>
        </w:rPr>
      </w:pPr>
    </w:p>
    <w:p w14:paraId="3C4E968F" w14:textId="1877F8B9" w:rsidR="41645E15" w:rsidRDefault="41645E15" w:rsidP="41645E15">
      <w:pPr>
        <w:rPr>
          <w:rFonts w:ascii="Arial" w:eastAsia="Arial" w:hAnsi="Arial" w:cs="Arial"/>
        </w:rPr>
      </w:pPr>
    </w:p>
    <w:p w14:paraId="19EA5944" w14:textId="10CDC082" w:rsidR="41645E15" w:rsidRDefault="41645E15" w:rsidP="41645E15">
      <w:pPr>
        <w:rPr>
          <w:rFonts w:ascii="Arial" w:eastAsia="Arial" w:hAnsi="Arial" w:cs="Arial"/>
        </w:rPr>
      </w:pPr>
    </w:p>
    <w:p w14:paraId="0D38C706" w14:textId="54D4A9A4" w:rsidR="41645E15" w:rsidRDefault="41645E15" w:rsidP="41645E15">
      <w:pPr>
        <w:rPr>
          <w:rFonts w:ascii="Arial" w:eastAsia="Arial" w:hAnsi="Arial" w:cs="Arial"/>
        </w:rPr>
      </w:pPr>
    </w:p>
    <w:p w14:paraId="2CEF801B" w14:textId="1AB12D41" w:rsidR="41645E15" w:rsidRDefault="41645E15" w:rsidP="41645E15">
      <w:pPr>
        <w:rPr>
          <w:rFonts w:ascii="Arial" w:eastAsia="Arial" w:hAnsi="Arial" w:cs="Arial"/>
        </w:rPr>
      </w:pPr>
    </w:p>
    <w:p w14:paraId="1F098CC4" w14:textId="123A92BF" w:rsidR="41645E15" w:rsidRDefault="41645E15" w:rsidP="41645E15">
      <w:pPr>
        <w:rPr>
          <w:rFonts w:ascii="Arial" w:eastAsia="Arial" w:hAnsi="Arial" w:cs="Arial"/>
        </w:rPr>
      </w:pPr>
    </w:p>
    <w:p w14:paraId="4A56D496" w14:textId="2901F6CA" w:rsidR="41645E15" w:rsidRDefault="41645E15" w:rsidP="41645E15">
      <w:pPr>
        <w:rPr>
          <w:rFonts w:ascii="Arial" w:eastAsia="Arial" w:hAnsi="Arial" w:cs="Arial"/>
        </w:rPr>
      </w:pPr>
    </w:p>
    <w:p w14:paraId="21829BB0" w14:textId="4949EB3A" w:rsidR="41645E15" w:rsidRDefault="41645E15" w:rsidP="41645E15">
      <w:pPr>
        <w:rPr>
          <w:rFonts w:ascii="Arial" w:eastAsia="Arial" w:hAnsi="Arial" w:cs="Arial"/>
        </w:rPr>
      </w:pPr>
    </w:p>
    <w:p w14:paraId="6EFC41D5" w14:textId="35792C0C" w:rsidR="41645E15" w:rsidRDefault="41645E15" w:rsidP="41645E15">
      <w:pPr>
        <w:rPr>
          <w:rFonts w:ascii="Arial" w:eastAsia="Arial" w:hAnsi="Arial" w:cs="Arial"/>
        </w:rPr>
      </w:pPr>
    </w:p>
    <w:p w14:paraId="59A91C91" w14:textId="046E01A1" w:rsidR="41645E15" w:rsidRDefault="41645E15" w:rsidP="41645E15">
      <w:pPr>
        <w:rPr>
          <w:rFonts w:ascii="Arial" w:eastAsia="Arial" w:hAnsi="Arial" w:cs="Arial"/>
        </w:rPr>
      </w:pPr>
    </w:p>
    <w:p w14:paraId="07D9F18A" w14:textId="0CE363D4" w:rsidR="41645E15" w:rsidRDefault="41645E15" w:rsidP="41645E15">
      <w:pPr>
        <w:rPr>
          <w:rFonts w:ascii="Arial" w:eastAsia="Arial" w:hAnsi="Arial" w:cs="Arial"/>
        </w:rPr>
      </w:pPr>
    </w:p>
    <w:p w14:paraId="589EA542" w14:textId="5AD9D3A7" w:rsidR="7A5D6F60" w:rsidRDefault="7A5D6F60" w:rsidP="41645E15">
      <w:pPr>
        <w:rPr>
          <w:rFonts w:ascii="Arial" w:eastAsia="Arial" w:hAnsi="Arial" w:cs="Arial"/>
        </w:rPr>
      </w:pPr>
      <w:r>
        <w:rPr>
          <w:noProof/>
          <w:lang w:eastAsia="en-GB"/>
        </w:rPr>
        <w:drawing>
          <wp:inline distT="0" distB="0" distL="0" distR="0" wp14:anchorId="32E8FE4F" wp14:editId="2B349063">
            <wp:extent cx="4572000" cy="2571750"/>
            <wp:effectExtent l="171450" t="190500" r="171450" b="171450"/>
            <wp:docPr id="1145653415" name="Picture 1145653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rcRect/>
                    <a:stretch>
                      <a:fillRect/>
                    </a:stretch>
                  </pic:blipFill>
                  <pic:spPr>
                    <a:xfrm>
                      <a:off x="0" y="0"/>
                      <a:ext cx="4572000" cy="25717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96C6B00" w14:textId="6ED21125" w:rsidR="41645E15" w:rsidRDefault="41645E15" w:rsidP="41645E15">
      <w:pPr>
        <w:rPr>
          <w:rFonts w:ascii="Arial" w:eastAsia="Arial" w:hAnsi="Arial" w:cs="Arial"/>
        </w:rPr>
      </w:pPr>
    </w:p>
    <w:p w14:paraId="6910AD9F" w14:textId="36394710" w:rsidR="7A5D6F60" w:rsidRPr="00EE448C" w:rsidRDefault="7A5D6F60" w:rsidP="41645E15">
      <w:pPr>
        <w:rPr>
          <w:rFonts w:ascii="Arial" w:eastAsia="Arial" w:hAnsi="Arial" w:cs="Arial"/>
          <w:b/>
          <w:bCs/>
          <w:sz w:val="24"/>
          <w:szCs w:val="24"/>
        </w:rPr>
      </w:pPr>
      <w:r w:rsidRPr="00EE448C">
        <w:rPr>
          <w:rFonts w:ascii="Arial" w:eastAsia="Arial" w:hAnsi="Arial" w:cs="Arial"/>
          <w:b/>
          <w:bCs/>
          <w:sz w:val="24"/>
          <w:szCs w:val="24"/>
        </w:rPr>
        <w:t>NOTES:</w:t>
      </w:r>
    </w:p>
    <w:p w14:paraId="688D67E4" w14:textId="77777777" w:rsidR="00AD7BC8" w:rsidRPr="00EE448C" w:rsidRDefault="7A5D6F60" w:rsidP="001124AE">
      <w:pPr>
        <w:spacing w:line="276" w:lineRule="auto"/>
        <w:jc w:val="both"/>
        <w:rPr>
          <w:rFonts w:ascii="Arial" w:eastAsia="Arial" w:hAnsi="Arial" w:cs="Arial"/>
          <w:sz w:val="24"/>
          <w:szCs w:val="24"/>
        </w:rPr>
      </w:pPr>
      <w:r w:rsidRPr="00EE448C">
        <w:rPr>
          <w:rFonts w:ascii="Arial" w:eastAsia="Arial" w:hAnsi="Arial" w:cs="Arial"/>
          <w:sz w:val="24"/>
          <w:szCs w:val="24"/>
        </w:rPr>
        <w:t xml:space="preserve">Working in a team makes it more exciting as several people are working towards one overall goal, thus increasing productivity of the team. Other members of your team are present if something goes wrong, so by having strong communication and mutual accountability for a project, teamwork invites motivation for one another. </w:t>
      </w:r>
    </w:p>
    <w:p w14:paraId="4C3135CA" w14:textId="77777777" w:rsidR="00AD7BC8" w:rsidRPr="00EE448C" w:rsidRDefault="7A5D6F60" w:rsidP="001124AE">
      <w:pPr>
        <w:spacing w:line="276" w:lineRule="auto"/>
        <w:jc w:val="both"/>
        <w:rPr>
          <w:rFonts w:ascii="Arial" w:eastAsia="Arial" w:hAnsi="Arial" w:cs="Arial"/>
          <w:sz w:val="24"/>
          <w:szCs w:val="24"/>
        </w:rPr>
      </w:pPr>
      <w:r w:rsidRPr="00EE448C">
        <w:rPr>
          <w:rFonts w:ascii="Arial" w:eastAsia="Arial" w:hAnsi="Arial" w:cs="Arial"/>
          <w:sz w:val="24"/>
          <w:szCs w:val="24"/>
        </w:rPr>
        <w:t xml:space="preserve">The team can combine their skills and knowledge to tackle issues, enhancing problem solving skills overall. It reduces workload to an individual and work as a team through sharing the workload thus goals are achieved comfortably and easily. </w:t>
      </w:r>
    </w:p>
    <w:p w14:paraId="4B169415" w14:textId="2C37429D" w:rsidR="7A5D6F60" w:rsidRPr="00EE448C" w:rsidRDefault="7A5D6F60" w:rsidP="001124AE">
      <w:pPr>
        <w:spacing w:line="276" w:lineRule="auto"/>
        <w:jc w:val="both"/>
        <w:rPr>
          <w:rFonts w:ascii="Arial" w:eastAsia="Arial" w:hAnsi="Arial" w:cs="Arial"/>
          <w:sz w:val="24"/>
          <w:szCs w:val="24"/>
        </w:rPr>
      </w:pPr>
      <w:r w:rsidRPr="00EE448C">
        <w:rPr>
          <w:rFonts w:ascii="Arial" w:eastAsia="Arial" w:hAnsi="Arial" w:cs="Arial"/>
          <w:sz w:val="24"/>
          <w:szCs w:val="24"/>
        </w:rPr>
        <w:t xml:space="preserve">As a front desk receptionist at the Travellers Club, London, I collaborate and coordinate with other team departments. Subsequently, we are able to render and provide high quality service to members and guests in the Club. Our workplace is divided into several departments. Each department is made up of a group of people who, as a team, can work together to tackle the department duties, responsibilities and problems. This reduces workload within the individual department, but also the wider system of the Travellers Club. It also ensures that </w:t>
      </w:r>
      <w:r w:rsidR="00E451D0">
        <w:rPr>
          <w:rFonts w:ascii="Arial" w:eastAsia="Arial" w:hAnsi="Arial" w:cs="Arial"/>
          <w:sz w:val="24"/>
          <w:szCs w:val="24"/>
        </w:rPr>
        <w:t>problems are tackled effectively</w:t>
      </w:r>
      <w:r w:rsidRPr="00EE448C">
        <w:rPr>
          <w:rFonts w:ascii="Arial" w:eastAsia="Arial" w:hAnsi="Arial" w:cs="Arial"/>
          <w:sz w:val="24"/>
          <w:szCs w:val="24"/>
        </w:rPr>
        <w:t xml:space="preserve"> as each team specializes in their own department. </w:t>
      </w:r>
    </w:p>
    <w:p w14:paraId="624589BF" w14:textId="6E6DAF84" w:rsidR="41645E15" w:rsidRPr="00EE448C" w:rsidRDefault="41645E15" w:rsidP="001124AE">
      <w:pPr>
        <w:spacing w:line="276" w:lineRule="auto"/>
        <w:jc w:val="both"/>
        <w:rPr>
          <w:rFonts w:ascii="Arial" w:eastAsia="Arial" w:hAnsi="Arial" w:cs="Arial"/>
          <w:sz w:val="24"/>
          <w:szCs w:val="24"/>
        </w:rPr>
      </w:pPr>
    </w:p>
    <w:p w14:paraId="4AD6098C" w14:textId="35D873EE" w:rsidR="41645E15" w:rsidRPr="00EE448C" w:rsidRDefault="41645E15" w:rsidP="41645E15">
      <w:pPr>
        <w:jc w:val="both"/>
        <w:rPr>
          <w:rFonts w:ascii="Arial" w:eastAsia="Arial" w:hAnsi="Arial" w:cs="Arial"/>
          <w:sz w:val="24"/>
          <w:szCs w:val="24"/>
        </w:rPr>
      </w:pPr>
    </w:p>
    <w:p w14:paraId="0B2E3372" w14:textId="5A42FBDA" w:rsidR="41645E15" w:rsidRDefault="41645E15" w:rsidP="41645E15">
      <w:pPr>
        <w:jc w:val="both"/>
        <w:rPr>
          <w:rFonts w:ascii="Arial" w:eastAsia="Arial" w:hAnsi="Arial" w:cs="Arial"/>
        </w:rPr>
      </w:pPr>
      <w:bookmarkStart w:id="0" w:name="_GoBack"/>
      <w:bookmarkEnd w:id="0"/>
    </w:p>
    <w:p w14:paraId="22E297D5" w14:textId="06892B67" w:rsidR="41645E15" w:rsidRDefault="41645E15" w:rsidP="41645E15">
      <w:pPr>
        <w:jc w:val="both"/>
        <w:rPr>
          <w:rFonts w:ascii="Arial" w:eastAsia="Arial" w:hAnsi="Arial" w:cs="Arial"/>
        </w:rPr>
      </w:pPr>
    </w:p>
    <w:p w14:paraId="4A178DA4" w14:textId="7D3E2DDD" w:rsidR="41645E15" w:rsidRDefault="41645E15" w:rsidP="41645E15">
      <w:pPr>
        <w:jc w:val="both"/>
        <w:rPr>
          <w:rFonts w:ascii="Arial" w:eastAsia="Arial" w:hAnsi="Arial" w:cs="Arial"/>
        </w:rPr>
      </w:pPr>
    </w:p>
    <w:p w14:paraId="4FF8CA2C" w14:textId="2859A3CB" w:rsidR="41645E15" w:rsidRDefault="41645E15" w:rsidP="41645E15">
      <w:pPr>
        <w:jc w:val="both"/>
        <w:rPr>
          <w:rFonts w:ascii="Arial" w:eastAsia="Arial" w:hAnsi="Arial" w:cs="Arial"/>
        </w:rPr>
      </w:pPr>
    </w:p>
    <w:p w14:paraId="3A5F3F46" w14:textId="70421E48" w:rsidR="41645E15" w:rsidRDefault="41645E15" w:rsidP="41645E15">
      <w:pPr>
        <w:jc w:val="both"/>
        <w:rPr>
          <w:rFonts w:ascii="Arial" w:eastAsia="Arial" w:hAnsi="Arial" w:cs="Arial"/>
        </w:rPr>
      </w:pPr>
    </w:p>
    <w:p w14:paraId="5B041228" w14:textId="60CE2E5C" w:rsidR="41645E15" w:rsidRDefault="009434F7" w:rsidP="41645E15">
      <w:pPr>
        <w:jc w:val="both"/>
        <w:rPr>
          <w:rFonts w:ascii="Arial" w:eastAsia="Arial" w:hAnsi="Arial" w:cs="Arial"/>
        </w:rPr>
      </w:pPr>
      <w:r>
        <w:rPr>
          <w:noProof/>
          <w:lang w:eastAsia="en-GB"/>
        </w:rPr>
        <w:drawing>
          <wp:inline distT="0" distB="0" distL="0" distR="0" wp14:anchorId="60D577FB" wp14:editId="7868BBFC">
            <wp:extent cx="4762500" cy="2678906"/>
            <wp:effectExtent l="171450" t="190500" r="171450" b="160020"/>
            <wp:docPr id="371868377" name="Picture 3718683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4762500" cy="267890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1382CF7" w14:textId="592F33B2" w:rsidR="7A5D6F60" w:rsidRDefault="7A5D6F60" w:rsidP="41645E15">
      <w:pPr>
        <w:rPr>
          <w:rFonts w:ascii="Arial" w:eastAsia="Arial" w:hAnsi="Arial" w:cs="Arial"/>
        </w:rPr>
      </w:pPr>
    </w:p>
    <w:p w14:paraId="7B72D241" w14:textId="0517113A" w:rsidR="7A5D6F60" w:rsidRPr="00EE448C" w:rsidRDefault="7A5D6F60" w:rsidP="41645E15">
      <w:pPr>
        <w:rPr>
          <w:rFonts w:ascii="Arial" w:eastAsia="Arial" w:hAnsi="Arial" w:cs="Arial"/>
          <w:b/>
          <w:bCs/>
          <w:sz w:val="24"/>
          <w:szCs w:val="24"/>
        </w:rPr>
      </w:pPr>
      <w:r w:rsidRPr="00EE448C">
        <w:rPr>
          <w:rFonts w:ascii="Arial" w:eastAsia="Arial" w:hAnsi="Arial" w:cs="Arial"/>
          <w:b/>
          <w:bCs/>
          <w:sz w:val="24"/>
          <w:szCs w:val="24"/>
        </w:rPr>
        <w:t>NOTES:</w:t>
      </w:r>
    </w:p>
    <w:p w14:paraId="31AC7684" w14:textId="77777777" w:rsidR="006033D5" w:rsidRPr="00EE448C" w:rsidRDefault="7A5D6F60" w:rsidP="41645E15">
      <w:pPr>
        <w:jc w:val="both"/>
        <w:rPr>
          <w:rFonts w:ascii="Arial" w:eastAsia="Arial" w:hAnsi="Arial" w:cs="Arial"/>
          <w:sz w:val="24"/>
          <w:szCs w:val="24"/>
          <w:lang w:val="en-US"/>
        </w:rPr>
      </w:pPr>
      <w:r w:rsidRPr="00EE448C">
        <w:rPr>
          <w:rFonts w:ascii="Arial" w:eastAsia="Arial" w:hAnsi="Arial" w:cs="Arial"/>
          <w:sz w:val="24"/>
          <w:szCs w:val="24"/>
          <w:lang w:val="en-US"/>
        </w:rPr>
        <w:t>Team members can share and gather ideas through brainstorming thus team can analytically identify problems and resolve it in a successful manner. And this gives the members learn ideas from each other. Also can identify if ideas are beneficial or not for the group task.</w:t>
      </w:r>
    </w:p>
    <w:p w14:paraId="27CF0A52" w14:textId="3F38D0DE" w:rsidR="006033D5" w:rsidRPr="00EE448C" w:rsidRDefault="7A5D6F60" w:rsidP="41645E15">
      <w:pPr>
        <w:jc w:val="both"/>
        <w:rPr>
          <w:rFonts w:ascii="Arial" w:eastAsia="Arial" w:hAnsi="Arial" w:cs="Arial"/>
          <w:sz w:val="24"/>
          <w:szCs w:val="24"/>
          <w:lang w:val="en-US"/>
        </w:rPr>
      </w:pPr>
      <w:r w:rsidRPr="00EE448C">
        <w:rPr>
          <w:rFonts w:ascii="Arial" w:eastAsia="Arial" w:hAnsi="Arial" w:cs="Arial"/>
          <w:sz w:val="24"/>
          <w:szCs w:val="24"/>
          <w:lang w:val="en-US"/>
        </w:rPr>
        <w:t xml:space="preserve">Opportunity to and establish rapport and trust with peers, gaining trust can produce a conducive working environment which starts team building, harmonious relationship with each other thus working effectively and together as a team. </w:t>
      </w:r>
    </w:p>
    <w:p w14:paraId="553A89FA" w14:textId="77777777" w:rsidR="006033D5" w:rsidRPr="00EE448C" w:rsidRDefault="7A5D6F60" w:rsidP="41645E15">
      <w:pPr>
        <w:jc w:val="both"/>
        <w:rPr>
          <w:rFonts w:ascii="Arial" w:eastAsia="Arial" w:hAnsi="Arial" w:cs="Arial"/>
          <w:sz w:val="24"/>
          <w:szCs w:val="24"/>
          <w:lang w:val="en-US"/>
        </w:rPr>
      </w:pPr>
      <w:r w:rsidRPr="00EE448C">
        <w:rPr>
          <w:rFonts w:ascii="Arial" w:eastAsia="Arial" w:hAnsi="Arial" w:cs="Arial"/>
          <w:sz w:val="24"/>
          <w:szCs w:val="24"/>
          <w:lang w:val="en-US"/>
        </w:rPr>
        <w:t>Working together leaves more room for discussing ideas and gaining feedback from one another to see best approach. This encourage team members to participate and share strong points of ideas which are useful to the group task, giving feedback and analyze critically which can be helpful to the group members and benefit all.</w:t>
      </w:r>
    </w:p>
    <w:p w14:paraId="2C5E5C86" w14:textId="4C177532" w:rsidR="7A5D6F60" w:rsidRPr="00EE448C" w:rsidRDefault="7A5D6F60" w:rsidP="41645E15">
      <w:pPr>
        <w:jc w:val="both"/>
        <w:rPr>
          <w:rFonts w:ascii="Arial" w:eastAsia="Arial" w:hAnsi="Arial" w:cs="Arial"/>
          <w:sz w:val="24"/>
          <w:szCs w:val="24"/>
          <w:lang w:val="en-US"/>
        </w:rPr>
      </w:pPr>
      <w:r w:rsidRPr="00EE448C">
        <w:rPr>
          <w:rFonts w:ascii="Arial" w:eastAsia="Arial" w:hAnsi="Arial" w:cs="Arial"/>
          <w:sz w:val="24"/>
          <w:szCs w:val="24"/>
          <w:lang w:val="en-US"/>
        </w:rPr>
        <w:t>In my workplace, we have weekly meetings that include updates, from upcoming events, food orders, to any other issues that need addressing. It also provides an opportunity to contribute ideas, for instance, how to tackle any issues, or report of any other concerns. Through these meetings, me and my colleagues are able to stay updated and prepared for work, as well as get our voices heard at work and this can lead to achieve goals and objectives successfully through action plan and evaluation.</w:t>
      </w:r>
    </w:p>
    <w:p w14:paraId="0B2AE658" w14:textId="2994FA95" w:rsidR="41645E15" w:rsidRPr="00EE448C" w:rsidRDefault="41645E15" w:rsidP="41645E15">
      <w:pPr>
        <w:rPr>
          <w:rFonts w:ascii="Arial" w:eastAsia="Arial" w:hAnsi="Arial" w:cs="Arial"/>
          <w:sz w:val="24"/>
          <w:szCs w:val="24"/>
        </w:rPr>
      </w:pPr>
    </w:p>
    <w:p w14:paraId="7EFDF2D6" w14:textId="65C1ECFF" w:rsidR="41645E15" w:rsidRDefault="41645E15" w:rsidP="41645E15">
      <w:pPr>
        <w:rPr>
          <w:rFonts w:ascii="Arial" w:eastAsia="Arial" w:hAnsi="Arial" w:cs="Arial"/>
        </w:rPr>
      </w:pPr>
    </w:p>
    <w:p w14:paraId="31F273B3" w14:textId="3EED8F40" w:rsidR="41645E15" w:rsidRDefault="41645E15" w:rsidP="41645E15">
      <w:pPr>
        <w:rPr>
          <w:rFonts w:ascii="Arial" w:eastAsia="Arial" w:hAnsi="Arial" w:cs="Arial"/>
        </w:rPr>
      </w:pPr>
    </w:p>
    <w:p w14:paraId="505569F6" w14:textId="1EFF8ED0" w:rsidR="41645E15" w:rsidRDefault="41645E15" w:rsidP="41645E15">
      <w:pPr>
        <w:rPr>
          <w:rFonts w:ascii="Arial" w:eastAsia="Arial" w:hAnsi="Arial" w:cs="Arial"/>
        </w:rPr>
      </w:pPr>
    </w:p>
    <w:p w14:paraId="4DBC1044" w14:textId="1A08A005" w:rsidR="41645E15" w:rsidRDefault="41645E15" w:rsidP="41645E15">
      <w:pPr>
        <w:rPr>
          <w:rFonts w:ascii="Arial" w:eastAsia="Arial" w:hAnsi="Arial" w:cs="Arial"/>
        </w:rPr>
      </w:pPr>
    </w:p>
    <w:p w14:paraId="65C5033A" w14:textId="2D899C26" w:rsidR="41645E15" w:rsidRDefault="41645E15" w:rsidP="41645E15">
      <w:pPr>
        <w:rPr>
          <w:rFonts w:ascii="Arial" w:eastAsia="Arial" w:hAnsi="Arial" w:cs="Arial"/>
        </w:rPr>
      </w:pPr>
    </w:p>
    <w:p w14:paraId="2545E40B" w14:textId="37EA080C" w:rsidR="41645E15" w:rsidRDefault="009434F7" w:rsidP="41645E15">
      <w:pPr>
        <w:rPr>
          <w:rFonts w:ascii="Arial" w:eastAsia="Arial" w:hAnsi="Arial" w:cs="Arial"/>
        </w:rPr>
      </w:pPr>
      <w:r>
        <w:rPr>
          <w:noProof/>
          <w:lang w:eastAsia="en-GB"/>
        </w:rPr>
        <w:drawing>
          <wp:inline distT="0" distB="0" distL="0" distR="0" wp14:anchorId="2843885B" wp14:editId="41D2D649">
            <wp:extent cx="4572000" cy="2571750"/>
            <wp:effectExtent l="171450" t="190500" r="171450" b="171450"/>
            <wp:docPr id="384650124" name="Picture 384650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4572000" cy="25717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9FCFB7F" w14:textId="48D6C3E0" w:rsidR="41645E15" w:rsidRDefault="41645E15" w:rsidP="41645E15">
      <w:pPr>
        <w:rPr>
          <w:rFonts w:ascii="Arial" w:eastAsia="Arial" w:hAnsi="Arial" w:cs="Arial"/>
        </w:rPr>
      </w:pPr>
    </w:p>
    <w:p w14:paraId="2BB90C90" w14:textId="4B9FEEDF" w:rsidR="41645E15" w:rsidRDefault="41645E15" w:rsidP="41645E15">
      <w:pPr>
        <w:rPr>
          <w:rFonts w:ascii="Arial" w:eastAsia="Arial" w:hAnsi="Arial" w:cs="Arial"/>
        </w:rPr>
      </w:pPr>
    </w:p>
    <w:p w14:paraId="3A1270FF" w14:textId="3E64BB49" w:rsidR="60C32C84" w:rsidRPr="00EE448C" w:rsidRDefault="60C32C84" w:rsidP="41645E15">
      <w:pPr>
        <w:rPr>
          <w:rFonts w:ascii="Arial" w:eastAsia="Arial" w:hAnsi="Arial" w:cs="Arial"/>
          <w:b/>
          <w:bCs/>
          <w:sz w:val="24"/>
          <w:szCs w:val="24"/>
        </w:rPr>
      </w:pPr>
      <w:r w:rsidRPr="00EE448C">
        <w:rPr>
          <w:rFonts w:ascii="Arial" w:eastAsia="Arial" w:hAnsi="Arial" w:cs="Arial"/>
          <w:b/>
          <w:bCs/>
          <w:sz w:val="24"/>
          <w:szCs w:val="24"/>
        </w:rPr>
        <w:t>NOTES:</w:t>
      </w:r>
    </w:p>
    <w:p w14:paraId="5F5D2D11" w14:textId="728C5865" w:rsidR="001C34D4" w:rsidRDefault="60C32C84" w:rsidP="41645E15">
      <w:pPr>
        <w:rPr>
          <w:rFonts w:ascii="Arial" w:eastAsia="Arial" w:hAnsi="Arial" w:cs="Arial"/>
          <w:sz w:val="24"/>
          <w:szCs w:val="24"/>
        </w:rPr>
      </w:pPr>
      <w:r w:rsidRPr="00EE448C">
        <w:rPr>
          <w:rFonts w:ascii="Arial" w:eastAsia="Arial" w:hAnsi="Arial" w:cs="Arial"/>
          <w:sz w:val="24"/>
          <w:szCs w:val="24"/>
        </w:rPr>
        <w:t xml:space="preserve">Stages of team development first proposed back in 1965 by Bruce Tuckman. This model explained how the team members come together and start performing. In the forming stage </w:t>
      </w:r>
      <w:r w:rsidR="001124AE" w:rsidRPr="00EE448C">
        <w:rPr>
          <w:rFonts w:ascii="Arial" w:eastAsia="Arial" w:hAnsi="Arial" w:cs="Arial"/>
          <w:sz w:val="24"/>
          <w:szCs w:val="24"/>
        </w:rPr>
        <w:t>they come together identify</w:t>
      </w:r>
      <w:r w:rsidRPr="00EE448C">
        <w:rPr>
          <w:rFonts w:ascii="Arial" w:eastAsia="Arial" w:hAnsi="Arial" w:cs="Arial"/>
          <w:sz w:val="24"/>
          <w:szCs w:val="24"/>
        </w:rPr>
        <w:t xml:space="preserve"> the goals and objec</w:t>
      </w:r>
      <w:r w:rsidR="001C34D4">
        <w:rPr>
          <w:rFonts w:ascii="Arial" w:eastAsia="Arial" w:hAnsi="Arial" w:cs="Arial"/>
          <w:sz w:val="24"/>
          <w:szCs w:val="24"/>
        </w:rPr>
        <w:t xml:space="preserve">tives. Members will find how </w:t>
      </w:r>
      <w:r w:rsidRPr="00EE448C">
        <w:rPr>
          <w:rFonts w:ascii="Arial" w:eastAsia="Arial" w:hAnsi="Arial" w:cs="Arial"/>
          <w:sz w:val="24"/>
          <w:szCs w:val="24"/>
        </w:rPr>
        <w:t xml:space="preserve">they </w:t>
      </w:r>
      <w:r w:rsidR="001C34D4">
        <w:rPr>
          <w:rFonts w:ascii="Arial" w:eastAsia="Arial" w:hAnsi="Arial" w:cs="Arial"/>
          <w:sz w:val="24"/>
          <w:szCs w:val="24"/>
        </w:rPr>
        <w:t xml:space="preserve">can </w:t>
      </w:r>
      <w:r w:rsidRPr="00EE448C">
        <w:rPr>
          <w:rFonts w:ascii="Arial" w:eastAsia="Arial" w:hAnsi="Arial" w:cs="Arial"/>
          <w:sz w:val="24"/>
          <w:szCs w:val="24"/>
        </w:rPr>
        <w:t xml:space="preserve">contribute, what are they strengths or opportunity to develop in the team. </w:t>
      </w:r>
    </w:p>
    <w:p w14:paraId="1359F4EE" w14:textId="1496CDC7" w:rsidR="60C32C84" w:rsidRPr="00EE448C" w:rsidRDefault="60C32C84" w:rsidP="41645E15">
      <w:pPr>
        <w:rPr>
          <w:rFonts w:ascii="Arial" w:eastAsia="Arial" w:hAnsi="Arial" w:cs="Arial"/>
          <w:sz w:val="24"/>
          <w:szCs w:val="24"/>
        </w:rPr>
      </w:pPr>
      <w:r w:rsidRPr="00EE448C">
        <w:rPr>
          <w:rFonts w:ascii="Arial" w:eastAsia="Arial" w:hAnsi="Arial" w:cs="Arial"/>
          <w:sz w:val="24"/>
          <w:szCs w:val="24"/>
        </w:rPr>
        <w:t>Storming stage members become unsure about their roles, but they focus by choosing the right leader to manage the team performance. Norming stage they must follows the rules what they responsible for, as a team they learn how to achieve they desire goals. Performing stage finally the team is performing the</w:t>
      </w:r>
      <w:r w:rsidR="5A78F9CB" w:rsidRPr="00EE448C">
        <w:rPr>
          <w:rFonts w:ascii="Arial" w:eastAsia="Arial" w:hAnsi="Arial" w:cs="Arial"/>
          <w:sz w:val="24"/>
          <w:szCs w:val="24"/>
        </w:rPr>
        <w:t xml:space="preserve">ir </w:t>
      </w:r>
      <w:r w:rsidRPr="00EE448C">
        <w:rPr>
          <w:rFonts w:ascii="Arial" w:eastAsia="Arial" w:hAnsi="Arial" w:cs="Arial"/>
          <w:sz w:val="24"/>
          <w:szCs w:val="24"/>
        </w:rPr>
        <w:t>working together and progressing towards desire outcomes and all disagreements they occur in a positive manner.</w:t>
      </w:r>
      <w:r w:rsidRPr="00EE448C">
        <w:rPr>
          <w:rFonts w:ascii="Arial" w:eastAsia="Arial" w:hAnsi="Arial" w:cs="Arial"/>
          <w:sz w:val="24"/>
          <w:szCs w:val="24"/>
          <w:lang w:val="en-US"/>
        </w:rPr>
        <w:t xml:space="preserve"> </w:t>
      </w:r>
      <w:r w:rsidRPr="00EE448C">
        <w:rPr>
          <w:rFonts w:ascii="Arial" w:eastAsia="Arial" w:hAnsi="Arial" w:cs="Arial"/>
          <w:sz w:val="24"/>
          <w:szCs w:val="24"/>
        </w:rPr>
        <w:t xml:space="preserve"> </w:t>
      </w:r>
    </w:p>
    <w:p w14:paraId="2352A194" w14:textId="3D04BFD0" w:rsidR="41645E15" w:rsidRPr="006E5E14" w:rsidRDefault="41645E15" w:rsidP="41645E15">
      <w:pPr>
        <w:rPr>
          <w:rFonts w:ascii="Arial" w:eastAsia="Arial" w:hAnsi="Arial" w:cs="Arial"/>
          <w:sz w:val="24"/>
          <w:szCs w:val="24"/>
        </w:rPr>
      </w:pPr>
    </w:p>
    <w:p w14:paraId="55C9F23E" w14:textId="3F95B90B" w:rsidR="41645E15" w:rsidRDefault="41645E15" w:rsidP="41645E15">
      <w:pPr>
        <w:rPr>
          <w:rFonts w:ascii="Arial" w:eastAsia="Arial" w:hAnsi="Arial" w:cs="Arial"/>
        </w:rPr>
      </w:pPr>
    </w:p>
    <w:p w14:paraId="219E6595" w14:textId="1D2F1634" w:rsidR="41645E15" w:rsidRDefault="41645E15" w:rsidP="41645E15">
      <w:pPr>
        <w:rPr>
          <w:rFonts w:ascii="Arial" w:eastAsia="Arial" w:hAnsi="Arial" w:cs="Arial"/>
        </w:rPr>
      </w:pPr>
    </w:p>
    <w:p w14:paraId="3BCA7F2D" w14:textId="00D1F783" w:rsidR="41645E15" w:rsidRDefault="41645E15" w:rsidP="41645E15">
      <w:pPr>
        <w:rPr>
          <w:rFonts w:ascii="Arial" w:eastAsia="Arial" w:hAnsi="Arial" w:cs="Arial"/>
        </w:rPr>
      </w:pPr>
    </w:p>
    <w:p w14:paraId="3A9AABB6" w14:textId="413E83B8" w:rsidR="41645E15" w:rsidRDefault="41645E15" w:rsidP="41645E15">
      <w:pPr>
        <w:rPr>
          <w:rFonts w:ascii="Arial" w:eastAsia="Arial" w:hAnsi="Arial" w:cs="Arial"/>
        </w:rPr>
      </w:pPr>
    </w:p>
    <w:p w14:paraId="68511FE9" w14:textId="1D0A8E99" w:rsidR="41645E15" w:rsidRDefault="41645E15" w:rsidP="41645E15">
      <w:pPr>
        <w:rPr>
          <w:rFonts w:ascii="Arial" w:eastAsia="Arial" w:hAnsi="Arial" w:cs="Arial"/>
        </w:rPr>
      </w:pPr>
    </w:p>
    <w:p w14:paraId="344A589E" w14:textId="4B55265C" w:rsidR="41645E15" w:rsidRDefault="00F36361" w:rsidP="41645E15">
      <w:pPr>
        <w:rPr>
          <w:rFonts w:ascii="Arial" w:eastAsia="Arial" w:hAnsi="Arial" w:cs="Arial"/>
        </w:rPr>
      </w:pPr>
      <w:r>
        <w:rPr>
          <w:noProof/>
          <w:lang w:eastAsia="en-GB"/>
        </w:rPr>
        <w:lastRenderedPageBreak/>
        <w:drawing>
          <wp:inline distT="0" distB="0" distL="0" distR="0" wp14:anchorId="1CAD7469" wp14:editId="4557A394">
            <wp:extent cx="4572000" cy="2571750"/>
            <wp:effectExtent l="171450" t="190500" r="171450" b="171450"/>
            <wp:docPr id="1428484529" name="Picture 1428484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a:stretch>
                      <a:fillRect/>
                    </a:stretch>
                  </pic:blipFill>
                  <pic:spPr>
                    <a:xfrm>
                      <a:off x="0" y="0"/>
                      <a:ext cx="4572000" cy="25717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DF25E5F" w14:textId="0EFC70CB" w:rsidR="41645E15" w:rsidRDefault="41645E15" w:rsidP="41645E15">
      <w:pPr>
        <w:rPr>
          <w:rFonts w:ascii="Arial" w:eastAsia="Arial" w:hAnsi="Arial" w:cs="Arial"/>
        </w:rPr>
      </w:pPr>
    </w:p>
    <w:p w14:paraId="4BAC7C55" w14:textId="3A5A782B" w:rsidR="57A661DB" w:rsidRPr="00EE448C" w:rsidRDefault="57A661DB" w:rsidP="41645E15">
      <w:pPr>
        <w:rPr>
          <w:rFonts w:ascii="Arial" w:eastAsia="Arial" w:hAnsi="Arial" w:cs="Arial"/>
          <w:b/>
          <w:bCs/>
          <w:sz w:val="24"/>
          <w:szCs w:val="24"/>
        </w:rPr>
      </w:pPr>
      <w:r w:rsidRPr="00EE448C">
        <w:rPr>
          <w:rFonts w:ascii="Arial" w:eastAsia="Arial" w:hAnsi="Arial" w:cs="Arial"/>
          <w:b/>
          <w:bCs/>
          <w:sz w:val="24"/>
          <w:szCs w:val="24"/>
        </w:rPr>
        <w:t>NOTES:</w:t>
      </w:r>
    </w:p>
    <w:p w14:paraId="467CB394" w14:textId="77777777" w:rsidR="00C2286B" w:rsidRDefault="57A661DB" w:rsidP="41645E15">
      <w:pPr>
        <w:rPr>
          <w:rFonts w:ascii="Arial" w:eastAsia="Arial" w:hAnsi="Arial" w:cs="Arial"/>
          <w:sz w:val="24"/>
          <w:szCs w:val="24"/>
        </w:rPr>
      </w:pPr>
      <w:r w:rsidRPr="006E5E14">
        <w:rPr>
          <w:rFonts w:ascii="Arial" w:eastAsia="Arial" w:hAnsi="Arial" w:cs="Arial"/>
          <w:sz w:val="24"/>
          <w:szCs w:val="24"/>
        </w:rPr>
        <w:t xml:space="preserve">Adjourning stage the team has accomplished </w:t>
      </w:r>
      <w:proofErr w:type="gramStart"/>
      <w:r w:rsidRPr="006E5E14">
        <w:rPr>
          <w:rFonts w:ascii="Arial" w:eastAsia="Arial" w:hAnsi="Arial" w:cs="Arial"/>
          <w:sz w:val="24"/>
          <w:szCs w:val="24"/>
        </w:rPr>
        <w:t>they</w:t>
      </w:r>
      <w:proofErr w:type="gramEnd"/>
      <w:r w:rsidRPr="006E5E14">
        <w:rPr>
          <w:rFonts w:ascii="Arial" w:eastAsia="Arial" w:hAnsi="Arial" w:cs="Arial"/>
          <w:sz w:val="24"/>
          <w:szCs w:val="24"/>
        </w:rPr>
        <w:t xml:space="preserve"> goals. And now they may say we cannot work together anymore this can be bad on teams. In real life teams can perform from forming to performing right away but some teams they never make it to the performing stage, they can still be in storming and norming stages. </w:t>
      </w:r>
    </w:p>
    <w:p w14:paraId="2D0D77C7" w14:textId="77777777" w:rsidR="00F85254" w:rsidRDefault="57A661DB" w:rsidP="41645E15">
      <w:pPr>
        <w:rPr>
          <w:rFonts w:ascii="Arial" w:eastAsia="Arial" w:hAnsi="Arial" w:cs="Arial"/>
          <w:sz w:val="24"/>
          <w:szCs w:val="24"/>
        </w:rPr>
      </w:pPr>
      <w:r w:rsidRPr="006E5E14">
        <w:rPr>
          <w:rFonts w:ascii="Arial" w:eastAsia="Arial" w:hAnsi="Arial" w:cs="Arial"/>
          <w:sz w:val="24"/>
          <w:szCs w:val="24"/>
        </w:rPr>
        <w:t>One more problem can be when one of the members is not in the team anymore. If one of the new member come in the team, they go back to forming norming stage and will be hard to make it to the performing stage, however the team will find what strengths, skills and power this member may have so they can go back in a performing without any problems. “Alone we can do so little, together we can do so much”. (D. KERPEN</w:t>
      </w:r>
      <w:proofErr w:type="gramStart"/>
      <w:r w:rsidRPr="006E5E14">
        <w:rPr>
          <w:rFonts w:ascii="Arial" w:eastAsia="Arial" w:hAnsi="Arial" w:cs="Arial"/>
          <w:sz w:val="24"/>
          <w:szCs w:val="24"/>
        </w:rPr>
        <w:t>)</w:t>
      </w:r>
      <w:r w:rsidRPr="006E5E14">
        <w:rPr>
          <w:rFonts w:ascii="Arial" w:eastAsia="Arial" w:hAnsi="Arial" w:cs="Arial"/>
          <w:sz w:val="24"/>
          <w:szCs w:val="24"/>
          <w:lang w:val="en-US"/>
        </w:rPr>
        <w:t xml:space="preserve"> </w:t>
      </w:r>
      <w:r w:rsidRPr="006E5E14">
        <w:rPr>
          <w:rFonts w:ascii="Arial" w:eastAsia="Arial" w:hAnsi="Arial" w:cs="Arial"/>
          <w:sz w:val="24"/>
          <w:szCs w:val="24"/>
        </w:rPr>
        <w:t xml:space="preserve"> 25</w:t>
      </w:r>
      <w:proofErr w:type="gramEnd"/>
      <w:r w:rsidRPr="006E5E14">
        <w:rPr>
          <w:rFonts w:ascii="Arial" w:eastAsia="Arial" w:hAnsi="Arial" w:cs="Arial"/>
          <w:sz w:val="24"/>
          <w:szCs w:val="24"/>
        </w:rPr>
        <w:t>% of teams do not perform to the performing stages. What is the reason? The purpose is unfamiliar, if the team do not</w:t>
      </w:r>
      <w:r w:rsidR="4C028330" w:rsidRPr="006E5E14">
        <w:rPr>
          <w:rFonts w:ascii="Arial" w:eastAsia="Arial" w:hAnsi="Arial" w:cs="Arial"/>
          <w:sz w:val="24"/>
          <w:szCs w:val="24"/>
        </w:rPr>
        <w:t xml:space="preserve"> have idea about </w:t>
      </w:r>
      <w:proofErr w:type="gramStart"/>
      <w:r w:rsidR="4C028330" w:rsidRPr="006E5E14">
        <w:rPr>
          <w:rFonts w:ascii="Arial" w:eastAsia="Arial" w:hAnsi="Arial" w:cs="Arial"/>
          <w:sz w:val="24"/>
          <w:szCs w:val="24"/>
        </w:rPr>
        <w:t xml:space="preserve">the </w:t>
      </w:r>
      <w:r w:rsidRPr="006E5E14">
        <w:rPr>
          <w:rFonts w:ascii="Arial" w:eastAsia="Arial" w:hAnsi="Arial" w:cs="Arial"/>
          <w:sz w:val="24"/>
          <w:szCs w:val="24"/>
        </w:rPr>
        <w:t xml:space="preserve"> purpose</w:t>
      </w:r>
      <w:proofErr w:type="gramEnd"/>
      <w:r w:rsidRPr="006E5E14">
        <w:rPr>
          <w:rFonts w:ascii="Arial" w:eastAsia="Arial" w:hAnsi="Arial" w:cs="Arial"/>
          <w:sz w:val="24"/>
          <w:szCs w:val="24"/>
        </w:rPr>
        <w:t xml:space="preserve"> </w:t>
      </w:r>
      <w:r w:rsidR="30F745A1" w:rsidRPr="006E5E14">
        <w:rPr>
          <w:rFonts w:ascii="Arial" w:eastAsia="Arial" w:hAnsi="Arial" w:cs="Arial"/>
          <w:sz w:val="24"/>
          <w:szCs w:val="24"/>
        </w:rPr>
        <w:t xml:space="preserve">and </w:t>
      </w:r>
      <w:r w:rsidRPr="006E5E14">
        <w:rPr>
          <w:rFonts w:ascii="Arial" w:eastAsia="Arial" w:hAnsi="Arial" w:cs="Arial"/>
          <w:sz w:val="24"/>
          <w:szCs w:val="24"/>
        </w:rPr>
        <w:t xml:space="preserve">they have no chance to be a successful team. </w:t>
      </w:r>
    </w:p>
    <w:p w14:paraId="0F82AD62" w14:textId="78B8C590" w:rsidR="57A661DB" w:rsidRPr="006E5E14" w:rsidRDefault="57A661DB" w:rsidP="41645E15">
      <w:pPr>
        <w:rPr>
          <w:rFonts w:ascii="Arial" w:eastAsia="Arial" w:hAnsi="Arial" w:cs="Arial"/>
          <w:sz w:val="24"/>
          <w:szCs w:val="24"/>
        </w:rPr>
      </w:pPr>
      <w:r w:rsidRPr="006E5E14">
        <w:rPr>
          <w:rFonts w:ascii="Arial" w:eastAsia="Arial" w:hAnsi="Arial" w:cs="Arial"/>
          <w:sz w:val="24"/>
          <w:szCs w:val="24"/>
        </w:rPr>
        <w:t>They in between the storming and norming stage. No leadership, a team with no good leader is not in right direction is only luck. Everyone needs to contribute they must have the common goals to develop, the longer members focus together, the better perform together.</w:t>
      </w:r>
    </w:p>
    <w:p w14:paraId="7AE72A3B" w14:textId="38D54BE5" w:rsidR="41645E15" w:rsidRDefault="41645E15" w:rsidP="41645E15">
      <w:pPr>
        <w:rPr>
          <w:rFonts w:ascii="Arial" w:eastAsia="Arial" w:hAnsi="Arial" w:cs="Arial"/>
          <w:b/>
          <w:bCs/>
        </w:rPr>
      </w:pPr>
    </w:p>
    <w:p w14:paraId="0B71AA7C" w14:textId="540B28D2" w:rsidR="41645E15" w:rsidRDefault="41645E15" w:rsidP="41645E15">
      <w:pPr>
        <w:rPr>
          <w:rFonts w:ascii="Arial" w:eastAsia="Arial" w:hAnsi="Arial" w:cs="Arial"/>
          <w:b/>
          <w:bCs/>
        </w:rPr>
      </w:pPr>
    </w:p>
    <w:p w14:paraId="67AACFF8" w14:textId="0B847CBC" w:rsidR="41645E15" w:rsidRDefault="41645E15" w:rsidP="41645E15">
      <w:pPr>
        <w:rPr>
          <w:rFonts w:ascii="Arial" w:eastAsia="Arial" w:hAnsi="Arial" w:cs="Arial"/>
        </w:rPr>
      </w:pPr>
    </w:p>
    <w:p w14:paraId="558C5491" w14:textId="07D1390B" w:rsidR="41645E15" w:rsidRDefault="41645E15" w:rsidP="41645E15">
      <w:pPr>
        <w:rPr>
          <w:rFonts w:ascii="Arial" w:eastAsia="Arial" w:hAnsi="Arial" w:cs="Arial"/>
        </w:rPr>
      </w:pPr>
    </w:p>
    <w:p w14:paraId="676537A9" w14:textId="5099D75D" w:rsidR="41645E15" w:rsidRDefault="41645E15" w:rsidP="41645E15">
      <w:pPr>
        <w:rPr>
          <w:rFonts w:ascii="Arial" w:eastAsia="Arial" w:hAnsi="Arial" w:cs="Arial"/>
        </w:rPr>
      </w:pPr>
    </w:p>
    <w:p w14:paraId="17A436FB" w14:textId="71BE8208" w:rsidR="41645E15" w:rsidRDefault="41645E15" w:rsidP="41645E15">
      <w:pPr>
        <w:rPr>
          <w:rFonts w:ascii="Arial" w:eastAsia="Arial" w:hAnsi="Arial" w:cs="Arial"/>
        </w:rPr>
      </w:pPr>
    </w:p>
    <w:p w14:paraId="26FA1A42" w14:textId="36F9F8AE" w:rsidR="41645E15" w:rsidRDefault="41645E15" w:rsidP="41645E15">
      <w:pPr>
        <w:rPr>
          <w:rFonts w:ascii="Arial" w:eastAsia="Arial" w:hAnsi="Arial" w:cs="Arial"/>
        </w:rPr>
      </w:pPr>
    </w:p>
    <w:p w14:paraId="619C1352" w14:textId="201CB571" w:rsidR="41645E15" w:rsidRDefault="41645E15" w:rsidP="41645E15">
      <w:pPr>
        <w:rPr>
          <w:rFonts w:ascii="Arial" w:eastAsia="Arial" w:hAnsi="Arial" w:cs="Arial"/>
        </w:rPr>
      </w:pPr>
    </w:p>
    <w:p w14:paraId="2E7CF909" w14:textId="36A8BBC6" w:rsidR="41645E15" w:rsidRDefault="00C2286B" w:rsidP="41645E15">
      <w:pPr>
        <w:rPr>
          <w:rFonts w:ascii="Arial" w:eastAsia="Arial" w:hAnsi="Arial" w:cs="Arial"/>
        </w:rPr>
      </w:pPr>
      <w:r>
        <w:rPr>
          <w:noProof/>
          <w:lang w:eastAsia="en-GB"/>
        </w:rPr>
        <w:drawing>
          <wp:inline distT="0" distB="0" distL="0" distR="0" wp14:anchorId="023867BC" wp14:editId="48F051BE">
            <wp:extent cx="4572000" cy="2571750"/>
            <wp:effectExtent l="171450" t="190500" r="171450" b="171450"/>
            <wp:docPr id="392847290" name="Picture 392847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a:stretch>
                      <a:fillRect/>
                    </a:stretch>
                  </pic:blipFill>
                  <pic:spPr>
                    <a:xfrm>
                      <a:off x="0" y="0"/>
                      <a:ext cx="4572000" cy="25717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115BB92" w14:textId="046618F8" w:rsidR="41645E15" w:rsidRDefault="41645E15" w:rsidP="41645E15">
      <w:pPr>
        <w:rPr>
          <w:rFonts w:ascii="Arial" w:eastAsia="Arial" w:hAnsi="Arial" w:cs="Arial"/>
        </w:rPr>
      </w:pPr>
    </w:p>
    <w:p w14:paraId="4B062600" w14:textId="09B25DE9" w:rsidR="7A5D6F60" w:rsidRDefault="7A5D6F60" w:rsidP="41645E15">
      <w:pPr>
        <w:rPr>
          <w:rFonts w:ascii="Arial" w:eastAsia="Arial" w:hAnsi="Arial" w:cs="Arial"/>
          <w:b/>
          <w:bCs/>
          <w:sz w:val="24"/>
          <w:szCs w:val="24"/>
        </w:rPr>
      </w:pPr>
      <w:r w:rsidRPr="41645E15">
        <w:rPr>
          <w:rFonts w:ascii="Arial" w:eastAsia="Arial" w:hAnsi="Arial" w:cs="Arial"/>
          <w:b/>
          <w:bCs/>
          <w:sz w:val="24"/>
          <w:szCs w:val="24"/>
        </w:rPr>
        <w:t>NOTES:</w:t>
      </w:r>
    </w:p>
    <w:p w14:paraId="72F5228F" w14:textId="383CEFA3" w:rsidR="3C45C5C9" w:rsidRPr="006E5E14" w:rsidRDefault="3C45C5C9" w:rsidP="7BA4B194">
      <w:pPr>
        <w:rPr>
          <w:rFonts w:ascii="Arial" w:eastAsia="Arial" w:hAnsi="Arial" w:cs="Arial"/>
          <w:sz w:val="24"/>
          <w:szCs w:val="24"/>
        </w:rPr>
      </w:pPr>
      <w:r w:rsidRPr="006E5E14">
        <w:rPr>
          <w:rFonts w:ascii="Arial" w:eastAsia="Arial" w:hAnsi="Arial" w:cs="Arial"/>
          <w:sz w:val="24"/>
          <w:szCs w:val="24"/>
        </w:rPr>
        <w:t xml:space="preserve">Been able to work in a team today is a prerequisite for a workplace. When a team is well structured, they build strong base in the success of any company. </w:t>
      </w:r>
    </w:p>
    <w:p w14:paraId="43EB91C4" w14:textId="1B66EEC3" w:rsidR="3C45C5C9" w:rsidRPr="006E5E14" w:rsidRDefault="3C45C5C9" w:rsidP="7BA4B194">
      <w:pPr>
        <w:rPr>
          <w:rFonts w:ascii="Arial" w:eastAsia="Arial" w:hAnsi="Arial" w:cs="Arial"/>
          <w:sz w:val="24"/>
          <w:szCs w:val="24"/>
        </w:rPr>
      </w:pPr>
      <w:r w:rsidRPr="006E5E14">
        <w:rPr>
          <w:rFonts w:ascii="Arial" w:eastAsia="Arial" w:hAnsi="Arial" w:cs="Arial"/>
          <w:sz w:val="24"/>
          <w:szCs w:val="24"/>
        </w:rPr>
        <w:t>However not all team are successful some of them can fail. Indeed, according to Belbin's theory each person has his own way to behaving and acting when they are a part of a team.</w:t>
      </w:r>
    </w:p>
    <w:p w14:paraId="118846B6" w14:textId="42E64920" w:rsidR="3C45C5C9" w:rsidRPr="006E5E14" w:rsidRDefault="3C45C5C9" w:rsidP="7BA4B194">
      <w:pPr>
        <w:rPr>
          <w:rFonts w:ascii="Arial" w:eastAsia="Arial" w:hAnsi="Arial" w:cs="Arial"/>
          <w:sz w:val="24"/>
          <w:szCs w:val="24"/>
        </w:rPr>
      </w:pPr>
      <w:r w:rsidRPr="006E5E14">
        <w:rPr>
          <w:rFonts w:ascii="Arial" w:eastAsia="Arial" w:hAnsi="Arial" w:cs="Arial"/>
          <w:sz w:val="24"/>
          <w:szCs w:val="24"/>
        </w:rPr>
        <w:t>After years of research and study of the behaviours of many teams working, him and his team, discovered that it is required to have nine clusters of behaviour to succeed. They named Team Role.</w:t>
      </w:r>
      <w:r w:rsidR="2CF3426F" w:rsidRPr="006E5E14">
        <w:rPr>
          <w:rFonts w:ascii="Arial" w:eastAsia="Arial" w:hAnsi="Arial" w:cs="Arial"/>
          <w:sz w:val="24"/>
          <w:szCs w:val="24"/>
        </w:rPr>
        <w:t xml:space="preserve"> </w:t>
      </w:r>
      <w:r w:rsidRPr="006E5E14">
        <w:rPr>
          <w:rFonts w:ascii="Arial" w:eastAsia="Arial" w:hAnsi="Arial" w:cs="Arial"/>
          <w:sz w:val="24"/>
          <w:szCs w:val="24"/>
        </w:rPr>
        <w:t>Each person has its strength and weakness, but all members have the same importance.</w:t>
      </w:r>
    </w:p>
    <w:p w14:paraId="307D1CDA" w14:textId="72606967" w:rsidR="3C45C5C9" w:rsidRPr="006E5E14" w:rsidRDefault="3C45C5C9" w:rsidP="7BA4B194">
      <w:pPr>
        <w:rPr>
          <w:rFonts w:ascii="Arial" w:eastAsia="Arial" w:hAnsi="Arial" w:cs="Arial"/>
          <w:sz w:val="24"/>
          <w:szCs w:val="24"/>
        </w:rPr>
      </w:pPr>
      <w:r w:rsidRPr="006E5E14">
        <w:rPr>
          <w:rFonts w:ascii="Arial" w:eastAsia="Arial" w:hAnsi="Arial" w:cs="Arial"/>
          <w:sz w:val="24"/>
          <w:szCs w:val="24"/>
        </w:rPr>
        <w:t xml:space="preserve">Belbin's research identified nine different roles personalities, which we can also divide into three main areas, the Thinker, the personality that is more thought-oriented, the Action, the personality who prefer to do thing and the People oriented, this personality works better when interacting with people. </w:t>
      </w:r>
    </w:p>
    <w:p w14:paraId="3A2082A7" w14:textId="68045970" w:rsidR="3C45C5C9" w:rsidRPr="006E5E14" w:rsidRDefault="3C45C5C9" w:rsidP="7BA4B194">
      <w:pPr>
        <w:rPr>
          <w:rFonts w:ascii="Arial" w:eastAsia="Arial" w:hAnsi="Arial" w:cs="Arial"/>
          <w:sz w:val="24"/>
          <w:szCs w:val="24"/>
        </w:rPr>
      </w:pPr>
      <w:r w:rsidRPr="006E5E14">
        <w:rPr>
          <w:rFonts w:ascii="Arial" w:eastAsia="Arial" w:hAnsi="Arial" w:cs="Arial"/>
          <w:sz w:val="24"/>
          <w:szCs w:val="24"/>
        </w:rPr>
        <w:t>The Plant believes in overcoming complex intellectual challenges with creative solutions.</w:t>
      </w:r>
    </w:p>
    <w:p w14:paraId="1AA4D85D" w14:textId="57A8437F" w:rsidR="3C45C5C9" w:rsidRPr="006E5E14" w:rsidRDefault="3C45C5C9" w:rsidP="7BA4B194">
      <w:pPr>
        <w:rPr>
          <w:rFonts w:ascii="Arial" w:eastAsia="Arial" w:hAnsi="Arial" w:cs="Arial"/>
          <w:sz w:val="24"/>
          <w:szCs w:val="24"/>
        </w:rPr>
      </w:pPr>
      <w:r w:rsidRPr="006E5E14">
        <w:rPr>
          <w:rFonts w:ascii="Arial" w:eastAsia="Arial" w:hAnsi="Arial" w:cs="Arial"/>
          <w:sz w:val="24"/>
          <w:szCs w:val="24"/>
        </w:rPr>
        <w:t>The Monitor Evaluator believes in analysing any idea and thinking every action to be sure to take the right decisions.</w:t>
      </w:r>
    </w:p>
    <w:p w14:paraId="069ACED4" w14:textId="367ADCD9" w:rsidR="3C45C5C9" w:rsidRPr="006E5E14" w:rsidRDefault="3C45C5C9" w:rsidP="7BA4B194">
      <w:pPr>
        <w:rPr>
          <w:rFonts w:ascii="Arial" w:eastAsia="Arial" w:hAnsi="Arial" w:cs="Arial"/>
          <w:sz w:val="24"/>
          <w:szCs w:val="24"/>
        </w:rPr>
      </w:pPr>
      <w:r w:rsidRPr="006E5E14">
        <w:rPr>
          <w:rFonts w:ascii="Arial" w:eastAsia="Arial" w:hAnsi="Arial" w:cs="Arial"/>
          <w:sz w:val="24"/>
          <w:szCs w:val="24"/>
        </w:rPr>
        <w:t>The Specialist believes in offering in-depth knowledge on a specific topic with ease and pleasure.</w:t>
      </w:r>
    </w:p>
    <w:p w14:paraId="2F095A03" w14:textId="05038232" w:rsidR="7BA4B194" w:rsidRDefault="7BA4B194" w:rsidP="7BA4B194">
      <w:pPr>
        <w:rPr>
          <w:rFonts w:ascii="Arial" w:eastAsia="Arial" w:hAnsi="Arial" w:cs="Arial"/>
        </w:rPr>
      </w:pPr>
    </w:p>
    <w:p w14:paraId="5B0D17DA" w14:textId="23A2842D" w:rsidR="7BA4B194" w:rsidRDefault="7BA4B194" w:rsidP="7BA4B194">
      <w:pPr>
        <w:rPr>
          <w:rFonts w:ascii="Arial" w:eastAsia="Arial" w:hAnsi="Arial" w:cs="Arial"/>
        </w:rPr>
      </w:pPr>
    </w:p>
    <w:p w14:paraId="23B8A9E5" w14:textId="46839CC3" w:rsidR="7F1986A2" w:rsidRDefault="331A1752" w:rsidP="41645E15">
      <w:pPr>
        <w:rPr>
          <w:rFonts w:ascii="Arial" w:eastAsia="Arial" w:hAnsi="Arial" w:cs="Arial"/>
        </w:rPr>
      </w:pPr>
      <w:r>
        <w:rPr>
          <w:noProof/>
          <w:lang w:eastAsia="en-GB"/>
        </w:rPr>
        <w:lastRenderedPageBreak/>
        <w:drawing>
          <wp:inline distT="0" distB="0" distL="0" distR="0" wp14:anchorId="6085D61B" wp14:editId="384A5C6E">
            <wp:extent cx="4572000" cy="2571750"/>
            <wp:effectExtent l="171450" t="190500" r="171450" b="171450"/>
            <wp:docPr id="1582837873" name="Picture 1582837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4572000" cy="25717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80F944B" w14:textId="113406A0" w:rsidR="7BA4B194" w:rsidRDefault="7BA4B194" w:rsidP="41645E15">
      <w:pPr>
        <w:rPr>
          <w:rFonts w:ascii="Arial" w:eastAsia="Arial" w:hAnsi="Arial" w:cs="Arial"/>
        </w:rPr>
      </w:pPr>
    </w:p>
    <w:p w14:paraId="13F9F4DA" w14:textId="2164AD78" w:rsidR="331A1752" w:rsidRDefault="331A1752" w:rsidP="41645E15">
      <w:pPr>
        <w:rPr>
          <w:rFonts w:ascii="Arial" w:eastAsia="Arial" w:hAnsi="Arial" w:cs="Arial"/>
          <w:b/>
          <w:bCs/>
          <w:sz w:val="24"/>
          <w:szCs w:val="24"/>
        </w:rPr>
      </w:pPr>
      <w:r w:rsidRPr="41645E15">
        <w:rPr>
          <w:rFonts w:ascii="Arial" w:eastAsia="Arial" w:hAnsi="Arial" w:cs="Arial"/>
          <w:b/>
          <w:bCs/>
          <w:sz w:val="24"/>
          <w:szCs w:val="24"/>
        </w:rPr>
        <w:t>NOTES:</w:t>
      </w:r>
    </w:p>
    <w:p w14:paraId="6C8B3077" w14:textId="13FB3320" w:rsidR="64DDFC01" w:rsidRPr="006E5E14" w:rsidRDefault="64DDFC01" w:rsidP="7BA4B194">
      <w:pPr>
        <w:rPr>
          <w:rFonts w:ascii="Arial" w:eastAsia="Arial" w:hAnsi="Arial" w:cs="Arial"/>
          <w:sz w:val="24"/>
          <w:szCs w:val="24"/>
        </w:rPr>
      </w:pPr>
      <w:r w:rsidRPr="006E5E14">
        <w:rPr>
          <w:rFonts w:ascii="Arial" w:eastAsia="Arial" w:hAnsi="Arial" w:cs="Arial"/>
          <w:sz w:val="24"/>
          <w:szCs w:val="24"/>
        </w:rPr>
        <w:t>The Shaper, believes in overcoming challenges by making things happen, keeps the team moving, very practical.</w:t>
      </w:r>
    </w:p>
    <w:p w14:paraId="66EE05F8" w14:textId="44C6D6CB" w:rsidR="64DDFC01" w:rsidRPr="006E5E14" w:rsidRDefault="64DDFC01" w:rsidP="7BA4B194">
      <w:pPr>
        <w:rPr>
          <w:rFonts w:ascii="Arial" w:eastAsia="Arial" w:hAnsi="Arial" w:cs="Arial"/>
          <w:sz w:val="24"/>
          <w:szCs w:val="24"/>
        </w:rPr>
      </w:pPr>
      <w:r w:rsidRPr="006E5E14">
        <w:rPr>
          <w:rFonts w:ascii="Arial" w:eastAsia="Arial" w:hAnsi="Arial" w:cs="Arial"/>
          <w:sz w:val="24"/>
          <w:szCs w:val="24"/>
        </w:rPr>
        <w:t>The Completer Finisher believes in seeing things through by perfecting every small detail.</w:t>
      </w:r>
    </w:p>
    <w:p w14:paraId="4AE30705" w14:textId="05F715AC" w:rsidR="64DDFC01" w:rsidRPr="006E5E14" w:rsidRDefault="64DDFC01" w:rsidP="7BA4B194">
      <w:pPr>
        <w:rPr>
          <w:rFonts w:ascii="Arial" w:eastAsia="Arial" w:hAnsi="Arial" w:cs="Arial"/>
          <w:sz w:val="24"/>
          <w:szCs w:val="24"/>
        </w:rPr>
      </w:pPr>
      <w:r w:rsidRPr="006E5E14">
        <w:rPr>
          <w:rFonts w:ascii="Arial" w:eastAsia="Arial" w:hAnsi="Arial" w:cs="Arial"/>
          <w:sz w:val="24"/>
          <w:szCs w:val="24"/>
        </w:rPr>
        <w:t>The Implementer, believes in converting ideas into brief and working through the brief systematically, by controlling all work.</w:t>
      </w:r>
    </w:p>
    <w:p w14:paraId="1233C21D" w14:textId="2979D5F5" w:rsidR="64DDFC01" w:rsidRPr="006E5E14" w:rsidRDefault="64DDFC01" w:rsidP="7BA4B194">
      <w:pPr>
        <w:rPr>
          <w:rFonts w:ascii="Arial" w:eastAsia="Arial" w:hAnsi="Arial" w:cs="Arial"/>
          <w:sz w:val="24"/>
          <w:szCs w:val="24"/>
        </w:rPr>
      </w:pPr>
      <w:r w:rsidRPr="006E5E14">
        <w:rPr>
          <w:rFonts w:ascii="Arial" w:eastAsia="Arial" w:hAnsi="Arial" w:cs="Arial"/>
          <w:sz w:val="24"/>
          <w:szCs w:val="24"/>
        </w:rPr>
        <w:t xml:space="preserve">The Co-ordinator believes in everyone working together to achieve the team's goal. </w:t>
      </w:r>
    </w:p>
    <w:p w14:paraId="19E79E34" w14:textId="6FE968C3" w:rsidR="64DDFC01" w:rsidRPr="006E5E14" w:rsidRDefault="64DDFC01" w:rsidP="7BA4B194">
      <w:pPr>
        <w:rPr>
          <w:rFonts w:ascii="Arial" w:eastAsia="Arial" w:hAnsi="Arial" w:cs="Arial"/>
          <w:sz w:val="24"/>
          <w:szCs w:val="24"/>
        </w:rPr>
      </w:pPr>
      <w:r w:rsidRPr="006E5E14">
        <w:rPr>
          <w:rFonts w:ascii="Arial" w:eastAsia="Arial" w:hAnsi="Arial" w:cs="Arial"/>
          <w:sz w:val="24"/>
          <w:szCs w:val="24"/>
        </w:rPr>
        <w:t>The Team Worker believes in helping all the team members to achieve the goals and to improve the team performance.</w:t>
      </w:r>
    </w:p>
    <w:p w14:paraId="29CFF74E" w14:textId="2D6B1327" w:rsidR="64DDFC01" w:rsidRPr="006E5E14" w:rsidRDefault="64DDFC01" w:rsidP="7BA4B194">
      <w:pPr>
        <w:rPr>
          <w:rFonts w:ascii="Arial" w:eastAsia="Arial" w:hAnsi="Arial" w:cs="Arial"/>
          <w:sz w:val="24"/>
          <w:szCs w:val="24"/>
        </w:rPr>
      </w:pPr>
      <w:r w:rsidRPr="006E5E14">
        <w:rPr>
          <w:rFonts w:ascii="Arial" w:eastAsia="Arial" w:hAnsi="Arial" w:cs="Arial"/>
          <w:sz w:val="24"/>
          <w:szCs w:val="24"/>
        </w:rPr>
        <w:t>The Resource Investigator believes in searching new opportunities and developing new contacts, thanks to their inquisitive nature.</w:t>
      </w:r>
    </w:p>
    <w:p w14:paraId="57065BF5" w14:textId="6865CB75" w:rsidR="64DDFC01" w:rsidRPr="006E5E14" w:rsidRDefault="64DDFC01" w:rsidP="7BA4B194">
      <w:pPr>
        <w:rPr>
          <w:rFonts w:ascii="Arial" w:eastAsia="Arial" w:hAnsi="Arial" w:cs="Arial"/>
          <w:sz w:val="24"/>
          <w:szCs w:val="24"/>
        </w:rPr>
      </w:pPr>
      <w:r w:rsidRPr="006E5E14">
        <w:rPr>
          <w:rFonts w:ascii="Arial" w:eastAsia="Arial" w:hAnsi="Arial" w:cs="Arial"/>
          <w:sz w:val="24"/>
          <w:szCs w:val="24"/>
        </w:rPr>
        <w:t>Before start working with a team, the best option, in order to achieve your purpose, it is to know what your goal and choose the right persons for the team. One person can cover more than one role, in this case you do not need nine persons to complete the Belbin's Team Role theory.</w:t>
      </w:r>
    </w:p>
    <w:p w14:paraId="4CBC4971" w14:textId="69456B5A" w:rsidR="64DDFC01" w:rsidRPr="006E5E14" w:rsidRDefault="64DDFC01" w:rsidP="7BA4B194">
      <w:pPr>
        <w:rPr>
          <w:rFonts w:ascii="Arial" w:eastAsia="Arial" w:hAnsi="Arial" w:cs="Arial"/>
          <w:sz w:val="24"/>
          <w:szCs w:val="24"/>
        </w:rPr>
      </w:pPr>
      <w:r w:rsidRPr="006E5E14">
        <w:rPr>
          <w:rFonts w:ascii="Arial" w:eastAsia="Arial" w:hAnsi="Arial" w:cs="Arial"/>
          <w:sz w:val="24"/>
          <w:szCs w:val="24"/>
        </w:rPr>
        <w:t xml:space="preserve">Each member in a team has a specific position and responsibility. In the high performances team, each member knows when and where to enter and to exit. </w:t>
      </w:r>
    </w:p>
    <w:p w14:paraId="6049CF33" w14:textId="5B3068E1" w:rsidR="64DDFC01" w:rsidRPr="006E5E14" w:rsidRDefault="64DDFC01" w:rsidP="7BA4B194">
      <w:pPr>
        <w:rPr>
          <w:rFonts w:ascii="Arial" w:eastAsia="Arial" w:hAnsi="Arial" w:cs="Arial"/>
          <w:sz w:val="24"/>
          <w:szCs w:val="24"/>
        </w:rPr>
      </w:pPr>
      <w:r w:rsidRPr="006E5E14">
        <w:rPr>
          <w:rFonts w:ascii="Arial" w:eastAsia="Arial" w:hAnsi="Arial" w:cs="Arial"/>
          <w:sz w:val="24"/>
          <w:szCs w:val="24"/>
        </w:rPr>
        <w:t xml:space="preserve">Building a well-balanced team is mandatory to have the right amount of people and the variety of talents. </w:t>
      </w:r>
    </w:p>
    <w:p w14:paraId="42B194E8" w14:textId="0739A05A" w:rsidR="64DDFC01" w:rsidRPr="006E5E14" w:rsidRDefault="64DDFC01" w:rsidP="7BA4B194">
      <w:pPr>
        <w:rPr>
          <w:rFonts w:ascii="Arial" w:eastAsia="Arial" w:hAnsi="Arial" w:cs="Arial"/>
          <w:sz w:val="24"/>
          <w:szCs w:val="24"/>
        </w:rPr>
      </w:pPr>
      <w:r w:rsidRPr="006E5E14">
        <w:rPr>
          <w:rFonts w:ascii="Arial" w:eastAsia="Arial" w:hAnsi="Arial" w:cs="Arial"/>
          <w:sz w:val="24"/>
          <w:szCs w:val="24"/>
        </w:rPr>
        <w:t xml:space="preserve">The Belbin's theory can have some critics point but today still a valid tool to use when you need to create a well-structured and balanced team at the workplace. </w:t>
      </w:r>
    </w:p>
    <w:p w14:paraId="56CA672E" w14:textId="5E66E33D" w:rsidR="64DDFC01" w:rsidRPr="006E5E14" w:rsidRDefault="64DDFC01" w:rsidP="7BA4B194">
      <w:pPr>
        <w:rPr>
          <w:rFonts w:ascii="Arial" w:eastAsia="Arial" w:hAnsi="Arial" w:cs="Arial"/>
          <w:sz w:val="24"/>
          <w:szCs w:val="24"/>
        </w:rPr>
      </w:pPr>
      <w:r w:rsidRPr="006E5E14">
        <w:rPr>
          <w:rFonts w:ascii="Arial" w:eastAsia="Arial" w:hAnsi="Arial" w:cs="Arial"/>
          <w:sz w:val="24"/>
          <w:szCs w:val="24"/>
        </w:rPr>
        <w:lastRenderedPageBreak/>
        <w:t>When a Team is a well-balance following the nine personality of Belbin's theory there is the best chance to have create a successful team.</w:t>
      </w:r>
    </w:p>
    <w:p w14:paraId="6F0C36A1" w14:textId="59AA4902" w:rsidR="7BA4B194" w:rsidRPr="006E5E14" w:rsidRDefault="7BA4B194" w:rsidP="7BA4B194">
      <w:pPr>
        <w:rPr>
          <w:rFonts w:ascii="Arial" w:eastAsia="Arial" w:hAnsi="Arial" w:cs="Arial"/>
          <w:sz w:val="24"/>
          <w:szCs w:val="24"/>
        </w:rPr>
      </w:pPr>
    </w:p>
    <w:p w14:paraId="5A2E86D6" w14:textId="68A99146" w:rsidR="7BA4B194" w:rsidRDefault="7BA4B194" w:rsidP="7BA4B194">
      <w:pPr>
        <w:rPr>
          <w:rFonts w:ascii="Arial" w:eastAsia="Arial" w:hAnsi="Arial" w:cs="Arial"/>
        </w:rPr>
      </w:pPr>
    </w:p>
    <w:p w14:paraId="399B2FE3" w14:textId="2904A8FC" w:rsidR="2D3863C5" w:rsidRDefault="2D3863C5" w:rsidP="41645E15">
      <w:pPr>
        <w:rPr>
          <w:rFonts w:ascii="Arial" w:eastAsia="Arial" w:hAnsi="Arial" w:cs="Arial"/>
        </w:rPr>
      </w:pPr>
      <w:r>
        <w:rPr>
          <w:noProof/>
          <w:lang w:eastAsia="en-GB"/>
        </w:rPr>
        <w:drawing>
          <wp:inline distT="0" distB="0" distL="0" distR="0" wp14:anchorId="233D2EE9" wp14:editId="7848F0A6">
            <wp:extent cx="4572000" cy="2571750"/>
            <wp:effectExtent l="171450" t="190500" r="171450" b="171450"/>
            <wp:docPr id="158519601" name="Picture 158519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a:stretch>
                      <a:fillRect/>
                    </a:stretch>
                  </pic:blipFill>
                  <pic:spPr>
                    <a:xfrm>
                      <a:off x="0" y="0"/>
                      <a:ext cx="4572000" cy="25717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1FB0956" w14:textId="0D8325B0" w:rsidR="7BA4B194" w:rsidRPr="00EE448C" w:rsidRDefault="7BA4B194" w:rsidP="41645E15">
      <w:pPr>
        <w:rPr>
          <w:rFonts w:ascii="Arial" w:eastAsia="Arial" w:hAnsi="Arial" w:cs="Arial"/>
          <w:sz w:val="24"/>
          <w:szCs w:val="24"/>
        </w:rPr>
      </w:pPr>
    </w:p>
    <w:p w14:paraId="2196DCF6" w14:textId="6F80EA0A" w:rsidR="2D3863C5" w:rsidRPr="00EE448C" w:rsidRDefault="2D3863C5" w:rsidP="41645E15">
      <w:pPr>
        <w:rPr>
          <w:rFonts w:ascii="Arial" w:eastAsia="Arial" w:hAnsi="Arial" w:cs="Arial"/>
          <w:b/>
          <w:bCs/>
          <w:sz w:val="24"/>
          <w:szCs w:val="24"/>
        </w:rPr>
      </w:pPr>
      <w:r w:rsidRPr="00EE448C">
        <w:rPr>
          <w:rFonts w:ascii="Arial" w:eastAsia="Arial" w:hAnsi="Arial" w:cs="Arial"/>
          <w:b/>
          <w:bCs/>
          <w:sz w:val="24"/>
          <w:szCs w:val="24"/>
        </w:rPr>
        <w:t>NOTES:</w:t>
      </w:r>
    </w:p>
    <w:p w14:paraId="5D4955CF" w14:textId="55E1BD09" w:rsidR="2D3863C5" w:rsidRPr="006E5E14" w:rsidRDefault="2D3863C5" w:rsidP="41645E15">
      <w:pPr>
        <w:rPr>
          <w:rFonts w:ascii="Arial" w:eastAsia="Arial" w:hAnsi="Arial" w:cs="Arial"/>
          <w:sz w:val="24"/>
          <w:szCs w:val="24"/>
        </w:rPr>
      </w:pPr>
      <w:r w:rsidRPr="006E5E14">
        <w:rPr>
          <w:rFonts w:ascii="Arial" w:eastAsia="Arial" w:hAnsi="Arial" w:cs="Arial"/>
          <w:sz w:val="24"/>
          <w:szCs w:val="24"/>
        </w:rPr>
        <w:t xml:space="preserve">According to Weber and </w:t>
      </w:r>
      <w:proofErr w:type="spellStart"/>
      <w:r w:rsidRPr="006E5E14">
        <w:rPr>
          <w:rFonts w:ascii="Arial" w:eastAsia="Arial" w:hAnsi="Arial" w:cs="Arial"/>
          <w:sz w:val="24"/>
          <w:szCs w:val="24"/>
        </w:rPr>
        <w:t>Simel</w:t>
      </w:r>
      <w:proofErr w:type="spellEnd"/>
      <w:r w:rsidRPr="006E5E14">
        <w:rPr>
          <w:rFonts w:ascii="Arial" w:eastAsia="Arial" w:hAnsi="Arial" w:cs="Arial"/>
          <w:sz w:val="24"/>
          <w:szCs w:val="24"/>
        </w:rPr>
        <w:t>, conflict allows integration between agents, which contributes to the evolution of society, but change can in turn be a source of conflict, which demonstrates the ambivalence of the process.</w:t>
      </w:r>
    </w:p>
    <w:p w14:paraId="25CB6DAA" w14:textId="06358A2D" w:rsidR="2D3863C5" w:rsidRPr="006E5E14" w:rsidRDefault="2D3863C5" w:rsidP="41645E15">
      <w:pPr>
        <w:rPr>
          <w:rFonts w:ascii="Arial" w:eastAsia="Arial" w:hAnsi="Arial" w:cs="Arial"/>
          <w:sz w:val="24"/>
          <w:szCs w:val="24"/>
        </w:rPr>
      </w:pPr>
      <w:r w:rsidRPr="006E5E14">
        <w:rPr>
          <w:rFonts w:ascii="Arial" w:eastAsia="Arial" w:hAnsi="Arial" w:cs="Arial"/>
          <w:sz w:val="24"/>
          <w:szCs w:val="24"/>
        </w:rPr>
        <w:t>Robert King Merton, an American sociologist considered to be the renovator of functionalism, believes that the conflict is nothing other than a social imbalance, a structural gap between the goal valued in society and the means available to achieve it.</w:t>
      </w:r>
    </w:p>
    <w:p w14:paraId="27633B1F" w14:textId="49D527A0" w:rsidR="2D3863C5" w:rsidRPr="006E5E14" w:rsidRDefault="2D3863C5" w:rsidP="41645E15">
      <w:pPr>
        <w:rPr>
          <w:rFonts w:ascii="Arial" w:eastAsia="Arial" w:hAnsi="Arial" w:cs="Arial"/>
          <w:sz w:val="24"/>
          <w:szCs w:val="24"/>
        </w:rPr>
      </w:pPr>
      <w:r w:rsidRPr="006E5E14">
        <w:rPr>
          <w:rFonts w:ascii="Arial" w:eastAsia="Arial" w:hAnsi="Arial" w:cs="Arial"/>
          <w:sz w:val="24"/>
          <w:szCs w:val="24"/>
        </w:rPr>
        <w:t>The prescribed work is the description of the tasks and objectives to be accomplished by the employee. To allow it to run smoothly, all possible situations must be taken into account, which is impossible.</w:t>
      </w:r>
    </w:p>
    <w:p w14:paraId="4062E010" w14:textId="4308B6FF" w:rsidR="2D3863C5" w:rsidRPr="006E5E14" w:rsidRDefault="2D3863C5" w:rsidP="41645E15">
      <w:pPr>
        <w:rPr>
          <w:rFonts w:ascii="Arial" w:eastAsia="Arial" w:hAnsi="Arial" w:cs="Arial"/>
          <w:sz w:val="24"/>
          <w:szCs w:val="24"/>
        </w:rPr>
      </w:pPr>
      <w:r w:rsidRPr="006E5E14">
        <w:rPr>
          <w:rFonts w:ascii="Arial" w:eastAsia="Arial" w:hAnsi="Arial" w:cs="Arial"/>
          <w:sz w:val="24"/>
          <w:szCs w:val="24"/>
        </w:rPr>
        <w:t>Confront the Brutal Facts is a concept developed by Jim Collins in his book Good to Great, 2001, based on the Stockdale Paradox. Productive change begins when you face the brutal facts.</w:t>
      </w:r>
    </w:p>
    <w:p w14:paraId="4F60285F" w14:textId="42996815" w:rsidR="2D3863C5" w:rsidRPr="006E5E14" w:rsidRDefault="2D3863C5" w:rsidP="41645E15">
      <w:pPr>
        <w:rPr>
          <w:rFonts w:ascii="Arial" w:eastAsia="Arial" w:hAnsi="Arial" w:cs="Arial"/>
          <w:sz w:val="24"/>
          <w:szCs w:val="24"/>
        </w:rPr>
      </w:pPr>
      <w:r w:rsidRPr="006E5E14">
        <w:rPr>
          <w:rFonts w:ascii="Arial" w:eastAsia="Arial" w:hAnsi="Arial" w:cs="Arial"/>
          <w:sz w:val="24"/>
          <w:szCs w:val="24"/>
        </w:rPr>
        <w:t>Herzberg offers to motivate employees by offering them the possibility of doing a job that allows them to fulfil themselves and that includes a certain autonomy but also responsibilities.</w:t>
      </w:r>
    </w:p>
    <w:p w14:paraId="7FE873C4" w14:textId="567AC867" w:rsidR="2D3863C5" w:rsidRPr="006E5E14" w:rsidRDefault="2D3863C5" w:rsidP="41645E15">
      <w:pPr>
        <w:rPr>
          <w:rFonts w:ascii="Arial" w:eastAsia="Arial" w:hAnsi="Arial" w:cs="Arial"/>
          <w:sz w:val="24"/>
          <w:szCs w:val="24"/>
        </w:rPr>
      </w:pPr>
      <w:r w:rsidRPr="006E5E14">
        <w:rPr>
          <w:rFonts w:ascii="Arial" w:eastAsia="Arial" w:hAnsi="Arial" w:cs="Arial"/>
          <w:sz w:val="24"/>
          <w:szCs w:val="24"/>
        </w:rPr>
        <w:t xml:space="preserve">Douglas Murray McGregor, professor of management at MIT, has successfully identified two styles of management, based on two conceptions of authority and control, which he named Theory X and Theory Y. Theory X is based on three </w:t>
      </w:r>
      <w:r w:rsidRPr="006E5E14">
        <w:rPr>
          <w:rFonts w:ascii="Arial" w:eastAsia="Arial" w:hAnsi="Arial" w:cs="Arial"/>
          <w:sz w:val="24"/>
          <w:szCs w:val="24"/>
        </w:rPr>
        <w:lastRenderedPageBreak/>
        <w:t>hypotheses that espouse the vision of leaders. Theory Y is on the contrary of the first, insisting on the notions of participations, responsibilities and motivations.</w:t>
      </w:r>
    </w:p>
    <w:p w14:paraId="081ADA39" w14:textId="32D68BB9" w:rsidR="41645E15" w:rsidRPr="006E5E14" w:rsidRDefault="41645E15" w:rsidP="41645E15">
      <w:pPr>
        <w:rPr>
          <w:rFonts w:ascii="Arial" w:eastAsia="Arial" w:hAnsi="Arial" w:cs="Arial"/>
          <w:b/>
          <w:bCs/>
          <w:sz w:val="24"/>
          <w:szCs w:val="24"/>
        </w:rPr>
      </w:pPr>
    </w:p>
    <w:p w14:paraId="46661C72" w14:textId="00C01400" w:rsidR="41645E15" w:rsidRDefault="41645E15" w:rsidP="41645E15">
      <w:pPr>
        <w:rPr>
          <w:rFonts w:ascii="Arial" w:eastAsia="Arial" w:hAnsi="Arial" w:cs="Arial"/>
          <w:b/>
          <w:bCs/>
        </w:rPr>
      </w:pPr>
    </w:p>
    <w:p w14:paraId="1F3F0E2C" w14:textId="7405F31A" w:rsidR="41645E15" w:rsidRDefault="41645E15" w:rsidP="41645E15">
      <w:pPr>
        <w:rPr>
          <w:rFonts w:ascii="Arial" w:eastAsia="Arial" w:hAnsi="Arial" w:cs="Arial"/>
          <w:b/>
          <w:bCs/>
        </w:rPr>
      </w:pPr>
    </w:p>
    <w:p w14:paraId="70E10C3A" w14:textId="3F40F112" w:rsidR="41645E15" w:rsidRDefault="41645E15" w:rsidP="41645E15">
      <w:pPr>
        <w:rPr>
          <w:rFonts w:ascii="Arial" w:eastAsia="Arial" w:hAnsi="Arial" w:cs="Arial"/>
          <w:b/>
          <w:bCs/>
        </w:rPr>
      </w:pPr>
    </w:p>
    <w:p w14:paraId="5B76986F" w14:textId="1902F008" w:rsidR="41645E15" w:rsidRDefault="41645E15" w:rsidP="41645E15">
      <w:pPr>
        <w:rPr>
          <w:rFonts w:ascii="Arial" w:eastAsia="Arial" w:hAnsi="Arial" w:cs="Arial"/>
          <w:b/>
          <w:bCs/>
        </w:rPr>
      </w:pPr>
    </w:p>
    <w:p w14:paraId="321502A5" w14:textId="117A29B9" w:rsidR="41645E15" w:rsidRDefault="41645E15" w:rsidP="41645E15">
      <w:pPr>
        <w:rPr>
          <w:rFonts w:ascii="Arial" w:eastAsia="Arial" w:hAnsi="Arial" w:cs="Arial"/>
          <w:b/>
          <w:bCs/>
        </w:rPr>
      </w:pPr>
    </w:p>
    <w:p w14:paraId="5EA449EA" w14:textId="6D760452" w:rsidR="2D3863C5" w:rsidRDefault="2D3863C5" w:rsidP="41645E15">
      <w:pPr>
        <w:rPr>
          <w:rFonts w:ascii="Arial" w:eastAsia="Arial" w:hAnsi="Arial" w:cs="Arial"/>
        </w:rPr>
      </w:pPr>
      <w:r>
        <w:rPr>
          <w:noProof/>
          <w:lang w:eastAsia="en-GB"/>
        </w:rPr>
        <w:drawing>
          <wp:inline distT="0" distB="0" distL="0" distR="0" wp14:anchorId="3A78EDE0" wp14:editId="2F0F85E4">
            <wp:extent cx="4572000" cy="2571750"/>
            <wp:effectExtent l="171450" t="190500" r="171450" b="171450"/>
            <wp:docPr id="614952554" name="Picture 614952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a:stretch>
                      <a:fillRect/>
                    </a:stretch>
                  </pic:blipFill>
                  <pic:spPr>
                    <a:xfrm>
                      <a:off x="0" y="0"/>
                      <a:ext cx="4572000" cy="25717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50047E1" w14:textId="1EF6D319" w:rsidR="41645E15" w:rsidRDefault="41645E15" w:rsidP="41645E15">
      <w:pPr>
        <w:rPr>
          <w:rFonts w:ascii="Arial" w:eastAsia="Arial" w:hAnsi="Arial" w:cs="Arial"/>
        </w:rPr>
      </w:pPr>
    </w:p>
    <w:p w14:paraId="16AEA4CD" w14:textId="48F8F22A" w:rsidR="2D3863C5" w:rsidRPr="00EE448C" w:rsidRDefault="2D3863C5" w:rsidP="41645E15">
      <w:pPr>
        <w:rPr>
          <w:rFonts w:ascii="Arial" w:eastAsia="Arial" w:hAnsi="Arial" w:cs="Arial"/>
          <w:b/>
          <w:bCs/>
          <w:sz w:val="24"/>
          <w:szCs w:val="24"/>
        </w:rPr>
      </w:pPr>
      <w:r w:rsidRPr="00EE448C">
        <w:rPr>
          <w:rFonts w:ascii="Arial" w:eastAsia="Arial" w:hAnsi="Arial" w:cs="Arial"/>
          <w:b/>
          <w:bCs/>
          <w:sz w:val="24"/>
          <w:szCs w:val="24"/>
        </w:rPr>
        <w:t>NOTES:</w:t>
      </w:r>
    </w:p>
    <w:p w14:paraId="152624D6" w14:textId="64E9B32C" w:rsidR="2D3863C5" w:rsidRPr="006E5E14" w:rsidRDefault="2D3863C5" w:rsidP="41645E15">
      <w:pPr>
        <w:rPr>
          <w:rFonts w:ascii="Arial" w:eastAsia="Arial" w:hAnsi="Arial" w:cs="Arial"/>
          <w:sz w:val="24"/>
          <w:szCs w:val="24"/>
          <w:lang w:val="en-US"/>
        </w:rPr>
      </w:pPr>
      <w:r w:rsidRPr="006E5E14">
        <w:rPr>
          <w:rFonts w:ascii="Arial" w:eastAsia="Arial" w:hAnsi="Arial" w:cs="Arial"/>
          <w:sz w:val="24"/>
          <w:szCs w:val="24"/>
          <w:lang w:val="en-US"/>
        </w:rPr>
        <w:t>Appreciation: If a leader wants to build a winning team, he must need appreciate the members of the team, to tell them thank you, please. People needs to be recognized.  When a leader is trying work together as a team and developing a friendly environment.</w:t>
      </w:r>
    </w:p>
    <w:p w14:paraId="124D747A" w14:textId="07608272" w:rsidR="2D3863C5" w:rsidRPr="006E5E14" w:rsidRDefault="2D3863C5" w:rsidP="41645E15">
      <w:pPr>
        <w:rPr>
          <w:rFonts w:ascii="Arial" w:eastAsia="Arial" w:hAnsi="Arial" w:cs="Arial"/>
          <w:sz w:val="24"/>
          <w:szCs w:val="24"/>
          <w:lang w:val="en-US"/>
        </w:rPr>
      </w:pPr>
      <w:r w:rsidRPr="006E5E14">
        <w:rPr>
          <w:rFonts w:ascii="Arial" w:eastAsia="Arial" w:hAnsi="Arial" w:cs="Arial"/>
          <w:sz w:val="24"/>
          <w:szCs w:val="24"/>
          <w:lang w:val="en-US"/>
        </w:rPr>
        <w:t>Belonging: They needs to feel unique, where their lives in a culture value. Since by working and communicating together, the team are able to identify different prospective to be considered and to change faster.</w:t>
      </w:r>
    </w:p>
    <w:p w14:paraId="4BE15C29" w14:textId="23260414" w:rsidR="2D3863C5" w:rsidRPr="006E5E14" w:rsidRDefault="2D3863C5" w:rsidP="41645E15">
      <w:pPr>
        <w:rPr>
          <w:rFonts w:ascii="Arial" w:eastAsia="Arial" w:hAnsi="Arial" w:cs="Arial"/>
          <w:sz w:val="24"/>
          <w:szCs w:val="24"/>
          <w:lang w:val="en-US"/>
        </w:rPr>
      </w:pPr>
      <w:r w:rsidRPr="006E5E14">
        <w:rPr>
          <w:rFonts w:ascii="Arial" w:eastAsia="Arial" w:hAnsi="Arial" w:cs="Arial"/>
          <w:sz w:val="24"/>
          <w:szCs w:val="24"/>
          <w:lang w:val="en-US"/>
        </w:rPr>
        <w:t>Develop Talent: Leader needs to give them inspiration feedback, to grow they talent. Combining different solutions, abilities and talents into one, to be more productive and to achieve the goals.</w:t>
      </w:r>
    </w:p>
    <w:p w14:paraId="1F269644" w14:textId="582AB8D0" w:rsidR="2D3863C5" w:rsidRPr="006E5E14" w:rsidRDefault="2D3863C5" w:rsidP="41645E15">
      <w:pPr>
        <w:rPr>
          <w:rFonts w:ascii="Arial" w:eastAsia="Arial" w:hAnsi="Arial" w:cs="Arial"/>
          <w:sz w:val="24"/>
          <w:szCs w:val="24"/>
          <w:lang w:val="en-US"/>
        </w:rPr>
      </w:pPr>
      <w:r w:rsidRPr="006E5E14">
        <w:rPr>
          <w:rFonts w:ascii="Arial" w:eastAsia="Arial" w:hAnsi="Arial" w:cs="Arial"/>
          <w:sz w:val="24"/>
          <w:szCs w:val="24"/>
          <w:lang w:val="en-US"/>
        </w:rPr>
        <w:t xml:space="preserve">Celebration: To celebrate a small result as a team (Coding Tech, 2020). </w:t>
      </w:r>
    </w:p>
    <w:p w14:paraId="297529A8" w14:textId="6D2C2B4B" w:rsidR="2D3863C5" w:rsidRPr="006E5E14" w:rsidRDefault="2D3863C5" w:rsidP="41645E15">
      <w:pPr>
        <w:rPr>
          <w:rFonts w:ascii="Arial" w:eastAsia="Arial" w:hAnsi="Arial" w:cs="Arial"/>
          <w:sz w:val="24"/>
          <w:szCs w:val="24"/>
          <w:lang w:val="en-US"/>
        </w:rPr>
      </w:pPr>
      <w:r w:rsidRPr="006E5E14">
        <w:rPr>
          <w:rFonts w:ascii="Arial" w:eastAsia="Arial" w:hAnsi="Arial" w:cs="Arial"/>
          <w:sz w:val="24"/>
          <w:szCs w:val="24"/>
          <w:lang w:val="en-US"/>
        </w:rPr>
        <w:t>In addition, the performance and knowledge as an individual is limited compering with the group.</w:t>
      </w:r>
    </w:p>
    <w:p w14:paraId="4ACCA8CB" w14:textId="4FAF2A6A" w:rsidR="2D3863C5" w:rsidRPr="006E5E14" w:rsidRDefault="2D3863C5" w:rsidP="41645E15">
      <w:pPr>
        <w:rPr>
          <w:rFonts w:ascii="Arial" w:eastAsia="Arial" w:hAnsi="Arial" w:cs="Arial"/>
          <w:sz w:val="24"/>
          <w:szCs w:val="24"/>
          <w:lang w:val="en-US"/>
        </w:rPr>
      </w:pPr>
      <w:r w:rsidRPr="006E5E14">
        <w:rPr>
          <w:rFonts w:ascii="Arial" w:eastAsia="Arial" w:hAnsi="Arial" w:cs="Arial"/>
          <w:sz w:val="24"/>
          <w:szCs w:val="24"/>
          <w:lang w:val="en-US"/>
        </w:rPr>
        <w:lastRenderedPageBreak/>
        <w:t>Create the health environment between the team members, giving the people to spend more time with the colleagues.</w:t>
      </w:r>
    </w:p>
    <w:p w14:paraId="1D705EF5" w14:textId="7AABE2FB" w:rsidR="2D3863C5" w:rsidRPr="006E5E14" w:rsidRDefault="2D3863C5" w:rsidP="41645E15">
      <w:pPr>
        <w:rPr>
          <w:rFonts w:ascii="Arial" w:eastAsia="Arial" w:hAnsi="Arial" w:cs="Arial"/>
          <w:sz w:val="24"/>
          <w:szCs w:val="24"/>
          <w:lang w:val="en-US"/>
        </w:rPr>
      </w:pPr>
      <w:r w:rsidRPr="006E5E14">
        <w:rPr>
          <w:rFonts w:ascii="Arial" w:eastAsia="Arial" w:hAnsi="Arial" w:cs="Arial"/>
          <w:sz w:val="24"/>
          <w:szCs w:val="24"/>
          <w:lang w:val="en-US"/>
        </w:rPr>
        <w:t>Smart leaders encourage the teamwork and give them the authority to take decision based on what their see is right.</w:t>
      </w:r>
    </w:p>
    <w:p w14:paraId="046935D4" w14:textId="756A96EB" w:rsidR="41645E15" w:rsidRPr="006E5E14" w:rsidRDefault="006E5E14" w:rsidP="006E5E14">
      <w:pPr>
        <w:tabs>
          <w:tab w:val="left" w:pos="3882"/>
        </w:tabs>
        <w:rPr>
          <w:rFonts w:ascii="Arial" w:eastAsia="Arial" w:hAnsi="Arial" w:cs="Arial"/>
          <w:sz w:val="24"/>
          <w:szCs w:val="24"/>
          <w:lang w:val="en-US"/>
        </w:rPr>
      </w:pPr>
      <w:r w:rsidRPr="006E5E14">
        <w:rPr>
          <w:rFonts w:ascii="Arial" w:eastAsia="Arial" w:hAnsi="Arial" w:cs="Arial"/>
          <w:sz w:val="24"/>
          <w:szCs w:val="24"/>
          <w:lang w:val="en-US"/>
        </w:rPr>
        <w:tab/>
      </w:r>
    </w:p>
    <w:p w14:paraId="270070CD" w14:textId="6C45B714" w:rsidR="41645E15" w:rsidRDefault="41645E15" w:rsidP="41645E15">
      <w:pPr>
        <w:rPr>
          <w:rFonts w:ascii="Arial" w:eastAsia="Arial" w:hAnsi="Arial" w:cs="Arial"/>
          <w:sz w:val="24"/>
          <w:szCs w:val="24"/>
          <w:lang w:val="en-US"/>
        </w:rPr>
      </w:pPr>
    </w:p>
    <w:p w14:paraId="2FC82485" w14:textId="4A1E616E" w:rsidR="41645E15" w:rsidRDefault="41645E15" w:rsidP="41645E15">
      <w:pPr>
        <w:rPr>
          <w:rFonts w:ascii="Arial" w:eastAsia="Arial" w:hAnsi="Arial" w:cs="Arial"/>
          <w:sz w:val="24"/>
          <w:szCs w:val="24"/>
          <w:lang w:val="en-US"/>
        </w:rPr>
      </w:pPr>
    </w:p>
    <w:p w14:paraId="79D295C9" w14:textId="60B4C3BF" w:rsidR="41645E15" w:rsidRDefault="41645E15" w:rsidP="41645E15">
      <w:pPr>
        <w:rPr>
          <w:rFonts w:ascii="Arial" w:eastAsia="Arial" w:hAnsi="Arial" w:cs="Arial"/>
          <w:sz w:val="24"/>
          <w:szCs w:val="24"/>
          <w:lang w:val="en-US"/>
        </w:rPr>
      </w:pPr>
    </w:p>
    <w:p w14:paraId="006F21FC" w14:textId="11B8C566" w:rsidR="41645E15" w:rsidRDefault="41645E15" w:rsidP="41645E15">
      <w:pPr>
        <w:rPr>
          <w:rFonts w:ascii="Arial" w:eastAsia="Arial" w:hAnsi="Arial" w:cs="Arial"/>
          <w:sz w:val="24"/>
          <w:szCs w:val="24"/>
          <w:lang w:val="en-US"/>
        </w:rPr>
      </w:pPr>
    </w:p>
    <w:p w14:paraId="124E7D20" w14:textId="3E383235" w:rsidR="2D3863C5" w:rsidRDefault="2D3863C5" w:rsidP="41645E15">
      <w:pPr>
        <w:rPr>
          <w:rFonts w:ascii="Arial" w:eastAsia="Arial" w:hAnsi="Arial" w:cs="Arial"/>
        </w:rPr>
      </w:pPr>
      <w:r>
        <w:rPr>
          <w:noProof/>
          <w:lang w:eastAsia="en-GB"/>
        </w:rPr>
        <w:drawing>
          <wp:inline distT="0" distB="0" distL="0" distR="0" wp14:anchorId="1AD10A36" wp14:editId="3A24A7AD">
            <wp:extent cx="4572000" cy="2571750"/>
            <wp:effectExtent l="171450" t="190500" r="171450" b="171450"/>
            <wp:docPr id="1155046207" name="Picture 1155046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a:stretch>
                      <a:fillRect/>
                    </a:stretch>
                  </pic:blipFill>
                  <pic:spPr>
                    <a:xfrm>
                      <a:off x="0" y="0"/>
                      <a:ext cx="4572000" cy="25717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7E9C3C2" w14:textId="08149A23" w:rsidR="41645E15" w:rsidRDefault="41645E15" w:rsidP="41645E15">
      <w:pPr>
        <w:rPr>
          <w:rFonts w:ascii="Arial" w:eastAsia="Arial" w:hAnsi="Arial" w:cs="Arial"/>
          <w:b/>
          <w:bCs/>
        </w:rPr>
      </w:pPr>
    </w:p>
    <w:p w14:paraId="597A3769" w14:textId="77777777" w:rsidR="00C53255" w:rsidRDefault="00C53255" w:rsidP="41645E15">
      <w:pPr>
        <w:rPr>
          <w:rFonts w:ascii="Arial" w:eastAsia="Arial" w:hAnsi="Arial" w:cs="Arial"/>
          <w:b/>
          <w:bCs/>
        </w:rPr>
      </w:pPr>
    </w:p>
    <w:p w14:paraId="40AC96E7" w14:textId="77777777" w:rsidR="00C53255" w:rsidRDefault="00C53255" w:rsidP="41645E15">
      <w:pPr>
        <w:rPr>
          <w:rFonts w:ascii="Arial" w:eastAsia="Arial" w:hAnsi="Arial" w:cs="Arial"/>
          <w:b/>
          <w:bCs/>
        </w:rPr>
      </w:pPr>
    </w:p>
    <w:p w14:paraId="45D1E1B1" w14:textId="45ED96D7" w:rsidR="2D3863C5" w:rsidRPr="00EE448C" w:rsidRDefault="2D3863C5" w:rsidP="41645E15">
      <w:pPr>
        <w:rPr>
          <w:rFonts w:ascii="Arial" w:eastAsia="Arial" w:hAnsi="Arial" w:cs="Arial"/>
          <w:b/>
          <w:bCs/>
          <w:sz w:val="24"/>
          <w:szCs w:val="24"/>
        </w:rPr>
      </w:pPr>
      <w:r w:rsidRPr="00EE448C">
        <w:rPr>
          <w:rFonts w:ascii="Arial" w:eastAsia="Arial" w:hAnsi="Arial" w:cs="Arial"/>
          <w:b/>
          <w:bCs/>
          <w:sz w:val="24"/>
          <w:szCs w:val="24"/>
        </w:rPr>
        <w:t>NOTES:</w:t>
      </w:r>
    </w:p>
    <w:p w14:paraId="378852F5" w14:textId="01AA009D" w:rsidR="2D3863C5" w:rsidRPr="006E5E14" w:rsidRDefault="2D3863C5" w:rsidP="41645E15">
      <w:pPr>
        <w:pStyle w:val="ListParagraph"/>
        <w:numPr>
          <w:ilvl w:val="0"/>
          <w:numId w:val="2"/>
        </w:numPr>
        <w:rPr>
          <w:rFonts w:ascii="Arial" w:eastAsia="Arial" w:hAnsi="Arial" w:cs="Arial"/>
          <w:sz w:val="24"/>
          <w:szCs w:val="24"/>
        </w:rPr>
      </w:pPr>
      <w:r w:rsidRPr="006E5E14">
        <w:rPr>
          <w:rFonts w:ascii="Arial" w:eastAsia="Arial" w:hAnsi="Arial" w:cs="Arial"/>
          <w:sz w:val="24"/>
          <w:szCs w:val="24"/>
          <w:lang w:val="en-US"/>
        </w:rPr>
        <w:t>They begin to establish the rules of work, trying to determine what role each of them should to play.</w:t>
      </w:r>
    </w:p>
    <w:p w14:paraId="7B00ED2E" w14:textId="2C96F3EA" w:rsidR="2D3863C5" w:rsidRPr="006E5E14" w:rsidRDefault="2D3863C5" w:rsidP="41645E15">
      <w:pPr>
        <w:pStyle w:val="ListParagraph"/>
        <w:numPr>
          <w:ilvl w:val="0"/>
          <w:numId w:val="2"/>
        </w:numPr>
        <w:rPr>
          <w:rFonts w:ascii="Arial" w:eastAsia="Arial" w:hAnsi="Arial" w:cs="Arial"/>
          <w:sz w:val="24"/>
          <w:szCs w:val="24"/>
        </w:rPr>
      </w:pPr>
      <w:r w:rsidRPr="006E5E14">
        <w:rPr>
          <w:rFonts w:ascii="Arial" w:eastAsia="Arial" w:hAnsi="Arial" w:cs="Arial"/>
          <w:sz w:val="24"/>
          <w:szCs w:val="24"/>
          <w:lang w:val="en-US"/>
        </w:rPr>
        <w:t>At this point members agree that they are part of the project team but resist the constraints that the project and team impose on their personality.</w:t>
      </w:r>
    </w:p>
    <w:p w14:paraId="219D4F45" w14:textId="010E0F74" w:rsidR="2D3863C5" w:rsidRPr="006E5E14" w:rsidRDefault="2D3863C5" w:rsidP="41645E15">
      <w:pPr>
        <w:pStyle w:val="ListParagraph"/>
        <w:numPr>
          <w:ilvl w:val="0"/>
          <w:numId w:val="2"/>
        </w:numPr>
        <w:rPr>
          <w:rFonts w:ascii="Arial" w:eastAsia="Arial" w:hAnsi="Arial" w:cs="Arial"/>
          <w:sz w:val="24"/>
          <w:szCs w:val="24"/>
        </w:rPr>
      </w:pPr>
      <w:r w:rsidRPr="006E5E14">
        <w:rPr>
          <w:rFonts w:ascii="Arial" w:eastAsia="Arial" w:hAnsi="Arial" w:cs="Arial"/>
          <w:sz w:val="24"/>
          <w:szCs w:val="24"/>
          <w:lang w:val="en-US"/>
        </w:rPr>
        <w:t>The team is strengthened and develops a common system of expectations and criteria regarding how its members should work together.</w:t>
      </w:r>
    </w:p>
    <w:p w14:paraId="09C1726F" w14:textId="0A4B74F5" w:rsidR="2D3863C5" w:rsidRPr="006E5E14" w:rsidRDefault="2D3863C5" w:rsidP="41645E15">
      <w:pPr>
        <w:pStyle w:val="ListParagraph"/>
        <w:numPr>
          <w:ilvl w:val="0"/>
          <w:numId w:val="2"/>
        </w:numPr>
        <w:rPr>
          <w:rFonts w:ascii="Arial" w:eastAsia="Arial" w:hAnsi="Arial" w:cs="Arial"/>
          <w:sz w:val="24"/>
          <w:szCs w:val="24"/>
        </w:rPr>
      </w:pPr>
      <w:r w:rsidRPr="006E5E14">
        <w:rPr>
          <w:rFonts w:ascii="Arial" w:eastAsia="Arial" w:hAnsi="Arial" w:cs="Arial"/>
          <w:sz w:val="24"/>
          <w:szCs w:val="24"/>
          <w:lang w:val="en-US"/>
        </w:rPr>
        <w:t>The team completed the transition from acquaintance and figuring out how it will work, to achieving the objectives of the project.</w:t>
      </w:r>
    </w:p>
    <w:p w14:paraId="3E1AD216" w14:textId="44BE904F" w:rsidR="2D3863C5" w:rsidRPr="006E5E14" w:rsidRDefault="2D3863C5" w:rsidP="41645E15">
      <w:pPr>
        <w:pStyle w:val="ListParagraph"/>
        <w:numPr>
          <w:ilvl w:val="0"/>
          <w:numId w:val="2"/>
        </w:numPr>
        <w:rPr>
          <w:rFonts w:ascii="Arial" w:eastAsia="Arial" w:hAnsi="Arial" w:cs="Arial"/>
          <w:sz w:val="24"/>
          <w:szCs w:val="24"/>
        </w:rPr>
      </w:pPr>
      <w:r w:rsidRPr="006E5E14">
        <w:rPr>
          <w:rFonts w:ascii="Arial" w:eastAsia="Arial" w:hAnsi="Arial" w:cs="Arial"/>
          <w:sz w:val="24"/>
          <w:szCs w:val="24"/>
          <w:lang w:val="en-US"/>
        </w:rPr>
        <w:t xml:space="preserve">The focus in on packaging the project. The reaction to completing work may be different for different team members. </w:t>
      </w:r>
    </w:p>
    <w:p w14:paraId="790671E0" w14:textId="77777777" w:rsidR="00DA7C9A" w:rsidRDefault="2D3863C5" w:rsidP="41645E15">
      <w:pPr>
        <w:rPr>
          <w:rFonts w:ascii="Arial" w:eastAsia="Arial" w:hAnsi="Arial" w:cs="Arial"/>
          <w:sz w:val="24"/>
          <w:szCs w:val="24"/>
          <w:lang w:val="en-US"/>
        </w:rPr>
      </w:pPr>
      <w:r w:rsidRPr="006E5E14">
        <w:rPr>
          <w:rFonts w:ascii="Arial" w:eastAsia="Arial" w:hAnsi="Arial" w:cs="Arial"/>
          <w:sz w:val="24"/>
          <w:szCs w:val="24"/>
          <w:lang w:val="en-US"/>
        </w:rPr>
        <w:lastRenderedPageBreak/>
        <w:t>To conclude, with five stages of successful team development an individual can learn and benefit from each other, from formation which team will start to know each other dis</w:t>
      </w:r>
      <w:r w:rsidR="3A49A537" w:rsidRPr="006E5E14">
        <w:rPr>
          <w:rFonts w:ascii="Arial" w:eastAsia="Arial" w:hAnsi="Arial" w:cs="Arial"/>
          <w:sz w:val="24"/>
          <w:szCs w:val="24"/>
          <w:lang w:val="en-US"/>
        </w:rPr>
        <w:t>s</w:t>
      </w:r>
      <w:r w:rsidRPr="006E5E14">
        <w:rPr>
          <w:rFonts w:ascii="Arial" w:eastAsia="Arial" w:hAnsi="Arial" w:cs="Arial"/>
          <w:sz w:val="24"/>
          <w:szCs w:val="24"/>
          <w:lang w:val="en-US"/>
        </w:rPr>
        <w:t xml:space="preserve">olution which is the last stage. </w:t>
      </w:r>
    </w:p>
    <w:p w14:paraId="6057B0D6" w14:textId="074B840E" w:rsidR="2D3863C5" w:rsidRPr="006E5E14" w:rsidRDefault="2D3863C5" w:rsidP="41645E15">
      <w:pPr>
        <w:rPr>
          <w:rFonts w:ascii="Arial" w:eastAsia="Arial" w:hAnsi="Arial" w:cs="Arial"/>
          <w:sz w:val="24"/>
          <w:szCs w:val="24"/>
          <w:lang w:val="en-US"/>
        </w:rPr>
      </w:pPr>
      <w:r w:rsidRPr="006E5E14">
        <w:rPr>
          <w:rFonts w:ascii="Arial" w:eastAsia="Arial" w:hAnsi="Arial" w:cs="Arial"/>
          <w:sz w:val="24"/>
          <w:szCs w:val="24"/>
          <w:lang w:val="en-US"/>
        </w:rPr>
        <w:t>An individual can also experience on second stage which is confusion, a normal to human being especially in terms of acceptance. And normali</w:t>
      </w:r>
      <w:r w:rsidR="0A31931C" w:rsidRPr="006E5E14">
        <w:rPr>
          <w:rFonts w:ascii="Arial" w:eastAsia="Arial" w:hAnsi="Arial" w:cs="Arial"/>
          <w:sz w:val="24"/>
          <w:szCs w:val="24"/>
          <w:lang w:val="en-US"/>
        </w:rPr>
        <w:t>zed</w:t>
      </w:r>
      <w:r w:rsidRPr="006E5E14">
        <w:rPr>
          <w:rFonts w:ascii="Arial" w:eastAsia="Arial" w:hAnsi="Arial" w:cs="Arial"/>
          <w:sz w:val="24"/>
          <w:szCs w:val="24"/>
          <w:lang w:val="en-US"/>
        </w:rPr>
        <w:t xml:space="preserve"> or sometimes we encounter it an example of team building, rapport and trust to everyone through this we can show how we perform on our task. Dissolution as the last stage which can be friendless.</w:t>
      </w:r>
    </w:p>
    <w:p w14:paraId="4D23FD36" w14:textId="25031805" w:rsidR="41645E15" w:rsidRDefault="41645E15" w:rsidP="41645E15">
      <w:pPr>
        <w:rPr>
          <w:rFonts w:ascii="Arial" w:eastAsia="Arial" w:hAnsi="Arial" w:cs="Arial"/>
          <w:sz w:val="24"/>
          <w:szCs w:val="24"/>
          <w:lang w:val="en-US"/>
        </w:rPr>
      </w:pPr>
    </w:p>
    <w:p w14:paraId="40BD38BE" w14:textId="09520571" w:rsidR="41645E15" w:rsidRDefault="41645E15" w:rsidP="41645E15">
      <w:pPr>
        <w:rPr>
          <w:rFonts w:ascii="Arial" w:eastAsia="Arial" w:hAnsi="Arial" w:cs="Arial"/>
          <w:sz w:val="24"/>
          <w:szCs w:val="24"/>
          <w:lang w:val="en-US"/>
        </w:rPr>
      </w:pPr>
    </w:p>
    <w:p w14:paraId="56DADEDC" w14:textId="043BC944" w:rsidR="41645E15" w:rsidRDefault="41645E15" w:rsidP="41645E15">
      <w:pPr>
        <w:rPr>
          <w:rFonts w:ascii="Arial" w:eastAsia="Arial" w:hAnsi="Arial" w:cs="Arial"/>
          <w:sz w:val="24"/>
          <w:szCs w:val="24"/>
          <w:lang w:val="en-US"/>
        </w:rPr>
      </w:pPr>
    </w:p>
    <w:p w14:paraId="6DF86F7C" w14:textId="2DE10F6A" w:rsidR="41645E15" w:rsidRDefault="41645E15" w:rsidP="41645E15">
      <w:pPr>
        <w:rPr>
          <w:rFonts w:ascii="Arial" w:eastAsia="Arial" w:hAnsi="Arial" w:cs="Arial"/>
          <w:sz w:val="24"/>
          <w:szCs w:val="24"/>
          <w:lang w:val="en-US"/>
        </w:rPr>
      </w:pPr>
    </w:p>
    <w:p w14:paraId="49562ACA" w14:textId="2ED375BF" w:rsidR="41645E15" w:rsidRDefault="41645E15" w:rsidP="41645E15">
      <w:pPr>
        <w:rPr>
          <w:rFonts w:ascii="Arial" w:eastAsia="Arial" w:hAnsi="Arial" w:cs="Arial"/>
          <w:sz w:val="24"/>
          <w:szCs w:val="24"/>
          <w:lang w:val="en-US"/>
        </w:rPr>
      </w:pPr>
    </w:p>
    <w:p w14:paraId="59E3EB01" w14:textId="392D18F7" w:rsidR="41645E15" w:rsidRDefault="41645E15" w:rsidP="41645E15">
      <w:pPr>
        <w:rPr>
          <w:rFonts w:ascii="Arial" w:eastAsia="Arial" w:hAnsi="Arial" w:cs="Arial"/>
          <w:sz w:val="24"/>
          <w:szCs w:val="24"/>
          <w:lang w:val="en-US"/>
        </w:rPr>
      </w:pPr>
    </w:p>
    <w:p w14:paraId="465C044C" w14:textId="0BA8E331" w:rsidR="41645E15" w:rsidRDefault="41645E15" w:rsidP="41645E15">
      <w:pPr>
        <w:rPr>
          <w:rFonts w:ascii="Arial" w:eastAsia="Arial" w:hAnsi="Arial" w:cs="Arial"/>
          <w:b/>
          <w:bCs/>
        </w:rPr>
      </w:pPr>
    </w:p>
    <w:p w14:paraId="16ABA3AE" w14:textId="77777777" w:rsidR="00C53255" w:rsidRDefault="00C53255" w:rsidP="41645E15">
      <w:pPr>
        <w:rPr>
          <w:rFonts w:ascii="Arial" w:eastAsia="Arial" w:hAnsi="Arial" w:cs="Arial"/>
          <w:b/>
          <w:bCs/>
        </w:rPr>
      </w:pPr>
    </w:p>
    <w:p w14:paraId="51B31344" w14:textId="77777777" w:rsidR="00C53255" w:rsidRDefault="00C53255" w:rsidP="41645E15">
      <w:pPr>
        <w:rPr>
          <w:rFonts w:ascii="Arial" w:eastAsia="Arial" w:hAnsi="Arial" w:cs="Arial"/>
          <w:b/>
          <w:bCs/>
        </w:rPr>
      </w:pPr>
    </w:p>
    <w:p w14:paraId="5DF6F55D" w14:textId="77777777" w:rsidR="00C53255" w:rsidRDefault="00C53255" w:rsidP="41645E15">
      <w:pPr>
        <w:rPr>
          <w:rFonts w:ascii="Arial" w:eastAsia="Arial" w:hAnsi="Arial" w:cs="Arial"/>
          <w:b/>
          <w:bCs/>
        </w:rPr>
      </w:pPr>
    </w:p>
    <w:p w14:paraId="662FCC92" w14:textId="77777777" w:rsidR="00C53255" w:rsidRDefault="00C53255" w:rsidP="41645E15">
      <w:pPr>
        <w:rPr>
          <w:rFonts w:ascii="Arial" w:eastAsia="Arial" w:hAnsi="Arial" w:cs="Arial"/>
          <w:b/>
          <w:bCs/>
        </w:rPr>
      </w:pPr>
    </w:p>
    <w:p w14:paraId="52C7EA6F" w14:textId="77777777" w:rsidR="00C53255" w:rsidRDefault="00C53255" w:rsidP="41645E15">
      <w:pPr>
        <w:rPr>
          <w:rFonts w:ascii="Arial" w:eastAsia="Arial" w:hAnsi="Arial" w:cs="Arial"/>
          <w:b/>
          <w:bCs/>
        </w:rPr>
      </w:pPr>
    </w:p>
    <w:p w14:paraId="5A7985A8" w14:textId="77777777" w:rsidR="00C53255" w:rsidRDefault="00C53255" w:rsidP="41645E15">
      <w:pPr>
        <w:rPr>
          <w:rFonts w:ascii="Arial" w:eastAsia="Arial" w:hAnsi="Arial" w:cs="Arial"/>
          <w:b/>
          <w:bCs/>
        </w:rPr>
      </w:pPr>
    </w:p>
    <w:p w14:paraId="03095600" w14:textId="77777777" w:rsidR="00C53255" w:rsidRDefault="00C53255" w:rsidP="41645E15">
      <w:pPr>
        <w:rPr>
          <w:rFonts w:ascii="Arial" w:eastAsia="Arial" w:hAnsi="Arial" w:cs="Arial"/>
          <w:b/>
          <w:bCs/>
        </w:rPr>
      </w:pPr>
    </w:p>
    <w:p w14:paraId="1834FAEB" w14:textId="77777777" w:rsidR="00C53255" w:rsidRDefault="00C53255" w:rsidP="41645E15">
      <w:pPr>
        <w:rPr>
          <w:rFonts w:ascii="Arial" w:eastAsia="Arial" w:hAnsi="Arial" w:cs="Arial"/>
          <w:b/>
          <w:bCs/>
        </w:rPr>
      </w:pPr>
    </w:p>
    <w:p w14:paraId="438AD6B3" w14:textId="77777777" w:rsidR="00C53255" w:rsidRDefault="00C53255" w:rsidP="41645E15">
      <w:pPr>
        <w:rPr>
          <w:rFonts w:ascii="Arial" w:eastAsia="Arial" w:hAnsi="Arial" w:cs="Arial"/>
          <w:b/>
          <w:bCs/>
        </w:rPr>
      </w:pPr>
    </w:p>
    <w:p w14:paraId="405B6CE4" w14:textId="77777777" w:rsidR="00C53255" w:rsidRDefault="00C53255" w:rsidP="41645E15">
      <w:pPr>
        <w:rPr>
          <w:rFonts w:ascii="Arial" w:eastAsia="Arial" w:hAnsi="Arial" w:cs="Arial"/>
          <w:b/>
          <w:bCs/>
        </w:rPr>
      </w:pPr>
    </w:p>
    <w:p w14:paraId="0E6D34D5" w14:textId="77777777" w:rsidR="00C53255" w:rsidRDefault="00C53255" w:rsidP="41645E15">
      <w:pPr>
        <w:rPr>
          <w:rFonts w:ascii="Arial" w:eastAsia="Arial" w:hAnsi="Arial" w:cs="Arial"/>
          <w:b/>
          <w:bCs/>
        </w:rPr>
      </w:pPr>
    </w:p>
    <w:p w14:paraId="0E90863B" w14:textId="77777777" w:rsidR="00C53255" w:rsidRDefault="00C53255" w:rsidP="41645E15">
      <w:pPr>
        <w:rPr>
          <w:rFonts w:ascii="Arial" w:eastAsia="Arial" w:hAnsi="Arial" w:cs="Arial"/>
          <w:b/>
          <w:bCs/>
        </w:rPr>
      </w:pPr>
    </w:p>
    <w:p w14:paraId="7715D34A" w14:textId="77777777" w:rsidR="00DA7C9A" w:rsidRDefault="00DA7C9A" w:rsidP="41645E15">
      <w:pPr>
        <w:rPr>
          <w:rFonts w:ascii="Arial" w:eastAsia="Arial" w:hAnsi="Arial" w:cs="Arial"/>
          <w:b/>
          <w:bCs/>
        </w:rPr>
      </w:pPr>
    </w:p>
    <w:p w14:paraId="1B57C5A8" w14:textId="77777777" w:rsidR="00DA7C9A" w:rsidRDefault="00DA7C9A" w:rsidP="41645E15">
      <w:pPr>
        <w:rPr>
          <w:rFonts w:ascii="Arial" w:eastAsia="Arial" w:hAnsi="Arial" w:cs="Arial"/>
          <w:b/>
          <w:bCs/>
        </w:rPr>
      </w:pPr>
    </w:p>
    <w:p w14:paraId="1146769B" w14:textId="77777777" w:rsidR="00DA7C9A" w:rsidRDefault="00DA7C9A" w:rsidP="41645E15">
      <w:pPr>
        <w:rPr>
          <w:rFonts w:ascii="Arial" w:eastAsia="Arial" w:hAnsi="Arial" w:cs="Arial"/>
          <w:b/>
          <w:bCs/>
        </w:rPr>
      </w:pPr>
    </w:p>
    <w:p w14:paraId="5740D11A" w14:textId="77777777" w:rsidR="00DA7C9A" w:rsidRDefault="00DA7C9A" w:rsidP="41645E15">
      <w:pPr>
        <w:rPr>
          <w:rFonts w:ascii="Arial" w:eastAsia="Arial" w:hAnsi="Arial" w:cs="Arial"/>
          <w:b/>
          <w:bCs/>
        </w:rPr>
      </w:pPr>
    </w:p>
    <w:p w14:paraId="6CA2C682" w14:textId="77777777" w:rsidR="00DA7C9A" w:rsidRDefault="00DA7C9A" w:rsidP="41645E15">
      <w:pPr>
        <w:rPr>
          <w:rFonts w:ascii="Arial" w:eastAsia="Arial" w:hAnsi="Arial" w:cs="Arial"/>
          <w:b/>
          <w:bCs/>
        </w:rPr>
      </w:pPr>
    </w:p>
    <w:p w14:paraId="3BA650EE" w14:textId="77777777" w:rsidR="00DA7C9A" w:rsidRDefault="00DA7C9A" w:rsidP="41645E15">
      <w:pPr>
        <w:rPr>
          <w:rFonts w:ascii="Arial" w:eastAsia="Arial" w:hAnsi="Arial" w:cs="Arial"/>
          <w:b/>
          <w:bCs/>
        </w:rPr>
      </w:pPr>
    </w:p>
    <w:p w14:paraId="767B7CEB" w14:textId="77777777" w:rsidR="00DA7C9A" w:rsidRDefault="00DA7C9A" w:rsidP="41645E15">
      <w:pPr>
        <w:rPr>
          <w:rFonts w:ascii="Arial" w:eastAsia="Arial" w:hAnsi="Arial" w:cs="Arial"/>
          <w:b/>
          <w:bCs/>
        </w:rPr>
      </w:pPr>
    </w:p>
    <w:p w14:paraId="1FBE16D5" w14:textId="2D1BD3C7" w:rsidR="0BA75BAD" w:rsidRPr="00EE448C" w:rsidRDefault="0BA75BAD" w:rsidP="41645E15">
      <w:pPr>
        <w:rPr>
          <w:rFonts w:ascii="Arial" w:eastAsia="Arial" w:hAnsi="Arial" w:cs="Arial"/>
          <w:b/>
          <w:bCs/>
          <w:sz w:val="24"/>
          <w:szCs w:val="24"/>
        </w:rPr>
      </w:pPr>
      <w:r w:rsidRPr="00EE448C">
        <w:rPr>
          <w:rFonts w:ascii="Arial" w:eastAsia="Arial" w:hAnsi="Arial" w:cs="Arial"/>
          <w:b/>
          <w:bCs/>
          <w:sz w:val="24"/>
          <w:szCs w:val="24"/>
        </w:rPr>
        <w:lastRenderedPageBreak/>
        <w:t>REFERENCES</w:t>
      </w:r>
    </w:p>
    <w:p w14:paraId="6C1DDD25" w14:textId="4138C0A1" w:rsidR="41645E15" w:rsidRDefault="41645E15" w:rsidP="41645E15">
      <w:pPr>
        <w:rPr>
          <w:rFonts w:ascii="Arial" w:eastAsia="Arial" w:hAnsi="Arial" w:cs="Arial"/>
          <w:b/>
          <w:bCs/>
        </w:rPr>
      </w:pPr>
    </w:p>
    <w:p w14:paraId="22C47A69" w14:textId="16A5CEFC" w:rsidR="0BA75BAD" w:rsidRPr="006E5E14" w:rsidRDefault="0BA75BAD" w:rsidP="6C6CDA10">
      <w:pPr>
        <w:pStyle w:val="ListParagraph"/>
        <w:numPr>
          <w:ilvl w:val="0"/>
          <w:numId w:val="1"/>
        </w:numPr>
        <w:rPr>
          <w:rFonts w:eastAsiaTheme="minorEastAsia"/>
          <w:color w:val="000000" w:themeColor="text1"/>
          <w:sz w:val="24"/>
          <w:szCs w:val="24"/>
        </w:rPr>
      </w:pPr>
      <w:r w:rsidRPr="006E5E14">
        <w:rPr>
          <w:rFonts w:ascii="Arial" w:eastAsia="Arial" w:hAnsi="Arial" w:cs="Arial"/>
          <w:color w:val="000000" w:themeColor="text1"/>
          <w:sz w:val="24"/>
          <w:szCs w:val="24"/>
        </w:rPr>
        <w:t xml:space="preserve">Belbin, R. M. (2010) </w:t>
      </w:r>
      <w:r w:rsidRPr="006E5E14">
        <w:rPr>
          <w:rFonts w:ascii="Arial" w:eastAsia="Arial" w:hAnsi="Arial" w:cs="Arial"/>
          <w:i/>
          <w:iCs/>
          <w:color w:val="000000" w:themeColor="text1"/>
          <w:sz w:val="24"/>
          <w:szCs w:val="24"/>
        </w:rPr>
        <w:t xml:space="preserve">Management teams: why they succeed or fail </w:t>
      </w:r>
      <w:r w:rsidRPr="006E5E14">
        <w:rPr>
          <w:rFonts w:ascii="Arial" w:eastAsia="Arial" w:hAnsi="Arial" w:cs="Arial"/>
          <w:color w:val="000000" w:themeColor="text1"/>
          <w:sz w:val="24"/>
          <w:szCs w:val="24"/>
        </w:rPr>
        <w:t>3</w:t>
      </w:r>
      <w:r w:rsidRPr="006E5E14">
        <w:rPr>
          <w:rFonts w:ascii="Arial" w:eastAsia="Arial" w:hAnsi="Arial" w:cs="Arial"/>
          <w:color w:val="000000" w:themeColor="text1"/>
          <w:sz w:val="24"/>
          <w:szCs w:val="24"/>
          <w:vertAlign w:val="superscript"/>
        </w:rPr>
        <w:t>rd</w:t>
      </w:r>
      <w:r w:rsidRPr="006E5E14">
        <w:rPr>
          <w:rFonts w:ascii="Arial" w:eastAsia="Arial" w:hAnsi="Arial" w:cs="Arial"/>
          <w:color w:val="000000" w:themeColor="text1"/>
          <w:sz w:val="24"/>
          <w:szCs w:val="24"/>
        </w:rPr>
        <w:t xml:space="preserve"> Ed. Oxford: Butterworth-Heinemann</w:t>
      </w:r>
    </w:p>
    <w:p w14:paraId="77D7CF86" w14:textId="2D28BDB4" w:rsidR="6C6CDA10" w:rsidRPr="006E5E14" w:rsidRDefault="6C6CDA10" w:rsidP="6C6CDA10">
      <w:pPr>
        <w:ind w:left="360"/>
        <w:rPr>
          <w:rFonts w:ascii="Arial" w:eastAsia="Arial" w:hAnsi="Arial" w:cs="Arial"/>
          <w:color w:val="000000" w:themeColor="text1"/>
          <w:sz w:val="24"/>
          <w:szCs w:val="24"/>
        </w:rPr>
      </w:pPr>
    </w:p>
    <w:p w14:paraId="529F69DE" w14:textId="3F2154B3" w:rsidR="0BA75BAD" w:rsidRPr="006E5E14" w:rsidRDefault="0BA75BAD" w:rsidP="6C6CDA10">
      <w:pPr>
        <w:pStyle w:val="ListParagraph"/>
        <w:numPr>
          <w:ilvl w:val="0"/>
          <w:numId w:val="1"/>
        </w:numPr>
        <w:rPr>
          <w:rFonts w:eastAsiaTheme="minorEastAsia"/>
          <w:color w:val="000000" w:themeColor="text1"/>
          <w:sz w:val="24"/>
          <w:szCs w:val="24"/>
        </w:rPr>
      </w:pPr>
      <w:r w:rsidRPr="006E5E14">
        <w:rPr>
          <w:rFonts w:ascii="Arial" w:eastAsia="Arial" w:hAnsi="Arial" w:cs="Arial"/>
          <w:color w:val="000000" w:themeColor="text1"/>
          <w:sz w:val="24"/>
          <w:szCs w:val="24"/>
        </w:rPr>
        <w:t xml:space="preserve">Cameron, I. (2020) </w:t>
      </w:r>
      <w:proofErr w:type="spellStart"/>
      <w:r w:rsidRPr="006E5E14">
        <w:rPr>
          <w:rFonts w:ascii="Arial" w:eastAsia="Arial" w:hAnsi="Arial" w:cs="Arial"/>
          <w:color w:val="000000" w:themeColor="text1"/>
          <w:sz w:val="24"/>
          <w:szCs w:val="24"/>
        </w:rPr>
        <w:t>Mcquaig</w:t>
      </w:r>
      <w:proofErr w:type="spellEnd"/>
      <w:r w:rsidRPr="006E5E14">
        <w:rPr>
          <w:rFonts w:ascii="Arial" w:eastAsia="Arial" w:hAnsi="Arial" w:cs="Arial"/>
          <w:color w:val="000000" w:themeColor="text1"/>
          <w:sz w:val="24"/>
          <w:szCs w:val="24"/>
        </w:rPr>
        <w:t xml:space="preserve">. Available at: </w:t>
      </w:r>
      <w:hyperlink r:id="rId15">
        <w:r w:rsidRPr="006E5E14">
          <w:rPr>
            <w:rStyle w:val="Hyperlink"/>
            <w:rFonts w:ascii="Arial" w:eastAsia="Arial" w:hAnsi="Arial" w:cs="Arial"/>
            <w:color w:val="000000" w:themeColor="text1"/>
            <w:sz w:val="24"/>
            <w:szCs w:val="24"/>
            <w:u w:val="none"/>
          </w:rPr>
          <w:t>https://blog.mcquaig.com/7-components-of-successful-team-development</w:t>
        </w:r>
      </w:hyperlink>
      <w:r w:rsidRPr="006E5E14">
        <w:rPr>
          <w:rFonts w:ascii="Arial" w:eastAsia="Arial" w:hAnsi="Arial" w:cs="Arial"/>
          <w:color w:val="000000" w:themeColor="text1"/>
          <w:sz w:val="24"/>
          <w:szCs w:val="24"/>
        </w:rPr>
        <w:t xml:space="preserve"> (Accessed: 15</w:t>
      </w:r>
      <w:r w:rsidR="559A189D" w:rsidRPr="006E5E14">
        <w:rPr>
          <w:rFonts w:ascii="Arial" w:eastAsia="Arial" w:hAnsi="Arial" w:cs="Arial"/>
          <w:color w:val="000000" w:themeColor="text1"/>
          <w:sz w:val="24"/>
          <w:szCs w:val="24"/>
        </w:rPr>
        <w:t>th</w:t>
      </w:r>
      <w:r w:rsidRPr="006E5E14">
        <w:rPr>
          <w:rFonts w:ascii="Arial" w:eastAsia="Arial" w:hAnsi="Arial" w:cs="Arial"/>
          <w:color w:val="000000" w:themeColor="text1"/>
          <w:sz w:val="24"/>
          <w:szCs w:val="24"/>
        </w:rPr>
        <w:t xml:space="preserve"> April 2020).</w:t>
      </w:r>
    </w:p>
    <w:p w14:paraId="4AD2AB72" w14:textId="204AE1B4" w:rsidR="6C6CDA10" w:rsidRPr="006E5E14" w:rsidRDefault="6C6CDA10" w:rsidP="6C6CDA10">
      <w:pPr>
        <w:rPr>
          <w:rFonts w:ascii="Arial" w:eastAsia="Arial" w:hAnsi="Arial" w:cs="Arial"/>
          <w:color w:val="000000" w:themeColor="text1"/>
          <w:sz w:val="24"/>
          <w:szCs w:val="24"/>
        </w:rPr>
      </w:pPr>
    </w:p>
    <w:p w14:paraId="0804680C" w14:textId="4A762D81" w:rsidR="0BA75BAD" w:rsidRPr="006E5E14" w:rsidRDefault="0BA75BAD" w:rsidP="6C6CDA10">
      <w:pPr>
        <w:pStyle w:val="ListParagraph"/>
        <w:numPr>
          <w:ilvl w:val="0"/>
          <w:numId w:val="1"/>
        </w:numPr>
        <w:rPr>
          <w:rFonts w:eastAsiaTheme="minorEastAsia"/>
          <w:color w:val="000000" w:themeColor="text1"/>
          <w:sz w:val="24"/>
          <w:szCs w:val="24"/>
        </w:rPr>
      </w:pPr>
      <w:r w:rsidRPr="006E5E14">
        <w:rPr>
          <w:rFonts w:ascii="Arial" w:eastAsia="Arial" w:hAnsi="Arial" w:cs="Arial"/>
          <w:color w:val="000000" w:themeColor="text1"/>
          <w:sz w:val="24"/>
          <w:szCs w:val="24"/>
        </w:rPr>
        <w:t xml:space="preserve">Coding Tech (2020) </w:t>
      </w:r>
      <w:r w:rsidRPr="006E5E14">
        <w:rPr>
          <w:rFonts w:ascii="Arial" w:eastAsia="Arial" w:hAnsi="Arial" w:cs="Arial"/>
          <w:i/>
          <w:iCs/>
          <w:color w:val="000000" w:themeColor="text1"/>
          <w:sz w:val="24"/>
          <w:szCs w:val="24"/>
        </w:rPr>
        <w:t>Secrets of successful teamwork: Insights from google</w:t>
      </w:r>
      <w:r w:rsidRPr="006E5E14">
        <w:rPr>
          <w:rFonts w:ascii="Arial" w:eastAsia="Arial" w:hAnsi="Arial" w:cs="Arial"/>
          <w:color w:val="000000" w:themeColor="text1"/>
          <w:sz w:val="24"/>
          <w:szCs w:val="24"/>
        </w:rPr>
        <w:t xml:space="preserve"> [video]. Available at: </w:t>
      </w:r>
      <w:hyperlink r:id="rId16">
        <w:r w:rsidRPr="006E5E14">
          <w:rPr>
            <w:rStyle w:val="Hyperlink"/>
            <w:rFonts w:ascii="Arial" w:eastAsia="Arial" w:hAnsi="Arial" w:cs="Arial"/>
            <w:color w:val="000000" w:themeColor="text1"/>
            <w:sz w:val="24"/>
            <w:szCs w:val="24"/>
            <w:u w:val="none"/>
          </w:rPr>
          <w:t>https://www.youtube.com/watch?v=hHIikHJV9fI&amp;t=6s</w:t>
        </w:r>
      </w:hyperlink>
      <w:r w:rsidRPr="006E5E14">
        <w:rPr>
          <w:rFonts w:ascii="Arial" w:eastAsia="Arial" w:hAnsi="Arial" w:cs="Arial"/>
          <w:color w:val="000000" w:themeColor="text1"/>
          <w:sz w:val="24"/>
          <w:szCs w:val="24"/>
        </w:rPr>
        <w:t xml:space="preserve"> (Accessed: 15</w:t>
      </w:r>
      <w:r w:rsidR="5D66ED28" w:rsidRPr="006E5E14">
        <w:rPr>
          <w:rFonts w:ascii="Arial" w:eastAsia="Arial" w:hAnsi="Arial" w:cs="Arial"/>
          <w:color w:val="000000" w:themeColor="text1"/>
          <w:sz w:val="24"/>
          <w:szCs w:val="24"/>
        </w:rPr>
        <w:t>th</w:t>
      </w:r>
      <w:r w:rsidRPr="006E5E14">
        <w:rPr>
          <w:rFonts w:ascii="Arial" w:eastAsia="Arial" w:hAnsi="Arial" w:cs="Arial"/>
          <w:color w:val="000000" w:themeColor="text1"/>
          <w:sz w:val="24"/>
          <w:szCs w:val="24"/>
        </w:rPr>
        <w:t xml:space="preserve"> April 2020).</w:t>
      </w:r>
    </w:p>
    <w:p w14:paraId="4160E4C0" w14:textId="661B1004" w:rsidR="6C6CDA10" w:rsidRPr="006E5E14" w:rsidRDefault="6C6CDA10" w:rsidP="6C6CDA10">
      <w:pPr>
        <w:rPr>
          <w:rFonts w:ascii="Arial" w:eastAsia="Arial" w:hAnsi="Arial" w:cs="Arial"/>
          <w:color w:val="000000" w:themeColor="text1"/>
          <w:sz w:val="24"/>
          <w:szCs w:val="24"/>
        </w:rPr>
      </w:pPr>
    </w:p>
    <w:p w14:paraId="631DED04" w14:textId="1C858CC0" w:rsidR="0BA75BAD" w:rsidRPr="006E5E14" w:rsidRDefault="0BA75BAD" w:rsidP="6C6CDA10">
      <w:pPr>
        <w:pStyle w:val="ListParagraph"/>
        <w:numPr>
          <w:ilvl w:val="0"/>
          <w:numId w:val="1"/>
        </w:numPr>
        <w:rPr>
          <w:rFonts w:eastAsiaTheme="minorEastAsia"/>
          <w:color w:val="000000" w:themeColor="text1"/>
          <w:sz w:val="24"/>
          <w:szCs w:val="24"/>
        </w:rPr>
      </w:pPr>
      <w:r w:rsidRPr="006E5E14">
        <w:rPr>
          <w:rFonts w:ascii="Arial" w:eastAsia="Arial" w:hAnsi="Arial" w:cs="Arial"/>
          <w:color w:val="000000" w:themeColor="text1"/>
          <w:sz w:val="24"/>
          <w:szCs w:val="24"/>
        </w:rPr>
        <w:t xml:space="preserve">Educational and business (2020) </w:t>
      </w:r>
      <w:r w:rsidRPr="006E5E14">
        <w:rPr>
          <w:rFonts w:ascii="Arial" w:eastAsia="Arial" w:hAnsi="Arial" w:cs="Arial"/>
          <w:i/>
          <w:iCs/>
          <w:color w:val="000000" w:themeColor="text1"/>
          <w:sz w:val="24"/>
          <w:szCs w:val="24"/>
        </w:rPr>
        <w:t>Belbin team roles: building effective and balanced teams for success</w:t>
      </w:r>
      <w:r w:rsidRPr="006E5E14">
        <w:rPr>
          <w:rFonts w:ascii="Arial" w:eastAsia="Arial" w:hAnsi="Arial" w:cs="Arial"/>
          <w:color w:val="000000" w:themeColor="text1"/>
          <w:sz w:val="24"/>
          <w:szCs w:val="24"/>
        </w:rPr>
        <w:t xml:space="preserve">. Available at: </w:t>
      </w:r>
      <w:hyperlink r:id="rId17">
        <w:r w:rsidRPr="006E5E14">
          <w:rPr>
            <w:rStyle w:val="Hyperlink"/>
            <w:rFonts w:ascii="Arial" w:eastAsia="Arial" w:hAnsi="Arial" w:cs="Arial"/>
            <w:color w:val="000000" w:themeColor="text1"/>
            <w:sz w:val="24"/>
            <w:szCs w:val="24"/>
            <w:u w:val="none"/>
          </w:rPr>
          <w:t>https://www.educational-business-articles.com/belbin-team-roles/</w:t>
        </w:r>
      </w:hyperlink>
      <w:r w:rsidRPr="006E5E14">
        <w:rPr>
          <w:rFonts w:ascii="Arial" w:eastAsia="Arial" w:hAnsi="Arial" w:cs="Arial"/>
          <w:color w:val="000000" w:themeColor="text1"/>
          <w:sz w:val="24"/>
          <w:szCs w:val="24"/>
        </w:rPr>
        <w:t xml:space="preserve"> (Accessed: 6th April 2020).</w:t>
      </w:r>
    </w:p>
    <w:p w14:paraId="428CDD0A" w14:textId="592E60A7" w:rsidR="6C6CDA10" w:rsidRPr="006E5E14" w:rsidRDefault="6C6CDA10" w:rsidP="6C6CDA10">
      <w:pPr>
        <w:rPr>
          <w:rFonts w:ascii="Arial" w:eastAsia="Arial" w:hAnsi="Arial" w:cs="Arial"/>
          <w:color w:val="000000" w:themeColor="text1"/>
          <w:sz w:val="24"/>
          <w:szCs w:val="24"/>
        </w:rPr>
      </w:pPr>
    </w:p>
    <w:p w14:paraId="6780C909" w14:textId="09678587" w:rsidR="0BA75BAD" w:rsidRPr="006E5E14" w:rsidRDefault="0BA75BAD" w:rsidP="6C6CDA10">
      <w:pPr>
        <w:pStyle w:val="ListParagraph"/>
        <w:numPr>
          <w:ilvl w:val="0"/>
          <w:numId w:val="1"/>
        </w:numPr>
        <w:rPr>
          <w:rFonts w:eastAsiaTheme="minorEastAsia"/>
          <w:color w:val="000000" w:themeColor="text1"/>
          <w:sz w:val="24"/>
          <w:szCs w:val="24"/>
        </w:rPr>
      </w:pPr>
      <w:proofErr w:type="spellStart"/>
      <w:r w:rsidRPr="006E5E14">
        <w:rPr>
          <w:rFonts w:ascii="Arial" w:eastAsia="Arial" w:hAnsi="Arial" w:cs="Arial"/>
          <w:color w:val="000000" w:themeColor="text1"/>
          <w:sz w:val="24"/>
          <w:szCs w:val="24"/>
        </w:rPr>
        <w:t>Heathfield</w:t>
      </w:r>
      <w:proofErr w:type="spellEnd"/>
      <w:r w:rsidRPr="006E5E14">
        <w:rPr>
          <w:rFonts w:ascii="Arial" w:eastAsia="Arial" w:hAnsi="Arial" w:cs="Arial"/>
          <w:color w:val="000000" w:themeColor="text1"/>
          <w:sz w:val="24"/>
          <w:szCs w:val="24"/>
        </w:rPr>
        <w:t xml:space="preserve">, S. M. (2019) </w:t>
      </w:r>
      <w:r w:rsidRPr="006E5E14">
        <w:rPr>
          <w:rFonts w:ascii="Arial" w:eastAsia="Arial" w:hAnsi="Arial" w:cs="Arial"/>
          <w:i/>
          <w:iCs/>
          <w:color w:val="000000" w:themeColor="text1"/>
          <w:sz w:val="24"/>
          <w:szCs w:val="24"/>
        </w:rPr>
        <w:t xml:space="preserve">5 Stage of team development. </w:t>
      </w:r>
      <w:r w:rsidRPr="006E5E14">
        <w:rPr>
          <w:rFonts w:ascii="Arial" w:eastAsia="Arial" w:hAnsi="Arial" w:cs="Arial"/>
          <w:color w:val="000000" w:themeColor="text1"/>
          <w:sz w:val="24"/>
          <w:szCs w:val="24"/>
        </w:rPr>
        <w:t xml:space="preserve">Available at: </w:t>
      </w:r>
      <w:hyperlink r:id="rId18">
        <w:r w:rsidRPr="006E5E14">
          <w:rPr>
            <w:rStyle w:val="Hyperlink"/>
            <w:rFonts w:ascii="Arial" w:eastAsia="Arial" w:hAnsi="Arial" w:cs="Arial"/>
            <w:color w:val="000000" w:themeColor="text1"/>
            <w:sz w:val="24"/>
            <w:szCs w:val="24"/>
            <w:u w:val="none"/>
          </w:rPr>
          <w:t>https://www.thebalancecareers.com/what-are-the-stages-of-team-development-1919224</w:t>
        </w:r>
      </w:hyperlink>
      <w:r w:rsidRPr="006E5E14">
        <w:rPr>
          <w:rFonts w:ascii="Arial" w:eastAsia="Arial" w:hAnsi="Arial" w:cs="Arial"/>
          <w:color w:val="000000" w:themeColor="text1"/>
          <w:sz w:val="24"/>
          <w:szCs w:val="24"/>
        </w:rPr>
        <w:t>  (Accessed: 10</w:t>
      </w:r>
      <w:r w:rsidR="454D5C15" w:rsidRPr="006E5E14">
        <w:rPr>
          <w:rFonts w:ascii="Arial" w:eastAsia="Arial" w:hAnsi="Arial" w:cs="Arial"/>
          <w:color w:val="000000" w:themeColor="text1"/>
          <w:sz w:val="24"/>
          <w:szCs w:val="24"/>
        </w:rPr>
        <w:t>th</w:t>
      </w:r>
      <w:r w:rsidRPr="006E5E14">
        <w:rPr>
          <w:rFonts w:ascii="Arial" w:eastAsia="Arial" w:hAnsi="Arial" w:cs="Arial"/>
          <w:color w:val="000000" w:themeColor="text1"/>
          <w:sz w:val="24"/>
          <w:szCs w:val="24"/>
        </w:rPr>
        <w:t xml:space="preserve"> April 2020).</w:t>
      </w:r>
    </w:p>
    <w:p w14:paraId="2017A40A" w14:textId="55E87B03" w:rsidR="6C6CDA10" w:rsidRPr="006E5E14" w:rsidRDefault="6C6CDA10" w:rsidP="6C6CDA10">
      <w:pPr>
        <w:rPr>
          <w:rFonts w:ascii="Arial" w:eastAsia="Arial" w:hAnsi="Arial" w:cs="Arial"/>
          <w:color w:val="000000" w:themeColor="text1"/>
          <w:sz w:val="24"/>
          <w:szCs w:val="24"/>
        </w:rPr>
      </w:pPr>
    </w:p>
    <w:p w14:paraId="10F94652" w14:textId="1CDC62AD" w:rsidR="0BA75BAD" w:rsidRPr="006E5E14" w:rsidRDefault="0BA75BAD" w:rsidP="6C6CDA10">
      <w:pPr>
        <w:pStyle w:val="ListParagraph"/>
        <w:numPr>
          <w:ilvl w:val="0"/>
          <w:numId w:val="1"/>
        </w:numPr>
        <w:rPr>
          <w:rFonts w:eastAsiaTheme="minorEastAsia"/>
          <w:color w:val="000000" w:themeColor="text1"/>
          <w:sz w:val="24"/>
          <w:szCs w:val="24"/>
        </w:rPr>
      </w:pPr>
      <w:r w:rsidRPr="006E5E14">
        <w:rPr>
          <w:rFonts w:ascii="Arial" w:eastAsia="Arial" w:hAnsi="Arial" w:cs="Arial"/>
          <w:color w:val="000000" w:themeColor="text1"/>
          <w:sz w:val="24"/>
          <w:szCs w:val="24"/>
        </w:rPr>
        <w:t xml:space="preserve">Herzberg, F. (1959) </w:t>
      </w:r>
      <w:proofErr w:type="gramStart"/>
      <w:r w:rsidRPr="006E5E14">
        <w:rPr>
          <w:rFonts w:ascii="Arial" w:eastAsia="Arial" w:hAnsi="Arial" w:cs="Arial"/>
          <w:i/>
          <w:iCs/>
          <w:color w:val="000000" w:themeColor="text1"/>
          <w:sz w:val="24"/>
          <w:szCs w:val="24"/>
        </w:rPr>
        <w:t>The</w:t>
      </w:r>
      <w:proofErr w:type="gramEnd"/>
      <w:r w:rsidRPr="006E5E14">
        <w:rPr>
          <w:rFonts w:ascii="Arial" w:eastAsia="Arial" w:hAnsi="Arial" w:cs="Arial"/>
          <w:i/>
          <w:iCs/>
          <w:color w:val="000000" w:themeColor="text1"/>
          <w:sz w:val="24"/>
          <w:szCs w:val="24"/>
        </w:rPr>
        <w:t xml:space="preserve"> motivation to work. </w:t>
      </w:r>
      <w:r w:rsidRPr="006E5E14">
        <w:rPr>
          <w:rFonts w:ascii="Arial" w:eastAsia="Arial" w:hAnsi="Arial" w:cs="Arial"/>
          <w:color w:val="000000" w:themeColor="text1"/>
          <w:sz w:val="24"/>
          <w:szCs w:val="24"/>
        </w:rPr>
        <w:t>England: Transaction Publication, p.81</w:t>
      </w:r>
    </w:p>
    <w:p w14:paraId="0D9AFA22" w14:textId="3B38FB34" w:rsidR="6C6CDA10" w:rsidRPr="006E5E14" w:rsidRDefault="6C6CDA10" w:rsidP="6C6CDA10">
      <w:pPr>
        <w:ind w:left="360"/>
        <w:rPr>
          <w:rFonts w:ascii="Arial" w:eastAsia="Arial" w:hAnsi="Arial" w:cs="Arial"/>
          <w:color w:val="000000" w:themeColor="text1"/>
          <w:sz w:val="24"/>
          <w:szCs w:val="24"/>
        </w:rPr>
      </w:pPr>
    </w:p>
    <w:p w14:paraId="599A2621" w14:textId="30648379" w:rsidR="0BA75BAD" w:rsidRPr="006E5E14" w:rsidRDefault="0BA75BAD" w:rsidP="6C6CDA10">
      <w:pPr>
        <w:pStyle w:val="ListParagraph"/>
        <w:numPr>
          <w:ilvl w:val="0"/>
          <w:numId w:val="1"/>
        </w:numPr>
        <w:rPr>
          <w:rFonts w:eastAsiaTheme="minorEastAsia"/>
          <w:color w:val="000000" w:themeColor="text1"/>
          <w:sz w:val="24"/>
          <w:szCs w:val="24"/>
        </w:rPr>
      </w:pPr>
      <w:r w:rsidRPr="006E5E14">
        <w:rPr>
          <w:rFonts w:ascii="Arial" w:eastAsia="Arial" w:hAnsi="Arial" w:cs="Arial"/>
          <w:color w:val="000000" w:themeColor="text1"/>
          <w:sz w:val="24"/>
          <w:szCs w:val="24"/>
        </w:rPr>
        <w:t xml:space="preserve">Max, W. and George S. (1985) </w:t>
      </w:r>
      <w:r w:rsidRPr="006E5E14">
        <w:rPr>
          <w:rFonts w:ascii="Arial" w:eastAsia="Arial" w:hAnsi="Arial" w:cs="Arial"/>
          <w:i/>
          <w:iCs/>
          <w:color w:val="000000" w:themeColor="text1"/>
          <w:sz w:val="24"/>
          <w:szCs w:val="24"/>
        </w:rPr>
        <w:t>Neglected affinities. The British Journal of Sociology</w:t>
      </w:r>
      <w:r w:rsidRPr="006E5E14">
        <w:rPr>
          <w:rFonts w:ascii="Arial" w:eastAsia="Arial" w:hAnsi="Arial" w:cs="Arial"/>
          <w:color w:val="000000" w:themeColor="text1"/>
          <w:sz w:val="24"/>
          <w:szCs w:val="24"/>
        </w:rPr>
        <w:t>, Vol. 36, No.2</w:t>
      </w:r>
    </w:p>
    <w:p w14:paraId="43225823" w14:textId="09754195" w:rsidR="6C6CDA10" w:rsidRPr="006E5E14" w:rsidRDefault="6C6CDA10" w:rsidP="6C6CDA10">
      <w:pPr>
        <w:ind w:left="360"/>
        <w:rPr>
          <w:rFonts w:ascii="Arial" w:eastAsia="Arial" w:hAnsi="Arial" w:cs="Arial"/>
          <w:color w:val="000000" w:themeColor="text1"/>
          <w:sz w:val="24"/>
          <w:szCs w:val="24"/>
        </w:rPr>
      </w:pPr>
    </w:p>
    <w:p w14:paraId="2D57FF51" w14:textId="46ECBA85" w:rsidR="0BA75BAD" w:rsidRPr="006E5E14" w:rsidRDefault="0BA75BAD" w:rsidP="6C6CDA10">
      <w:pPr>
        <w:pStyle w:val="ListParagraph"/>
        <w:numPr>
          <w:ilvl w:val="0"/>
          <w:numId w:val="1"/>
        </w:numPr>
        <w:rPr>
          <w:rFonts w:eastAsiaTheme="minorEastAsia"/>
          <w:color w:val="000000" w:themeColor="text1"/>
          <w:sz w:val="24"/>
          <w:szCs w:val="24"/>
          <w:u w:val="single"/>
        </w:rPr>
      </w:pPr>
      <w:r w:rsidRPr="006E5E14">
        <w:rPr>
          <w:rFonts w:ascii="Arial" w:eastAsia="Arial" w:hAnsi="Arial" w:cs="Arial"/>
          <w:color w:val="000000" w:themeColor="text1"/>
          <w:sz w:val="24"/>
          <w:szCs w:val="24"/>
        </w:rPr>
        <w:t xml:space="preserve">Mock, M. (2016) </w:t>
      </w:r>
      <w:r w:rsidRPr="006E5E14">
        <w:rPr>
          <w:rFonts w:ascii="Arial" w:eastAsia="Arial" w:hAnsi="Arial" w:cs="Arial"/>
          <w:i/>
          <w:iCs/>
          <w:color w:val="000000" w:themeColor="text1"/>
          <w:sz w:val="24"/>
          <w:szCs w:val="24"/>
        </w:rPr>
        <w:t>Pro-Development.</w:t>
      </w:r>
      <w:r w:rsidRPr="006E5E14">
        <w:rPr>
          <w:rFonts w:ascii="Arial" w:eastAsia="Arial" w:hAnsi="Arial" w:cs="Arial"/>
          <w:color w:val="000000" w:themeColor="text1"/>
          <w:sz w:val="24"/>
          <w:szCs w:val="24"/>
        </w:rPr>
        <w:t xml:space="preserve"> Available at: </w:t>
      </w:r>
      <w:r w:rsidRPr="006E5E14">
        <w:rPr>
          <w:rStyle w:val="Hyperlink"/>
          <w:rFonts w:ascii="Arial" w:eastAsia="Arial" w:hAnsi="Arial" w:cs="Arial"/>
          <w:color w:val="000000" w:themeColor="text1"/>
          <w:sz w:val="24"/>
          <w:szCs w:val="24"/>
          <w:u w:val="none"/>
        </w:rPr>
        <w:t>http://www.pro-development.co.uk,accessed/www.pro-</w:t>
      </w:r>
      <w:proofErr w:type="gramStart"/>
      <w:r w:rsidRPr="006E5E14">
        <w:rPr>
          <w:rStyle w:val="Hyperlink"/>
          <w:rFonts w:ascii="Arial" w:eastAsia="Arial" w:hAnsi="Arial" w:cs="Arial"/>
          <w:color w:val="000000" w:themeColor="text1"/>
          <w:sz w:val="24"/>
          <w:szCs w:val="24"/>
          <w:u w:val="none"/>
        </w:rPr>
        <w:t xml:space="preserve">development.co.uk </w:t>
      </w:r>
      <w:r w:rsidRPr="006E5E14">
        <w:rPr>
          <w:rFonts w:ascii="Arial" w:eastAsia="Arial" w:hAnsi="Arial" w:cs="Arial"/>
          <w:color w:val="000000" w:themeColor="text1"/>
          <w:sz w:val="24"/>
          <w:szCs w:val="24"/>
        </w:rPr>
        <w:t xml:space="preserve"> (</w:t>
      </w:r>
      <w:proofErr w:type="gramEnd"/>
      <w:r w:rsidRPr="006E5E14">
        <w:rPr>
          <w:rFonts w:ascii="Arial" w:eastAsia="Arial" w:hAnsi="Arial" w:cs="Arial"/>
          <w:color w:val="000000" w:themeColor="text1"/>
          <w:sz w:val="24"/>
          <w:szCs w:val="24"/>
        </w:rPr>
        <w:t>Accessed: 4</w:t>
      </w:r>
      <w:r w:rsidR="3331B671" w:rsidRPr="006E5E14">
        <w:rPr>
          <w:rFonts w:ascii="Arial" w:eastAsia="Arial" w:hAnsi="Arial" w:cs="Arial"/>
          <w:color w:val="000000" w:themeColor="text1"/>
          <w:sz w:val="24"/>
          <w:szCs w:val="24"/>
        </w:rPr>
        <w:t>th</w:t>
      </w:r>
      <w:r w:rsidRPr="006E5E14">
        <w:rPr>
          <w:rFonts w:ascii="Arial" w:eastAsia="Arial" w:hAnsi="Arial" w:cs="Arial"/>
          <w:color w:val="000000" w:themeColor="text1"/>
          <w:sz w:val="24"/>
          <w:szCs w:val="24"/>
        </w:rPr>
        <w:t xml:space="preserve"> April 2020).</w:t>
      </w:r>
      <w:hyperlink/>
      <w:hyperlink/>
    </w:p>
    <w:p w14:paraId="46C137A2" w14:textId="4450A7E2" w:rsidR="6C6CDA10" w:rsidRPr="006E5E14" w:rsidRDefault="6C6CDA10" w:rsidP="6C6CDA10">
      <w:pPr>
        <w:ind w:left="360"/>
        <w:rPr>
          <w:rFonts w:ascii="Arial" w:eastAsia="Arial" w:hAnsi="Arial" w:cs="Arial"/>
          <w:color w:val="000000" w:themeColor="text1"/>
          <w:sz w:val="24"/>
          <w:szCs w:val="24"/>
        </w:rPr>
      </w:pPr>
    </w:p>
    <w:p w14:paraId="64D6CF80" w14:textId="5261B32A" w:rsidR="0BA75BAD" w:rsidRPr="006E5E14" w:rsidRDefault="0BA75BAD" w:rsidP="6C6CDA10">
      <w:pPr>
        <w:pStyle w:val="ListParagraph"/>
        <w:numPr>
          <w:ilvl w:val="0"/>
          <w:numId w:val="1"/>
        </w:numPr>
        <w:rPr>
          <w:rFonts w:eastAsiaTheme="minorEastAsia"/>
          <w:color w:val="000000" w:themeColor="text1"/>
          <w:sz w:val="24"/>
          <w:szCs w:val="24"/>
        </w:rPr>
      </w:pPr>
      <w:r w:rsidRPr="006E5E14">
        <w:rPr>
          <w:rFonts w:ascii="Arial" w:eastAsia="Arial" w:hAnsi="Arial" w:cs="Arial"/>
          <w:color w:val="000000" w:themeColor="text1"/>
          <w:sz w:val="24"/>
          <w:szCs w:val="24"/>
        </w:rPr>
        <w:t xml:space="preserve">Morgan, P. (2017) </w:t>
      </w:r>
      <w:proofErr w:type="gramStart"/>
      <w:r w:rsidRPr="006E5E14">
        <w:rPr>
          <w:rFonts w:ascii="Arial" w:eastAsia="Arial" w:hAnsi="Arial" w:cs="Arial"/>
          <w:i/>
          <w:iCs/>
          <w:color w:val="000000" w:themeColor="text1"/>
          <w:sz w:val="24"/>
          <w:szCs w:val="24"/>
        </w:rPr>
        <w:t>The</w:t>
      </w:r>
      <w:proofErr w:type="gramEnd"/>
      <w:r w:rsidRPr="006E5E14">
        <w:rPr>
          <w:rFonts w:ascii="Arial" w:eastAsia="Arial" w:hAnsi="Arial" w:cs="Arial"/>
          <w:i/>
          <w:iCs/>
          <w:color w:val="000000" w:themeColor="text1"/>
          <w:sz w:val="24"/>
          <w:szCs w:val="24"/>
        </w:rPr>
        <w:t xml:space="preserve"> business student's guide to study and employability.</w:t>
      </w:r>
      <w:r w:rsidRPr="006E5E14">
        <w:rPr>
          <w:rFonts w:ascii="Arial" w:eastAsia="Arial" w:hAnsi="Arial" w:cs="Arial"/>
          <w:color w:val="000000" w:themeColor="text1"/>
          <w:sz w:val="24"/>
          <w:szCs w:val="24"/>
        </w:rPr>
        <w:t xml:space="preserve"> London: SAGE Publication, p. 204</w:t>
      </w:r>
    </w:p>
    <w:p w14:paraId="6E8DD936" w14:textId="19BC4328" w:rsidR="6C6CDA10" w:rsidRPr="006E5E14" w:rsidRDefault="6C6CDA10" w:rsidP="6C6CDA10">
      <w:pPr>
        <w:ind w:left="360"/>
        <w:rPr>
          <w:rFonts w:ascii="Arial" w:eastAsia="Arial" w:hAnsi="Arial" w:cs="Arial"/>
          <w:color w:val="000000" w:themeColor="text1"/>
          <w:sz w:val="24"/>
          <w:szCs w:val="24"/>
        </w:rPr>
      </w:pPr>
    </w:p>
    <w:p w14:paraId="06F104B9" w14:textId="7B59D9E6" w:rsidR="0BA75BAD" w:rsidRPr="006E5E14" w:rsidRDefault="0BA75BAD" w:rsidP="6C6CDA10">
      <w:pPr>
        <w:pStyle w:val="ListParagraph"/>
        <w:numPr>
          <w:ilvl w:val="0"/>
          <w:numId w:val="1"/>
        </w:numPr>
        <w:rPr>
          <w:rFonts w:eastAsiaTheme="minorEastAsia"/>
          <w:color w:val="000000" w:themeColor="text1"/>
          <w:sz w:val="24"/>
          <w:szCs w:val="24"/>
        </w:rPr>
      </w:pPr>
      <w:r w:rsidRPr="006E5E14">
        <w:rPr>
          <w:rFonts w:ascii="Arial" w:eastAsia="Arial" w:hAnsi="Arial" w:cs="Arial"/>
          <w:color w:val="000000" w:themeColor="text1"/>
          <w:sz w:val="24"/>
          <w:szCs w:val="24"/>
        </w:rPr>
        <w:lastRenderedPageBreak/>
        <w:t xml:space="preserve">Smartsheet.com (2020) </w:t>
      </w:r>
      <w:r w:rsidRPr="006E5E14">
        <w:rPr>
          <w:rFonts w:ascii="Arial" w:eastAsia="Arial" w:hAnsi="Arial" w:cs="Arial"/>
          <w:i/>
          <w:iCs/>
          <w:color w:val="000000" w:themeColor="text1"/>
          <w:sz w:val="24"/>
          <w:szCs w:val="24"/>
        </w:rPr>
        <w:t>How to use teamwork roles to build winning teams</w:t>
      </w:r>
      <w:r w:rsidRPr="006E5E14">
        <w:rPr>
          <w:rFonts w:ascii="Arial" w:eastAsia="Arial" w:hAnsi="Arial" w:cs="Arial"/>
          <w:color w:val="000000" w:themeColor="text1"/>
          <w:sz w:val="24"/>
          <w:szCs w:val="24"/>
        </w:rPr>
        <w:t xml:space="preserve"> [Figure]. Available at: </w:t>
      </w:r>
      <w:hyperlink r:id="rId19">
        <w:r w:rsidRPr="006E5E14">
          <w:rPr>
            <w:rStyle w:val="Hyperlink"/>
            <w:rFonts w:ascii="Arial" w:eastAsia="Arial" w:hAnsi="Arial" w:cs="Arial"/>
            <w:color w:val="000000" w:themeColor="text1"/>
            <w:sz w:val="24"/>
            <w:szCs w:val="24"/>
            <w:u w:val="none"/>
          </w:rPr>
          <w:t>https://www.smartsheet.com/how-to-use-team-roles-to-boost-performance</w:t>
        </w:r>
      </w:hyperlink>
      <w:r w:rsidRPr="006E5E14">
        <w:rPr>
          <w:rFonts w:ascii="Arial" w:eastAsia="Arial" w:hAnsi="Arial" w:cs="Arial"/>
          <w:color w:val="000000" w:themeColor="text1"/>
          <w:sz w:val="24"/>
          <w:szCs w:val="24"/>
        </w:rPr>
        <w:t xml:space="preserve"> (Accessed: 6th April 2020).</w:t>
      </w:r>
    </w:p>
    <w:p w14:paraId="3ABE4C0D" w14:textId="72A8101E" w:rsidR="6C6CDA10" w:rsidRPr="006E5E14" w:rsidRDefault="6C6CDA10" w:rsidP="6C6CDA10">
      <w:pPr>
        <w:ind w:left="360"/>
        <w:rPr>
          <w:rFonts w:ascii="Arial" w:eastAsia="Arial" w:hAnsi="Arial" w:cs="Arial"/>
          <w:color w:val="000000" w:themeColor="text1"/>
          <w:sz w:val="24"/>
          <w:szCs w:val="24"/>
        </w:rPr>
      </w:pPr>
    </w:p>
    <w:p w14:paraId="42326488" w14:textId="3FF73EDD" w:rsidR="0BA75BAD" w:rsidRPr="006E5E14" w:rsidRDefault="0BA75BAD" w:rsidP="6C6CDA10">
      <w:pPr>
        <w:pStyle w:val="ListParagraph"/>
        <w:numPr>
          <w:ilvl w:val="0"/>
          <w:numId w:val="1"/>
        </w:numPr>
        <w:rPr>
          <w:rFonts w:eastAsiaTheme="minorEastAsia"/>
          <w:color w:val="000000" w:themeColor="text1"/>
          <w:sz w:val="24"/>
          <w:szCs w:val="24"/>
        </w:rPr>
      </w:pPr>
      <w:r w:rsidRPr="006E5E14">
        <w:rPr>
          <w:rFonts w:ascii="Arial" w:eastAsia="Arial" w:hAnsi="Arial" w:cs="Arial"/>
          <w:color w:val="000000" w:themeColor="text1"/>
          <w:sz w:val="24"/>
          <w:szCs w:val="24"/>
        </w:rPr>
        <w:t xml:space="preserve">Image 1 [Online]. Available at: </w:t>
      </w:r>
      <w:hyperlink r:id="rId20">
        <w:r w:rsidRPr="006E5E14">
          <w:rPr>
            <w:rStyle w:val="Hyperlink"/>
            <w:rFonts w:ascii="Arial" w:eastAsia="Arial" w:hAnsi="Arial" w:cs="Arial"/>
            <w:color w:val="000000" w:themeColor="text1"/>
            <w:sz w:val="24"/>
            <w:szCs w:val="24"/>
            <w:u w:val="none"/>
          </w:rPr>
          <w:t>https://mcgpartners.com/knowing-its-values-drives-effective-team-performance/</w:t>
        </w:r>
      </w:hyperlink>
      <w:hyperlink r:id="rId21">
        <w:r w:rsidRPr="006E5E14">
          <w:rPr>
            <w:rStyle w:val="Hyperlink"/>
            <w:rFonts w:ascii="Arial" w:eastAsia="Arial" w:hAnsi="Arial" w:cs="Arial"/>
            <w:color w:val="000000" w:themeColor="text1"/>
            <w:sz w:val="24"/>
            <w:szCs w:val="24"/>
            <w:u w:val="none"/>
          </w:rPr>
          <w:t>www.mcgpartners.com</w:t>
        </w:r>
      </w:hyperlink>
      <w:r w:rsidRPr="006E5E14">
        <w:rPr>
          <w:rFonts w:ascii="Arial" w:eastAsia="Arial" w:hAnsi="Arial" w:cs="Arial"/>
          <w:color w:val="000000" w:themeColor="text1"/>
          <w:sz w:val="24"/>
          <w:szCs w:val="24"/>
        </w:rPr>
        <w:t xml:space="preserve"> (Accessed: 4</w:t>
      </w:r>
      <w:r w:rsidR="4E61F62C" w:rsidRPr="006E5E14">
        <w:rPr>
          <w:rFonts w:ascii="Arial" w:eastAsia="Arial" w:hAnsi="Arial" w:cs="Arial"/>
          <w:color w:val="000000" w:themeColor="text1"/>
          <w:sz w:val="24"/>
          <w:szCs w:val="24"/>
        </w:rPr>
        <w:t>th</w:t>
      </w:r>
      <w:r w:rsidRPr="006E5E14">
        <w:rPr>
          <w:rFonts w:ascii="Arial" w:eastAsia="Arial" w:hAnsi="Arial" w:cs="Arial"/>
          <w:color w:val="000000" w:themeColor="text1"/>
          <w:sz w:val="24"/>
          <w:szCs w:val="24"/>
        </w:rPr>
        <w:t xml:space="preserve"> April 2020).</w:t>
      </w:r>
    </w:p>
    <w:p w14:paraId="779EA443" w14:textId="5D5A25F1" w:rsidR="6C6CDA10" w:rsidRPr="006E5E14" w:rsidRDefault="6C6CDA10" w:rsidP="6C6CDA10">
      <w:pPr>
        <w:rPr>
          <w:rFonts w:ascii="Arial" w:eastAsia="Arial" w:hAnsi="Arial" w:cs="Arial"/>
          <w:color w:val="000000" w:themeColor="text1"/>
          <w:sz w:val="24"/>
          <w:szCs w:val="24"/>
        </w:rPr>
      </w:pPr>
    </w:p>
    <w:p w14:paraId="6BF81F49" w14:textId="35E094EC" w:rsidR="0BA75BAD" w:rsidRPr="006E5E14" w:rsidRDefault="0BA75BAD" w:rsidP="6C6CDA10">
      <w:pPr>
        <w:pStyle w:val="ListParagraph"/>
        <w:numPr>
          <w:ilvl w:val="0"/>
          <w:numId w:val="1"/>
        </w:numPr>
        <w:rPr>
          <w:rFonts w:eastAsiaTheme="minorEastAsia"/>
          <w:color w:val="000000" w:themeColor="text1"/>
          <w:sz w:val="24"/>
          <w:szCs w:val="24"/>
          <w:u w:val="single"/>
        </w:rPr>
      </w:pPr>
      <w:r w:rsidRPr="006E5E14">
        <w:rPr>
          <w:rFonts w:ascii="Arial" w:eastAsia="Arial" w:hAnsi="Arial" w:cs="Arial"/>
          <w:color w:val="000000" w:themeColor="text1"/>
          <w:sz w:val="24"/>
          <w:szCs w:val="24"/>
        </w:rPr>
        <w:t xml:space="preserve">Image 2 [Online]. Available at: </w:t>
      </w:r>
      <w:hyperlink r:id="rId22">
        <w:r w:rsidRPr="006E5E14">
          <w:rPr>
            <w:rStyle w:val="Hyperlink"/>
            <w:rFonts w:ascii="Arial" w:eastAsia="Arial" w:hAnsi="Arial" w:cs="Arial"/>
            <w:color w:val="000000" w:themeColor="text1"/>
            <w:sz w:val="24"/>
            <w:szCs w:val="24"/>
            <w:u w:val="none"/>
          </w:rPr>
          <w:t>https://www.saxonacstrainingfilities.com.au/blog/wp-content/uploads/2016/09/team-player</w:t>
        </w:r>
      </w:hyperlink>
      <w:r w:rsidRPr="006E5E14">
        <w:rPr>
          <w:rFonts w:ascii="Arial" w:eastAsia="Arial" w:hAnsi="Arial" w:cs="Arial"/>
          <w:color w:val="000000" w:themeColor="text1"/>
          <w:sz w:val="24"/>
          <w:szCs w:val="24"/>
        </w:rPr>
        <w:t xml:space="preserve"> work.jpg </w:t>
      </w:r>
      <w:hyperlink r:id="rId23">
        <w:r w:rsidRPr="006E5E14">
          <w:rPr>
            <w:rStyle w:val="Hyperlink"/>
            <w:rFonts w:ascii="Arial" w:eastAsia="Arial" w:hAnsi="Arial" w:cs="Arial"/>
            <w:color w:val="000000" w:themeColor="text1"/>
            <w:sz w:val="24"/>
            <w:szCs w:val="24"/>
            <w:u w:val="none"/>
          </w:rPr>
          <w:t>www.saxonstrainingfacilities.com.au/blog/career/5-ways-better-team-player-work/</w:t>
        </w:r>
      </w:hyperlink>
      <w:r w:rsidRPr="006E5E14">
        <w:rPr>
          <w:rFonts w:ascii="Arial" w:eastAsia="Arial" w:hAnsi="Arial" w:cs="Arial"/>
          <w:color w:val="000000" w:themeColor="text1"/>
          <w:sz w:val="24"/>
          <w:szCs w:val="24"/>
          <w:u w:val="single"/>
        </w:rPr>
        <w:t xml:space="preserve"> </w:t>
      </w:r>
      <w:r w:rsidRPr="006E5E14">
        <w:rPr>
          <w:rFonts w:ascii="Arial" w:eastAsia="Arial" w:hAnsi="Arial" w:cs="Arial"/>
          <w:color w:val="000000" w:themeColor="text1"/>
          <w:sz w:val="24"/>
          <w:szCs w:val="24"/>
        </w:rPr>
        <w:t xml:space="preserve">(Accessed: </w:t>
      </w:r>
      <w:r w:rsidR="3FB86B56" w:rsidRPr="006E5E14">
        <w:rPr>
          <w:rFonts w:ascii="Arial" w:eastAsia="Arial" w:hAnsi="Arial" w:cs="Arial"/>
          <w:color w:val="000000" w:themeColor="text1"/>
          <w:sz w:val="24"/>
          <w:szCs w:val="24"/>
        </w:rPr>
        <w:t>4</w:t>
      </w:r>
      <w:r w:rsidR="491539C2" w:rsidRPr="006E5E14">
        <w:rPr>
          <w:rFonts w:ascii="Arial" w:eastAsia="Arial" w:hAnsi="Arial" w:cs="Arial"/>
          <w:color w:val="000000" w:themeColor="text1"/>
          <w:sz w:val="24"/>
          <w:szCs w:val="24"/>
        </w:rPr>
        <w:t>th</w:t>
      </w:r>
      <w:r w:rsidR="3FB86B56" w:rsidRPr="006E5E14">
        <w:rPr>
          <w:rFonts w:ascii="Arial" w:eastAsia="Arial" w:hAnsi="Arial" w:cs="Arial"/>
          <w:color w:val="000000" w:themeColor="text1"/>
          <w:sz w:val="24"/>
          <w:szCs w:val="24"/>
        </w:rPr>
        <w:t xml:space="preserve"> </w:t>
      </w:r>
      <w:r w:rsidRPr="006E5E14">
        <w:rPr>
          <w:rFonts w:ascii="Arial" w:eastAsia="Arial" w:hAnsi="Arial" w:cs="Arial"/>
          <w:color w:val="000000" w:themeColor="text1"/>
          <w:sz w:val="24"/>
          <w:szCs w:val="24"/>
        </w:rPr>
        <w:t>April</w:t>
      </w:r>
      <w:r w:rsidR="69680C80" w:rsidRPr="006E5E14">
        <w:rPr>
          <w:rFonts w:ascii="Arial" w:eastAsia="Arial" w:hAnsi="Arial" w:cs="Arial"/>
          <w:color w:val="000000" w:themeColor="text1"/>
          <w:sz w:val="24"/>
          <w:szCs w:val="24"/>
        </w:rPr>
        <w:t xml:space="preserve"> </w:t>
      </w:r>
      <w:r w:rsidRPr="006E5E14">
        <w:rPr>
          <w:rFonts w:ascii="Arial" w:eastAsia="Arial" w:hAnsi="Arial" w:cs="Arial"/>
          <w:color w:val="000000" w:themeColor="text1"/>
          <w:sz w:val="24"/>
          <w:szCs w:val="24"/>
        </w:rPr>
        <w:t>2020).</w:t>
      </w:r>
    </w:p>
    <w:p w14:paraId="60BA1D4D" w14:textId="67F04198" w:rsidR="41645E15" w:rsidRPr="006E5E14" w:rsidRDefault="41645E15" w:rsidP="6C6CDA10">
      <w:pPr>
        <w:ind w:left="547" w:hanging="547"/>
        <w:rPr>
          <w:rFonts w:ascii="Arial" w:eastAsia="Arial" w:hAnsi="Arial" w:cs="Arial"/>
          <w:color w:val="000000" w:themeColor="text1"/>
          <w:sz w:val="24"/>
          <w:szCs w:val="24"/>
        </w:rPr>
      </w:pPr>
    </w:p>
    <w:p w14:paraId="7BE47FEF" w14:textId="180AF95B" w:rsidR="41645E15" w:rsidRPr="006E5E14" w:rsidRDefault="41645E15" w:rsidP="41645E15">
      <w:pPr>
        <w:ind w:left="547" w:hanging="547"/>
        <w:rPr>
          <w:rFonts w:ascii="Arial" w:eastAsia="Arial" w:hAnsi="Arial" w:cs="Arial"/>
          <w:color w:val="404040" w:themeColor="text1" w:themeTint="BF"/>
          <w:sz w:val="24"/>
          <w:szCs w:val="24"/>
          <w:u w:val="single"/>
        </w:rPr>
      </w:pPr>
    </w:p>
    <w:p w14:paraId="79C9B074" w14:textId="6CBBAC7A" w:rsidR="41645E15" w:rsidRPr="006E5E14" w:rsidRDefault="41645E15" w:rsidP="41645E15">
      <w:pPr>
        <w:rPr>
          <w:rFonts w:ascii="Arial" w:eastAsia="Arial" w:hAnsi="Arial" w:cs="Arial"/>
          <w:b/>
          <w:bCs/>
          <w:sz w:val="24"/>
          <w:szCs w:val="24"/>
        </w:rPr>
      </w:pPr>
    </w:p>
    <w:sectPr w:rsidR="41645E15" w:rsidRPr="006E5E1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366AF0"/>
    <w:multiLevelType w:val="hybridMultilevel"/>
    <w:tmpl w:val="76ECA1E2"/>
    <w:lvl w:ilvl="0" w:tplc="00260DF2">
      <w:start w:val="1"/>
      <w:numFmt w:val="bullet"/>
      <w:lvlText w:val=""/>
      <w:lvlJc w:val="left"/>
      <w:pPr>
        <w:ind w:left="720" w:hanging="360"/>
      </w:pPr>
      <w:rPr>
        <w:rFonts w:ascii="Symbol" w:hAnsi="Symbol" w:hint="default"/>
      </w:rPr>
    </w:lvl>
    <w:lvl w:ilvl="1" w:tplc="6E48624E">
      <w:start w:val="1"/>
      <w:numFmt w:val="bullet"/>
      <w:lvlText w:val="o"/>
      <w:lvlJc w:val="left"/>
      <w:pPr>
        <w:ind w:left="1440" w:hanging="360"/>
      </w:pPr>
      <w:rPr>
        <w:rFonts w:ascii="Courier New" w:hAnsi="Courier New" w:hint="default"/>
      </w:rPr>
    </w:lvl>
    <w:lvl w:ilvl="2" w:tplc="A3BCE7D0">
      <w:start w:val="1"/>
      <w:numFmt w:val="bullet"/>
      <w:lvlText w:val=""/>
      <w:lvlJc w:val="left"/>
      <w:pPr>
        <w:ind w:left="2160" w:hanging="360"/>
      </w:pPr>
      <w:rPr>
        <w:rFonts w:ascii="Wingdings" w:hAnsi="Wingdings" w:hint="default"/>
      </w:rPr>
    </w:lvl>
    <w:lvl w:ilvl="3" w:tplc="C3B8129C">
      <w:start w:val="1"/>
      <w:numFmt w:val="bullet"/>
      <w:lvlText w:val=""/>
      <w:lvlJc w:val="left"/>
      <w:pPr>
        <w:ind w:left="2880" w:hanging="360"/>
      </w:pPr>
      <w:rPr>
        <w:rFonts w:ascii="Symbol" w:hAnsi="Symbol" w:hint="default"/>
      </w:rPr>
    </w:lvl>
    <w:lvl w:ilvl="4" w:tplc="27C2C202">
      <w:start w:val="1"/>
      <w:numFmt w:val="bullet"/>
      <w:lvlText w:val="o"/>
      <w:lvlJc w:val="left"/>
      <w:pPr>
        <w:ind w:left="3600" w:hanging="360"/>
      </w:pPr>
      <w:rPr>
        <w:rFonts w:ascii="Courier New" w:hAnsi="Courier New" w:hint="default"/>
      </w:rPr>
    </w:lvl>
    <w:lvl w:ilvl="5" w:tplc="6AD0135C">
      <w:start w:val="1"/>
      <w:numFmt w:val="bullet"/>
      <w:lvlText w:val=""/>
      <w:lvlJc w:val="left"/>
      <w:pPr>
        <w:ind w:left="4320" w:hanging="360"/>
      </w:pPr>
      <w:rPr>
        <w:rFonts w:ascii="Wingdings" w:hAnsi="Wingdings" w:hint="default"/>
      </w:rPr>
    </w:lvl>
    <w:lvl w:ilvl="6" w:tplc="01987186">
      <w:start w:val="1"/>
      <w:numFmt w:val="bullet"/>
      <w:lvlText w:val=""/>
      <w:lvlJc w:val="left"/>
      <w:pPr>
        <w:ind w:left="5040" w:hanging="360"/>
      </w:pPr>
      <w:rPr>
        <w:rFonts w:ascii="Symbol" w:hAnsi="Symbol" w:hint="default"/>
      </w:rPr>
    </w:lvl>
    <w:lvl w:ilvl="7" w:tplc="890AA4D2">
      <w:start w:val="1"/>
      <w:numFmt w:val="bullet"/>
      <w:lvlText w:val="o"/>
      <w:lvlJc w:val="left"/>
      <w:pPr>
        <w:ind w:left="5760" w:hanging="360"/>
      </w:pPr>
      <w:rPr>
        <w:rFonts w:ascii="Courier New" w:hAnsi="Courier New" w:hint="default"/>
      </w:rPr>
    </w:lvl>
    <w:lvl w:ilvl="8" w:tplc="9D52FC62">
      <w:start w:val="1"/>
      <w:numFmt w:val="bullet"/>
      <w:lvlText w:val=""/>
      <w:lvlJc w:val="left"/>
      <w:pPr>
        <w:ind w:left="6480" w:hanging="360"/>
      </w:pPr>
      <w:rPr>
        <w:rFonts w:ascii="Wingdings" w:hAnsi="Wingdings" w:hint="default"/>
      </w:rPr>
    </w:lvl>
  </w:abstractNum>
  <w:abstractNum w:abstractNumId="1" w15:restartNumberingAfterBreak="0">
    <w:nsid w:val="652A381E"/>
    <w:multiLevelType w:val="hybridMultilevel"/>
    <w:tmpl w:val="3FA89F6E"/>
    <w:lvl w:ilvl="0" w:tplc="A800A4EE">
      <w:start w:val="1"/>
      <w:numFmt w:val="decimal"/>
      <w:lvlText w:val="%1."/>
      <w:lvlJc w:val="left"/>
      <w:pPr>
        <w:ind w:left="720" w:hanging="360"/>
      </w:pPr>
    </w:lvl>
    <w:lvl w:ilvl="1" w:tplc="E2A8E39C">
      <w:start w:val="1"/>
      <w:numFmt w:val="lowerLetter"/>
      <w:lvlText w:val="%2."/>
      <w:lvlJc w:val="left"/>
      <w:pPr>
        <w:ind w:left="1440" w:hanging="360"/>
      </w:pPr>
    </w:lvl>
    <w:lvl w:ilvl="2" w:tplc="5728FC42">
      <w:start w:val="1"/>
      <w:numFmt w:val="lowerRoman"/>
      <w:lvlText w:val="%3."/>
      <w:lvlJc w:val="right"/>
      <w:pPr>
        <w:ind w:left="2160" w:hanging="180"/>
      </w:pPr>
    </w:lvl>
    <w:lvl w:ilvl="3" w:tplc="0C82542A">
      <w:start w:val="1"/>
      <w:numFmt w:val="decimal"/>
      <w:lvlText w:val="%4."/>
      <w:lvlJc w:val="left"/>
      <w:pPr>
        <w:ind w:left="2880" w:hanging="360"/>
      </w:pPr>
    </w:lvl>
    <w:lvl w:ilvl="4" w:tplc="34F2A656">
      <w:start w:val="1"/>
      <w:numFmt w:val="lowerLetter"/>
      <w:lvlText w:val="%5."/>
      <w:lvlJc w:val="left"/>
      <w:pPr>
        <w:ind w:left="3600" w:hanging="360"/>
      </w:pPr>
    </w:lvl>
    <w:lvl w:ilvl="5" w:tplc="E00CB786">
      <w:start w:val="1"/>
      <w:numFmt w:val="lowerRoman"/>
      <w:lvlText w:val="%6."/>
      <w:lvlJc w:val="right"/>
      <w:pPr>
        <w:ind w:left="4320" w:hanging="180"/>
      </w:pPr>
    </w:lvl>
    <w:lvl w:ilvl="6" w:tplc="34C277BA">
      <w:start w:val="1"/>
      <w:numFmt w:val="decimal"/>
      <w:lvlText w:val="%7."/>
      <w:lvlJc w:val="left"/>
      <w:pPr>
        <w:ind w:left="5040" w:hanging="360"/>
      </w:pPr>
    </w:lvl>
    <w:lvl w:ilvl="7" w:tplc="A992C056">
      <w:start w:val="1"/>
      <w:numFmt w:val="lowerLetter"/>
      <w:lvlText w:val="%8."/>
      <w:lvlJc w:val="left"/>
      <w:pPr>
        <w:ind w:left="5760" w:hanging="360"/>
      </w:pPr>
    </w:lvl>
    <w:lvl w:ilvl="8" w:tplc="5DE80032">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031322"/>
    <w:rsid w:val="0004112F"/>
    <w:rsid w:val="001124AE"/>
    <w:rsid w:val="001C34D4"/>
    <w:rsid w:val="00341087"/>
    <w:rsid w:val="004A5735"/>
    <w:rsid w:val="00523C28"/>
    <w:rsid w:val="006033D5"/>
    <w:rsid w:val="006E5E14"/>
    <w:rsid w:val="009434F7"/>
    <w:rsid w:val="00AD7BC8"/>
    <w:rsid w:val="00C2286B"/>
    <w:rsid w:val="00C53255"/>
    <w:rsid w:val="00DA7C9A"/>
    <w:rsid w:val="00E451D0"/>
    <w:rsid w:val="00EE448C"/>
    <w:rsid w:val="00F36361"/>
    <w:rsid w:val="00F85254"/>
    <w:rsid w:val="02128FDF"/>
    <w:rsid w:val="045E9007"/>
    <w:rsid w:val="09DB089C"/>
    <w:rsid w:val="0A31931C"/>
    <w:rsid w:val="0A8D95A4"/>
    <w:rsid w:val="0B2E2381"/>
    <w:rsid w:val="0B3F5661"/>
    <w:rsid w:val="0BA75BAD"/>
    <w:rsid w:val="0F9D612A"/>
    <w:rsid w:val="105FC546"/>
    <w:rsid w:val="136D5CE3"/>
    <w:rsid w:val="16129D8F"/>
    <w:rsid w:val="16E0D5A0"/>
    <w:rsid w:val="17FEDAE1"/>
    <w:rsid w:val="1820A645"/>
    <w:rsid w:val="19E2D9BC"/>
    <w:rsid w:val="1B6FCDC3"/>
    <w:rsid w:val="1BD955D8"/>
    <w:rsid w:val="1CE371AB"/>
    <w:rsid w:val="1E46FC0F"/>
    <w:rsid w:val="1E8A43FA"/>
    <w:rsid w:val="1F53AC65"/>
    <w:rsid w:val="205393E2"/>
    <w:rsid w:val="20CEB163"/>
    <w:rsid w:val="2366BEFC"/>
    <w:rsid w:val="23C8EF87"/>
    <w:rsid w:val="268CFDA9"/>
    <w:rsid w:val="28D2CBA9"/>
    <w:rsid w:val="2ADFDD24"/>
    <w:rsid w:val="2B0A9901"/>
    <w:rsid w:val="2B637521"/>
    <w:rsid w:val="2CF3426F"/>
    <w:rsid w:val="2D3863C5"/>
    <w:rsid w:val="2FD2E717"/>
    <w:rsid w:val="2FD2FA88"/>
    <w:rsid w:val="300DF885"/>
    <w:rsid w:val="3042BFCD"/>
    <w:rsid w:val="30F745A1"/>
    <w:rsid w:val="31031322"/>
    <w:rsid w:val="313BE034"/>
    <w:rsid w:val="331A1752"/>
    <w:rsid w:val="3331B671"/>
    <w:rsid w:val="349BE6D4"/>
    <w:rsid w:val="3589DE4A"/>
    <w:rsid w:val="37D7B336"/>
    <w:rsid w:val="3829265D"/>
    <w:rsid w:val="3893F517"/>
    <w:rsid w:val="38D46A66"/>
    <w:rsid w:val="398748B3"/>
    <w:rsid w:val="3A3CD901"/>
    <w:rsid w:val="3A49A537"/>
    <w:rsid w:val="3C45C5C9"/>
    <w:rsid w:val="3E949E6B"/>
    <w:rsid w:val="3F777B73"/>
    <w:rsid w:val="3FB86B56"/>
    <w:rsid w:val="410BAD0F"/>
    <w:rsid w:val="41645E15"/>
    <w:rsid w:val="41D9B6DA"/>
    <w:rsid w:val="447BDA94"/>
    <w:rsid w:val="44801FE2"/>
    <w:rsid w:val="44FC2B4E"/>
    <w:rsid w:val="45104985"/>
    <w:rsid w:val="454D5C15"/>
    <w:rsid w:val="46F0F692"/>
    <w:rsid w:val="4702147B"/>
    <w:rsid w:val="47764A53"/>
    <w:rsid w:val="477EBCA4"/>
    <w:rsid w:val="4879E7D8"/>
    <w:rsid w:val="491539C2"/>
    <w:rsid w:val="495EBD82"/>
    <w:rsid w:val="4AC326B7"/>
    <w:rsid w:val="4B1B180E"/>
    <w:rsid w:val="4C028330"/>
    <w:rsid w:val="4CDBC695"/>
    <w:rsid w:val="4E61F62C"/>
    <w:rsid w:val="52267135"/>
    <w:rsid w:val="559A189D"/>
    <w:rsid w:val="55C97C9D"/>
    <w:rsid w:val="57A661DB"/>
    <w:rsid w:val="5A78F9CB"/>
    <w:rsid w:val="5AB188CE"/>
    <w:rsid w:val="5AF4FEE1"/>
    <w:rsid w:val="5B8CD943"/>
    <w:rsid w:val="5C21E586"/>
    <w:rsid w:val="5D66ED28"/>
    <w:rsid w:val="5EBCE192"/>
    <w:rsid w:val="5ED48F62"/>
    <w:rsid w:val="5F1E56A2"/>
    <w:rsid w:val="5F4168C7"/>
    <w:rsid w:val="60C32C84"/>
    <w:rsid w:val="6175D54B"/>
    <w:rsid w:val="64DDFC01"/>
    <w:rsid w:val="688AFA13"/>
    <w:rsid w:val="69680C80"/>
    <w:rsid w:val="696D6857"/>
    <w:rsid w:val="69E465C6"/>
    <w:rsid w:val="69F3EAC7"/>
    <w:rsid w:val="6C6CDA10"/>
    <w:rsid w:val="6D11B3CA"/>
    <w:rsid w:val="6DAA8116"/>
    <w:rsid w:val="71DC2BAE"/>
    <w:rsid w:val="71F78740"/>
    <w:rsid w:val="72CAEE7F"/>
    <w:rsid w:val="76C813CD"/>
    <w:rsid w:val="78D12455"/>
    <w:rsid w:val="78DF6ACF"/>
    <w:rsid w:val="7973BD47"/>
    <w:rsid w:val="79B2BB97"/>
    <w:rsid w:val="7A5D6F60"/>
    <w:rsid w:val="7BA4B194"/>
    <w:rsid w:val="7DFD1972"/>
    <w:rsid w:val="7F198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31322"/>
  <w15:chartTrackingRefBased/>
  <w15:docId w15:val="{23FB9A22-350B-4472-AEC0-788182C30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thebalancecareers.com/what-are-the-stages-of-team-development-1919224" TargetMode="External"/><Relationship Id="rId3" Type="http://schemas.openxmlformats.org/officeDocument/2006/relationships/settings" Target="settings.xml"/><Relationship Id="rId21" Type="http://schemas.openxmlformats.org/officeDocument/2006/relationships/hyperlink" Target="http://www.mcgpartners.com/"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educational-business-articles.com/belbin-team-rol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youtube.com/watch?v=hHIikHJV9fI&amp;t=6s" TargetMode="External"/><Relationship Id="rId20" Type="http://schemas.openxmlformats.org/officeDocument/2006/relationships/hyperlink" Target="https://mcgpartners.com/knowing-its-values-drives-effective-team-performanc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blog.mcquaig.com/7-components-of-successful-team-development" TargetMode="External"/><Relationship Id="rId23" Type="http://schemas.openxmlformats.org/officeDocument/2006/relationships/hyperlink" Target="http://www.saxonstrainingfacilities.com.au/blog/career/5-ways-better-team-player-work/" TargetMode="External"/><Relationship Id="rId10" Type="http://schemas.openxmlformats.org/officeDocument/2006/relationships/image" Target="media/image6.png"/><Relationship Id="rId19" Type="http://schemas.openxmlformats.org/officeDocument/2006/relationships/hyperlink" Target="https://www.smartsheet.com/how-to-use-team-roles-to-boost-performance"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saxonacstrainingfilities.com.au/blog/wp-content/uploads/2016/09/team-play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13</Pages>
  <Words>2054</Words>
  <Characters>11709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Romulo Santillan (1906875)</dc:creator>
  <cp:keywords/>
  <dc:description/>
  <cp:lastModifiedBy>Microsoft account</cp:lastModifiedBy>
  <cp:revision>25</cp:revision>
  <dcterms:created xsi:type="dcterms:W3CDTF">2020-04-27T09:32:00Z</dcterms:created>
  <dcterms:modified xsi:type="dcterms:W3CDTF">2020-04-30T11:11:00Z</dcterms:modified>
</cp:coreProperties>
</file>