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7EF019B" w14:textId="25499AAE" w:rsidR="00253E1B" w:rsidRPr="00253E1B" w:rsidRDefault="00253E1B" w:rsidP="00253E1B">
      <w:pPr>
        <w:jc w:val="center"/>
        <w:rPr>
          <w:sz w:val="56"/>
          <w:szCs w:val="56"/>
        </w:rPr>
      </w:pPr>
      <w:r w:rsidRPr="00253E1B">
        <w:rPr>
          <w:b/>
          <w:bCs/>
          <w:sz w:val="56"/>
          <w:szCs w:val="56"/>
        </w:rPr>
        <w:t>BA (Hons) Business Management</w:t>
      </w:r>
    </w:p>
    <w:p w14:paraId="31F7749E" w14:textId="77777777" w:rsidR="00253E1B" w:rsidRDefault="00253E1B" w:rsidP="00253E1B">
      <w:pPr>
        <w:jc w:val="center"/>
        <w:rPr>
          <w:sz w:val="56"/>
          <w:szCs w:val="56"/>
        </w:rPr>
      </w:pPr>
    </w:p>
    <w:p w14:paraId="73619262" w14:textId="77777777" w:rsidR="00253E1B" w:rsidRDefault="00253E1B" w:rsidP="00253E1B">
      <w:pPr>
        <w:pStyle w:val="Heading1"/>
      </w:pPr>
    </w:p>
    <w:p w14:paraId="1A867475" w14:textId="77777777" w:rsidR="00253E1B" w:rsidRDefault="00253E1B" w:rsidP="00253E1B"/>
    <w:p w14:paraId="150B1E86" w14:textId="77777777" w:rsidR="00253E1B" w:rsidRPr="00253E1B" w:rsidRDefault="00253E1B" w:rsidP="00253E1B">
      <w:pPr>
        <w:pStyle w:val="Heading1"/>
      </w:pPr>
    </w:p>
    <w:p w14:paraId="5B223707" w14:textId="2A656D55" w:rsidR="00253E1B" w:rsidRPr="00253E1B" w:rsidRDefault="00253E1B" w:rsidP="00253E1B">
      <w:pPr>
        <w:jc w:val="center"/>
        <w:rPr>
          <w:sz w:val="56"/>
          <w:szCs w:val="56"/>
        </w:rPr>
      </w:pPr>
      <w:r w:rsidRPr="00253E1B">
        <w:rPr>
          <w:b/>
          <w:sz w:val="56"/>
          <w:szCs w:val="56"/>
        </w:rPr>
        <w:t>Project Management</w:t>
      </w:r>
    </w:p>
    <w:p w14:paraId="5D75C837" w14:textId="43D97BED" w:rsidR="00253E1B" w:rsidRPr="00253E1B" w:rsidRDefault="00253E1B" w:rsidP="00253E1B">
      <w:pPr>
        <w:jc w:val="center"/>
        <w:rPr>
          <w:sz w:val="56"/>
          <w:szCs w:val="56"/>
        </w:rPr>
      </w:pPr>
      <w:r w:rsidRPr="00253E1B">
        <w:rPr>
          <w:sz w:val="56"/>
          <w:szCs w:val="56"/>
        </w:rPr>
        <w:t>University Student App Rollout - Project Plan</w:t>
      </w:r>
    </w:p>
    <w:p w14:paraId="21E02746" w14:textId="77777777" w:rsidR="00253E1B" w:rsidRDefault="00253E1B" w:rsidP="00253E1B"/>
    <w:p w14:paraId="1406D3A0" w14:textId="77777777" w:rsidR="00253E1B" w:rsidRDefault="00253E1B" w:rsidP="00253E1B"/>
    <w:p w14:paraId="1CB1424E" w14:textId="77777777" w:rsidR="00253E1B" w:rsidRDefault="00253E1B" w:rsidP="00253E1B"/>
    <w:p w14:paraId="36897040" w14:textId="77777777" w:rsidR="00253E1B" w:rsidRDefault="00253E1B" w:rsidP="00253E1B"/>
    <w:p w14:paraId="1F03D323" w14:textId="77777777" w:rsidR="00253E1B" w:rsidRDefault="00253E1B" w:rsidP="00253E1B"/>
    <w:p w14:paraId="3474FCAA" w14:textId="77777777" w:rsidR="00253E1B" w:rsidRDefault="00253E1B" w:rsidP="00253E1B"/>
    <w:p w14:paraId="3750E466" w14:textId="77777777" w:rsidR="00253E1B" w:rsidRDefault="00253E1B" w:rsidP="00253E1B"/>
    <w:p w14:paraId="608A6C0E" w14:textId="77777777" w:rsidR="00253E1B" w:rsidRDefault="00253E1B" w:rsidP="00253E1B"/>
    <w:p w14:paraId="3EF15259" w14:textId="77777777" w:rsidR="00253E1B" w:rsidRDefault="00253E1B" w:rsidP="00253E1B"/>
    <w:p w14:paraId="1B696843" w14:textId="77777777" w:rsidR="00253E1B" w:rsidRDefault="00253E1B" w:rsidP="00253E1B"/>
    <w:p w14:paraId="414F7CE0" w14:textId="77777777" w:rsidR="00253E1B" w:rsidRDefault="00253E1B" w:rsidP="00253E1B"/>
    <w:p w14:paraId="57FF13B4" w14:textId="77777777" w:rsidR="00253E1B" w:rsidRDefault="00253E1B" w:rsidP="00253E1B"/>
    <w:p w14:paraId="7A17997A" w14:textId="0942E781" w:rsidR="00253E1B" w:rsidRDefault="00253E1B" w:rsidP="00253E1B">
      <w:pPr>
        <w:jc w:val="center"/>
      </w:pPr>
      <w:r>
        <w:t xml:space="preserve">Student </w:t>
      </w:r>
      <w:proofErr w:type="spellStart"/>
      <w:proofErr w:type="gramStart"/>
      <w:r>
        <w:t>Name:</w:t>
      </w:r>
      <w:r w:rsidR="00AD2956" w:rsidRPr="00AD2956">
        <w:t>Ramona</w:t>
      </w:r>
      <w:proofErr w:type="spellEnd"/>
      <w:proofErr w:type="gramEnd"/>
      <w:r w:rsidR="00AD2956" w:rsidRPr="00AD2956">
        <w:t xml:space="preserve"> Iuliana Stoican </w:t>
      </w:r>
    </w:p>
    <w:p w14:paraId="5F1D117C" w14:textId="32E2A7EB" w:rsidR="00253E1B" w:rsidRPr="00253E1B" w:rsidRDefault="00253E1B" w:rsidP="00253E1B">
      <w:pPr>
        <w:jc w:val="center"/>
      </w:pPr>
      <w:r>
        <w:t>Student ID:</w:t>
      </w:r>
      <w:r w:rsidR="00AD2956" w:rsidRPr="00AD2956">
        <w:t>2246688</w:t>
      </w:r>
    </w:p>
    <w:p w14:paraId="0A062B4B" w14:textId="77777777" w:rsidR="00253E1B" w:rsidRDefault="00253E1B" w:rsidP="00253E1B">
      <w:pPr>
        <w:jc w:val="center"/>
      </w:pPr>
    </w:p>
    <w:p w14:paraId="008A8F79" w14:textId="77777777" w:rsidR="00253E1B" w:rsidRDefault="00253E1B" w:rsidP="00253E1B"/>
    <w:p w14:paraId="1D1113DC" w14:textId="77777777" w:rsidR="003B27D8" w:rsidRDefault="003B27D8" w:rsidP="003B27D8">
      <w:pPr>
        <w:pStyle w:val="Heading1"/>
      </w:pPr>
    </w:p>
    <w:p w14:paraId="5EFF6825" w14:textId="77777777" w:rsidR="003B27D8" w:rsidRDefault="003B27D8" w:rsidP="003B27D8"/>
    <w:p w14:paraId="6B820467" w14:textId="77777777" w:rsidR="003B27D8" w:rsidRDefault="003B27D8" w:rsidP="003B27D8">
      <w:pPr>
        <w:pStyle w:val="Heading1"/>
      </w:pPr>
    </w:p>
    <w:p w14:paraId="0B3927C3" w14:textId="77777777" w:rsidR="003B27D8" w:rsidRDefault="003B27D8" w:rsidP="003B27D8"/>
    <w:sdt>
      <w:sdtPr>
        <w:rPr>
          <w:rFonts w:ascii="Times New Roman" w:eastAsiaTheme="minorHAnsi" w:hAnsi="Times New Roman" w:cstheme="minorBidi"/>
          <w:color w:val="000000" w:themeColor="text1"/>
          <w:kern w:val="2"/>
          <w:sz w:val="24"/>
          <w:szCs w:val="22"/>
          <w:lang w:val="en-GB"/>
        </w:rPr>
        <w:id w:val="-802234274"/>
        <w:docPartObj>
          <w:docPartGallery w:val="Table of Contents"/>
          <w:docPartUnique/>
        </w:docPartObj>
      </w:sdtPr>
      <w:sdtEndPr>
        <w:rPr>
          <w:b/>
          <w:bCs/>
          <w:noProof/>
        </w:rPr>
      </w:sdtEndPr>
      <w:sdtContent>
        <w:p w14:paraId="3D7C9700" w14:textId="098FAE20" w:rsidR="003B27D8" w:rsidRDefault="003B27D8">
          <w:pPr>
            <w:pStyle w:val="TOCHeading"/>
          </w:pPr>
          <w:r>
            <w:t>Contents</w:t>
          </w:r>
        </w:p>
        <w:p w14:paraId="1F5B8BAE" w14:textId="6BAE0A01" w:rsidR="003B27D8" w:rsidRDefault="003B27D8">
          <w:pPr>
            <w:pStyle w:val="TOC1"/>
            <w:tabs>
              <w:tab w:val="right" w:leader="dot" w:pos="9016"/>
            </w:tabs>
            <w:rPr>
              <w:rFonts w:asciiTheme="minorHAnsi" w:eastAsiaTheme="minorEastAsia" w:hAnsiTheme="minorHAnsi"/>
              <w:noProof/>
              <w:color w:val="auto"/>
              <w:szCs w:val="24"/>
              <w:lang w:eastAsia="en-GB"/>
            </w:rPr>
          </w:pPr>
          <w:r>
            <w:fldChar w:fldCharType="begin"/>
          </w:r>
          <w:r>
            <w:instrText xml:space="preserve"> TOC \o "1-3" \h \z \u </w:instrText>
          </w:r>
          <w:r>
            <w:fldChar w:fldCharType="separate"/>
          </w:r>
          <w:hyperlink w:anchor="_Toc211284030" w:history="1">
            <w:r w:rsidRPr="00CF3D8A">
              <w:rPr>
                <w:rStyle w:val="Hyperlink"/>
                <w:noProof/>
              </w:rPr>
              <w:t>Introduction</w:t>
            </w:r>
            <w:r>
              <w:rPr>
                <w:noProof/>
                <w:webHidden/>
              </w:rPr>
              <w:tab/>
            </w:r>
            <w:r>
              <w:rPr>
                <w:noProof/>
                <w:webHidden/>
              </w:rPr>
              <w:fldChar w:fldCharType="begin"/>
            </w:r>
            <w:r>
              <w:rPr>
                <w:noProof/>
                <w:webHidden/>
              </w:rPr>
              <w:instrText xml:space="preserve"> PAGEREF _Toc211284030 \h </w:instrText>
            </w:r>
            <w:r>
              <w:rPr>
                <w:noProof/>
                <w:webHidden/>
              </w:rPr>
            </w:r>
            <w:r>
              <w:rPr>
                <w:noProof/>
                <w:webHidden/>
              </w:rPr>
              <w:fldChar w:fldCharType="separate"/>
            </w:r>
            <w:r>
              <w:rPr>
                <w:noProof/>
                <w:webHidden/>
              </w:rPr>
              <w:t>3</w:t>
            </w:r>
            <w:r>
              <w:rPr>
                <w:noProof/>
                <w:webHidden/>
              </w:rPr>
              <w:fldChar w:fldCharType="end"/>
            </w:r>
          </w:hyperlink>
        </w:p>
        <w:p w14:paraId="160A6383" w14:textId="60B4FE82" w:rsidR="003B27D8" w:rsidRDefault="003B27D8">
          <w:pPr>
            <w:pStyle w:val="TOC1"/>
            <w:tabs>
              <w:tab w:val="right" w:leader="dot" w:pos="9016"/>
            </w:tabs>
            <w:rPr>
              <w:rFonts w:asciiTheme="minorHAnsi" w:eastAsiaTheme="minorEastAsia" w:hAnsiTheme="minorHAnsi"/>
              <w:noProof/>
              <w:color w:val="auto"/>
              <w:szCs w:val="24"/>
              <w:lang w:eastAsia="en-GB"/>
            </w:rPr>
          </w:pPr>
          <w:hyperlink w:anchor="_Toc211284031" w:history="1">
            <w:r w:rsidRPr="00CF3D8A">
              <w:rPr>
                <w:rStyle w:val="Hyperlink"/>
                <w:noProof/>
              </w:rPr>
              <w:t>Project Scope, Objectives and Aim.</w:t>
            </w:r>
            <w:r>
              <w:rPr>
                <w:noProof/>
                <w:webHidden/>
              </w:rPr>
              <w:tab/>
            </w:r>
            <w:r>
              <w:rPr>
                <w:noProof/>
                <w:webHidden/>
              </w:rPr>
              <w:fldChar w:fldCharType="begin"/>
            </w:r>
            <w:r>
              <w:rPr>
                <w:noProof/>
                <w:webHidden/>
              </w:rPr>
              <w:instrText xml:space="preserve"> PAGEREF _Toc211284031 \h </w:instrText>
            </w:r>
            <w:r>
              <w:rPr>
                <w:noProof/>
                <w:webHidden/>
              </w:rPr>
            </w:r>
            <w:r>
              <w:rPr>
                <w:noProof/>
                <w:webHidden/>
              </w:rPr>
              <w:fldChar w:fldCharType="separate"/>
            </w:r>
            <w:r>
              <w:rPr>
                <w:noProof/>
                <w:webHidden/>
              </w:rPr>
              <w:t>3</w:t>
            </w:r>
            <w:r>
              <w:rPr>
                <w:noProof/>
                <w:webHidden/>
              </w:rPr>
              <w:fldChar w:fldCharType="end"/>
            </w:r>
          </w:hyperlink>
        </w:p>
        <w:p w14:paraId="27984F24" w14:textId="55356882" w:rsidR="003B27D8" w:rsidRDefault="003B27D8">
          <w:pPr>
            <w:pStyle w:val="TOC2"/>
            <w:tabs>
              <w:tab w:val="right" w:leader="dot" w:pos="9016"/>
            </w:tabs>
            <w:rPr>
              <w:rFonts w:asciiTheme="minorHAnsi" w:eastAsiaTheme="minorEastAsia" w:hAnsiTheme="minorHAnsi"/>
              <w:noProof/>
              <w:color w:val="auto"/>
              <w:szCs w:val="24"/>
              <w:lang w:eastAsia="en-GB"/>
            </w:rPr>
          </w:pPr>
          <w:hyperlink w:anchor="_Toc211284032" w:history="1">
            <w:r w:rsidRPr="00CF3D8A">
              <w:rPr>
                <w:rStyle w:val="Hyperlink"/>
                <w:noProof/>
              </w:rPr>
              <w:t>Project Aim</w:t>
            </w:r>
            <w:r>
              <w:rPr>
                <w:noProof/>
                <w:webHidden/>
              </w:rPr>
              <w:tab/>
            </w:r>
            <w:r>
              <w:rPr>
                <w:noProof/>
                <w:webHidden/>
              </w:rPr>
              <w:fldChar w:fldCharType="begin"/>
            </w:r>
            <w:r>
              <w:rPr>
                <w:noProof/>
                <w:webHidden/>
              </w:rPr>
              <w:instrText xml:space="preserve"> PAGEREF _Toc211284032 \h </w:instrText>
            </w:r>
            <w:r>
              <w:rPr>
                <w:noProof/>
                <w:webHidden/>
              </w:rPr>
            </w:r>
            <w:r>
              <w:rPr>
                <w:noProof/>
                <w:webHidden/>
              </w:rPr>
              <w:fldChar w:fldCharType="separate"/>
            </w:r>
            <w:r>
              <w:rPr>
                <w:noProof/>
                <w:webHidden/>
              </w:rPr>
              <w:t>3</w:t>
            </w:r>
            <w:r>
              <w:rPr>
                <w:noProof/>
                <w:webHidden/>
              </w:rPr>
              <w:fldChar w:fldCharType="end"/>
            </w:r>
          </w:hyperlink>
        </w:p>
        <w:p w14:paraId="1920D48C" w14:textId="2E0093E9" w:rsidR="003B27D8" w:rsidRDefault="003B27D8">
          <w:pPr>
            <w:pStyle w:val="TOC2"/>
            <w:tabs>
              <w:tab w:val="right" w:leader="dot" w:pos="9016"/>
            </w:tabs>
            <w:rPr>
              <w:rFonts w:asciiTheme="minorHAnsi" w:eastAsiaTheme="minorEastAsia" w:hAnsiTheme="minorHAnsi"/>
              <w:noProof/>
              <w:color w:val="auto"/>
              <w:szCs w:val="24"/>
              <w:lang w:eastAsia="en-GB"/>
            </w:rPr>
          </w:pPr>
          <w:hyperlink w:anchor="_Toc211284033" w:history="1">
            <w:r w:rsidRPr="00CF3D8A">
              <w:rPr>
                <w:rStyle w:val="Hyperlink"/>
                <w:noProof/>
              </w:rPr>
              <w:t>Project Objectives</w:t>
            </w:r>
            <w:r>
              <w:rPr>
                <w:noProof/>
                <w:webHidden/>
              </w:rPr>
              <w:tab/>
            </w:r>
            <w:r>
              <w:rPr>
                <w:noProof/>
                <w:webHidden/>
              </w:rPr>
              <w:fldChar w:fldCharType="begin"/>
            </w:r>
            <w:r>
              <w:rPr>
                <w:noProof/>
                <w:webHidden/>
              </w:rPr>
              <w:instrText xml:space="preserve"> PAGEREF _Toc211284033 \h </w:instrText>
            </w:r>
            <w:r>
              <w:rPr>
                <w:noProof/>
                <w:webHidden/>
              </w:rPr>
            </w:r>
            <w:r>
              <w:rPr>
                <w:noProof/>
                <w:webHidden/>
              </w:rPr>
              <w:fldChar w:fldCharType="separate"/>
            </w:r>
            <w:r>
              <w:rPr>
                <w:noProof/>
                <w:webHidden/>
              </w:rPr>
              <w:t>3</w:t>
            </w:r>
            <w:r>
              <w:rPr>
                <w:noProof/>
                <w:webHidden/>
              </w:rPr>
              <w:fldChar w:fldCharType="end"/>
            </w:r>
          </w:hyperlink>
        </w:p>
        <w:p w14:paraId="1B86C8BE" w14:textId="49A05053" w:rsidR="003B27D8" w:rsidRDefault="003B27D8">
          <w:pPr>
            <w:pStyle w:val="TOC1"/>
            <w:tabs>
              <w:tab w:val="right" w:leader="dot" w:pos="9016"/>
            </w:tabs>
            <w:rPr>
              <w:rFonts w:asciiTheme="minorHAnsi" w:eastAsiaTheme="minorEastAsia" w:hAnsiTheme="minorHAnsi"/>
              <w:noProof/>
              <w:color w:val="auto"/>
              <w:szCs w:val="24"/>
              <w:lang w:eastAsia="en-GB"/>
            </w:rPr>
          </w:pPr>
          <w:hyperlink w:anchor="_Toc211284034" w:history="1">
            <w:r w:rsidRPr="00CF3D8A">
              <w:rPr>
                <w:rStyle w:val="Hyperlink"/>
                <w:noProof/>
              </w:rPr>
              <w:t>Project Outputs and Deliverables</w:t>
            </w:r>
            <w:r>
              <w:rPr>
                <w:noProof/>
                <w:webHidden/>
              </w:rPr>
              <w:tab/>
            </w:r>
            <w:r>
              <w:rPr>
                <w:noProof/>
                <w:webHidden/>
              </w:rPr>
              <w:fldChar w:fldCharType="begin"/>
            </w:r>
            <w:r>
              <w:rPr>
                <w:noProof/>
                <w:webHidden/>
              </w:rPr>
              <w:instrText xml:space="preserve"> PAGEREF _Toc211284034 \h </w:instrText>
            </w:r>
            <w:r>
              <w:rPr>
                <w:noProof/>
                <w:webHidden/>
              </w:rPr>
            </w:r>
            <w:r>
              <w:rPr>
                <w:noProof/>
                <w:webHidden/>
              </w:rPr>
              <w:fldChar w:fldCharType="separate"/>
            </w:r>
            <w:r>
              <w:rPr>
                <w:noProof/>
                <w:webHidden/>
              </w:rPr>
              <w:t>3</w:t>
            </w:r>
            <w:r>
              <w:rPr>
                <w:noProof/>
                <w:webHidden/>
              </w:rPr>
              <w:fldChar w:fldCharType="end"/>
            </w:r>
          </w:hyperlink>
        </w:p>
        <w:p w14:paraId="1CCFD840" w14:textId="0CFC4466" w:rsidR="003B27D8" w:rsidRDefault="003B27D8">
          <w:pPr>
            <w:pStyle w:val="TOC1"/>
            <w:tabs>
              <w:tab w:val="right" w:leader="dot" w:pos="9016"/>
            </w:tabs>
            <w:rPr>
              <w:rFonts w:asciiTheme="minorHAnsi" w:eastAsiaTheme="minorEastAsia" w:hAnsiTheme="minorHAnsi"/>
              <w:noProof/>
              <w:color w:val="auto"/>
              <w:szCs w:val="24"/>
              <w:lang w:eastAsia="en-GB"/>
            </w:rPr>
          </w:pPr>
          <w:hyperlink w:anchor="_Toc211284035" w:history="1">
            <w:r w:rsidRPr="00CF3D8A">
              <w:rPr>
                <w:rStyle w:val="Hyperlink"/>
                <w:noProof/>
              </w:rPr>
              <w:t>Activity Identification and Planning</w:t>
            </w:r>
            <w:r>
              <w:rPr>
                <w:noProof/>
                <w:webHidden/>
              </w:rPr>
              <w:tab/>
            </w:r>
            <w:r>
              <w:rPr>
                <w:noProof/>
                <w:webHidden/>
              </w:rPr>
              <w:fldChar w:fldCharType="begin"/>
            </w:r>
            <w:r>
              <w:rPr>
                <w:noProof/>
                <w:webHidden/>
              </w:rPr>
              <w:instrText xml:space="preserve"> PAGEREF _Toc211284035 \h </w:instrText>
            </w:r>
            <w:r>
              <w:rPr>
                <w:noProof/>
                <w:webHidden/>
              </w:rPr>
            </w:r>
            <w:r>
              <w:rPr>
                <w:noProof/>
                <w:webHidden/>
              </w:rPr>
              <w:fldChar w:fldCharType="separate"/>
            </w:r>
            <w:r>
              <w:rPr>
                <w:noProof/>
                <w:webHidden/>
              </w:rPr>
              <w:t>4</w:t>
            </w:r>
            <w:r>
              <w:rPr>
                <w:noProof/>
                <w:webHidden/>
              </w:rPr>
              <w:fldChar w:fldCharType="end"/>
            </w:r>
          </w:hyperlink>
        </w:p>
        <w:p w14:paraId="6CA7BDB4" w14:textId="48E4D879" w:rsidR="003B27D8" w:rsidRDefault="003B27D8">
          <w:pPr>
            <w:pStyle w:val="TOC1"/>
            <w:tabs>
              <w:tab w:val="right" w:leader="dot" w:pos="9016"/>
            </w:tabs>
            <w:rPr>
              <w:rFonts w:asciiTheme="minorHAnsi" w:eastAsiaTheme="minorEastAsia" w:hAnsiTheme="minorHAnsi"/>
              <w:noProof/>
              <w:color w:val="auto"/>
              <w:szCs w:val="24"/>
              <w:lang w:eastAsia="en-GB"/>
            </w:rPr>
          </w:pPr>
          <w:hyperlink w:anchor="_Toc211284036" w:history="1">
            <w:r w:rsidRPr="00CF3D8A">
              <w:rPr>
                <w:rStyle w:val="Hyperlink"/>
                <w:noProof/>
              </w:rPr>
              <w:t>Work Breakdown Structure</w:t>
            </w:r>
            <w:r>
              <w:rPr>
                <w:noProof/>
                <w:webHidden/>
              </w:rPr>
              <w:tab/>
            </w:r>
            <w:r>
              <w:rPr>
                <w:noProof/>
                <w:webHidden/>
              </w:rPr>
              <w:fldChar w:fldCharType="begin"/>
            </w:r>
            <w:r>
              <w:rPr>
                <w:noProof/>
                <w:webHidden/>
              </w:rPr>
              <w:instrText xml:space="preserve"> PAGEREF _Toc211284036 \h </w:instrText>
            </w:r>
            <w:r>
              <w:rPr>
                <w:noProof/>
                <w:webHidden/>
              </w:rPr>
            </w:r>
            <w:r>
              <w:rPr>
                <w:noProof/>
                <w:webHidden/>
              </w:rPr>
              <w:fldChar w:fldCharType="separate"/>
            </w:r>
            <w:r>
              <w:rPr>
                <w:noProof/>
                <w:webHidden/>
              </w:rPr>
              <w:t>5</w:t>
            </w:r>
            <w:r>
              <w:rPr>
                <w:noProof/>
                <w:webHidden/>
              </w:rPr>
              <w:fldChar w:fldCharType="end"/>
            </w:r>
          </w:hyperlink>
        </w:p>
        <w:p w14:paraId="7A2593E7" w14:textId="66DC9EE2" w:rsidR="003B27D8" w:rsidRDefault="003B27D8">
          <w:pPr>
            <w:pStyle w:val="TOC1"/>
            <w:tabs>
              <w:tab w:val="right" w:leader="dot" w:pos="9016"/>
            </w:tabs>
            <w:rPr>
              <w:rFonts w:asciiTheme="minorHAnsi" w:eastAsiaTheme="minorEastAsia" w:hAnsiTheme="minorHAnsi"/>
              <w:noProof/>
              <w:color w:val="auto"/>
              <w:szCs w:val="24"/>
              <w:lang w:eastAsia="en-GB"/>
            </w:rPr>
          </w:pPr>
          <w:hyperlink w:anchor="_Toc211284037" w:history="1">
            <w:r w:rsidRPr="00CF3D8A">
              <w:rPr>
                <w:rStyle w:val="Hyperlink"/>
                <w:noProof/>
              </w:rPr>
              <w:t>Deliverables and Milestones Timeline.</w:t>
            </w:r>
            <w:r>
              <w:rPr>
                <w:noProof/>
                <w:webHidden/>
              </w:rPr>
              <w:tab/>
            </w:r>
            <w:r>
              <w:rPr>
                <w:noProof/>
                <w:webHidden/>
              </w:rPr>
              <w:fldChar w:fldCharType="begin"/>
            </w:r>
            <w:r>
              <w:rPr>
                <w:noProof/>
                <w:webHidden/>
              </w:rPr>
              <w:instrText xml:space="preserve"> PAGEREF _Toc211284037 \h </w:instrText>
            </w:r>
            <w:r>
              <w:rPr>
                <w:noProof/>
                <w:webHidden/>
              </w:rPr>
            </w:r>
            <w:r>
              <w:rPr>
                <w:noProof/>
                <w:webHidden/>
              </w:rPr>
              <w:fldChar w:fldCharType="separate"/>
            </w:r>
            <w:r>
              <w:rPr>
                <w:noProof/>
                <w:webHidden/>
              </w:rPr>
              <w:t>6</w:t>
            </w:r>
            <w:r>
              <w:rPr>
                <w:noProof/>
                <w:webHidden/>
              </w:rPr>
              <w:fldChar w:fldCharType="end"/>
            </w:r>
          </w:hyperlink>
        </w:p>
        <w:p w14:paraId="0EA80C51" w14:textId="70CCB13D" w:rsidR="003B27D8" w:rsidRDefault="003B27D8">
          <w:pPr>
            <w:pStyle w:val="TOC1"/>
            <w:tabs>
              <w:tab w:val="right" w:leader="dot" w:pos="9016"/>
            </w:tabs>
            <w:rPr>
              <w:rFonts w:asciiTheme="minorHAnsi" w:eastAsiaTheme="minorEastAsia" w:hAnsiTheme="minorHAnsi"/>
              <w:noProof/>
              <w:color w:val="auto"/>
              <w:szCs w:val="24"/>
              <w:lang w:eastAsia="en-GB"/>
            </w:rPr>
          </w:pPr>
          <w:hyperlink w:anchor="_Toc211284038" w:history="1">
            <w:r w:rsidRPr="00CF3D8A">
              <w:rPr>
                <w:rStyle w:val="Hyperlink"/>
                <w:noProof/>
              </w:rPr>
              <w:t>Resource Allocation</w:t>
            </w:r>
            <w:r>
              <w:rPr>
                <w:noProof/>
                <w:webHidden/>
              </w:rPr>
              <w:tab/>
            </w:r>
            <w:r>
              <w:rPr>
                <w:noProof/>
                <w:webHidden/>
              </w:rPr>
              <w:fldChar w:fldCharType="begin"/>
            </w:r>
            <w:r>
              <w:rPr>
                <w:noProof/>
                <w:webHidden/>
              </w:rPr>
              <w:instrText xml:space="preserve"> PAGEREF _Toc211284038 \h </w:instrText>
            </w:r>
            <w:r>
              <w:rPr>
                <w:noProof/>
                <w:webHidden/>
              </w:rPr>
            </w:r>
            <w:r>
              <w:rPr>
                <w:noProof/>
                <w:webHidden/>
              </w:rPr>
              <w:fldChar w:fldCharType="separate"/>
            </w:r>
            <w:r>
              <w:rPr>
                <w:noProof/>
                <w:webHidden/>
              </w:rPr>
              <w:t>7</w:t>
            </w:r>
            <w:r>
              <w:rPr>
                <w:noProof/>
                <w:webHidden/>
              </w:rPr>
              <w:fldChar w:fldCharType="end"/>
            </w:r>
          </w:hyperlink>
        </w:p>
        <w:p w14:paraId="5FED3B97" w14:textId="75360454" w:rsidR="003B27D8" w:rsidRDefault="003B27D8">
          <w:pPr>
            <w:pStyle w:val="TOC1"/>
            <w:tabs>
              <w:tab w:val="right" w:leader="dot" w:pos="9016"/>
            </w:tabs>
            <w:rPr>
              <w:rFonts w:asciiTheme="minorHAnsi" w:eastAsiaTheme="minorEastAsia" w:hAnsiTheme="minorHAnsi"/>
              <w:noProof/>
              <w:color w:val="auto"/>
              <w:szCs w:val="24"/>
              <w:lang w:eastAsia="en-GB"/>
            </w:rPr>
          </w:pPr>
          <w:hyperlink w:anchor="_Toc211284039" w:history="1">
            <w:r w:rsidRPr="00CF3D8A">
              <w:rPr>
                <w:rStyle w:val="Hyperlink"/>
                <w:noProof/>
              </w:rPr>
              <w:t>Conclusion</w:t>
            </w:r>
            <w:r>
              <w:rPr>
                <w:noProof/>
                <w:webHidden/>
              </w:rPr>
              <w:tab/>
            </w:r>
            <w:r>
              <w:rPr>
                <w:noProof/>
                <w:webHidden/>
              </w:rPr>
              <w:fldChar w:fldCharType="begin"/>
            </w:r>
            <w:r>
              <w:rPr>
                <w:noProof/>
                <w:webHidden/>
              </w:rPr>
              <w:instrText xml:space="preserve"> PAGEREF _Toc211284039 \h </w:instrText>
            </w:r>
            <w:r>
              <w:rPr>
                <w:noProof/>
                <w:webHidden/>
              </w:rPr>
            </w:r>
            <w:r>
              <w:rPr>
                <w:noProof/>
                <w:webHidden/>
              </w:rPr>
              <w:fldChar w:fldCharType="separate"/>
            </w:r>
            <w:r>
              <w:rPr>
                <w:noProof/>
                <w:webHidden/>
              </w:rPr>
              <w:t>9</w:t>
            </w:r>
            <w:r>
              <w:rPr>
                <w:noProof/>
                <w:webHidden/>
              </w:rPr>
              <w:fldChar w:fldCharType="end"/>
            </w:r>
          </w:hyperlink>
        </w:p>
        <w:p w14:paraId="2B140A97" w14:textId="23460FE7" w:rsidR="003B27D8" w:rsidRDefault="003B27D8">
          <w:pPr>
            <w:pStyle w:val="TOC1"/>
            <w:tabs>
              <w:tab w:val="right" w:leader="dot" w:pos="9016"/>
            </w:tabs>
            <w:rPr>
              <w:rFonts w:asciiTheme="minorHAnsi" w:eastAsiaTheme="minorEastAsia" w:hAnsiTheme="minorHAnsi"/>
              <w:noProof/>
              <w:color w:val="auto"/>
              <w:szCs w:val="24"/>
              <w:lang w:eastAsia="en-GB"/>
            </w:rPr>
          </w:pPr>
          <w:hyperlink w:anchor="_Toc211284040" w:history="1">
            <w:r w:rsidRPr="00CF3D8A">
              <w:rPr>
                <w:rStyle w:val="Hyperlink"/>
                <w:noProof/>
              </w:rPr>
              <w:t>Recommendations</w:t>
            </w:r>
            <w:r>
              <w:rPr>
                <w:noProof/>
                <w:webHidden/>
              </w:rPr>
              <w:tab/>
            </w:r>
            <w:r>
              <w:rPr>
                <w:noProof/>
                <w:webHidden/>
              </w:rPr>
              <w:fldChar w:fldCharType="begin"/>
            </w:r>
            <w:r>
              <w:rPr>
                <w:noProof/>
                <w:webHidden/>
              </w:rPr>
              <w:instrText xml:space="preserve"> PAGEREF _Toc211284040 \h </w:instrText>
            </w:r>
            <w:r>
              <w:rPr>
                <w:noProof/>
                <w:webHidden/>
              </w:rPr>
            </w:r>
            <w:r>
              <w:rPr>
                <w:noProof/>
                <w:webHidden/>
              </w:rPr>
              <w:fldChar w:fldCharType="separate"/>
            </w:r>
            <w:r>
              <w:rPr>
                <w:noProof/>
                <w:webHidden/>
              </w:rPr>
              <w:t>9</w:t>
            </w:r>
            <w:r>
              <w:rPr>
                <w:noProof/>
                <w:webHidden/>
              </w:rPr>
              <w:fldChar w:fldCharType="end"/>
            </w:r>
          </w:hyperlink>
        </w:p>
        <w:p w14:paraId="3AE70A90" w14:textId="229A0C7D" w:rsidR="003B27D8" w:rsidRDefault="003B27D8">
          <w:pPr>
            <w:pStyle w:val="TOC1"/>
            <w:tabs>
              <w:tab w:val="right" w:leader="dot" w:pos="9016"/>
            </w:tabs>
            <w:rPr>
              <w:rFonts w:asciiTheme="minorHAnsi" w:eastAsiaTheme="minorEastAsia" w:hAnsiTheme="minorHAnsi"/>
              <w:noProof/>
              <w:color w:val="auto"/>
              <w:szCs w:val="24"/>
              <w:lang w:eastAsia="en-GB"/>
            </w:rPr>
          </w:pPr>
          <w:hyperlink w:anchor="_Toc211284041" w:history="1">
            <w:r w:rsidRPr="00CF3D8A">
              <w:rPr>
                <w:rStyle w:val="Hyperlink"/>
                <w:noProof/>
              </w:rPr>
              <w:t>References</w:t>
            </w:r>
            <w:r>
              <w:rPr>
                <w:noProof/>
                <w:webHidden/>
              </w:rPr>
              <w:tab/>
            </w:r>
            <w:r>
              <w:rPr>
                <w:noProof/>
                <w:webHidden/>
              </w:rPr>
              <w:fldChar w:fldCharType="begin"/>
            </w:r>
            <w:r>
              <w:rPr>
                <w:noProof/>
                <w:webHidden/>
              </w:rPr>
              <w:instrText xml:space="preserve"> PAGEREF _Toc211284041 \h </w:instrText>
            </w:r>
            <w:r>
              <w:rPr>
                <w:noProof/>
                <w:webHidden/>
              </w:rPr>
            </w:r>
            <w:r>
              <w:rPr>
                <w:noProof/>
                <w:webHidden/>
              </w:rPr>
              <w:fldChar w:fldCharType="separate"/>
            </w:r>
            <w:r>
              <w:rPr>
                <w:noProof/>
                <w:webHidden/>
              </w:rPr>
              <w:t>11</w:t>
            </w:r>
            <w:r>
              <w:rPr>
                <w:noProof/>
                <w:webHidden/>
              </w:rPr>
              <w:fldChar w:fldCharType="end"/>
            </w:r>
          </w:hyperlink>
        </w:p>
        <w:p w14:paraId="6FB9BC76" w14:textId="4C8D09A2" w:rsidR="003B27D8" w:rsidRDefault="003B27D8">
          <w:r>
            <w:rPr>
              <w:b/>
              <w:bCs/>
              <w:noProof/>
            </w:rPr>
            <w:fldChar w:fldCharType="end"/>
          </w:r>
        </w:p>
      </w:sdtContent>
    </w:sdt>
    <w:p w14:paraId="4CE3D1A6" w14:textId="77777777" w:rsidR="003B27D8" w:rsidRDefault="003B27D8" w:rsidP="003B27D8">
      <w:pPr>
        <w:pStyle w:val="Heading1"/>
      </w:pPr>
    </w:p>
    <w:p w14:paraId="77040EB1" w14:textId="77777777" w:rsidR="003B27D8" w:rsidRDefault="003B27D8" w:rsidP="003B27D8"/>
    <w:p w14:paraId="3777C2F6" w14:textId="77777777" w:rsidR="003B27D8" w:rsidRDefault="003B27D8" w:rsidP="003B27D8">
      <w:pPr>
        <w:pStyle w:val="Heading1"/>
      </w:pPr>
    </w:p>
    <w:p w14:paraId="1073283E" w14:textId="77777777" w:rsidR="003B27D8" w:rsidRDefault="003B27D8" w:rsidP="003B27D8"/>
    <w:p w14:paraId="7DBEB383" w14:textId="77777777" w:rsidR="003B27D8" w:rsidRDefault="003B27D8" w:rsidP="003B27D8">
      <w:pPr>
        <w:pStyle w:val="Heading1"/>
      </w:pPr>
    </w:p>
    <w:p w14:paraId="5F2C4CBC" w14:textId="77777777" w:rsidR="003B27D8" w:rsidRDefault="003B27D8" w:rsidP="003B27D8"/>
    <w:p w14:paraId="32D1FE1A" w14:textId="77777777" w:rsidR="003B27D8" w:rsidRDefault="003B27D8" w:rsidP="003B27D8">
      <w:pPr>
        <w:pStyle w:val="Heading1"/>
      </w:pPr>
    </w:p>
    <w:p w14:paraId="5CAE818C" w14:textId="77777777" w:rsidR="003B27D8" w:rsidRDefault="003B27D8" w:rsidP="003B27D8"/>
    <w:p w14:paraId="54A89785" w14:textId="77777777" w:rsidR="003B27D8" w:rsidRDefault="003B27D8" w:rsidP="003B27D8">
      <w:pPr>
        <w:pStyle w:val="Heading1"/>
      </w:pPr>
    </w:p>
    <w:p w14:paraId="6B7F72F8" w14:textId="77777777" w:rsidR="003B27D8" w:rsidRDefault="003B27D8" w:rsidP="003B27D8"/>
    <w:p w14:paraId="796C2914" w14:textId="77777777" w:rsidR="003B27D8" w:rsidRDefault="003B27D8" w:rsidP="003B27D8">
      <w:pPr>
        <w:pStyle w:val="Heading1"/>
      </w:pPr>
    </w:p>
    <w:p w14:paraId="133C6C7C" w14:textId="77777777" w:rsidR="003B27D8" w:rsidRDefault="003B27D8" w:rsidP="003B27D8"/>
    <w:p w14:paraId="650FF234" w14:textId="77777777" w:rsidR="003B27D8" w:rsidRDefault="003B27D8" w:rsidP="003B27D8">
      <w:pPr>
        <w:pStyle w:val="Heading1"/>
      </w:pPr>
    </w:p>
    <w:p w14:paraId="30743EFE" w14:textId="77777777" w:rsidR="003B27D8" w:rsidRPr="003B27D8" w:rsidRDefault="003B27D8" w:rsidP="003B27D8"/>
    <w:p w14:paraId="6FFBF6A3" w14:textId="77777777" w:rsidR="00253E1B" w:rsidRDefault="00253E1B" w:rsidP="00253E1B"/>
    <w:p w14:paraId="7DFA2035" w14:textId="77777777" w:rsidR="00253E1B" w:rsidRDefault="00253E1B" w:rsidP="00253E1B"/>
    <w:p w14:paraId="01212038" w14:textId="77777777" w:rsidR="00253E1B" w:rsidRDefault="00253E1B" w:rsidP="00253E1B"/>
    <w:p w14:paraId="2BC0E2EA" w14:textId="7FB29593" w:rsidR="00253E1B" w:rsidRDefault="00253E1B" w:rsidP="00253E1B">
      <w:pPr>
        <w:pStyle w:val="Deea1"/>
      </w:pPr>
      <w:bookmarkStart w:id="0" w:name="_Toc211284030"/>
      <w:r>
        <w:lastRenderedPageBreak/>
        <w:t>Introduction</w:t>
      </w:r>
      <w:bookmarkEnd w:id="0"/>
    </w:p>
    <w:p w14:paraId="21CE0227" w14:textId="77777777" w:rsidR="00253E1B" w:rsidRDefault="00253E1B" w:rsidP="00253E1B">
      <w:pPr>
        <w:spacing w:line="360" w:lineRule="auto"/>
        <w:jc w:val="both"/>
      </w:pPr>
      <w:r>
        <w:t xml:space="preserve">University Student App Rollout project will solve the issue of the centralization of digital access to the campus services. Students are confronted with splintered information in different platforms. This project provides a single iOS and Android mobile application. The application offers time schedule management, alerts, interactive campus maps, and direct connexions with student support services. The solution will enhance student interaction and replace communication within the campus. Institutions of modern education </w:t>
      </w:r>
      <w:proofErr w:type="gramStart"/>
      <w:r>
        <w:t>are in need of</w:t>
      </w:r>
      <w:proofErr w:type="gramEnd"/>
      <w:r>
        <w:t xml:space="preserve"> a digital transformation to satisfy the expectations of the student (Valencia-Arias et al., 2024). The duration of the project is six months between the requirement gathering till its public release.</w:t>
      </w:r>
    </w:p>
    <w:p w14:paraId="77354F28" w14:textId="77777777" w:rsidR="00253E1B" w:rsidRDefault="00253E1B" w:rsidP="00253E1B">
      <w:pPr>
        <w:pStyle w:val="Deea1"/>
      </w:pPr>
      <w:bookmarkStart w:id="1" w:name="_Toc211284031"/>
      <w:r>
        <w:t>Project Scope, Objectives and Aim.</w:t>
      </w:r>
      <w:bookmarkEnd w:id="1"/>
    </w:p>
    <w:p w14:paraId="532AAC30" w14:textId="77777777" w:rsidR="00253E1B" w:rsidRDefault="00253E1B" w:rsidP="003B27D8">
      <w:pPr>
        <w:pStyle w:val="Heading2"/>
      </w:pPr>
      <w:bookmarkStart w:id="2" w:name="_Toc211284032"/>
      <w:r>
        <w:t>Project Aim</w:t>
      </w:r>
      <w:bookmarkEnd w:id="2"/>
    </w:p>
    <w:p w14:paraId="271C949E" w14:textId="77777777" w:rsidR="00253E1B" w:rsidRDefault="00253E1B" w:rsidP="00253E1B">
      <w:pPr>
        <w:spacing w:line="360" w:lineRule="auto"/>
        <w:jc w:val="both"/>
      </w:pPr>
      <w:r>
        <w:t>Develop an application that will be the main electronic platform between the university and its students.</w:t>
      </w:r>
    </w:p>
    <w:p w14:paraId="0E7E2973" w14:textId="77777777" w:rsidR="00253E1B" w:rsidRDefault="00253E1B" w:rsidP="003B27D8">
      <w:pPr>
        <w:pStyle w:val="Heading2"/>
      </w:pPr>
      <w:bookmarkStart w:id="3" w:name="_Toc211284033"/>
      <w:r>
        <w:t>Project Objectives</w:t>
      </w:r>
      <w:bookmarkEnd w:id="3"/>
    </w:p>
    <w:p w14:paraId="1908CF29" w14:textId="77777777" w:rsidR="00253E1B" w:rsidRDefault="00253E1B" w:rsidP="00253E1B">
      <w:pPr>
        <w:spacing w:line="360" w:lineRule="auto"/>
        <w:jc w:val="both"/>
      </w:pPr>
      <w:r>
        <w:t xml:space="preserve">The initial goal is to build a cross-platform mobile application that would be working on iOS 14+ and Android 10+ operating systems. The second goal is to have an administrative </w:t>
      </w:r>
      <w:proofErr w:type="spellStart"/>
      <w:r>
        <w:t>administrative</w:t>
      </w:r>
      <w:proofErr w:type="spellEnd"/>
      <w:r>
        <w:t xml:space="preserve"> backend content management and analytics. The third goal will guarantee accessibility according to the WCAG 2.1 requirements. The fourth goal has a lowest System Usability Scale score of 75 according to user acceptance testing (Adler et al., 2024). The fifth goal accomplishes the approval and public release of the app store within the given time.</w:t>
      </w:r>
    </w:p>
    <w:p w14:paraId="02001C15" w14:textId="77777777" w:rsidR="00253E1B" w:rsidRDefault="00253E1B" w:rsidP="00253E1B">
      <w:pPr>
        <w:spacing w:line="360" w:lineRule="auto"/>
        <w:jc w:val="both"/>
      </w:pPr>
      <w:r>
        <w:t>Project Scope</w:t>
      </w:r>
    </w:p>
    <w:p w14:paraId="5BD2CAE6" w14:textId="0B05172B" w:rsidR="00253E1B" w:rsidRPr="00253E1B" w:rsidRDefault="00253E1B" w:rsidP="003B27D8">
      <w:pPr>
        <w:spacing w:line="360" w:lineRule="auto"/>
        <w:jc w:val="both"/>
      </w:pPr>
      <w:r>
        <w:t>The range is native mobile apps on both major platforms including offline schedule and route maps. The real-time notification and data synchronisation are supported by the backend infrastructure. An administrator dashboard will allow employees to operate without any technical skills. Single sign-on is user authentication which incorporates existing single sign-on systems at the university. The project does not involve processing of payment, course registration and connectivity to library systems. These are features not within the scope of the first release.</w:t>
      </w:r>
    </w:p>
    <w:p w14:paraId="7794E0DD" w14:textId="5363FB37" w:rsidR="00253E1B" w:rsidRPr="00253E1B" w:rsidRDefault="00253E1B" w:rsidP="00253E1B">
      <w:pPr>
        <w:pStyle w:val="Deea1"/>
      </w:pPr>
      <w:bookmarkStart w:id="4" w:name="_Toc211284034"/>
      <w:r w:rsidRPr="00253E1B">
        <w:t>Project Outputs and Deliverables</w:t>
      </w:r>
      <w:bookmarkEnd w:id="4"/>
    </w:p>
    <w:p w14:paraId="1BD6A0AE" w14:textId="77777777" w:rsidR="00253E1B" w:rsidRDefault="00253E1B" w:rsidP="00253E1B">
      <w:pPr>
        <w:spacing w:line="360" w:lineRule="auto"/>
        <w:jc w:val="both"/>
      </w:pPr>
      <w:r>
        <w:t>The project would yield several deliverable categories in the lifecycle of development. Software projects are based on requirements engineering (Li et al., 2024). The deliverable one will consist of detailed requirements documentation such as functional requirements, non-</w:t>
      </w:r>
      <w:r>
        <w:lastRenderedPageBreak/>
        <w:t>functional requirements, and acceptance criteria user storeys. In distributed teams, stakeholder communication establishes mutual understanding of the requirements (Okpara et al., 2023). The second deliverable is comprised of artefacts of UI/UX design such as wireframes, interactive prototypes, visual design specifications, and component libraries.</w:t>
      </w:r>
    </w:p>
    <w:p w14:paraId="13DEE3D8" w14:textId="77777777" w:rsidR="00253E1B" w:rsidRDefault="00253E1B" w:rsidP="00253E1B">
      <w:pPr>
        <w:spacing w:line="360" w:lineRule="auto"/>
        <w:jc w:val="both"/>
      </w:pPr>
      <w:r>
        <w:t>The third deliverable is the actual mobile applications of both systems containing source code, build settings and deployment scripts. The fourth category of deliverable is testing documentation. Mobile app reliability is adversely impacted by test flakiness and needs to be handled through systematic developer attention (Pontillo et al., 2024). This will consist of tests plans, automated tests suites, performance benchmarking and usability tests reports. Deliverable five offers interface features of the administration dashboard such as user management, content publishing, analytics dashboard, and monitoring capabilities of the system.</w:t>
      </w:r>
    </w:p>
    <w:p w14:paraId="68D78486" w14:textId="77777777" w:rsidR="00253E1B" w:rsidRDefault="00253E1B" w:rsidP="00253E1B">
      <w:pPr>
        <w:spacing w:line="360" w:lineRule="auto"/>
        <w:jc w:val="both"/>
      </w:pPr>
      <w:r>
        <w:t>The sixth set of deliverables is supporting documentation. This comprises of technical architecture documentation, API specifications, deployment documentation, and maintenance documentation. The seventh deliverable is the training materials that contain user guides, video tutorials, administrator training modules, and helpdesk support documentation. App store assets form the last category of deliverables such as the descriptions of the apps, their screen shots, promotional graphics, and their privacy policy documents.</w:t>
      </w:r>
    </w:p>
    <w:p w14:paraId="12F2DB53" w14:textId="77777777" w:rsidR="00253E1B" w:rsidRDefault="00253E1B" w:rsidP="00253E1B">
      <w:pPr>
        <w:pStyle w:val="Deea1"/>
      </w:pPr>
      <w:bookmarkStart w:id="5" w:name="_Toc211284035"/>
      <w:r w:rsidRPr="00253E1B">
        <w:t>Activity Identification and Planning</w:t>
      </w:r>
      <w:bookmarkEnd w:id="5"/>
    </w:p>
    <w:p w14:paraId="437D5555" w14:textId="68CCC6C8" w:rsidR="00253E1B" w:rsidRDefault="00253E1B" w:rsidP="00253E1B">
      <w:pPr>
        <w:spacing w:line="360" w:lineRule="auto"/>
        <w:jc w:val="both"/>
      </w:pPr>
      <w:r>
        <w:t>The systematic analysis is necessary to identify the activities that are required in the project. The methodologies of the software development process affect the organisation of the project and team coordination (Mishra et al., 2023). The project is divided into seven large streams of activities that are done sequentially or parallel to each other based on their dependencies.</w:t>
      </w:r>
    </w:p>
    <w:p w14:paraId="3A3F7C5D" w14:textId="77777777" w:rsidR="00253E1B" w:rsidRDefault="00253E1B" w:rsidP="00253E1B">
      <w:pPr>
        <w:spacing w:line="360" w:lineRule="auto"/>
        <w:jc w:val="both"/>
      </w:pPr>
      <w:r>
        <w:t>The first significant activity is the requirements gathering and analysis. This entails stakeholder interviews, user research sessions, competitive analysis and requirements documentation. DevOps approach focuses on the concept of continuous integration in the software lifecycle (ISO/IEC/IEEE, 2022). The second stream of activities is design and prototyping. Teams are engaged in designing information architecture, wireframes, interactive prototypes and design validation.</w:t>
      </w:r>
    </w:p>
    <w:p w14:paraId="3092D780" w14:textId="77777777" w:rsidR="00253E1B" w:rsidRDefault="00253E1B" w:rsidP="00253E1B">
      <w:pPr>
        <w:spacing w:line="360" w:lineRule="auto"/>
        <w:jc w:val="both"/>
      </w:pPr>
      <w:r>
        <w:t xml:space="preserve">The third stream of activity is the mobile application development. This is divided into iOS development, Android development and shared backend services development. The fourth parallel stream of activities is testing and quality assurance. Diagnosis and optimization </w:t>
      </w:r>
      <w:r>
        <w:lastRenderedPageBreak/>
        <w:t>frameworks are needed to test the performance of mobile apps (Sun et al., 2022). These are unit testing, integration testing, performance testing, security testing, and user acceptance testing.</w:t>
      </w:r>
    </w:p>
    <w:p w14:paraId="0C620991" w14:textId="77777777" w:rsidR="00253E1B" w:rsidRDefault="00253E1B" w:rsidP="00253E1B">
      <w:pPr>
        <w:spacing w:line="360" w:lineRule="auto"/>
        <w:jc w:val="both"/>
      </w:pPr>
      <w:r>
        <w:t>The fifth stream of activities is backend and infrastructure development. Teams develop API services, deploy database systems, design authentication systems and develop monitoring systems. The sixth stream of activities is the development of administrative dashboard. This includes the development of user interface, integration of content management system, integration of analytics, and user administration functionalities.</w:t>
      </w:r>
    </w:p>
    <w:p w14:paraId="2815BEC4" w14:textId="77777777" w:rsidR="00253E1B" w:rsidRDefault="00253E1B" w:rsidP="00253E1B">
      <w:pPr>
        <w:spacing w:line="360" w:lineRule="auto"/>
        <w:jc w:val="both"/>
      </w:pPr>
      <w:r>
        <w:t>The last stream is the deployment and launch activities. This includes preparation of apps to be submitted to the app store, design of beta testing, release management and post-launch monitoring. Mobile application usability needs to be evaluated systematically as a part of user experience design (Huang et al., 2023). All activities streams are divided into small sub-activities and tasks to track them in a granular manner.</w:t>
      </w:r>
    </w:p>
    <w:p w14:paraId="65443CCB" w14:textId="77777777" w:rsidR="00253E1B" w:rsidRDefault="00253E1B" w:rsidP="00253E1B">
      <w:pPr>
        <w:pStyle w:val="Deea1"/>
      </w:pPr>
      <w:bookmarkStart w:id="6" w:name="_Toc211284036"/>
      <w:r>
        <w:t>Work Breakdown Structure</w:t>
      </w:r>
      <w:bookmarkEnd w:id="6"/>
    </w:p>
    <w:p w14:paraId="05DD1E8D" w14:textId="77777777" w:rsidR="00253E1B" w:rsidRDefault="00253E1B" w:rsidP="00253E1B">
      <w:pPr>
        <w:spacing w:line="360" w:lineRule="auto"/>
        <w:jc w:val="both"/>
      </w:pPr>
      <w:r>
        <w:t>The Work Breakdown Structure is used to rank project activities. WBS orientation is a factor that influences the time taken to complete a project and is an aspect that should be planned (</w:t>
      </w:r>
      <w:proofErr w:type="spellStart"/>
      <w:r>
        <w:t>Odedairo</w:t>
      </w:r>
      <w:proofErr w:type="spellEnd"/>
      <w:r>
        <w:t xml:space="preserve"> et al., 2024). The structure is divided into phases, activities and tasks.</w:t>
      </w:r>
    </w:p>
    <w:tbl>
      <w:tblPr>
        <w:tblStyle w:val="TableGrid"/>
        <w:tblW w:w="0" w:type="auto"/>
        <w:tblLook w:val="04A0" w:firstRow="1" w:lastRow="0" w:firstColumn="1" w:lastColumn="0" w:noHBand="0" w:noVBand="1"/>
      </w:tblPr>
      <w:tblGrid>
        <w:gridCol w:w="750"/>
        <w:gridCol w:w="1721"/>
        <w:gridCol w:w="6545"/>
      </w:tblGrid>
      <w:tr w:rsidR="00253E1B" w:rsidRPr="00253E1B" w14:paraId="4BBF6AD7" w14:textId="77777777" w:rsidTr="00253E1B">
        <w:tc>
          <w:tcPr>
            <w:tcW w:w="0" w:type="auto"/>
            <w:hideMark/>
          </w:tcPr>
          <w:p w14:paraId="4C7469DA" w14:textId="77777777" w:rsidR="00253E1B" w:rsidRPr="00253E1B" w:rsidRDefault="00253E1B" w:rsidP="00253E1B">
            <w:pPr>
              <w:spacing w:after="160" w:line="360" w:lineRule="auto"/>
              <w:jc w:val="both"/>
              <w:rPr>
                <w:b/>
                <w:bCs/>
              </w:rPr>
            </w:pPr>
            <w:r w:rsidRPr="00253E1B">
              <w:rPr>
                <w:b/>
                <w:bCs/>
              </w:rPr>
              <w:t>Code</w:t>
            </w:r>
          </w:p>
        </w:tc>
        <w:tc>
          <w:tcPr>
            <w:tcW w:w="0" w:type="auto"/>
            <w:hideMark/>
          </w:tcPr>
          <w:p w14:paraId="290D9C66" w14:textId="77777777" w:rsidR="00253E1B" w:rsidRPr="00253E1B" w:rsidRDefault="00253E1B" w:rsidP="00253E1B">
            <w:pPr>
              <w:spacing w:after="160" w:line="360" w:lineRule="auto"/>
              <w:jc w:val="both"/>
              <w:rPr>
                <w:b/>
                <w:bCs/>
              </w:rPr>
            </w:pPr>
            <w:r w:rsidRPr="00253E1B">
              <w:rPr>
                <w:b/>
                <w:bCs/>
              </w:rPr>
              <w:t>Component</w:t>
            </w:r>
          </w:p>
        </w:tc>
        <w:tc>
          <w:tcPr>
            <w:tcW w:w="0" w:type="auto"/>
            <w:hideMark/>
          </w:tcPr>
          <w:p w14:paraId="0A35C47B" w14:textId="77777777" w:rsidR="00253E1B" w:rsidRPr="00253E1B" w:rsidRDefault="00253E1B" w:rsidP="00253E1B">
            <w:pPr>
              <w:spacing w:after="160" w:line="360" w:lineRule="auto"/>
              <w:jc w:val="both"/>
              <w:rPr>
                <w:b/>
                <w:bCs/>
              </w:rPr>
            </w:pPr>
            <w:r w:rsidRPr="00253E1B">
              <w:rPr>
                <w:b/>
                <w:bCs/>
              </w:rPr>
              <w:t>Key Tasks</w:t>
            </w:r>
          </w:p>
        </w:tc>
      </w:tr>
      <w:tr w:rsidR="00253E1B" w:rsidRPr="00253E1B" w14:paraId="4A3C5703" w14:textId="77777777" w:rsidTr="00253E1B">
        <w:tc>
          <w:tcPr>
            <w:tcW w:w="0" w:type="auto"/>
            <w:hideMark/>
          </w:tcPr>
          <w:p w14:paraId="097290E0" w14:textId="77777777" w:rsidR="00253E1B" w:rsidRPr="00253E1B" w:rsidRDefault="00253E1B" w:rsidP="00253E1B">
            <w:pPr>
              <w:spacing w:after="160" w:line="360" w:lineRule="auto"/>
              <w:jc w:val="both"/>
            </w:pPr>
            <w:r w:rsidRPr="00253E1B">
              <w:t>1.0</w:t>
            </w:r>
          </w:p>
        </w:tc>
        <w:tc>
          <w:tcPr>
            <w:tcW w:w="0" w:type="auto"/>
            <w:hideMark/>
          </w:tcPr>
          <w:p w14:paraId="0B2CA1E4" w14:textId="77777777" w:rsidR="00253E1B" w:rsidRPr="00253E1B" w:rsidRDefault="00253E1B" w:rsidP="00253E1B">
            <w:pPr>
              <w:spacing w:after="160" w:line="360" w:lineRule="auto"/>
              <w:jc w:val="both"/>
            </w:pPr>
            <w:r w:rsidRPr="00253E1B">
              <w:t>Requirements Phase</w:t>
            </w:r>
          </w:p>
        </w:tc>
        <w:tc>
          <w:tcPr>
            <w:tcW w:w="0" w:type="auto"/>
            <w:hideMark/>
          </w:tcPr>
          <w:p w14:paraId="4A4B6A5D" w14:textId="77777777" w:rsidR="00253E1B" w:rsidRPr="00253E1B" w:rsidRDefault="00253E1B" w:rsidP="00253E1B">
            <w:pPr>
              <w:spacing w:after="160" w:line="360" w:lineRule="auto"/>
              <w:jc w:val="both"/>
            </w:pPr>
            <w:r w:rsidRPr="00253E1B">
              <w:t>Stakeholder interviews, functional specifications, user stories, technical requirements documentation, platform selection, performance benchmarks</w:t>
            </w:r>
          </w:p>
        </w:tc>
      </w:tr>
      <w:tr w:rsidR="00253E1B" w:rsidRPr="00253E1B" w14:paraId="317B4C69" w14:textId="77777777" w:rsidTr="00253E1B">
        <w:tc>
          <w:tcPr>
            <w:tcW w:w="0" w:type="auto"/>
            <w:hideMark/>
          </w:tcPr>
          <w:p w14:paraId="07E2F725" w14:textId="77777777" w:rsidR="00253E1B" w:rsidRPr="00253E1B" w:rsidRDefault="00253E1B" w:rsidP="00253E1B">
            <w:pPr>
              <w:spacing w:after="160" w:line="360" w:lineRule="auto"/>
              <w:jc w:val="both"/>
            </w:pPr>
            <w:r w:rsidRPr="00253E1B">
              <w:t>2.0</w:t>
            </w:r>
          </w:p>
        </w:tc>
        <w:tc>
          <w:tcPr>
            <w:tcW w:w="0" w:type="auto"/>
            <w:hideMark/>
          </w:tcPr>
          <w:p w14:paraId="292FECE2" w14:textId="77777777" w:rsidR="00253E1B" w:rsidRPr="00253E1B" w:rsidRDefault="00253E1B" w:rsidP="00253E1B">
            <w:pPr>
              <w:spacing w:after="160" w:line="360" w:lineRule="auto"/>
              <w:jc w:val="both"/>
            </w:pPr>
            <w:r w:rsidRPr="00253E1B">
              <w:t>Design Phase</w:t>
            </w:r>
          </w:p>
        </w:tc>
        <w:tc>
          <w:tcPr>
            <w:tcW w:w="0" w:type="auto"/>
            <w:hideMark/>
          </w:tcPr>
          <w:p w14:paraId="2E9F548C" w14:textId="77777777" w:rsidR="00253E1B" w:rsidRPr="00253E1B" w:rsidRDefault="00253E1B" w:rsidP="00253E1B">
            <w:pPr>
              <w:spacing w:after="160" w:line="360" w:lineRule="auto"/>
              <w:jc w:val="both"/>
            </w:pPr>
            <w:r w:rsidRPr="00253E1B">
              <w:t>Information architecture, site mapping, wireframing, visual design, branding application, clickable prototypes, usability testing</w:t>
            </w:r>
          </w:p>
        </w:tc>
      </w:tr>
      <w:tr w:rsidR="00253E1B" w:rsidRPr="00253E1B" w14:paraId="1F8DC552" w14:textId="77777777" w:rsidTr="00253E1B">
        <w:tc>
          <w:tcPr>
            <w:tcW w:w="0" w:type="auto"/>
            <w:hideMark/>
          </w:tcPr>
          <w:p w14:paraId="622F31E8" w14:textId="77777777" w:rsidR="00253E1B" w:rsidRPr="00253E1B" w:rsidRDefault="00253E1B" w:rsidP="00253E1B">
            <w:pPr>
              <w:spacing w:after="160" w:line="360" w:lineRule="auto"/>
              <w:jc w:val="both"/>
            </w:pPr>
            <w:r w:rsidRPr="00253E1B">
              <w:t>3.0</w:t>
            </w:r>
          </w:p>
        </w:tc>
        <w:tc>
          <w:tcPr>
            <w:tcW w:w="0" w:type="auto"/>
            <w:hideMark/>
          </w:tcPr>
          <w:p w14:paraId="479A8259" w14:textId="77777777" w:rsidR="00253E1B" w:rsidRPr="00253E1B" w:rsidRDefault="00253E1B" w:rsidP="00253E1B">
            <w:pPr>
              <w:spacing w:after="160" w:line="360" w:lineRule="auto"/>
              <w:jc w:val="both"/>
            </w:pPr>
            <w:r w:rsidRPr="00253E1B">
              <w:t>Development Phase</w:t>
            </w:r>
          </w:p>
        </w:tc>
        <w:tc>
          <w:tcPr>
            <w:tcW w:w="0" w:type="auto"/>
            <w:hideMark/>
          </w:tcPr>
          <w:p w14:paraId="0D876DD9" w14:textId="77777777" w:rsidR="00253E1B" w:rsidRPr="00253E1B" w:rsidRDefault="00253E1B" w:rsidP="00253E1B">
            <w:pPr>
              <w:spacing w:after="160" w:line="360" w:lineRule="auto"/>
              <w:jc w:val="both"/>
            </w:pPr>
            <w:r w:rsidRPr="00253E1B">
              <w:t>iOS app development with core features and maps, Android app development with platform optimization, backend API services, database design, authentication integration, push notification service</w:t>
            </w:r>
          </w:p>
        </w:tc>
      </w:tr>
      <w:tr w:rsidR="00253E1B" w:rsidRPr="00253E1B" w14:paraId="072C5E29" w14:textId="77777777" w:rsidTr="00253E1B">
        <w:tc>
          <w:tcPr>
            <w:tcW w:w="0" w:type="auto"/>
            <w:hideMark/>
          </w:tcPr>
          <w:p w14:paraId="1CD7AA11" w14:textId="77777777" w:rsidR="00253E1B" w:rsidRPr="00253E1B" w:rsidRDefault="00253E1B" w:rsidP="00253E1B">
            <w:pPr>
              <w:spacing w:after="160" w:line="360" w:lineRule="auto"/>
              <w:jc w:val="both"/>
            </w:pPr>
            <w:r w:rsidRPr="00253E1B">
              <w:t>4.0</w:t>
            </w:r>
          </w:p>
        </w:tc>
        <w:tc>
          <w:tcPr>
            <w:tcW w:w="0" w:type="auto"/>
            <w:hideMark/>
          </w:tcPr>
          <w:p w14:paraId="18A40866" w14:textId="77777777" w:rsidR="00253E1B" w:rsidRPr="00253E1B" w:rsidRDefault="00253E1B" w:rsidP="00253E1B">
            <w:pPr>
              <w:spacing w:after="160" w:line="360" w:lineRule="auto"/>
              <w:jc w:val="both"/>
            </w:pPr>
            <w:r w:rsidRPr="00253E1B">
              <w:t>Testing Phase</w:t>
            </w:r>
          </w:p>
        </w:tc>
        <w:tc>
          <w:tcPr>
            <w:tcW w:w="0" w:type="auto"/>
            <w:hideMark/>
          </w:tcPr>
          <w:p w14:paraId="67E2E9B3" w14:textId="77777777" w:rsidR="00253E1B" w:rsidRPr="00253E1B" w:rsidRDefault="00253E1B" w:rsidP="00253E1B">
            <w:pPr>
              <w:spacing w:after="160" w:line="360" w:lineRule="auto"/>
              <w:jc w:val="both"/>
            </w:pPr>
            <w:r w:rsidRPr="00253E1B">
              <w:t>Unit tests, integration tests, automated testing suite, load testing, stress testing, beta program, usability evaluation, bug fixes</w:t>
            </w:r>
          </w:p>
        </w:tc>
      </w:tr>
      <w:tr w:rsidR="00253E1B" w:rsidRPr="00253E1B" w14:paraId="0A3D6F75" w14:textId="77777777" w:rsidTr="00253E1B">
        <w:tc>
          <w:tcPr>
            <w:tcW w:w="0" w:type="auto"/>
            <w:hideMark/>
          </w:tcPr>
          <w:p w14:paraId="4C24EE1C" w14:textId="77777777" w:rsidR="00253E1B" w:rsidRPr="00253E1B" w:rsidRDefault="00253E1B" w:rsidP="00253E1B">
            <w:pPr>
              <w:spacing w:after="160" w:line="360" w:lineRule="auto"/>
              <w:jc w:val="both"/>
            </w:pPr>
            <w:r w:rsidRPr="00253E1B">
              <w:lastRenderedPageBreak/>
              <w:t>5.0</w:t>
            </w:r>
          </w:p>
        </w:tc>
        <w:tc>
          <w:tcPr>
            <w:tcW w:w="0" w:type="auto"/>
            <w:hideMark/>
          </w:tcPr>
          <w:p w14:paraId="3FCF903F" w14:textId="77777777" w:rsidR="00253E1B" w:rsidRPr="00253E1B" w:rsidRDefault="00253E1B" w:rsidP="00253E1B">
            <w:pPr>
              <w:spacing w:after="160" w:line="360" w:lineRule="auto"/>
              <w:jc w:val="both"/>
            </w:pPr>
            <w:r w:rsidRPr="00253E1B">
              <w:t>Admin Dashboard</w:t>
            </w:r>
          </w:p>
        </w:tc>
        <w:tc>
          <w:tcPr>
            <w:tcW w:w="0" w:type="auto"/>
            <w:hideMark/>
          </w:tcPr>
          <w:p w14:paraId="18DDA631" w14:textId="77777777" w:rsidR="00253E1B" w:rsidRPr="00253E1B" w:rsidRDefault="00253E1B" w:rsidP="00253E1B">
            <w:pPr>
              <w:spacing w:after="160" w:line="360" w:lineRule="auto"/>
              <w:jc w:val="both"/>
            </w:pPr>
            <w:r w:rsidRPr="00253E1B">
              <w:t>Dashboard interface design, content publishing tools, analytics display, user management, role assignment, audit logging</w:t>
            </w:r>
          </w:p>
        </w:tc>
      </w:tr>
      <w:tr w:rsidR="00253E1B" w:rsidRPr="00253E1B" w14:paraId="49B1A7C1" w14:textId="77777777" w:rsidTr="00253E1B">
        <w:tc>
          <w:tcPr>
            <w:tcW w:w="0" w:type="auto"/>
            <w:hideMark/>
          </w:tcPr>
          <w:p w14:paraId="71E9A42E" w14:textId="77777777" w:rsidR="00253E1B" w:rsidRPr="00253E1B" w:rsidRDefault="00253E1B" w:rsidP="00253E1B">
            <w:pPr>
              <w:spacing w:after="160" w:line="360" w:lineRule="auto"/>
              <w:jc w:val="both"/>
            </w:pPr>
            <w:r w:rsidRPr="00253E1B">
              <w:t>6.0</w:t>
            </w:r>
          </w:p>
        </w:tc>
        <w:tc>
          <w:tcPr>
            <w:tcW w:w="0" w:type="auto"/>
            <w:hideMark/>
          </w:tcPr>
          <w:p w14:paraId="2B4C8042" w14:textId="77777777" w:rsidR="00253E1B" w:rsidRPr="00253E1B" w:rsidRDefault="00253E1B" w:rsidP="00253E1B">
            <w:pPr>
              <w:spacing w:after="160" w:line="360" w:lineRule="auto"/>
              <w:jc w:val="both"/>
            </w:pPr>
            <w:r w:rsidRPr="00253E1B">
              <w:t>Deployment Phase</w:t>
            </w:r>
          </w:p>
        </w:tc>
        <w:tc>
          <w:tcPr>
            <w:tcW w:w="0" w:type="auto"/>
            <w:hideMark/>
          </w:tcPr>
          <w:p w14:paraId="30E12E15" w14:textId="77777777" w:rsidR="00253E1B" w:rsidRPr="00253E1B" w:rsidRDefault="00253E1B" w:rsidP="00253E1B">
            <w:pPr>
              <w:spacing w:after="160" w:line="360" w:lineRule="auto"/>
              <w:jc w:val="both"/>
            </w:pPr>
            <w:r w:rsidRPr="00253E1B">
              <w:t>iOS App Store submission, Android Play Store submission, staff training delivery, helpdesk preparation, marketing materials, public launch</w:t>
            </w:r>
          </w:p>
        </w:tc>
      </w:tr>
    </w:tbl>
    <w:p w14:paraId="0EE9C2CB" w14:textId="77777777" w:rsidR="00253E1B" w:rsidRDefault="00253E1B" w:rsidP="00253E1B">
      <w:pPr>
        <w:spacing w:line="360" w:lineRule="auto"/>
        <w:jc w:val="both"/>
      </w:pPr>
    </w:p>
    <w:p w14:paraId="38E2A8BC" w14:textId="77777777" w:rsidR="00253E1B" w:rsidRDefault="00253E1B" w:rsidP="00253E1B">
      <w:pPr>
        <w:pStyle w:val="Deea1"/>
      </w:pPr>
      <w:bookmarkStart w:id="7" w:name="_Toc211284037"/>
      <w:r>
        <w:t>Deliverables and Milestones Timeline.</w:t>
      </w:r>
      <w:bookmarkEnd w:id="7"/>
    </w:p>
    <w:p w14:paraId="6A6FF69B" w14:textId="77777777" w:rsidR="00253E1B" w:rsidRDefault="00253E1B" w:rsidP="00253E1B">
      <w:pPr>
        <w:spacing w:line="360" w:lineRule="auto"/>
        <w:jc w:val="both"/>
      </w:pPr>
      <w:r>
        <w:t>The project can be described as having a 26-week schedule that has checkpoints. Continuous software engineering improvement is based on app reviews (Dabrowski et al., 2022). Every milestone is a milestone that qualifies the progress.</w:t>
      </w:r>
    </w:p>
    <w:tbl>
      <w:tblPr>
        <w:tblStyle w:val="TableGrid"/>
        <w:tblW w:w="0" w:type="auto"/>
        <w:tblLook w:val="04A0" w:firstRow="1" w:lastRow="0" w:firstColumn="1" w:lastColumn="0" w:noHBand="0" w:noVBand="1"/>
      </w:tblPr>
      <w:tblGrid>
        <w:gridCol w:w="2067"/>
        <w:gridCol w:w="3038"/>
        <w:gridCol w:w="1119"/>
        <w:gridCol w:w="2792"/>
      </w:tblGrid>
      <w:tr w:rsidR="00253E1B" w:rsidRPr="00253E1B" w14:paraId="0969838B" w14:textId="77777777" w:rsidTr="00253E1B">
        <w:tc>
          <w:tcPr>
            <w:tcW w:w="0" w:type="auto"/>
            <w:hideMark/>
          </w:tcPr>
          <w:p w14:paraId="59FA3B15" w14:textId="77777777" w:rsidR="00253E1B" w:rsidRPr="00253E1B" w:rsidRDefault="00253E1B" w:rsidP="00253E1B">
            <w:pPr>
              <w:spacing w:after="160" w:line="360" w:lineRule="auto"/>
              <w:jc w:val="both"/>
              <w:rPr>
                <w:b/>
                <w:bCs/>
              </w:rPr>
            </w:pPr>
            <w:r w:rsidRPr="00253E1B">
              <w:rPr>
                <w:b/>
                <w:bCs/>
              </w:rPr>
              <w:t>Milestone</w:t>
            </w:r>
          </w:p>
        </w:tc>
        <w:tc>
          <w:tcPr>
            <w:tcW w:w="0" w:type="auto"/>
            <w:hideMark/>
          </w:tcPr>
          <w:p w14:paraId="6FB96E51" w14:textId="77777777" w:rsidR="00253E1B" w:rsidRPr="00253E1B" w:rsidRDefault="00253E1B" w:rsidP="00253E1B">
            <w:pPr>
              <w:spacing w:after="160" w:line="360" w:lineRule="auto"/>
              <w:jc w:val="both"/>
              <w:rPr>
                <w:b/>
                <w:bCs/>
              </w:rPr>
            </w:pPr>
            <w:r w:rsidRPr="00253E1B">
              <w:rPr>
                <w:b/>
                <w:bCs/>
              </w:rPr>
              <w:t>Deliverables</w:t>
            </w:r>
          </w:p>
        </w:tc>
        <w:tc>
          <w:tcPr>
            <w:tcW w:w="0" w:type="auto"/>
            <w:hideMark/>
          </w:tcPr>
          <w:p w14:paraId="37CA0386" w14:textId="77777777" w:rsidR="00253E1B" w:rsidRPr="00253E1B" w:rsidRDefault="00253E1B" w:rsidP="00253E1B">
            <w:pPr>
              <w:spacing w:after="160" w:line="360" w:lineRule="auto"/>
              <w:jc w:val="both"/>
              <w:rPr>
                <w:b/>
                <w:bCs/>
              </w:rPr>
            </w:pPr>
            <w:r w:rsidRPr="00253E1B">
              <w:rPr>
                <w:b/>
                <w:bCs/>
              </w:rPr>
              <w:t>Timeline</w:t>
            </w:r>
          </w:p>
        </w:tc>
        <w:tc>
          <w:tcPr>
            <w:tcW w:w="0" w:type="auto"/>
            <w:hideMark/>
          </w:tcPr>
          <w:p w14:paraId="5BF60D4F" w14:textId="77777777" w:rsidR="00253E1B" w:rsidRPr="00253E1B" w:rsidRDefault="00253E1B" w:rsidP="00253E1B">
            <w:pPr>
              <w:spacing w:after="160" w:line="360" w:lineRule="auto"/>
              <w:jc w:val="both"/>
              <w:rPr>
                <w:b/>
                <w:bCs/>
              </w:rPr>
            </w:pPr>
            <w:r w:rsidRPr="00253E1B">
              <w:rPr>
                <w:b/>
                <w:bCs/>
              </w:rPr>
              <w:t>Success Criteria</w:t>
            </w:r>
          </w:p>
        </w:tc>
      </w:tr>
      <w:tr w:rsidR="00253E1B" w:rsidRPr="00253E1B" w14:paraId="65DF922B" w14:textId="77777777" w:rsidTr="00253E1B">
        <w:tc>
          <w:tcPr>
            <w:tcW w:w="0" w:type="auto"/>
            <w:hideMark/>
          </w:tcPr>
          <w:p w14:paraId="2FE817EE" w14:textId="77777777" w:rsidR="00253E1B" w:rsidRPr="00253E1B" w:rsidRDefault="00253E1B" w:rsidP="00253E1B">
            <w:pPr>
              <w:spacing w:after="160" w:line="360" w:lineRule="auto"/>
              <w:jc w:val="both"/>
            </w:pPr>
            <w:r w:rsidRPr="00253E1B">
              <w:t>M1: Requirements Approval</w:t>
            </w:r>
          </w:p>
        </w:tc>
        <w:tc>
          <w:tcPr>
            <w:tcW w:w="0" w:type="auto"/>
            <w:hideMark/>
          </w:tcPr>
          <w:p w14:paraId="75EAD448" w14:textId="77777777" w:rsidR="00253E1B" w:rsidRPr="00253E1B" w:rsidRDefault="00253E1B" w:rsidP="00253E1B">
            <w:pPr>
              <w:spacing w:after="160" w:line="360" w:lineRule="auto"/>
              <w:jc w:val="both"/>
            </w:pPr>
            <w:r w:rsidRPr="00253E1B">
              <w:t>Requirements specification document, user stories, technical architecture</w:t>
            </w:r>
          </w:p>
        </w:tc>
        <w:tc>
          <w:tcPr>
            <w:tcW w:w="0" w:type="auto"/>
            <w:hideMark/>
          </w:tcPr>
          <w:p w14:paraId="4CDED1A8" w14:textId="77777777" w:rsidR="00253E1B" w:rsidRPr="00253E1B" w:rsidRDefault="00253E1B" w:rsidP="00253E1B">
            <w:pPr>
              <w:spacing w:after="160" w:line="360" w:lineRule="auto"/>
              <w:jc w:val="both"/>
            </w:pPr>
            <w:r w:rsidRPr="00253E1B">
              <w:t>Week 4</w:t>
            </w:r>
          </w:p>
        </w:tc>
        <w:tc>
          <w:tcPr>
            <w:tcW w:w="0" w:type="auto"/>
            <w:hideMark/>
          </w:tcPr>
          <w:p w14:paraId="1B1DEB7B" w14:textId="77777777" w:rsidR="00253E1B" w:rsidRPr="00253E1B" w:rsidRDefault="00253E1B" w:rsidP="00253E1B">
            <w:pPr>
              <w:spacing w:after="160" w:line="360" w:lineRule="auto"/>
              <w:jc w:val="both"/>
            </w:pPr>
            <w:r w:rsidRPr="00253E1B">
              <w:t>Stakeholder sign-off obtained, requirements baselined</w:t>
            </w:r>
          </w:p>
        </w:tc>
      </w:tr>
      <w:tr w:rsidR="00253E1B" w:rsidRPr="00253E1B" w14:paraId="35ABF7BA" w14:textId="77777777" w:rsidTr="00253E1B">
        <w:tc>
          <w:tcPr>
            <w:tcW w:w="0" w:type="auto"/>
            <w:hideMark/>
          </w:tcPr>
          <w:p w14:paraId="4CF75635" w14:textId="77777777" w:rsidR="00253E1B" w:rsidRPr="00253E1B" w:rsidRDefault="00253E1B" w:rsidP="00253E1B">
            <w:pPr>
              <w:spacing w:after="160" w:line="360" w:lineRule="auto"/>
              <w:jc w:val="both"/>
            </w:pPr>
            <w:r w:rsidRPr="00253E1B">
              <w:t>M2: Design Validation</w:t>
            </w:r>
          </w:p>
        </w:tc>
        <w:tc>
          <w:tcPr>
            <w:tcW w:w="0" w:type="auto"/>
            <w:hideMark/>
          </w:tcPr>
          <w:p w14:paraId="47B3203F" w14:textId="77777777" w:rsidR="00253E1B" w:rsidRPr="00253E1B" w:rsidRDefault="00253E1B" w:rsidP="00253E1B">
            <w:pPr>
              <w:spacing w:after="160" w:line="360" w:lineRule="auto"/>
              <w:jc w:val="both"/>
            </w:pPr>
            <w:r w:rsidRPr="00253E1B">
              <w:t>UI/UX prototypes, design system, navigation flows</w:t>
            </w:r>
          </w:p>
        </w:tc>
        <w:tc>
          <w:tcPr>
            <w:tcW w:w="0" w:type="auto"/>
            <w:hideMark/>
          </w:tcPr>
          <w:p w14:paraId="3DE8E76E" w14:textId="77777777" w:rsidR="00253E1B" w:rsidRPr="00253E1B" w:rsidRDefault="00253E1B" w:rsidP="00253E1B">
            <w:pPr>
              <w:spacing w:after="160" w:line="360" w:lineRule="auto"/>
              <w:jc w:val="both"/>
            </w:pPr>
            <w:r w:rsidRPr="00253E1B">
              <w:t>Week 8</w:t>
            </w:r>
          </w:p>
        </w:tc>
        <w:tc>
          <w:tcPr>
            <w:tcW w:w="0" w:type="auto"/>
            <w:hideMark/>
          </w:tcPr>
          <w:p w14:paraId="2B0338EF" w14:textId="77777777" w:rsidR="00253E1B" w:rsidRPr="00253E1B" w:rsidRDefault="00253E1B" w:rsidP="00253E1B">
            <w:pPr>
              <w:spacing w:after="160" w:line="360" w:lineRule="auto"/>
              <w:jc w:val="both"/>
            </w:pPr>
            <w:r w:rsidRPr="00253E1B">
              <w:t>Usability testing score above 70, stakeholder approval</w:t>
            </w:r>
          </w:p>
        </w:tc>
      </w:tr>
      <w:tr w:rsidR="00253E1B" w:rsidRPr="00253E1B" w14:paraId="0EC91C0D" w14:textId="77777777" w:rsidTr="00253E1B">
        <w:tc>
          <w:tcPr>
            <w:tcW w:w="0" w:type="auto"/>
            <w:hideMark/>
          </w:tcPr>
          <w:p w14:paraId="214B5850" w14:textId="77777777" w:rsidR="00253E1B" w:rsidRPr="00253E1B" w:rsidRDefault="00253E1B" w:rsidP="00253E1B">
            <w:pPr>
              <w:spacing w:after="160" w:line="360" w:lineRule="auto"/>
              <w:jc w:val="both"/>
            </w:pPr>
            <w:r w:rsidRPr="00253E1B">
              <w:t>M3: MVP Development Complete</w:t>
            </w:r>
          </w:p>
        </w:tc>
        <w:tc>
          <w:tcPr>
            <w:tcW w:w="0" w:type="auto"/>
            <w:hideMark/>
          </w:tcPr>
          <w:p w14:paraId="6287C250" w14:textId="77777777" w:rsidR="00253E1B" w:rsidRPr="00253E1B" w:rsidRDefault="00253E1B" w:rsidP="00253E1B">
            <w:pPr>
              <w:spacing w:after="160" w:line="360" w:lineRule="auto"/>
              <w:jc w:val="both"/>
            </w:pPr>
            <w:r w:rsidRPr="00253E1B">
              <w:t>Alpha version of iOS and Android apps, core features functional</w:t>
            </w:r>
          </w:p>
        </w:tc>
        <w:tc>
          <w:tcPr>
            <w:tcW w:w="0" w:type="auto"/>
            <w:hideMark/>
          </w:tcPr>
          <w:p w14:paraId="0D365B52" w14:textId="77777777" w:rsidR="00253E1B" w:rsidRPr="00253E1B" w:rsidRDefault="00253E1B" w:rsidP="00253E1B">
            <w:pPr>
              <w:spacing w:after="160" w:line="360" w:lineRule="auto"/>
              <w:jc w:val="both"/>
            </w:pPr>
            <w:r w:rsidRPr="00253E1B">
              <w:t>Week 14</w:t>
            </w:r>
          </w:p>
        </w:tc>
        <w:tc>
          <w:tcPr>
            <w:tcW w:w="0" w:type="auto"/>
            <w:hideMark/>
          </w:tcPr>
          <w:p w14:paraId="795A0D9C" w14:textId="77777777" w:rsidR="00253E1B" w:rsidRPr="00253E1B" w:rsidRDefault="00253E1B" w:rsidP="00253E1B">
            <w:pPr>
              <w:spacing w:after="160" w:line="360" w:lineRule="auto"/>
              <w:jc w:val="both"/>
            </w:pPr>
            <w:r w:rsidRPr="00253E1B">
              <w:t>All priority 1 features implemented, basic functionality working</w:t>
            </w:r>
          </w:p>
        </w:tc>
      </w:tr>
      <w:tr w:rsidR="00253E1B" w:rsidRPr="00253E1B" w14:paraId="665EFDAA" w14:textId="77777777" w:rsidTr="00253E1B">
        <w:tc>
          <w:tcPr>
            <w:tcW w:w="0" w:type="auto"/>
            <w:hideMark/>
          </w:tcPr>
          <w:p w14:paraId="5445D44C" w14:textId="77777777" w:rsidR="00253E1B" w:rsidRPr="00253E1B" w:rsidRDefault="00253E1B" w:rsidP="00253E1B">
            <w:pPr>
              <w:spacing w:after="160" w:line="360" w:lineRule="auto"/>
              <w:jc w:val="both"/>
            </w:pPr>
            <w:r w:rsidRPr="00253E1B">
              <w:t>M4: Backend Infrastructure Live</w:t>
            </w:r>
          </w:p>
        </w:tc>
        <w:tc>
          <w:tcPr>
            <w:tcW w:w="0" w:type="auto"/>
            <w:hideMark/>
          </w:tcPr>
          <w:p w14:paraId="15EE3C95" w14:textId="77777777" w:rsidR="00253E1B" w:rsidRPr="00253E1B" w:rsidRDefault="00253E1B" w:rsidP="00253E1B">
            <w:pPr>
              <w:spacing w:after="160" w:line="360" w:lineRule="auto"/>
              <w:jc w:val="both"/>
            </w:pPr>
            <w:r w:rsidRPr="00253E1B">
              <w:t>API services deployed, database operational, admin dashboard functional</w:t>
            </w:r>
          </w:p>
        </w:tc>
        <w:tc>
          <w:tcPr>
            <w:tcW w:w="0" w:type="auto"/>
            <w:hideMark/>
          </w:tcPr>
          <w:p w14:paraId="6F96D2DA" w14:textId="77777777" w:rsidR="00253E1B" w:rsidRPr="00253E1B" w:rsidRDefault="00253E1B" w:rsidP="00253E1B">
            <w:pPr>
              <w:spacing w:after="160" w:line="360" w:lineRule="auto"/>
              <w:jc w:val="both"/>
            </w:pPr>
            <w:r w:rsidRPr="00253E1B">
              <w:t>Week 16</w:t>
            </w:r>
          </w:p>
        </w:tc>
        <w:tc>
          <w:tcPr>
            <w:tcW w:w="0" w:type="auto"/>
            <w:hideMark/>
          </w:tcPr>
          <w:p w14:paraId="0823F447" w14:textId="77777777" w:rsidR="00253E1B" w:rsidRPr="00253E1B" w:rsidRDefault="00253E1B" w:rsidP="00253E1B">
            <w:pPr>
              <w:spacing w:after="160" w:line="360" w:lineRule="auto"/>
              <w:jc w:val="both"/>
            </w:pPr>
            <w:r w:rsidRPr="00253E1B">
              <w:t>System handles 1000 concurrent users, 99% uptime achieved</w:t>
            </w:r>
          </w:p>
        </w:tc>
      </w:tr>
      <w:tr w:rsidR="00253E1B" w:rsidRPr="00253E1B" w14:paraId="3E7F9CE4" w14:textId="77777777" w:rsidTr="00253E1B">
        <w:tc>
          <w:tcPr>
            <w:tcW w:w="0" w:type="auto"/>
            <w:hideMark/>
          </w:tcPr>
          <w:p w14:paraId="65365399" w14:textId="77777777" w:rsidR="00253E1B" w:rsidRPr="00253E1B" w:rsidRDefault="00253E1B" w:rsidP="00253E1B">
            <w:pPr>
              <w:spacing w:after="160" w:line="360" w:lineRule="auto"/>
              <w:jc w:val="both"/>
            </w:pPr>
            <w:r w:rsidRPr="00253E1B">
              <w:t>M5: Testing Complete</w:t>
            </w:r>
          </w:p>
        </w:tc>
        <w:tc>
          <w:tcPr>
            <w:tcW w:w="0" w:type="auto"/>
            <w:hideMark/>
          </w:tcPr>
          <w:p w14:paraId="7032038C" w14:textId="77777777" w:rsidR="00253E1B" w:rsidRPr="00253E1B" w:rsidRDefault="00253E1B" w:rsidP="00253E1B">
            <w:pPr>
              <w:spacing w:after="160" w:line="360" w:lineRule="auto"/>
              <w:jc w:val="both"/>
            </w:pPr>
            <w:r w:rsidRPr="00253E1B">
              <w:t>Test reports, bug fixes implemented, performance benchmarks met</w:t>
            </w:r>
          </w:p>
        </w:tc>
        <w:tc>
          <w:tcPr>
            <w:tcW w:w="0" w:type="auto"/>
            <w:hideMark/>
          </w:tcPr>
          <w:p w14:paraId="49BF1270" w14:textId="77777777" w:rsidR="00253E1B" w:rsidRPr="00253E1B" w:rsidRDefault="00253E1B" w:rsidP="00253E1B">
            <w:pPr>
              <w:spacing w:after="160" w:line="360" w:lineRule="auto"/>
              <w:jc w:val="both"/>
            </w:pPr>
            <w:r w:rsidRPr="00253E1B">
              <w:t>Week 20</w:t>
            </w:r>
          </w:p>
        </w:tc>
        <w:tc>
          <w:tcPr>
            <w:tcW w:w="0" w:type="auto"/>
            <w:hideMark/>
          </w:tcPr>
          <w:p w14:paraId="423320D7" w14:textId="77777777" w:rsidR="00253E1B" w:rsidRPr="00253E1B" w:rsidRDefault="00253E1B" w:rsidP="00253E1B">
            <w:pPr>
              <w:spacing w:after="160" w:line="360" w:lineRule="auto"/>
              <w:jc w:val="both"/>
            </w:pPr>
            <w:r w:rsidRPr="00253E1B">
              <w:t>Zero critical bugs, System Usability Scale score above 75</w:t>
            </w:r>
          </w:p>
        </w:tc>
      </w:tr>
      <w:tr w:rsidR="00253E1B" w:rsidRPr="00253E1B" w14:paraId="6C7DF955" w14:textId="77777777" w:rsidTr="00253E1B">
        <w:tc>
          <w:tcPr>
            <w:tcW w:w="0" w:type="auto"/>
            <w:hideMark/>
          </w:tcPr>
          <w:p w14:paraId="40B2A6ED" w14:textId="77777777" w:rsidR="00253E1B" w:rsidRPr="00253E1B" w:rsidRDefault="00253E1B" w:rsidP="00253E1B">
            <w:pPr>
              <w:spacing w:after="160" w:line="360" w:lineRule="auto"/>
              <w:jc w:val="both"/>
            </w:pPr>
            <w:r w:rsidRPr="00253E1B">
              <w:t>M6: Beta Release</w:t>
            </w:r>
          </w:p>
        </w:tc>
        <w:tc>
          <w:tcPr>
            <w:tcW w:w="0" w:type="auto"/>
            <w:hideMark/>
          </w:tcPr>
          <w:p w14:paraId="20BAB29C" w14:textId="77777777" w:rsidR="00253E1B" w:rsidRPr="00253E1B" w:rsidRDefault="00253E1B" w:rsidP="00253E1B">
            <w:pPr>
              <w:spacing w:after="160" w:line="360" w:lineRule="auto"/>
              <w:jc w:val="both"/>
            </w:pPr>
            <w:r w:rsidRPr="00253E1B">
              <w:t>Beta apps distributed to test group, feedback collected</w:t>
            </w:r>
          </w:p>
        </w:tc>
        <w:tc>
          <w:tcPr>
            <w:tcW w:w="0" w:type="auto"/>
            <w:hideMark/>
          </w:tcPr>
          <w:p w14:paraId="3562BC5A" w14:textId="77777777" w:rsidR="00253E1B" w:rsidRPr="00253E1B" w:rsidRDefault="00253E1B" w:rsidP="00253E1B">
            <w:pPr>
              <w:spacing w:after="160" w:line="360" w:lineRule="auto"/>
              <w:jc w:val="both"/>
            </w:pPr>
            <w:r w:rsidRPr="00253E1B">
              <w:t>Week 22</w:t>
            </w:r>
          </w:p>
        </w:tc>
        <w:tc>
          <w:tcPr>
            <w:tcW w:w="0" w:type="auto"/>
            <w:hideMark/>
          </w:tcPr>
          <w:p w14:paraId="27E08C95" w14:textId="77777777" w:rsidR="00253E1B" w:rsidRPr="00253E1B" w:rsidRDefault="00253E1B" w:rsidP="00253E1B">
            <w:pPr>
              <w:spacing w:after="160" w:line="360" w:lineRule="auto"/>
              <w:jc w:val="both"/>
            </w:pPr>
            <w:r w:rsidRPr="00253E1B">
              <w:t>100+ active beta testers, feedback response rate above 60%</w:t>
            </w:r>
          </w:p>
        </w:tc>
      </w:tr>
      <w:tr w:rsidR="00253E1B" w:rsidRPr="00253E1B" w14:paraId="533F4A5E" w14:textId="77777777" w:rsidTr="00253E1B">
        <w:tc>
          <w:tcPr>
            <w:tcW w:w="0" w:type="auto"/>
            <w:hideMark/>
          </w:tcPr>
          <w:p w14:paraId="37D31D7A" w14:textId="77777777" w:rsidR="00253E1B" w:rsidRPr="00253E1B" w:rsidRDefault="00253E1B" w:rsidP="00253E1B">
            <w:pPr>
              <w:spacing w:after="160" w:line="360" w:lineRule="auto"/>
              <w:jc w:val="both"/>
            </w:pPr>
            <w:r w:rsidRPr="00253E1B">
              <w:lastRenderedPageBreak/>
              <w:t>M7: App Store Approval</w:t>
            </w:r>
          </w:p>
        </w:tc>
        <w:tc>
          <w:tcPr>
            <w:tcW w:w="0" w:type="auto"/>
            <w:hideMark/>
          </w:tcPr>
          <w:p w14:paraId="391EA4DE" w14:textId="77777777" w:rsidR="00253E1B" w:rsidRPr="00253E1B" w:rsidRDefault="00253E1B" w:rsidP="00253E1B">
            <w:pPr>
              <w:spacing w:after="160" w:line="360" w:lineRule="auto"/>
              <w:jc w:val="both"/>
            </w:pPr>
            <w:r w:rsidRPr="00253E1B">
              <w:t>Apps approved by Apple and Google, ready for public release</w:t>
            </w:r>
          </w:p>
        </w:tc>
        <w:tc>
          <w:tcPr>
            <w:tcW w:w="0" w:type="auto"/>
            <w:hideMark/>
          </w:tcPr>
          <w:p w14:paraId="67A7A06D" w14:textId="77777777" w:rsidR="00253E1B" w:rsidRPr="00253E1B" w:rsidRDefault="00253E1B" w:rsidP="00253E1B">
            <w:pPr>
              <w:spacing w:after="160" w:line="360" w:lineRule="auto"/>
              <w:jc w:val="both"/>
            </w:pPr>
            <w:r w:rsidRPr="00253E1B">
              <w:t>Week 24</w:t>
            </w:r>
          </w:p>
        </w:tc>
        <w:tc>
          <w:tcPr>
            <w:tcW w:w="0" w:type="auto"/>
            <w:hideMark/>
          </w:tcPr>
          <w:p w14:paraId="24C27640" w14:textId="77777777" w:rsidR="00253E1B" w:rsidRPr="00253E1B" w:rsidRDefault="00253E1B" w:rsidP="00253E1B">
            <w:pPr>
              <w:spacing w:after="160" w:line="360" w:lineRule="auto"/>
              <w:jc w:val="both"/>
            </w:pPr>
            <w:r w:rsidRPr="00253E1B">
              <w:t>Both platforms approved, all metadata finalized</w:t>
            </w:r>
          </w:p>
        </w:tc>
      </w:tr>
      <w:tr w:rsidR="00253E1B" w:rsidRPr="00253E1B" w14:paraId="34849A31" w14:textId="77777777" w:rsidTr="00253E1B">
        <w:tc>
          <w:tcPr>
            <w:tcW w:w="0" w:type="auto"/>
            <w:hideMark/>
          </w:tcPr>
          <w:p w14:paraId="3E14DF2D" w14:textId="77777777" w:rsidR="00253E1B" w:rsidRPr="00253E1B" w:rsidRDefault="00253E1B" w:rsidP="00253E1B">
            <w:pPr>
              <w:spacing w:after="160" w:line="360" w:lineRule="auto"/>
              <w:jc w:val="both"/>
            </w:pPr>
            <w:r w:rsidRPr="00253E1B">
              <w:t>M8: Public Launch</w:t>
            </w:r>
          </w:p>
        </w:tc>
        <w:tc>
          <w:tcPr>
            <w:tcW w:w="0" w:type="auto"/>
            <w:hideMark/>
          </w:tcPr>
          <w:p w14:paraId="41C291D2" w14:textId="77777777" w:rsidR="00253E1B" w:rsidRPr="00253E1B" w:rsidRDefault="00253E1B" w:rsidP="00253E1B">
            <w:pPr>
              <w:spacing w:after="160" w:line="360" w:lineRule="auto"/>
              <w:jc w:val="both"/>
            </w:pPr>
            <w:r w:rsidRPr="00253E1B">
              <w:t>Apps live in stores, marketing campaign launched, support active</w:t>
            </w:r>
          </w:p>
        </w:tc>
        <w:tc>
          <w:tcPr>
            <w:tcW w:w="0" w:type="auto"/>
            <w:hideMark/>
          </w:tcPr>
          <w:p w14:paraId="60610246" w14:textId="77777777" w:rsidR="00253E1B" w:rsidRPr="00253E1B" w:rsidRDefault="00253E1B" w:rsidP="00253E1B">
            <w:pPr>
              <w:spacing w:after="160" w:line="360" w:lineRule="auto"/>
              <w:jc w:val="both"/>
            </w:pPr>
            <w:r w:rsidRPr="00253E1B">
              <w:t>Week 26</w:t>
            </w:r>
          </w:p>
        </w:tc>
        <w:tc>
          <w:tcPr>
            <w:tcW w:w="0" w:type="auto"/>
            <w:hideMark/>
          </w:tcPr>
          <w:p w14:paraId="04A1213B" w14:textId="77777777" w:rsidR="00253E1B" w:rsidRPr="00253E1B" w:rsidRDefault="00253E1B" w:rsidP="00253E1B">
            <w:pPr>
              <w:spacing w:after="160" w:line="360" w:lineRule="auto"/>
              <w:jc w:val="both"/>
            </w:pPr>
            <w:r w:rsidRPr="00253E1B">
              <w:t>500+ downloads in first week, average rating above 4.0 stars</w:t>
            </w:r>
          </w:p>
        </w:tc>
      </w:tr>
    </w:tbl>
    <w:p w14:paraId="64548EFE" w14:textId="77777777" w:rsidR="00253E1B" w:rsidRDefault="00253E1B" w:rsidP="00253E1B">
      <w:pPr>
        <w:spacing w:line="360" w:lineRule="auto"/>
        <w:jc w:val="both"/>
      </w:pPr>
    </w:p>
    <w:p w14:paraId="1AFE9BB0" w14:textId="77777777" w:rsidR="00253E1B" w:rsidRDefault="00253E1B" w:rsidP="00253E1B">
      <w:pPr>
        <w:spacing w:line="360" w:lineRule="auto"/>
        <w:jc w:val="both"/>
      </w:pPr>
      <w:r>
        <w:t xml:space="preserve">Buffer time is provided through the timeline </w:t>
      </w:r>
      <w:proofErr w:type="gramStart"/>
      <w:r>
        <w:t>in order to</w:t>
      </w:r>
      <w:proofErr w:type="gramEnd"/>
      <w:r>
        <w:t xml:space="preserve"> carry out app store review processes. The release notes are based on patterns used to communicate with the users (Yang et al., 2022). Every milestone has quality gates that ensure that no one can move forward without satisfying the requirements.</w:t>
      </w:r>
    </w:p>
    <w:p w14:paraId="34A77A9E" w14:textId="77777777" w:rsidR="00253E1B" w:rsidRDefault="00253E1B" w:rsidP="003B27D8">
      <w:pPr>
        <w:pStyle w:val="Deea1"/>
      </w:pPr>
      <w:bookmarkStart w:id="8" w:name="_Toc211284038"/>
      <w:r>
        <w:t>Resource Allocation</w:t>
      </w:r>
      <w:bookmarkEnd w:id="8"/>
    </w:p>
    <w:p w14:paraId="1817C469" w14:textId="77777777" w:rsidR="00253E1B" w:rsidRDefault="00253E1B" w:rsidP="00253E1B">
      <w:pPr>
        <w:spacing w:line="360" w:lineRule="auto"/>
        <w:jc w:val="both"/>
      </w:pPr>
      <w:r>
        <w:t>Resource planning is very effective in the performance of tasks. The success of the project is based on right personnel and material allocation.</w:t>
      </w:r>
    </w:p>
    <w:tbl>
      <w:tblPr>
        <w:tblStyle w:val="TableGrid"/>
        <w:tblW w:w="0" w:type="auto"/>
        <w:tblLook w:val="04A0" w:firstRow="1" w:lastRow="0" w:firstColumn="1" w:lastColumn="0" w:noHBand="0" w:noVBand="1"/>
      </w:tblPr>
      <w:tblGrid>
        <w:gridCol w:w="1754"/>
        <w:gridCol w:w="1633"/>
        <w:gridCol w:w="1471"/>
        <w:gridCol w:w="1137"/>
        <w:gridCol w:w="3021"/>
      </w:tblGrid>
      <w:tr w:rsidR="00253E1B" w:rsidRPr="00253E1B" w14:paraId="56FD5007" w14:textId="77777777" w:rsidTr="00253E1B">
        <w:tc>
          <w:tcPr>
            <w:tcW w:w="0" w:type="auto"/>
            <w:hideMark/>
          </w:tcPr>
          <w:p w14:paraId="75127384" w14:textId="77777777" w:rsidR="00253E1B" w:rsidRPr="00253E1B" w:rsidRDefault="00253E1B" w:rsidP="00253E1B">
            <w:pPr>
              <w:spacing w:after="160" w:line="360" w:lineRule="auto"/>
              <w:jc w:val="both"/>
              <w:rPr>
                <w:b/>
                <w:bCs/>
              </w:rPr>
            </w:pPr>
            <w:r w:rsidRPr="00253E1B">
              <w:rPr>
                <w:b/>
                <w:bCs/>
              </w:rPr>
              <w:t>Resource Category</w:t>
            </w:r>
          </w:p>
        </w:tc>
        <w:tc>
          <w:tcPr>
            <w:tcW w:w="0" w:type="auto"/>
            <w:hideMark/>
          </w:tcPr>
          <w:p w14:paraId="5FE6736E" w14:textId="77777777" w:rsidR="00253E1B" w:rsidRPr="00253E1B" w:rsidRDefault="00253E1B" w:rsidP="00253E1B">
            <w:pPr>
              <w:spacing w:after="160" w:line="360" w:lineRule="auto"/>
              <w:jc w:val="both"/>
              <w:rPr>
                <w:b/>
                <w:bCs/>
              </w:rPr>
            </w:pPr>
            <w:r w:rsidRPr="00253E1B">
              <w:rPr>
                <w:b/>
                <w:bCs/>
              </w:rPr>
              <w:t>Specific Resources</w:t>
            </w:r>
          </w:p>
        </w:tc>
        <w:tc>
          <w:tcPr>
            <w:tcW w:w="0" w:type="auto"/>
            <w:hideMark/>
          </w:tcPr>
          <w:p w14:paraId="26E73321" w14:textId="77777777" w:rsidR="00253E1B" w:rsidRPr="00253E1B" w:rsidRDefault="00253E1B" w:rsidP="00253E1B">
            <w:pPr>
              <w:spacing w:after="160" w:line="360" w:lineRule="auto"/>
              <w:jc w:val="both"/>
              <w:rPr>
                <w:b/>
                <w:bCs/>
              </w:rPr>
            </w:pPr>
            <w:r w:rsidRPr="00253E1B">
              <w:rPr>
                <w:b/>
                <w:bCs/>
              </w:rPr>
              <w:t>Allocation Period</w:t>
            </w:r>
          </w:p>
        </w:tc>
        <w:tc>
          <w:tcPr>
            <w:tcW w:w="0" w:type="auto"/>
            <w:hideMark/>
          </w:tcPr>
          <w:p w14:paraId="0EA14F9C" w14:textId="77777777" w:rsidR="00253E1B" w:rsidRPr="00253E1B" w:rsidRDefault="00253E1B" w:rsidP="00253E1B">
            <w:pPr>
              <w:spacing w:after="160" w:line="360" w:lineRule="auto"/>
              <w:jc w:val="both"/>
              <w:rPr>
                <w:b/>
                <w:bCs/>
              </w:rPr>
            </w:pPr>
            <w:r w:rsidRPr="00253E1B">
              <w:rPr>
                <w:b/>
                <w:bCs/>
              </w:rPr>
              <w:t>Quantity</w:t>
            </w:r>
          </w:p>
        </w:tc>
        <w:tc>
          <w:tcPr>
            <w:tcW w:w="0" w:type="auto"/>
            <w:hideMark/>
          </w:tcPr>
          <w:p w14:paraId="5D77C63F" w14:textId="77777777" w:rsidR="00253E1B" w:rsidRPr="00253E1B" w:rsidRDefault="00253E1B" w:rsidP="00253E1B">
            <w:pPr>
              <w:spacing w:after="160" w:line="360" w:lineRule="auto"/>
              <w:jc w:val="both"/>
              <w:rPr>
                <w:b/>
                <w:bCs/>
              </w:rPr>
            </w:pPr>
            <w:r w:rsidRPr="00253E1B">
              <w:rPr>
                <w:b/>
                <w:bCs/>
              </w:rPr>
              <w:t>Primary Responsibilities</w:t>
            </w:r>
          </w:p>
        </w:tc>
      </w:tr>
      <w:tr w:rsidR="00253E1B" w:rsidRPr="00253E1B" w14:paraId="22EE9ABF" w14:textId="77777777" w:rsidTr="00253E1B">
        <w:tc>
          <w:tcPr>
            <w:tcW w:w="0" w:type="auto"/>
            <w:hideMark/>
          </w:tcPr>
          <w:p w14:paraId="4EF40105" w14:textId="77777777" w:rsidR="00253E1B" w:rsidRPr="00253E1B" w:rsidRDefault="00253E1B" w:rsidP="00253E1B">
            <w:pPr>
              <w:spacing w:after="160" w:line="360" w:lineRule="auto"/>
              <w:jc w:val="both"/>
            </w:pPr>
            <w:r w:rsidRPr="00253E1B">
              <w:t>Project Management</w:t>
            </w:r>
          </w:p>
        </w:tc>
        <w:tc>
          <w:tcPr>
            <w:tcW w:w="0" w:type="auto"/>
            <w:hideMark/>
          </w:tcPr>
          <w:p w14:paraId="01D80CEA" w14:textId="77777777" w:rsidR="00253E1B" w:rsidRPr="00253E1B" w:rsidRDefault="00253E1B" w:rsidP="00253E1B">
            <w:pPr>
              <w:spacing w:after="160" w:line="360" w:lineRule="auto"/>
              <w:jc w:val="both"/>
            </w:pPr>
            <w:r w:rsidRPr="00253E1B">
              <w:t>Project Manager</w:t>
            </w:r>
          </w:p>
        </w:tc>
        <w:tc>
          <w:tcPr>
            <w:tcW w:w="0" w:type="auto"/>
            <w:hideMark/>
          </w:tcPr>
          <w:p w14:paraId="5874164B" w14:textId="77777777" w:rsidR="00253E1B" w:rsidRPr="00253E1B" w:rsidRDefault="00253E1B" w:rsidP="00253E1B">
            <w:pPr>
              <w:spacing w:after="160" w:line="360" w:lineRule="auto"/>
              <w:jc w:val="both"/>
            </w:pPr>
            <w:r w:rsidRPr="00253E1B">
              <w:t>Weeks 1-26</w:t>
            </w:r>
          </w:p>
        </w:tc>
        <w:tc>
          <w:tcPr>
            <w:tcW w:w="0" w:type="auto"/>
            <w:hideMark/>
          </w:tcPr>
          <w:p w14:paraId="7888184E" w14:textId="77777777" w:rsidR="00253E1B" w:rsidRPr="00253E1B" w:rsidRDefault="00253E1B" w:rsidP="00253E1B">
            <w:pPr>
              <w:spacing w:after="160" w:line="360" w:lineRule="auto"/>
              <w:jc w:val="both"/>
            </w:pPr>
            <w:r w:rsidRPr="00253E1B">
              <w:t>1 FTE</w:t>
            </w:r>
          </w:p>
        </w:tc>
        <w:tc>
          <w:tcPr>
            <w:tcW w:w="0" w:type="auto"/>
            <w:hideMark/>
          </w:tcPr>
          <w:p w14:paraId="1819701C" w14:textId="77777777" w:rsidR="00253E1B" w:rsidRPr="00253E1B" w:rsidRDefault="00253E1B" w:rsidP="00253E1B">
            <w:pPr>
              <w:spacing w:after="160" w:line="360" w:lineRule="auto"/>
              <w:jc w:val="both"/>
            </w:pPr>
            <w:r w:rsidRPr="00253E1B">
              <w:t>Overall coordination, stakeholder management, risk mitigation</w:t>
            </w:r>
          </w:p>
        </w:tc>
      </w:tr>
      <w:tr w:rsidR="00253E1B" w:rsidRPr="00253E1B" w14:paraId="2777901C" w14:textId="77777777" w:rsidTr="00253E1B">
        <w:tc>
          <w:tcPr>
            <w:tcW w:w="0" w:type="auto"/>
            <w:hideMark/>
          </w:tcPr>
          <w:p w14:paraId="36B34A2F" w14:textId="77777777" w:rsidR="00253E1B" w:rsidRPr="00253E1B" w:rsidRDefault="00253E1B" w:rsidP="00253E1B">
            <w:pPr>
              <w:spacing w:after="160" w:line="360" w:lineRule="auto"/>
              <w:jc w:val="both"/>
            </w:pPr>
            <w:r w:rsidRPr="00253E1B">
              <w:t>Project Management</w:t>
            </w:r>
          </w:p>
        </w:tc>
        <w:tc>
          <w:tcPr>
            <w:tcW w:w="0" w:type="auto"/>
            <w:hideMark/>
          </w:tcPr>
          <w:p w14:paraId="1731BAC7" w14:textId="77777777" w:rsidR="00253E1B" w:rsidRPr="00253E1B" w:rsidRDefault="00253E1B" w:rsidP="00253E1B">
            <w:pPr>
              <w:spacing w:after="160" w:line="360" w:lineRule="auto"/>
              <w:jc w:val="both"/>
            </w:pPr>
            <w:r w:rsidRPr="00253E1B">
              <w:t>Business Analyst</w:t>
            </w:r>
          </w:p>
        </w:tc>
        <w:tc>
          <w:tcPr>
            <w:tcW w:w="0" w:type="auto"/>
            <w:hideMark/>
          </w:tcPr>
          <w:p w14:paraId="69D725A1" w14:textId="77777777" w:rsidR="00253E1B" w:rsidRPr="00253E1B" w:rsidRDefault="00253E1B" w:rsidP="00253E1B">
            <w:pPr>
              <w:spacing w:after="160" w:line="360" w:lineRule="auto"/>
              <w:jc w:val="both"/>
            </w:pPr>
            <w:r w:rsidRPr="00253E1B">
              <w:t>Weeks 1-8</w:t>
            </w:r>
          </w:p>
        </w:tc>
        <w:tc>
          <w:tcPr>
            <w:tcW w:w="0" w:type="auto"/>
            <w:hideMark/>
          </w:tcPr>
          <w:p w14:paraId="7DCB7A4F" w14:textId="77777777" w:rsidR="00253E1B" w:rsidRPr="00253E1B" w:rsidRDefault="00253E1B" w:rsidP="00253E1B">
            <w:pPr>
              <w:spacing w:after="160" w:line="360" w:lineRule="auto"/>
              <w:jc w:val="both"/>
            </w:pPr>
            <w:r w:rsidRPr="00253E1B">
              <w:t>1 FTE</w:t>
            </w:r>
          </w:p>
        </w:tc>
        <w:tc>
          <w:tcPr>
            <w:tcW w:w="0" w:type="auto"/>
            <w:hideMark/>
          </w:tcPr>
          <w:p w14:paraId="02202D54" w14:textId="77777777" w:rsidR="00253E1B" w:rsidRPr="00253E1B" w:rsidRDefault="00253E1B" w:rsidP="00253E1B">
            <w:pPr>
              <w:spacing w:after="160" w:line="360" w:lineRule="auto"/>
              <w:jc w:val="both"/>
            </w:pPr>
            <w:r w:rsidRPr="00253E1B">
              <w:t>Requirements gathering, documentation, user research</w:t>
            </w:r>
          </w:p>
        </w:tc>
      </w:tr>
      <w:tr w:rsidR="00253E1B" w:rsidRPr="00253E1B" w14:paraId="1B5B7269" w14:textId="77777777" w:rsidTr="00253E1B">
        <w:tc>
          <w:tcPr>
            <w:tcW w:w="0" w:type="auto"/>
            <w:hideMark/>
          </w:tcPr>
          <w:p w14:paraId="30E05C8A" w14:textId="77777777" w:rsidR="00253E1B" w:rsidRPr="00253E1B" w:rsidRDefault="00253E1B" w:rsidP="00253E1B">
            <w:pPr>
              <w:spacing w:after="160" w:line="360" w:lineRule="auto"/>
              <w:jc w:val="both"/>
            </w:pPr>
            <w:r w:rsidRPr="00253E1B">
              <w:t>Design Team</w:t>
            </w:r>
          </w:p>
        </w:tc>
        <w:tc>
          <w:tcPr>
            <w:tcW w:w="0" w:type="auto"/>
            <w:hideMark/>
          </w:tcPr>
          <w:p w14:paraId="2A4AE6DC" w14:textId="77777777" w:rsidR="00253E1B" w:rsidRPr="00253E1B" w:rsidRDefault="00253E1B" w:rsidP="00253E1B">
            <w:pPr>
              <w:spacing w:after="160" w:line="360" w:lineRule="auto"/>
              <w:jc w:val="both"/>
            </w:pPr>
            <w:r w:rsidRPr="00253E1B">
              <w:t>UX Designer</w:t>
            </w:r>
          </w:p>
        </w:tc>
        <w:tc>
          <w:tcPr>
            <w:tcW w:w="0" w:type="auto"/>
            <w:hideMark/>
          </w:tcPr>
          <w:p w14:paraId="16875FC4" w14:textId="77777777" w:rsidR="00253E1B" w:rsidRPr="00253E1B" w:rsidRDefault="00253E1B" w:rsidP="00253E1B">
            <w:pPr>
              <w:spacing w:after="160" w:line="360" w:lineRule="auto"/>
              <w:jc w:val="both"/>
            </w:pPr>
            <w:r w:rsidRPr="00253E1B">
              <w:t>Weeks 3-12</w:t>
            </w:r>
          </w:p>
        </w:tc>
        <w:tc>
          <w:tcPr>
            <w:tcW w:w="0" w:type="auto"/>
            <w:hideMark/>
          </w:tcPr>
          <w:p w14:paraId="62718D83" w14:textId="77777777" w:rsidR="00253E1B" w:rsidRPr="00253E1B" w:rsidRDefault="00253E1B" w:rsidP="00253E1B">
            <w:pPr>
              <w:spacing w:after="160" w:line="360" w:lineRule="auto"/>
              <w:jc w:val="both"/>
            </w:pPr>
            <w:r w:rsidRPr="00253E1B">
              <w:t>1 FTE</w:t>
            </w:r>
          </w:p>
        </w:tc>
        <w:tc>
          <w:tcPr>
            <w:tcW w:w="0" w:type="auto"/>
            <w:hideMark/>
          </w:tcPr>
          <w:p w14:paraId="394EB3FB" w14:textId="77777777" w:rsidR="00253E1B" w:rsidRPr="00253E1B" w:rsidRDefault="00253E1B" w:rsidP="00253E1B">
            <w:pPr>
              <w:spacing w:after="160" w:line="360" w:lineRule="auto"/>
              <w:jc w:val="both"/>
            </w:pPr>
            <w:r w:rsidRPr="00253E1B">
              <w:t>User research, information architecture, interaction design</w:t>
            </w:r>
          </w:p>
        </w:tc>
      </w:tr>
      <w:tr w:rsidR="00253E1B" w:rsidRPr="00253E1B" w14:paraId="69B4EA64" w14:textId="77777777" w:rsidTr="00253E1B">
        <w:tc>
          <w:tcPr>
            <w:tcW w:w="0" w:type="auto"/>
            <w:hideMark/>
          </w:tcPr>
          <w:p w14:paraId="1E40F1E6" w14:textId="77777777" w:rsidR="00253E1B" w:rsidRPr="00253E1B" w:rsidRDefault="00253E1B" w:rsidP="00253E1B">
            <w:pPr>
              <w:spacing w:after="160" w:line="360" w:lineRule="auto"/>
              <w:jc w:val="both"/>
            </w:pPr>
            <w:r w:rsidRPr="00253E1B">
              <w:t>Design Team</w:t>
            </w:r>
          </w:p>
        </w:tc>
        <w:tc>
          <w:tcPr>
            <w:tcW w:w="0" w:type="auto"/>
            <w:hideMark/>
          </w:tcPr>
          <w:p w14:paraId="3C8CD088" w14:textId="77777777" w:rsidR="00253E1B" w:rsidRPr="00253E1B" w:rsidRDefault="00253E1B" w:rsidP="00253E1B">
            <w:pPr>
              <w:spacing w:after="160" w:line="360" w:lineRule="auto"/>
              <w:jc w:val="both"/>
            </w:pPr>
            <w:r w:rsidRPr="00253E1B">
              <w:t>UI Designer</w:t>
            </w:r>
          </w:p>
        </w:tc>
        <w:tc>
          <w:tcPr>
            <w:tcW w:w="0" w:type="auto"/>
            <w:hideMark/>
          </w:tcPr>
          <w:p w14:paraId="0128D24B" w14:textId="77777777" w:rsidR="00253E1B" w:rsidRPr="00253E1B" w:rsidRDefault="00253E1B" w:rsidP="00253E1B">
            <w:pPr>
              <w:spacing w:after="160" w:line="360" w:lineRule="auto"/>
              <w:jc w:val="both"/>
            </w:pPr>
            <w:r w:rsidRPr="00253E1B">
              <w:t>Weeks 5-12</w:t>
            </w:r>
          </w:p>
        </w:tc>
        <w:tc>
          <w:tcPr>
            <w:tcW w:w="0" w:type="auto"/>
            <w:hideMark/>
          </w:tcPr>
          <w:p w14:paraId="16183568" w14:textId="77777777" w:rsidR="00253E1B" w:rsidRPr="00253E1B" w:rsidRDefault="00253E1B" w:rsidP="00253E1B">
            <w:pPr>
              <w:spacing w:after="160" w:line="360" w:lineRule="auto"/>
              <w:jc w:val="both"/>
            </w:pPr>
            <w:r w:rsidRPr="00253E1B">
              <w:t>1 FTE</w:t>
            </w:r>
          </w:p>
        </w:tc>
        <w:tc>
          <w:tcPr>
            <w:tcW w:w="0" w:type="auto"/>
            <w:hideMark/>
          </w:tcPr>
          <w:p w14:paraId="39C58610" w14:textId="77777777" w:rsidR="00253E1B" w:rsidRPr="00253E1B" w:rsidRDefault="00253E1B" w:rsidP="00253E1B">
            <w:pPr>
              <w:spacing w:after="160" w:line="360" w:lineRule="auto"/>
              <w:jc w:val="both"/>
            </w:pPr>
            <w:r w:rsidRPr="00253E1B">
              <w:t>Visual design, design system creation, asset production</w:t>
            </w:r>
          </w:p>
        </w:tc>
      </w:tr>
      <w:tr w:rsidR="00253E1B" w:rsidRPr="00253E1B" w14:paraId="7D220540" w14:textId="77777777" w:rsidTr="00253E1B">
        <w:tc>
          <w:tcPr>
            <w:tcW w:w="0" w:type="auto"/>
            <w:hideMark/>
          </w:tcPr>
          <w:p w14:paraId="5C90E6ED" w14:textId="77777777" w:rsidR="00253E1B" w:rsidRPr="00253E1B" w:rsidRDefault="00253E1B" w:rsidP="00253E1B">
            <w:pPr>
              <w:spacing w:after="160" w:line="360" w:lineRule="auto"/>
              <w:jc w:val="both"/>
            </w:pPr>
            <w:r w:rsidRPr="00253E1B">
              <w:t>iOS Development</w:t>
            </w:r>
          </w:p>
        </w:tc>
        <w:tc>
          <w:tcPr>
            <w:tcW w:w="0" w:type="auto"/>
            <w:hideMark/>
          </w:tcPr>
          <w:p w14:paraId="3DF801D1" w14:textId="77777777" w:rsidR="00253E1B" w:rsidRPr="00253E1B" w:rsidRDefault="00253E1B" w:rsidP="00253E1B">
            <w:pPr>
              <w:spacing w:after="160" w:line="360" w:lineRule="auto"/>
              <w:jc w:val="both"/>
            </w:pPr>
            <w:r w:rsidRPr="00253E1B">
              <w:t xml:space="preserve">iOS </w:t>
            </w:r>
            <w:proofErr w:type="gramStart"/>
            <w:r w:rsidRPr="00253E1B">
              <w:t>Lead</w:t>
            </w:r>
            <w:proofErr w:type="gramEnd"/>
            <w:r w:rsidRPr="00253E1B">
              <w:t xml:space="preserve"> Developer</w:t>
            </w:r>
          </w:p>
        </w:tc>
        <w:tc>
          <w:tcPr>
            <w:tcW w:w="0" w:type="auto"/>
            <w:hideMark/>
          </w:tcPr>
          <w:p w14:paraId="6E6A8218" w14:textId="77777777" w:rsidR="00253E1B" w:rsidRPr="00253E1B" w:rsidRDefault="00253E1B" w:rsidP="00253E1B">
            <w:pPr>
              <w:spacing w:after="160" w:line="360" w:lineRule="auto"/>
              <w:jc w:val="both"/>
            </w:pPr>
            <w:r w:rsidRPr="00253E1B">
              <w:t>Weeks 9-24</w:t>
            </w:r>
          </w:p>
        </w:tc>
        <w:tc>
          <w:tcPr>
            <w:tcW w:w="0" w:type="auto"/>
            <w:hideMark/>
          </w:tcPr>
          <w:p w14:paraId="070DC464" w14:textId="77777777" w:rsidR="00253E1B" w:rsidRPr="00253E1B" w:rsidRDefault="00253E1B" w:rsidP="00253E1B">
            <w:pPr>
              <w:spacing w:after="160" w:line="360" w:lineRule="auto"/>
              <w:jc w:val="both"/>
            </w:pPr>
            <w:r w:rsidRPr="00253E1B">
              <w:t>1 FTE</w:t>
            </w:r>
          </w:p>
        </w:tc>
        <w:tc>
          <w:tcPr>
            <w:tcW w:w="0" w:type="auto"/>
            <w:hideMark/>
          </w:tcPr>
          <w:p w14:paraId="3633D292" w14:textId="77777777" w:rsidR="00253E1B" w:rsidRPr="00253E1B" w:rsidRDefault="00253E1B" w:rsidP="00253E1B">
            <w:pPr>
              <w:spacing w:after="160" w:line="360" w:lineRule="auto"/>
              <w:jc w:val="both"/>
            </w:pPr>
            <w:r w:rsidRPr="00253E1B">
              <w:t>iOS architecture, core feature development, code review</w:t>
            </w:r>
          </w:p>
        </w:tc>
      </w:tr>
      <w:tr w:rsidR="00253E1B" w:rsidRPr="00253E1B" w14:paraId="4B0CCA3B" w14:textId="77777777" w:rsidTr="00253E1B">
        <w:tc>
          <w:tcPr>
            <w:tcW w:w="0" w:type="auto"/>
            <w:hideMark/>
          </w:tcPr>
          <w:p w14:paraId="1D305CC4" w14:textId="77777777" w:rsidR="00253E1B" w:rsidRPr="00253E1B" w:rsidRDefault="00253E1B" w:rsidP="00253E1B">
            <w:pPr>
              <w:spacing w:after="160" w:line="360" w:lineRule="auto"/>
              <w:jc w:val="both"/>
            </w:pPr>
            <w:r w:rsidRPr="00253E1B">
              <w:lastRenderedPageBreak/>
              <w:t>iOS Development</w:t>
            </w:r>
          </w:p>
        </w:tc>
        <w:tc>
          <w:tcPr>
            <w:tcW w:w="0" w:type="auto"/>
            <w:hideMark/>
          </w:tcPr>
          <w:p w14:paraId="6363900F" w14:textId="77777777" w:rsidR="00253E1B" w:rsidRPr="00253E1B" w:rsidRDefault="00253E1B" w:rsidP="00253E1B">
            <w:pPr>
              <w:spacing w:after="160" w:line="360" w:lineRule="auto"/>
              <w:jc w:val="both"/>
            </w:pPr>
            <w:r w:rsidRPr="00253E1B">
              <w:t>iOS Developer</w:t>
            </w:r>
          </w:p>
        </w:tc>
        <w:tc>
          <w:tcPr>
            <w:tcW w:w="0" w:type="auto"/>
            <w:hideMark/>
          </w:tcPr>
          <w:p w14:paraId="7D9A8CE0" w14:textId="77777777" w:rsidR="00253E1B" w:rsidRPr="00253E1B" w:rsidRDefault="00253E1B" w:rsidP="00253E1B">
            <w:pPr>
              <w:spacing w:after="160" w:line="360" w:lineRule="auto"/>
              <w:jc w:val="both"/>
            </w:pPr>
            <w:r w:rsidRPr="00253E1B">
              <w:t>Weeks 11-24</w:t>
            </w:r>
          </w:p>
        </w:tc>
        <w:tc>
          <w:tcPr>
            <w:tcW w:w="0" w:type="auto"/>
            <w:hideMark/>
          </w:tcPr>
          <w:p w14:paraId="2D1B7020" w14:textId="77777777" w:rsidR="00253E1B" w:rsidRPr="00253E1B" w:rsidRDefault="00253E1B" w:rsidP="00253E1B">
            <w:pPr>
              <w:spacing w:after="160" w:line="360" w:lineRule="auto"/>
              <w:jc w:val="both"/>
            </w:pPr>
            <w:r w:rsidRPr="00253E1B">
              <w:t>2 FTE</w:t>
            </w:r>
          </w:p>
        </w:tc>
        <w:tc>
          <w:tcPr>
            <w:tcW w:w="0" w:type="auto"/>
            <w:hideMark/>
          </w:tcPr>
          <w:p w14:paraId="10A9541E" w14:textId="77777777" w:rsidR="00253E1B" w:rsidRPr="00253E1B" w:rsidRDefault="00253E1B" w:rsidP="00253E1B">
            <w:pPr>
              <w:spacing w:after="160" w:line="360" w:lineRule="auto"/>
              <w:jc w:val="both"/>
            </w:pPr>
            <w:r w:rsidRPr="00253E1B">
              <w:t>Feature implementation, bug fixes, testing support</w:t>
            </w:r>
          </w:p>
        </w:tc>
      </w:tr>
      <w:tr w:rsidR="00253E1B" w:rsidRPr="00253E1B" w14:paraId="7C99C08C" w14:textId="77777777" w:rsidTr="00253E1B">
        <w:tc>
          <w:tcPr>
            <w:tcW w:w="0" w:type="auto"/>
            <w:hideMark/>
          </w:tcPr>
          <w:p w14:paraId="44B71047" w14:textId="77777777" w:rsidR="00253E1B" w:rsidRPr="00253E1B" w:rsidRDefault="00253E1B" w:rsidP="00253E1B">
            <w:pPr>
              <w:spacing w:after="160" w:line="360" w:lineRule="auto"/>
              <w:jc w:val="both"/>
            </w:pPr>
            <w:r w:rsidRPr="00253E1B">
              <w:t>Android Development</w:t>
            </w:r>
          </w:p>
        </w:tc>
        <w:tc>
          <w:tcPr>
            <w:tcW w:w="0" w:type="auto"/>
            <w:hideMark/>
          </w:tcPr>
          <w:p w14:paraId="3DF83B46" w14:textId="77777777" w:rsidR="00253E1B" w:rsidRPr="00253E1B" w:rsidRDefault="00253E1B" w:rsidP="00253E1B">
            <w:pPr>
              <w:spacing w:after="160" w:line="360" w:lineRule="auto"/>
              <w:jc w:val="both"/>
            </w:pPr>
            <w:r w:rsidRPr="00253E1B">
              <w:t xml:space="preserve">Android </w:t>
            </w:r>
            <w:proofErr w:type="gramStart"/>
            <w:r w:rsidRPr="00253E1B">
              <w:t>Lead</w:t>
            </w:r>
            <w:proofErr w:type="gramEnd"/>
            <w:r w:rsidRPr="00253E1B">
              <w:t xml:space="preserve"> Developer</w:t>
            </w:r>
          </w:p>
        </w:tc>
        <w:tc>
          <w:tcPr>
            <w:tcW w:w="0" w:type="auto"/>
            <w:hideMark/>
          </w:tcPr>
          <w:p w14:paraId="7706D135" w14:textId="77777777" w:rsidR="00253E1B" w:rsidRPr="00253E1B" w:rsidRDefault="00253E1B" w:rsidP="00253E1B">
            <w:pPr>
              <w:spacing w:after="160" w:line="360" w:lineRule="auto"/>
              <w:jc w:val="both"/>
            </w:pPr>
            <w:r w:rsidRPr="00253E1B">
              <w:t>Weeks 9-24</w:t>
            </w:r>
          </w:p>
        </w:tc>
        <w:tc>
          <w:tcPr>
            <w:tcW w:w="0" w:type="auto"/>
            <w:hideMark/>
          </w:tcPr>
          <w:p w14:paraId="5B94C3DB" w14:textId="77777777" w:rsidR="00253E1B" w:rsidRPr="00253E1B" w:rsidRDefault="00253E1B" w:rsidP="00253E1B">
            <w:pPr>
              <w:spacing w:after="160" w:line="360" w:lineRule="auto"/>
              <w:jc w:val="both"/>
            </w:pPr>
            <w:r w:rsidRPr="00253E1B">
              <w:t>1 FTE</w:t>
            </w:r>
          </w:p>
        </w:tc>
        <w:tc>
          <w:tcPr>
            <w:tcW w:w="0" w:type="auto"/>
            <w:hideMark/>
          </w:tcPr>
          <w:p w14:paraId="752A8E15" w14:textId="77777777" w:rsidR="00253E1B" w:rsidRPr="00253E1B" w:rsidRDefault="00253E1B" w:rsidP="00253E1B">
            <w:pPr>
              <w:spacing w:after="160" w:line="360" w:lineRule="auto"/>
              <w:jc w:val="both"/>
            </w:pPr>
            <w:r w:rsidRPr="00253E1B">
              <w:t>Android architecture, core feature development, code review</w:t>
            </w:r>
          </w:p>
        </w:tc>
      </w:tr>
      <w:tr w:rsidR="00253E1B" w:rsidRPr="00253E1B" w14:paraId="72A516F5" w14:textId="77777777" w:rsidTr="00253E1B">
        <w:tc>
          <w:tcPr>
            <w:tcW w:w="0" w:type="auto"/>
            <w:hideMark/>
          </w:tcPr>
          <w:p w14:paraId="317CC40E" w14:textId="77777777" w:rsidR="00253E1B" w:rsidRPr="00253E1B" w:rsidRDefault="00253E1B" w:rsidP="00253E1B">
            <w:pPr>
              <w:spacing w:after="160" w:line="360" w:lineRule="auto"/>
              <w:jc w:val="both"/>
            </w:pPr>
            <w:r w:rsidRPr="00253E1B">
              <w:t>Android Development</w:t>
            </w:r>
          </w:p>
        </w:tc>
        <w:tc>
          <w:tcPr>
            <w:tcW w:w="0" w:type="auto"/>
            <w:hideMark/>
          </w:tcPr>
          <w:p w14:paraId="1A7A170B" w14:textId="77777777" w:rsidR="00253E1B" w:rsidRPr="00253E1B" w:rsidRDefault="00253E1B" w:rsidP="00253E1B">
            <w:pPr>
              <w:spacing w:after="160" w:line="360" w:lineRule="auto"/>
              <w:jc w:val="both"/>
            </w:pPr>
            <w:r w:rsidRPr="00253E1B">
              <w:t>Android Developer</w:t>
            </w:r>
          </w:p>
        </w:tc>
        <w:tc>
          <w:tcPr>
            <w:tcW w:w="0" w:type="auto"/>
            <w:hideMark/>
          </w:tcPr>
          <w:p w14:paraId="58D2BF2F" w14:textId="77777777" w:rsidR="00253E1B" w:rsidRPr="00253E1B" w:rsidRDefault="00253E1B" w:rsidP="00253E1B">
            <w:pPr>
              <w:spacing w:after="160" w:line="360" w:lineRule="auto"/>
              <w:jc w:val="both"/>
            </w:pPr>
            <w:r w:rsidRPr="00253E1B">
              <w:t>Weeks 11-24</w:t>
            </w:r>
          </w:p>
        </w:tc>
        <w:tc>
          <w:tcPr>
            <w:tcW w:w="0" w:type="auto"/>
            <w:hideMark/>
          </w:tcPr>
          <w:p w14:paraId="27FD6523" w14:textId="77777777" w:rsidR="00253E1B" w:rsidRPr="00253E1B" w:rsidRDefault="00253E1B" w:rsidP="00253E1B">
            <w:pPr>
              <w:spacing w:after="160" w:line="360" w:lineRule="auto"/>
              <w:jc w:val="both"/>
            </w:pPr>
            <w:r w:rsidRPr="00253E1B">
              <w:t>2 FTE</w:t>
            </w:r>
          </w:p>
        </w:tc>
        <w:tc>
          <w:tcPr>
            <w:tcW w:w="0" w:type="auto"/>
            <w:hideMark/>
          </w:tcPr>
          <w:p w14:paraId="3F1DBB3E" w14:textId="77777777" w:rsidR="00253E1B" w:rsidRPr="00253E1B" w:rsidRDefault="00253E1B" w:rsidP="00253E1B">
            <w:pPr>
              <w:spacing w:after="160" w:line="360" w:lineRule="auto"/>
              <w:jc w:val="both"/>
            </w:pPr>
            <w:r w:rsidRPr="00253E1B">
              <w:t>Feature implementation, bug fixes, testing support</w:t>
            </w:r>
          </w:p>
        </w:tc>
      </w:tr>
      <w:tr w:rsidR="00253E1B" w:rsidRPr="00253E1B" w14:paraId="4A27125A" w14:textId="77777777" w:rsidTr="00253E1B">
        <w:tc>
          <w:tcPr>
            <w:tcW w:w="0" w:type="auto"/>
            <w:hideMark/>
          </w:tcPr>
          <w:p w14:paraId="426EA240" w14:textId="77777777" w:rsidR="00253E1B" w:rsidRPr="00253E1B" w:rsidRDefault="00253E1B" w:rsidP="00253E1B">
            <w:pPr>
              <w:spacing w:after="160" w:line="360" w:lineRule="auto"/>
              <w:jc w:val="both"/>
            </w:pPr>
            <w:r w:rsidRPr="00253E1B">
              <w:t>Backend Development</w:t>
            </w:r>
          </w:p>
        </w:tc>
        <w:tc>
          <w:tcPr>
            <w:tcW w:w="0" w:type="auto"/>
            <w:hideMark/>
          </w:tcPr>
          <w:p w14:paraId="295344CC" w14:textId="77777777" w:rsidR="00253E1B" w:rsidRPr="00253E1B" w:rsidRDefault="00253E1B" w:rsidP="00253E1B">
            <w:pPr>
              <w:spacing w:after="160" w:line="360" w:lineRule="auto"/>
              <w:jc w:val="both"/>
            </w:pPr>
            <w:r w:rsidRPr="00253E1B">
              <w:t>Backend Lead Developer</w:t>
            </w:r>
          </w:p>
        </w:tc>
        <w:tc>
          <w:tcPr>
            <w:tcW w:w="0" w:type="auto"/>
            <w:hideMark/>
          </w:tcPr>
          <w:p w14:paraId="7A830DE3" w14:textId="77777777" w:rsidR="00253E1B" w:rsidRPr="00253E1B" w:rsidRDefault="00253E1B" w:rsidP="00253E1B">
            <w:pPr>
              <w:spacing w:after="160" w:line="360" w:lineRule="auto"/>
              <w:jc w:val="both"/>
            </w:pPr>
            <w:r w:rsidRPr="00253E1B">
              <w:t>Weeks 9-22</w:t>
            </w:r>
          </w:p>
        </w:tc>
        <w:tc>
          <w:tcPr>
            <w:tcW w:w="0" w:type="auto"/>
            <w:hideMark/>
          </w:tcPr>
          <w:p w14:paraId="10B8BE1F" w14:textId="77777777" w:rsidR="00253E1B" w:rsidRPr="00253E1B" w:rsidRDefault="00253E1B" w:rsidP="00253E1B">
            <w:pPr>
              <w:spacing w:after="160" w:line="360" w:lineRule="auto"/>
              <w:jc w:val="both"/>
            </w:pPr>
            <w:r w:rsidRPr="00253E1B">
              <w:t>1 FTE</w:t>
            </w:r>
          </w:p>
        </w:tc>
        <w:tc>
          <w:tcPr>
            <w:tcW w:w="0" w:type="auto"/>
            <w:hideMark/>
          </w:tcPr>
          <w:p w14:paraId="1A625A18" w14:textId="77777777" w:rsidR="00253E1B" w:rsidRPr="00253E1B" w:rsidRDefault="00253E1B" w:rsidP="00253E1B">
            <w:pPr>
              <w:spacing w:after="160" w:line="360" w:lineRule="auto"/>
              <w:jc w:val="both"/>
            </w:pPr>
            <w:r w:rsidRPr="00253E1B">
              <w:t>API design, database architecture, service implementation</w:t>
            </w:r>
          </w:p>
        </w:tc>
      </w:tr>
      <w:tr w:rsidR="00253E1B" w:rsidRPr="00253E1B" w14:paraId="54F264AD" w14:textId="77777777" w:rsidTr="00253E1B">
        <w:tc>
          <w:tcPr>
            <w:tcW w:w="0" w:type="auto"/>
            <w:hideMark/>
          </w:tcPr>
          <w:p w14:paraId="57F7D30C" w14:textId="77777777" w:rsidR="00253E1B" w:rsidRPr="00253E1B" w:rsidRDefault="00253E1B" w:rsidP="00253E1B">
            <w:pPr>
              <w:spacing w:after="160" w:line="360" w:lineRule="auto"/>
              <w:jc w:val="both"/>
            </w:pPr>
            <w:r w:rsidRPr="00253E1B">
              <w:t>Backend Development</w:t>
            </w:r>
          </w:p>
        </w:tc>
        <w:tc>
          <w:tcPr>
            <w:tcW w:w="0" w:type="auto"/>
            <w:hideMark/>
          </w:tcPr>
          <w:p w14:paraId="596850B8" w14:textId="77777777" w:rsidR="00253E1B" w:rsidRPr="00253E1B" w:rsidRDefault="00253E1B" w:rsidP="00253E1B">
            <w:pPr>
              <w:spacing w:after="160" w:line="360" w:lineRule="auto"/>
              <w:jc w:val="both"/>
            </w:pPr>
            <w:r w:rsidRPr="00253E1B">
              <w:t>Backend Developer</w:t>
            </w:r>
          </w:p>
        </w:tc>
        <w:tc>
          <w:tcPr>
            <w:tcW w:w="0" w:type="auto"/>
            <w:hideMark/>
          </w:tcPr>
          <w:p w14:paraId="11ED8920" w14:textId="77777777" w:rsidR="00253E1B" w:rsidRPr="00253E1B" w:rsidRDefault="00253E1B" w:rsidP="00253E1B">
            <w:pPr>
              <w:spacing w:after="160" w:line="360" w:lineRule="auto"/>
              <w:jc w:val="both"/>
            </w:pPr>
            <w:r w:rsidRPr="00253E1B">
              <w:t>Weeks 11-22</w:t>
            </w:r>
          </w:p>
        </w:tc>
        <w:tc>
          <w:tcPr>
            <w:tcW w:w="0" w:type="auto"/>
            <w:hideMark/>
          </w:tcPr>
          <w:p w14:paraId="60B241C7" w14:textId="77777777" w:rsidR="00253E1B" w:rsidRPr="00253E1B" w:rsidRDefault="00253E1B" w:rsidP="00253E1B">
            <w:pPr>
              <w:spacing w:after="160" w:line="360" w:lineRule="auto"/>
              <w:jc w:val="both"/>
            </w:pPr>
            <w:r w:rsidRPr="00253E1B">
              <w:t>1 FTE</w:t>
            </w:r>
          </w:p>
        </w:tc>
        <w:tc>
          <w:tcPr>
            <w:tcW w:w="0" w:type="auto"/>
            <w:hideMark/>
          </w:tcPr>
          <w:p w14:paraId="31924F21" w14:textId="77777777" w:rsidR="00253E1B" w:rsidRPr="00253E1B" w:rsidRDefault="00253E1B" w:rsidP="00253E1B">
            <w:pPr>
              <w:spacing w:after="160" w:line="360" w:lineRule="auto"/>
              <w:jc w:val="both"/>
            </w:pPr>
            <w:r w:rsidRPr="00253E1B">
              <w:t>Endpoint development, integration, security implementation</w:t>
            </w:r>
          </w:p>
        </w:tc>
      </w:tr>
      <w:tr w:rsidR="00253E1B" w:rsidRPr="00253E1B" w14:paraId="75B0FECD" w14:textId="77777777" w:rsidTr="00253E1B">
        <w:tc>
          <w:tcPr>
            <w:tcW w:w="0" w:type="auto"/>
            <w:hideMark/>
          </w:tcPr>
          <w:p w14:paraId="720D29D2" w14:textId="77777777" w:rsidR="00253E1B" w:rsidRPr="00253E1B" w:rsidRDefault="00253E1B" w:rsidP="00253E1B">
            <w:pPr>
              <w:spacing w:after="160" w:line="360" w:lineRule="auto"/>
              <w:jc w:val="both"/>
            </w:pPr>
            <w:r w:rsidRPr="00253E1B">
              <w:t>Quality Assurance</w:t>
            </w:r>
          </w:p>
        </w:tc>
        <w:tc>
          <w:tcPr>
            <w:tcW w:w="0" w:type="auto"/>
            <w:hideMark/>
          </w:tcPr>
          <w:p w14:paraId="7E0A497B" w14:textId="77777777" w:rsidR="00253E1B" w:rsidRPr="00253E1B" w:rsidRDefault="00253E1B" w:rsidP="00253E1B">
            <w:pPr>
              <w:spacing w:after="160" w:line="360" w:lineRule="auto"/>
              <w:jc w:val="both"/>
            </w:pPr>
            <w:r w:rsidRPr="00253E1B">
              <w:t>QA Lead</w:t>
            </w:r>
          </w:p>
        </w:tc>
        <w:tc>
          <w:tcPr>
            <w:tcW w:w="0" w:type="auto"/>
            <w:hideMark/>
          </w:tcPr>
          <w:p w14:paraId="6BB1FEF9" w14:textId="77777777" w:rsidR="00253E1B" w:rsidRPr="00253E1B" w:rsidRDefault="00253E1B" w:rsidP="00253E1B">
            <w:pPr>
              <w:spacing w:after="160" w:line="360" w:lineRule="auto"/>
              <w:jc w:val="both"/>
            </w:pPr>
            <w:r w:rsidRPr="00253E1B">
              <w:t>Weeks 13-26</w:t>
            </w:r>
          </w:p>
        </w:tc>
        <w:tc>
          <w:tcPr>
            <w:tcW w:w="0" w:type="auto"/>
            <w:hideMark/>
          </w:tcPr>
          <w:p w14:paraId="268F8A13" w14:textId="77777777" w:rsidR="00253E1B" w:rsidRPr="00253E1B" w:rsidRDefault="00253E1B" w:rsidP="00253E1B">
            <w:pPr>
              <w:spacing w:after="160" w:line="360" w:lineRule="auto"/>
              <w:jc w:val="both"/>
            </w:pPr>
            <w:r w:rsidRPr="00253E1B">
              <w:t>1 FTE</w:t>
            </w:r>
          </w:p>
        </w:tc>
        <w:tc>
          <w:tcPr>
            <w:tcW w:w="0" w:type="auto"/>
            <w:hideMark/>
          </w:tcPr>
          <w:p w14:paraId="6BB0B8DE" w14:textId="77777777" w:rsidR="00253E1B" w:rsidRPr="00253E1B" w:rsidRDefault="00253E1B" w:rsidP="00253E1B">
            <w:pPr>
              <w:spacing w:after="160" w:line="360" w:lineRule="auto"/>
              <w:jc w:val="both"/>
            </w:pPr>
            <w:r w:rsidRPr="00253E1B">
              <w:t>Test planning, automation strategy, quality metrics</w:t>
            </w:r>
          </w:p>
        </w:tc>
      </w:tr>
      <w:tr w:rsidR="00253E1B" w:rsidRPr="00253E1B" w14:paraId="12BE58C8" w14:textId="77777777" w:rsidTr="00253E1B">
        <w:tc>
          <w:tcPr>
            <w:tcW w:w="0" w:type="auto"/>
            <w:hideMark/>
          </w:tcPr>
          <w:p w14:paraId="222BFCE1" w14:textId="77777777" w:rsidR="00253E1B" w:rsidRPr="00253E1B" w:rsidRDefault="00253E1B" w:rsidP="00253E1B">
            <w:pPr>
              <w:spacing w:after="160" w:line="360" w:lineRule="auto"/>
              <w:jc w:val="both"/>
            </w:pPr>
            <w:r w:rsidRPr="00253E1B">
              <w:t>Quality Assurance</w:t>
            </w:r>
          </w:p>
        </w:tc>
        <w:tc>
          <w:tcPr>
            <w:tcW w:w="0" w:type="auto"/>
            <w:hideMark/>
          </w:tcPr>
          <w:p w14:paraId="0C9107B4" w14:textId="77777777" w:rsidR="00253E1B" w:rsidRPr="00253E1B" w:rsidRDefault="00253E1B" w:rsidP="00253E1B">
            <w:pPr>
              <w:spacing w:after="160" w:line="360" w:lineRule="auto"/>
              <w:jc w:val="both"/>
            </w:pPr>
            <w:r w:rsidRPr="00253E1B">
              <w:t>QA Engineer</w:t>
            </w:r>
          </w:p>
        </w:tc>
        <w:tc>
          <w:tcPr>
            <w:tcW w:w="0" w:type="auto"/>
            <w:hideMark/>
          </w:tcPr>
          <w:p w14:paraId="32E12E34" w14:textId="77777777" w:rsidR="00253E1B" w:rsidRPr="00253E1B" w:rsidRDefault="00253E1B" w:rsidP="00253E1B">
            <w:pPr>
              <w:spacing w:after="160" w:line="360" w:lineRule="auto"/>
              <w:jc w:val="both"/>
            </w:pPr>
            <w:r w:rsidRPr="00253E1B">
              <w:t>Weeks 15-26</w:t>
            </w:r>
          </w:p>
        </w:tc>
        <w:tc>
          <w:tcPr>
            <w:tcW w:w="0" w:type="auto"/>
            <w:hideMark/>
          </w:tcPr>
          <w:p w14:paraId="03B64202" w14:textId="77777777" w:rsidR="00253E1B" w:rsidRPr="00253E1B" w:rsidRDefault="00253E1B" w:rsidP="00253E1B">
            <w:pPr>
              <w:spacing w:after="160" w:line="360" w:lineRule="auto"/>
              <w:jc w:val="both"/>
            </w:pPr>
            <w:r w:rsidRPr="00253E1B">
              <w:t>2 FTE</w:t>
            </w:r>
          </w:p>
        </w:tc>
        <w:tc>
          <w:tcPr>
            <w:tcW w:w="0" w:type="auto"/>
            <w:hideMark/>
          </w:tcPr>
          <w:p w14:paraId="020EF449" w14:textId="77777777" w:rsidR="00253E1B" w:rsidRPr="00253E1B" w:rsidRDefault="00253E1B" w:rsidP="00253E1B">
            <w:pPr>
              <w:spacing w:after="160" w:line="360" w:lineRule="auto"/>
              <w:jc w:val="both"/>
            </w:pPr>
            <w:r w:rsidRPr="00253E1B">
              <w:t>Test execution, bug reporting, regression testing</w:t>
            </w:r>
          </w:p>
        </w:tc>
      </w:tr>
      <w:tr w:rsidR="00253E1B" w:rsidRPr="00AD2956" w14:paraId="5B6CA91A" w14:textId="77777777" w:rsidTr="00253E1B">
        <w:tc>
          <w:tcPr>
            <w:tcW w:w="0" w:type="auto"/>
            <w:hideMark/>
          </w:tcPr>
          <w:p w14:paraId="2B60B658" w14:textId="77777777" w:rsidR="00253E1B" w:rsidRPr="00253E1B" w:rsidRDefault="00253E1B" w:rsidP="00253E1B">
            <w:pPr>
              <w:spacing w:after="160" w:line="360" w:lineRule="auto"/>
              <w:jc w:val="both"/>
            </w:pPr>
            <w:r w:rsidRPr="00253E1B">
              <w:t>DevOps</w:t>
            </w:r>
          </w:p>
        </w:tc>
        <w:tc>
          <w:tcPr>
            <w:tcW w:w="0" w:type="auto"/>
            <w:hideMark/>
          </w:tcPr>
          <w:p w14:paraId="3840159A" w14:textId="77777777" w:rsidR="00253E1B" w:rsidRPr="00253E1B" w:rsidRDefault="00253E1B" w:rsidP="00253E1B">
            <w:pPr>
              <w:spacing w:after="160" w:line="360" w:lineRule="auto"/>
              <w:jc w:val="both"/>
            </w:pPr>
            <w:r w:rsidRPr="00253E1B">
              <w:t>DevOps Engineer</w:t>
            </w:r>
          </w:p>
        </w:tc>
        <w:tc>
          <w:tcPr>
            <w:tcW w:w="0" w:type="auto"/>
            <w:hideMark/>
          </w:tcPr>
          <w:p w14:paraId="0D89814D" w14:textId="77777777" w:rsidR="00253E1B" w:rsidRPr="00253E1B" w:rsidRDefault="00253E1B" w:rsidP="00253E1B">
            <w:pPr>
              <w:spacing w:after="160" w:line="360" w:lineRule="auto"/>
              <w:jc w:val="both"/>
            </w:pPr>
            <w:r w:rsidRPr="00253E1B">
              <w:t>Weeks 9-26</w:t>
            </w:r>
          </w:p>
        </w:tc>
        <w:tc>
          <w:tcPr>
            <w:tcW w:w="0" w:type="auto"/>
            <w:hideMark/>
          </w:tcPr>
          <w:p w14:paraId="6F321DF8" w14:textId="77777777" w:rsidR="00253E1B" w:rsidRPr="00253E1B" w:rsidRDefault="00253E1B" w:rsidP="00253E1B">
            <w:pPr>
              <w:spacing w:after="160" w:line="360" w:lineRule="auto"/>
              <w:jc w:val="both"/>
            </w:pPr>
            <w:r w:rsidRPr="00253E1B">
              <w:t>0.5 FTE</w:t>
            </w:r>
          </w:p>
        </w:tc>
        <w:tc>
          <w:tcPr>
            <w:tcW w:w="0" w:type="auto"/>
            <w:hideMark/>
          </w:tcPr>
          <w:p w14:paraId="70B4995E" w14:textId="77777777" w:rsidR="00253E1B" w:rsidRPr="00253E1B" w:rsidRDefault="00253E1B" w:rsidP="00253E1B">
            <w:pPr>
              <w:spacing w:after="160" w:line="360" w:lineRule="auto"/>
              <w:jc w:val="both"/>
              <w:rPr>
                <w:lang w:val="fr-FR"/>
              </w:rPr>
            </w:pPr>
            <w:r w:rsidRPr="00253E1B">
              <w:rPr>
                <w:lang w:val="fr-FR"/>
              </w:rPr>
              <w:t xml:space="preserve">Infrastructure setup, CI/CD pipeline, </w:t>
            </w:r>
            <w:proofErr w:type="spellStart"/>
            <w:r w:rsidRPr="00253E1B">
              <w:rPr>
                <w:lang w:val="fr-FR"/>
              </w:rPr>
              <w:t>deployment</w:t>
            </w:r>
            <w:proofErr w:type="spellEnd"/>
            <w:r w:rsidRPr="00253E1B">
              <w:rPr>
                <w:lang w:val="fr-FR"/>
              </w:rPr>
              <w:t xml:space="preserve"> automation</w:t>
            </w:r>
          </w:p>
        </w:tc>
      </w:tr>
      <w:tr w:rsidR="00253E1B" w:rsidRPr="00253E1B" w14:paraId="7E62A24E" w14:textId="77777777" w:rsidTr="00253E1B">
        <w:tc>
          <w:tcPr>
            <w:tcW w:w="0" w:type="auto"/>
            <w:hideMark/>
          </w:tcPr>
          <w:p w14:paraId="72A03152" w14:textId="77777777" w:rsidR="00253E1B" w:rsidRPr="00253E1B" w:rsidRDefault="00253E1B" w:rsidP="00253E1B">
            <w:pPr>
              <w:spacing w:after="160" w:line="360" w:lineRule="auto"/>
              <w:jc w:val="both"/>
            </w:pPr>
            <w:r w:rsidRPr="00253E1B">
              <w:t>Technical Writing</w:t>
            </w:r>
          </w:p>
        </w:tc>
        <w:tc>
          <w:tcPr>
            <w:tcW w:w="0" w:type="auto"/>
            <w:hideMark/>
          </w:tcPr>
          <w:p w14:paraId="0690FFB1" w14:textId="77777777" w:rsidR="00253E1B" w:rsidRPr="00253E1B" w:rsidRDefault="00253E1B" w:rsidP="00253E1B">
            <w:pPr>
              <w:spacing w:after="160" w:line="360" w:lineRule="auto"/>
              <w:jc w:val="both"/>
            </w:pPr>
            <w:r w:rsidRPr="00253E1B">
              <w:t>Technical Writer</w:t>
            </w:r>
          </w:p>
        </w:tc>
        <w:tc>
          <w:tcPr>
            <w:tcW w:w="0" w:type="auto"/>
            <w:hideMark/>
          </w:tcPr>
          <w:p w14:paraId="03ADE82B" w14:textId="77777777" w:rsidR="00253E1B" w:rsidRPr="00253E1B" w:rsidRDefault="00253E1B" w:rsidP="00253E1B">
            <w:pPr>
              <w:spacing w:after="160" w:line="360" w:lineRule="auto"/>
              <w:jc w:val="both"/>
            </w:pPr>
            <w:r w:rsidRPr="00253E1B">
              <w:t>Weeks 18-26</w:t>
            </w:r>
          </w:p>
        </w:tc>
        <w:tc>
          <w:tcPr>
            <w:tcW w:w="0" w:type="auto"/>
            <w:hideMark/>
          </w:tcPr>
          <w:p w14:paraId="41B07C4F" w14:textId="77777777" w:rsidR="00253E1B" w:rsidRPr="00253E1B" w:rsidRDefault="00253E1B" w:rsidP="00253E1B">
            <w:pPr>
              <w:spacing w:after="160" w:line="360" w:lineRule="auto"/>
              <w:jc w:val="both"/>
            </w:pPr>
            <w:r w:rsidRPr="00253E1B">
              <w:t>0.5 FTE</w:t>
            </w:r>
          </w:p>
        </w:tc>
        <w:tc>
          <w:tcPr>
            <w:tcW w:w="0" w:type="auto"/>
            <w:hideMark/>
          </w:tcPr>
          <w:p w14:paraId="2A9DAF81" w14:textId="77777777" w:rsidR="00253E1B" w:rsidRPr="00253E1B" w:rsidRDefault="00253E1B" w:rsidP="00253E1B">
            <w:pPr>
              <w:spacing w:after="160" w:line="360" w:lineRule="auto"/>
              <w:jc w:val="both"/>
            </w:pPr>
            <w:r w:rsidRPr="00253E1B">
              <w:t>Documentation, user guides, training materials</w:t>
            </w:r>
          </w:p>
        </w:tc>
      </w:tr>
    </w:tbl>
    <w:p w14:paraId="62D6AEC8" w14:textId="77777777" w:rsidR="00253E1B" w:rsidRDefault="00253E1B" w:rsidP="00253E1B">
      <w:pPr>
        <w:spacing w:line="360" w:lineRule="auto"/>
        <w:jc w:val="both"/>
      </w:pPr>
    </w:p>
    <w:p w14:paraId="60FC292A" w14:textId="77777777" w:rsidR="00253E1B" w:rsidRDefault="00253E1B" w:rsidP="00253E1B">
      <w:pPr>
        <w:spacing w:line="360" w:lineRule="auto"/>
        <w:jc w:val="both"/>
      </w:pPr>
      <w:r>
        <w:t>There must be a systematised approach to usability testing of mobile applications (</w:t>
      </w:r>
      <w:proofErr w:type="spellStart"/>
      <w:r>
        <w:t>Weichbroth</w:t>
      </w:r>
      <w:proofErr w:type="spellEnd"/>
      <w:r>
        <w:t xml:space="preserve">, 2024). The development hardware, software licence, cloud infrastructure, testing devices are some examples of material resources. The iOS development team needs to have MacBook Pros, Xcode licences, and </w:t>
      </w:r>
      <w:proofErr w:type="gramStart"/>
      <w:r>
        <w:t>a number of</w:t>
      </w:r>
      <w:proofErr w:type="gramEnd"/>
      <w:r>
        <w:t xml:space="preserve"> several-generation iPhone test devices. Android development team requires licences of Android Studio and access to device testing laboratory with different manufacturers and screen sizes.</w:t>
      </w:r>
    </w:p>
    <w:p w14:paraId="44C4096C" w14:textId="77777777" w:rsidR="00253E1B" w:rsidRDefault="00253E1B" w:rsidP="00253E1B">
      <w:pPr>
        <w:spacing w:line="360" w:lineRule="auto"/>
        <w:jc w:val="both"/>
      </w:pPr>
      <w:r>
        <w:lastRenderedPageBreak/>
        <w:t>AWS cloud services to host infrastructure, database management systems, content delivery networks and monitoring tools are part of infrastructure resources. Some of the testing resources are automated testing platforms, performance testing tools and user testing software. The project budget will cover the account of app store developers, third-party service integrations, and terms of service and privacy policy review.</w:t>
      </w:r>
    </w:p>
    <w:p w14:paraId="2FAA53EB" w14:textId="77777777" w:rsidR="00253E1B" w:rsidRDefault="00253E1B" w:rsidP="00253E1B">
      <w:pPr>
        <w:spacing w:line="360" w:lineRule="auto"/>
        <w:jc w:val="both"/>
      </w:pPr>
      <w:r>
        <w:t xml:space="preserve">The use of digital tools helps involve the stakeholders during the development (Toukola et al., 2022). The framework of feelings informs the decision on the mobile user experience design (Dirin &amp; Laine, 2023). Project management software, version control systems, documentation platforms and video conferencing services are all a communication tool. </w:t>
      </w:r>
      <w:r w:rsidRPr="00253E1B">
        <w:t xml:space="preserve">The allocation of each resource is in line with </w:t>
      </w:r>
      <w:proofErr w:type="gramStart"/>
      <w:r w:rsidRPr="00253E1B">
        <w:t>particular WBS</w:t>
      </w:r>
      <w:proofErr w:type="gramEnd"/>
      <w:r w:rsidRPr="00253E1B">
        <w:t xml:space="preserve"> tasks and milestones deliverables.</w:t>
      </w:r>
    </w:p>
    <w:p w14:paraId="3462367D" w14:textId="77777777" w:rsidR="00253E1B" w:rsidRDefault="00253E1B" w:rsidP="00253E1B">
      <w:pPr>
        <w:pStyle w:val="Deea1"/>
      </w:pPr>
      <w:bookmarkStart w:id="9" w:name="_Toc211284039"/>
      <w:r>
        <w:t>Conclusion</w:t>
      </w:r>
      <w:bookmarkEnd w:id="9"/>
    </w:p>
    <w:p w14:paraId="50183821" w14:textId="36D12444" w:rsidR="008D14AA" w:rsidRDefault="00253E1B" w:rsidP="00253E1B">
      <w:pPr>
        <w:spacing w:line="360" w:lineRule="auto"/>
        <w:jc w:val="both"/>
      </w:pPr>
      <w:r>
        <w:t xml:space="preserve">The University Student App Rollout project provides the necessary digital infrastructure that supports the current campus life. The methodological approach is guaranteed </w:t>
      </w:r>
      <w:proofErr w:type="gramStart"/>
      <w:r>
        <w:t>by the use of</w:t>
      </w:r>
      <w:proofErr w:type="gramEnd"/>
      <w:r>
        <w:t xml:space="preserve"> requirements, design, development, testing, and deployment stages. The Work Breakdown Structure gives finer visibility of the tasks in all the project streams. The distribution of resources balances the human skills and the technical needs. The milestone timeline establishes the accountability milestones during the six-month delivery cycle. The success measures are on usability, performance, and user adoption. Future enhancement on the project is grounded on improvements that would have been made past the scope.</w:t>
      </w:r>
    </w:p>
    <w:p w14:paraId="115487AA" w14:textId="77777777" w:rsidR="003B27D8" w:rsidRDefault="003B27D8" w:rsidP="003B27D8">
      <w:pPr>
        <w:pStyle w:val="Deea1"/>
      </w:pPr>
      <w:bookmarkStart w:id="10" w:name="_Toc211284040"/>
      <w:r>
        <w:t>Recommendations</w:t>
      </w:r>
      <w:bookmarkEnd w:id="10"/>
    </w:p>
    <w:p w14:paraId="777F050F" w14:textId="72E52E1E" w:rsidR="005A125F" w:rsidRDefault="003B27D8" w:rsidP="003B27D8">
      <w:pPr>
        <w:spacing w:line="360" w:lineRule="auto"/>
        <w:jc w:val="both"/>
      </w:pPr>
      <w:r>
        <w:t xml:space="preserve">Agile methodologies must be embraced by the project team to make it possible to develop the project in an iterative way and adjust to new requirements as soon as possible (Mishra et al., 2023). DevOps practises should span across the entire software lifecycle </w:t>
      </w:r>
      <w:proofErr w:type="gramStart"/>
      <w:r>
        <w:t>in order to</w:t>
      </w:r>
      <w:proofErr w:type="gramEnd"/>
      <w:r>
        <w:t xml:space="preserve"> provide constant delivery and quality (ISO/IEC/IEEE, 2022). Intermittent usability </w:t>
      </w:r>
      <w:proofErr w:type="spellStart"/>
      <w:r>
        <w:t>testings</w:t>
      </w:r>
      <w:proofErr w:type="spellEnd"/>
      <w:r>
        <w:t xml:space="preserve"> need to be done at the end of every development sprint to detect issues with the interface in time (</w:t>
      </w:r>
      <w:proofErr w:type="spellStart"/>
      <w:r>
        <w:t>Weichbroth</w:t>
      </w:r>
      <w:proofErr w:type="spellEnd"/>
      <w:r>
        <w:t xml:space="preserve">, 2024). The team should have regular performance testing structures to identify the bottlenecks during pre-release diagnosis (Sun et al., 2022). It must also have machine learning that examines user feedback and reviews of the app to improve constantly once it is launched (Li et al., 2024). Forms of informal communication should be used to complement official documentation to develop mutual understanding in distributed teams (Okpara et al., 2023). Being principles, which are emotions, need to be included in the design process to design emotionally engaging user experiences (Dirin &amp; Laine, 2023). The accessibility </w:t>
      </w:r>
      <w:r>
        <w:lastRenderedPageBreak/>
        <w:t>standards are to be strictly assessed with the help of automated tools and testing in collaboration with disabled users (Adler et al., 2024). The tools of digital stakeholder participation must collect continuous student feedback during development (Toukola et al., 2022). The team should develop systematic analysis of the review of the applications and derive actionable information based on the user comments (Dąbrowski et al., 2022). During the post-launch support, the resources are to be dedicated to the test flakiness and technical debt (Pontillo et al., 2024). It is important that release notes must be based on effective patterns to convey updates (Yang et al., 2022).</w:t>
      </w:r>
    </w:p>
    <w:p w14:paraId="048A4A0B" w14:textId="77777777" w:rsidR="005A125F" w:rsidRDefault="005A125F" w:rsidP="005A125F"/>
    <w:p w14:paraId="512B6FD1" w14:textId="77777777" w:rsidR="00253E1B" w:rsidRDefault="00253E1B" w:rsidP="00253E1B">
      <w:pPr>
        <w:pStyle w:val="Heading1"/>
      </w:pPr>
    </w:p>
    <w:p w14:paraId="250F7D9A" w14:textId="77777777" w:rsidR="00253E1B" w:rsidRDefault="00253E1B" w:rsidP="00253E1B"/>
    <w:p w14:paraId="15658AE3" w14:textId="77777777" w:rsidR="00253E1B" w:rsidRDefault="00253E1B" w:rsidP="00253E1B">
      <w:pPr>
        <w:pStyle w:val="Heading1"/>
      </w:pPr>
    </w:p>
    <w:p w14:paraId="2644A953" w14:textId="77777777" w:rsidR="00253E1B" w:rsidRDefault="00253E1B" w:rsidP="00253E1B"/>
    <w:p w14:paraId="05E0AF3A" w14:textId="77777777" w:rsidR="00253E1B" w:rsidRDefault="00253E1B" w:rsidP="00253E1B">
      <w:pPr>
        <w:pStyle w:val="Heading1"/>
      </w:pPr>
    </w:p>
    <w:p w14:paraId="1565FF62" w14:textId="77777777" w:rsidR="003B27D8" w:rsidRDefault="003B27D8" w:rsidP="003B27D8"/>
    <w:p w14:paraId="60E7751B" w14:textId="77777777" w:rsidR="003B27D8" w:rsidRDefault="003B27D8" w:rsidP="003B27D8">
      <w:pPr>
        <w:pStyle w:val="Heading1"/>
      </w:pPr>
    </w:p>
    <w:p w14:paraId="391FC967" w14:textId="77777777" w:rsidR="003B27D8" w:rsidRDefault="003B27D8" w:rsidP="003B27D8"/>
    <w:p w14:paraId="6D932268" w14:textId="77777777" w:rsidR="003B27D8" w:rsidRDefault="003B27D8" w:rsidP="003B27D8">
      <w:pPr>
        <w:pStyle w:val="Heading1"/>
      </w:pPr>
    </w:p>
    <w:p w14:paraId="38B72F47" w14:textId="77777777" w:rsidR="003B27D8" w:rsidRDefault="003B27D8" w:rsidP="003B27D8"/>
    <w:p w14:paraId="2979842B" w14:textId="77777777" w:rsidR="003B27D8" w:rsidRDefault="003B27D8" w:rsidP="003B27D8">
      <w:pPr>
        <w:pStyle w:val="Heading1"/>
      </w:pPr>
    </w:p>
    <w:p w14:paraId="0CE0D46D" w14:textId="77777777" w:rsidR="003B27D8" w:rsidRDefault="003B27D8" w:rsidP="003B27D8"/>
    <w:p w14:paraId="0C663C43" w14:textId="77777777" w:rsidR="003B27D8" w:rsidRDefault="003B27D8" w:rsidP="003B27D8">
      <w:pPr>
        <w:pStyle w:val="Heading1"/>
      </w:pPr>
    </w:p>
    <w:p w14:paraId="4EF6929D" w14:textId="77777777" w:rsidR="003B27D8" w:rsidRPr="003B27D8" w:rsidRDefault="003B27D8" w:rsidP="003B27D8"/>
    <w:p w14:paraId="45974A77" w14:textId="77777777" w:rsidR="003B27D8" w:rsidRDefault="003B27D8" w:rsidP="003B27D8">
      <w:pPr>
        <w:pStyle w:val="Heading1"/>
      </w:pPr>
    </w:p>
    <w:p w14:paraId="0C4CEBBA" w14:textId="77777777" w:rsidR="003B27D8" w:rsidRDefault="003B27D8" w:rsidP="003B27D8"/>
    <w:p w14:paraId="458FE762" w14:textId="77777777" w:rsidR="003B27D8" w:rsidRDefault="003B27D8" w:rsidP="003B27D8">
      <w:pPr>
        <w:pStyle w:val="Heading1"/>
      </w:pPr>
    </w:p>
    <w:p w14:paraId="4196C6B8" w14:textId="77777777" w:rsidR="003B27D8" w:rsidRDefault="003B27D8" w:rsidP="003B27D8"/>
    <w:p w14:paraId="02CF78DA" w14:textId="77777777" w:rsidR="003B27D8" w:rsidRDefault="003B27D8" w:rsidP="003B27D8">
      <w:pPr>
        <w:pStyle w:val="Heading1"/>
      </w:pPr>
    </w:p>
    <w:p w14:paraId="21015FEB" w14:textId="77777777" w:rsidR="003B27D8" w:rsidRDefault="003B27D8" w:rsidP="003B27D8"/>
    <w:p w14:paraId="672EA800" w14:textId="77777777" w:rsidR="003B27D8" w:rsidRPr="003B27D8" w:rsidRDefault="003B27D8" w:rsidP="003B27D8">
      <w:pPr>
        <w:pStyle w:val="Heading1"/>
      </w:pPr>
    </w:p>
    <w:p w14:paraId="7053FC08" w14:textId="77777777" w:rsidR="005A125F" w:rsidRDefault="005A125F" w:rsidP="005A125F">
      <w:pPr>
        <w:pStyle w:val="Heading1"/>
      </w:pPr>
    </w:p>
    <w:p w14:paraId="3EF6E74E" w14:textId="1A09F419" w:rsidR="005A125F" w:rsidRDefault="005A125F" w:rsidP="005A125F">
      <w:pPr>
        <w:pStyle w:val="Deea1"/>
      </w:pPr>
      <w:bookmarkStart w:id="11" w:name="_Toc211284041"/>
      <w:r>
        <w:lastRenderedPageBreak/>
        <w:t>References</w:t>
      </w:r>
      <w:bookmarkEnd w:id="11"/>
    </w:p>
    <w:p w14:paraId="54CDBF6D" w14:textId="77777777" w:rsidR="005A125F" w:rsidRPr="005A125F" w:rsidRDefault="005A125F" w:rsidP="005A125F">
      <w:pPr>
        <w:spacing w:line="360" w:lineRule="auto"/>
        <w:jc w:val="both"/>
      </w:pPr>
      <w:r w:rsidRPr="00AD2956">
        <w:t xml:space="preserve">Adler, R.F., Jones, S., Arnedo-Montoro, A. &amp; Lazar, J. (2024). </w:t>
      </w:r>
      <w:r w:rsidRPr="005A125F">
        <w:t xml:space="preserve">Evaluating the usability of an mHealth app for empowering cancer survivors with disabilities: Heuristic evaluation and usability testing. JMIR Human Factors, 11, e51522. Available at: </w:t>
      </w:r>
      <w:hyperlink r:id="rId7" w:tgtFrame="_new" w:history="1">
        <w:r w:rsidRPr="005A125F">
          <w:rPr>
            <w:rStyle w:val="Hyperlink"/>
          </w:rPr>
          <w:t>https://humanfactors.jmir.org/2024/1/e51522/</w:t>
        </w:r>
      </w:hyperlink>
      <w:r w:rsidRPr="005A125F">
        <w:t xml:space="preserve"> (Accessed: 9 October 2025).</w:t>
      </w:r>
    </w:p>
    <w:p w14:paraId="74358ADE" w14:textId="77777777" w:rsidR="005A125F" w:rsidRPr="005A125F" w:rsidRDefault="005A125F" w:rsidP="005A125F">
      <w:pPr>
        <w:spacing w:line="360" w:lineRule="auto"/>
        <w:jc w:val="both"/>
      </w:pPr>
      <w:r w:rsidRPr="005A125F">
        <w:t xml:space="preserve">Dąbrowski, J., </w:t>
      </w:r>
      <w:proofErr w:type="spellStart"/>
      <w:r w:rsidRPr="005A125F">
        <w:t>Letier</w:t>
      </w:r>
      <w:proofErr w:type="spellEnd"/>
      <w:r w:rsidRPr="005A125F">
        <w:t xml:space="preserve">, E. &amp; Rosenblum, D.S. (2022). Analysing app reviews for software engineering: A systematic literature review. Empirical Software Engineering, 27(1), 10665. Available at: </w:t>
      </w:r>
      <w:hyperlink r:id="rId8" w:tgtFrame="_new" w:history="1">
        <w:r w:rsidRPr="005A125F">
          <w:rPr>
            <w:rStyle w:val="Hyperlink"/>
          </w:rPr>
          <w:t>https://link.springer.com/article/10.1007/s10664-021-10065-7</w:t>
        </w:r>
      </w:hyperlink>
      <w:r w:rsidRPr="005A125F">
        <w:t xml:space="preserve"> (Accessed: 10 October 2025).</w:t>
      </w:r>
    </w:p>
    <w:p w14:paraId="451D516C" w14:textId="77777777" w:rsidR="005A125F" w:rsidRPr="005A125F" w:rsidRDefault="005A125F" w:rsidP="005A125F">
      <w:pPr>
        <w:spacing w:line="360" w:lineRule="auto"/>
        <w:jc w:val="both"/>
      </w:pPr>
      <w:proofErr w:type="spellStart"/>
      <w:r w:rsidRPr="005A125F">
        <w:rPr>
          <w:lang w:val="fr-FR"/>
        </w:rPr>
        <w:t>Dirin</w:t>
      </w:r>
      <w:proofErr w:type="spellEnd"/>
      <w:r w:rsidRPr="005A125F">
        <w:rPr>
          <w:lang w:val="fr-FR"/>
        </w:rPr>
        <w:t xml:space="preserve">, A. &amp; Laine, T.H. (2023). </w:t>
      </w:r>
      <w:r w:rsidRPr="005A125F">
        <w:t xml:space="preserve">Feelings of being for mobile user experience design: A systematic review. International Journal of Human–Computer Interaction, 39(10), pp. 2069–2096. Available at: </w:t>
      </w:r>
      <w:hyperlink r:id="rId9" w:tgtFrame="_new" w:history="1">
        <w:r w:rsidRPr="005A125F">
          <w:rPr>
            <w:rStyle w:val="Hyperlink"/>
          </w:rPr>
          <w:t>https://www.tandfonline.com/doi/full/10.1080/10447318.2022.2108964</w:t>
        </w:r>
      </w:hyperlink>
      <w:r w:rsidRPr="005A125F">
        <w:t xml:space="preserve"> (Accessed: 11 October 2025).</w:t>
      </w:r>
    </w:p>
    <w:p w14:paraId="10C96FEF" w14:textId="77777777" w:rsidR="005A125F" w:rsidRPr="005A125F" w:rsidRDefault="005A125F" w:rsidP="005A125F">
      <w:pPr>
        <w:spacing w:line="360" w:lineRule="auto"/>
        <w:jc w:val="both"/>
      </w:pPr>
      <w:r w:rsidRPr="005A125F">
        <w:rPr>
          <w:lang w:val="nb-NO"/>
        </w:rPr>
        <w:t xml:space="preserve">Huang, Z., Tang, Z. &amp; Zhang, H. (2023). </w:t>
      </w:r>
      <w:r w:rsidRPr="005A125F">
        <w:t xml:space="preserve">An empirical study of mobile application usability: A unified hierarchical approach. International Journal of Human–Computer Interaction, 39(14), pp. 2879–2898. Available at: </w:t>
      </w:r>
      <w:hyperlink r:id="rId10" w:tgtFrame="_new" w:history="1">
        <w:r w:rsidRPr="005A125F">
          <w:rPr>
            <w:rStyle w:val="Hyperlink"/>
          </w:rPr>
          <w:t>https://www.tandfonline.com/doi/abs/10.1080/10447318.2022.2082021</w:t>
        </w:r>
      </w:hyperlink>
      <w:r w:rsidRPr="005A125F">
        <w:t xml:space="preserve"> (Accessed: 9 October 2025).</w:t>
      </w:r>
    </w:p>
    <w:p w14:paraId="1AD7D32E" w14:textId="77777777" w:rsidR="005A125F" w:rsidRPr="005A125F" w:rsidRDefault="005A125F" w:rsidP="005A125F">
      <w:pPr>
        <w:spacing w:line="360" w:lineRule="auto"/>
        <w:jc w:val="both"/>
      </w:pPr>
      <w:r w:rsidRPr="005A125F">
        <w:t xml:space="preserve">ISO/IEC/IEEE (2022). ISO/IEC/IEEE 32675:2022—DevOps—Software life cycle processes. Geneva: ISO. Available at: </w:t>
      </w:r>
      <w:hyperlink r:id="rId11" w:tgtFrame="_new" w:history="1">
        <w:r w:rsidRPr="005A125F">
          <w:rPr>
            <w:rStyle w:val="Hyperlink"/>
          </w:rPr>
          <w:t>https://www.iso.org/standard/83670.html</w:t>
        </w:r>
      </w:hyperlink>
      <w:r w:rsidRPr="005A125F">
        <w:t xml:space="preserve"> (Accessed: 10 October 2025).</w:t>
      </w:r>
    </w:p>
    <w:p w14:paraId="64CD5DC1" w14:textId="77777777" w:rsidR="005A125F" w:rsidRPr="005A125F" w:rsidRDefault="005A125F" w:rsidP="005A125F">
      <w:pPr>
        <w:spacing w:line="360" w:lineRule="auto"/>
        <w:jc w:val="both"/>
      </w:pPr>
      <w:r w:rsidRPr="005A125F">
        <w:rPr>
          <w:lang w:val="it-IT"/>
        </w:rPr>
        <w:t xml:space="preserve">Li, T., Lano, K. &amp; </w:t>
      </w:r>
      <w:proofErr w:type="spellStart"/>
      <w:r w:rsidRPr="005A125F">
        <w:rPr>
          <w:lang w:val="it-IT"/>
        </w:rPr>
        <w:t>Abdelmoez</w:t>
      </w:r>
      <w:proofErr w:type="spellEnd"/>
      <w:r w:rsidRPr="005A125F">
        <w:rPr>
          <w:lang w:val="it-IT"/>
        </w:rPr>
        <w:t xml:space="preserve">, W. (2024). </w:t>
      </w:r>
      <w:r w:rsidRPr="005A125F">
        <w:t xml:space="preserve">Machine learning for requirements engineering (ML4RE): A systematic literature review. Information and Software Technology, 167, 107233. Available at: </w:t>
      </w:r>
      <w:hyperlink r:id="rId12" w:tgtFrame="_new" w:history="1">
        <w:r w:rsidRPr="005A125F">
          <w:rPr>
            <w:rStyle w:val="Hyperlink"/>
          </w:rPr>
          <w:t>https://www.sciencedirect.com/science/article/pii/S095058492400082X</w:t>
        </w:r>
      </w:hyperlink>
      <w:r w:rsidRPr="005A125F">
        <w:t xml:space="preserve"> (Accessed: 11 October 2025).</w:t>
      </w:r>
    </w:p>
    <w:p w14:paraId="3592B158" w14:textId="77777777" w:rsidR="005A125F" w:rsidRPr="005A125F" w:rsidRDefault="005A125F" w:rsidP="005A125F">
      <w:pPr>
        <w:spacing w:line="360" w:lineRule="auto"/>
        <w:jc w:val="both"/>
      </w:pPr>
      <w:r w:rsidRPr="005A125F">
        <w:t xml:space="preserve">Mishra, A., Mishra, D. &amp; </w:t>
      </w:r>
      <w:proofErr w:type="spellStart"/>
      <w:r w:rsidRPr="005A125F">
        <w:t>Yazdabadi</w:t>
      </w:r>
      <w:proofErr w:type="spellEnd"/>
      <w:r w:rsidRPr="005A125F">
        <w:t xml:space="preserve">, N. (2023). Structured software development versus agile methodologies: A comparative study and decision tree. Sādhanā, 48(1), 170. Available at: </w:t>
      </w:r>
      <w:hyperlink r:id="rId13" w:tgtFrame="_new" w:history="1">
        <w:r w:rsidRPr="005A125F">
          <w:rPr>
            <w:rStyle w:val="Hyperlink"/>
          </w:rPr>
          <w:t>https://link.springer.com/article/10.1007/s13198-023-01958-5</w:t>
        </w:r>
      </w:hyperlink>
      <w:r w:rsidRPr="005A125F">
        <w:t xml:space="preserve"> (Accessed: 9 October 2025).</w:t>
      </w:r>
    </w:p>
    <w:p w14:paraId="57AA5CF3" w14:textId="77777777" w:rsidR="005A125F" w:rsidRPr="005A125F" w:rsidRDefault="005A125F" w:rsidP="005A125F">
      <w:pPr>
        <w:spacing w:line="360" w:lineRule="auto"/>
        <w:jc w:val="both"/>
      </w:pPr>
      <w:proofErr w:type="spellStart"/>
      <w:r w:rsidRPr="005A125F">
        <w:t>Odedairo</w:t>
      </w:r>
      <w:proofErr w:type="spellEnd"/>
      <w:r w:rsidRPr="005A125F">
        <w:t xml:space="preserve">, B.O., Okolie, K.C. &amp; </w:t>
      </w:r>
      <w:proofErr w:type="spellStart"/>
      <w:r w:rsidRPr="005A125F">
        <w:t>Ogunsemi</w:t>
      </w:r>
      <w:proofErr w:type="spellEnd"/>
      <w:r w:rsidRPr="005A125F">
        <w:t xml:space="preserve">, D.R. (2024). Assessing the influence of various work breakdown structure (WBS) orientations on project completion time. Engineering, </w:t>
      </w:r>
      <w:r w:rsidRPr="005A125F">
        <w:lastRenderedPageBreak/>
        <w:t xml:space="preserve">Technology &amp; Applied Science Research, 14(3), pp. 112–118. Available at: </w:t>
      </w:r>
      <w:hyperlink r:id="rId14" w:tgtFrame="_new" w:history="1">
        <w:r w:rsidRPr="005A125F">
          <w:rPr>
            <w:rStyle w:val="Hyperlink"/>
          </w:rPr>
          <w:t>https://etasr.com/index.php/ETASR/article/view/7023</w:t>
        </w:r>
      </w:hyperlink>
      <w:r w:rsidRPr="005A125F">
        <w:t xml:space="preserve"> (Accessed: 10 October 2025).</w:t>
      </w:r>
    </w:p>
    <w:p w14:paraId="3DBCCA44" w14:textId="77777777" w:rsidR="005A125F" w:rsidRPr="005A125F" w:rsidRDefault="005A125F" w:rsidP="005A125F">
      <w:pPr>
        <w:spacing w:line="360" w:lineRule="auto"/>
        <w:jc w:val="both"/>
      </w:pPr>
      <w:proofErr w:type="spellStart"/>
      <w:r w:rsidRPr="005A125F">
        <w:rPr>
          <w:lang w:val="de-DE"/>
        </w:rPr>
        <w:t>Okpara</w:t>
      </w:r>
      <w:proofErr w:type="spellEnd"/>
      <w:r w:rsidRPr="005A125F">
        <w:rPr>
          <w:lang w:val="de-DE"/>
        </w:rPr>
        <w:t xml:space="preserve">, L., Werner, C. &amp; Damian, D. (2023). </w:t>
      </w:r>
      <w:r w:rsidRPr="005A125F">
        <w:t xml:space="preserve">The role of informal communication in building shared understanding of non-functional requirements in remote continuous software engineering. Requirements Engineering, 28(4), pp. 619–637. Available at: </w:t>
      </w:r>
      <w:hyperlink r:id="rId15" w:tgtFrame="_new" w:history="1">
        <w:r w:rsidRPr="005A125F">
          <w:rPr>
            <w:rStyle w:val="Hyperlink"/>
          </w:rPr>
          <w:t>https://link.springer.com/article/10.1007/s00766-023-00402-6</w:t>
        </w:r>
      </w:hyperlink>
      <w:r w:rsidRPr="005A125F">
        <w:t xml:space="preserve"> (Accessed: 11 October 2025).</w:t>
      </w:r>
    </w:p>
    <w:p w14:paraId="0EA87370" w14:textId="77777777" w:rsidR="005A125F" w:rsidRPr="005A125F" w:rsidRDefault="005A125F" w:rsidP="005A125F">
      <w:pPr>
        <w:spacing w:line="360" w:lineRule="auto"/>
        <w:jc w:val="both"/>
      </w:pPr>
      <w:r w:rsidRPr="005A125F">
        <w:rPr>
          <w:lang w:val="it-IT"/>
        </w:rPr>
        <w:t xml:space="preserve">Pontillo, V., Denaro, G. &amp; Pezzè, M. (2024). </w:t>
      </w:r>
      <w:r w:rsidRPr="005A125F">
        <w:t xml:space="preserve">Test code flakiness in mobile apps: The developer’s perspective. Information and Software Technology, 169, 107261. Available at: </w:t>
      </w:r>
      <w:hyperlink r:id="rId16" w:tgtFrame="_new" w:history="1">
        <w:r w:rsidRPr="005A125F">
          <w:rPr>
            <w:rStyle w:val="Hyperlink"/>
          </w:rPr>
          <w:t>https://www.sciencedirect.com/science/article/pii/S0950584923002495</w:t>
        </w:r>
      </w:hyperlink>
      <w:r w:rsidRPr="005A125F">
        <w:t xml:space="preserve"> (Accessed: 9 October 2025).</w:t>
      </w:r>
    </w:p>
    <w:p w14:paraId="6F615644" w14:textId="77777777" w:rsidR="005A125F" w:rsidRPr="005A125F" w:rsidRDefault="005A125F" w:rsidP="005A125F">
      <w:pPr>
        <w:spacing w:line="360" w:lineRule="auto"/>
        <w:jc w:val="both"/>
      </w:pPr>
      <w:r w:rsidRPr="005A125F">
        <w:rPr>
          <w:lang w:val="de-DE"/>
        </w:rPr>
        <w:t xml:space="preserve">Siebert, J.N., Robinson, C., Wicht, O. &amp; </w:t>
      </w:r>
      <w:proofErr w:type="spellStart"/>
      <w:r w:rsidRPr="005A125F">
        <w:rPr>
          <w:lang w:val="de-DE"/>
        </w:rPr>
        <w:t>Gervaix</w:t>
      </w:r>
      <w:proofErr w:type="spellEnd"/>
      <w:r w:rsidRPr="005A125F">
        <w:rPr>
          <w:lang w:val="de-DE"/>
        </w:rPr>
        <w:t xml:space="preserve">, A. (2022). </w:t>
      </w:r>
      <w:r w:rsidRPr="005A125F">
        <w:t xml:space="preserve">Usability testing and technology acceptance of an mHealth app for </w:t>
      </w:r>
      <w:proofErr w:type="spellStart"/>
      <w:r w:rsidRPr="005A125F">
        <w:t>pediatric</w:t>
      </w:r>
      <w:proofErr w:type="spellEnd"/>
      <w:r w:rsidRPr="005A125F">
        <w:t xml:space="preserve"> emergency medication preparation. JMIR Human Factors, 9(1), e35399. Available at: </w:t>
      </w:r>
      <w:hyperlink r:id="rId17" w:tgtFrame="_new" w:history="1">
        <w:r w:rsidRPr="005A125F">
          <w:rPr>
            <w:rStyle w:val="Hyperlink"/>
          </w:rPr>
          <w:t>https://humanfactors.jmir.org/2022/1/e35399/</w:t>
        </w:r>
      </w:hyperlink>
      <w:r w:rsidRPr="005A125F">
        <w:t xml:space="preserve"> (Accessed: 10 October 2025).</w:t>
      </w:r>
    </w:p>
    <w:p w14:paraId="043772F5" w14:textId="77777777" w:rsidR="005A125F" w:rsidRPr="005A125F" w:rsidRDefault="005A125F" w:rsidP="005A125F">
      <w:pPr>
        <w:spacing w:line="360" w:lineRule="auto"/>
        <w:jc w:val="both"/>
      </w:pPr>
      <w:r w:rsidRPr="005A125F">
        <w:rPr>
          <w:lang w:val="it-IT"/>
        </w:rPr>
        <w:t xml:space="preserve">Sun, C., </w:t>
      </w:r>
      <w:proofErr w:type="spellStart"/>
      <w:r w:rsidRPr="005A125F">
        <w:rPr>
          <w:lang w:val="it-IT"/>
        </w:rPr>
        <w:t>Guo</w:t>
      </w:r>
      <w:proofErr w:type="spellEnd"/>
      <w:r w:rsidRPr="005A125F">
        <w:rPr>
          <w:lang w:val="it-IT"/>
        </w:rPr>
        <w:t xml:space="preserve">, J., Li, Y. &amp; Chen, T. (2022). </w:t>
      </w:r>
      <w:r w:rsidRPr="005A125F">
        <w:t xml:space="preserve">A framework for mobile app performance testing and diagnosis: A survey. IEEE Access, 10, pp. 94547–94566. Available at: </w:t>
      </w:r>
      <w:hyperlink r:id="rId18" w:tgtFrame="_new" w:history="1">
        <w:r w:rsidRPr="005A125F">
          <w:rPr>
            <w:rStyle w:val="Hyperlink"/>
          </w:rPr>
          <w:t>https://ieeexplore.ieee.org/document/9832136</w:t>
        </w:r>
      </w:hyperlink>
      <w:r w:rsidRPr="005A125F">
        <w:t xml:space="preserve"> (Accessed: 11 October 2025).</w:t>
      </w:r>
    </w:p>
    <w:p w14:paraId="5E41C50B" w14:textId="77777777" w:rsidR="005A125F" w:rsidRPr="005A125F" w:rsidRDefault="005A125F" w:rsidP="005A125F">
      <w:pPr>
        <w:spacing w:line="360" w:lineRule="auto"/>
        <w:jc w:val="both"/>
      </w:pPr>
      <w:r w:rsidRPr="005A125F">
        <w:rPr>
          <w:lang w:val="nb-NO"/>
        </w:rPr>
        <w:t xml:space="preserve">Toukola, S., Horelli, L. &amp; Kalliomäki, H. (2022). </w:t>
      </w:r>
      <w:r w:rsidRPr="005A125F">
        <w:t xml:space="preserve">Digital tools for stakeholder participation in urban development projects. Smart Cities and Society, 1, 100013. Available at: </w:t>
      </w:r>
      <w:hyperlink r:id="rId19" w:tgtFrame="_new" w:history="1">
        <w:r w:rsidRPr="005A125F">
          <w:rPr>
            <w:rStyle w:val="Hyperlink"/>
          </w:rPr>
          <w:t>https://www.sciencedirect.com/science/article/pii/S2666721522000138</w:t>
        </w:r>
      </w:hyperlink>
      <w:r w:rsidRPr="005A125F">
        <w:t xml:space="preserve"> (Accessed: 9 October 2025).</w:t>
      </w:r>
    </w:p>
    <w:p w14:paraId="1C311F00" w14:textId="77777777" w:rsidR="005A125F" w:rsidRPr="005A125F" w:rsidRDefault="005A125F" w:rsidP="005A125F">
      <w:pPr>
        <w:spacing w:line="360" w:lineRule="auto"/>
        <w:jc w:val="both"/>
      </w:pPr>
      <w:r w:rsidRPr="005A125F">
        <w:t xml:space="preserve">Valencia-Arias, A., Montes-Gutiérrez, J., Palacio-Castañeda, C. &amp; Benjumea-Arias, M. (2024). Adoption of mobile learning in the university context: A systematic review. PLOS ONE, 19(6), e0304116. Available at: </w:t>
      </w:r>
      <w:hyperlink r:id="rId20" w:tgtFrame="_new" w:history="1">
        <w:r w:rsidRPr="005A125F">
          <w:rPr>
            <w:rStyle w:val="Hyperlink"/>
          </w:rPr>
          <w:t>https://journals.plos.org/plosone/article?id=10.1371/journal.pone.0304116</w:t>
        </w:r>
      </w:hyperlink>
      <w:r w:rsidRPr="005A125F">
        <w:t xml:space="preserve"> (Accessed: 10 October 2025).</w:t>
      </w:r>
    </w:p>
    <w:p w14:paraId="237EFAF9" w14:textId="77777777" w:rsidR="005A125F" w:rsidRPr="005A125F" w:rsidRDefault="005A125F" w:rsidP="005A125F">
      <w:pPr>
        <w:spacing w:line="360" w:lineRule="auto"/>
        <w:jc w:val="both"/>
      </w:pPr>
      <w:proofErr w:type="spellStart"/>
      <w:r w:rsidRPr="005A125F">
        <w:t>Weichbroth</w:t>
      </w:r>
      <w:proofErr w:type="spellEnd"/>
      <w:r w:rsidRPr="005A125F">
        <w:t xml:space="preserve">, P. (2024). Usability testing of mobile applications: A methodological review. Applied Sciences, 14(5), 1792. Available at: </w:t>
      </w:r>
      <w:hyperlink r:id="rId21" w:tgtFrame="_new" w:history="1">
        <w:r w:rsidRPr="005A125F">
          <w:rPr>
            <w:rStyle w:val="Hyperlink"/>
          </w:rPr>
          <w:t>https://www.mdpi.com/2076-3417/14/5/1792</w:t>
        </w:r>
      </w:hyperlink>
      <w:r w:rsidRPr="005A125F">
        <w:t xml:space="preserve"> (Accessed: 11 October 2025).</w:t>
      </w:r>
    </w:p>
    <w:p w14:paraId="596EF03B" w14:textId="77777777" w:rsidR="005A125F" w:rsidRPr="005A125F" w:rsidRDefault="005A125F" w:rsidP="005A125F">
      <w:pPr>
        <w:spacing w:line="360" w:lineRule="auto"/>
        <w:jc w:val="both"/>
      </w:pPr>
      <w:r w:rsidRPr="005A125F">
        <w:lastRenderedPageBreak/>
        <w:t xml:space="preserve">Yang, A.Z.H., Hassan, S., Zou, Y. &amp; Hassan, A.E. (2022). An empirical study on release notes patterns of popular apps in the Google Play Store. Empirical Software Engineering, 27(2), 46. Available at: </w:t>
      </w:r>
      <w:hyperlink r:id="rId22" w:tgtFrame="_new" w:history="1">
        <w:r w:rsidRPr="005A125F">
          <w:rPr>
            <w:rStyle w:val="Hyperlink"/>
          </w:rPr>
          <w:t>https://link.springer.com/article/10.1007/s10664-021-10086-2</w:t>
        </w:r>
      </w:hyperlink>
      <w:r w:rsidRPr="005A125F">
        <w:t xml:space="preserve"> (Accessed: 9 October 2025).</w:t>
      </w:r>
    </w:p>
    <w:p w14:paraId="05EAE8F1" w14:textId="77777777" w:rsidR="005A125F" w:rsidRPr="005A125F" w:rsidRDefault="005A125F" w:rsidP="005A125F"/>
    <w:sectPr w:rsidR="005A125F" w:rsidRPr="005A125F">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568BA75" w14:textId="77777777" w:rsidR="003B27D8" w:rsidRDefault="003B27D8" w:rsidP="003B27D8">
      <w:pPr>
        <w:spacing w:after="0" w:line="240" w:lineRule="auto"/>
      </w:pPr>
      <w:r>
        <w:separator/>
      </w:r>
    </w:p>
  </w:endnote>
  <w:endnote w:type="continuationSeparator" w:id="0">
    <w:p w14:paraId="3754B53F" w14:textId="77777777" w:rsidR="003B27D8" w:rsidRDefault="003B27D8" w:rsidP="003B27D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072471801"/>
      <w:docPartObj>
        <w:docPartGallery w:val="Page Numbers (Bottom of Page)"/>
        <w:docPartUnique/>
      </w:docPartObj>
    </w:sdtPr>
    <w:sdtEndPr>
      <w:rPr>
        <w:noProof/>
      </w:rPr>
    </w:sdtEndPr>
    <w:sdtContent>
      <w:p w14:paraId="53832791" w14:textId="77777777" w:rsidR="003B27D8" w:rsidRDefault="003B27D8">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A15555A" w14:textId="77777777" w:rsidR="003B27D8" w:rsidRDefault="003B27D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C1F98DB" w14:textId="77777777" w:rsidR="003B27D8" w:rsidRDefault="003B27D8" w:rsidP="003B27D8">
      <w:pPr>
        <w:spacing w:after="0" w:line="240" w:lineRule="auto"/>
      </w:pPr>
      <w:r>
        <w:separator/>
      </w:r>
    </w:p>
  </w:footnote>
  <w:footnote w:type="continuationSeparator" w:id="0">
    <w:p w14:paraId="094E6098" w14:textId="77777777" w:rsidR="003B27D8" w:rsidRDefault="003B27D8" w:rsidP="003B27D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stylePaneFormatFilter w:val="1324" w:allStyles="0" w:customStyles="0" w:latentStyles="1" w:stylesInUse="0" w:headingStyles="1" w:numberingStyles="0" w:tableStyles="0" w:directFormattingOnRuns="1" w:directFormattingOnParagraphs="1" w:directFormattingOnNumbering="0" w:directFormattingOnTables="0" w:clearFormatting="1" w:top3HeadingStyles="0" w:visibleStyles="0" w:alternateStyleNames="0"/>
  <w:stylePaneSortMethod w:val="0002"/>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125F"/>
    <w:rsid w:val="0000327D"/>
    <w:rsid w:val="00006CC2"/>
    <w:rsid w:val="00021BFA"/>
    <w:rsid w:val="0002417F"/>
    <w:rsid w:val="00030239"/>
    <w:rsid w:val="00056C81"/>
    <w:rsid w:val="00062B20"/>
    <w:rsid w:val="000A66E9"/>
    <w:rsid w:val="000B1537"/>
    <w:rsid w:val="000B3454"/>
    <w:rsid w:val="000C16A1"/>
    <w:rsid w:val="000D4875"/>
    <w:rsid w:val="000E5160"/>
    <w:rsid w:val="001060F4"/>
    <w:rsid w:val="001144E9"/>
    <w:rsid w:val="001A0255"/>
    <w:rsid w:val="001B4925"/>
    <w:rsid w:val="001B5446"/>
    <w:rsid w:val="001C2164"/>
    <w:rsid w:val="001C3484"/>
    <w:rsid w:val="002321A8"/>
    <w:rsid w:val="00237007"/>
    <w:rsid w:val="002425AA"/>
    <w:rsid w:val="00253E1B"/>
    <w:rsid w:val="00264955"/>
    <w:rsid w:val="00273A19"/>
    <w:rsid w:val="00287E23"/>
    <w:rsid w:val="00290864"/>
    <w:rsid w:val="00292049"/>
    <w:rsid w:val="002953C5"/>
    <w:rsid w:val="002B5B65"/>
    <w:rsid w:val="002C10D1"/>
    <w:rsid w:val="002D2A72"/>
    <w:rsid w:val="00301500"/>
    <w:rsid w:val="003309AC"/>
    <w:rsid w:val="00381764"/>
    <w:rsid w:val="00385A3A"/>
    <w:rsid w:val="003B27D8"/>
    <w:rsid w:val="003E4C21"/>
    <w:rsid w:val="003E74F3"/>
    <w:rsid w:val="003E7C27"/>
    <w:rsid w:val="004016C4"/>
    <w:rsid w:val="00424958"/>
    <w:rsid w:val="004265A7"/>
    <w:rsid w:val="004362D0"/>
    <w:rsid w:val="00444465"/>
    <w:rsid w:val="00447CD3"/>
    <w:rsid w:val="0045527C"/>
    <w:rsid w:val="00480D4F"/>
    <w:rsid w:val="004E7AE4"/>
    <w:rsid w:val="00503721"/>
    <w:rsid w:val="00532B06"/>
    <w:rsid w:val="005411FC"/>
    <w:rsid w:val="0055793E"/>
    <w:rsid w:val="00561446"/>
    <w:rsid w:val="00573A85"/>
    <w:rsid w:val="0058074D"/>
    <w:rsid w:val="00592FAC"/>
    <w:rsid w:val="005A125F"/>
    <w:rsid w:val="005F4CF7"/>
    <w:rsid w:val="005F78E8"/>
    <w:rsid w:val="00620131"/>
    <w:rsid w:val="00620A0C"/>
    <w:rsid w:val="0063021C"/>
    <w:rsid w:val="00632FA1"/>
    <w:rsid w:val="006455BA"/>
    <w:rsid w:val="00656447"/>
    <w:rsid w:val="00662084"/>
    <w:rsid w:val="0066255A"/>
    <w:rsid w:val="00664263"/>
    <w:rsid w:val="006B0E15"/>
    <w:rsid w:val="006B5294"/>
    <w:rsid w:val="006F2B33"/>
    <w:rsid w:val="006F38F4"/>
    <w:rsid w:val="00732E89"/>
    <w:rsid w:val="00737BFA"/>
    <w:rsid w:val="007439D7"/>
    <w:rsid w:val="00743E3F"/>
    <w:rsid w:val="00754B42"/>
    <w:rsid w:val="00755A9A"/>
    <w:rsid w:val="007701B8"/>
    <w:rsid w:val="007740AA"/>
    <w:rsid w:val="007A1A99"/>
    <w:rsid w:val="007A73A4"/>
    <w:rsid w:val="007C24E7"/>
    <w:rsid w:val="00802D85"/>
    <w:rsid w:val="00815EF8"/>
    <w:rsid w:val="008715D3"/>
    <w:rsid w:val="008B6B52"/>
    <w:rsid w:val="008B7DD5"/>
    <w:rsid w:val="008C725A"/>
    <w:rsid w:val="008D14AA"/>
    <w:rsid w:val="008D2118"/>
    <w:rsid w:val="008D22D1"/>
    <w:rsid w:val="008E085F"/>
    <w:rsid w:val="008E236D"/>
    <w:rsid w:val="008E6C21"/>
    <w:rsid w:val="008F2CE7"/>
    <w:rsid w:val="008F5FC6"/>
    <w:rsid w:val="00920A09"/>
    <w:rsid w:val="00923747"/>
    <w:rsid w:val="00927AB7"/>
    <w:rsid w:val="00936B10"/>
    <w:rsid w:val="00963BEA"/>
    <w:rsid w:val="00965564"/>
    <w:rsid w:val="00970FBD"/>
    <w:rsid w:val="009D010E"/>
    <w:rsid w:val="009F254E"/>
    <w:rsid w:val="00A13F4A"/>
    <w:rsid w:val="00A2473C"/>
    <w:rsid w:val="00A57700"/>
    <w:rsid w:val="00A80E3D"/>
    <w:rsid w:val="00A8443D"/>
    <w:rsid w:val="00AC6F2D"/>
    <w:rsid w:val="00AD18BC"/>
    <w:rsid w:val="00AD2956"/>
    <w:rsid w:val="00AF22DB"/>
    <w:rsid w:val="00AF5DC1"/>
    <w:rsid w:val="00B059B7"/>
    <w:rsid w:val="00B10BAD"/>
    <w:rsid w:val="00B20CBF"/>
    <w:rsid w:val="00B62FF2"/>
    <w:rsid w:val="00B633C6"/>
    <w:rsid w:val="00B76D73"/>
    <w:rsid w:val="00B914E8"/>
    <w:rsid w:val="00BA3B9E"/>
    <w:rsid w:val="00BA64CA"/>
    <w:rsid w:val="00BD6A1B"/>
    <w:rsid w:val="00C026EE"/>
    <w:rsid w:val="00C11AE1"/>
    <w:rsid w:val="00C421E0"/>
    <w:rsid w:val="00CF1637"/>
    <w:rsid w:val="00D24AF0"/>
    <w:rsid w:val="00D2762F"/>
    <w:rsid w:val="00D4155C"/>
    <w:rsid w:val="00D66C4B"/>
    <w:rsid w:val="00D70D78"/>
    <w:rsid w:val="00D71774"/>
    <w:rsid w:val="00D71C5B"/>
    <w:rsid w:val="00D82B79"/>
    <w:rsid w:val="00D87E5C"/>
    <w:rsid w:val="00DA1F53"/>
    <w:rsid w:val="00E0022D"/>
    <w:rsid w:val="00E23EA1"/>
    <w:rsid w:val="00E37579"/>
    <w:rsid w:val="00E5207B"/>
    <w:rsid w:val="00E82A89"/>
    <w:rsid w:val="00E83E1C"/>
    <w:rsid w:val="00E91339"/>
    <w:rsid w:val="00EC79C8"/>
    <w:rsid w:val="00F2049C"/>
    <w:rsid w:val="00F3263F"/>
    <w:rsid w:val="00F56FF4"/>
    <w:rsid w:val="00F81267"/>
    <w:rsid w:val="00F86254"/>
    <w:rsid w:val="00FF088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7A74C90F"/>
  <w15:chartTrackingRefBased/>
  <w15:docId w15:val="{A44648C2-9769-4590-89BB-70C5621E4B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b/>
        <w:color w:val="0563C1" w:themeColor="hyperlink"/>
        <w:kern w:val="2"/>
        <w:sz w:val="24"/>
        <w:szCs w:val="24"/>
        <w:u w:val="single"/>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next w:val="Heading1"/>
    <w:qFormat/>
    <w:rsid w:val="00385A3A"/>
    <w:pPr>
      <w:spacing w:line="256" w:lineRule="auto"/>
    </w:pPr>
    <w:rPr>
      <w:b w:val="0"/>
      <w:color w:val="000000" w:themeColor="text1"/>
      <w:szCs w:val="22"/>
      <w:u w:val="none"/>
    </w:rPr>
  </w:style>
  <w:style w:type="paragraph" w:styleId="Heading1">
    <w:name w:val="heading 1"/>
    <w:basedOn w:val="Heading2"/>
    <w:next w:val="Normal"/>
    <w:link w:val="Heading1Char"/>
    <w:autoRedefine/>
    <w:qFormat/>
    <w:rsid w:val="00F2049C"/>
    <w:pPr>
      <w:keepNext w:val="0"/>
      <w:keepLines w:val="0"/>
      <w:spacing w:before="120" w:after="120"/>
      <w:outlineLvl w:val="0"/>
    </w:pPr>
    <w:rPr>
      <w:rFonts w:cstheme="minorHAnsi"/>
      <w:sz w:val="28"/>
    </w:rPr>
  </w:style>
  <w:style w:type="paragraph" w:styleId="Heading2">
    <w:name w:val="heading 2"/>
    <w:basedOn w:val="Normal"/>
    <w:next w:val="Normal"/>
    <w:link w:val="Heading2Char"/>
    <w:uiPriority w:val="9"/>
    <w:unhideWhenUsed/>
    <w:qFormat/>
    <w:rsid w:val="007701B8"/>
    <w:pPr>
      <w:keepNext/>
      <w:keepLines/>
      <w:spacing w:before="80" w:after="0" w:line="240" w:lineRule="auto"/>
      <w:outlineLvl w:val="1"/>
    </w:pPr>
    <w:rPr>
      <w:rFonts w:eastAsiaTheme="majorEastAsia" w:cstheme="majorBidi"/>
      <w:b/>
      <w:color w:val="auto"/>
      <w:szCs w:val="28"/>
    </w:rPr>
  </w:style>
  <w:style w:type="paragraph" w:styleId="Heading3">
    <w:name w:val="heading 3"/>
    <w:basedOn w:val="Normal"/>
    <w:next w:val="Normal"/>
    <w:link w:val="Heading3Char"/>
    <w:autoRedefine/>
    <w:uiPriority w:val="9"/>
    <w:unhideWhenUsed/>
    <w:qFormat/>
    <w:rsid w:val="00F2049C"/>
    <w:pPr>
      <w:keepNext/>
      <w:keepLines/>
      <w:spacing w:before="40" w:after="0"/>
      <w:outlineLvl w:val="2"/>
    </w:pPr>
    <w:rPr>
      <w:rFonts w:eastAsiaTheme="majorEastAsia" w:cstheme="majorBidi"/>
      <w:b/>
      <w:noProof/>
      <w:szCs w:val="24"/>
      <w:lang w:val="en-US"/>
    </w:rPr>
  </w:style>
  <w:style w:type="paragraph" w:styleId="Heading4">
    <w:name w:val="heading 4"/>
    <w:basedOn w:val="Normal"/>
    <w:next w:val="Normal"/>
    <w:link w:val="Heading4Char"/>
    <w:uiPriority w:val="9"/>
    <w:semiHidden/>
    <w:unhideWhenUsed/>
    <w:qFormat/>
    <w:rsid w:val="00F2049C"/>
    <w:pPr>
      <w:keepNext/>
      <w:keepLines/>
      <w:spacing w:before="80" w:after="40" w:line="254" w:lineRule="auto"/>
      <w:outlineLvl w:val="3"/>
    </w:pPr>
    <w:rPr>
      <w:rFonts w:eastAsiaTheme="majorEastAsia" w:cstheme="majorBidi"/>
      <w:b/>
      <w:iCs/>
      <w:noProof/>
      <w:szCs w:val="24"/>
    </w:rPr>
  </w:style>
  <w:style w:type="paragraph" w:styleId="Heading5">
    <w:name w:val="heading 5"/>
    <w:basedOn w:val="Normal"/>
    <w:next w:val="Normal"/>
    <w:link w:val="Heading5Char"/>
    <w:uiPriority w:val="9"/>
    <w:semiHidden/>
    <w:unhideWhenUsed/>
    <w:qFormat/>
    <w:rsid w:val="005A125F"/>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5A125F"/>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5A125F"/>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5A125F"/>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5A125F"/>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F2049C"/>
    <w:rPr>
      <w:rFonts w:eastAsia="Calibri" w:cstheme="minorHAnsi"/>
      <w:bCs/>
      <w:color w:val="auto"/>
      <w:kern w:val="0"/>
      <w:sz w:val="28"/>
      <w:szCs w:val="28"/>
      <w:u w:val="none"/>
      <w:lang w:val="en-US" w:eastAsia="en-GB"/>
    </w:rPr>
  </w:style>
  <w:style w:type="character" w:customStyle="1" w:styleId="Heading2Char">
    <w:name w:val="Heading 2 Char"/>
    <w:basedOn w:val="DefaultParagraphFont"/>
    <w:link w:val="Heading2"/>
    <w:uiPriority w:val="9"/>
    <w:rsid w:val="007701B8"/>
    <w:rPr>
      <w:rFonts w:eastAsiaTheme="majorEastAsia" w:cstheme="majorBidi"/>
      <w:color w:val="auto"/>
      <w:szCs w:val="28"/>
      <w:u w:val="none"/>
    </w:rPr>
  </w:style>
  <w:style w:type="character" w:customStyle="1" w:styleId="Heading3Char">
    <w:name w:val="Heading 3 Char"/>
    <w:basedOn w:val="DefaultParagraphFont"/>
    <w:link w:val="Heading3"/>
    <w:uiPriority w:val="9"/>
    <w:rsid w:val="00F2049C"/>
    <w:rPr>
      <w:rFonts w:eastAsiaTheme="majorEastAsia" w:cstheme="majorBidi"/>
      <w:noProof/>
      <w:color w:val="000000" w:themeColor="text1"/>
      <w:u w:val="none"/>
      <w:lang w:val="en-US"/>
    </w:rPr>
  </w:style>
  <w:style w:type="character" w:customStyle="1" w:styleId="Heading4Char">
    <w:name w:val="Heading 4 Char"/>
    <w:basedOn w:val="DefaultParagraphFont"/>
    <w:link w:val="Heading4"/>
    <w:uiPriority w:val="9"/>
    <w:semiHidden/>
    <w:rsid w:val="00F2049C"/>
    <w:rPr>
      <w:rFonts w:eastAsiaTheme="majorEastAsia" w:cstheme="majorBidi"/>
      <w:iCs/>
      <w:noProof/>
      <w:color w:val="000000" w:themeColor="text1"/>
      <w:u w:val="none"/>
    </w:rPr>
  </w:style>
  <w:style w:type="paragraph" w:styleId="Title">
    <w:name w:val="Title"/>
    <w:basedOn w:val="Normal"/>
    <w:next w:val="Normal"/>
    <w:link w:val="TitleChar"/>
    <w:uiPriority w:val="10"/>
    <w:qFormat/>
    <w:rsid w:val="008F5FC6"/>
    <w:pPr>
      <w:spacing w:after="80" w:line="240" w:lineRule="auto"/>
      <w:contextualSpacing/>
    </w:pPr>
    <w:rPr>
      <w:rFonts w:asciiTheme="majorHAnsi" w:eastAsiaTheme="majorEastAsia" w:hAnsiTheme="majorHAnsi" w:cstheme="majorBidi"/>
      <w:color w:val="auto"/>
      <w:spacing w:val="-10"/>
      <w:kern w:val="28"/>
      <w:sz w:val="56"/>
      <w:szCs w:val="56"/>
    </w:rPr>
  </w:style>
  <w:style w:type="character" w:customStyle="1" w:styleId="TitleChar">
    <w:name w:val="Title Char"/>
    <w:basedOn w:val="DefaultParagraphFont"/>
    <w:link w:val="Title"/>
    <w:uiPriority w:val="10"/>
    <w:rsid w:val="008F5FC6"/>
    <w:rPr>
      <w:rFonts w:asciiTheme="majorHAnsi" w:eastAsiaTheme="majorEastAsia" w:hAnsiTheme="majorHAnsi" w:cstheme="majorBidi"/>
      <w:color w:val="auto"/>
      <w:spacing w:val="-10"/>
      <w:kern w:val="28"/>
      <w:sz w:val="56"/>
      <w:szCs w:val="56"/>
    </w:rPr>
  </w:style>
  <w:style w:type="paragraph" w:customStyle="1" w:styleId="Deea1">
    <w:name w:val="Deea 1"/>
    <w:basedOn w:val="Heading1"/>
    <w:link w:val="Deea1Char"/>
    <w:autoRedefine/>
    <w:qFormat/>
    <w:rsid w:val="00927AB7"/>
    <w:rPr>
      <w:bCs/>
      <w:noProof/>
    </w:rPr>
  </w:style>
  <w:style w:type="character" w:customStyle="1" w:styleId="Deea1Char">
    <w:name w:val="Deea 1 Char"/>
    <w:basedOn w:val="DefaultParagraphFont"/>
    <w:link w:val="Deea1"/>
    <w:rsid w:val="00927AB7"/>
    <w:rPr>
      <w:rFonts w:eastAsiaTheme="majorEastAsia" w:cstheme="minorHAnsi"/>
      <w:bCs/>
      <w:noProof/>
      <w:color w:val="auto"/>
      <w:sz w:val="28"/>
      <w:szCs w:val="28"/>
      <w:u w:val="none"/>
    </w:rPr>
  </w:style>
  <w:style w:type="paragraph" w:customStyle="1" w:styleId="Heading11">
    <w:name w:val="Heading 11"/>
    <w:basedOn w:val="Heading1"/>
    <w:next w:val="Heading1"/>
    <w:link w:val="Heading11Char"/>
    <w:rsid w:val="00815EF8"/>
    <w:rPr>
      <w:b w:val="0"/>
      <w:bCs/>
    </w:rPr>
  </w:style>
  <w:style w:type="character" w:customStyle="1" w:styleId="Heading11Char">
    <w:name w:val="Heading 11 Char"/>
    <w:basedOn w:val="DefaultParagraphFont"/>
    <w:link w:val="Heading11"/>
    <w:rsid w:val="00815EF8"/>
    <w:rPr>
      <w:rFonts w:eastAsia="Calibri" w:cstheme="minorHAnsi"/>
      <w:bCs/>
      <w:color w:val="000000" w:themeColor="text1"/>
      <w:kern w:val="0"/>
      <w:sz w:val="28"/>
      <w:szCs w:val="28"/>
      <w:u w:val="none"/>
      <w:lang w:val="en-US" w:eastAsia="en-GB"/>
    </w:rPr>
  </w:style>
  <w:style w:type="paragraph" w:customStyle="1" w:styleId="ANDREEA">
    <w:name w:val="ANDREEA"/>
    <w:basedOn w:val="Heading1"/>
    <w:link w:val="ANDREEAChar"/>
    <w:qFormat/>
    <w:rsid w:val="00D71C5B"/>
    <w:rPr>
      <w:b w:val="0"/>
    </w:rPr>
  </w:style>
  <w:style w:type="character" w:customStyle="1" w:styleId="ANDREEAChar">
    <w:name w:val="ANDREEA Char"/>
    <w:basedOn w:val="DefaultParagraphFont"/>
    <w:link w:val="ANDREEA"/>
    <w:rsid w:val="00D71C5B"/>
    <w:rPr>
      <w:rFonts w:eastAsia="Calibri" w:cstheme="minorHAnsi"/>
      <w:bCs/>
      <w:noProof/>
      <w:color w:val="000000" w:themeColor="text1"/>
      <w:kern w:val="0"/>
      <w:sz w:val="28"/>
      <w:szCs w:val="28"/>
      <w:u w:val="none"/>
      <w:lang w:val="en-US" w:eastAsia="en-GB"/>
    </w:rPr>
  </w:style>
  <w:style w:type="character" w:customStyle="1" w:styleId="Heading5Char">
    <w:name w:val="Heading 5 Char"/>
    <w:basedOn w:val="DefaultParagraphFont"/>
    <w:link w:val="Heading5"/>
    <w:uiPriority w:val="9"/>
    <w:semiHidden/>
    <w:rsid w:val="005A125F"/>
    <w:rPr>
      <w:rFonts w:asciiTheme="minorHAnsi" w:eastAsiaTheme="majorEastAsia" w:hAnsiTheme="minorHAnsi" w:cstheme="majorBidi"/>
      <w:b w:val="0"/>
      <w:color w:val="2F5496" w:themeColor="accent1" w:themeShade="BF"/>
      <w:szCs w:val="22"/>
      <w:u w:val="none"/>
    </w:rPr>
  </w:style>
  <w:style w:type="character" w:customStyle="1" w:styleId="Heading6Char">
    <w:name w:val="Heading 6 Char"/>
    <w:basedOn w:val="DefaultParagraphFont"/>
    <w:link w:val="Heading6"/>
    <w:uiPriority w:val="9"/>
    <w:semiHidden/>
    <w:rsid w:val="005A125F"/>
    <w:rPr>
      <w:rFonts w:asciiTheme="minorHAnsi" w:eastAsiaTheme="majorEastAsia" w:hAnsiTheme="minorHAnsi" w:cstheme="majorBidi"/>
      <w:b w:val="0"/>
      <w:i/>
      <w:iCs/>
      <w:color w:val="595959" w:themeColor="text1" w:themeTint="A6"/>
      <w:szCs w:val="22"/>
      <w:u w:val="none"/>
    </w:rPr>
  </w:style>
  <w:style w:type="character" w:customStyle="1" w:styleId="Heading7Char">
    <w:name w:val="Heading 7 Char"/>
    <w:basedOn w:val="DefaultParagraphFont"/>
    <w:link w:val="Heading7"/>
    <w:uiPriority w:val="9"/>
    <w:semiHidden/>
    <w:rsid w:val="005A125F"/>
    <w:rPr>
      <w:rFonts w:asciiTheme="minorHAnsi" w:eastAsiaTheme="majorEastAsia" w:hAnsiTheme="minorHAnsi" w:cstheme="majorBidi"/>
      <w:b w:val="0"/>
      <w:color w:val="595959" w:themeColor="text1" w:themeTint="A6"/>
      <w:szCs w:val="22"/>
      <w:u w:val="none"/>
    </w:rPr>
  </w:style>
  <w:style w:type="character" w:customStyle="1" w:styleId="Heading8Char">
    <w:name w:val="Heading 8 Char"/>
    <w:basedOn w:val="DefaultParagraphFont"/>
    <w:link w:val="Heading8"/>
    <w:uiPriority w:val="9"/>
    <w:semiHidden/>
    <w:rsid w:val="005A125F"/>
    <w:rPr>
      <w:rFonts w:asciiTheme="minorHAnsi" w:eastAsiaTheme="majorEastAsia" w:hAnsiTheme="minorHAnsi" w:cstheme="majorBidi"/>
      <w:b w:val="0"/>
      <w:i/>
      <w:iCs/>
      <w:color w:val="272727" w:themeColor="text1" w:themeTint="D8"/>
      <w:szCs w:val="22"/>
      <w:u w:val="none"/>
    </w:rPr>
  </w:style>
  <w:style w:type="character" w:customStyle="1" w:styleId="Heading9Char">
    <w:name w:val="Heading 9 Char"/>
    <w:basedOn w:val="DefaultParagraphFont"/>
    <w:link w:val="Heading9"/>
    <w:uiPriority w:val="9"/>
    <w:semiHidden/>
    <w:rsid w:val="005A125F"/>
    <w:rPr>
      <w:rFonts w:asciiTheme="minorHAnsi" w:eastAsiaTheme="majorEastAsia" w:hAnsiTheme="minorHAnsi" w:cstheme="majorBidi"/>
      <w:b w:val="0"/>
      <w:color w:val="272727" w:themeColor="text1" w:themeTint="D8"/>
      <w:szCs w:val="22"/>
      <w:u w:val="none"/>
    </w:rPr>
  </w:style>
  <w:style w:type="paragraph" w:styleId="Subtitle">
    <w:name w:val="Subtitle"/>
    <w:basedOn w:val="Normal"/>
    <w:next w:val="Normal"/>
    <w:link w:val="SubtitleChar"/>
    <w:uiPriority w:val="11"/>
    <w:qFormat/>
    <w:rsid w:val="005A125F"/>
    <w:pPr>
      <w:numPr>
        <w:ilvl w:val="1"/>
      </w:numPr>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125F"/>
    <w:rPr>
      <w:rFonts w:asciiTheme="minorHAnsi" w:eastAsiaTheme="majorEastAsia" w:hAnsiTheme="minorHAnsi" w:cstheme="majorBidi"/>
      <w:b w:val="0"/>
      <w:color w:val="595959" w:themeColor="text1" w:themeTint="A6"/>
      <w:spacing w:val="15"/>
      <w:sz w:val="28"/>
      <w:szCs w:val="28"/>
      <w:u w:val="none"/>
    </w:rPr>
  </w:style>
  <w:style w:type="paragraph" w:styleId="Quote">
    <w:name w:val="Quote"/>
    <w:basedOn w:val="Normal"/>
    <w:next w:val="Normal"/>
    <w:link w:val="QuoteChar"/>
    <w:uiPriority w:val="29"/>
    <w:qFormat/>
    <w:rsid w:val="005A125F"/>
    <w:pPr>
      <w:spacing w:before="160"/>
      <w:jc w:val="center"/>
    </w:pPr>
    <w:rPr>
      <w:i/>
      <w:iCs/>
      <w:color w:val="404040" w:themeColor="text1" w:themeTint="BF"/>
    </w:rPr>
  </w:style>
  <w:style w:type="character" w:customStyle="1" w:styleId="QuoteChar">
    <w:name w:val="Quote Char"/>
    <w:basedOn w:val="DefaultParagraphFont"/>
    <w:link w:val="Quote"/>
    <w:uiPriority w:val="29"/>
    <w:rsid w:val="005A125F"/>
    <w:rPr>
      <w:b w:val="0"/>
      <w:i/>
      <w:iCs/>
      <w:color w:val="404040" w:themeColor="text1" w:themeTint="BF"/>
      <w:szCs w:val="22"/>
      <w:u w:val="none"/>
    </w:rPr>
  </w:style>
  <w:style w:type="paragraph" w:styleId="ListParagraph">
    <w:name w:val="List Paragraph"/>
    <w:basedOn w:val="Normal"/>
    <w:uiPriority w:val="34"/>
    <w:qFormat/>
    <w:rsid w:val="005A125F"/>
    <w:pPr>
      <w:ind w:left="720"/>
      <w:contextualSpacing/>
    </w:pPr>
  </w:style>
  <w:style w:type="character" w:styleId="IntenseEmphasis">
    <w:name w:val="Intense Emphasis"/>
    <w:basedOn w:val="DefaultParagraphFont"/>
    <w:uiPriority w:val="21"/>
    <w:qFormat/>
    <w:rsid w:val="005A125F"/>
    <w:rPr>
      <w:i/>
      <w:iCs/>
      <w:color w:val="2F5496" w:themeColor="accent1" w:themeShade="BF"/>
    </w:rPr>
  </w:style>
  <w:style w:type="paragraph" w:styleId="IntenseQuote">
    <w:name w:val="Intense Quote"/>
    <w:basedOn w:val="Normal"/>
    <w:next w:val="Normal"/>
    <w:link w:val="IntenseQuoteChar"/>
    <w:uiPriority w:val="30"/>
    <w:qFormat/>
    <w:rsid w:val="005A125F"/>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5A125F"/>
    <w:rPr>
      <w:b w:val="0"/>
      <w:i/>
      <w:iCs/>
      <w:color w:val="2F5496" w:themeColor="accent1" w:themeShade="BF"/>
      <w:szCs w:val="22"/>
      <w:u w:val="none"/>
    </w:rPr>
  </w:style>
  <w:style w:type="character" w:styleId="IntenseReference">
    <w:name w:val="Intense Reference"/>
    <w:basedOn w:val="DefaultParagraphFont"/>
    <w:uiPriority w:val="32"/>
    <w:qFormat/>
    <w:rsid w:val="005A125F"/>
    <w:rPr>
      <w:b w:val="0"/>
      <w:bCs/>
      <w:smallCaps/>
      <w:color w:val="2F5496" w:themeColor="accent1" w:themeShade="BF"/>
      <w:spacing w:val="5"/>
    </w:rPr>
  </w:style>
  <w:style w:type="character" w:styleId="Hyperlink">
    <w:name w:val="Hyperlink"/>
    <w:basedOn w:val="DefaultParagraphFont"/>
    <w:uiPriority w:val="99"/>
    <w:unhideWhenUsed/>
    <w:rsid w:val="005A125F"/>
    <w:rPr>
      <w:color w:val="0563C1" w:themeColor="hyperlink"/>
      <w:u w:val="single"/>
    </w:rPr>
  </w:style>
  <w:style w:type="character" w:styleId="UnresolvedMention">
    <w:name w:val="Unresolved Mention"/>
    <w:basedOn w:val="DefaultParagraphFont"/>
    <w:uiPriority w:val="99"/>
    <w:semiHidden/>
    <w:unhideWhenUsed/>
    <w:rsid w:val="005A125F"/>
    <w:rPr>
      <w:color w:val="605E5C"/>
      <w:shd w:val="clear" w:color="auto" w:fill="E1DFDD"/>
    </w:rPr>
  </w:style>
  <w:style w:type="table" w:styleId="TableGrid">
    <w:name w:val="Table Grid"/>
    <w:basedOn w:val="TableNormal"/>
    <w:uiPriority w:val="39"/>
    <w:rsid w:val="00253E1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B27D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27D8"/>
    <w:rPr>
      <w:b w:val="0"/>
      <w:color w:val="000000" w:themeColor="text1"/>
      <w:szCs w:val="22"/>
      <w:u w:val="none"/>
    </w:rPr>
  </w:style>
  <w:style w:type="paragraph" w:styleId="Footer">
    <w:name w:val="footer"/>
    <w:basedOn w:val="Normal"/>
    <w:link w:val="FooterChar"/>
    <w:uiPriority w:val="99"/>
    <w:unhideWhenUsed/>
    <w:rsid w:val="003B27D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27D8"/>
    <w:rPr>
      <w:b w:val="0"/>
      <w:color w:val="000000" w:themeColor="text1"/>
      <w:szCs w:val="22"/>
      <w:u w:val="none"/>
    </w:rPr>
  </w:style>
  <w:style w:type="paragraph" w:styleId="TOCHeading">
    <w:name w:val="TOC Heading"/>
    <w:basedOn w:val="Heading1"/>
    <w:next w:val="Normal"/>
    <w:uiPriority w:val="39"/>
    <w:unhideWhenUsed/>
    <w:qFormat/>
    <w:rsid w:val="003B27D8"/>
    <w:pPr>
      <w:keepNext/>
      <w:keepLines/>
      <w:spacing w:before="240" w:after="0" w:line="259" w:lineRule="auto"/>
      <w:outlineLvl w:val="9"/>
    </w:pPr>
    <w:rPr>
      <w:rFonts w:asciiTheme="majorHAnsi" w:hAnsiTheme="majorHAnsi" w:cstheme="majorBidi"/>
      <w:b w:val="0"/>
      <w:color w:val="2F5496" w:themeColor="accent1" w:themeShade="BF"/>
      <w:kern w:val="0"/>
      <w:sz w:val="32"/>
      <w:szCs w:val="32"/>
      <w:lang w:val="en-US"/>
    </w:rPr>
  </w:style>
  <w:style w:type="paragraph" w:styleId="TOC1">
    <w:name w:val="toc 1"/>
    <w:basedOn w:val="Normal"/>
    <w:next w:val="Normal"/>
    <w:autoRedefine/>
    <w:uiPriority w:val="39"/>
    <w:unhideWhenUsed/>
    <w:rsid w:val="003B27D8"/>
    <w:pPr>
      <w:spacing w:after="100"/>
    </w:pPr>
  </w:style>
  <w:style w:type="paragraph" w:styleId="TOC2">
    <w:name w:val="toc 2"/>
    <w:basedOn w:val="Normal"/>
    <w:next w:val="Normal"/>
    <w:autoRedefine/>
    <w:uiPriority w:val="39"/>
    <w:unhideWhenUsed/>
    <w:rsid w:val="003B27D8"/>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link.springer.com/article/10.1007/s10664-021-10065-7" TargetMode="External"/><Relationship Id="rId13" Type="http://schemas.openxmlformats.org/officeDocument/2006/relationships/hyperlink" Target="https://link.springer.com/article/10.1007/s13198-023-01958-5" TargetMode="External"/><Relationship Id="rId18" Type="http://schemas.openxmlformats.org/officeDocument/2006/relationships/hyperlink" Target="https://ieeexplore.ieee.org/document/9832136" TargetMode="External"/><Relationship Id="rId3" Type="http://schemas.openxmlformats.org/officeDocument/2006/relationships/settings" Target="settings.xml"/><Relationship Id="rId21" Type="http://schemas.openxmlformats.org/officeDocument/2006/relationships/hyperlink" Target="https://www.mdpi.com/2076-3417/14/5/1792" TargetMode="External"/><Relationship Id="rId7" Type="http://schemas.openxmlformats.org/officeDocument/2006/relationships/hyperlink" Target="https://humanfactors.jmir.org/2024/1/e51522/" TargetMode="External"/><Relationship Id="rId12" Type="http://schemas.openxmlformats.org/officeDocument/2006/relationships/hyperlink" Target="https://www.sciencedirect.com/science/article/pii/S095058492400082X" TargetMode="External"/><Relationship Id="rId17" Type="http://schemas.openxmlformats.org/officeDocument/2006/relationships/hyperlink" Target="https://humanfactors.jmir.org/2022/1/e35399/"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sciencedirect.com/science/article/pii/S0950584923002495" TargetMode="External"/><Relationship Id="rId20" Type="http://schemas.openxmlformats.org/officeDocument/2006/relationships/hyperlink" Target="https://journals.plos.org/plosone/article?id=10.1371/journal.pone.0304116" TargetMode="Externa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iso.org/standard/83670.html"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link.springer.com/article/10.1007/s00766-023-00402-6" TargetMode="External"/><Relationship Id="rId23" Type="http://schemas.openxmlformats.org/officeDocument/2006/relationships/footer" Target="footer1.xml"/><Relationship Id="rId10" Type="http://schemas.openxmlformats.org/officeDocument/2006/relationships/hyperlink" Target="https://www.tandfonline.com/doi/abs/10.1080/10447318.2022.2082021" TargetMode="External"/><Relationship Id="rId19" Type="http://schemas.openxmlformats.org/officeDocument/2006/relationships/hyperlink" Target="https://www.sciencedirect.com/science/article/pii/S2666721522000138" TargetMode="External"/><Relationship Id="rId4" Type="http://schemas.openxmlformats.org/officeDocument/2006/relationships/webSettings" Target="webSettings.xml"/><Relationship Id="rId9" Type="http://schemas.openxmlformats.org/officeDocument/2006/relationships/hyperlink" Target="https://www.tandfonline.com/doi/full/10.1080/10447318.2022.2108964" TargetMode="External"/><Relationship Id="rId14" Type="http://schemas.openxmlformats.org/officeDocument/2006/relationships/hyperlink" Target="https://etasr.com/index.php/ETASR/article/view/7023" TargetMode="External"/><Relationship Id="rId22" Type="http://schemas.openxmlformats.org/officeDocument/2006/relationships/hyperlink" Target="https://link.springer.com/article/10.1007/s10664-021-10086-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37683B8-894A-439D-9288-CDE98A5569D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3279</Words>
  <Characters>18695</Characters>
  <Application>Microsoft Office Word</Application>
  <DocSecurity>0</DocSecurity>
  <Lines>155</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student</dc:creator>
  <cp:keywords/>
  <dc:description/>
  <cp:lastModifiedBy>student</cp:lastModifiedBy>
  <cp:revision>2</cp:revision>
  <dcterms:created xsi:type="dcterms:W3CDTF">2025-10-13T20:16:00Z</dcterms:created>
  <dcterms:modified xsi:type="dcterms:W3CDTF">2025-10-13T21:34:00Z</dcterms:modified>
</cp:coreProperties>
</file>