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D3BE93" w:rsidP="185D7C65" w:rsidRDefault="25D3BE93" w14:paraId="143632B5" w14:textId="36424DC3">
      <w:pPr>
        <w:jc w:val="center"/>
      </w:pPr>
      <w:r w:rsidR="25D3BE93">
        <w:drawing>
          <wp:inline wp14:editId="06A79ED2" wp14:anchorId="226C65E9">
            <wp:extent cx="3441014" cy="1202351"/>
            <wp:effectExtent l="0" t="0" r="0" b="0"/>
            <wp:docPr id="957371003" name="" title=""/>
            <wp:cNvGraphicFramePr>
              <a:graphicFrameLocks noChangeAspect="1"/>
            </wp:cNvGraphicFramePr>
            <a:graphic>
              <a:graphicData uri="http://schemas.openxmlformats.org/drawingml/2006/picture">
                <pic:pic>
                  <pic:nvPicPr>
                    <pic:cNvPr id="0" name=""/>
                    <pic:cNvPicPr/>
                  </pic:nvPicPr>
                  <pic:blipFill>
                    <a:blip r:embed="R32328adf37c0413d">
                      <a:extLst>
                        <a:ext xmlns:a="http://schemas.openxmlformats.org/drawingml/2006/main" uri="{28A0092B-C50C-407E-A947-70E740481C1C}">
                          <a14:useLocalDpi val="0"/>
                        </a:ext>
                      </a:extLst>
                    </a:blip>
                    <a:stretch>
                      <a:fillRect/>
                    </a:stretch>
                  </pic:blipFill>
                  <pic:spPr>
                    <a:xfrm>
                      <a:off x="0" y="0"/>
                      <a:ext cx="3441014" cy="1202351"/>
                    </a:xfrm>
                    <a:prstGeom prst="rect">
                      <a:avLst/>
                    </a:prstGeom>
                  </pic:spPr>
                </pic:pic>
              </a:graphicData>
            </a:graphic>
          </wp:inline>
        </w:drawing>
      </w:r>
    </w:p>
    <w:p w:rsidR="185D7C65" w:rsidP="185D7C65" w:rsidRDefault="185D7C65" w14:paraId="63099612" w14:textId="0C999169">
      <w:pPr>
        <w:rPr>
          <w:sz w:val="18"/>
          <w:szCs w:val="18"/>
        </w:rPr>
      </w:pPr>
    </w:p>
    <w:p w:rsidR="185D7C65" w:rsidP="185D7C65" w:rsidRDefault="185D7C65" w14:paraId="3E921CC9" w14:textId="341874E5">
      <w:pPr>
        <w:rPr>
          <w:sz w:val="18"/>
          <w:szCs w:val="18"/>
        </w:rPr>
      </w:pPr>
    </w:p>
    <w:p w:rsidR="2695E2A5" w:rsidP="185D7C65" w:rsidRDefault="2695E2A5" w14:paraId="3984BA3D" w14:textId="266D0226">
      <w:pPr>
        <w:jc w:val="center"/>
        <w:rPr>
          <w:b w:val="0"/>
          <w:bCs w:val="0"/>
          <w:sz w:val="32"/>
          <w:szCs w:val="32"/>
        </w:rPr>
      </w:pPr>
      <w:r w:rsidRPr="185D7C65" w:rsidR="2695E2A5">
        <w:rPr>
          <w:b w:val="0"/>
          <w:bCs w:val="0"/>
          <w:sz w:val="32"/>
          <w:szCs w:val="32"/>
        </w:rPr>
        <w:t>‘</w:t>
      </w:r>
      <w:r w:rsidRPr="185D7C65" w:rsidR="05A9F8A1">
        <w:rPr>
          <w:rFonts w:ascii="Aptos" w:hAnsi="Aptos" w:eastAsia="Aptos" w:cs="Aptos"/>
          <w:b w:val="0"/>
          <w:bCs w:val="0"/>
          <w:noProof w:val="0"/>
          <w:sz w:val="32"/>
          <w:szCs w:val="32"/>
          <w:lang w:val="en-GB"/>
        </w:rPr>
        <w:t>How Does Loading Screen Design Reinforce a Game's Narrative and Aesthetic Identity?</w:t>
      </w:r>
      <w:r w:rsidRPr="185D7C65" w:rsidR="6DD8D307">
        <w:rPr>
          <w:b w:val="0"/>
          <w:bCs w:val="0"/>
          <w:sz w:val="32"/>
          <w:szCs w:val="32"/>
        </w:rPr>
        <w:t>’</w:t>
      </w:r>
    </w:p>
    <w:p w:rsidR="185D7C65" w:rsidP="185D7C65" w:rsidRDefault="185D7C65" w14:paraId="0AAF448E" w14:textId="5776B556">
      <w:pPr>
        <w:jc w:val="center"/>
        <w:rPr>
          <w:b w:val="1"/>
          <w:bCs w:val="1"/>
          <w:sz w:val="32"/>
          <w:szCs w:val="32"/>
        </w:rPr>
      </w:pPr>
    </w:p>
    <w:p w:rsidR="185D7C65" w:rsidP="185D7C65" w:rsidRDefault="185D7C65" w14:paraId="6CDD2B00" w14:textId="4F962EA7">
      <w:pPr>
        <w:jc w:val="center"/>
        <w:rPr>
          <w:b w:val="1"/>
          <w:bCs w:val="1"/>
          <w:sz w:val="32"/>
          <w:szCs w:val="32"/>
        </w:rPr>
      </w:pPr>
    </w:p>
    <w:p w:rsidR="25D3BE93" w:rsidP="185D7C65" w:rsidRDefault="25D3BE93" w14:paraId="7CAF8034" w14:textId="3ACC6BB4">
      <w:pPr>
        <w:jc w:val="center"/>
        <w:rPr>
          <w:b w:val="1"/>
          <w:bCs w:val="1"/>
          <w:sz w:val="36"/>
          <w:szCs w:val="36"/>
        </w:rPr>
      </w:pPr>
      <w:r w:rsidRPr="185D7C65" w:rsidR="25D3BE93">
        <w:rPr>
          <w:b w:val="1"/>
          <w:bCs w:val="1"/>
          <w:sz w:val="32"/>
          <w:szCs w:val="32"/>
        </w:rPr>
        <w:t>By</w:t>
      </w:r>
    </w:p>
    <w:p w:rsidR="25D3BE93" w:rsidP="185D7C65" w:rsidRDefault="25D3BE93" w14:paraId="627BBFD6" w14:textId="117F7D67">
      <w:pPr>
        <w:jc w:val="center"/>
        <w:rPr>
          <w:b w:val="1"/>
          <w:bCs w:val="1"/>
          <w:sz w:val="36"/>
          <w:szCs w:val="36"/>
        </w:rPr>
      </w:pPr>
      <w:r w:rsidRPr="185D7C65" w:rsidR="25D3BE93">
        <w:rPr>
          <w:b w:val="1"/>
          <w:bCs w:val="1"/>
          <w:sz w:val="32"/>
          <w:szCs w:val="32"/>
        </w:rPr>
        <w:t>Sharmaine Williams</w:t>
      </w:r>
    </w:p>
    <w:p w:rsidR="185D7C65" w:rsidP="185D7C65" w:rsidRDefault="185D7C65" w14:paraId="05623DB6" w14:textId="42486476">
      <w:pPr>
        <w:jc w:val="center"/>
        <w:rPr>
          <w:b w:val="1"/>
          <w:bCs w:val="1"/>
          <w:sz w:val="32"/>
          <w:szCs w:val="32"/>
        </w:rPr>
      </w:pPr>
    </w:p>
    <w:p w:rsidR="25D3BE93" w:rsidP="185D7C65" w:rsidRDefault="25D3BE93" w14:paraId="71E07D7E" w14:textId="42A64716">
      <w:pPr>
        <w:jc w:val="center"/>
        <w:rPr>
          <w:b w:val="1"/>
          <w:bCs w:val="1"/>
          <w:sz w:val="36"/>
          <w:szCs w:val="36"/>
        </w:rPr>
      </w:pPr>
      <w:r w:rsidRPr="185D7C65" w:rsidR="25D3BE93">
        <w:rPr>
          <w:b w:val="1"/>
          <w:bCs w:val="1"/>
          <w:sz w:val="32"/>
          <w:szCs w:val="32"/>
        </w:rPr>
        <w:t>Supervisor: Richard Morgan</w:t>
      </w:r>
    </w:p>
    <w:p w:rsidR="185D7C65" w:rsidP="185D7C65" w:rsidRDefault="185D7C65" w14:paraId="4AFD56C5" w14:textId="6C0A9724">
      <w:pPr>
        <w:jc w:val="center"/>
        <w:rPr>
          <w:b w:val="1"/>
          <w:bCs w:val="1"/>
          <w:sz w:val="32"/>
          <w:szCs w:val="32"/>
        </w:rPr>
      </w:pPr>
    </w:p>
    <w:p w:rsidR="56A4B1AD" w:rsidP="185D7C65" w:rsidRDefault="56A4B1AD" w14:paraId="790A5D4B" w14:textId="6555EB2C">
      <w:pPr>
        <w:jc w:val="center"/>
        <w:rPr>
          <w:b w:val="1"/>
          <w:bCs w:val="1"/>
          <w:sz w:val="36"/>
          <w:szCs w:val="36"/>
        </w:rPr>
      </w:pPr>
      <w:r w:rsidRPr="185D7C65" w:rsidR="56A4B1AD">
        <w:rPr>
          <w:b w:val="1"/>
          <w:bCs w:val="1"/>
          <w:sz w:val="32"/>
          <w:szCs w:val="32"/>
        </w:rPr>
        <w:t xml:space="preserve">Project </w:t>
      </w:r>
      <w:r w:rsidRPr="185D7C65" w:rsidR="56A4B1AD">
        <w:rPr>
          <w:b w:val="1"/>
          <w:bCs w:val="1"/>
          <w:sz w:val="32"/>
          <w:szCs w:val="32"/>
        </w:rPr>
        <w:t>submitted</w:t>
      </w:r>
      <w:r w:rsidRPr="185D7C65" w:rsidR="56A4B1AD">
        <w:rPr>
          <w:b w:val="1"/>
          <w:bCs w:val="1"/>
          <w:sz w:val="32"/>
          <w:szCs w:val="32"/>
        </w:rPr>
        <w:t xml:space="preserve"> as part of the requirements for </w:t>
      </w:r>
      <w:r w:rsidRPr="185D7C65" w:rsidR="5DF7F50B">
        <w:rPr>
          <w:b w:val="1"/>
          <w:bCs w:val="1"/>
          <w:sz w:val="32"/>
          <w:szCs w:val="32"/>
        </w:rPr>
        <w:t xml:space="preserve">the award of </w:t>
      </w:r>
    </w:p>
    <w:p w:rsidR="5DF7F50B" w:rsidP="185D7C65" w:rsidRDefault="5DF7F50B" w14:paraId="7AD3C3C4" w14:textId="58028033">
      <w:pPr>
        <w:jc w:val="center"/>
        <w:rPr>
          <w:b w:val="1"/>
          <w:bCs w:val="1"/>
          <w:sz w:val="36"/>
          <w:szCs w:val="36"/>
        </w:rPr>
      </w:pPr>
      <w:r w:rsidRPr="185D7C65" w:rsidR="5DF7F50B">
        <w:rPr>
          <w:b w:val="1"/>
          <w:bCs w:val="1"/>
          <w:sz w:val="32"/>
          <w:szCs w:val="32"/>
        </w:rPr>
        <w:t xml:space="preserve">BA (Hons) </w:t>
      </w:r>
      <w:r w:rsidRPr="185D7C65" w:rsidR="2259D81B">
        <w:rPr>
          <w:b w:val="1"/>
          <w:bCs w:val="1"/>
          <w:sz w:val="32"/>
          <w:szCs w:val="32"/>
        </w:rPr>
        <w:t>Computer Games Design</w:t>
      </w:r>
    </w:p>
    <w:p w:rsidR="185D7C65" w:rsidP="185D7C65" w:rsidRDefault="185D7C65" w14:paraId="3535FEC9" w14:textId="1527A98F">
      <w:pPr>
        <w:jc w:val="center"/>
        <w:rPr>
          <w:b w:val="1"/>
          <w:bCs w:val="1"/>
          <w:sz w:val="32"/>
          <w:szCs w:val="32"/>
        </w:rPr>
      </w:pPr>
    </w:p>
    <w:p w:rsidR="185D7C65" w:rsidP="185D7C65" w:rsidRDefault="185D7C65" w14:paraId="59D5B14E" w14:textId="4E37833D">
      <w:pPr>
        <w:pStyle w:val="Normal"/>
        <w:jc w:val="center"/>
        <w:rPr>
          <w:b w:val="1"/>
          <w:bCs w:val="1"/>
          <w:sz w:val="32"/>
          <w:szCs w:val="32"/>
        </w:rPr>
      </w:pPr>
    </w:p>
    <w:p w:rsidR="185D7C65" w:rsidP="185D7C65" w:rsidRDefault="185D7C65" w14:paraId="7CAFA63B" w14:textId="375E8015">
      <w:pPr>
        <w:jc w:val="center"/>
        <w:rPr>
          <w:b w:val="1"/>
          <w:bCs w:val="1"/>
          <w:sz w:val="32"/>
          <w:szCs w:val="32"/>
        </w:rPr>
      </w:pPr>
    </w:p>
    <w:p w:rsidR="185D7C65" w:rsidP="185D7C65" w:rsidRDefault="185D7C65" w14:paraId="26E86063" w14:textId="5A84398D">
      <w:pPr>
        <w:pStyle w:val="Normal"/>
        <w:jc w:val="center"/>
        <w:rPr>
          <w:b w:val="1"/>
          <w:bCs w:val="1"/>
          <w:sz w:val="32"/>
          <w:szCs w:val="32"/>
        </w:rPr>
      </w:pPr>
    </w:p>
    <w:p w:rsidR="608773C6" w:rsidP="185D7C65" w:rsidRDefault="608773C6" w14:paraId="138316E8" w14:textId="538672D1">
      <w:pPr>
        <w:jc w:val="center"/>
        <w:rPr>
          <w:b w:val="1"/>
          <w:bCs w:val="1"/>
          <w:sz w:val="36"/>
          <w:szCs w:val="36"/>
        </w:rPr>
      </w:pPr>
      <w:r w:rsidRPr="185D7C65" w:rsidR="608773C6">
        <w:rPr>
          <w:b w:val="1"/>
          <w:bCs w:val="1"/>
          <w:sz w:val="32"/>
          <w:szCs w:val="32"/>
        </w:rPr>
        <w:t>April 2025</w:t>
      </w:r>
    </w:p>
    <w:p w:rsidR="185D7C65" w:rsidP="185D7C65" w:rsidRDefault="185D7C65" w14:paraId="3148E789" w14:textId="7E4D4830">
      <w:pPr>
        <w:pStyle w:val="Normal"/>
        <w:rPr>
          <w:noProof w:val="0"/>
          <w:lang w:val="en-GB"/>
        </w:rPr>
      </w:pPr>
    </w:p>
    <w:p w:rsidR="185D7C65" w:rsidP="185D7C65" w:rsidRDefault="185D7C65" w14:paraId="5959EE64" w14:textId="462DB606">
      <w:pPr>
        <w:pStyle w:val="Normal"/>
        <w:rPr>
          <w:noProof w:val="0"/>
          <w:lang w:val="en-GB"/>
        </w:rPr>
      </w:pPr>
    </w:p>
    <w:p w:rsidR="1A736147" w:rsidP="185D7C65" w:rsidRDefault="1A736147" w14:paraId="1A6933EA" w14:textId="02694D4A">
      <w:pPr>
        <w:pStyle w:val="Normal"/>
        <w:jc w:val="center"/>
        <w:rPr>
          <w:rFonts w:ascii="Aptos" w:hAnsi="Aptos" w:eastAsia="Aptos" w:cs="Aptos"/>
          <w:noProof w:val="0"/>
          <w:color w:val="000000" w:themeColor="text1" w:themeTint="FF" w:themeShade="FF"/>
          <w:sz w:val="28"/>
          <w:szCs w:val="28"/>
          <w:u w:val="single"/>
          <w:lang w:val="en-GB"/>
        </w:rPr>
      </w:pPr>
      <w:r w:rsidRPr="185D7C65" w:rsidR="1A736147">
        <w:rPr>
          <w:sz w:val="28"/>
          <w:szCs w:val="28"/>
          <w:u w:val="single"/>
        </w:rPr>
        <w:t xml:space="preserve">CONTENTS </w:t>
      </w:r>
      <w:r w:rsidRPr="185D7C65" w:rsidR="1A736147">
        <w:rPr>
          <w:rFonts w:ascii="Aptos" w:hAnsi="Aptos" w:eastAsia="Aptos" w:cs="Aptos"/>
          <w:noProof w:val="0"/>
          <w:color w:val="000000" w:themeColor="text1" w:themeTint="FF" w:themeShade="FF"/>
          <w:sz w:val="28"/>
          <w:szCs w:val="28"/>
          <w:u w:val="single"/>
          <w:lang w:val="en-GB"/>
        </w:rPr>
        <w:t>↴</w:t>
      </w:r>
    </w:p>
    <w:p w:rsidR="1A736147" w:rsidP="185D7C65" w:rsidRDefault="1A736147" w14:paraId="577EEF53" w14:textId="78F9DEE7">
      <w:pPr>
        <w:pStyle w:val="Normal"/>
        <w:jc w:val="center"/>
        <w:rPr>
          <w:sz w:val="28"/>
          <w:szCs w:val="28"/>
        </w:rPr>
      </w:pPr>
      <w:r w:rsidRPr="185D7C65" w:rsidR="1A736147">
        <w:rPr>
          <w:sz w:val="28"/>
          <w:szCs w:val="28"/>
        </w:rPr>
        <w:t>Chapter 1: Introduction</w:t>
      </w:r>
    </w:p>
    <w:p w:rsidR="1A736147" w:rsidP="185D7C65" w:rsidRDefault="1A736147" w14:paraId="282FBCB7" w14:textId="419392A8">
      <w:pPr>
        <w:pStyle w:val="Normal"/>
        <w:jc w:val="center"/>
        <w:rPr>
          <w:sz w:val="28"/>
          <w:szCs w:val="28"/>
        </w:rPr>
      </w:pPr>
      <w:r w:rsidRPr="185D7C65" w:rsidR="1A736147">
        <w:rPr>
          <w:sz w:val="28"/>
          <w:szCs w:val="28"/>
        </w:rPr>
        <w:t>Chapter 2: Literature Review</w:t>
      </w:r>
    </w:p>
    <w:p w:rsidR="1A736147" w:rsidP="185D7C65" w:rsidRDefault="1A736147" w14:paraId="68D309C4" w14:textId="164B2E04">
      <w:pPr>
        <w:pStyle w:val="Normal"/>
        <w:jc w:val="center"/>
        <w:rPr>
          <w:sz w:val="28"/>
          <w:szCs w:val="28"/>
        </w:rPr>
      </w:pPr>
      <w:r w:rsidRPr="185D7C65" w:rsidR="1A736147">
        <w:rPr>
          <w:sz w:val="28"/>
          <w:szCs w:val="28"/>
        </w:rPr>
        <w:t>Chapter 3: Case Studies</w:t>
      </w:r>
    </w:p>
    <w:p w:rsidR="1A736147" w:rsidP="185D7C65" w:rsidRDefault="1A736147" w14:paraId="6AAECB18" w14:textId="64468AC5">
      <w:pPr>
        <w:pStyle w:val="Normal"/>
        <w:jc w:val="center"/>
        <w:rPr>
          <w:sz w:val="28"/>
          <w:szCs w:val="28"/>
        </w:rPr>
      </w:pPr>
      <w:r w:rsidRPr="185D7C65" w:rsidR="1A736147">
        <w:rPr>
          <w:sz w:val="28"/>
          <w:szCs w:val="28"/>
        </w:rPr>
        <w:t>Chapter 4: Methodology</w:t>
      </w:r>
    </w:p>
    <w:p w:rsidR="1A736147" w:rsidP="185D7C65" w:rsidRDefault="1A736147" w14:paraId="0FB4E705" w14:textId="083DF5CF">
      <w:pPr>
        <w:pStyle w:val="Normal"/>
        <w:jc w:val="center"/>
        <w:rPr>
          <w:sz w:val="28"/>
          <w:szCs w:val="28"/>
        </w:rPr>
      </w:pPr>
      <w:r w:rsidRPr="185D7C65" w:rsidR="1A736147">
        <w:rPr>
          <w:sz w:val="28"/>
          <w:szCs w:val="28"/>
        </w:rPr>
        <w:t>Chapter 5: Analysis</w:t>
      </w:r>
    </w:p>
    <w:p w:rsidR="1A736147" w:rsidP="185D7C65" w:rsidRDefault="1A736147" w14:paraId="2B3991FF" w14:textId="43E8C264">
      <w:pPr>
        <w:pStyle w:val="Normal"/>
        <w:jc w:val="center"/>
        <w:rPr>
          <w:sz w:val="28"/>
          <w:szCs w:val="28"/>
        </w:rPr>
      </w:pPr>
      <w:r w:rsidRPr="185D7C65" w:rsidR="1A736147">
        <w:rPr>
          <w:sz w:val="28"/>
          <w:szCs w:val="28"/>
        </w:rPr>
        <w:t>Chapter 6: Evaluation</w:t>
      </w:r>
    </w:p>
    <w:p w:rsidR="1A736147" w:rsidP="185D7C65" w:rsidRDefault="1A736147" w14:paraId="377AE4CE" w14:textId="326FA986">
      <w:pPr>
        <w:pStyle w:val="Normal"/>
        <w:jc w:val="center"/>
        <w:rPr>
          <w:sz w:val="28"/>
          <w:szCs w:val="28"/>
        </w:rPr>
      </w:pPr>
      <w:r w:rsidRPr="185D7C65" w:rsidR="1A736147">
        <w:rPr>
          <w:sz w:val="28"/>
          <w:szCs w:val="28"/>
        </w:rPr>
        <w:t>Chapter 7: Conclusion</w:t>
      </w:r>
    </w:p>
    <w:p w:rsidR="3E016866" w:rsidP="185D7C65" w:rsidRDefault="3E016866" w14:paraId="16D7D41A" w14:textId="7966479D">
      <w:pPr>
        <w:pStyle w:val="Normal"/>
        <w:jc w:val="center"/>
        <w:rPr>
          <w:sz w:val="28"/>
          <w:szCs w:val="28"/>
        </w:rPr>
      </w:pPr>
      <w:r w:rsidRPr="185D7C65" w:rsidR="3E016866">
        <w:rPr>
          <w:sz w:val="28"/>
          <w:szCs w:val="28"/>
        </w:rPr>
        <w:t>Chapter 8: References</w:t>
      </w:r>
    </w:p>
    <w:p w:rsidR="185D7C65" w:rsidP="185D7C65" w:rsidRDefault="185D7C65" w14:paraId="1C88C0E4" w14:textId="16A924B2">
      <w:pPr>
        <w:pStyle w:val="Normal"/>
        <w:rPr>
          <w:noProof w:val="0"/>
          <w:lang w:val="en-GB"/>
        </w:rPr>
      </w:pPr>
    </w:p>
    <w:p w:rsidR="7ABF4894" w:rsidP="185D7C65" w:rsidRDefault="7ABF4894" w14:paraId="2010486C" w14:textId="4DFB820C">
      <w:pPr>
        <w:pStyle w:val="Heading3"/>
        <w:numPr>
          <w:ilvl w:val="0"/>
          <w:numId w:val="21"/>
        </w:numPr>
        <w:rPr>
          <w:noProof w:val="0"/>
          <w:lang w:val="en-GB"/>
        </w:rPr>
      </w:pPr>
      <w:r w:rsidRPr="185D7C65" w:rsidR="7ABF4894">
        <w:rPr>
          <w:noProof w:val="0"/>
          <w:lang w:val="en-GB"/>
        </w:rPr>
        <w:t>I</w:t>
      </w:r>
      <w:r w:rsidRPr="185D7C65" w:rsidR="7FAF96E6">
        <w:rPr>
          <w:noProof w:val="0"/>
          <w:lang w:val="en-GB"/>
        </w:rPr>
        <w:t>ntroduction</w:t>
      </w:r>
    </w:p>
    <w:p w:rsidR="5779C260" w:rsidP="185D7C65" w:rsidRDefault="5779C260" w14:paraId="788B58BC" w14:textId="4EDA1F16">
      <w:pPr>
        <w:pStyle w:val="Normal"/>
        <w:spacing w:before="0" w:beforeAutospacing="off" w:after="0" w:afterAutospacing="off"/>
        <w:rPr>
          <w:rFonts w:ascii="Aptos" w:hAnsi="Aptos" w:eastAsia="Aptos" w:cs="Aptos"/>
          <w:noProof w:val="0"/>
          <w:sz w:val="18"/>
          <w:szCs w:val="18"/>
          <w:lang w:val="en-GB"/>
        </w:rPr>
      </w:pPr>
      <w:r w:rsidRPr="185D7C65" w:rsidR="5779C260">
        <w:rPr>
          <w:rFonts w:ascii="Aptos" w:hAnsi="Aptos" w:eastAsia="Aptos" w:cs="Aptos"/>
          <w:noProof w:val="0"/>
          <w:sz w:val="18"/>
          <w:szCs w:val="18"/>
          <w:lang w:val="en-GB"/>
        </w:rPr>
        <w:t xml:space="preserve">Loading screens </w:t>
      </w:r>
      <w:r w:rsidRPr="185D7C65" w:rsidR="5779C260">
        <w:rPr>
          <w:rFonts w:ascii="Aptos" w:hAnsi="Aptos" w:eastAsia="Aptos" w:cs="Aptos"/>
          <w:noProof w:val="0"/>
          <w:sz w:val="18"/>
          <w:szCs w:val="18"/>
          <w:lang w:val="en-GB"/>
        </w:rPr>
        <w:t>aren’t</w:t>
      </w:r>
      <w:r w:rsidRPr="185D7C65" w:rsidR="5779C260">
        <w:rPr>
          <w:rFonts w:ascii="Aptos" w:hAnsi="Aptos" w:eastAsia="Aptos" w:cs="Aptos"/>
          <w:noProof w:val="0"/>
          <w:sz w:val="18"/>
          <w:szCs w:val="18"/>
          <w:lang w:val="en-GB"/>
        </w:rPr>
        <w:t xml:space="preserve"> what players first think of when it comes to video games, and they are a source of annoyance or boredom for m</w:t>
      </w:r>
      <w:r w:rsidRPr="185D7C65" w:rsidR="7F4414D7">
        <w:rPr>
          <w:rFonts w:ascii="Aptos" w:hAnsi="Aptos" w:eastAsia="Aptos" w:cs="Aptos"/>
          <w:noProof w:val="0"/>
          <w:sz w:val="18"/>
          <w:szCs w:val="18"/>
          <w:lang w:val="en-GB"/>
        </w:rPr>
        <w:t>any players</w:t>
      </w:r>
      <w:r w:rsidRPr="185D7C65" w:rsidR="5779C260">
        <w:rPr>
          <w:rFonts w:ascii="Aptos" w:hAnsi="Aptos" w:eastAsia="Aptos" w:cs="Aptos"/>
          <w:noProof w:val="0"/>
          <w:sz w:val="18"/>
          <w:szCs w:val="18"/>
          <w:lang w:val="en-GB"/>
        </w:rPr>
        <w:t xml:space="preserve">. Many often see it as an opportunity to check their phone in-between levels or walk away from their gaming console, but if you take the time to sit </w:t>
      </w:r>
      <w:r w:rsidRPr="185D7C65" w:rsidR="5E9DDC7F">
        <w:rPr>
          <w:rFonts w:ascii="Aptos" w:hAnsi="Aptos" w:eastAsia="Aptos" w:cs="Aptos"/>
          <w:noProof w:val="0"/>
          <w:sz w:val="18"/>
          <w:szCs w:val="18"/>
          <w:lang w:val="en-GB"/>
        </w:rPr>
        <w:t>through</w:t>
      </w:r>
      <w:r w:rsidRPr="185D7C65" w:rsidR="5779C260">
        <w:rPr>
          <w:rFonts w:ascii="Aptos" w:hAnsi="Aptos" w:eastAsia="Aptos" w:cs="Aptos"/>
          <w:noProof w:val="0"/>
          <w:sz w:val="18"/>
          <w:szCs w:val="18"/>
          <w:lang w:val="en-GB"/>
        </w:rPr>
        <w:t xml:space="preserve"> </w:t>
      </w:r>
      <w:r w:rsidRPr="185D7C65" w:rsidR="5E9DDC7F">
        <w:rPr>
          <w:rFonts w:ascii="Aptos" w:hAnsi="Aptos" w:eastAsia="Aptos" w:cs="Aptos"/>
          <w:noProof w:val="0"/>
          <w:sz w:val="18"/>
          <w:szCs w:val="18"/>
          <w:lang w:val="en-GB"/>
        </w:rPr>
        <w:t xml:space="preserve">this </w:t>
      </w:r>
      <w:r w:rsidRPr="185D7C65" w:rsidR="5779C260">
        <w:rPr>
          <w:rFonts w:ascii="Aptos" w:hAnsi="Aptos" w:eastAsia="Aptos" w:cs="Aptos"/>
          <w:noProof w:val="0"/>
          <w:sz w:val="18"/>
          <w:szCs w:val="18"/>
          <w:lang w:val="en-GB"/>
        </w:rPr>
        <w:t xml:space="preserve">transitioning screen, you may find information or details that would otherwise be overlooked. They can </w:t>
      </w:r>
      <w:r w:rsidRPr="185D7C65" w:rsidR="5779C260">
        <w:rPr>
          <w:rFonts w:ascii="Aptos" w:hAnsi="Aptos" w:eastAsia="Aptos" w:cs="Aptos"/>
          <w:noProof w:val="0"/>
          <w:sz w:val="18"/>
          <w:szCs w:val="18"/>
          <w:lang w:val="en-GB"/>
        </w:rPr>
        <w:t>contain</w:t>
      </w:r>
      <w:r w:rsidRPr="185D7C65" w:rsidR="5779C260">
        <w:rPr>
          <w:rFonts w:ascii="Aptos" w:hAnsi="Aptos" w:eastAsia="Aptos" w:cs="Aptos"/>
          <w:noProof w:val="0"/>
          <w:sz w:val="18"/>
          <w:szCs w:val="18"/>
          <w:lang w:val="en-GB"/>
        </w:rPr>
        <w:t xml:space="preserve"> tips for the game ahead, immersive visuals, </w:t>
      </w:r>
      <w:r w:rsidRPr="185D7C65" w:rsidR="5779C260">
        <w:rPr>
          <w:rFonts w:ascii="Aptos" w:hAnsi="Aptos" w:eastAsia="Aptos" w:cs="Aptos"/>
          <w:noProof w:val="0"/>
          <w:sz w:val="18"/>
          <w:szCs w:val="18"/>
          <w:lang w:val="en-GB"/>
        </w:rPr>
        <w:t>music</w:t>
      </w:r>
      <w:r w:rsidRPr="185D7C65" w:rsidR="5779C260">
        <w:rPr>
          <w:rFonts w:ascii="Aptos" w:hAnsi="Aptos" w:eastAsia="Aptos" w:cs="Aptos"/>
          <w:noProof w:val="0"/>
          <w:sz w:val="18"/>
          <w:szCs w:val="18"/>
          <w:lang w:val="en-GB"/>
        </w:rPr>
        <w:t xml:space="preserve"> or impressive animations. </w:t>
      </w:r>
    </w:p>
    <w:p w:rsidR="5779C260" w:rsidP="185D7C65" w:rsidRDefault="5779C260" w14:paraId="1EB14F28" w14:textId="330C4115">
      <w:pPr>
        <w:pStyle w:val="Normal"/>
        <w:spacing w:before="0" w:beforeAutospacing="off" w:after="0" w:afterAutospacing="off"/>
        <w:rPr>
          <w:rFonts w:ascii="Aptos" w:hAnsi="Aptos" w:eastAsia="Aptos" w:cs="Aptos"/>
          <w:noProof w:val="0"/>
          <w:sz w:val="18"/>
          <w:szCs w:val="18"/>
          <w:lang w:val="en-GB"/>
        </w:rPr>
      </w:pPr>
      <w:r w:rsidRPr="185D7C65" w:rsidR="5779C260">
        <w:rPr>
          <w:rFonts w:ascii="Aptos" w:hAnsi="Aptos" w:eastAsia="Aptos" w:cs="Aptos"/>
          <w:noProof w:val="0"/>
          <w:sz w:val="18"/>
          <w:szCs w:val="18"/>
          <w:lang w:val="en-GB"/>
        </w:rPr>
        <w:t>A loading screen in video game terms refers to the visuals shown by a computer program whilst the game is initialising, as data is transferred from the disk to the RAM (</w:t>
      </w:r>
      <w:r w:rsidRPr="185D7C65" w:rsidR="43381D4D">
        <w:rPr>
          <w:rFonts w:ascii="Aptos" w:hAnsi="Aptos" w:eastAsia="Aptos" w:cs="Aptos"/>
          <w:noProof w:val="0"/>
          <w:sz w:val="18"/>
          <w:szCs w:val="18"/>
          <w:lang w:val="en-GB"/>
        </w:rPr>
        <w:t xml:space="preserve">1). </w:t>
      </w:r>
      <w:r w:rsidRPr="185D7C65" w:rsidR="5779C260">
        <w:rPr>
          <w:rFonts w:ascii="Aptos" w:hAnsi="Aptos" w:eastAsia="Aptos" w:cs="Aptos"/>
          <w:noProof w:val="0"/>
          <w:sz w:val="18"/>
          <w:szCs w:val="18"/>
          <w:lang w:val="en-GB"/>
        </w:rPr>
        <w:t xml:space="preserve">This includes necessary assets the game needs to run, such as models, </w:t>
      </w:r>
      <w:r w:rsidRPr="185D7C65" w:rsidR="5779C260">
        <w:rPr>
          <w:rFonts w:ascii="Aptos" w:hAnsi="Aptos" w:eastAsia="Aptos" w:cs="Aptos"/>
          <w:noProof w:val="0"/>
          <w:sz w:val="18"/>
          <w:szCs w:val="18"/>
          <w:lang w:val="en-GB"/>
        </w:rPr>
        <w:t>textures</w:t>
      </w:r>
      <w:r w:rsidRPr="185D7C65" w:rsidR="5779C260">
        <w:rPr>
          <w:rFonts w:ascii="Aptos" w:hAnsi="Aptos" w:eastAsia="Aptos" w:cs="Aptos"/>
          <w:noProof w:val="0"/>
          <w:sz w:val="18"/>
          <w:szCs w:val="18"/>
          <w:lang w:val="en-GB"/>
        </w:rPr>
        <w:t xml:space="preserve"> and sounds.</w:t>
      </w:r>
      <w:r w:rsidRPr="185D7C65" w:rsidR="0D32E6E2">
        <w:rPr>
          <w:rFonts w:ascii="Aptos" w:hAnsi="Aptos" w:eastAsia="Aptos" w:cs="Aptos"/>
          <w:noProof w:val="0"/>
          <w:sz w:val="18"/>
          <w:szCs w:val="18"/>
          <w:lang w:val="en-GB"/>
        </w:rPr>
        <w:t xml:space="preserve"> </w:t>
      </w:r>
      <w:r w:rsidRPr="185D7C65" w:rsidR="5779C260">
        <w:rPr>
          <w:rFonts w:ascii="Aptos" w:hAnsi="Aptos" w:eastAsia="Aptos" w:cs="Aptos"/>
          <w:noProof w:val="0"/>
          <w:sz w:val="18"/>
          <w:szCs w:val="18"/>
          <w:lang w:val="en-GB"/>
        </w:rPr>
        <w:t xml:space="preserve">The design of a loading screen plays a role in </w:t>
      </w:r>
      <w:r w:rsidRPr="185D7C65" w:rsidR="5779C260">
        <w:rPr>
          <w:rFonts w:ascii="Aptos" w:hAnsi="Aptos" w:eastAsia="Aptos" w:cs="Aptos"/>
          <w:noProof w:val="0"/>
          <w:sz w:val="18"/>
          <w:szCs w:val="18"/>
          <w:lang w:val="en-GB"/>
        </w:rPr>
        <w:t>establishing</w:t>
      </w:r>
      <w:r w:rsidRPr="185D7C65" w:rsidR="5779C260">
        <w:rPr>
          <w:rFonts w:ascii="Aptos" w:hAnsi="Aptos" w:eastAsia="Aptos" w:cs="Aptos"/>
          <w:noProof w:val="0"/>
          <w:sz w:val="18"/>
          <w:szCs w:val="18"/>
          <w:lang w:val="en-GB"/>
        </w:rPr>
        <w:t xml:space="preserve"> player expectations and setting the tone for the coming gameplay, narrative, and aesthetic. But how important are they really?</w:t>
      </w:r>
      <w:r w:rsidRPr="185D7C65" w:rsidR="4E11E330">
        <w:rPr>
          <w:rFonts w:ascii="Aptos" w:hAnsi="Aptos" w:eastAsia="Aptos" w:cs="Aptos"/>
          <w:noProof w:val="0"/>
          <w:sz w:val="18"/>
          <w:szCs w:val="18"/>
          <w:lang w:val="en-GB"/>
        </w:rPr>
        <w:t xml:space="preserve"> In this project, I will be exploring a history of video game loading screens, all the </w:t>
      </w:r>
      <w:r w:rsidRPr="185D7C65" w:rsidR="4E11E330">
        <w:rPr>
          <w:rFonts w:ascii="Aptos" w:hAnsi="Aptos" w:eastAsia="Aptos" w:cs="Aptos"/>
          <w:noProof w:val="0"/>
          <w:sz w:val="18"/>
          <w:szCs w:val="18"/>
          <w:lang w:val="en-GB"/>
        </w:rPr>
        <w:t>different types</w:t>
      </w:r>
      <w:r w:rsidRPr="185D7C65" w:rsidR="4E11E330">
        <w:rPr>
          <w:rFonts w:ascii="Aptos" w:hAnsi="Aptos" w:eastAsia="Aptos" w:cs="Aptos"/>
          <w:noProof w:val="0"/>
          <w:sz w:val="18"/>
          <w:szCs w:val="18"/>
          <w:lang w:val="en-GB"/>
        </w:rPr>
        <w:t>, how and why they evolved, and putting my research into practice as I create my own.</w:t>
      </w:r>
    </w:p>
    <w:p w:rsidR="2AA3E8DF" w:rsidP="185D7C65" w:rsidRDefault="2AA3E8DF" w14:paraId="4CB0EA9D" w14:textId="11610999">
      <w:pPr>
        <w:pStyle w:val="Normal"/>
        <w:spacing w:before="0" w:beforeAutospacing="off" w:after="0" w:afterAutospacing="off"/>
        <w:rPr>
          <w:rFonts w:ascii="Aptos" w:hAnsi="Aptos" w:eastAsia="Aptos" w:cs="Aptos"/>
          <w:noProof w:val="0"/>
          <w:sz w:val="18"/>
          <w:szCs w:val="18"/>
          <w:lang w:val="en-GB"/>
        </w:rPr>
      </w:pPr>
      <w:r w:rsidRPr="185D7C65" w:rsidR="30A69689">
        <w:rPr>
          <w:rFonts w:ascii="Aptos" w:hAnsi="Aptos" w:eastAsia="Aptos" w:cs="Aptos"/>
          <w:noProof w:val="0"/>
          <w:sz w:val="18"/>
          <w:szCs w:val="18"/>
          <w:lang w:val="en-GB"/>
        </w:rPr>
        <w:t xml:space="preserve">I will be exploring </w:t>
      </w:r>
      <w:r w:rsidRPr="185D7C65" w:rsidR="30A69689">
        <w:rPr>
          <w:rFonts w:ascii="Aptos" w:hAnsi="Aptos" w:eastAsia="Aptos" w:cs="Aptos"/>
          <w:noProof w:val="0"/>
          <w:sz w:val="18"/>
          <w:szCs w:val="18"/>
          <w:lang w:val="en-GB"/>
        </w:rPr>
        <w:t>different types</w:t>
      </w:r>
      <w:r w:rsidRPr="185D7C65" w:rsidR="30A69689">
        <w:rPr>
          <w:rFonts w:ascii="Aptos" w:hAnsi="Aptos" w:eastAsia="Aptos" w:cs="Aptos"/>
          <w:noProof w:val="0"/>
          <w:sz w:val="18"/>
          <w:szCs w:val="18"/>
          <w:lang w:val="en-GB"/>
        </w:rPr>
        <w:t xml:space="preserve"> of loading screens, the benefits of each one as well as the downsides, and creating my own. The splash screens I will make will </w:t>
      </w:r>
      <w:r w:rsidRPr="185D7C65" w:rsidR="22D34EFF">
        <w:rPr>
          <w:rFonts w:ascii="Aptos" w:hAnsi="Aptos" w:eastAsia="Aptos" w:cs="Aptos"/>
          <w:noProof w:val="0"/>
          <w:sz w:val="18"/>
          <w:szCs w:val="18"/>
          <w:lang w:val="en-GB"/>
        </w:rPr>
        <w:t>be similar in style, created in a 2D medium using Clip Studio Paint, where they will be hand drawn and brought to life through layer</w:t>
      </w:r>
      <w:r w:rsidRPr="185D7C65" w:rsidR="32F5318D">
        <w:rPr>
          <w:rFonts w:ascii="Aptos" w:hAnsi="Aptos" w:eastAsia="Aptos" w:cs="Aptos"/>
          <w:noProof w:val="0"/>
          <w:sz w:val="18"/>
          <w:szCs w:val="18"/>
          <w:lang w:val="en-GB"/>
        </w:rPr>
        <w:t xml:space="preserve"> separation and Adobe After Effects. </w:t>
      </w:r>
      <w:r w:rsidRPr="185D7C65" w:rsidR="32F5318D">
        <w:rPr>
          <w:rFonts w:ascii="Aptos" w:hAnsi="Aptos" w:eastAsia="Aptos" w:cs="Aptos"/>
          <w:noProof w:val="0"/>
          <w:sz w:val="18"/>
          <w:szCs w:val="18"/>
          <w:lang w:val="en-GB"/>
        </w:rPr>
        <w:t>I will create 3 splash screens for a hypothetical relaxing farming simulator Video Game</w:t>
      </w:r>
      <w:r w:rsidRPr="185D7C65" w:rsidR="1770CC9C">
        <w:rPr>
          <w:rFonts w:ascii="Aptos" w:hAnsi="Aptos" w:eastAsia="Aptos" w:cs="Aptos"/>
          <w:noProof w:val="0"/>
          <w:sz w:val="18"/>
          <w:szCs w:val="18"/>
          <w:lang w:val="en-GB"/>
        </w:rPr>
        <w:t xml:space="preserve"> called ‘Hot Crop Run’</w:t>
      </w:r>
      <w:r w:rsidRPr="185D7C65" w:rsidR="32F5318D">
        <w:rPr>
          <w:rFonts w:ascii="Aptos" w:hAnsi="Aptos" w:eastAsia="Aptos" w:cs="Aptos"/>
          <w:noProof w:val="0"/>
          <w:sz w:val="18"/>
          <w:szCs w:val="18"/>
          <w:lang w:val="en-GB"/>
        </w:rPr>
        <w:t xml:space="preserve">. One </w:t>
      </w:r>
      <w:r w:rsidRPr="185D7C65" w:rsidR="321A437B">
        <w:rPr>
          <w:rFonts w:ascii="Aptos" w:hAnsi="Aptos" w:eastAsia="Aptos" w:cs="Aptos"/>
          <w:noProof w:val="0"/>
          <w:sz w:val="18"/>
          <w:szCs w:val="18"/>
          <w:lang w:val="en-GB"/>
        </w:rPr>
        <w:t xml:space="preserve">screen </w:t>
      </w:r>
      <w:r w:rsidRPr="185D7C65" w:rsidR="32F5318D">
        <w:rPr>
          <w:rFonts w:ascii="Aptos" w:hAnsi="Aptos" w:eastAsia="Aptos" w:cs="Aptos"/>
          <w:noProof w:val="0"/>
          <w:sz w:val="18"/>
          <w:szCs w:val="18"/>
          <w:lang w:val="en-GB"/>
        </w:rPr>
        <w:t xml:space="preserve">will </w:t>
      </w:r>
      <w:r w:rsidRPr="185D7C65" w:rsidR="2B2B2126">
        <w:rPr>
          <w:rFonts w:ascii="Aptos" w:hAnsi="Aptos" w:eastAsia="Aptos" w:cs="Aptos"/>
          <w:noProof w:val="0"/>
          <w:sz w:val="18"/>
          <w:szCs w:val="18"/>
          <w:lang w:val="en-GB"/>
        </w:rPr>
        <w:t>feature</w:t>
      </w:r>
      <w:r w:rsidRPr="185D7C65" w:rsidR="32F5318D">
        <w:rPr>
          <w:rFonts w:ascii="Aptos" w:hAnsi="Aptos" w:eastAsia="Aptos" w:cs="Aptos"/>
          <w:noProof w:val="0"/>
          <w:sz w:val="18"/>
          <w:szCs w:val="18"/>
          <w:lang w:val="en-GB"/>
        </w:rPr>
        <w:t xml:space="preserve"> a loading bar, one will be a lore/tips </w:t>
      </w:r>
      <w:r w:rsidRPr="185D7C65" w:rsidR="27FEDB42">
        <w:rPr>
          <w:rFonts w:ascii="Aptos" w:hAnsi="Aptos" w:eastAsia="Aptos" w:cs="Aptos"/>
          <w:noProof w:val="0"/>
          <w:sz w:val="18"/>
          <w:szCs w:val="18"/>
          <w:lang w:val="en-GB"/>
        </w:rPr>
        <w:t>screen,</w:t>
      </w:r>
      <w:r w:rsidRPr="185D7C65" w:rsidR="32F5318D">
        <w:rPr>
          <w:rFonts w:ascii="Aptos" w:hAnsi="Aptos" w:eastAsia="Aptos" w:cs="Aptos"/>
          <w:noProof w:val="0"/>
          <w:sz w:val="18"/>
          <w:szCs w:val="18"/>
          <w:lang w:val="en-GB"/>
        </w:rPr>
        <w:t xml:space="preserve"> and one will be an interactive clicker</w:t>
      </w:r>
      <w:r w:rsidRPr="185D7C65" w:rsidR="49BC2C6F">
        <w:rPr>
          <w:rFonts w:ascii="Aptos" w:hAnsi="Aptos" w:eastAsia="Aptos" w:cs="Aptos"/>
          <w:noProof w:val="0"/>
          <w:sz w:val="18"/>
          <w:szCs w:val="18"/>
          <w:lang w:val="en-GB"/>
        </w:rPr>
        <w:t xml:space="preserve"> minigame</w:t>
      </w:r>
      <w:r w:rsidRPr="185D7C65" w:rsidR="32F5318D">
        <w:rPr>
          <w:rFonts w:ascii="Aptos" w:hAnsi="Aptos" w:eastAsia="Aptos" w:cs="Aptos"/>
          <w:noProof w:val="0"/>
          <w:sz w:val="18"/>
          <w:szCs w:val="18"/>
          <w:lang w:val="en-GB"/>
        </w:rPr>
        <w:t>.</w:t>
      </w:r>
      <w:r w:rsidRPr="185D7C65" w:rsidR="07D0BEA5">
        <w:rPr>
          <w:rFonts w:ascii="Aptos" w:hAnsi="Aptos" w:eastAsia="Aptos" w:cs="Aptos"/>
          <w:noProof w:val="0"/>
          <w:sz w:val="18"/>
          <w:szCs w:val="18"/>
          <w:lang w:val="en-GB"/>
        </w:rPr>
        <w:t xml:space="preserve"> My hope is that through each of these unique screens, </w:t>
      </w:r>
      <w:r w:rsidRPr="185D7C65" w:rsidR="07D0BEA5">
        <w:rPr>
          <w:rFonts w:ascii="Aptos" w:hAnsi="Aptos" w:eastAsia="Aptos" w:cs="Aptos"/>
          <w:noProof w:val="0"/>
          <w:sz w:val="18"/>
          <w:szCs w:val="18"/>
          <w:lang w:val="en-GB"/>
        </w:rPr>
        <w:t xml:space="preserve">some will be perceived as </w:t>
      </w:r>
      <w:r w:rsidRPr="185D7C65" w:rsidR="06D0591C">
        <w:rPr>
          <w:rFonts w:ascii="Aptos" w:hAnsi="Aptos" w:eastAsia="Aptos" w:cs="Aptos"/>
          <w:noProof w:val="0"/>
          <w:sz w:val="18"/>
          <w:szCs w:val="18"/>
          <w:lang w:val="en-GB"/>
        </w:rPr>
        <w:t xml:space="preserve">loading faster </w:t>
      </w:r>
      <w:r w:rsidRPr="185D7C65" w:rsidR="07D0BEA5">
        <w:rPr>
          <w:rFonts w:ascii="Aptos" w:hAnsi="Aptos" w:eastAsia="Aptos" w:cs="Aptos"/>
          <w:noProof w:val="0"/>
          <w:sz w:val="18"/>
          <w:szCs w:val="18"/>
          <w:lang w:val="en-GB"/>
        </w:rPr>
        <w:t>than others</w:t>
      </w:r>
      <w:r w:rsidRPr="185D7C65" w:rsidR="07D0BEA5">
        <w:rPr>
          <w:rFonts w:ascii="Aptos" w:hAnsi="Aptos" w:eastAsia="Aptos" w:cs="Aptos"/>
          <w:noProof w:val="0"/>
          <w:sz w:val="18"/>
          <w:szCs w:val="18"/>
          <w:lang w:val="en-GB"/>
        </w:rPr>
        <w:t>, even when I test users on these fake screens which will all be the same length.</w:t>
      </w:r>
    </w:p>
    <w:p w:rsidR="2AA3E8DF" w:rsidP="185D7C65" w:rsidRDefault="2AA3E8DF" w14:paraId="1A176800" w14:textId="00FC3EAD">
      <w:pPr>
        <w:pStyle w:val="Normal"/>
        <w:spacing w:before="0" w:beforeAutospacing="off" w:after="0" w:afterAutospacing="off"/>
        <w:rPr>
          <w:rFonts w:ascii="Aptos" w:hAnsi="Aptos" w:eastAsia="Aptos" w:cs="Aptos"/>
          <w:noProof w:val="0"/>
          <w:sz w:val="18"/>
          <w:szCs w:val="18"/>
          <w:lang w:val="en-GB"/>
        </w:rPr>
      </w:pPr>
      <w:r w:rsidRPr="185D7C65" w:rsidR="016AAA81">
        <w:rPr>
          <w:rFonts w:ascii="Aptos" w:hAnsi="Aptos" w:eastAsia="Aptos" w:cs="Aptos"/>
          <w:noProof w:val="0"/>
          <w:sz w:val="18"/>
          <w:szCs w:val="18"/>
          <w:lang w:val="en-GB"/>
        </w:rPr>
        <w:t>To test users on these screens fairly, I will be creating a 2D side-scrolling platform game alongside it</w:t>
      </w:r>
      <w:r w:rsidRPr="185D7C65" w:rsidR="5E882F5B">
        <w:rPr>
          <w:rFonts w:ascii="Aptos" w:hAnsi="Aptos" w:eastAsia="Aptos" w:cs="Aptos"/>
          <w:noProof w:val="0"/>
          <w:sz w:val="18"/>
          <w:szCs w:val="18"/>
          <w:lang w:val="en-GB"/>
        </w:rPr>
        <w:t xml:space="preserve"> with 3 </w:t>
      </w:r>
      <w:r w:rsidRPr="185D7C65" w:rsidR="5E882F5B">
        <w:rPr>
          <w:rFonts w:ascii="Aptos" w:hAnsi="Aptos" w:eastAsia="Aptos" w:cs="Aptos"/>
          <w:noProof w:val="0"/>
          <w:sz w:val="18"/>
          <w:szCs w:val="18"/>
          <w:lang w:val="en-GB"/>
        </w:rPr>
        <w:t>different levels</w:t>
      </w:r>
      <w:r w:rsidRPr="185D7C65" w:rsidR="5E882F5B">
        <w:rPr>
          <w:rFonts w:ascii="Aptos" w:hAnsi="Aptos" w:eastAsia="Aptos" w:cs="Aptos"/>
          <w:noProof w:val="0"/>
          <w:sz w:val="18"/>
          <w:szCs w:val="18"/>
          <w:lang w:val="en-GB"/>
        </w:rPr>
        <w:t xml:space="preserve"> to match my 3 loading screens</w:t>
      </w:r>
      <w:r w:rsidRPr="185D7C65" w:rsidR="016AAA81">
        <w:rPr>
          <w:rFonts w:ascii="Aptos" w:hAnsi="Aptos" w:eastAsia="Aptos" w:cs="Aptos"/>
          <w:noProof w:val="0"/>
          <w:sz w:val="18"/>
          <w:szCs w:val="18"/>
          <w:lang w:val="en-GB"/>
        </w:rPr>
        <w:t>. This will ensure there is enough distraction for my testing group when it comes to data collection later down the line.</w:t>
      </w:r>
    </w:p>
    <w:p w:rsidR="2AA3E8DF" w:rsidP="185D7C65" w:rsidRDefault="2AA3E8DF" w14:paraId="4A4003CB" w14:textId="2E9181D4">
      <w:pPr>
        <w:pStyle w:val="Normal"/>
        <w:spacing w:before="0" w:beforeAutospacing="off" w:after="0" w:afterAutospacing="off"/>
        <w:rPr>
          <w:rFonts w:ascii="Aptos" w:hAnsi="Aptos" w:eastAsia="Aptos" w:cs="Aptos"/>
          <w:noProof w:val="0"/>
          <w:sz w:val="18"/>
          <w:szCs w:val="18"/>
          <w:lang w:val="en-GB"/>
        </w:rPr>
      </w:pPr>
      <w:r w:rsidRPr="185D7C65" w:rsidR="32F5318D">
        <w:rPr>
          <w:rFonts w:ascii="Aptos" w:hAnsi="Aptos" w:eastAsia="Aptos" w:cs="Aptos"/>
          <w:noProof w:val="0"/>
          <w:sz w:val="18"/>
          <w:szCs w:val="18"/>
          <w:lang w:val="en-GB"/>
        </w:rPr>
        <w:t>The theme for the game is farming, so I will create a character that looks like they belong to the environment they are set in, whether th</w:t>
      </w:r>
      <w:r w:rsidRPr="185D7C65" w:rsidR="12649D1E">
        <w:rPr>
          <w:rFonts w:ascii="Aptos" w:hAnsi="Aptos" w:eastAsia="Aptos" w:cs="Aptos"/>
          <w:noProof w:val="0"/>
          <w:sz w:val="18"/>
          <w:szCs w:val="18"/>
          <w:lang w:val="en-GB"/>
        </w:rPr>
        <w:t>rough their clothing</w:t>
      </w:r>
      <w:r w:rsidRPr="185D7C65" w:rsidR="32F5318D">
        <w:rPr>
          <w:rFonts w:ascii="Aptos" w:hAnsi="Aptos" w:eastAsia="Aptos" w:cs="Aptos"/>
          <w:noProof w:val="0"/>
          <w:sz w:val="18"/>
          <w:szCs w:val="18"/>
          <w:lang w:val="en-GB"/>
        </w:rPr>
        <w:t>,</w:t>
      </w:r>
      <w:r w:rsidRPr="185D7C65" w:rsidR="75EA86FD">
        <w:rPr>
          <w:rFonts w:ascii="Aptos" w:hAnsi="Aptos" w:eastAsia="Aptos" w:cs="Aptos"/>
          <w:noProof w:val="0"/>
          <w:sz w:val="18"/>
          <w:szCs w:val="18"/>
          <w:lang w:val="en-GB"/>
        </w:rPr>
        <w:t xml:space="preserve"> colour palette</w:t>
      </w:r>
      <w:r w:rsidRPr="185D7C65" w:rsidR="32F5318D">
        <w:rPr>
          <w:rFonts w:ascii="Aptos" w:hAnsi="Aptos" w:eastAsia="Aptos" w:cs="Aptos"/>
          <w:noProof w:val="0"/>
          <w:sz w:val="18"/>
          <w:szCs w:val="18"/>
          <w:lang w:val="en-GB"/>
        </w:rPr>
        <w:t xml:space="preserve"> or other relevant details. I will have this design completed with a 2D </w:t>
      </w:r>
      <w:r w:rsidRPr="185D7C65" w:rsidR="73082F95">
        <w:rPr>
          <w:rFonts w:ascii="Aptos" w:hAnsi="Aptos" w:eastAsia="Aptos" w:cs="Aptos"/>
          <w:noProof w:val="0"/>
          <w:sz w:val="18"/>
          <w:szCs w:val="18"/>
          <w:lang w:val="en-GB"/>
        </w:rPr>
        <w:t xml:space="preserve">orthographic view </w:t>
      </w:r>
      <w:r w:rsidRPr="185D7C65" w:rsidR="32F5318D">
        <w:rPr>
          <w:rFonts w:ascii="Aptos" w:hAnsi="Aptos" w:eastAsia="Aptos" w:cs="Aptos"/>
          <w:noProof w:val="0"/>
          <w:sz w:val="18"/>
          <w:szCs w:val="18"/>
          <w:lang w:val="en-GB"/>
        </w:rPr>
        <w:t xml:space="preserve">reference sheet </w:t>
      </w:r>
      <w:r w:rsidRPr="185D7C65" w:rsidR="6424161D">
        <w:rPr>
          <w:rFonts w:ascii="Aptos" w:hAnsi="Aptos" w:eastAsia="Aptos" w:cs="Aptos"/>
          <w:noProof w:val="0"/>
          <w:sz w:val="18"/>
          <w:szCs w:val="18"/>
          <w:lang w:val="en-GB"/>
        </w:rPr>
        <w:t xml:space="preserve">to give a clear </w:t>
      </w:r>
      <w:r w:rsidRPr="185D7C65" w:rsidR="3F22389D">
        <w:rPr>
          <w:rFonts w:ascii="Aptos" w:hAnsi="Aptos" w:eastAsia="Aptos" w:cs="Aptos"/>
          <w:noProof w:val="0"/>
          <w:sz w:val="18"/>
          <w:szCs w:val="18"/>
          <w:lang w:val="en-GB"/>
        </w:rPr>
        <w:t xml:space="preserve">base </w:t>
      </w:r>
      <w:r w:rsidRPr="185D7C65" w:rsidR="6424161D">
        <w:rPr>
          <w:rFonts w:ascii="Aptos" w:hAnsi="Aptos" w:eastAsia="Aptos" w:cs="Aptos"/>
          <w:noProof w:val="0"/>
          <w:sz w:val="18"/>
          <w:szCs w:val="18"/>
          <w:lang w:val="en-GB"/>
        </w:rPr>
        <w:t>when I am designing the splash screens between levels.</w:t>
      </w:r>
    </w:p>
    <w:p w:rsidR="2AA3E8DF" w:rsidP="185D7C65" w:rsidRDefault="2AA3E8DF" w14:paraId="38BB5077" w14:textId="30886E91">
      <w:pPr>
        <w:pStyle w:val="Heading3"/>
        <w:rPr>
          <w:sz w:val="18"/>
          <w:szCs w:val="18"/>
        </w:rPr>
      </w:pPr>
      <w:r w:rsidRPr="185D7C65" w:rsidR="1AAE6C9E">
        <w:rPr>
          <w:noProof w:val="0"/>
          <w:lang w:val="en-GB"/>
        </w:rPr>
        <w:t>2. Literature Review</w:t>
      </w:r>
    </w:p>
    <w:p w:rsidR="20C0006A" w:rsidP="185D7C65" w:rsidRDefault="20C0006A" w14:paraId="4F695A7C" w14:textId="580CD3C9">
      <w:pPr>
        <w:pStyle w:val="Normal"/>
        <w:rPr>
          <w:noProof w:val="0"/>
          <w:sz w:val="18"/>
          <w:szCs w:val="18"/>
          <w:lang w:val="en-GB"/>
        </w:rPr>
      </w:pPr>
      <w:r w:rsidRPr="185D7C65" w:rsidR="20C0006A">
        <w:rPr>
          <w:noProof w:val="0"/>
          <w:sz w:val="18"/>
          <w:szCs w:val="18"/>
          <w:lang w:val="en-GB"/>
        </w:rPr>
        <w:t xml:space="preserve">Once seen as nothing but a technical necessity, loading screens have grown and evolved over the years and have become a meaningful part of game design. As video games continue to </w:t>
      </w:r>
      <w:bookmarkStart w:name="_Int_VqZEqAtw" w:id="53054069"/>
      <w:r w:rsidRPr="185D7C65" w:rsidR="1546EC1B">
        <w:rPr>
          <w:noProof w:val="0"/>
          <w:sz w:val="18"/>
          <w:szCs w:val="18"/>
          <w:lang w:val="en-GB"/>
        </w:rPr>
        <w:t xml:space="preserve">grow in </w:t>
      </w:r>
      <w:bookmarkEnd w:id="53054069"/>
      <w:r w:rsidRPr="185D7C65" w:rsidR="1546EC1B">
        <w:rPr>
          <w:noProof w:val="0"/>
          <w:sz w:val="18"/>
          <w:szCs w:val="18"/>
          <w:lang w:val="en-GB"/>
        </w:rPr>
        <w:t>complexity, we must first look to the genesis of their creation to find out how the</w:t>
      </w:r>
      <w:r w:rsidRPr="185D7C65" w:rsidR="1C8C09A1">
        <w:rPr>
          <w:noProof w:val="0"/>
          <w:sz w:val="18"/>
          <w:szCs w:val="18"/>
          <w:lang w:val="en-GB"/>
        </w:rPr>
        <w:t>se waiting screens</w:t>
      </w:r>
      <w:r w:rsidRPr="185D7C65" w:rsidR="1546EC1B">
        <w:rPr>
          <w:noProof w:val="0"/>
          <w:sz w:val="18"/>
          <w:szCs w:val="18"/>
          <w:lang w:val="en-GB"/>
        </w:rPr>
        <w:t xml:space="preserve"> have kept up over the years.</w:t>
      </w:r>
    </w:p>
    <w:p w:rsidR="142796E5" w:rsidP="185D7C65" w:rsidRDefault="142796E5" w14:paraId="62979A28" w14:textId="77A3DC1A">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142796E5">
        <w:rPr>
          <w:rFonts w:ascii="Aptos" w:hAnsi="Aptos" w:eastAsia="Aptos" w:cs="Aptos"/>
          <w:noProof w:val="0"/>
          <w:color w:val="000000" w:themeColor="text1" w:themeTint="FF" w:themeShade="FF"/>
          <w:sz w:val="18"/>
          <w:szCs w:val="18"/>
          <w:lang w:val="en-GB"/>
        </w:rPr>
        <w:t xml:space="preserve">The history of loading screens begins with the rise of technology and video games </w:t>
      </w:r>
      <w:bookmarkStart w:name="_Int_WAQOgvxM" w:id="376679379"/>
      <w:r w:rsidRPr="185D7C65" w:rsidR="142796E5">
        <w:rPr>
          <w:rFonts w:ascii="Aptos" w:hAnsi="Aptos" w:eastAsia="Aptos" w:cs="Aptos"/>
          <w:noProof w:val="0"/>
          <w:color w:val="000000" w:themeColor="text1" w:themeTint="FF" w:themeShade="FF"/>
          <w:sz w:val="18"/>
          <w:szCs w:val="18"/>
          <w:lang w:val="en-GB"/>
        </w:rPr>
        <w:t>as a whole in</w:t>
      </w:r>
      <w:bookmarkEnd w:id="376679379"/>
      <w:r w:rsidRPr="185D7C65" w:rsidR="142796E5">
        <w:rPr>
          <w:rFonts w:ascii="Aptos" w:hAnsi="Aptos" w:eastAsia="Aptos" w:cs="Aptos"/>
          <w:noProof w:val="0"/>
          <w:color w:val="000000" w:themeColor="text1" w:themeTint="FF" w:themeShade="FF"/>
          <w:sz w:val="18"/>
          <w:szCs w:val="18"/>
          <w:lang w:val="en-GB"/>
        </w:rPr>
        <w:t xml:space="preserve"> the early 1980s, when </w:t>
      </w:r>
      <w:r w:rsidRPr="185D7C65" w:rsidR="64AE2764">
        <w:rPr>
          <w:rFonts w:ascii="Aptos" w:hAnsi="Aptos" w:eastAsia="Aptos" w:cs="Aptos"/>
          <w:noProof w:val="0"/>
          <w:color w:val="000000" w:themeColor="text1" w:themeTint="FF" w:themeShade="FF"/>
          <w:sz w:val="18"/>
          <w:szCs w:val="18"/>
          <w:lang w:val="en-GB"/>
        </w:rPr>
        <w:t xml:space="preserve">cassette tape-based </w:t>
      </w:r>
      <w:r w:rsidRPr="185D7C65" w:rsidR="142796E5">
        <w:rPr>
          <w:rFonts w:ascii="Aptos" w:hAnsi="Aptos" w:eastAsia="Aptos" w:cs="Aptos"/>
          <w:noProof w:val="0"/>
          <w:color w:val="000000" w:themeColor="text1" w:themeTint="FF" w:themeShade="FF"/>
          <w:sz w:val="18"/>
          <w:szCs w:val="18"/>
          <w:lang w:val="en-GB"/>
        </w:rPr>
        <w:t xml:space="preserve">systems like the </w:t>
      </w:r>
      <w:r w:rsidRPr="185D7C65" w:rsidR="7EF2F0C1">
        <w:rPr>
          <w:rFonts w:ascii="Aptos" w:hAnsi="Aptos" w:eastAsia="Aptos" w:cs="Aptos"/>
          <w:noProof w:val="0"/>
          <w:color w:val="000000" w:themeColor="text1" w:themeTint="FF" w:themeShade="FF"/>
          <w:sz w:val="18"/>
          <w:szCs w:val="18"/>
          <w:lang w:val="en-GB"/>
        </w:rPr>
        <w:t>C</w:t>
      </w:r>
      <w:r w:rsidRPr="185D7C65" w:rsidR="142796E5">
        <w:rPr>
          <w:rFonts w:ascii="Aptos" w:hAnsi="Aptos" w:eastAsia="Aptos" w:cs="Aptos"/>
          <w:noProof w:val="0"/>
          <w:color w:val="000000" w:themeColor="text1" w:themeTint="FF" w:themeShade="FF"/>
          <w:sz w:val="18"/>
          <w:szCs w:val="18"/>
          <w:lang w:val="en-GB"/>
        </w:rPr>
        <w:t>ommodore 64, ZX Spectrum and A</w:t>
      </w:r>
      <w:r w:rsidRPr="185D7C65" w:rsidR="720160D7">
        <w:rPr>
          <w:rFonts w:ascii="Aptos" w:hAnsi="Aptos" w:eastAsia="Aptos" w:cs="Aptos"/>
          <w:noProof w:val="0"/>
          <w:color w:val="000000" w:themeColor="text1" w:themeTint="FF" w:themeShade="FF"/>
          <w:sz w:val="18"/>
          <w:szCs w:val="18"/>
          <w:lang w:val="en-GB"/>
        </w:rPr>
        <w:t xml:space="preserve">mstrad CPC </w:t>
      </w:r>
      <w:r w:rsidRPr="185D7C65" w:rsidR="77D71F20">
        <w:rPr>
          <w:rFonts w:ascii="Aptos" w:hAnsi="Aptos" w:eastAsia="Aptos" w:cs="Aptos"/>
          <w:noProof w:val="0"/>
          <w:color w:val="000000" w:themeColor="text1" w:themeTint="FF" w:themeShade="FF"/>
          <w:sz w:val="18"/>
          <w:szCs w:val="18"/>
          <w:lang w:val="en-GB"/>
        </w:rPr>
        <w:t>and</w:t>
      </w:r>
      <w:r w:rsidRPr="185D7C65" w:rsidR="748FBB95">
        <w:rPr>
          <w:rFonts w:ascii="Aptos" w:hAnsi="Aptos" w:eastAsia="Aptos" w:cs="Aptos"/>
          <w:noProof w:val="0"/>
          <w:color w:val="000000" w:themeColor="text1" w:themeTint="FF" w:themeShade="FF"/>
          <w:sz w:val="18"/>
          <w:szCs w:val="18"/>
          <w:lang w:val="en-GB"/>
        </w:rPr>
        <w:t xml:space="preserve"> </w:t>
      </w:r>
      <w:r w:rsidRPr="185D7C65" w:rsidR="77D71F20">
        <w:rPr>
          <w:rFonts w:ascii="Aptos" w:hAnsi="Aptos" w:eastAsia="Aptos" w:cs="Aptos"/>
          <w:noProof w:val="0"/>
          <w:color w:val="000000" w:themeColor="text1" w:themeTint="FF" w:themeShade="FF"/>
          <w:sz w:val="18"/>
          <w:szCs w:val="18"/>
          <w:lang w:val="en-GB"/>
        </w:rPr>
        <w:t xml:space="preserve">floppy disks hit the shelves. </w:t>
      </w:r>
      <w:r w:rsidRPr="185D7C65" w:rsidR="0F6187B3">
        <w:rPr>
          <w:rFonts w:ascii="Aptos" w:hAnsi="Aptos" w:eastAsia="Aptos" w:cs="Aptos"/>
          <w:noProof w:val="0"/>
          <w:color w:val="000000" w:themeColor="text1" w:themeTint="FF" w:themeShade="FF"/>
          <w:sz w:val="18"/>
          <w:szCs w:val="18"/>
          <w:lang w:val="en-GB"/>
        </w:rPr>
        <w:t>Cassette systems, like the name suggests, used audio cassette tapes to store their games.</w:t>
      </w:r>
      <w:r w:rsidRPr="185D7C65" w:rsidR="2B1CF93D">
        <w:rPr>
          <w:rFonts w:ascii="Aptos" w:hAnsi="Aptos" w:eastAsia="Aptos" w:cs="Aptos"/>
          <w:noProof w:val="0"/>
          <w:color w:val="000000" w:themeColor="text1" w:themeTint="FF" w:themeShade="FF"/>
          <w:sz w:val="18"/>
          <w:szCs w:val="18"/>
          <w:lang w:val="en-GB"/>
        </w:rPr>
        <w:t xml:space="preserve"> Starting a game on these systems would have been a very time consuming and technical process, as games loaded from cassette tapes and floppy disks offered a limited read speed. </w:t>
      </w:r>
      <w:r w:rsidRPr="185D7C65" w:rsidR="40B25D0E">
        <w:rPr>
          <w:rFonts w:ascii="Aptos" w:hAnsi="Aptos" w:eastAsia="Aptos" w:cs="Aptos"/>
          <w:noProof w:val="0"/>
          <w:color w:val="000000" w:themeColor="text1" w:themeTint="FF" w:themeShade="FF"/>
          <w:sz w:val="18"/>
          <w:szCs w:val="18"/>
          <w:lang w:val="en-GB"/>
        </w:rPr>
        <w:t xml:space="preserve">For these </w:t>
      </w:r>
      <w:r w:rsidRPr="185D7C65" w:rsidR="3D3A4BBF">
        <w:rPr>
          <w:rFonts w:ascii="Aptos" w:hAnsi="Aptos" w:eastAsia="Aptos" w:cs="Aptos"/>
          <w:noProof w:val="0"/>
          <w:color w:val="000000" w:themeColor="text1" w:themeTint="FF" w:themeShade="FF"/>
          <w:sz w:val="18"/>
          <w:szCs w:val="18"/>
          <w:lang w:val="en-GB"/>
        </w:rPr>
        <w:t xml:space="preserve">systems </w:t>
      </w:r>
      <w:r w:rsidRPr="185D7C65" w:rsidR="40B25D0E">
        <w:rPr>
          <w:rFonts w:ascii="Aptos" w:hAnsi="Aptos" w:eastAsia="Aptos" w:cs="Aptos"/>
          <w:noProof w:val="0"/>
          <w:color w:val="000000" w:themeColor="text1" w:themeTint="FF" w:themeShade="FF"/>
          <w:sz w:val="18"/>
          <w:szCs w:val="18"/>
          <w:lang w:val="en-GB"/>
        </w:rPr>
        <w:t>to work, the user would need to insert a cassette</w:t>
      </w:r>
      <w:r w:rsidRPr="185D7C65" w:rsidR="3A70AAAF">
        <w:rPr>
          <w:rFonts w:ascii="Aptos" w:hAnsi="Aptos" w:eastAsia="Aptos" w:cs="Aptos"/>
          <w:noProof w:val="0"/>
          <w:color w:val="000000" w:themeColor="text1" w:themeTint="FF" w:themeShade="FF"/>
          <w:sz w:val="18"/>
          <w:szCs w:val="18"/>
          <w:lang w:val="en-GB"/>
        </w:rPr>
        <w:t xml:space="preserve"> or floppy disk</w:t>
      </w:r>
      <w:r w:rsidRPr="185D7C65" w:rsidR="40B25D0E">
        <w:rPr>
          <w:rFonts w:ascii="Aptos" w:hAnsi="Aptos" w:eastAsia="Aptos" w:cs="Aptos"/>
          <w:noProof w:val="0"/>
          <w:color w:val="000000" w:themeColor="text1" w:themeTint="FF" w:themeShade="FF"/>
          <w:sz w:val="18"/>
          <w:szCs w:val="18"/>
          <w:lang w:val="en-GB"/>
        </w:rPr>
        <w:t xml:space="preserve">, type in a specific </w:t>
      </w:r>
      <w:r w:rsidRPr="185D7C65" w:rsidR="40B25D0E">
        <w:rPr>
          <w:rFonts w:ascii="Aptos" w:hAnsi="Aptos" w:eastAsia="Aptos" w:cs="Aptos"/>
          <w:noProof w:val="0"/>
          <w:color w:val="000000" w:themeColor="text1" w:themeTint="FF" w:themeShade="FF"/>
          <w:sz w:val="18"/>
          <w:szCs w:val="18"/>
          <w:lang w:val="en-GB"/>
        </w:rPr>
        <w:t>command</w:t>
      </w:r>
      <w:r w:rsidRPr="185D7C65" w:rsidR="40B25D0E">
        <w:rPr>
          <w:rFonts w:ascii="Aptos" w:hAnsi="Aptos" w:eastAsia="Aptos" w:cs="Aptos"/>
          <w:noProof w:val="0"/>
          <w:color w:val="000000" w:themeColor="text1" w:themeTint="FF" w:themeShade="FF"/>
          <w:sz w:val="18"/>
          <w:szCs w:val="18"/>
          <w:lang w:val="en-GB"/>
        </w:rPr>
        <w:t xml:space="preserve"> and then wait several minutes for the data to transfer into RAM.</w:t>
      </w:r>
      <w:r w:rsidRPr="185D7C65" w:rsidR="5B74C746">
        <w:rPr>
          <w:rFonts w:ascii="Aptos" w:hAnsi="Aptos" w:eastAsia="Aptos" w:cs="Aptos"/>
          <w:noProof w:val="0"/>
          <w:color w:val="000000" w:themeColor="text1" w:themeTint="FF" w:themeShade="FF"/>
          <w:sz w:val="18"/>
          <w:szCs w:val="18"/>
          <w:lang w:val="en-GB"/>
        </w:rPr>
        <w:t xml:space="preserve"> Games came on multiple disks, meaning the game was unable to load </w:t>
      </w:r>
      <w:r w:rsidRPr="185D7C65" w:rsidR="4F8453D0">
        <w:rPr>
          <w:rFonts w:ascii="Aptos" w:hAnsi="Aptos" w:eastAsia="Aptos" w:cs="Aptos"/>
          <w:noProof w:val="0"/>
          <w:color w:val="000000" w:themeColor="text1" w:themeTint="FF" w:themeShade="FF"/>
          <w:sz w:val="18"/>
          <w:szCs w:val="18"/>
          <w:lang w:val="en-GB"/>
        </w:rPr>
        <w:t>all</w:t>
      </w:r>
      <w:r w:rsidRPr="185D7C65" w:rsidR="5B74C746">
        <w:rPr>
          <w:rFonts w:ascii="Aptos" w:hAnsi="Aptos" w:eastAsia="Aptos" w:cs="Aptos"/>
          <w:noProof w:val="0"/>
          <w:color w:val="000000" w:themeColor="text1" w:themeTint="FF" w:themeShade="FF"/>
          <w:sz w:val="18"/>
          <w:szCs w:val="18"/>
          <w:lang w:val="en-GB"/>
        </w:rPr>
        <w:t xml:space="preserve"> the information into its RAM at one time. </w:t>
      </w:r>
      <w:r w:rsidRPr="185D7C65" w:rsidR="2C6A5022">
        <w:rPr>
          <w:rFonts w:ascii="Aptos" w:hAnsi="Aptos" w:eastAsia="Aptos" w:cs="Aptos"/>
          <w:noProof w:val="0"/>
          <w:color w:val="000000" w:themeColor="text1" w:themeTint="FF" w:themeShade="FF"/>
          <w:sz w:val="18"/>
          <w:szCs w:val="18"/>
          <w:lang w:val="en-GB"/>
        </w:rPr>
        <w:t>This would force you to swap disks out every now and then</w:t>
      </w:r>
      <w:r w:rsidRPr="185D7C65" w:rsidR="7DCC1F18">
        <w:rPr>
          <w:rFonts w:ascii="Aptos" w:hAnsi="Aptos" w:eastAsia="Aptos" w:cs="Aptos"/>
          <w:noProof w:val="0"/>
          <w:color w:val="000000" w:themeColor="text1" w:themeTint="FF" w:themeShade="FF"/>
          <w:sz w:val="18"/>
          <w:szCs w:val="18"/>
          <w:lang w:val="en-GB"/>
        </w:rPr>
        <w:t>,</w:t>
      </w:r>
      <w:r w:rsidRPr="185D7C65" w:rsidR="376E1C29">
        <w:rPr>
          <w:rFonts w:ascii="Aptos" w:hAnsi="Aptos" w:eastAsia="Aptos" w:cs="Aptos"/>
          <w:noProof w:val="0"/>
          <w:color w:val="000000" w:themeColor="text1" w:themeTint="FF" w:themeShade="FF"/>
          <w:sz w:val="18"/>
          <w:szCs w:val="18"/>
          <w:lang w:val="en-GB"/>
        </w:rPr>
        <w:t xml:space="preserve"> with</w:t>
      </w:r>
      <w:r w:rsidRPr="185D7C65" w:rsidR="7DCC1F18">
        <w:rPr>
          <w:rFonts w:ascii="Aptos" w:hAnsi="Aptos" w:eastAsia="Aptos" w:cs="Aptos"/>
          <w:noProof w:val="0"/>
          <w:color w:val="000000" w:themeColor="text1" w:themeTint="FF" w:themeShade="FF"/>
          <w:sz w:val="18"/>
          <w:szCs w:val="18"/>
          <w:lang w:val="en-GB"/>
        </w:rPr>
        <w:t xml:space="preserve"> the frequency depending on the type of game and how many disks it came with.</w:t>
      </w:r>
      <w:r w:rsidRPr="185D7C65" w:rsidR="0C299189">
        <w:rPr>
          <w:rFonts w:ascii="Aptos" w:hAnsi="Aptos" w:eastAsia="Aptos" w:cs="Aptos"/>
          <w:noProof w:val="0"/>
          <w:color w:val="000000" w:themeColor="text1" w:themeTint="FF" w:themeShade="FF"/>
          <w:sz w:val="18"/>
          <w:szCs w:val="18"/>
          <w:lang w:val="en-GB"/>
        </w:rPr>
        <w:t xml:space="preserve"> </w:t>
      </w:r>
      <w:r w:rsidRPr="185D7C65" w:rsidR="5E454C94">
        <w:rPr>
          <w:rFonts w:ascii="Aptos" w:hAnsi="Aptos" w:eastAsia="Aptos" w:cs="Aptos"/>
          <w:noProof w:val="0"/>
          <w:color w:val="000000" w:themeColor="text1" w:themeTint="FF" w:themeShade="FF"/>
          <w:sz w:val="18"/>
          <w:szCs w:val="18"/>
          <w:lang w:val="en-GB"/>
        </w:rPr>
        <w:t>[2]</w:t>
      </w:r>
    </w:p>
    <w:p w:rsidR="185D7C65" w:rsidP="185D7C65" w:rsidRDefault="185D7C65" w14:paraId="7BF4C520" w14:textId="1682D541">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576621AA" w:rsidP="185D7C65" w:rsidRDefault="576621AA" w14:paraId="69501366" w14:textId="45F38450">
      <w:pPr>
        <w:spacing w:before="0" w:beforeAutospacing="off" w:after="0" w:afterAutospacing="off"/>
        <w:jc w:val="center"/>
        <w:rPr>
          <w:sz w:val="18"/>
          <w:szCs w:val="18"/>
        </w:rPr>
      </w:pPr>
      <w:r w:rsidR="576621AA">
        <w:drawing>
          <wp:inline wp14:editId="33F8E648" wp14:anchorId="0379E1F5">
            <wp:extent cx="3778252" cy="1322388"/>
            <wp:effectExtent l="0" t="0" r="0" b="0"/>
            <wp:docPr id="1923951543" name="" title=""/>
            <wp:cNvGraphicFramePr>
              <a:graphicFrameLocks noChangeAspect="1"/>
            </wp:cNvGraphicFramePr>
            <a:graphic>
              <a:graphicData uri="http://schemas.openxmlformats.org/drawingml/2006/picture">
                <pic:pic>
                  <pic:nvPicPr>
                    <pic:cNvPr id="0" name=""/>
                    <pic:cNvPicPr/>
                  </pic:nvPicPr>
                  <pic:blipFill>
                    <a:blip r:embed="R096e86534ec846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78252" cy="1322388"/>
                    </a:xfrm>
                    <a:prstGeom prst="rect">
                      <a:avLst/>
                    </a:prstGeom>
                  </pic:spPr>
                </pic:pic>
              </a:graphicData>
            </a:graphic>
          </wp:inline>
        </w:drawing>
      </w:r>
    </w:p>
    <w:p w:rsidR="576621AA" w:rsidP="185D7C65" w:rsidRDefault="576621AA" w14:paraId="24BF3044" w14:textId="5660876C">
      <w:pPr>
        <w:spacing w:before="0" w:beforeAutospacing="off" w:after="0" w:afterAutospacing="off"/>
        <w:jc w:val="center"/>
        <w:rPr>
          <w:i w:val="1"/>
          <w:iCs w:val="1"/>
          <w:sz w:val="18"/>
          <w:szCs w:val="18"/>
        </w:rPr>
      </w:pPr>
      <w:r w:rsidRPr="185D7C65" w:rsidR="576621AA">
        <w:rPr>
          <w:i w:val="1"/>
          <w:iCs w:val="1"/>
          <w:sz w:val="18"/>
          <w:szCs w:val="18"/>
        </w:rPr>
        <w:t>ZX Spectrum (left), and a Commodore 64 (right)</w:t>
      </w:r>
      <w:r w:rsidRPr="185D7C65" w:rsidR="29E3575B">
        <w:rPr>
          <w:i w:val="1"/>
          <w:iCs w:val="1"/>
          <w:sz w:val="18"/>
          <w:szCs w:val="18"/>
        </w:rPr>
        <w:t xml:space="preserve"> [2]</w:t>
      </w:r>
    </w:p>
    <w:p w:rsidR="2AD4C910" w:rsidP="185D7C65" w:rsidRDefault="2AD4C910" w14:paraId="438CD04B" w14:textId="6F48BA4C">
      <w:pPr>
        <w:spacing w:before="0" w:beforeAutospacing="off" w:after="0" w:afterAutospacing="off"/>
        <w:jc w:val="center"/>
        <w:rPr>
          <w:i w:val="0"/>
          <w:iCs w:val="0"/>
          <w:sz w:val="18"/>
          <w:szCs w:val="18"/>
        </w:rPr>
      </w:pPr>
    </w:p>
    <w:p w:rsidR="084F3F1F" w:rsidP="185D7C65" w:rsidRDefault="084F3F1F" w14:paraId="71B60C15" w14:textId="0CBCC701">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084F3F1F">
        <w:rPr>
          <w:rFonts w:ascii="Aptos" w:hAnsi="Aptos" w:eastAsia="Aptos" w:cs="Aptos"/>
          <w:noProof w:val="0"/>
          <w:color w:val="000000" w:themeColor="text1" w:themeTint="FF" w:themeShade="FF"/>
          <w:sz w:val="18"/>
          <w:szCs w:val="18"/>
          <w:lang w:val="en-GB"/>
        </w:rPr>
        <w:t xml:space="preserve">Once the 90’s rolled around, the optical disk era began, </w:t>
      </w:r>
      <w:r w:rsidRPr="185D7C65" w:rsidR="084F3F1F">
        <w:rPr>
          <w:rFonts w:ascii="Aptos" w:hAnsi="Aptos" w:eastAsia="Aptos" w:cs="Aptos"/>
          <w:noProof w:val="0"/>
          <w:color w:val="000000" w:themeColor="text1" w:themeTint="FF" w:themeShade="FF"/>
          <w:sz w:val="18"/>
          <w:szCs w:val="18"/>
          <w:lang w:val="en-GB"/>
        </w:rPr>
        <w:t>mainly with</w:t>
      </w:r>
      <w:r w:rsidRPr="185D7C65" w:rsidR="084F3F1F">
        <w:rPr>
          <w:rFonts w:ascii="Aptos" w:hAnsi="Aptos" w:eastAsia="Aptos" w:cs="Aptos"/>
          <w:noProof w:val="0"/>
          <w:color w:val="000000" w:themeColor="text1" w:themeTint="FF" w:themeShade="FF"/>
          <w:sz w:val="18"/>
          <w:szCs w:val="18"/>
          <w:lang w:val="en-GB"/>
        </w:rPr>
        <w:t xml:space="preserve"> the rise of CD-ROMs in the early 1990s. This was a huge shift in the Video Game industry, as these new disks allowed for a massive increase in storage capacity, leaving behind the need for the tedious process of </w:t>
      </w:r>
      <w:r w:rsidRPr="185D7C65" w:rsidR="1B8E4E97">
        <w:rPr>
          <w:rFonts w:ascii="Aptos" w:hAnsi="Aptos" w:eastAsia="Aptos" w:cs="Aptos"/>
          <w:noProof w:val="0"/>
          <w:color w:val="000000" w:themeColor="text1" w:themeTint="FF" w:themeShade="FF"/>
          <w:sz w:val="18"/>
          <w:szCs w:val="18"/>
          <w:lang w:val="en-GB"/>
        </w:rPr>
        <w:t>cartridge</w:t>
      </w:r>
      <w:r w:rsidRPr="185D7C65" w:rsidR="084F3F1F">
        <w:rPr>
          <w:rFonts w:ascii="Aptos" w:hAnsi="Aptos" w:eastAsia="Aptos" w:cs="Aptos"/>
          <w:noProof w:val="0"/>
          <w:color w:val="000000" w:themeColor="text1" w:themeTint="FF" w:themeShade="FF"/>
          <w:sz w:val="18"/>
          <w:szCs w:val="18"/>
          <w:lang w:val="en-GB"/>
        </w:rPr>
        <w:t xml:space="preserve"> </w:t>
      </w:r>
      <w:r w:rsidRPr="185D7C65" w:rsidR="4DADF151">
        <w:rPr>
          <w:rFonts w:ascii="Aptos" w:hAnsi="Aptos" w:eastAsia="Aptos" w:cs="Aptos"/>
          <w:noProof w:val="0"/>
          <w:color w:val="000000" w:themeColor="text1" w:themeTint="FF" w:themeShade="FF"/>
          <w:sz w:val="18"/>
          <w:szCs w:val="18"/>
          <w:lang w:val="en-GB"/>
        </w:rPr>
        <w:t>swapping</w:t>
      </w:r>
      <w:r w:rsidRPr="185D7C65" w:rsidR="0C2B9BAA">
        <w:rPr>
          <w:rFonts w:ascii="Aptos" w:hAnsi="Aptos" w:eastAsia="Aptos" w:cs="Aptos"/>
          <w:noProof w:val="0"/>
          <w:color w:val="000000" w:themeColor="text1" w:themeTint="FF" w:themeShade="FF"/>
          <w:sz w:val="18"/>
          <w:szCs w:val="18"/>
          <w:lang w:val="en-GB"/>
        </w:rPr>
        <w:t xml:space="preserve"> </w:t>
      </w:r>
      <w:r w:rsidRPr="185D7C65" w:rsidR="4E871840">
        <w:rPr>
          <w:rFonts w:ascii="Aptos" w:hAnsi="Aptos" w:eastAsia="Aptos" w:cs="Aptos"/>
          <w:noProof w:val="0"/>
          <w:color w:val="000000" w:themeColor="text1" w:themeTint="FF" w:themeShade="FF"/>
          <w:sz w:val="18"/>
          <w:szCs w:val="18"/>
          <w:lang w:val="en-GB"/>
        </w:rPr>
        <w:t>[1]</w:t>
      </w:r>
      <w:r w:rsidRPr="185D7C65" w:rsidR="244AF252">
        <w:rPr>
          <w:rFonts w:ascii="Aptos" w:hAnsi="Aptos" w:eastAsia="Aptos" w:cs="Aptos"/>
          <w:noProof w:val="0"/>
          <w:color w:val="000000" w:themeColor="text1" w:themeTint="FF" w:themeShade="FF"/>
          <w:sz w:val="18"/>
          <w:szCs w:val="18"/>
          <w:lang w:val="en-GB"/>
        </w:rPr>
        <w:t xml:space="preserve"> </w:t>
      </w:r>
      <w:r w:rsidRPr="185D7C65" w:rsidR="0C2B9BAA">
        <w:rPr>
          <w:rFonts w:ascii="Aptos" w:hAnsi="Aptos" w:eastAsia="Aptos" w:cs="Aptos"/>
          <w:noProof w:val="0"/>
          <w:color w:val="000000" w:themeColor="text1" w:themeTint="FF" w:themeShade="FF"/>
          <w:sz w:val="18"/>
          <w:szCs w:val="18"/>
          <w:lang w:val="en-GB"/>
        </w:rPr>
        <w:t>– though this also meant that there were more frequent mid-game loading screens</w:t>
      </w:r>
      <w:r w:rsidRPr="185D7C65" w:rsidR="1BD16E1A">
        <w:rPr>
          <w:rFonts w:ascii="Aptos" w:hAnsi="Aptos" w:eastAsia="Aptos" w:cs="Aptos"/>
          <w:noProof w:val="0"/>
          <w:color w:val="000000" w:themeColor="text1" w:themeTint="FF" w:themeShade="FF"/>
          <w:sz w:val="18"/>
          <w:szCs w:val="18"/>
          <w:lang w:val="en-GB"/>
        </w:rPr>
        <w:t xml:space="preserve">, and developers needed to find creative solutions to keep their players engaged. </w:t>
      </w:r>
    </w:p>
    <w:p w:rsidR="185D7C65" w:rsidP="185D7C65" w:rsidRDefault="185D7C65" w14:paraId="2674B381" w14:textId="2E686E38">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5C748949" w:rsidP="185D7C65" w:rsidRDefault="5C748949" w14:paraId="2658866B" w14:textId="45149370">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5C748949">
        <w:rPr>
          <w:rFonts w:ascii="Aptos" w:hAnsi="Aptos" w:eastAsia="Aptos" w:cs="Aptos"/>
          <w:noProof w:val="0"/>
          <w:color w:val="000000" w:themeColor="text1" w:themeTint="FF" w:themeShade="FF"/>
          <w:sz w:val="18"/>
          <w:szCs w:val="18"/>
          <w:lang w:val="en-GB"/>
        </w:rPr>
        <w:t xml:space="preserve">There are several </w:t>
      </w:r>
      <w:r w:rsidRPr="185D7C65" w:rsidR="5C748949">
        <w:rPr>
          <w:rFonts w:ascii="Aptos" w:hAnsi="Aptos" w:eastAsia="Aptos" w:cs="Aptos"/>
          <w:noProof w:val="0"/>
          <w:color w:val="000000" w:themeColor="text1" w:themeTint="FF" w:themeShade="FF"/>
          <w:sz w:val="18"/>
          <w:szCs w:val="18"/>
          <w:lang w:val="en-GB"/>
        </w:rPr>
        <w:t>different types</w:t>
      </w:r>
      <w:r w:rsidRPr="185D7C65" w:rsidR="5C748949">
        <w:rPr>
          <w:rFonts w:ascii="Aptos" w:hAnsi="Aptos" w:eastAsia="Aptos" w:cs="Aptos"/>
          <w:noProof w:val="0"/>
          <w:color w:val="000000" w:themeColor="text1" w:themeTint="FF" w:themeShade="FF"/>
          <w:sz w:val="18"/>
          <w:szCs w:val="18"/>
          <w:lang w:val="en-GB"/>
        </w:rPr>
        <w:t xml:space="preserve"> of loading screens, each with differing levels of in</w:t>
      </w:r>
      <w:r w:rsidRPr="185D7C65" w:rsidR="13EB6183">
        <w:rPr>
          <w:rFonts w:ascii="Aptos" w:hAnsi="Aptos" w:eastAsia="Aptos" w:cs="Aptos"/>
          <w:noProof w:val="0"/>
          <w:color w:val="000000" w:themeColor="text1" w:themeTint="FF" w:themeShade="FF"/>
          <w:sz w:val="18"/>
          <w:szCs w:val="18"/>
          <w:lang w:val="en-GB"/>
        </w:rPr>
        <w:t xml:space="preserve">teractivity </w:t>
      </w:r>
      <w:r w:rsidRPr="185D7C65" w:rsidR="5C748949">
        <w:rPr>
          <w:rFonts w:ascii="Aptos" w:hAnsi="Aptos" w:eastAsia="Aptos" w:cs="Aptos"/>
          <w:noProof w:val="0"/>
          <w:color w:val="000000" w:themeColor="text1" w:themeTint="FF" w:themeShade="FF"/>
          <w:sz w:val="18"/>
          <w:szCs w:val="18"/>
          <w:lang w:val="en-GB"/>
        </w:rPr>
        <w:t>and function.</w:t>
      </w:r>
    </w:p>
    <w:p w:rsidR="185D7C65" w:rsidP="185D7C65" w:rsidRDefault="185D7C65" w14:paraId="38BB72EB" w14:textId="490A4ABC">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21A3A953" w14:textId="2E71C4AF">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51C62EBC" w14:textId="61F8A1B6">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1FCBD288" w14:textId="7EC476AE">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10D443D0" w14:textId="7B2C1A6D">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5B7B5D86" w14:textId="03CACA12">
      <w:pPr>
        <w:pStyle w:val="Normal"/>
        <w:spacing w:before="0" w:beforeAutospacing="off" w:after="0" w:afterAutospacing="off"/>
        <w:rPr>
          <w:rFonts w:ascii="Aptos" w:hAnsi="Aptos" w:eastAsia="Aptos" w:cs="Aptos"/>
          <w:noProof w:val="0"/>
          <w:color w:val="000000" w:themeColor="text1" w:themeTint="FF" w:themeShade="FF"/>
          <w:sz w:val="20"/>
          <w:szCs w:val="20"/>
          <w:lang w:val="en-GB"/>
        </w:rPr>
      </w:pPr>
    </w:p>
    <w:p w:rsidR="185D7C65" w:rsidP="185D7C65" w:rsidRDefault="185D7C65" w14:paraId="2F128229" w14:textId="6981B229">
      <w:pPr>
        <w:pStyle w:val="Normal"/>
        <w:spacing w:before="0" w:beforeAutospacing="off" w:after="0" w:afterAutospacing="off"/>
        <w:rPr>
          <w:rFonts w:ascii="Aptos" w:hAnsi="Aptos" w:eastAsia="Aptos" w:cs="Aptos"/>
          <w:noProof w:val="0"/>
          <w:color w:val="000000" w:themeColor="text1" w:themeTint="FF" w:themeShade="FF"/>
          <w:sz w:val="20"/>
          <w:szCs w:val="20"/>
          <w:lang w:val="en-GB"/>
        </w:rPr>
      </w:pPr>
    </w:p>
    <w:p w:rsidR="185D7C65" w:rsidP="185D7C65" w:rsidRDefault="185D7C65" w14:paraId="1BFB5189" w14:textId="6579AE93">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2C7AC344" w14:textId="3C4B29DA">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1AC79787" w14:textId="2AA73CE1">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301F44AC" w14:textId="00C1585D">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1E5E0727" w14:textId="5AD191EF">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782EA664" w14:textId="633E8D43">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03304538" w14:textId="6DA9AFDB">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6AD590E6" w14:textId="6192CDD5">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3BC2A12D" w14:textId="40160F32">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434DAC62" w14:textId="047B1A77">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05107B57" w14:textId="6F15CEC1">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6F24EE56" w14:textId="0FC263D2">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85D7C65" w:rsidP="185D7C65" w:rsidRDefault="185D7C65" w14:paraId="2D82CF9A" w14:textId="3A858050">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7AB7828C" w:rsidP="185D7C65" w:rsidRDefault="7AB7828C" w14:paraId="531D99E0" w14:textId="4B288411">
      <w:pPr>
        <w:pStyle w:val="Normal"/>
        <w:spacing w:before="0" w:beforeAutospacing="off" w:after="0" w:afterAutospacing="off"/>
        <w:rPr>
          <w:rFonts w:ascii="Aptos" w:hAnsi="Aptos" w:eastAsia="Aptos" w:cs="Aptos"/>
          <w:noProof w:val="0"/>
          <w:color w:val="000000" w:themeColor="text1" w:themeTint="FF" w:themeShade="FF"/>
          <w:sz w:val="20"/>
          <w:szCs w:val="20"/>
          <w:lang w:val="en-GB"/>
        </w:rPr>
      </w:pPr>
      <w:r w:rsidRPr="185D7C65" w:rsidR="7AB7828C">
        <w:rPr>
          <w:rFonts w:ascii="Aptos" w:hAnsi="Aptos" w:eastAsia="Aptos" w:cs="Aptos"/>
          <w:noProof w:val="0"/>
          <w:color w:val="000000" w:themeColor="text1" w:themeTint="FF" w:themeShade="FF"/>
          <w:sz w:val="18"/>
          <w:szCs w:val="18"/>
          <w:lang w:val="en-GB"/>
        </w:rPr>
        <w:t xml:space="preserve">Static Loading </w:t>
      </w:r>
      <w:r w:rsidRPr="185D7C65" w:rsidR="4FF47FA5">
        <w:rPr>
          <w:rFonts w:ascii="Aptos" w:hAnsi="Aptos" w:eastAsia="Aptos" w:cs="Aptos"/>
          <w:noProof w:val="0"/>
          <w:color w:val="000000" w:themeColor="text1" w:themeTint="FF" w:themeShade="FF"/>
          <w:sz w:val="18"/>
          <w:szCs w:val="18"/>
          <w:lang w:val="en-GB"/>
        </w:rPr>
        <w:t>S</w:t>
      </w:r>
      <w:r w:rsidRPr="185D7C65" w:rsidR="7AB7828C">
        <w:rPr>
          <w:rFonts w:ascii="Aptos" w:hAnsi="Aptos" w:eastAsia="Aptos" w:cs="Aptos"/>
          <w:noProof w:val="0"/>
          <w:color w:val="000000" w:themeColor="text1" w:themeTint="FF" w:themeShade="FF"/>
          <w:sz w:val="18"/>
          <w:szCs w:val="18"/>
          <w:lang w:val="en-GB"/>
        </w:rPr>
        <w:t>creen</w:t>
      </w:r>
      <w:r w:rsidRPr="185D7C65" w:rsidR="65870ABA">
        <w:rPr>
          <w:rFonts w:ascii="Aptos" w:hAnsi="Aptos" w:eastAsia="Aptos" w:cs="Aptos"/>
          <w:noProof w:val="0"/>
          <w:color w:val="000000" w:themeColor="text1" w:themeTint="FF" w:themeShade="FF"/>
          <w:sz w:val="18"/>
          <w:szCs w:val="18"/>
          <w:lang w:val="en-GB"/>
        </w:rPr>
        <w:t xml:space="preserve"> ↴</w:t>
      </w:r>
    </w:p>
    <w:p w:rsidR="583C637C" w:rsidP="185D7C65" w:rsidRDefault="583C637C" w14:paraId="53BDC2D5" w14:textId="0A59BC77">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583C637C">
        <w:rPr>
          <w:rFonts w:ascii="Aptos" w:hAnsi="Aptos" w:eastAsia="Aptos" w:cs="Aptos"/>
          <w:noProof w:val="0"/>
          <w:color w:val="000000" w:themeColor="text1" w:themeTint="FF" w:themeShade="FF"/>
          <w:sz w:val="18"/>
          <w:szCs w:val="18"/>
          <w:lang w:val="en-GB"/>
        </w:rPr>
        <w:t>These screens are the simplest type of loading screen, featuring a still image or brand logo along with a ‘loading’ message. They are the least demanding</w:t>
      </w:r>
      <w:r w:rsidRPr="185D7C65" w:rsidR="4A554C0E">
        <w:rPr>
          <w:rFonts w:ascii="Aptos" w:hAnsi="Aptos" w:eastAsia="Aptos" w:cs="Aptos"/>
          <w:noProof w:val="0"/>
          <w:color w:val="000000" w:themeColor="text1" w:themeTint="FF" w:themeShade="FF"/>
          <w:sz w:val="18"/>
          <w:szCs w:val="18"/>
          <w:lang w:val="en-GB"/>
        </w:rPr>
        <w:t xml:space="preserve"> and can work on any platform, but they offer minimal distraction which can lose player attention.</w:t>
      </w:r>
    </w:p>
    <w:p w:rsidR="185D7C65" w:rsidP="185D7C65" w:rsidRDefault="185D7C65" w14:paraId="2098F8A0" w14:textId="6F7FC4A7">
      <w:pPr>
        <w:pStyle w:val="Normal"/>
        <w:spacing w:before="0" w:beforeAutospacing="off" w:after="0" w:afterAutospacing="off"/>
        <w:rPr>
          <w:rFonts w:ascii="Aptos" w:hAnsi="Aptos" w:eastAsia="Aptos" w:cs="Aptos"/>
          <w:noProof w:val="0"/>
          <w:color w:val="000000" w:themeColor="text1" w:themeTint="FF" w:themeShade="FF"/>
          <w:sz w:val="20"/>
          <w:szCs w:val="20"/>
          <w:lang w:val="en-GB"/>
        </w:rPr>
      </w:pPr>
    </w:p>
    <w:p w:rsidR="4A554C0E" w:rsidP="185D7C65" w:rsidRDefault="4A554C0E" w14:paraId="6362B449" w14:textId="74A9B19E">
      <w:pPr>
        <w:spacing w:before="0" w:beforeAutospacing="off" w:after="0" w:afterAutospacing="off"/>
        <w:jc w:val="center"/>
      </w:pPr>
      <w:r w:rsidR="4A554C0E">
        <w:drawing>
          <wp:inline wp14:editId="741A5CDE" wp14:anchorId="7F116788">
            <wp:extent cx="3482367" cy="1958470"/>
            <wp:effectExtent l="0" t="0" r="0" b="0"/>
            <wp:docPr id="1130773061" name="" title=""/>
            <wp:cNvGraphicFramePr>
              <a:graphicFrameLocks noChangeAspect="1"/>
            </wp:cNvGraphicFramePr>
            <a:graphic>
              <a:graphicData uri="http://schemas.openxmlformats.org/drawingml/2006/picture">
                <pic:pic>
                  <pic:nvPicPr>
                    <pic:cNvPr id="0" name=""/>
                    <pic:cNvPicPr/>
                  </pic:nvPicPr>
                  <pic:blipFill>
                    <a:blip r:embed="R389e2b8e2f654b2d">
                      <a:extLst>
                        <a:ext xmlns:a="http://schemas.openxmlformats.org/drawingml/2006/main" uri="{28A0092B-C50C-407E-A947-70E740481C1C}">
                          <a14:useLocalDpi val="0"/>
                        </a:ext>
                      </a:extLst>
                    </a:blip>
                    <a:stretch>
                      <a:fillRect/>
                    </a:stretch>
                  </pic:blipFill>
                  <pic:spPr>
                    <a:xfrm>
                      <a:off x="0" y="0"/>
                      <a:ext cx="3482367" cy="1958470"/>
                    </a:xfrm>
                    <a:prstGeom prst="rect">
                      <a:avLst/>
                    </a:prstGeom>
                  </pic:spPr>
                </pic:pic>
              </a:graphicData>
            </a:graphic>
          </wp:inline>
        </w:drawing>
      </w:r>
    </w:p>
    <w:p w:rsidR="4A554C0E" w:rsidP="185D7C65" w:rsidRDefault="4A554C0E" w14:paraId="0210BC40" w14:textId="19AEAC55">
      <w:pPr>
        <w:spacing w:before="0" w:beforeAutospacing="off" w:after="0" w:afterAutospacing="off"/>
        <w:jc w:val="center"/>
        <w:rPr>
          <w:i w:val="1"/>
          <w:iCs w:val="1"/>
          <w:sz w:val="18"/>
          <w:szCs w:val="18"/>
        </w:rPr>
      </w:pPr>
      <w:r w:rsidRPr="185D7C65" w:rsidR="4A554C0E">
        <w:rPr>
          <w:i w:val="1"/>
          <w:iCs w:val="1"/>
          <w:sz w:val="18"/>
          <w:szCs w:val="18"/>
        </w:rPr>
        <w:t>A screencap from the ‘Dark Souls’ loading screen</w:t>
      </w:r>
      <w:r w:rsidRPr="185D7C65" w:rsidR="24CE9FA4">
        <w:rPr>
          <w:i w:val="1"/>
          <w:iCs w:val="1"/>
          <w:sz w:val="18"/>
          <w:szCs w:val="18"/>
        </w:rPr>
        <w:t xml:space="preserve"> [3]</w:t>
      </w:r>
    </w:p>
    <w:p w:rsidR="185D7C65" w:rsidP="185D7C65" w:rsidRDefault="185D7C65" w14:paraId="0D272204" w14:textId="4DF51111">
      <w:pPr>
        <w:spacing w:before="0" w:beforeAutospacing="off" w:after="0" w:afterAutospacing="off"/>
        <w:rPr>
          <w:i w:val="1"/>
          <w:iCs w:val="1"/>
          <w:sz w:val="18"/>
          <w:szCs w:val="18"/>
        </w:rPr>
      </w:pPr>
    </w:p>
    <w:tbl>
      <w:tblPr>
        <w:tblStyle w:val="TableGrid"/>
        <w:tblW w:w="0" w:type="auto"/>
        <w:jc w:val="center"/>
        <w:tblLayout w:type="fixed"/>
        <w:tblLook w:val="06A0" w:firstRow="1" w:lastRow="0" w:firstColumn="1" w:lastColumn="0" w:noHBand="1" w:noVBand="1"/>
      </w:tblPr>
      <w:tblGrid>
        <w:gridCol w:w="3060"/>
        <w:gridCol w:w="3144"/>
      </w:tblGrid>
      <w:tr w:rsidR="185D7C65" w:rsidTr="185D7C65" w14:paraId="29250ED6">
        <w:trPr>
          <w:trHeight w:val="300"/>
        </w:trPr>
        <w:tc>
          <w:tcPr>
            <w:tcW w:w="3060" w:type="dxa"/>
            <w:tcMar/>
          </w:tcPr>
          <w:p w:rsidR="583C637C" w:rsidP="185D7C65" w:rsidRDefault="583C637C" w14:paraId="4804C1B3" w14:textId="2EFD52AA">
            <w:pPr>
              <w:pStyle w:val="Normal"/>
              <w:rPr>
                <w:sz w:val="18"/>
                <w:szCs w:val="18"/>
              </w:rPr>
            </w:pPr>
            <w:r w:rsidRPr="185D7C65" w:rsidR="583C637C">
              <w:rPr>
                <w:sz w:val="18"/>
                <w:szCs w:val="18"/>
              </w:rPr>
              <w:t>PROS</w:t>
            </w:r>
          </w:p>
        </w:tc>
        <w:tc>
          <w:tcPr>
            <w:tcW w:w="3144" w:type="dxa"/>
            <w:tcMar/>
          </w:tcPr>
          <w:p w:rsidR="583C637C" w:rsidP="185D7C65" w:rsidRDefault="583C637C" w14:paraId="6F023942" w14:textId="44B73BAD">
            <w:pPr>
              <w:pStyle w:val="Normal"/>
              <w:rPr>
                <w:sz w:val="18"/>
                <w:szCs w:val="18"/>
              </w:rPr>
            </w:pPr>
            <w:r w:rsidRPr="185D7C65" w:rsidR="583C637C">
              <w:rPr>
                <w:sz w:val="18"/>
                <w:szCs w:val="18"/>
              </w:rPr>
              <w:t>CONS</w:t>
            </w:r>
          </w:p>
        </w:tc>
      </w:tr>
      <w:tr w:rsidR="185D7C65" w:rsidTr="185D7C65" w14:paraId="38A7CA6C">
        <w:trPr>
          <w:trHeight w:val="1456"/>
        </w:trPr>
        <w:tc>
          <w:tcPr>
            <w:tcW w:w="3060" w:type="dxa"/>
            <w:tcMar/>
          </w:tcPr>
          <w:p w:rsidR="583C637C" w:rsidP="185D7C65" w:rsidRDefault="583C637C" w14:paraId="464047FE" w14:textId="66477F04">
            <w:pPr>
              <w:pStyle w:val="ListParagraph"/>
              <w:numPr>
                <w:ilvl w:val="0"/>
                <w:numId w:val="8"/>
              </w:numPr>
              <w:rPr>
                <w:sz w:val="18"/>
                <w:szCs w:val="18"/>
              </w:rPr>
            </w:pPr>
            <w:r w:rsidRPr="185D7C65" w:rsidR="583C637C">
              <w:rPr>
                <w:sz w:val="18"/>
                <w:szCs w:val="18"/>
              </w:rPr>
              <w:t>Quick to make</w:t>
            </w:r>
          </w:p>
          <w:p w:rsidR="583C637C" w:rsidP="185D7C65" w:rsidRDefault="583C637C" w14:paraId="78F2718A" w14:textId="5AFBC5FC">
            <w:pPr>
              <w:pStyle w:val="ListParagraph"/>
              <w:numPr>
                <w:ilvl w:val="0"/>
                <w:numId w:val="8"/>
              </w:numPr>
              <w:rPr>
                <w:sz w:val="18"/>
                <w:szCs w:val="18"/>
              </w:rPr>
            </w:pPr>
            <w:r w:rsidRPr="185D7C65" w:rsidR="583C637C">
              <w:rPr>
                <w:sz w:val="18"/>
                <w:szCs w:val="18"/>
              </w:rPr>
              <w:t>Inexpensive</w:t>
            </w:r>
          </w:p>
          <w:p w:rsidR="583C637C" w:rsidP="185D7C65" w:rsidRDefault="583C637C" w14:paraId="2678925C" w14:textId="6BFA4CE1">
            <w:pPr>
              <w:pStyle w:val="ListParagraph"/>
              <w:numPr>
                <w:ilvl w:val="0"/>
                <w:numId w:val="8"/>
              </w:numPr>
              <w:rPr>
                <w:sz w:val="18"/>
                <w:szCs w:val="18"/>
              </w:rPr>
            </w:pPr>
            <w:r w:rsidRPr="185D7C65" w:rsidR="583C637C">
              <w:rPr>
                <w:sz w:val="18"/>
                <w:szCs w:val="18"/>
              </w:rPr>
              <w:t>Low processing demand</w:t>
            </w:r>
          </w:p>
          <w:p w:rsidR="583C637C" w:rsidP="185D7C65" w:rsidRDefault="583C637C" w14:paraId="648EC58E" w14:textId="247AE624">
            <w:pPr>
              <w:pStyle w:val="ListParagraph"/>
              <w:numPr>
                <w:ilvl w:val="0"/>
                <w:numId w:val="8"/>
              </w:numPr>
              <w:rPr>
                <w:sz w:val="18"/>
                <w:szCs w:val="18"/>
              </w:rPr>
            </w:pPr>
            <w:r w:rsidRPr="185D7C65" w:rsidR="583C637C">
              <w:rPr>
                <w:sz w:val="18"/>
                <w:szCs w:val="18"/>
              </w:rPr>
              <w:t>Consistent branding opportunities through logos</w:t>
            </w:r>
          </w:p>
        </w:tc>
        <w:tc>
          <w:tcPr>
            <w:tcW w:w="3144" w:type="dxa"/>
            <w:tcMar/>
          </w:tcPr>
          <w:p w:rsidR="583C637C" w:rsidP="185D7C65" w:rsidRDefault="583C637C" w14:paraId="3190CA0E" w14:textId="3A5E83BC">
            <w:pPr>
              <w:pStyle w:val="ListParagraph"/>
              <w:numPr>
                <w:ilvl w:val="0"/>
                <w:numId w:val="11"/>
              </w:numPr>
              <w:rPr>
                <w:sz w:val="18"/>
                <w:szCs w:val="18"/>
              </w:rPr>
            </w:pPr>
            <w:r w:rsidRPr="185D7C65" w:rsidR="583C637C">
              <w:rPr>
                <w:sz w:val="18"/>
                <w:szCs w:val="18"/>
              </w:rPr>
              <w:t xml:space="preserve">Boring and </w:t>
            </w:r>
            <w:r w:rsidRPr="185D7C65" w:rsidR="583C637C">
              <w:rPr>
                <w:sz w:val="18"/>
                <w:szCs w:val="18"/>
              </w:rPr>
              <w:t>repetitive</w:t>
            </w:r>
            <w:r w:rsidRPr="185D7C65" w:rsidR="583C637C">
              <w:rPr>
                <w:sz w:val="18"/>
                <w:szCs w:val="18"/>
              </w:rPr>
              <w:t xml:space="preserve"> feel</w:t>
            </w:r>
          </w:p>
          <w:p w:rsidR="583C637C" w:rsidP="185D7C65" w:rsidRDefault="583C637C" w14:paraId="7B399FF2" w14:textId="3B3DB194">
            <w:pPr>
              <w:pStyle w:val="ListParagraph"/>
              <w:numPr>
                <w:ilvl w:val="0"/>
                <w:numId w:val="11"/>
              </w:numPr>
              <w:rPr>
                <w:sz w:val="18"/>
                <w:szCs w:val="18"/>
              </w:rPr>
            </w:pPr>
            <w:r w:rsidRPr="185D7C65" w:rsidR="583C637C">
              <w:rPr>
                <w:sz w:val="18"/>
                <w:szCs w:val="18"/>
              </w:rPr>
              <w:t>No player engagement</w:t>
            </w:r>
          </w:p>
          <w:p w:rsidR="583C637C" w:rsidP="185D7C65" w:rsidRDefault="583C637C" w14:paraId="24CF9F87" w14:textId="3D5A678A">
            <w:pPr>
              <w:pStyle w:val="ListParagraph"/>
              <w:numPr>
                <w:ilvl w:val="0"/>
                <w:numId w:val="11"/>
              </w:numPr>
              <w:rPr>
                <w:sz w:val="18"/>
                <w:szCs w:val="18"/>
              </w:rPr>
            </w:pPr>
            <w:r w:rsidRPr="185D7C65" w:rsidR="583C637C">
              <w:rPr>
                <w:sz w:val="18"/>
                <w:szCs w:val="18"/>
              </w:rPr>
              <w:t>Can make loading times feel longer if not visually interesting enough</w:t>
            </w:r>
          </w:p>
        </w:tc>
      </w:tr>
    </w:tbl>
    <w:p w:rsidR="185D7C65" w:rsidP="185D7C65" w:rsidRDefault="185D7C65" w14:paraId="2330A258" w14:textId="4A11B35A">
      <w:pPr>
        <w:pStyle w:val="Normal"/>
        <w:spacing w:before="0" w:beforeAutospacing="off" w:after="0" w:afterAutospacing="off"/>
        <w:jc w:val="center"/>
        <w:rPr>
          <w:rFonts w:ascii="Aptos" w:hAnsi="Aptos" w:eastAsia="Aptos" w:cs="Aptos"/>
          <w:noProof w:val="0"/>
          <w:color w:val="000000" w:themeColor="text1" w:themeTint="FF" w:themeShade="FF"/>
          <w:sz w:val="18"/>
          <w:szCs w:val="18"/>
          <w:lang w:val="en-GB"/>
        </w:rPr>
      </w:pPr>
    </w:p>
    <w:p w:rsidR="185D7C65" w:rsidP="185D7C65" w:rsidRDefault="185D7C65" w14:paraId="0D187F59" w14:textId="720D750B">
      <w:pPr>
        <w:pStyle w:val="Normal"/>
        <w:spacing w:before="0" w:beforeAutospacing="off" w:after="0" w:afterAutospacing="off"/>
        <w:jc w:val="center"/>
        <w:rPr>
          <w:rFonts w:ascii="Aptos" w:hAnsi="Aptos" w:eastAsia="Aptos" w:cs="Aptos"/>
          <w:noProof w:val="0"/>
          <w:color w:val="000000" w:themeColor="text1" w:themeTint="FF" w:themeShade="FF"/>
          <w:sz w:val="18"/>
          <w:szCs w:val="18"/>
          <w:lang w:val="en-GB"/>
        </w:rPr>
      </w:pPr>
    </w:p>
    <w:p w:rsidR="1AAE6C9E" w:rsidP="185D7C65" w:rsidRDefault="1AAE6C9E" w14:paraId="3EC0509E" w14:textId="08C5C5A5">
      <w:pPr>
        <w:pStyle w:val="Normal"/>
        <w:spacing w:before="0" w:beforeAutospacing="off" w:after="0" w:afterAutospacing="off"/>
        <w:jc w:val="left"/>
        <w:rPr>
          <w:rFonts w:ascii="Aptos" w:hAnsi="Aptos" w:eastAsia="Aptos" w:cs="Aptos"/>
          <w:noProof w:val="0"/>
          <w:color w:val="000000" w:themeColor="text1" w:themeTint="FF" w:themeShade="FF"/>
          <w:sz w:val="18"/>
          <w:szCs w:val="18"/>
          <w:lang w:val="en-GB"/>
        </w:rPr>
      </w:pPr>
      <w:r w:rsidRPr="185D7C65" w:rsidR="29AC656F">
        <w:rPr>
          <w:rFonts w:ascii="Aptos" w:hAnsi="Aptos" w:eastAsia="Aptos" w:cs="Aptos"/>
          <w:noProof w:val="0"/>
          <w:color w:val="000000" w:themeColor="text1" w:themeTint="FF" w:themeShade="FF"/>
          <w:sz w:val="18"/>
          <w:szCs w:val="18"/>
          <w:lang w:val="en-GB"/>
        </w:rPr>
        <w:t>Progress Bar/Indicator ↴</w:t>
      </w:r>
    </w:p>
    <w:p w:rsidR="1AAE6C9E" w:rsidP="185D7C65" w:rsidRDefault="1AAE6C9E" w14:paraId="78F683FF" w14:textId="202FF6E7">
      <w:pPr>
        <w:pStyle w:val="Normal"/>
        <w:spacing w:before="0" w:beforeAutospacing="off" w:after="0" w:afterAutospacing="off"/>
        <w:jc w:val="left"/>
        <w:rPr>
          <w:rFonts w:ascii="Aptos" w:hAnsi="Aptos" w:eastAsia="Aptos" w:cs="Aptos"/>
          <w:noProof w:val="0"/>
          <w:color w:val="000000" w:themeColor="text1" w:themeTint="FF" w:themeShade="FF"/>
          <w:sz w:val="18"/>
          <w:szCs w:val="18"/>
          <w:lang w:val="en-GB"/>
        </w:rPr>
      </w:pPr>
      <w:r w:rsidRPr="185D7C65" w:rsidR="29AC656F">
        <w:rPr>
          <w:rFonts w:ascii="Aptos" w:hAnsi="Aptos" w:eastAsia="Aptos" w:cs="Aptos"/>
          <w:noProof w:val="0"/>
          <w:color w:val="000000" w:themeColor="text1" w:themeTint="FF" w:themeShade="FF"/>
          <w:sz w:val="18"/>
          <w:szCs w:val="18"/>
          <w:lang w:val="en-GB"/>
        </w:rPr>
        <w:t>An animated bar, spinner or other graphic that displays how much of the game is loaded. These give the player visual feedback to let them know the game is working.</w:t>
      </w:r>
    </w:p>
    <w:p w:rsidR="1AAE6C9E" w:rsidP="185D7C65" w:rsidRDefault="1AAE6C9E" w14:paraId="1015AE51" w14:textId="43DFD76E">
      <w:pPr>
        <w:pStyle w:val="Normal"/>
        <w:spacing w:before="0" w:beforeAutospacing="off" w:after="0" w:afterAutospacing="off"/>
        <w:jc w:val="left"/>
        <w:rPr>
          <w:rFonts w:ascii="Aptos" w:hAnsi="Aptos" w:eastAsia="Aptos" w:cs="Aptos"/>
          <w:noProof w:val="0"/>
          <w:color w:val="000000" w:themeColor="text1" w:themeTint="FF" w:themeShade="FF"/>
          <w:sz w:val="18"/>
          <w:szCs w:val="18"/>
          <w:lang w:val="en-GB"/>
        </w:rPr>
      </w:pPr>
    </w:p>
    <w:p w:rsidR="1AAE6C9E" w:rsidP="185D7C65" w:rsidRDefault="1AAE6C9E" w14:paraId="0582EC15" w14:textId="041D91E6">
      <w:pPr>
        <w:spacing w:before="0" w:beforeAutospacing="off" w:after="0" w:afterAutospacing="off"/>
        <w:jc w:val="center"/>
      </w:pPr>
      <w:r w:rsidR="2309A81F">
        <w:drawing>
          <wp:inline wp14:editId="0C52F30E" wp14:anchorId="2664F6E9">
            <wp:extent cx="4334576" cy="2005013"/>
            <wp:effectExtent l="0" t="0" r="0" b="0"/>
            <wp:docPr id="1649761818" name="" title=""/>
            <wp:cNvGraphicFramePr>
              <a:graphicFrameLocks noChangeAspect="1"/>
            </wp:cNvGraphicFramePr>
            <a:graphic>
              <a:graphicData uri="http://schemas.openxmlformats.org/drawingml/2006/picture">
                <pic:pic>
                  <pic:nvPicPr>
                    <pic:cNvPr id="0" name=""/>
                    <pic:cNvPicPr/>
                  </pic:nvPicPr>
                  <pic:blipFill>
                    <a:blip r:embed="R42480824660d4e41">
                      <a:extLst>
                        <a:ext xmlns:a="http://schemas.openxmlformats.org/drawingml/2006/main" uri="{28A0092B-C50C-407E-A947-70E740481C1C}">
                          <a14:useLocalDpi val="0"/>
                        </a:ext>
                      </a:extLst>
                    </a:blip>
                    <a:stretch>
                      <a:fillRect/>
                    </a:stretch>
                  </pic:blipFill>
                  <pic:spPr>
                    <a:xfrm>
                      <a:off x="0" y="0"/>
                      <a:ext cx="4334576" cy="2005013"/>
                    </a:xfrm>
                    <a:prstGeom prst="rect">
                      <a:avLst/>
                    </a:prstGeom>
                  </pic:spPr>
                </pic:pic>
              </a:graphicData>
            </a:graphic>
          </wp:inline>
        </w:drawing>
      </w:r>
    </w:p>
    <w:p w:rsidR="1AAE6C9E" w:rsidP="185D7C65" w:rsidRDefault="1AAE6C9E" w14:paraId="5189D45F" w14:textId="3CD96D8D">
      <w:pPr>
        <w:spacing w:before="0" w:beforeAutospacing="off" w:after="0" w:afterAutospacing="off"/>
        <w:jc w:val="center"/>
        <w:rPr>
          <w:i w:val="1"/>
          <w:iCs w:val="1"/>
          <w:sz w:val="18"/>
          <w:szCs w:val="18"/>
        </w:rPr>
      </w:pPr>
      <w:r w:rsidRPr="185D7C65" w:rsidR="2309A81F">
        <w:rPr>
          <w:i w:val="1"/>
          <w:iCs w:val="1"/>
          <w:sz w:val="18"/>
          <w:szCs w:val="18"/>
        </w:rPr>
        <w:t>A screencap from the ‘Minecraft’ loading screen</w:t>
      </w:r>
      <w:r w:rsidRPr="185D7C65" w:rsidR="221D3457">
        <w:rPr>
          <w:i w:val="1"/>
          <w:iCs w:val="1"/>
          <w:sz w:val="18"/>
          <w:szCs w:val="18"/>
        </w:rPr>
        <w:t xml:space="preserve"> [4]</w:t>
      </w:r>
    </w:p>
    <w:p w:rsidR="1AAE6C9E" w:rsidP="185D7C65" w:rsidRDefault="1AAE6C9E" w14:paraId="03D02DCB" w14:textId="73C72581">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tbl>
      <w:tblPr>
        <w:tblStyle w:val="TableGrid"/>
        <w:tblW w:w="0" w:type="auto"/>
        <w:jc w:val="center"/>
        <w:tblLayout w:type="fixed"/>
        <w:tblLook w:val="06A0" w:firstRow="1" w:lastRow="0" w:firstColumn="1" w:lastColumn="0" w:noHBand="1" w:noVBand="1"/>
      </w:tblPr>
      <w:tblGrid>
        <w:gridCol w:w="3060"/>
        <w:gridCol w:w="3144"/>
      </w:tblGrid>
      <w:tr w:rsidR="185D7C65" w:rsidTr="185D7C65" w14:paraId="01722085">
        <w:trPr>
          <w:trHeight w:val="300"/>
        </w:trPr>
        <w:tc>
          <w:tcPr>
            <w:tcW w:w="3060" w:type="dxa"/>
            <w:tcMar/>
          </w:tcPr>
          <w:p w:rsidR="185D7C65" w:rsidP="185D7C65" w:rsidRDefault="185D7C65" w14:paraId="3A206BE0" w14:textId="2EFD52AA">
            <w:pPr>
              <w:pStyle w:val="Normal"/>
              <w:rPr>
                <w:sz w:val="18"/>
                <w:szCs w:val="18"/>
              </w:rPr>
            </w:pPr>
            <w:r w:rsidRPr="185D7C65" w:rsidR="185D7C65">
              <w:rPr>
                <w:sz w:val="18"/>
                <w:szCs w:val="18"/>
              </w:rPr>
              <w:t>PROS</w:t>
            </w:r>
          </w:p>
        </w:tc>
        <w:tc>
          <w:tcPr>
            <w:tcW w:w="3144" w:type="dxa"/>
            <w:tcMar/>
          </w:tcPr>
          <w:p w:rsidR="185D7C65" w:rsidP="185D7C65" w:rsidRDefault="185D7C65" w14:paraId="60B3ED8A" w14:textId="44B73BAD">
            <w:pPr>
              <w:pStyle w:val="Normal"/>
              <w:rPr>
                <w:sz w:val="18"/>
                <w:szCs w:val="18"/>
              </w:rPr>
            </w:pPr>
            <w:r w:rsidRPr="185D7C65" w:rsidR="185D7C65">
              <w:rPr>
                <w:sz w:val="18"/>
                <w:szCs w:val="18"/>
              </w:rPr>
              <w:t>CONS</w:t>
            </w:r>
          </w:p>
        </w:tc>
      </w:tr>
      <w:tr w:rsidR="185D7C65" w:rsidTr="185D7C65" w14:paraId="4704CA91">
        <w:trPr>
          <w:trHeight w:val="1456"/>
        </w:trPr>
        <w:tc>
          <w:tcPr>
            <w:tcW w:w="3060" w:type="dxa"/>
            <w:tcMar/>
          </w:tcPr>
          <w:p w:rsidR="23482D0B" w:rsidP="185D7C65" w:rsidRDefault="23482D0B" w14:paraId="5E722750" w14:textId="57AD4BA9">
            <w:pPr>
              <w:pStyle w:val="ListParagraph"/>
              <w:numPr>
                <w:ilvl w:val="0"/>
                <w:numId w:val="12"/>
              </w:numPr>
              <w:suppressLineNumbers w:val="0"/>
              <w:bidi w:val="0"/>
              <w:spacing w:before="0" w:beforeAutospacing="off" w:after="0" w:afterAutospacing="off" w:line="240" w:lineRule="auto"/>
              <w:ind w:right="0"/>
              <w:jc w:val="left"/>
              <w:rPr>
                <w:sz w:val="24"/>
                <w:szCs w:val="24"/>
              </w:rPr>
            </w:pPr>
            <w:r w:rsidRPr="185D7C65" w:rsidR="23482D0B">
              <w:rPr>
                <w:sz w:val="18"/>
                <w:szCs w:val="18"/>
              </w:rPr>
              <w:t>Gives reassurance that the game is loading</w:t>
            </w:r>
          </w:p>
          <w:p w:rsidR="23482D0B" w:rsidP="185D7C65" w:rsidRDefault="23482D0B" w14:paraId="7AD25790" w14:textId="4440E221">
            <w:pPr>
              <w:pStyle w:val="ListParagraph"/>
              <w:numPr>
                <w:ilvl w:val="0"/>
                <w:numId w:val="12"/>
              </w:numPr>
              <w:suppressLineNumbers w:val="0"/>
              <w:bidi w:val="0"/>
              <w:spacing w:before="0" w:beforeAutospacing="off" w:after="0" w:afterAutospacing="off" w:line="240" w:lineRule="auto"/>
              <w:ind w:right="0"/>
              <w:jc w:val="left"/>
              <w:rPr>
                <w:sz w:val="24"/>
                <w:szCs w:val="24"/>
              </w:rPr>
            </w:pPr>
            <w:r w:rsidRPr="185D7C65" w:rsidR="23482D0B">
              <w:rPr>
                <w:sz w:val="18"/>
                <w:szCs w:val="18"/>
              </w:rPr>
              <w:t xml:space="preserve">Gives </w:t>
            </w:r>
            <w:r w:rsidRPr="185D7C65" w:rsidR="23482D0B">
              <w:rPr>
                <w:sz w:val="18"/>
                <w:szCs w:val="18"/>
              </w:rPr>
              <w:t>a rough idea</w:t>
            </w:r>
            <w:r w:rsidRPr="185D7C65" w:rsidR="23482D0B">
              <w:rPr>
                <w:sz w:val="18"/>
                <w:szCs w:val="18"/>
              </w:rPr>
              <w:t xml:space="preserve"> of how long the wait will be</w:t>
            </w:r>
          </w:p>
          <w:p w:rsidR="23482D0B" w:rsidP="185D7C65" w:rsidRDefault="23482D0B" w14:paraId="3DCA24AB" w14:textId="2B4EAA65">
            <w:pPr>
              <w:pStyle w:val="ListParagraph"/>
              <w:numPr>
                <w:ilvl w:val="0"/>
                <w:numId w:val="12"/>
              </w:numPr>
              <w:suppressLineNumbers w:val="0"/>
              <w:bidi w:val="0"/>
              <w:spacing w:before="0" w:beforeAutospacing="off" w:after="0" w:afterAutospacing="off" w:line="240" w:lineRule="auto"/>
              <w:ind w:right="0"/>
              <w:jc w:val="left"/>
              <w:rPr>
                <w:sz w:val="24"/>
                <w:szCs w:val="24"/>
              </w:rPr>
            </w:pPr>
            <w:r w:rsidRPr="185D7C65" w:rsidR="23482D0B">
              <w:rPr>
                <w:sz w:val="18"/>
                <w:szCs w:val="18"/>
              </w:rPr>
              <w:t>Simple implementation</w:t>
            </w:r>
          </w:p>
        </w:tc>
        <w:tc>
          <w:tcPr>
            <w:tcW w:w="3144" w:type="dxa"/>
            <w:tcMar/>
          </w:tcPr>
          <w:p w:rsidR="23482D0B" w:rsidP="185D7C65" w:rsidRDefault="23482D0B" w14:paraId="2BD8CE6C" w14:textId="137723C3">
            <w:pPr>
              <w:pStyle w:val="ListParagraph"/>
              <w:numPr>
                <w:ilvl w:val="0"/>
                <w:numId w:val="13"/>
              </w:numPr>
              <w:suppressLineNumbers w:val="0"/>
              <w:bidi w:val="0"/>
              <w:spacing w:before="0" w:beforeAutospacing="off" w:after="0" w:afterAutospacing="off" w:line="240" w:lineRule="auto"/>
              <w:ind w:right="0"/>
              <w:jc w:val="left"/>
              <w:rPr>
                <w:sz w:val="18"/>
                <w:szCs w:val="18"/>
              </w:rPr>
            </w:pPr>
            <w:r w:rsidRPr="185D7C65" w:rsidR="23482D0B">
              <w:rPr>
                <w:sz w:val="18"/>
                <w:szCs w:val="18"/>
              </w:rPr>
              <w:t>Can be a source of player frustration if the bar freezes</w:t>
            </w:r>
          </w:p>
          <w:p w:rsidR="23482D0B" w:rsidP="185D7C65" w:rsidRDefault="23482D0B" w14:paraId="7316C5B6" w14:textId="07B0B950">
            <w:pPr>
              <w:pStyle w:val="ListParagraph"/>
              <w:numPr>
                <w:ilvl w:val="0"/>
                <w:numId w:val="13"/>
              </w:numPr>
              <w:suppressLineNumbers w:val="0"/>
              <w:bidi w:val="0"/>
              <w:spacing w:before="0" w:beforeAutospacing="off" w:after="0" w:afterAutospacing="off" w:line="240" w:lineRule="auto"/>
              <w:ind w:right="0"/>
              <w:jc w:val="left"/>
              <w:rPr>
                <w:sz w:val="18"/>
                <w:szCs w:val="18"/>
              </w:rPr>
            </w:pPr>
            <w:r w:rsidRPr="185D7C65" w:rsidR="23482D0B">
              <w:rPr>
                <w:sz w:val="18"/>
                <w:szCs w:val="18"/>
              </w:rPr>
              <w:t>Doesn’t</w:t>
            </w:r>
            <w:r w:rsidRPr="185D7C65" w:rsidR="23482D0B">
              <w:rPr>
                <w:sz w:val="18"/>
                <w:szCs w:val="18"/>
              </w:rPr>
              <w:t xml:space="preserve"> provide entertainment</w:t>
            </w:r>
          </w:p>
        </w:tc>
      </w:tr>
    </w:tbl>
    <w:p w:rsidR="1AAE6C9E" w:rsidP="185D7C65" w:rsidRDefault="1AAE6C9E" w14:paraId="4907FE58" w14:textId="5BA17AA7">
      <w:pPr>
        <w:pStyle w:val="Normal"/>
        <w:spacing w:before="0" w:beforeAutospacing="off" w:after="0" w:afterAutospacing="off"/>
        <w:rPr>
          <w:rFonts w:ascii="Aptos" w:hAnsi="Aptos" w:eastAsia="Aptos" w:cs="Aptos"/>
          <w:noProof w:val="0"/>
          <w:color w:val="000000" w:themeColor="text1" w:themeTint="FF" w:themeShade="FF"/>
          <w:sz w:val="20"/>
          <w:szCs w:val="20"/>
          <w:lang w:val="en-GB"/>
        </w:rPr>
      </w:pPr>
      <w:r w:rsidRPr="185D7C65" w:rsidR="375E7508">
        <w:rPr>
          <w:rFonts w:ascii="Aptos" w:hAnsi="Aptos" w:eastAsia="Aptos" w:cs="Aptos"/>
          <w:noProof w:val="0"/>
          <w:color w:val="000000" w:themeColor="text1" w:themeTint="FF" w:themeShade="FF"/>
          <w:sz w:val="18"/>
          <w:szCs w:val="18"/>
          <w:lang w:val="en-GB"/>
        </w:rPr>
        <w:t>Tip/Lore Screen ↴</w:t>
      </w:r>
    </w:p>
    <w:p w:rsidR="1AAE6C9E" w:rsidP="185D7C65" w:rsidRDefault="1AAE6C9E" w14:paraId="2EB462DF" w14:textId="0333D5AC">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375E7508">
        <w:rPr>
          <w:rFonts w:ascii="Aptos" w:hAnsi="Aptos" w:eastAsia="Aptos" w:cs="Aptos"/>
          <w:noProof w:val="0"/>
          <w:color w:val="000000" w:themeColor="text1" w:themeTint="FF" w:themeShade="FF"/>
          <w:sz w:val="18"/>
          <w:szCs w:val="18"/>
          <w:lang w:val="en-GB"/>
        </w:rPr>
        <w:t xml:space="preserve">These screens teach players on new mechanics and lore without having to play through a tutorial. Tips can be easily updated and swapped out, giving plenty of space for variety. </w:t>
      </w:r>
      <w:r w:rsidRPr="185D7C65" w:rsidR="0525DDE6">
        <w:rPr>
          <w:rFonts w:ascii="Aptos" w:hAnsi="Aptos" w:eastAsia="Aptos" w:cs="Aptos"/>
          <w:noProof w:val="0"/>
          <w:color w:val="000000" w:themeColor="text1" w:themeTint="FF" w:themeShade="FF"/>
          <w:sz w:val="18"/>
          <w:szCs w:val="18"/>
          <w:lang w:val="en-GB"/>
        </w:rPr>
        <w:t xml:space="preserve">It can also feel quite productive, as the player learns </w:t>
      </w:r>
      <w:r w:rsidRPr="185D7C65" w:rsidR="0525DDE6">
        <w:rPr>
          <w:rFonts w:ascii="Aptos" w:hAnsi="Aptos" w:eastAsia="Aptos" w:cs="Aptos"/>
          <w:noProof w:val="0"/>
          <w:color w:val="000000" w:themeColor="text1" w:themeTint="FF" w:themeShade="FF"/>
          <w:sz w:val="18"/>
          <w:szCs w:val="18"/>
          <w:lang w:val="en-GB"/>
        </w:rPr>
        <w:t>new information</w:t>
      </w:r>
      <w:r w:rsidRPr="185D7C65" w:rsidR="0525DDE6">
        <w:rPr>
          <w:rFonts w:ascii="Aptos" w:hAnsi="Aptos" w:eastAsia="Aptos" w:cs="Aptos"/>
          <w:noProof w:val="0"/>
          <w:color w:val="000000" w:themeColor="text1" w:themeTint="FF" w:themeShade="FF"/>
          <w:sz w:val="18"/>
          <w:szCs w:val="18"/>
          <w:lang w:val="en-GB"/>
        </w:rPr>
        <w:t xml:space="preserve"> on the game ahead.</w:t>
      </w:r>
    </w:p>
    <w:p w:rsidR="1AAE6C9E" w:rsidP="185D7C65" w:rsidRDefault="1AAE6C9E" w14:paraId="5BE3FAA6" w14:textId="2A45C32C">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AAE6C9E" w:rsidP="185D7C65" w:rsidRDefault="1AAE6C9E" w14:paraId="2BBC6713" w14:textId="1ABFCB88">
      <w:pPr>
        <w:spacing w:before="0" w:beforeAutospacing="off" w:after="0" w:afterAutospacing="off"/>
        <w:jc w:val="center"/>
      </w:pPr>
      <w:r w:rsidR="4F095A2E">
        <w:drawing>
          <wp:inline wp14:editId="664BA7E8" wp14:anchorId="32B6445C">
            <wp:extent cx="3690407" cy="1842134"/>
            <wp:effectExtent l="0" t="0" r="0" b="0"/>
            <wp:docPr id="1799085072" name="" title=""/>
            <wp:cNvGraphicFramePr>
              <a:graphicFrameLocks noChangeAspect="1"/>
            </wp:cNvGraphicFramePr>
            <a:graphic>
              <a:graphicData uri="http://schemas.openxmlformats.org/drawingml/2006/picture">
                <pic:pic>
                  <pic:nvPicPr>
                    <pic:cNvPr id="0" name=""/>
                    <pic:cNvPicPr/>
                  </pic:nvPicPr>
                  <pic:blipFill>
                    <a:blip r:embed="Rcc50eaca6b664017">
                      <a:extLst>
                        <a:ext xmlns:a="http://schemas.openxmlformats.org/drawingml/2006/main" uri="{28A0092B-C50C-407E-A947-70E740481C1C}">
                          <a14:useLocalDpi val="0"/>
                        </a:ext>
                      </a:extLst>
                    </a:blip>
                    <a:stretch>
                      <a:fillRect/>
                    </a:stretch>
                  </pic:blipFill>
                  <pic:spPr>
                    <a:xfrm>
                      <a:off x="0" y="0"/>
                      <a:ext cx="3690407" cy="1842134"/>
                    </a:xfrm>
                    <a:prstGeom prst="rect">
                      <a:avLst/>
                    </a:prstGeom>
                  </pic:spPr>
                </pic:pic>
              </a:graphicData>
            </a:graphic>
          </wp:inline>
        </w:drawing>
      </w:r>
    </w:p>
    <w:p w:rsidR="1AAE6C9E" w:rsidP="185D7C65" w:rsidRDefault="1AAE6C9E" w14:paraId="179472A1" w14:textId="11FBE364">
      <w:pPr>
        <w:spacing w:before="0" w:beforeAutospacing="off" w:after="0" w:afterAutospacing="off"/>
        <w:jc w:val="center"/>
        <w:rPr>
          <w:i w:val="1"/>
          <w:iCs w:val="1"/>
          <w:sz w:val="18"/>
          <w:szCs w:val="18"/>
        </w:rPr>
      </w:pPr>
      <w:r w:rsidRPr="185D7C65" w:rsidR="4F095A2E">
        <w:rPr>
          <w:i w:val="1"/>
          <w:iCs w:val="1"/>
          <w:sz w:val="18"/>
          <w:szCs w:val="18"/>
        </w:rPr>
        <w:t>A screencap from the ‘Skyrim’ loading screen</w:t>
      </w:r>
      <w:r w:rsidRPr="185D7C65" w:rsidR="5FAB56FA">
        <w:rPr>
          <w:i w:val="1"/>
          <w:iCs w:val="1"/>
          <w:sz w:val="18"/>
          <w:szCs w:val="18"/>
        </w:rPr>
        <w:t xml:space="preserve"> [5]</w:t>
      </w:r>
    </w:p>
    <w:p w:rsidR="1AAE6C9E" w:rsidP="185D7C65" w:rsidRDefault="1AAE6C9E" w14:paraId="31CDB6A2" w14:textId="73C72581">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tbl>
      <w:tblPr>
        <w:tblStyle w:val="TableGrid"/>
        <w:tblW w:w="0" w:type="auto"/>
        <w:jc w:val="center"/>
        <w:tblLayout w:type="fixed"/>
        <w:tblLook w:val="06A0" w:firstRow="1" w:lastRow="0" w:firstColumn="1" w:lastColumn="0" w:noHBand="1" w:noVBand="1"/>
      </w:tblPr>
      <w:tblGrid>
        <w:gridCol w:w="3060"/>
        <w:gridCol w:w="3144"/>
      </w:tblGrid>
      <w:tr w:rsidR="185D7C65" w:rsidTr="185D7C65" w14:paraId="0103016F">
        <w:trPr>
          <w:trHeight w:val="300"/>
        </w:trPr>
        <w:tc>
          <w:tcPr>
            <w:tcW w:w="3060" w:type="dxa"/>
            <w:tcMar/>
          </w:tcPr>
          <w:p w:rsidR="185D7C65" w:rsidP="185D7C65" w:rsidRDefault="185D7C65" w14:paraId="09AC4554" w14:textId="2EFD52AA">
            <w:pPr>
              <w:pStyle w:val="Normal"/>
              <w:rPr>
                <w:sz w:val="18"/>
                <w:szCs w:val="18"/>
              </w:rPr>
            </w:pPr>
            <w:r w:rsidRPr="185D7C65" w:rsidR="185D7C65">
              <w:rPr>
                <w:sz w:val="18"/>
                <w:szCs w:val="18"/>
              </w:rPr>
              <w:t>PROS</w:t>
            </w:r>
          </w:p>
        </w:tc>
        <w:tc>
          <w:tcPr>
            <w:tcW w:w="3144" w:type="dxa"/>
            <w:tcMar/>
          </w:tcPr>
          <w:p w:rsidR="185D7C65" w:rsidP="185D7C65" w:rsidRDefault="185D7C65" w14:paraId="4ED797CF" w14:textId="44B73BAD">
            <w:pPr>
              <w:pStyle w:val="Normal"/>
              <w:rPr>
                <w:sz w:val="18"/>
                <w:szCs w:val="18"/>
              </w:rPr>
            </w:pPr>
            <w:r w:rsidRPr="185D7C65" w:rsidR="185D7C65">
              <w:rPr>
                <w:sz w:val="18"/>
                <w:szCs w:val="18"/>
              </w:rPr>
              <w:t>CONS</w:t>
            </w:r>
          </w:p>
        </w:tc>
      </w:tr>
      <w:tr w:rsidR="185D7C65" w:rsidTr="185D7C65" w14:paraId="37A4E11A">
        <w:trPr>
          <w:trHeight w:val="1456"/>
        </w:trPr>
        <w:tc>
          <w:tcPr>
            <w:tcW w:w="3060" w:type="dxa"/>
            <w:tcMar/>
          </w:tcPr>
          <w:p w:rsidR="547D437E" w:rsidP="185D7C65" w:rsidRDefault="547D437E" w14:paraId="1513A281" w14:textId="5B27698B">
            <w:pPr>
              <w:pStyle w:val="ListParagraph"/>
              <w:numPr>
                <w:ilvl w:val="0"/>
                <w:numId w:val="14"/>
              </w:numPr>
              <w:suppressLineNumbers w:val="0"/>
              <w:bidi w:val="0"/>
              <w:spacing w:before="0" w:beforeAutospacing="off" w:after="0" w:afterAutospacing="off" w:line="240" w:lineRule="auto"/>
              <w:ind w:right="0"/>
              <w:jc w:val="left"/>
              <w:rPr>
                <w:sz w:val="18"/>
                <w:szCs w:val="18"/>
              </w:rPr>
            </w:pPr>
            <w:r w:rsidRPr="185D7C65" w:rsidR="547D437E">
              <w:rPr>
                <w:sz w:val="18"/>
                <w:szCs w:val="18"/>
              </w:rPr>
              <w:t>Makes loading times feel productive.</w:t>
            </w:r>
          </w:p>
          <w:p w:rsidR="547D437E" w:rsidP="185D7C65" w:rsidRDefault="547D437E" w14:paraId="0A48AC64" w14:textId="45D5D155">
            <w:pPr>
              <w:pStyle w:val="ListParagraph"/>
              <w:numPr>
                <w:ilvl w:val="0"/>
                <w:numId w:val="14"/>
              </w:numPr>
              <w:suppressLineNumbers w:val="0"/>
              <w:bidi w:val="0"/>
              <w:spacing w:before="0" w:beforeAutospacing="off" w:after="0" w:afterAutospacing="off" w:line="240" w:lineRule="auto"/>
              <w:ind w:right="0"/>
              <w:jc w:val="left"/>
              <w:rPr>
                <w:sz w:val="18"/>
                <w:szCs w:val="18"/>
              </w:rPr>
            </w:pPr>
            <w:r w:rsidRPr="185D7C65" w:rsidR="547D437E">
              <w:rPr>
                <w:sz w:val="18"/>
                <w:szCs w:val="18"/>
              </w:rPr>
              <w:t>Easy to swap out tips.</w:t>
            </w:r>
          </w:p>
          <w:p w:rsidR="547D437E" w:rsidP="185D7C65" w:rsidRDefault="547D437E" w14:paraId="28B564B9" w14:textId="6FAAAFD3">
            <w:pPr>
              <w:pStyle w:val="ListParagraph"/>
              <w:numPr>
                <w:ilvl w:val="0"/>
                <w:numId w:val="14"/>
              </w:numPr>
              <w:suppressLineNumbers w:val="0"/>
              <w:bidi w:val="0"/>
              <w:spacing w:before="0" w:beforeAutospacing="off" w:after="0" w:afterAutospacing="off" w:line="240" w:lineRule="auto"/>
              <w:ind w:right="0"/>
              <w:jc w:val="left"/>
              <w:rPr>
                <w:sz w:val="18"/>
                <w:szCs w:val="18"/>
              </w:rPr>
            </w:pPr>
            <w:r w:rsidRPr="185D7C65" w:rsidR="547D437E">
              <w:rPr>
                <w:sz w:val="18"/>
                <w:szCs w:val="18"/>
              </w:rPr>
              <w:t>Can te</w:t>
            </w:r>
            <w:r w:rsidRPr="185D7C65" w:rsidR="547D437E">
              <w:rPr>
                <w:sz w:val="18"/>
                <w:szCs w:val="18"/>
              </w:rPr>
              <w:t>ach new game mechanics without a tutorial.</w:t>
            </w:r>
          </w:p>
        </w:tc>
        <w:tc>
          <w:tcPr>
            <w:tcW w:w="3144" w:type="dxa"/>
            <w:tcMar/>
          </w:tcPr>
          <w:p w:rsidR="185D7C65" w:rsidP="185D7C65" w:rsidRDefault="185D7C65" w14:paraId="78610AAF" w14:textId="5400236E">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185D7C65">
              <w:rPr>
                <w:sz w:val="18"/>
                <w:szCs w:val="18"/>
              </w:rPr>
              <w:t xml:space="preserve">Can be </w:t>
            </w:r>
            <w:r w:rsidRPr="185D7C65" w:rsidR="61D1472E">
              <w:rPr>
                <w:sz w:val="18"/>
                <w:szCs w:val="18"/>
              </w:rPr>
              <w:t xml:space="preserve">repetitive if the tips </w:t>
            </w:r>
            <w:r w:rsidRPr="185D7C65" w:rsidR="61D1472E">
              <w:rPr>
                <w:sz w:val="18"/>
                <w:szCs w:val="18"/>
              </w:rPr>
              <w:t>don’t</w:t>
            </w:r>
            <w:r w:rsidRPr="185D7C65" w:rsidR="61D1472E">
              <w:rPr>
                <w:sz w:val="18"/>
                <w:szCs w:val="18"/>
              </w:rPr>
              <w:t xml:space="preserve"> change enough.</w:t>
            </w:r>
          </w:p>
          <w:p w:rsidR="61D1472E" w:rsidP="185D7C65" w:rsidRDefault="61D1472E" w14:paraId="1C453213" w14:textId="1B29ADB6">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61D1472E">
              <w:rPr>
                <w:sz w:val="18"/>
                <w:szCs w:val="18"/>
              </w:rPr>
              <w:t>Players may miss information depending on how quickly the loading time is.</w:t>
            </w:r>
          </w:p>
        </w:tc>
      </w:tr>
    </w:tbl>
    <w:p w:rsidR="1AAE6C9E" w:rsidP="185D7C65" w:rsidRDefault="1AAE6C9E" w14:paraId="1666C48E" w14:textId="34AD689D">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p w:rsidR="1AAE6C9E" w:rsidP="185D7C65" w:rsidRDefault="1AAE6C9E" w14:paraId="67EA9CE4" w14:textId="78047676">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p w:rsidR="1AAE6C9E" w:rsidP="185D7C65" w:rsidRDefault="1AAE6C9E" w14:paraId="3614B93D" w14:textId="15AA6B53">
      <w:pPr>
        <w:pStyle w:val="Normal"/>
        <w:spacing w:before="0" w:beforeAutospacing="off" w:after="0" w:afterAutospacing="off"/>
        <w:rPr>
          <w:rFonts w:ascii="Aptos" w:hAnsi="Aptos" w:eastAsia="Aptos" w:cs="Aptos"/>
          <w:noProof w:val="0"/>
          <w:color w:val="000000" w:themeColor="text1" w:themeTint="FF" w:themeShade="FF"/>
          <w:sz w:val="20"/>
          <w:szCs w:val="20"/>
          <w:lang w:val="en-GB"/>
        </w:rPr>
      </w:pPr>
      <w:r w:rsidRPr="185D7C65" w:rsidR="5384F44A">
        <w:rPr>
          <w:rFonts w:ascii="Aptos" w:hAnsi="Aptos" w:eastAsia="Aptos" w:cs="Aptos"/>
          <w:noProof w:val="0"/>
          <w:color w:val="000000" w:themeColor="text1" w:themeTint="FF" w:themeShade="FF"/>
          <w:sz w:val="18"/>
          <w:szCs w:val="18"/>
          <w:lang w:val="en-GB"/>
        </w:rPr>
        <w:t>Animated/Cinematic Screen ↴</w:t>
      </w:r>
    </w:p>
    <w:p w:rsidR="1AAE6C9E" w:rsidP="185D7C65" w:rsidRDefault="1AAE6C9E" w14:paraId="6C4BBE1A" w14:textId="24801B84">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5384F44A">
        <w:rPr>
          <w:rFonts w:ascii="Aptos" w:hAnsi="Aptos" w:eastAsia="Aptos" w:cs="Aptos"/>
          <w:noProof w:val="0"/>
          <w:color w:val="000000" w:themeColor="text1" w:themeTint="FF" w:themeShade="FF"/>
          <w:sz w:val="18"/>
          <w:szCs w:val="18"/>
          <w:lang w:val="en-GB"/>
        </w:rPr>
        <w:t xml:space="preserve">These screens have animated characters, </w:t>
      </w:r>
      <w:r w:rsidRPr="185D7C65" w:rsidR="5384F44A">
        <w:rPr>
          <w:rFonts w:ascii="Aptos" w:hAnsi="Aptos" w:eastAsia="Aptos" w:cs="Aptos"/>
          <w:noProof w:val="0"/>
          <w:color w:val="000000" w:themeColor="text1" w:themeTint="FF" w:themeShade="FF"/>
          <w:sz w:val="18"/>
          <w:szCs w:val="18"/>
          <w:lang w:val="en-GB"/>
        </w:rPr>
        <w:t>effects</w:t>
      </w:r>
      <w:r w:rsidRPr="185D7C65" w:rsidR="5384F44A">
        <w:rPr>
          <w:rFonts w:ascii="Aptos" w:hAnsi="Aptos" w:eastAsia="Aptos" w:cs="Aptos"/>
          <w:noProof w:val="0"/>
          <w:color w:val="000000" w:themeColor="text1" w:themeTint="FF" w:themeShade="FF"/>
          <w:sz w:val="18"/>
          <w:szCs w:val="18"/>
          <w:lang w:val="en-GB"/>
        </w:rPr>
        <w:t xml:space="preserve"> and backgrounds to bring the world to life. These screens are very visually </w:t>
      </w:r>
      <w:r w:rsidRPr="185D7C65" w:rsidR="5384F44A">
        <w:rPr>
          <w:rFonts w:ascii="Aptos" w:hAnsi="Aptos" w:eastAsia="Aptos" w:cs="Aptos"/>
          <w:noProof w:val="0"/>
          <w:color w:val="000000" w:themeColor="text1" w:themeTint="FF" w:themeShade="FF"/>
          <w:sz w:val="18"/>
          <w:szCs w:val="18"/>
          <w:lang w:val="en-GB"/>
        </w:rPr>
        <w:t>appealing and</w:t>
      </w:r>
      <w:r w:rsidRPr="185D7C65" w:rsidR="5384F44A">
        <w:rPr>
          <w:rFonts w:ascii="Aptos" w:hAnsi="Aptos" w:eastAsia="Aptos" w:cs="Aptos"/>
          <w:noProof w:val="0"/>
          <w:color w:val="000000" w:themeColor="text1" w:themeTint="FF" w:themeShade="FF"/>
          <w:sz w:val="18"/>
          <w:szCs w:val="18"/>
          <w:lang w:val="en-GB"/>
        </w:rPr>
        <w:t xml:space="preserve"> can be </w:t>
      </w:r>
      <w:r w:rsidRPr="185D7C65" w:rsidR="5384F44A">
        <w:rPr>
          <w:rFonts w:ascii="Aptos" w:hAnsi="Aptos" w:eastAsia="Aptos" w:cs="Aptos"/>
          <w:noProof w:val="0"/>
          <w:color w:val="000000" w:themeColor="text1" w:themeTint="FF" w:themeShade="FF"/>
          <w:sz w:val="18"/>
          <w:szCs w:val="18"/>
          <w:lang w:val="en-GB"/>
        </w:rPr>
        <w:t>a great source</w:t>
      </w:r>
      <w:r w:rsidRPr="185D7C65" w:rsidR="5384F44A">
        <w:rPr>
          <w:rFonts w:ascii="Aptos" w:hAnsi="Aptos" w:eastAsia="Aptos" w:cs="Aptos"/>
          <w:noProof w:val="0"/>
          <w:color w:val="000000" w:themeColor="text1" w:themeTint="FF" w:themeShade="FF"/>
          <w:sz w:val="18"/>
          <w:szCs w:val="18"/>
          <w:lang w:val="en-GB"/>
        </w:rPr>
        <w:t xml:space="preserve"> of immersion.</w:t>
      </w:r>
    </w:p>
    <w:p w:rsidR="1AAE6C9E" w:rsidP="185D7C65" w:rsidRDefault="1AAE6C9E" w14:paraId="61A1FB8B" w14:textId="0DE68B26">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AAE6C9E" w:rsidP="185D7C65" w:rsidRDefault="1AAE6C9E" w14:paraId="69F5E417" w14:textId="3D06A099">
      <w:pPr>
        <w:spacing w:before="0" w:beforeAutospacing="off" w:after="0" w:afterAutospacing="off"/>
        <w:jc w:val="center"/>
      </w:pPr>
      <w:r w:rsidR="57ADC8DE">
        <w:drawing>
          <wp:inline wp14:editId="47061096" wp14:anchorId="6AAC0562">
            <wp:extent cx="3536898" cy="1989138"/>
            <wp:effectExtent l="0" t="0" r="0" b="0"/>
            <wp:docPr id="1852929139" name="" title=""/>
            <wp:cNvGraphicFramePr>
              <a:graphicFrameLocks noChangeAspect="1"/>
            </wp:cNvGraphicFramePr>
            <a:graphic>
              <a:graphicData uri="http://schemas.openxmlformats.org/drawingml/2006/picture">
                <pic:pic>
                  <pic:nvPicPr>
                    <pic:cNvPr id="0" name=""/>
                    <pic:cNvPicPr/>
                  </pic:nvPicPr>
                  <pic:blipFill>
                    <a:blip r:embed="Re912c3a1c4d34755">
                      <a:extLst>
                        <a:ext xmlns:a="http://schemas.openxmlformats.org/drawingml/2006/main" uri="{28A0092B-C50C-407E-A947-70E740481C1C}">
                          <a14:useLocalDpi val="0"/>
                        </a:ext>
                      </a:extLst>
                    </a:blip>
                    <a:stretch>
                      <a:fillRect/>
                    </a:stretch>
                  </pic:blipFill>
                  <pic:spPr>
                    <a:xfrm>
                      <a:off x="0" y="0"/>
                      <a:ext cx="3536898" cy="1989138"/>
                    </a:xfrm>
                    <a:prstGeom prst="rect">
                      <a:avLst/>
                    </a:prstGeom>
                  </pic:spPr>
                </pic:pic>
              </a:graphicData>
            </a:graphic>
          </wp:inline>
        </w:drawing>
      </w:r>
    </w:p>
    <w:p w:rsidR="1AAE6C9E" w:rsidP="185D7C65" w:rsidRDefault="1AAE6C9E" w14:paraId="041332AB" w14:textId="3BF42357">
      <w:pPr>
        <w:spacing w:before="0" w:beforeAutospacing="off" w:after="0" w:afterAutospacing="off"/>
        <w:jc w:val="center"/>
        <w:rPr>
          <w:i w:val="1"/>
          <w:iCs w:val="1"/>
          <w:sz w:val="18"/>
          <w:szCs w:val="18"/>
        </w:rPr>
      </w:pPr>
      <w:r w:rsidRPr="185D7C65" w:rsidR="57ADC8DE">
        <w:rPr>
          <w:i w:val="1"/>
          <w:iCs w:val="1"/>
          <w:sz w:val="18"/>
          <w:szCs w:val="18"/>
        </w:rPr>
        <w:t>A screencap from the ‘Muse Dash’ loading screen</w:t>
      </w:r>
      <w:r w:rsidRPr="185D7C65" w:rsidR="5EDB3C0E">
        <w:rPr>
          <w:i w:val="1"/>
          <w:iCs w:val="1"/>
          <w:sz w:val="18"/>
          <w:szCs w:val="18"/>
        </w:rPr>
        <w:t xml:space="preserve"> [6]</w:t>
      </w:r>
    </w:p>
    <w:p w:rsidR="1AAE6C9E" w:rsidP="185D7C65" w:rsidRDefault="1AAE6C9E" w14:paraId="3149C6C2" w14:textId="73C72581">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tbl>
      <w:tblPr>
        <w:tblStyle w:val="TableGrid"/>
        <w:tblW w:w="0" w:type="auto"/>
        <w:jc w:val="center"/>
        <w:tblLayout w:type="fixed"/>
        <w:tblLook w:val="06A0" w:firstRow="1" w:lastRow="0" w:firstColumn="1" w:lastColumn="0" w:noHBand="1" w:noVBand="1"/>
      </w:tblPr>
      <w:tblGrid>
        <w:gridCol w:w="3060"/>
        <w:gridCol w:w="3144"/>
      </w:tblGrid>
      <w:tr w:rsidR="185D7C65" w:rsidTr="185D7C65" w14:paraId="2E21C67E">
        <w:trPr>
          <w:trHeight w:val="300"/>
        </w:trPr>
        <w:tc>
          <w:tcPr>
            <w:tcW w:w="3060" w:type="dxa"/>
            <w:tcMar/>
          </w:tcPr>
          <w:p w:rsidR="185D7C65" w:rsidP="185D7C65" w:rsidRDefault="185D7C65" w14:paraId="045C584F" w14:textId="2EFD52AA">
            <w:pPr>
              <w:pStyle w:val="Normal"/>
              <w:rPr>
                <w:sz w:val="18"/>
                <w:szCs w:val="18"/>
              </w:rPr>
            </w:pPr>
            <w:r w:rsidRPr="185D7C65" w:rsidR="185D7C65">
              <w:rPr>
                <w:sz w:val="18"/>
                <w:szCs w:val="18"/>
              </w:rPr>
              <w:t>PROS</w:t>
            </w:r>
          </w:p>
        </w:tc>
        <w:tc>
          <w:tcPr>
            <w:tcW w:w="3144" w:type="dxa"/>
            <w:tcMar/>
          </w:tcPr>
          <w:p w:rsidR="185D7C65" w:rsidP="185D7C65" w:rsidRDefault="185D7C65" w14:paraId="1D5D49F9" w14:textId="44B73BAD">
            <w:pPr>
              <w:pStyle w:val="Normal"/>
              <w:rPr>
                <w:sz w:val="18"/>
                <w:szCs w:val="18"/>
              </w:rPr>
            </w:pPr>
            <w:r w:rsidRPr="185D7C65" w:rsidR="185D7C65">
              <w:rPr>
                <w:sz w:val="18"/>
                <w:szCs w:val="18"/>
              </w:rPr>
              <w:t>CONS</w:t>
            </w:r>
          </w:p>
        </w:tc>
      </w:tr>
      <w:tr w:rsidR="185D7C65" w:rsidTr="185D7C65" w14:paraId="5CD3688F">
        <w:trPr>
          <w:trHeight w:val="1456"/>
        </w:trPr>
        <w:tc>
          <w:tcPr>
            <w:tcW w:w="3060" w:type="dxa"/>
            <w:tcMar/>
          </w:tcPr>
          <w:p w:rsidR="0CF1D385" w:rsidP="185D7C65" w:rsidRDefault="0CF1D385" w14:paraId="32382C7E" w14:textId="7BCA4017">
            <w:pPr>
              <w:pStyle w:val="ListParagraph"/>
              <w:numPr>
                <w:ilvl w:val="0"/>
                <w:numId w:val="15"/>
              </w:numPr>
              <w:suppressLineNumbers w:val="0"/>
              <w:bidi w:val="0"/>
              <w:spacing w:before="0" w:beforeAutospacing="off" w:after="0" w:afterAutospacing="off" w:line="240" w:lineRule="auto"/>
              <w:ind w:right="0"/>
              <w:jc w:val="left"/>
              <w:rPr>
                <w:sz w:val="18"/>
                <w:szCs w:val="18"/>
              </w:rPr>
            </w:pPr>
            <w:r w:rsidRPr="185D7C65" w:rsidR="0CF1D385">
              <w:rPr>
                <w:sz w:val="18"/>
                <w:szCs w:val="18"/>
              </w:rPr>
              <w:t>Visually entertaining</w:t>
            </w:r>
          </w:p>
          <w:p w:rsidR="0CF1D385" w:rsidP="185D7C65" w:rsidRDefault="0CF1D385" w14:paraId="67B8DD7A" w14:textId="62F5FF19">
            <w:pPr>
              <w:pStyle w:val="ListParagraph"/>
              <w:numPr>
                <w:ilvl w:val="0"/>
                <w:numId w:val="15"/>
              </w:numPr>
              <w:suppressLineNumbers w:val="0"/>
              <w:bidi w:val="0"/>
              <w:spacing w:before="0" w:beforeAutospacing="off" w:after="0" w:afterAutospacing="off" w:line="240" w:lineRule="auto"/>
              <w:ind w:right="0"/>
              <w:jc w:val="left"/>
              <w:rPr>
                <w:sz w:val="18"/>
                <w:szCs w:val="18"/>
              </w:rPr>
            </w:pPr>
            <w:r w:rsidRPr="185D7C65" w:rsidR="0CF1D385">
              <w:rPr>
                <w:sz w:val="18"/>
                <w:szCs w:val="18"/>
              </w:rPr>
              <w:t>Keeps immersion</w:t>
            </w:r>
          </w:p>
          <w:p w:rsidR="0CF1D385" w:rsidP="185D7C65" w:rsidRDefault="0CF1D385" w14:paraId="2A218C58" w14:textId="2BAA5BB1">
            <w:pPr>
              <w:pStyle w:val="ListParagraph"/>
              <w:numPr>
                <w:ilvl w:val="0"/>
                <w:numId w:val="15"/>
              </w:numPr>
              <w:suppressLineNumbers w:val="0"/>
              <w:bidi w:val="0"/>
              <w:spacing w:before="0" w:beforeAutospacing="off" w:after="0" w:afterAutospacing="off" w:line="240" w:lineRule="auto"/>
              <w:ind w:right="0"/>
              <w:jc w:val="left"/>
              <w:rPr>
                <w:sz w:val="18"/>
                <w:szCs w:val="18"/>
              </w:rPr>
            </w:pPr>
            <w:r w:rsidRPr="185D7C65" w:rsidR="0CF1D385">
              <w:rPr>
                <w:sz w:val="18"/>
                <w:szCs w:val="18"/>
              </w:rPr>
              <w:t>Looks professional</w:t>
            </w:r>
          </w:p>
        </w:tc>
        <w:tc>
          <w:tcPr>
            <w:tcW w:w="3144" w:type="dxa"/>
            <w:tcMar/>
          </w:tcPr>
          <w:p w:rsidR="0CF1D385" w:rsidP="185D7C65" w:rsidRDefault="0CF1D385" w14:paraId="3AEB2274" w14:textId="449CC3AC">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0CF1D385">
              <w:rPr>
                <w:sz w:val="18"/>
                <w:szCs w:val="18"/>
              </w:rPr>
              <w:t xml:space="preserve">Can be expensive to create, as it </w:t>
            </w:r>
            <w:r w:rsidRPr="185D7C65" w:rsidR="0CF1D385">
              <w:rPr>
                <w:sz w:val="18"/>
                <w:szCs w:val="18"/>
              </w:rPr>
              <w:t>requires</w:t>
            </w:r>
            <w:r w:rsidRPr="185D7C65" w:rsidR="0CF1D385">
              <w:rPr>
                <w:sz w:val="18"/>
                <w:szCs w:val="18"/>
              </w:rPr>
              <w:t xml:space="preserve"> more art and animation.</w:t>
            </w:r>
          </w:p>
          <w:p w:rsidR="0CF1D385" w:rsidP="185D7C65" w:rsidRDefault="0CF1D385" w14:paraId="614BD9CF" w14:textId="01F5899B">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0CF1D385">
              <w:rPr>
                <w:sz w:val="18"/>
                <w:szCs w:val="18"/>
              </w:rPr>
              <w:t>Harder to run on low-end devices.</w:t>
            </w:r>
          </w:p>
          <w:p w:rsidR="4D2D8A90" w:rsidP="185D7C65" w:rsidRDefault="4D2D8A90" w14:paraId="37FC3909" w14:textId="64EEA3E7">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4D2D8A90">
              <w:rPr>
                <w:sz w:val="18"/>
                <w:szCs w:val="18"/>
              </w:rPr>
              <w:t>No interactivity</w:t>
            </w:r>
          </w:p>
        </w:tc>
      </w:tr>
    </w:tbl>
    <w:p w:rsidR="1AAE6C9E" w:rsidP="185D7C65" w:rsidRDefault="1AAE6C9E" w14:paraId="502CF9FE" w14:textId="28AB3FF4">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2D8CDFC7">
        <w:rPr>
          <w:rFonts w:ascii="Aptos" w:hAnsi="Aptos" w:eastAsia="Aptos" w:cs="Aptos"/>
          <w:noProof w:val="0"/>
          <w:color w:val="000000" w:themeColor="text1" w:themeTint="FF" w:themeShade="FF"/>
          <w:sz w:val="18"/>
          <w:szCs w:val="18"/>
          <w:lang w:val="en-GB"/>
        </w:rPr>
        <w:t>Interactive</w:t>
      </w:r>
      <w:r w:rsidRPr="185D7C65" w:rsidR="6E7EE456">
        <w:rPr>
          <w:rFonts w:ascii="Aptos" w:hAnsi="Aptos" w:eastAsia="Aptos" w:cs="Aptos"/>
          <w:noProof w:val="0"/>
          <w:color w:val="000000" w:themeColor="text1" w:themeTint="FF" w:themeShade="FF"/>
          <w:sz w:val="18"/>
          <w:szCs w:val="18"/>
          <w:lang w:val="en-GB"/>
        </w:rPr>
        <w:t xml:space="preserve"> Screen ↴</w:t>
      </w:r>
    </w:p>
    <w:p w:rsidR="1AAE6C9E" w:rsidP="185D7C65" w:rsidRDefault="1AAE6C9E" w14:paraId="73E6E337" w14:textId="22D55792">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6E7EE456">
        <w:rPr>
          <w:rFonts w:ascii="Aptos" w:hAnsi="Aptos" w:eastAsia="Aptos" w:cs="Aptos"/>
          <w:noProof w:val="0"/>
          <w:color w:val="000000" w:themeColor="text1" w:themeTint="FF" w:themeShade="FF"/>
          <w:sz w:val="18"/>
          <w:szCs w:val="18"/>
          <w:lang w:val="en-GB"/>
        </w:rPr>
        <w:t xml:space="preserve">These screens </w:t>
      </w:r>
      <w:r w:rsidRPr="185D7C65" w:rsidR="31DB4371">
        <w:rPr>
          <w:rFonts w:ascii="Aptos" w:hAnsi="Aptos" w:eastAsia="Aptos" w:cs="Aptos"/>
          <w:noProof w:val="0"/>
          <w:color w:val="000000" w:themeColor="text1" w:themeTint="FF" w:themeShade="FF"/>
          <w:sz w:val="18"/>
          <w:szCs w:val="18"/>
          <w:lang w:val="en-GB"/>
        </w:rPr>
        <w:t xml:space="preserve">let the player do something whilst </w:t>
      </w:r>
      <w:r w:rsidRPr="185D7C65" w:rsidR="31DB4371">
        <w:rPr>
          <w:rFonts w:ascii="Aptos" w:hAnsi="Aptos" w:eastAsia="Aptos" w:cs="Aptos"/>
          <w:noProof w:val="0"/>
          <w:color w:val="000000" w:themeColor="text1" w:themeTint="FF" w:themeShade="FF"/>
          <w:sz w:val="18"/>
          <w:szCs w:val="18"/>
          <w:lang w:val="en-GB"/>
        </w:rPr>
        <w:t>they’re</w:t>
      </w:r>
      <w:r w:rsidRPr="185D7C65" w:rsidR="31DB4371">
        <w:rPr>
          <w:rFonts w:ascii="Aptos" w:hAnsi="Aptos" w:eastAsia="Aptos" w:cs="Aptos"/>
          <w:noProof w:val="0"/>
          <w:color w:val="000000" w:themeColor="text1" w:themeTint="FF" w:themeShade="FF"/>
          <w:sz w:val="18"/>
          <w:szCs w:val="18"/>
          <w:lang w:val="en-GB"/>
        </w:rPr>
        <w:t xml:space="preserve"> waiting, like a mini-game, skirmish, or training mode. These loading screens are great at capturing your attention, as it actively engages the player, distracting them from the load</w:t>
      </w:r>
      <w:r w:rsidRPr="185D7C65" w:rsidR="3BD3DECE">
        <w:rPr>
          <w:rFonts w:ascii="Aptos" w:hAnsi="Aptos" w:eastAsia="Aptos" w:cs="Aptos"/>
          <w:noProof w:val="0"/>
          <w:color w:val="000000" w:themeColor="text1" w:themeTint="FF" w:themeShade="FF"/>
          <w:sz w:val="18"/>
          <w:szCs w:val="18"/>
          <w:lang w:val="en-GB"/>
        </w:rPr>
        <w:t>.</w:t>
      </w:r>
    </w:p>
    <w:p w:rsidR="1AAE6C9E" w:rsidP="185D7C65" w:rsidRDefault="1AAE6C9E" w14:paraId="62A6D983" w14:textId="626E2D49">
      <w:pPr>
        <w:spacing w:before="0" w:beforeAutospacing="off" w:after="0" w:afterAutospacing="off"/>
        <w:jc w:val="center"/>
      </w:pPr>
      <w:r w:rsidR="2361FBBF">
        <w:drawing>
          <wp:inline wp14:editId="26ED5D4F" wp14:anchorId="2E559F14">
            <wp:extent cx="4121148" cy="2057146"/>
            <wp:effectExtent l="0" t="0" r="0" b="0"/>
            <wp:docPr id="1310773545" name="" title=""/>
            <wp:cNvGraphicFramePr>
              <a:graphicFrameLocks noChangeAspect="1"/>
            </wp:cNvGraphicFramePr>
            <a:graphic>
              <a:graphicData uri="http://schemas.openxmlformats.org/drawingml/2006/picture">
                <pic:pic>
                  <pic:nvPicPr>
                    <pic:cNvPr id="0" name=""/>
                    <pic:cNvPicPr/>
                  </pic:nvPicPr>
                  <pic:blipFill>
                    <a:blip r:embed="R2c96a9d755224c6b">
                      <a:extLst>
                        <a:ext xmlns:a="http://schemas.openxmlformats.org/drawingml/2006/main" uri="{28A0092B-C50C-407E-A947-70E740481C1C}">
                          <a14:useLocalDpi val="0"/>
                        </a:ext>
                      </a:extLst>
                    </a:blip>
                    <a:stretch>
                      <a:fillRect/>
                    </a:stretch>
                  </pic:blipFill>
                  <pic:spPr>
                    <a:xfrm>
                      <a:off x="0" y="0"/>
                      <a:ext cx="4121148" cy="2057146"/>
                    </a:xfrm>
                    <a:prstGeom prst="rect">
                      <a:avLst/>
                    </a:prstGeom>
                  </pic:spPr>
                </pic:pic>
              </a:graphicData>
            </a:graphic>
          </wp:inline>
        </w:drawing>
      </w:r>
    </w:p>
    <w:p w:rsidR="1AAE6C9E" w:rsidP="185D7C65" w:rsidRDefault="1AAE6C9E" w14:paraId="08E57370" w14:textId="261FAC02">
      <w:pPr>
        <w:spacing w:before="0" w:beforeAutospacing="off" w:after="0" w:afterAutospacing="off"/>
        <w:jc w:val="center"/>
        <w:rPr>
          <w:i w:val="1"/>
          <w:iCs w:val="1"/>
          <w:sz w:val="18"/>
          <w:szCs w:val="18"/>
        </w:rPr>
      </w:pPr>
      <w:r w:rsidRPr="185D7C65" w:rsidR="6E7EE456">
        <w:rPr>
          <w:i w:val="1"/>
          <w:iCs w:val="1"/>
          <w:sz w:val="18"/>
          <w:szCs w:val="18"/>
        </w:rPr>
        <w:t>A screencap from the ‘</w:t>
      </w:r>
      <w:r w:rsidRPr="185D7C65" w:rsidR="6DAE7CBB">
        <w:rPr>
          <w:i w:val="1"/>
          <w:iCs w:val="1"/>
          <w:sz w:val="18"/>
          <w:szCs w:val="18"/>
        </w:rPr>
        <w:t>Tekken 5</w:t>
      </w:r>
      <w:r w:rsidRPr="185D7C65" w:rsidR="6E7EE456">
        <w:rPr>
          <w:i w:val="1"/>
          <w:iCs w:val="1"/>
          <w:sz w:val="18"/>
          <w:szCs w:val="18"/>
        </w:rPr>
        <w:t>’ loading screen</w:t>
      </w:r>
      <w:r w:rsidRPr="185D7C65" w:rsidR="16DB93CB">
        <w:rPr>
          <w:i w:val="1"/>
          <w:iCs w:val="1"/>
          <w:sz w:val="18"/>
          <w:szCs w:val="18"/>
        </w:rPr>
        <w:t xml:space="preserve"> [7]</w:t>
      </w:r>
    </w:p>
    <w:p w:rsidR="1AAE6C9E" w:rsidP="185D7C65" w:rsidRDefault="1AAE6C9E" w14:paraId="651CD5F1" w14:textId="1FFBA3C7">
      <w:pPr>
        <w:spacing w:before="0" w:beforeAutospacing="off" w:after="0" w:afterAutospacing="off"/>
        <w:jc w:val="center"/>
        <w:rPr>
          <w:i w:val="1"/>
          <w:iCs w:val="1"/>
          <w:sz w:val="18"/>
          <w:szCs w:val="18"/>
        </w:rPr>
      </w:pPr>
    </w:p>
    <w:p w:rsidR="1AAE6C9E" w:rsidP="185D7C65" w:rsidRDefault="1AAE6C9E" w14:paraId="656D1BBB" w14:textId="73C72581">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tbl>
      <w:tblPr>
        <w:tblStyle w:val="TableGrid"/>
        <w:tblW w:w="0" w:type="auto"/>
        <w:jc w:val="center"/>
        <w:tblLayout w:type="fixed"/>
        <w:tblLook w:val="06A0" w:firstRow="1" w:lastRow="0" w:firstColumn="1" w:lastColumn="0" w:noHBand="1" w:noVBand="1"/>
      </w:tblPr>
      <w:tblGrid>
        <w:gridCol w:w="3060"/>
        <w:gridCol w:w="3144"/>
      </w:tblGrid>
      <w:tr w:rsidR="185D7C65" w:rsidTr="185D7C65" w14:paraId="1B238A17">
        <w:trPr>
          <w:trHeight w:val="300"/>
        </w:trPr>
        <w:tc>
          <w:tcPr>
            <w:tcW w:w="3060" w:type="dxa"/>
            <w:tcMar/>
          </w:tcPr>
          <w:p w:rsidR="185D7C65" w:rsidP="185D7C65" w:rsidRDefault="185D7C65" w14:paraId="2C6140C8" w14:textId="2EFD52AA">
            <w:pPr>
              <w:pStyle w:val="Normal"/>
              <w:rPr>
                <w:sz w:val="18"/>
                <w:szCs w:val="18"/>
              </w:rPr>
            </w:pPr>
            <w:r w:rsidRPr="185D7C65" w:rsidR="185D7C65">
              <w:rPr>
                <w:sz w:val="18"/>
                <w:szCs w:val="18"/>
              </w:rPr>
              <w:t>PROS</w:t>
            </w:r>
          </w:p>
        </w:tc>
        <w:tc>
          <w:tcPr>
            <w:tcW w:w="3144" w:type="dxa"/>
            <w:tcMar/>
          </w:tcPr>
          <w:p w:rsidR="185D7C65" w:rsidP="185D7C65" w:rsidRDefault="185D7C65" w14:paraId="6D7C3FC6" w14:textId="44B73BAD">
            <w:pPr>
              <w:pStyle w:val="Normal"/>
              <w:rPr>
                <w:sz w:val="18"/>
                <w:szCs w:val="18"/>
              </w:rPr>
            </w:pPr>
            <w:r w:rsidRPr="185D7C65" w:rsidR="185D7C65">
              <w:rPr>
                <w:sz w:val="18"/>
                <w:szCs w:val="18"/>
              </w:rPr>
              <w:t>CONS</w:t>
            </w:r>
          </w:p>
        </w:tc>
      </w:tr>
      <w:tr w:rsidR="185D7C65" w:rsidTr="185D7C65" w14:paraId="19F82AC1">
        <w:trPr>
          <w:trHeight w:val="1272"/>
        </w:trPr>
        <w:tc>
          <w:tcPr>
            <w:tcW w:w="3060" w:type="dxa"/>
            <w:tcMar/>
          </w:tcPr>
          <w:p w:rsidR="5B2EB4EB" w:rsidP="185D7C65" w:rsidRDefault="5B2EB4EB" w14:paraId="7A94D132" w14:textId="44AC817F">
            <w:pPr>
              <w:pStyle w:val="ListParagraph"/>
              <w:numPr>
                <w:ilvl w:val="0"/>
                <w:numId w:val="15"/>
              </w:numPr>
              <w:suppressLineNumbers w:val="0"/>
              <w:bidi w:val="0"/>
              <w:spacing w:before="0" w:beforeAutospacing="off" w:after="0" w:afterAutospacing="off" w:line="240" w:lineRule="auto"/>
              <w:ind w:left="720" w:right="0" w:hanging="360"/>
              <w:jc w:val="left"/>
              <w:rPr>
                <w:sz w:val="18"/>
                <w:szCs w:val="18"/>
              </w:rPr>
            </w:pPr>
            <w:r w:rsidRPr="185D7C65" w:rsidR="5B2EB4EB">
              <w:rPr>
                <w:sz w:val="18"/>
                <w:szCs w:val="18"/>
              </w:rPr>
              <w:t>Active engagement</w:t>
            </w:r>
          </w:p>
          <w:p w:rsidR="5B2EB4EB" w:rsidP="185D7C65" w:rsidRDefault="5B2EB4EB" w14:paraId="0B47B4C2" w14:textId="1E068AC3">
            <w:pPr>
              <w:pStyle w:val="ListParagraph"/>
              <w:numPr>
                <w:ilvl w:val="0"/>
                <w:numId w:val="15"/>
              </w:numPr>
              <w:suppressLineNumbers w:val="0"/>
              <w:bidi w:val="0"/>
              <w:spacing w:before="0" w:beforeAutospacing="off" w:after="0" w:afterAutospacing="off" w:line="240" w:lineRule="auto"/>
              <w:ind w:left="720" w:right="0" w:hanging="360"/>
              <w:jc w:val="left"/>
              <w:rPr>
                <w:sz w:val="18"/>
                <w:szCs w:val="18"/>
              </w:rPr>
            </w:pPr>
            <w:r w:rsidRPr="185D7C65" w:rsidR="5B2EB4EB">
              <w:rPr>
                <w:sz w:val="18"/>
                <w:szCs w:val="18"/>
              </w:rPr>
              <w:t>Adds more value through practice</w:t>
            </w:r>
          </w:p>
          <w:p w:rsidR="5B2EB4EB" w:rsidP="185D7C65" w:rsidRDefault="5B2EB4EB" w14:paraId="1584181B" w14:textId="1474E3B1">
            <w:pPr>
              <w:pStyle w:val="ListParagraph"/>
              <w:numPr>
                <w:ilvl w:val="0"/>
                <w:numId w:val="15"/>
              </w:numPr>
              <w:suppressLineNumbers w:val="0"/>
              <w:bidi w:val="0"/>
              <w:spacing w:before="0" w:beforeAutospacing="off" w:after="0" w:afterAutospacing="off" w:line="240" w:lineRule="auto"/>
              <w:ind w:left="720" w:right="0" w:hanging="360"/>
              <w:jc w:val="left"/>
              <w:rPr>
                <w:sz w:val="18"/>
                <w:szCs w:val="18"/>
              </w:rPr>
            </w:pPr>
            <w:r w:rsidRPr="185D7C65" w:rsidR="5B2EB4EB">
              <w:rPr>
                <w:sz w:val="18"/>
                <w:szCs w:val="18"/>
              </w:rPr>
              <w:t>Can become a memorable part of the game</w:t>
            </w:r>
          </w:p>
        </w:tc>
        <w:tc>
          <w:tcPr>
            <w:tcW w:w="3144" w:type="dxa"/>
            <w:tcMar/>
          </w:tcPr>
          <w:p w:rsidR="5B2EB4EB" w:rsidP="185D7C65" w:rsidRDefault="5B2EB4EB" w14:paraId="715EBD3F" w14:textId="72F8E581">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5B2EB4EB">
              <w:rPr>
                <w:sz w:val="18"/>
                <w:szCs w:val="18"/>
              </w:rPr>
              <w:t>More complex to code</w:t>
            </w:r>
          </w:p>
          <w:p w:rsidR="5B2EB4EB" w:rsidP="185D7C65" w:rsidRDefault="5B2EB4EB" w14:paraId="09F860E0" w14:textId="40F8F2F3">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5B2EB4EB">
              <w:rPr>
                <w:sz w:val="18"/>
                <w:szCs w:val="18"/>
              </w:rPr>
              <w:t>Can be buggy or cause lag whilst the game is loading the next level</w:t>
            </w:r>
          </w:p>
        </w:tc>
      </w:tr>
    </w:tbl>
    <w:p w:rsidR="1AAE6C9E" w:rsidP="185D7C65" w:rsidRDefault="1AAE6C9E" w14:paraId="72E2E72D" w14:textId="2218A42A">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p>
    <w:p w:rsidR="1AAE6C9E" w:rsidP="185D7C65" w:rsidRDefault="1AAE6C9E" w14:paraId="04D99891" w14:textId="240CFA47">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3AE37E98">
        <w:rPr>
          <w:rFonts w:ascii="Aptos" w:hAnsi="Aptos" w:eastAsia="Aptos" w:cs="Aptos"/>
          <w:noProof w:val="0"/>
          <w:color w:val="000000" w:themeColor="text1" w:themeTint="FF" w:themeShade="FF"/>
          <w:sz w:val="18"/>
          <w:szCs w:val="18"/>
          <w:lang w:val="en-GB"/>
        </w:rPr>
        <w:t>Seamless/Hidden Loading</w:t>
      </w:r>
      <w:r w:rsidRPr="185D7C65" w:rsidR="6E7EE456">
        <w:rPr>
          <w:rFonts w:ascii="Aptos" w:hAnsi="Aptos" w:eastAsia="Aptos" w:cs="Aptos"/>
          <w:noProof w:val="0"/>
          <w:color w:val="000000" w:themeColor="text1" w:themeTint="FF" w:themeShade="FF"/>
          <w:sz w:val="18"/>
          <w:szCs w:val="18"/>
          <w:lang w:val="en-GB"/>
        </w:rPr>
        <w:t xml:space="preserve"> Screen ↴</w:t>
      </w:r>
    </w:p>
    <w:p w:rsidR="1AAE6C9E" w:rsidP="185D7C65" w:rsidRDefault="1AAE6C9E" w14:paraId="37E7C935" w14:textId="0D10971E">
      <w:pPr>
        <w:pStyle w:val="Normal"/>
        <w:spacing w:before="0" w:beforeAutospacing="off" w:after="0" w:afterAutospacing="off"/>
        <w:rPr>
          <w:rFonts w:ascii="Aptos" w:hAnsi="Aptos" w:eastAsia="Aptos" w:cs="Aptos"/>
          <w:noProof w:val="0"/>
          <w:color w:val="000000" w:themeColor="text1" w:themeTint="FF" w:themeShade="FF"/>
          <w:sz w:val="18"/>
          <w:szCs w:val="18"/>
          <w:lang w:val="en-GB"/>
        </w:rPr>
      </w:pPr>
      <w:r w:rsidRPr="185D7C65" w:rsidR="6E7EE456">
        <w:rPr>
          <w:rFonts w:ascii="Aptos" w:hAnsi="Aptos" w:eastAsia="Aptos" w:cs="Aptos"/>
          <w:noProof w:val="0"/>
          <w:color w:val="000000" w:themeColor="text1" w:themeTint="FF" w:themeShade="FF"/>
          <w:sz w:val="18"/>
          <w:szCs w:val="18"/>
          <w:lang w:val="en-GB"/>
        </w:rPr>
        <w:t xml:space="preserve">These screens </w:t>
      </w:r>
      <w:r w:rsidRPr="185D7C65" w:rsidR="56F003B0">
        <w:rPr>
          <w:rFonts w:ascii="Aptos" w:hAnsi="Aptos" w:eastAsia="Aptos" w:cs="Aptos"/>
          <w:noProof w:val="0"/>
          <w:color w:val="000000" w:themeColor="text1" w:themeTint="FF" w:themeShade="FF"/>
          <w:sz w:val="18"/>
          <w:szCs w:val="18"/>
          <w:lang w:val="en-GB"/>
        </w:rPr>
        <w:t>are carefully hidden, masking behind in-game actions like slow walking down long corridors, elevator rides or upon opening doors. These are a clever way of making the loading screen seem like part of t</w:t>
      </w:r>
      <w:r w:rsidRPr="185D7C65" w:rsidR="3AC4733D">
        <w:rPr>
          <w:rFonts w:ascii="Aptos" w:hAnsi="Aptos" w:eastAsia="Aptos" w:cs="Aptos"/>
          <w:noProof w:val="0"/>
          <w:color w:val="000000" w:themeColor="text1" w:themeTint="FF" w:themeShade="FF"/>
          <w:sz w:val="18"/>
          <w:szCs w:val="18"/>
          <w:lang w:val="en-GB"/>
        </w:rPr>
        <w:t xml:space="preserve">he game, as players may not even notice them, hence </w:t>
      </w:r>
      <w:r w:rsidRPr="185D7C65" w:rsidR="3AC4733D">
        <w:rPr>
          <w:rFonts w:ascii="Aptos" w:hAnsi="Aptos" w:eastAsia="Aptos" w:cs="Aptos"/>
          <w:noProof w:val="0"/>
          <w:color w:val="000000" w:themeColor="text1" w:themeTint="FF" w:themeShade="FF"/>
          <w:sz w:val="18"/>
          <w:szCs w:val="18"/>
          <w:lang w:val="en-GB"/>
        </w:rPr>
        <w:t>eliminating</w:t>
      </w:r>
      <w:r w:rsidRPr="185D7C65" w:rsidR="3AC4733D">
        <w:rPr>
          <w:rFonts w:ascii="Aptos" w:hAnsi="Aptos" w:eastAsia="Aptos" w:cs="Aptos"/>
          <w:noProof w:val="0"/>
          <w:color w:val="000000" w:themeColor="text1" w:themeTint="FF" w:themeShade="FF"/>
          <w:sz w:val="18"/>
          <w:szCs w:val="18"/>
          <w:lang w:val="en-GB"/>
        </w:rPr>
        <w:t xml:space="preserve"> frustration.</w:t>
      </w:r>
    </w:p>
    <w:p w:rsidR="1AAE6C9E" w:rsidP="185D7C65" w:rsidRDefault="1AAE6C9E" w14:paraId="4EE16F09" w14:textId="403CF486">
      <w:pPr>
        <w:spacing w:before="0" w:beforeAutospacing="off" w:after="0" w:afterAutospacing="off"/>
        <w:jc w:val="center"/>
      </w:pPr>
      <w:r w:rsidR="28ABAF51">
        <w:drawing>
          <wp:inline wp14:editId="6763E7C6" wp14:anchorId="0ADCE20B">
            <wp:extent cx="3970336" cy="1988472"/>
            <wp:effectExtent l="0" t="0" r="0" b="0"/>
            <wp:docPr id="442244210" name="" title=""/>
            <wp:cNvGraphicFramePr>
              <a:graphicFrameLocks noChangeAspect="1"/>
            </wp:cNvGraphicFramePr>
            <a:graphic>
              <a:graphicData uri="http://schemas.openxmlformats.org/drawingml/2006/picture">
                <pic:pic>
                  <pic:nvPicPr>
                    <pic:cNvPr id="0" name=""/>
                    <pic:cNvPicPr/>
                  </pic:nvPicPr>
                  <pic:blipFill>
                    <a:blip r:embed="R2f79c5c038b34aca">
                      <a:extLst>
                        <a:ext xmlns:a="http://schemas.openxmlformats.org/drawingml/2006/main" uri="{28A0092B-C50C-407E-A947-70E740481C1C}">
                          <a14:useLocalDpi val="0"/>
                        </a:ext>
                      </a:extLst>
                    </a:blip>
                    <a:stretch>
                      <a:fillRect/>
                    </a:stretch>
                  </pic:blipFill>
                  <pic:spPr>
                    <a:xfrm>
                      <a:off x="0" y="0"/>
                      <a:ext cx="3970336" cy="1988472"/>
                    </a:xfrm>
                    <a:prstGeom prst="rect">
                      <a:avLst/>
                    </a:prstGeom>
                  </pic:spPr>
                </pic:pic>
              </a:graphicData>
            </a:graphic>
          </wp:inline>
        </w:drawing>
      </w:r>
    </w:p>
    <w:p w:rsidR="1AAE6C9E" w:rsidP="185D7C65" w:rsidRDefault="1AAE6C9E" w14:paraId="5E259F4E" w14:textId="404C2AC0">
      <w:pPr>
        <w:spacing w:before="0" w:beforeAutospacing="off" w:after="0" w:afterAutospacing="off"/>
        <w:jc w:val="center"/>
        <w:rPr>
          <w:i w:val="1"/>
          <w:iCs w:val="1"/>
          <w:sz w:val="18"/>
          <w:szCs w:val="18"/>
        </w:rPr>
      </w:pPr>
      <w:r w:rsidRPr="185D7C65" w:rsidR="6E7EE456">
        <w:rPr>
          <w:i w:val="1"/>
          <w:iCs w:val="1"/>
          <w:sz w:val="18"/>
          <w:szCs w:val="18"/>
        </w:rPr>
        <w:t>A screencap from the ‘</w:t>
      </w:r>
      <w:r w:rsidRPr="185D7C65" w:rsidR="04923CAA">
        <w:rPr>
          <w:i w:val="1"/>
          <w:iCs w:val="1"/>
          <w:sz w:val="18"/>
          <w:szCs w:val="18"/>
        </w:rPr>
        <w:t>Resident Evil</w:t>
      </w:r>
      <w:r w:rsidRPr="185D7C65" w:rsidR="6E7EE456">
        <w:rPr>
          <w:i w:val="1"/>
          <w:iCs w:val="1"/>
          <w:sz w:val="18"/>
          <w:szCs w:val="18"/>
        </w:rPr>
        <w:t>’ loading screen</w:t>
      </w:r>
      <w:r w:rsidRPr="185D7C65" w:rsidR="3EAE8CFC">
        <w:rPr>
          <w:i w:val="1"/>
          <w:iCs w:val="1"/>
          <w:sz w:val="18"/>
          <w:szCs w:val="18"/>
        </w:rPr>
        <w:t xml:space="preserve"> [8]</w:t>
      </w:r>
    </w:p>
    <w:p w:rsidR="1AAE6C9E" w:rsidP="185D7C65" w:rsidRDefault="1AAE6C9E" w14:paraId="76BDBCCA" w14:textId="73C72581">
      <w:pPr>
        <w:pStyle w:val="Normal"/>
        <w:spacing w:before="0" w:beforeAutospacing="off" w:after="0" w:afterAutospacing="off"/>
        <w:rPr>
          <w:rFonts w:ascii="Aptos" w:hAnsi="Aptos" w:eastAsia="Aptos" w:cs="Aptos"/>
          <w:noProof w:val="0"/>
          <w:color w:val="BFBFBF" w:themeColor="background1" w:themeTint="FF" w:themeShade="BF"/>
          <w:sz w:val="18"/>
          <w:szCs w:val="18"/>
          <w:lang w:val="en-GB"/>
        </w:rPr>
      </w:pPr>
    </w:p>
    <w:tbl>
      <w:tblPr>
        <w:tblStyle w:val="TableGrid"/>
        <w:tblW w:w="0" w:type="auto"/>
        <w:jc w:val="center"/>
        <w:tblLayout w:type="fixed"/>
        <w:tblLook w:val="06A0" w:firstRow="1" w:lastRow="0" w:firstColumn="1" w:lastColumn="0" w:noHBand="1" w:noVBand="1"/>
      </w:tblPr>
      <w:tblGrid>
        <w:gridCol w:w="3060"/>
        <w:gridCol w:w="3144"/>
      </w:tblGrid>
      <w:tr w:rsidR="185D7C65" w:rsidTr="185D7C65" w14:paraId="52239B91">
        <w:trPr>
          <w:trHeight w:val="300"/>
        </w:trPr>
        <w:tc>
          <w:tcPr>
            <w:tcW w:w="3060" w:type="dxa"/>
            <w:tcMar/>
          </w:tcPr>
          <w:p w:rsidR="185D7C65" w:rsidP="185D7C65" w:rsidRDefault="185D7C65" w14:paraId="105E2055" w14:textId="2EFD52AA">
            <w:pPr>
              <w:pStyle w:val="Normal"/>
              <w:rPr>
                <w:sz w:val="18"/>
                <w:szCs w:val="18"/>
              </w:rPr>
            </w:pPr>
            <w:r w:rsidRPr="185D7C65" w:rsidR="185D7C65">
              <w:rPr>
                <w:sz w:val="18"/>
                <w:szCs w:val="18"/>
              </w:rPr>
              <w:t>PROS</w:t>
            </w:r>
          </w:p>
        </w:tc>
        <w:tc>
          <w:tcPr>
            <w:tcW w:w="3144" w:type="dxa"/>
            <w:tcMar/>
          </w:tcPr>
          <w:p w:rsidR="185D7C65" w:rsidP="185D7C65" w:rsidRDefault="185D7C65" w14:paraId="49B49463" w14:textId="44B73BAD">
            <w:pPr>
              <w:pStyle w:val="Normal"/>
              <w:rPr>
                <w:sz w:val="18"/>
                <w:szCs w:val="18"/>
              </w:rPr>
            </w:pPr>
            <w:r w:rsidRPr="185D7C65" w:rsidR="185D7C65">
              <w:rPr>
                <w:sz w:val="18"/>
                <w:szCs w:val="18"/>
              </w:rPr>
              <w:t>CONS</w:t>
            </w:r>
          </w:p>
        </w:tc>
      </w:tr>
      <w:tr w:rsidR="185D7C65" w:rsidTr="185D7C65" w14:paraId="7FA9EF1C">
        <w:trPr>
          <w:trHeight w:val="738"/>
        </w:trPr>
        <w:tc>
          <w:tcPr>
            <w:tcW w:w="3060" w:type="dxa"/>
            <w:tcMar/>
          </w:tcPr>
          <w:p w:rsidR="1A780E7B" w:rsidP="185D7C65" w:rsidRDefault="1A780E7B" w14:paraId="7A38DB2D" w14:textId="08D39439">
            <w:pPr>
              <w:pStyle w:val="ListParagraph"/>
              <w:numPr>
                <w:ilvl w:val="0"/>
                <w:numId w:val="15"/>
              </w:numPr>
              <w:suppressLineNumbers w:val="0"/>
              <w:bidi w:val="0"/>
              <w:spacing w:before="0" w:beforeAutospacing="off" w:after="0" w:afterAutospacing="off" w:line="240" w:lineRule="auto"/>
              <w:ind w:right="0"/>
              <w:jc w:val="left"/>
              <w:rPr>
                <w:sz w:val="18"/>
                <w:szCs w:val="18"/>
              </w:rPr>
            </w:pPr>
            <w:r w:rsidRPr="185D7C65" w:rsidR="1A780E7B">
              <w:rPr>
                <w:sz w:val="18"/>
                <w:szCs w:val="18"/>
              </w:rPr>
              <w:t>Natural feel without the immersion breaks of traditional loading screens</w:t>
            </w:r>
          </w:p>
          <w:p w:rsidR="1A780E7B" w:rsidP="185D7C65" w:rsidRDefault="1A780E7B" w14:paraId="00E2DCD5" w14:textId="4783652E">
            <w:pPr>
              <w:pStyle w:val="ListParagraph"/>
              <w:numPr>
                <w:ilvl w:val="0"/>
                <w:numId w:val="15"/>
              </w:numPr>
              <w:suppressLineNumbers w:val="0"/>
              <w:bidi w:val="0"/>
              <w:spacing w:before="0" w:beforeAutospacing="off" w:after="0" w:afterAutospacing="off" w:line="240" w:lineRule="auto"/>
              <w:ind w:right="0"/>
              <w:jc w:val="left"/>
              <w:rPr>
                <w:sz w:val="18"/>
                <w:szCs w:val="18"/>
              </w:rPr>
            </w:pPr>
            <w:r w:rsidRPr="185D7C65" w:rsidR="1A780E7B">
              <w:rPr>
                <w:sz w:val="18"/>
                <w:szCs w:val="18"/>
              </w:rPr>
              <w:t xml:space="preserve">Players </w:t>
            </w:r>
            <w:r w:rsidRPr="185D7C65" w:rsidR="1A780E7B">
              <w:rPr>
                <w:sz w:val="18"/>
                <w:szCs w:val="18"/>
              </w:rPr>
              <w:t>don’t</w:t>
            </w:r>
            <w:r w:rsidRPr="185D7C65" w:rsidR="1A780E7B">
              <w:rPr>
                <w:sz w:val="18"/>
                <w:szCs w:val="18"/>
              </w:rPr>
              <w:t xml:space="preserve"> notice the loading happening</w:t>
            </w:r>
          </w:p>
        </w:tc>
        <w:tc>
          <w:tcPr>
            <w:tcW w:w="3144" w:type="dxa"/>
            <w:tcMar/>
          </w:tcPr>
          <w:p w:rsidR="1A780E7B" w:rsidP="185D7C65" w:rsidRDefault="1A780E7B" w14:paraId="3916E4F2" w14:textId="4A451780">
            <w:pPr>
              <w:pStyle w:val="ListParagraph"/>
              <w:numPr>
                <w:ilvl w:val="0"/>
                <w:numId w:val="13"/>
              </w:numPr>
              <w:suppressLineNumbers w:val="0"/>
              <w:bidi w:val="0"/>
              <w:spacing w:before="0" w:beforeAutospacing="off" w:after="0" w:afterAutospacing="off" w:line="240" w:lineRule="auto"/>
              <w:ind w:left="720" w:right="0" w:hanging="360"/>
              <w:jc w:val="left"/>
              <w:rPr>
                <w:sz w:val="18"/>
                <w:szCs w:val="18"/>
              </w:rPr>
            </w:pPr>
            <w:r w:rsidRPr="185D7C65" w:rsidR="1A780E7B">
              <w:rPr>
                <w:sz w:val="18"/>
                <w:szCs w:val="18"/>
              </w:rPr>
              <w:t>Requires well thought out level design</w:t>
            </w:r>
          </w:p>
          <w:p w:rsidR="1A780E7B" w:rsidP="185D7C65" w:rsidRDefault="1A780E7B" w14:paraId="1240B934" w14:textId="761E8B4E">
            <w:pPr>
              <w:pStyle w:val="ListParagraph"/>
              <w:numPr>
                <w:ilvl w:val="0"/>
                <w:numId w:val="13"/>
              </w:numPr>
              <w:suppressLineNumbers w:val="0"/>
              <w:bidi w:val="0"/>
              <w:spacing w:before="0" w:beforeAutospacing="off" w:after="0" w:afterAutospacing="off" w:line="240" w:lineRule="auto"/>
              <w:ind w:left="720" w:right="0" w:hanging="360"/>
              <w:jc w:val="left"/>
              <w:rPr>
                <w:sz w:val="24"/>
                <w:szCs w:val="24"/>
              </w:rPr>
            </w:pPr>
            <w:r w:rsidRPr="185D7C65" w:rsidR="1A780E7B">
              <w:rPr>
                <w:sz w:val="18"/>
                <w:szCs w:val="18"/>
              </w:rPr>
              <w:t>Can cause map design limits</w:t>
            </w:r>
          </w:p>
          <w:p w:rsidR="1A780E7B" w:rsidP="185D7C65" w:rsidRDefault="1A780E7B" w14:paraId="6BBE589A" w14:textId="435D49F8">
            <w:pPr>
              <w:pStyle w:val="ListParagraph"/>
              <w:numPr>
                <w:ilvl w:val="0"/>
                <w:numId w:val="13"/>
              </w:numPr>
              <w:suppressLineNumbers w:val="0"/>
              <w:bidi w:val="0"/>
              <w:spacing w:before="0" w:beforeAutospacing="off" w:after="0" w:afterAutospacing="off" w:line="240" w:lineRule="auto"/>
              <w:ind w:left="720" w:right="0" w:hanging="360"/>
              <w:jc w:val="left"/>
              <w:rPr>
                <w:sz w:val="24"/>
                <w:szCs w:val="24"/>
              </w:rPr>
            </w:pPr>
            <w:r w:rsidRPr="185D7C65" w:rsidR="1A780E7B">
              <w:rPr>
                <w:sz w:val="18"/>
                <w:szCs w:val="18"/>
              </w:rPr>
              <w:t>Might feel repetitive if hiding loads always looks the same</w:t>
            </w:r>
          </w:p>
        </w:tc>
      </w:tr>
    </w:tbl>
    <w:p w:rsidR="1AAE6C9E" w:rsidP="185D7C65" w:rsidRDefault="1AAE6C9E" w14:paraId="3CADC7E7" w14:textId="630C3E87">
      <w:pPr>
        <w:spacing w:before="0" w:beforeAutospacing="off" w:after="0" w:afterAutospacing="off"/>
        <w:rPr>
          <w:sz w:val="18"/>
          <w:szCs w:val="18"/>
        </w:rPr>
      </w:pPr>
      <w:r w:rsidRPr="185D7C65" w:rsidR="052DBFA5">
        <w:rPr>
          <w:sz w:val="18"/>
          <w:szCs w:val="18"/>
        </w:rPr>
        <w:t xml:space="preserve">Following my exploration into these </w:t>
      </w:r>
      <w:r w:rsidRPr="185D7C65" w:rsidR="052DBFA5">
        <w:rPr>
          <w:sz w:val="18"/>
          <w:szCs w:val="18"/>
        </w:rPr>
        <w:t>various types</w:t>
      </w:r>
      <w:r w:rsidRPr="185D7C65" w:rsidR="052DBFA5">
        <w:rPr>
          <w:sz w:val="18"/>
          <w:szCs w:val="18"/>
        </w:rPr>
        <w:t xml:space="preserve"> of loading screens, </w:t>
      </w:r>
      <w:r w:rsidRPr="185D7C65" w:rsidR="2491A133">
        <w:rPr>
          <w:sz w:val="18"/>
          <w:szCs w:val="18"/>
        </w:rPr>
        <w:t>I took the advantages and disadvantages of each into account. It is important to consider what separates a good screen from a</w:t>
      </w:r>
      <w:r w:rsidRPr="185D7C65" w:rsidR="04F03327">
        <w:rPr>
          <w:sz w:val="18"/>
          <w:szCs w:val="18"/>
        </w:rPr>
        <w:t>n ineffective one</w:t>
      </w:r>
      <w:r w:rsidRPr="185D7C65" w:rsidR="2491A133">
        <w:rPr>
          <w:sz w:val="18"/>
          <w:szCs w:val="18"/>
        </w:rPr>
        <w:t xml:space="preserve">, and which methods are </w:t>
      </w:r>
      <w:r w:rsidRPr="185D7C65" w:rsidR="5F05CDAC">
        <w:rPr>
          <w:sz w:val="18"/>
          <w:szCs w:val="18"/>
        </w:rPr>
        <w:t>best</w:t>
      </w:r>
      <w:r w:rsidRPr="185D7C65" w:rsidR="2491A133">
        <w:rPr>
          <w:sz w:val="18"/>
          <w:szCs w:val="18"/>
        </w:rPr>
        <w:t xml:space="preserve"> at </w:t>
      </w:r>
      <w:r w:rsidRPr="185D7C65" w:rsidR="0175F607">
        <w:rPr>
          <w:sz w:val="18"/>
          <w:szCs w:val="18"/>
        </w:rPr>
        <w:t>keeping the player’s attention. There are many variables to think about, not only with</w:t>
      </w:r>
      <w:r w:rsidRPr="185D7C65" w:rsidR="7E41E564">
        <w:rPr>
          <w:sz w:val="18"/>
          <w:szCs w:val="18"/>
        </w:rPr>
        <w:t xml:space="preserve"> functionality or</w:t>
      </w:r>
      <w:r w:rsidRPr="185D7C65" w:rsidR="0175F607">
        <w:rPr>
          <w:sz w:val="18"/>
          <w:szCs w:val="18"/>
        </w:rPr>
        <w:t xml:space="preserve"> </w:t>
      </w:r>
      <w:r w:rsidRPr="185D7C65" w:rsidR="5A127A4A">
        <w:rPr>
          <w:sz w:val="18"/>
          <w:szCs w:val="18"/>
        </w:rPr>
        <w:t xml:space="preserve">keeping player engagement, but also with how demanding they are, how time consuming they can be to create, </w:t>
      </w:r>
      <w:r w:rsidRPr="185D7C65" w:rsidR="568E0325">
        <w:rPr>
          <w:sz w:val="18"/>
          <w:szCs w:val="18"/>
        </w:rPr>
        <w:t xml:space="preserve">the immersivity and </w:t>
      </w:r>
      <w:r w:rsidRPr="185D7C65" w:rsidR="5A127A4A">
        <w:rPr>
          <w:sz w:val="18"/>
          <w:szCs w:val="18"/>
        </w:rPr>
        <w:t>how well they fit with the game’s overall aesthetic and ho</w:t>
      </w:r>
      <w:r w:rsidRPr="185D7C65" w:rsidR="276A8D2E">
        <w:rPr>
          <w:sz w:val="18"/>
          <w:szCs w:val="18"/>
        </w:rPr>
        <w:t>w informative they are.</w:t>
      </w:r>
    </w:p>
    <w:p w:rsidR="1AAE6C9E" w:rsidP="185D7C65" w:rsidRDefault="1AAE6C9E" w14:paraId="1892A566" w14:textId="7F290D2B">
      <w:pPr>
        <w:spacing w:before="0" w:beforeAutospacing="off" w:after="0" w:afterAutospacing="off"/>
        <w:rPr>
          <w:sz w:val="18"/>
          <w:szCs w:val="18"/>
        </w:rPr>
      </w:pPr>
      <w:r w:rsidRPr="185D7C65" w:rsidR="1AD65900">
        <w:rPr>
          <w:sz w:val="18"/>
          <w:szCs w:val="18"/>
        </w:rPr>
        <w:t xml:space="preserve">Based on these examples above, a good loading screen is more than functionality. It should engage or distract the user with meaningful animations </w:t>
      </w:r>
      <w:r w:rsidRPr="185D7C65" w:rsidR="65B8ADE6">
        <w:rPr>
          <w:sz w:val="18"/>
          <w:szCs w:val="18"/>
        </w:rPr>
        <w:t xml:space="preserve">that </w:t>
      </w:r>
      <w:r w:rsidRPr="185D7C65" w:rsidR="1AD65900">
        <w:rPr>
          <w:sz w:val="18"/>
          <w:szCs w:val="18"/>
        </w:rPr>
        <w:t>connect with the game</w:t>
      </w:r>
      <w:r w:rsidRPr="185D7C65" w:rsidR="5C6E3A61">
        <w:rPr>
          <w:sz w:val="18"/>
          <w:szCs w:val="18"/>
        </w:rPr>
        <w:t>,</w:t>
      </w:r>
      <w:r w:rsidRPr="185D7C65" w:rsidR="1AD65900">
        <w:rPr>
          <w:sz w:val="18"/>
          <w:szCs w:val="18"/>
        </w:rPr>
        <w:t xml:space="preserve"> showing purpos</w:t>
      </w:r>
      <w:r w:rsidRPr="185D7C65" w:rsidR="0C418B7C">
        <w:rPr>
          <w:sz w:val="18"/>
          <w:szCs w:val="18"/>
        </w:rPr>
        <w:t xml:space="preserve">e. </w:t>
      </w:r>
    </w:p>
    <w:p w:rsidR="1AAE6C9E" w:rsidP="185D7C65" w:rsidRDefault="1AAE6C9E" w14:paraId="42AC1AB6" w14:textId="01F58E19">
      <w:pPr>
        <w:spacing w:before="0" w:beforeAutospacing="off" w:after="0" w:afterAutospacing="off"/>
        <w:rPr>
          <w:sz w:val="18"/>
          <w:szCs w:val="18"/>
        </w:rPr>
      </w:pPr>
    </w:p>
    <w:p w:rsidR="1AAE6C9E" w:rsidP="185D7C65" w:rsidRDefault="1AAE6C9E" w14:paraId="570FF4D6" w14:textId="520EECA9">
      <w:pPr>
        <w:spacing w:before="0" w:beforeAutospacing="off" w:after="0" w:afterAutospacing="off"/>
        <w:rPr>
          <w:sz w:val="18"/>
          <w:szCs w:val="18"/>
        </w:rPr>
      </w:pPr>
      <w:r w:rsidRPr="185D7C65" w:rsidR="1C4A5AE3">
        <w:rPr>
          <w:sz w:val="18"/>
          <w:szCs w:val="18"/>
        </w:rPr>
        <w:t>The sources abov</w:t>
      </w:r>
      <w:r w:rsidRPr="185D7C65" w:rsidR="7331DC40">
        <w:rPr>
          <w:sz w:val="18"/>
          <w:szCs w:val="18"/>
        </w:rPr>
        <w:t xml:space="preserve">e lead me to consider how I could design loading screens that not only served its function but also felt integrated with the style of the rest of the game. </w:t>
      </w:r>
      <w:r w:rsidRPr="185D7C65" w:rsidR="4FD82DBB">
        <w:rPr>
          <w:sz w:val="18"/>
          <w:szCs w:val="18"/>
        </w:rPr>
        <w:t xml:space="preserve">Being a basic platformer, it would need to make sense for the screens to be </w:t>
      </w:r>
      <w:r w:rsidRPr="185D7C65" w:rsidR="4FD82DBB">
        <w:rPr>
          <w:sz w:val="18"/>
          <w:szCs w:val="18"/>
        </w:rPr>
        <w:t>very simple</w:t>
      </w:r>
      <w:r w:rsidRPr="185D7C65" w:rsidR="4FD82DBB">
        <w:rPr>
          <w:sz w:val="18"/>
          <w:szCs w:val="18"/>
        </w:rPr>
        <w:t xml:space="preserve"> and light on resources, as to not exclude potential mobile users from experiencing smooth gameplay. </w:t>
      </w:r>
      <w:r w:rsidRPr="185D7C65" w:rsidR="4E023CB6">
        <w:rPr>
          <w:sz w:val="18"/>
          <w:szCs w:val="18"/>
        </w:rPr>
        <w:t xml:space="preserve">Something that surprised me during my research was how many types of loading screens can seem repetitive. </w:t>
      </w:r>
      <w:r w:rsidRPr="185D7C65" w:rsidR="1ACDEEDC">
        <w:rPr>
          <w:sz w:val="18"/>
          <w:szCs w:val="18"/>
        </w:rPr>
        <w:t xml:space="preserve">When making my tip/lore screen, I will need to ensure there are enough tips so that they </w:t>
      </w:r>
      <w:r w:rsidRPr="185D7C65" w:rsidR="1ACDEEDC">
        <w:rPr>
          <w:sz w:val="18"/>
          <w:szCs w:val="18"/>
        </w:rPr>
        <w:t>don’t</w:t>
      </w:r>
      <w:r w:rsidRPr="185D7C65" w:rsidR="1ACDEEDC">
        <w:rPr>
          <w:sz w:val="18"/>
          <w:szCs w:val="18"/>
        </w:rPr>
        <w:t xml:space="preserve"> repeat, as that could make it seem predictable and dull.</w:t>
      </w:r>
    </w:p>
    <w:p w:rsidR="1AAE6C9E" w:rsidP="185D7C65" w:rsidRDefault="1AAE6C9E" w14:paraId="6CEC5663" w14:textId="7F542168">
      <w:pPr>
        <w:spacing w:before="0" w:beforeAutospacing="off" w:after="0" w:afterAutospacing="off"/>
        <w:rPr>
          <w:sz w:val="18"/>
          <w:szCs w:val="18"/>
        </w:rPr>
      </w:pPr>
    </w:p>
    <w:p w:rsidR="1AAE6C9E" w:rsidP="185D7C65" w:rsidRDefault="1AAE6C9E" w14:paraId="02643054" w14:textId="3E33BBFE">
      <w:pPr>
        <w:pStyle w:val="Normal"/>
        <w:spacing w:before="0" w:beforeAutospacing="off" w:after="0" w:afterAutospacing="off"/>
        <w:rPr>
          <w:rFonts w:ascii="Aptos" w:hAnsi="Aptos" w:eastAsia="Aptos" w:cs="Aptos"/>
          <w:noProof w:val="0"/>
          <w:color w:val="BFBFBF" w:themeColor="background1" w:themeTint="FF" w:themeShade="BF"/>
          <w:sz w:val="18"/>
          <w:szCs w:val="18"/>
          <w:lang w:val="en-GB"/>
        </w:rPr>
      </w:pPr>
    </w:p>
    <w:p w:rsidR="1AAE6C9E" w:rsidP="185D7C65" w:rsidRDefault="1AAE6C9E" w14:paraId="2C97F327" w14:textId="2CE1D325">
      <w:pPr>
        <w:pStyle w:val="Heading3"/>
        <w:spacing w:before="0" w:beforeAutospacing="off" w:after="0" w:afterAutospacing="off"/>
        <w:rPr>
          <w:rFonts w:ascii="Aptos" w:hAnsi="Aptos" w:eastAsia="Aptos" w:cs="Aptos"/>
          <w:b w:val="1"/>
          <w:bCs w:val="1"/>
          <w:noProof w:val="0"/>
          <w:sz w:val="22"/>
          <w:szCs w:val="22"/>
          <w:lang w:val="en-GB"/>
        </w:rPr>
      </w:pPr>
      <w:r w:rsidRPr="185D7C65" w:rsidR="6B6A80C5">
        <w:rPr>
          <w:rFonts w:ascii="Aptos" w:hAnsi="Aptos" w:eastAsia="Aptos" w:cs="Aptos"/>
          <w:b w:val="1"/>
          <w:bCs w:val="1"/>
          <w:noProof w:val="0"/>
          <w:sz w:val="22"/>
          <w:szCs w:val="22"/>
          <w:lang w:val="en-GB"/>
        </w:rPr>
        <w:t>3. Case Studies</w:t>
      </w:r>
    </w:p>
    <w:p w:rsidR="1AAE6C9E" w:rsidP="185D7C65" w:rsidRDefault="1AAE6C9E" w14:paraId="5EF82A33" w14:textId="476E0AA4">
      <w:pPr>
        <w:pStyle w:val="Normal"/>
        <w:suppressLineNumbers w:val="0"/>
        <w:bidi w:val="0"/>
        <w:spacing w:before="0" w:beforeAutospacing="off" w:after="160" w:afterAutospacing="off" w:line="279" w:lineRule="auto"/>
        <w:ind w:left="0" w:right="0"/>
        <w:jc w:val="left"/>
        <w:rPr>
          <w:rFonts w:ascii="Roboto" w:hAnsi="Roboto" w:eastAsia="Roboto" w:cs="Roboto"/>
          <w:noProof w:val="0"/>
          <w:sz w:val="18"/>
          <w:szCs w:val="18"/>
          <w:lang w:val="en-GB"/>
        </w:rPr>
      </w:pPr>
      <w:r w:rsidRPr="185D7C65" w:rsidR="1675EA1C">
        <w:rPr>
          <w:rFonts w:ascii="Roboto" w:hAnsi="Roboto" w:eastAsia="Roboto" w:cs="Roboto"/>
          <w:noProof w:val="0"/>
          <w:sz w:val="18"/>
          <w:szCs w:val="18"/>
          <w:lang w:val="en-GB"/>
        </w:rPr>
        <w:t>The psychological impact loading screens have on users has become an increasing concern since they first appeared, not only in Video Games, but in all applications and programs. A</w:t>
      </w:r>
      <w:r w:rsidRPr="185D7C65" w:rsidR="284BD017">
        <w:rPr>
          <w:rFonts w:ascii="Roboto" w:hAnsi="Roboto" w:eastAsia="Roboto" w:cs="Roboto"/>
          <w:noProof w:val="0"/>
          <w:sz w:val="18"/>
          <w:szCs w:val="18"/>
          <w:lang w:val="en-GB"/>
        </w:rPr>
        <w:t xml:space="preserve"> man named Steven Seow explored this further back in 2008, in his book titled ‘Four Factors of Perceived Wait Time’, where he explains how design can influence how</w:t>
      </w:r>
      <w:r w:rsidRPr="185D7C65" w:rsidR="53D807EC">
        <w:rPr>
          <w:rFonts w:ascii="Roboto" w:hAnsi="Roboto" w:eastAsia="Roboto" w:cs="Roboto"/>
          <w:noProof w:val="0"/>
          <w:sz w:val="18"/>
          <w:szCs w:val="18"/>
          <w:lang w:val="en-GB"/>
        </w:rPr>
        <w:t xml:space="preserve"> long a wait feels through strategic user interface design. </w:t>
      </w:r>
      <w:r w:rsidRPr="185D7C65" w:rsidR="0422475B">
        <w:rPr>
          <w:rFonts w:ascii="Roboto" w:hAnsi="Roboto" w:eastAsia="Roboto" w:cs="Roboto"/>
          <w:noProof w:val="0"/>
          <w:sz w:val="18"/>
          <w:szCs w:val="18"/>
          <w:lang w:val="en-GB"/>
        </w:rPr>
        <w:t xml:space="preserve">Studies like these in the field of human-computer interaction show that how long a wait feels </w:t>
      </w:r>
      <w:bookmarkStart w:name="_Int_CUYNbyXg" w:id="1617820441"/>
      <w:r w:rsidRPr="185D7C65" w:rsidR="005B09EA">
        <w:rPr>
          <w:rFonts w:ascii="Roboto" w:hAnsi="Roboto" w:eastAsia="Roboto" w:cs="Roboto"/>
          <w:noProof w:val="0"/>
          <w:sz w:val="18"/>
          <w:szCs w:val="18"/>
          <w:lang w:val="en-GB"/>
        </w:rPr>
        <w:t>is</w:t>
      </w:r>
      <w:bookmarkEnd w:id="1617820441"/>
      <w:r w:rsidRPr="185D7C65" w:rsidR="0422475B">
        <w:rPr>
          <w:rFonts w:ascii="Roboto" w:hAnsi="Roboto" w:eastAsia="Roboto" w:cs="Roboto"/>
          <w:noProof w:val="0"/>
          <w:sz w:val="18"/>
          <w:szCs w:val="18"/>
          <w:lang w:val="en-GB"/>
        </w:rPr>
        <w:t xml:space="preserve"> more important than how long it </w:t>
      </w:r>
      <w:r w:rsidRPr="185D7C65" w:rsidR="607D7A60">
        <w:rPr>
          <w:rFonts w:ascii="Roboto" w:hAnsi="Roboto" w:eastAsia="Roboto" w:cs="Roboto"/>
          <w:noProof w:val="0"/>
          <w:sz w:val="18"/>
          <w:szCs w:val="18"/>
          <w:lang w:val="en-GB"/>
        </w:rPr>
        <w:t>really takes</w:t>
      </w:r>
      <w:r w:rsidRPr="185D7C65" w:rsidR="0422475B">
        <w:rPr>
          <w:rFonts w:ascii="Roboto" w:hAnsi="Roboto" w:eastAsia="Roboto" w:cs="Roboto"/>
          <w:noProof w:val="0"/>
          <w:sz w:val="18"/>
          <w:szCs w:val="18"/>
          <w:lang w:val="en-GB"/>
        </w:rPr>
        <w:t xml:space="preserve">, with this </w:t>
      </w:r>
      <w:r w:rsidRPr="185D7C65" w:rsidR="2F00579E">
        <w:rPr>
          <w:rFonts w:ascii="Roboto" w:hAnsi="Roboto" w:eastAsia="Roboto" w:cs="Roboto"/>
          <w:noProof w:val="0"/>
          <w:sz w:val="18"/>
          <w:szCs w:val="18"/>
          <w:lang w:val="en-GB"/>
        </w:rPr>
        <w:t>concept</w:t>
      </w:r>
      <w:r w:rsidRPr="185D7C65" w:rsidR="0422475B">
        <w:rPr>
          <w:rFonts w:ascii="Roboto" w:hAnsi="Roboto" w:eastAsia="Roboto" w:cs="Roboto"/>
          <w:noProof w:val="0"/>
          <w:sz w:val="18"/>
          <w:szCs w:val="18"/>
          <w:lang w:val="en-GB"/>
        </w:rPr>
        <w:t xml:space="preserve"> being </w:t>
      </w:r>
      <w:r w:rsidRPr="185D7C65" w:rsidR="3BAFFD85">
        <w:rPr>
          <w:rFonts w:ascii="Roboto" w:hAnsi="Roboto" w:eastAsia="Roboto" w:cs="Roboto"/>
          <w:noProof w:val="0"/>
          <w:sz w:val="18"/>
          <w:szCs w:val="18"/>
          <w:lang w:val="en-GB"/>
        </w:rPr>
        <w:t xml:space="preserve">officially </w:t>
      </w:r>
      <w:r w:rsidRPr="185D7C65" w:rsidR="0422475B">
        <w:rPr>
          <w:rFonts w:ascii="Roboto" w:hAnsi="Roboto" w:eastAsia="Roboto" w:cs="Roboto"/>
          <w:noProof w:val="0"/>
          <w:sz w:val="18"/>
          <w:szCs w:val="18"/>
          <w:lang w:val="en-GB"/>
        </w:rPr>
        <w:t>named ‘P</w:t>
      </w:r>
      <w:r w:rsidRPr="185D7C65" w:rsidR="34472914">
        <w:rPr>
          <w:rFonts w:ascii="Roboto" w:hAnsi="Roboto" w:eastAsia="Roboto" w:cs="Roboto"/>
          <w:noProof w:val="0"/>
          <w:sz w:val="18"/>
          <w:szCs w:val="18"/>
          <w:lang w:val="en-GB"/>
        </w:rPr>
        <w:t>erceived wait time</w:t>
      </w:r>
      <w:r w:rsidRPr="185D7C65" w:rsidR="34472914">
        <w:rPr>
          <w:rFonts w:ascii="Roboto" w:hAnsi="Roboto" w:eastAsia="Roboto" w:cs="Roboto"/>
          <w:noProof w:val="0"/>
          <w:sz w:val="18"/>
          <w:szCs w:val="18"/>
          <w:lang w:val="en-GB"/>
        </w:rPr>
        <w:t>’.</w:t>
      </w:r>
      <w:r w:rsidRPr="185D7C65" w:rsidR="4C5BAAA2">
        <w:rPr>
          <w:rFonts w:ascii="Roboto" w:hAnsi="Roboto" w:eastAsia="Roboto" w:cs="Roboto"/>
          <w:noProof w:val="0"/>
          <w:sz w:val="18"/>
          <w:szCs w:val="18"/>
          <w:lang w:val="en-GB"/>
        </w:rPr>
        <w:t xml:space="preserve"> Seow urges that providing users with clear feedback whilst they wait helps to reduce uncertaint</w:t>
      </w:r>
      <w:r w:rsidRPr="185D7C65" w:rsidR="20AFDB25">
        <w:rPr>
          <w:rFonts w:ascii="Roboto" w:hAnsi="Roboto" w:eastAsia="Roboto" w:cs="Roboto"/>
          <w:noProof w:val="0"/>
          <w:sz w:val="18"/>
          <w:szCs w:val="18"/>
          <w:lang w:val="en-GB"/>
        </w:rPr>
        <w:t xml:space="preserve">y on whether their program is working properly and </w:t>
      </w:r>
      <w:r w:rsidRPr="185D7C65" w:rsidR="20AFDB25">
        <w:rPr>
          <w:rFonts w:ascii="Roboto" w:hAnsi="Roboto" w:eastAsia="Roboto" w:cs="Roboto"/>
          <w:noProof w:val="0"/>
          <w:sz w:val="18"/>
          <w:szCs w:val="18"/>
          <w:lang w:val="en-GB"/>
        </w:rPr>
        <w:t>establishes</w:t>
      </w:r>
      <w:r w:rsidRPr="185D7C65" w:rsidR="20AFDB25">
        <w:rPr>
          <w:rFonts w:ascii="Roboto" w:hAnsi="Roboto" w:eastAsia="Roboto" w:cs="Roboto"/>
          <w:noProof w:val="0"/>
          <w:sz w:val="18"/>
          <w:szCs w:val="18"/>
          <w:lang w:val="en-GB"/>
        </w:rPr>
        <w:t xml:space="preserve"> user expectations</w:t>
      </w:r>
      <w:r w:rsidRPr="185D7C65" w:rsidR="4FD79289">
        <w:rPr>
          <w:rFonts w:ascii="Roboto" w:hAnsi="Roboto" w:eastAsia="Roboto" w:cs="Roboto"/>
          <w:noProof w:val="0"/>
          <w:sz w:val="18"/>
          <w:szCs w:val="18"/>
          <w:lang w:val="en-GB"/>
        </w:rPr>
        <w:t>, which is why i</w:t>
      </w:r>
      <w:r w:rsidRPr="185D7C65" w:rsidR="63FD6690">
        <w:rPr>
          <w:rFonts w:ascii="Roboto" w:hAnsi="Roboto" w:eastAsia="Roboto" w:cs="Roboto"/>
          <w:noProof w:val="0"/>
          <w:sz w:val="18"/>
          <w:szCs w:val="18"/>
          <w:lang w:val="en-GB"/>
        </w:rPr>
        <w:t>t is essential that users are either distracted or occupied during these transitioning screens.</w:t>
      </w:r>
      <w:r w:rsidRPr="185D7C65" w:rsidR="60B64A73">
        <w:rPr>
          <w:rFonts w:ascii="Roboto" w:hAnsi="Roboto" w:eastAsia="Roboto" w:cs="Roboto"/>
          <w:noProof w:val="0"/>
          <w:sz w:val="18"/>
          <w:szCs w:val="18"/>
          <w:lang w:val="en-GB"/>
        </w:rPr>
        <w:t xml:space="preserve"> [9]</w:t>
      </w:r>
    </w:p>
    <w:p w:rsidR="1AAE6C9E" w:rsidP="185D7C65" w:rsidRDefault="1AAE6C9E" w14:paraId="7B1DAD20" w14:textId="10C261FB">
      <w:pPr>
        <w:pStyle w:val="Normal"/>
        <w:suppressLineNumbers w:val="0"/>
        <w:bidi w:val="0"/>
        <w:spacing w:before="0" w:beforeAutospacing="off" w:after="160" w:afterAutospacing="off" w:line="279" w:lineRule="auto"/>
        <w:ind w:left="0" w:right="0"/>
        <w:jc w:val="left"/>
        <w:rPr>
          <w:rFonts w:ascii="Roboto" w:hAnsi="Roboto" w:eastAsia="Roboto" w:cs="Roboto"/>
          <w:noProof w:val="0"/>
          <w:sz w:val="18"/>
          <w:szCs w:val="18"/>
          <w:lang w:val="en-GB"/>
        </w:rPr>
      </w:pPr>
      <w:r w:rsidRPr="185D7C65" w:rsidR="741146A0">
        <w:rPr>
          <w:rFonts w:ascii="Roboto" w:hAnsi="Roboto" w:eastAsia="Roboto" w:cs="Roboto"/>
          <w:noProof w:val="0"/>
          <w:sz w:val="18"/>
          <w:szCs w:val="18"/>
          <w:lang w:val="en-GB"/>
        </w:rPr>
        <w:t xml:space="preserve">Building upon Seow’s research, Fiona Fui-Hoon Nah’s study called ‘A Study on Tolerable Waiting Time: How Long Are Web Users Willing to Wait?’ investigates similar instances, </w:t>
      </w:r>
      <w:r w:rsidRPr="185D7C65" w:rsidR="39776A70">
        <w:rPr>
          <w:rFonts w:ascii="Roboto" w:hAnsi="Roboto" w:eastAsia="Roboto" w:cs="Roboto"/>
          <w:noProof w:val="0"/>
          <w:sz w:val="18"/>
          <w:szCs w:val="18"/>
          <w:lang w:val="en-GB"/>
        </w:rPr>
        <w:t>delving into the amount of time is tolerable for the average user. This is dubbed ‘tolerable waiting time</w:t>
      </w:r>
      <w:r w:rsidRPr="185D7C65" w:rsidR="39776A70">
        <w:rPr>
          <w:rFonts w:ascii="Roboto" w:hAnsi="Roboto" w:eastAsia="Roboto" w:cs="Roboto"/>
          <w:noProof w:val="0"/>
          <w:sz w:val="18"/>
          <w:szCs w:val="18"/>
          <w:lang w:val="en-GB"/>
        </w:rPr>
        <w:t>’</w:t>
      </w:r>
      <w:r w:rsidRPr="185D7C65" w:rsidR="729DE3F5">
        <w:rPr>
          <w:rFonts w:ascii="Roboto" w:hAnsi="Roboto" w:eastAsia="Roboto" w:cs="Roboto"/>
          <w:noProof w:val="0"/>
          <w:sz w:val="18"/>
          <w:szCs w:val="18"/>
          <w:lang w:val="en-GB"/>
        </w:rPr>
        <w:t>.</w:t>
      </w:r>
      <w:r w:rsidRPr="185D7C65" w:rsidR="729DE3F5">
        <w:rPr>
          <w:rFonts w:ascii="Roboto" w:hAnsi="Roboto" w:eastAsia="Roboto" w:cs="Roboto"/>
          <w:noProof w:val="0"/>
          <w:sz w:val="18"/>
          <w:szCs w:val="18"/>
          <w:lang w:val="en-GB"/>
        </w:rPr>
        <w:t xml:space="preserve"> Her findings suggest that user feedback such as progress indicators can prolong tolerable waiting time and make them more patient. Sp</w:t>
      </w:r>
      <w:r w:rsidRPr="185D7C65" w:rsidR="1FFBAD86">
        <w:rPr>
          <w:rFonts w:ascii="Roboto" w:hAnsi="Roboto" w:eastAsia="Roboto" w:cs="Roboto"/>
          <w:noProof w:val="0"/>
          <w:sz w:val="18"/>
          <w:szCs w:val="18"/>
          <w:lang w:val="en-GB"/>
        </w:rPr>
        <w:t xml:space="preserve">ecifically, this study </w:t>
      </w:r>
      <w:r w:rsidRPr="185D7C65" w:rsidR="1FFBAD86">
        <w:rPr>
          <w:rFonts w:ascii="Roboto" w:hAnsi="Roboto" w:eastAsia="Roboto" w:cs="Roboto"/>
          <w:noProof w:val="0"/>
          <w:sz w:val="18"/>
          <w:szCs w:val="18"/>
          <w:lang w:val="en-GB"/>
        </w:rPr>
        <w:t>indicates</w:t>
      </w:r>
      <w:r w:rsidRPr="185D7C65" w:rsidR="1FFBAD86">
        <w:rPr>
          <w:rFonts w:ascii="Roboto" w:hAnsi="Roboto" w:eastAsia="Roboto" w:cs="Roboto"/>
          <w:noProof w:val="0"/>
          <w:sz w:val="18"/>
          <w:szCs w:val="18"/>
          <w:lang w:val="en-GB"/>
        </w:rPr>
        <w:t xml:space="preserve"> users are willing to wait no more than 2 seconds for information retrieval tasks, which emphasises the importance of immediate feedback in our digital age.</w:t>
      </w:r>
      <w:r w:rsidRPr="185D7C65" w:rsidR="24092E04">
        <w:rPr>
          <w:rFonts w:ascii="Roboto" w:hAnsi="Roboto" w:eastAsia="Roboto" w:cs="Roboto"/>
          <w:noProof w:val="0"/>
          <w:sz w:val="18"/>
          <w:szCs w:val="18"/>
          <w:lang w:val="en-GB"/>
        </w:rPr>
        <w:t xml:space="preserve"> [10]</w:t>
      </w:r>
    </w:p>
    <w:p w:rsidR="1AAE6C9E" w:rsidP="185D7C65" w:rsidRDefault="1AAE6C9E" w14:paraId="0FA73B1A" w14:textId="4D68961F">
      <w:pPr>
        <w:pStyle w:val="Normal"/>
        <w:suppressLineNumbers w:val="0"/>
        <w:shd w:val="clear" w:color="auto" w:fill="FFFFFF" w:themeFill="background1"/>
        <w:bidi w:val="0"/>
        <w:spacing w:before="0" w:beforeAutospacing="off" w:after="0" w:afterAutospacing="off"/>
        <w:jc w:val="left"/>
        <w:rPr>
          <w:rFonts w:ascii="Roboto" w:hAnsi="Roboto" w:eastAsia="Roboto" w:cs="Roboto"/>
          <w:b w:val="0"/>
          <w:bCs w:val="0"/>
          <w:i w:val="0"/>
          <w:iCs w:val="0"/>
          <w:caps w:val="0"/>
          <w:smallCaps w:val="0"/>
          <w:noProof w:val="0"/>
          <w:color w:val="111111"/>
          <w:sz w:val="18"/>
          <w:szCs w:val="18"/>
          <w:lang w:val="en-GB"/>
        </w:rPr>
      </w:pPr>
      <w:r w:rsidRPr="185D7C65" w:rsidR="2B1AAB40">
        <w:rPr>
          <w:rFonts w:ascii="Aptos" w:hAnsi="Aptos" w:eastAsia="Aptos" w:cs="Aptos"/>
          <w:noProof w:val="0"/>
          <w:color w:val="000000" w:themeColor="text1" w:themeTint="FF" w:themeShade="FF"/>
          <w:sz w:val="18"/>
          <w:szCs w:val="18"/>
          <w:lang w:val="en-GB"/>
        </w:rPr>
        <w:t xml:space="preserve">In 2018, a similar study to my own project was conducted by a group of academics at </w:t>
      </w:r>
      <w:r w:rsidRPr="185D7C65" w:rsidR="2B1AAB40">
        <w:rPr>
          <w:rFonts w:ascii="Aptos" w:hAnsi="Aptos" w:eastAsia="Aptos" w:cs="Aptos"/>
          <w:noProof w:val="0"/>
          <w:color w:val="000000" w:themeColor="text1" w:themeTint="FF" w:themeShade="FF"/>
          <w:sz w:val="18"/>
          <w:szCs w:val="18"/>
          <w:lang w:val="en-GB"/>
        </w:rPr>
        <w:t>Umeå</w:t>
      </w:r>
      <w:r w:rsidRPr="185D7C65" w:rsidR="2B1AAB40">
        <w:rPr>
          <w:rFonts w:ascii="Aptos" w:hAnsi="Aptos" w:eastAsia="Aptos" w:cs="Aptos"/>
          <w:noProof w:val="0"/>
          <w:color w:val="000000" w:themeColor="text1" w:themeTint="FF" w:themeShade="FF"/>
          <w:sz w:val="18"/>
          <w:szCs w:val="18"/>
          <w:lang w:val="en-GB"/>
        </w:rPr>
        <w:t xml:space="preserve"> University. Their paper was titled ‘</w:t>
      </w:r>
      <w:r w:rsidRPr="185D7C65" w:rsidR="2B1AAB40">
        <w:rPr>
          <w:rFonts w:ascii="Roboto" w:hAnsi="Roboto" w:eastAsia="Roboto" w:cs="Roboto"/>
          <w:b w:val="0"/>
          <w:bCs w:val="0"/>
          <w:i w:val="0"/>
          <w:iCs w:val="0"/>
          <w:caps w:val="0"/>
          <w:smallCaps w:val="0"/>
          <w:noProof w:val="0"/>
          <w:color w:val="111111"/>
          <w:sz w:val="18"/>
          <w:szCs w:val="18"/>
          <w:lang w:val="en-GB"/>
        </w:rPr>
        <w:t xml:space="preserve">The Users' Time Perception: The effect of various animation speeds on loading </w:t>
      </w:r>
      <w:r w:rsidRPr="185D7C65" w:rsidR="24C692EE">
        <w:rPr>
          <w:rFonts w:ascii="Roboto" w:hAnsi="Roboto" w:eastAsia="Roboto" w:cs="Roboto"/>
          <w:b w:val="0"/>
          <w:bCs w:val="0"/>
          <w:i w:val="0"/>
          <w:iCs w:val="0"/>
          <w:caps w:val="0"/>
          <w:smallCaps w:val="0"/>
          <w:noProof w:val="0"/>
          <w:color w:val="111111"/>
          <w:sz w:val="18"/>
          <w:szCs w:val="18"/>
          <w:lang w:val="en-GB"/>
        </w:rPr>
        <w:t>screens’ and</w:t>
      </w:r>
      <w:r w:rsidRPr="185D7C65" w:rsidR="2B1AAB40">
        <w:rPr>
          <w:rFonts w:ascii="Roboto" w:hAnsi="Roboto" w:eastAsia="Roboto" w:cs="Roboto"/>
          <w:b w:val="0"/>
          <w:bCs w:val="0"/>
          <w:i w:val="0"/>
          <w:iCs w:val="0"/>
          <w:caps w:val="0"/>
          <w:smallCaps w:val="0"/>
          <w:noProof w:val="0"/>
          <w:color w:val="111111"/>
          <w:sz w:val="18"/>
          <w:szCs w:val="18"/>
          <w:lang w:val="en-GB"/>
        </w:rPr>
        <w:t xml:space="preserve"> aimed to investi</w:t>
      </w:r>
      <w:r w:rsidRPr="185D7C65" w:rsidR="42852A90">
        <w:rPr>
          <w:rFonts w:ascii="Roboto" w:hAnsi="Roboto" w:eastAsia="Roboto" w:cs="Roboto"/>
          <w:b w:val="0"/>
          <w:bCs w:val="0"/>
          <w:i w:val="0"/>
          <w:iCs w:val="0"/>
          <w:caps w:val="0"/>
          <w:smallCaps w:val="0"/>
          <w:noProof w:val="0"/>
          <w:color w:val="111111"/>
          <w:sz w:val="18"/>
          <w:szCs w:val="18"/>
          <w:lang w:val="en-GB"/>
        </w:rPr>
        <w:t>gate</w:t>
      </w:r>
      <w:r w:rsidRPr="185D7C65" w:rsidR="2B1AAB40">
        <w:rPr>
          <w:rFonts w:ascii="Roboto" w:hAnsi="Roboto" w:eastAsia="Roboto" w:cs="Roboto"/>
          <w:b w:val="0"/>
          <w:bCs w:val="0"/>
          <w:i w:val="0"/>
          <w:iCs w:val="0"/>
          <w:caps w:val="0"/>
          <w:smallCaps w:val="0"/>
          <w:noProof w:val="0"/>
          <w:color w:val="111111"/>
          <w:sz w:val="18"/>
          <w:szCs w:val="18"/>
          <w:lang w:val="en-GB"/>
        </w:rPr>
        <w:t xml:space="preserve"> how differing </w:t>
      </w:r>
      <w:r w:rsidRPr="185D7C65" w:rsidR="349A8E9A">
        <w:rPr>
          <w:rFonts w:ascii="Roboto" w:hAnsi="Roboto" w:eastAsia="Roboto" w:cs="Roboto"/>
          <w:b w:val="0"/>
          <w:bCs w:val="0"/>
          <w:i w:val="0"/>
          <w:iCs w:val="0"/>
          <w:caps w:val="0"/>
          <w:smallCaps w:val="0"/>
          <w:noProof w:val="0"/>
          <w:color w:val="111111"/>
          <w:sz w:val="18"/>
          <w:szCs w:val="18"/>
          <w:lang w:val="en-GB"/>
        </w:rPr>
        <w:t>speeds of animations on loading screens affected the perceived wait times</w:t>
      </w:r>
      <w:r w:rsidRPr="185D7C65" w:rsidR="26632D5F">
        <w:rPr>
          <w:rFonts w:ascii="Roboto" w:hAnsi="Roboto" w:eastAsia="Roboto" w:cs="Roboto"/>
          <w:b w:val="0"/>
          <w:bCs w:val="0"/>
          <w:i w:val="0"/>
          <w:iCs w:val="0"/>
          <w:caps w:val="0"/>
          <w:smallCaps w:val="0"/>
          <w:noProof w:val="0"/>
          <w:color w:val="111111"/>
          <w:sz w:val="18"/>
          <w:szCs w:val="18"/>
          <w:lang w:val="en-GB"/>
        </w:rPr>
        <w:t xml:space="preserve">. They collected a group of 24 people between the ages of 20 and 29, setting them up with three identical android apps. The only difference between each of these apps was the speed </w:t>
      </w:r>
      <w:r w:rsidRPr="185D7C65" w:rsidR="2A2CB4BE">
        <w:rPr>
          <w:rFonts w:ascii="Roboto" w:hAnsi="Roboto" w:eastAsia="Roboto" w:cs="Roboto"/>
          <w:b w:val="0"/>
          <w:bCs w:val="0"/>
          <w:i w:val="0"/>
          <w:iCs w:val="0"/>
          <w:caps w:val="0"/>
          <w:smallCaps w:val="0"/>
          <w:noProof w:val="0"/>
          <w:color w:val="111111"/>
          <w:sz w:val="18"/>
          <w:szCs w:val="18"/>
          <w:lang w:val="en-GB"/>
        </w:rPr>
        <w:t xml:space="preserve">and colour </w:t>
      </w:r>
      <w:r w:rsidRPr="185D7C65" w:rsidR="26632D5F">
        <w:rPr>
          <w:rFonts w:ascii="Roboto" w:hAnsi="Roboto" w:eastAsia="Roboto" w:cs="Roboto"/>
          <w:b w:val="0"/>
          <w:bCs w:val="0"/>
          <w:i w:val="0"/>
          <w:iCs w:val="0"/>
          <w:caps w:val="0"/>
          <w:smallCaps w:val="0"/>
          <w:noProof w:val="0"/>
          <w:color w:val="111111"/>
          <w:sz w:val="18"/>
          <w:szCs w:val="18"/>
          <w:lang w:val="en-GB"/>
        </w:rPr>
        <w:t>o</w:t>
      </w:r>
      <w:r w:rsidRPr="185D7C65" w:rsidR="414893A8">
        <w:rPr>
          <w:rFonts w:ascii="Roboto" w:hAnsi="Roboto" w:eastAsia="Roboto" w:cs="Roboto"/>
          <w:b w:val="0"/>
          <w:bCs w:val="0"/>
          <w:i w:val="0"/>
          <w:iCs w:val="0"/>
          <w:caps w:val="0"/>
          <w:smallCaps w:val="0"/>
          <w:noProof w:val="0"/>
          <w:color w:val="111111"/>
          <w:sz w:val="18"/>
          <w:szCs w:val="18"/>
          <w:lang w:val="en-GB"/>
        </w:rPr>
        <w:t>f the spinner.</w:t>
      </w:r>
      <w:r w:rsidRPr="185D7C65" w:rsidR="1F298DE0">
        <w:rPr>
          <w:rFonts w:ascii="Roboto" w:hAnsi="Roboto" w:eastAsia="Roboto" w:cs="Roboto"/>
          <w:b w:val="0"/>
          <w:bCs w:val="0"/>
          <w:i w:val="0"/>
          <w:iCs w:val="0"/>
          <w:caps w:val="0"/>
          <w:smallCaps w:val="0"/>
          <w:noProof w:val="0"/>
          <w:color w:val="111111"/>
          <w:sz w:val="18"/>
          <w:szCs w:val="18"/>
          <w:lang w:val="en-GB"/>
        </w:rPr>
        <w:t xml:space="preserve"> There was a white spinner with a slow rotation, a red one with a medium rotation, and a blue one which was the fastest of the three. The applications all had a set loading time of 10 seconds</w:t>
      </w:r>
      <w:r w:rsidRPr="185D7C65" w:rsidR="048DDDE0">
        <w:rPr>
          <w:rFonts w:ascii="Roboto" w:hAnsi="Roboto" w:eastAsia="Roboto" w:cs="Roboto"/>
          <w:b w:val="0"/>
          <w:bCs w:val="0"/>
          <w:i w:val="0"/>
          <w:iCs w:val="0"/>
          <w:caps w:val="0"/>
          <w:smallCaps w:val="0"/>
          <w:noProof w:val="0"/>
          <w:color w:val="111111"/>
          <w:sz w:val="18"/>
          <w:szCs w:val="18"/>
          <w:lang w:val="en-GB"/>
        </w:rPr>
        <w:t>, and after each person used the apps, the data was collected.</w:t>
      </w:r>
      <w:r w:rsidRPr="185D7C65" w:rsidR="04723F3D">
        <w:rPr>
          <w:rFonts w:ascii="Roboto" w:hAnsi="Roboto" w:eastAsia="Roboto" w:cs="Roboto"/>
          <w:b w:val="0"/>
          <w:bCs w:val="0"/>
          <w:i w:val="0"/>
          <w:iCs w:val="0"/>
          <w:caps w:val="0"/>
          <w:smallCaps w:val="0"/>
          <w:noProof w:val="0"/>
          <w:color w:val="111111"/>
          <w:sz w:val="18"/>
          <w:szCs w:val="18"/>
          <w:lang w:val="en-GB"/>
        </w:rPr>
        <w:t xml:space="preserve"> [11]</w:t>
      </w:r>
    </w:p>
    <w:p w:rsidR="1AAE6C9E" w:rsidP="185D7C65" w:rsidRDefault="1AAE6C9E" w14:paraId="425E4C29" w14:textId="1684B14F">
      <w:pPr>
        <w:pStyle w:val="Normal"/>
        <w:suppressLineNumbers w:val="0"/>
        <w:shd w:val="clear" w:color="auto" w:fill="FFFFFF" w:themeFill="background1"/>
        <w:bidi w:val="0"/>
        <w:spacing w:before="0" w:beforeAutospacing="off" w:after="0" w:afterAutospacing="off"/>
        <w:jc w:val="left"/>
        <w:rPr>
          <w:rFonts w:ascii="Roboto" w:hAnsi="Roboto" w:eastAsia="Roboto" w:cs="Roboto"/>
          <w:b w:val="0"/>
          <w:bCs w:val="0"/>
          <w:i w:val="0"/>
          <w:iCs w:val="0"/>
          <w:caps w:val="0"/>
          <w:smallCaps w:val="0"/>
          <w:noProof w:val="0"/>
          <w:color w:val="111111"/>
          <w:sz w:val="18"/>
          <w:szCs w:val="18"/>
          <w:lang w:val="en-GB"/>
        </w:rPr>
      </w:pPr>
    </w:p>
    <w:p w:rsidR="1AAE6C9E" w:rsidP="185D7C65" w:rsidRDefault="1AAE6C9E" w14:paraId="4B933919" w14:textId="1D7A9A6A">
      <w:pPr>
        <w:shd w:val="clear" w:color="auto" w:fill="FFFFFF" w:themeFill="background1"/>
        <w:bidi w:val="0"/>
        <w:spacing w:before="0" w:beforeAutospacing="off" w:after="0" w:afterAutospacing="off"/>
        <w:jc w:val="center"/>
      </w:pPr>
      <w:r w:rsidR="518CD108">
        <w:drawing>
          <wp:inline wp14:editId="527BFD02" wp14:anchorId="7B7214D7">
            <wp:extent cx="2354138" cy="1656229"/>
            <wp:effectExtent l="0" t="0" r="0" b="0"/>
            <wp:docPr id="1934273088" name="" title=""/>
            <wp:cNvGraphicFramePr>
              <a:graphicFrameLocks noChangeAspect="1"/>
            </wp:cNvGraphicFramePr>
            <a:graphic>
              <a:graphicData uri="http://schemas.openxmlformats.org/drawingml/2006/picture">
                <pic:pic>
                  <pic:nvPicPr>
                    <pic:cNvPr id="0" name=""/>
                    <pic:cNvPicPr/>
                  </pic:nvPicPr>
                  <pic:blipFill>
                    <a:blip r:embed="R49e81f1af8c744bc">
                      <a:extLst>
                        <a:ext xmlns:a="http://schemas.openxmlformats.org/drawingml/2006/main" uri="{28A0092B-C50C-407E-A947-70E740481C1C}">
                          <a14:useLocalDpi val="0"/>
                        </a:ext>
                      </a:extLst>
                    </a:blip>
                    <a:stretch>
                      <a:fillRect/>
                    </a:stretch>
                  </pic:blipFill>
                  <pic:spPr>
                    <a:xfrm>
                      <a:off x="0" y="0"/>
                      <a:ext cx="2354138" cy="1656229"/>
                    </a:xfrm>
                    <a:prstGeom prst="rect">
                      <a:avLst/>
                    </a:prstGeom>
                  </pic:spPr>
                </pic:pic>
              </a:graphicData>
            </a:graphic>
          </wp:inline>
        </w:drawing>
      </w:r>
    </w:p>
    <w:p w:rsidR="1AAE6C9E" w:rsidP="185D7C65" w:rsidRDefault="1AAE6C9E" w14:paraId="2E9C63B0" w14:textId="354C1000">
      <w:pPr>
        <w:pStyle w:val="Normal"/>
        <w:suppressLineNumbers w:val="0"/>
        <w:shd w:val="clear" w:color="auto" w:fill="FFFFFF" w:themeFill="background1"/>
        <w:bidi w:val="0"/>
        <w:spacing w:before="0" w:beforeAutospacing="off" w:after="0" w:afterAutospacing="off"/>
        <w:jc w:val="left"/>
        <w:rPr>
          <w:rFonts w:ascii="Roboto" w:hAnsi="Roboto" w:eastAsia="Roboto" w:cs="Roboto"/>
          <w:b w:val="0"/>
          <w:bCs w:val="0"/>
          <w:i w:val="0"/>
          <w:iCs w:val="0"/>
          <w:caps w:val="0"/>
          <w:smallCaps w:val="0"/>
          <w:noProof w:val="0"/>
          <w:color w:val="111111"/>
          <w:sz w:val="18"/>
          <w:szCs w:val="18"/>
          <w:lang w:val="en-GB"/>
        </w:rPr>
      </w:pPr>
    </w:p>
    <w:p w:rsidR="1AAE6C9E" w:rsidP="185D7C65" w:rsidRDefault="1AAE6C9E" w14:paraId="28018726" w14:textId="5908C8E9">
      <w:pPr>
        <w:pStyle w:val="Normal"/>
        <w:suppressLineNumbers w:val="0"/>
        <w:shd w:val="clear" w:color="auto" w:fill="FFFFFF" w:themeFill="background1"/>
        <w:bidi w:val="0"/>
        <w:spacing w:before="0" w:beforeAutospacing="off" w:after="0" w:afterAutospacing="off"/>
        <w:jc w:val="left"/>
        <w:rPr>
          <w:rFonts w:ascii="Roboto" w:hAnsi="Roboto" w:eastAsia="Roboto" w:cs="Roboto"/>
          <w:b w:val="0"/>
          <w:bCs w:val="0"/>
          <w:i w:val="0"/>
          <w:iCs w:val="0"/>
          <w:caps w:val="0"/>
          <w:smallCaps w:val="0"/>
          <w:noProof w:val="0"/>
          <w:color w:val="111111"/>
          <w:sz w:val="18"/>
          <w:szCs w:val="18"/>
          <w:lang w:val="en-GB"/>
        </w:rPr>
      </w:pPr>
    </w:p>
    <w:p w:rsidR="1AAE6C9E" w:rsidP="185D7C65" w:rsidRDefault="1AAE6C9E" w14:paraId="5BDF47DB" w14:textId="186C0EB1">
      <w:pPr>
        <w:pStyle w:val="Normal"/>
        <w:suppressLineNumbers w:val="0"/>
        <w:shd w:val="clear" w:color="auto" w:fill="FFFFFF" w:themeFill="background1"/>
        <w:bidi w:val="0"/>
        <w:spacing w:before="0" w:beforeAutospacing="off" w:after="0" w:afterAutospacing="off"/>
        <w:jc w:val="left"/>
        <w:rPr>
          <w:rFonts w:ascii="Roboto" w:hAnsi="Roboto" w:eastAsia="Roboto" w:cs="Roboto"/>
          <w:b w:val="0"/>
          <w:bCs w:val="0"/>
          <w:i w:val="0"/>
          <w:iCs w:val="0"/>
          <w:caps w:val="0"/>
          <w:smallCaps w:val="0"/>
          <w:noProof w:val="0"/>
          <w:color w:val="111111"/>
          <w:sz w:val="18"/>
          <w:szCs w:val="18"/>
          <w:lang w:val="en-GB"/>
        </w:rPr>
      </w:pPr>
      <w:r w:rsidRPr="185D7C65" w:rsidR="048DDDE0">
        <w:rPr>
          <w:rFonts w:ascii="Roboto" w:hAnsi="Roboto" w:eastAsia="Roboto" w:cs="Roboto"/>
          <w:b w:val="0"/>
          <w:bCs w:val="0"/>
          <w:i w:val="0"/>
          <w:iCs w:val="0"/>
          <w:caps w:val="0"/>
          <w:smallCaps w:val="0"/>
          <w:noProof w:val="0"/>
          <w:color w:val="111111"/>
          <w:sz w:val="18"/>
          <w:szCs w:val="18"/>
          <w:lang w:val="en-GB"/>
        </w:rPr>
        <w:t xml:space="preserve">The participants answered a series of questions, such as which app felt like it had the shortest waiting time, which had the longest, and which they </w:t>
      </w:r>
      <w:r w:rsidRPr="185D7C65" w:rsidR="33B21724">
        <w:rPr>
          <w:rFonts w:ascii="Roboto" w:hAnsi="Roboto" w:eastAsia="Roboto" w:cs="Roboto"/>
          <w:b w:val="0"/>
          <w:bCs w:val="0"/>
          <w:i w:val="0"/>
          <w:iCs w:val="0"/>
          <w:caps w:val="0"/>
          <w:smallCaps w:val="0"/>
          <w:noProof w:val="0"/>
          <w:color w:val="111111"/>
          <w:sz w:val="18"/>
          <w:szCs w:val="18"/>
          <w:lang w:val="en-GB"/>
        </w:rPr>
        <w:t>preferred</w:t>
      </w:r>
      <w:r w:rsidRPr="185D7C65" w:rsidR="048DDDE0">
        <w:rPr>
          <w:rFonts w:ascii="Roboto" w:hAnsi="Roboto" w:eastAsia="Roboto" w:cs="Roboto"/>
          <w:b w:val="0"/>
          <w:bCs w:val="0"/>
          <w:i w:val="0"/>
          <w:iCs w:val="0"/>
          <w:caps w:val="0"/>
          <w:smallCaps w:val="0"/>
          <w:noProof w:val="0"/>
          <w:color w:val="111111"/>
          <w:sz w:val="18"/>
          <w:szCs w:val="18"/>
          <w:lang w:val="en-GB"/>
        </w:rPr>
        <w:t>.</w:t>
      </w:r>
      <w:r w:rsidRPr="185D7C65" w:rsidR="414893A8">
        <w:rPr>
          <w:rFonts w:ascii="Roboto" w:hAnsi="Roboto" w:eastAsia="Roboto" w:cs="Roboto"/>
          <w:b w:val="0"/>
          <w:bCs w:val="0"/>
          <w:i w:val="0"/>
          <w:iCs w:val="0"/>
          <w:caps w:val="0"/>
          <w:smallCaps w:val="0"/>
          <w:noProof w:val="0"/>
          <w:color w:val="111111"/>
          <w:sz w:val="18"/>
          <w:szCs w:val="18"/>
          <w:lang w:val="en-GB"/>
        </w:rPr>
        <w:t xml:space="preserve"> </w:t>
      </w:r>
      <w:r w:rsidRPr="185D7C65" w:rsidR="349A8E9A">
        <w:rPr>
          <w:rFonts w:ascii="Roboto" w:hAnsi="Roboto" w:eastAsia="Roboto" w:cs="Roboto"/>
          <w:b w:val="0"/>
          <w:bCs w:val="0"/>
          <w:i w:val="0"/>
          <w:iCs w:val="0"/>
          <w:caps w:val="0"/>
          <w:smallCaps w:val="0"/>
          <w:noProof w:val="0"/>
          <w:color w:val="111111"/>
          <w:sz w:val="18"/>
          <w:szCs w:val="18"/>
          <w:lang w:val="en-GB"/>
        </w:rPr>
        <w:t xml:space="preserve"> </w:t>
      </w:r>
    </w:p>
    <w:p w:rsidR="1AAE6C9E" w:rsidP="185D7C65" w:rsidRDefault="1AAE6C9E" w14:paraId="31218C61" w14:textId="2A72EE18">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p>
    <w:p w:rsidR="1AAE6C9E" w:rsidP="185D7C65" w:rsidRDefault="1AAE6C9E" w14:paraId="58C3C5F1" w14:textId="7A61E71C">
      <w:pPr>
        <w:bidi w:val="0"/>
        <w:spacing w:before="0" w:beforeAutospacing="off" w:after="160" w:afterAutospacing="off" w:line="279" w:lineRule="auto"/>
        <w:ind w:left="0" w:right="0"/>
        <w:jc w:val="center"/>
      </w:pPr>
      <w:r w:rsidR="7BF6057F">
        <w:drawing>
          <wp:inline wp14:editId="10917915" wp14:anchorId="0CD21655">
            <wp:extent cx="1829738" cy="1263463"/>
            <wp:effectExtent l="0" t="0" r="0" b="0"/>
            <wp:docPr id="1084269114" name="" title=""/>
            <wp:cNvGraphicFramePr>
              <a:graphicFrameLocks noChangeAspect="1"/>
            </wp:cNvGraphicFramePr>
            <a:graphic>
              <a:graphicData uri="http://schemas.openxmlformats.org/drawingml/2006/picture">
                <pic:pic>
                  <pic:nvPicPr>
                    <pic:cNvPr id="0" name=""/>
                    <pic:cNvPicPr/>
                  </pic:nvPicPr>
                  <pic:blipFill>
                    <a:blip r:embed="Re976e43445ac4bc4">
                      <a:extLst>
                        <a:ext xmlns:a="http://schemas.openxmlformats.org/drawingml/2006/main" uri="{28A0092B-C50C-407E-A947-70E740481C1C}">
                          <a14:useLocalDpi val="0"/>
                        </a:ext>
                      </a:extLst>
                    </a:blip>
                    <a:stretch>
                      <a:fillRect/>
                    </a:stretch>
                  </pic:blipFill>
                  <pic:spPr>
                    <a:xfrm>
                      <a:off x="0" y="0"/>
                      <a:ext cx="1829738" cy="1263463"/>
                    </a:xfrm>
                    <a:prstGeom prst="rect">
                      <a:avLst/>
                    </a:prstGeom>
                  </pic:spPr>
                </pic:pic>
              </a:graphicData>
            </a:graphic>
          </wp:inline>
        </w:drawing>
      </w:r>
      <w:r w:rsidR="7BF6057F">
        <w:drawing>
          <wp:inline wp14:editId="66296481" wp14:anchorId="24C38573">
            <wp:extent cx="1779028" cy="1261009"/>
            <wp:effectExtent l="0" t="0" r="0" b="0"/>
            <wp:docPr id="667420849" name="" title=""/>
            <wp:cNvGraphicFramePr>
              <a:graphicFrameLocks noChangeAspect="1"/>
            </wp:cNvGraphicFramePr>
            <a:graphic>
              <a:graphicData uri="http://schemas.openxmlformats.org/drawingml/2006/picture">
                <pic:pic>
                  <pic:nvPicPr>
                    <pic:cNvPr id="0" name=""/>
                    <pic:cNvPicPr/>
                  </pic:nvPicPr>
                  <pic:blipFill>
                    <a:blip r:embed="Rb3a3ac2189c34102">
                      <a:extLst>
                        <a:ext xmlns:a="http://schemas.openxmlformats.org/drawingml/2006/main" uri="{28A0092B-C50C-407E-A947-70E740481C1C}">
                          <a14:useLocalDpi val="0"/>
                        </a:ext>
                      </a:extLst>
                    </a:blip>
                    <a:stretch>
                      <a:fillRect/>
                    </a:stretch>
                  </pic:blipFill>
                  <pic:spPr>
                    <a:xfrm>
                      <a:off x="0" y="0"/>
                      <a:ext cx="1779028" cy="1261009"/>
                    </a:xfrm>
                    <a:prstGeom prst="rect">
                      <a:avLst/>
                    </a:prstGeom>
                  </pic:spPr>
                </pic:pic>
              </a:graphicData>
            </a:graphic>
          </wp:inline>
        </w:drawing>
      </w:r>
      <w:r w:rsidR="7BF6057F">
        <w:drawing>
          <wp:inline wp14:editId="09C07F9A" wp14:anchorId="75C2811F">
            <wp:extent cx="1898275" cy="1266570"/>
            <wp:effectExtent l="0" t="0" r="0" b="0"/>
            <wp:docPr id="1697787381" name="" title=""/>
            <wp:cNvGraphicFramePr>
              <a:graphicFrameLocks noChangeAspect="1"/>
            </wp:cNvGraphicFramePr>
            <a:graphic>
              <a:graphicData uri="http://schemas.openxmlformats.org/drawingml/2006/picture">
                <pic:pic>
                  <pic:nvPicPr>
                    <pic:cNvPr id="0" name=""/>
                    <pic:cNvPicPr/>
                  </pic:nvPicPr>
                  <pic:blipFill>
                    <a:blip r:embed="R3f67ba6f8772429b">
                      <a:extLst>
                        <a:ext xmlns:a="http://schemas.openxmlformats.org/drawingml/2006/main" uri="{28A0092B-C50C-407E-A947-70E740481C1C}">
                          <a14:useLocalDpi val="0"/>
                        </a:ext>
                      </a:extLst>
                    </a:blip>
                    <a:stretch>
                      <a:fillRect/>
                    </a:stretch>
                  </pic:blipFill>
                  <pic:spPr>
                    <a:xfrm>
                      <a:off x="0" y="0"/>
                      <a:ext cx="1898275" cy="1266570"/>
                    </a:xfrm>
                    <a:prstGeom prst="rect">
                      <a:avLst/>
                    </a:prstGeom>
                  </pic:spPr>
                </pic:pic>
              </a:graphicData>
            </a:graphic>
          </wp:inline>
        </w:drawing>
      </w:r>
    </w:p>
    <w:p w:rsidR="1AAE6C9E" w:rsidP="185D7C65" w:rsidRDefault="1AAE6C9E" w14:paraId="6453C183" w14:textId="50B651C4">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111111"/>
          <w:sz w:val="18"/>
          <w:szCs w:val="18"/>
          <w:lang w:val="en-GB"/>
        </w:rPr>
      </w:pPr>
      <w:r w:rsidRPr="185D7C65" w:rsidR="29D1A7AF">
        <w:rPr>
          <w:rFonts w:ascii="Roboto" w:hAnsi="Roboto" w:eastAsia="Roboto" w:cs="Roboto"/>
          <w:b w:val="0"/>
          <w:bCs w:val="0"/>
          <w:i w:val="0"/>
          <w:iCs w:val="0"/>
          <w:caps w:val="0"/>
          <w:smallCaps w:val="0"/>
          <w:noProof w:val="0"/>
          <w:color w:val="111111"/>
          <w:sz w:val="18"/>
          <w:szCs w:val="18"/>
          <w:lang w:val="en-GB"/>
        </w:rPr>
        <w:t xml:space="preserve">The results were interesting, as </w:t>
      </w:r>
      <w:r w:rsidRPr="185D7C65" w:rsidR="58832E7F">
        <w:rPr>
          <w:rFonts w:ascii="Roboto" w:hAnsi="Roboto" w:eastAsia="Roboto" w:cs="Roboto"/>
          <w:b w:val="0"/>
          <w:bCs w:val="0"/>
          <w:i w:val="0"/>
          <w:iCs w:val="0"/>
          <w:caps w:val="0"/>
          <w:smallCaps w:val="0"/>
          <w:noProof w:val="0"/>
          <w:color w:val="111111"/>
          <w:sz w:val="18"/>
          <w:szCs w:val="18"/>
          <w:lang w:val="en-GB"/>
        </w:rPr>
        <w:t>in figure 2,</w:t>
      </w:r>
      <w:r w:rsidRPr="185D7C65" w:rsidR="29D1A7AF">
        <w:rPr>
          <w:rFonts w:ascii="Roboto" w:hAnsi="Roboto" w:eastAsia="Roboto" w:cs="Roboto"/>
          <w:b w:val="0"/>
          <w:bCs w:val="0"/>
          <w:i w:val="0"/>
          <w:iCs w:val="0"/>
          <w:caps w:val="0"/>
          <w:smallCaps w:val="0"/>
          <w:noProof w:val="0"/>
          <w:color w:val="111111"/>
          <w:sz w:val="18"/>
          <w:szCs w:val="18"/>
          <w:lang w:val="en-GB"/>
        </w:rPr>
        <w:t xml:space="preserve"> 50% of these participants thought the blue (fastest animation) loaded quicker than th</w:t>
      </w:r>
      <w:r w:rsidRPr="185D7C65" w:rsidR="6EC913D8">
        <w:rPr>
          <w:rFonts w:ascii="Roboto" w:hAnsi="Roboto" w:eastAsia="Roboto" w:cs="Roboto"/>
          <w:b w:val="0"/>
          <w:bCs w:val="0"/>
          <w:i w:val="0"/>
          <w:iCs w:val="0"/>
          <w:caps w:val="0"/>
          <w:smallCaps w:val="0"/>
          <w:noProof w:val="0"/>
          <w:color w:val="111111"/>
          <w:sz w:val="18"/>
          <w:szCs w:val="18"/>
          <w:lang w:val="en-GB"/>
        </w:rPr>
        <w:t>e others, despite all the apps having the same set time of 10 seconds of wait time.</w:t>
      </w:r>
    </w:p>
    <w:p w:rsidR="1AAE6C9E" w:rsidP="185D7C65" w:rsidRDefault="1AAE6C9E" w14:paraId="15B8D2C3" w14:textId="0A486343">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111111"/>
          <w:sz w:val="18"/>
          <w:szCs w:val="18"/>
          <w:lang w:val="en-GB"/>
        </w:rPr>
      </w:pPr>
      <w:r w:rsidRPr="185D7C65" w:rsidR="115CDBE9">
        <w:rPr>
          <w:rFonts w:ascii="Roboto" w:hAnsi="Roboto" w:eastAsia="Roboto" w:cs="Roboto"/>
          <w:b w:val="0"/>
          <w:bCs w:val="0"/>
          <w:i w:val="0"/>
          <w:iCs w:val="0"/>
          <w:caps w:val="0"/>
          <w:smallCaps w:val="0"/>
          <w:noProof w:val="0"/>
          <w:color w:val="111111"/>
          <w:sz w:val="18"/>
          <w:szCs w:val="18"/>
          <w:lang w:val="en-GB"/>
        </w:rPr>
        <w:t xml:space="preserve">It is also noteworthy to mention that the red application was the most preferred, despite the blue one seeming the fastest. This could </w:t>
      </w:r>
      <w:r w:rsidRPr="185D7C65" w:rsidR="5C146A0D">
        <w:rPr>
          <w:rFonts w:ascii="Roboto" w:hAnsi="Roboto" w:eastAsia="Roboto" w:cs="Roboto"/>
          <w:b w:val="0"/>
          <w:bCs w:val="0"/>
          <w:i w:val="0"/>
          <w:iCs w:val="0"/>
          <w:caps w:val="0"/>
          <w:smallCaps w:val="0"/>
          <w:noProof w:val="0"/>
          <w:color w:val="111111"/>
          <w:sz w:val="18"/>
          <w:szCs w:val="18"/>
          <w:lang w:val="en-GB"/>
        </w:rPr>
        <w:t>point towards an</w:t>
      </w:r>
      <w:r w:rsidRPr="185D7C65" w:rsidR="115CDBE9">
        <w:rPr>
          <w:rFonts w:ascii="Roboto" w:hAnsi="Roboto" w:eastAsia="Roboto" w:cs="Roboto"/>
          <w:b w:val="0"/>
          <w:bCs w:val="0"/>
          <w:i w:val="0"/>
          <w:iCs w:val="0"/>
          <w:caps w:val="0"/>
          <w:smallCaps w:val="0"/>
          <w:noProof w:val="0"/>
          <w:color w:val="111111"/>
          <w:sz w:val="18"/>
          <w:szCs w:val="18"/>
          <w:lang w:val="en-GB"/>
        </w:rPr>
        <w:t xml:space="preserve"> essential</w:t>
      </w:r>
      <w:r w:rsidRPr="185D7C65" w:rsidR="7081AABA">
        <w:rPr>
          <w:rFonts w:ascii="Roboto" w:hAnsi="Roboto" w:eastAsia="Roboto" w:cs="Roboto"/>
          <w:b w:val="0"/>
          <w:bCs w:val="0"/>
          <w:i w:val="0"/>
          <w:iCs w:val="0"/>
          <w:caps w:val="0"/>
          <w:smallCaps w:val="0"/>
          <w:noProof w:val="0"/>
          <w:color w:val="111111"/>
          <w:sz w:val="18"/>
          <w:szCs w:val="18"/>
          <w:lang w:val="en-GB"/>
        </w:rPr>
        <w:t xml:space="preserve"> </w:t>
      </w:r>
      <w:r w:rsidRPr="185D7C65" w:rsidR="2897C9BD">
        <w:rPr>
          <w:rFonts w:ascii="Roboto" w:hAnsi="Roboto" w:eastAsia="Roboto" w:cs="Roboto"/>
          <w:b w:val="0"/>
          <w:bCs w:val="0"/>
          <w:i w:val="0"/>
          <w:iCs w:val="0"/>
          <w:caps w:val="0"/>
          <w:smallCaps w:val="0"/>
          <w:noProof w:val="0"/>
          <w:color w:val="111111"/>
          <w:sz w:val="18"/>
          <w:szCs w:val="18"/>
          <w:lang w:val="en-GB"/>
        </w:rPr>
        <w:t xml:space="preserve">element in user experience </w:t>
      </w:r>
      <w:r w:rsidRPr="185D7C65" w:rsidR="115CDBE9">
        <w:rPr>
          <w:rFonts w:ascii="Roboto" w:hAnsi="Roboto" w:eastAsia="Roboto" w:cs="Roboto"/>
          <w:b w:val="0"/>
          <w:bCs w:val="0"/>
          <w:i w:val="0"/>
          <w:iCs w:val="0"/>
          <w:caps w:val="0"/>
          <w:smallCaps w:val="0"/>
          <w:noProof w:val="0"/>
          <w:color w:val="111111"/>
          <w:sz w:val="18"/>
          <w:szCs w:val="18"/>
          <w:lang w:val="en-GB"/>
        </w:rPr>
        <w:t xml:space="preserve">design, as it </w:t>
      </w:r>
      <w:r w:rsidRPr="185D7C65" w:rsidR="28A4FAC6">
        <w:rPr>
          <w:rFonts w:ascii="Roboto" w:hAnsi="Roboto" w:eastAsia="Roboto" w:cs="Roboto"/>
          <w:b w:val="0"/>
          <w:bCs w:val="0"/>
          <w:i w:val="0"/>
          <w:iCs w:val="0"/>
          <w:caps w:val="0"/>
          <w:smallCaps w:val="0"/>
          <w:noProof w:val="0"/>
          <w:color w:val="111111"/>
          <w:sz w:val="18"/>
          <w:szCs w:val="18"/>
          <w:lang w:val="en-GB"/>
        </w:rPr>
        <w:t>suggests</w:t>
      </w:r>
      <w:r w:rsidRPr="185D7C65" w:rsidR="115CDBE9">
        <w:rPr>
          <w:rFonts w:ascii="Roboto" w:hAnsi="Roboto" w:eastAsia="Roboto" w:cs="Roboto"/>
          <w:b w:val="0"/>
          <w:bCs w:val="0"/>
          <w:i w:val="0"/>
          <w:iCs w:val="0"/>
          <w:caps w:val="0"/>
          <w:smallCaps w:val="0"/>
          <w:noProof w:val="0"/>
          <w:color w:val="111111"/>
          <w:sz w:val="18"/>
          <w:szCs w:val="18"/>
          <w:lang w:val="en-GB"/>
        </w:rPr>
        <w:t xml:space="preserve"> there is a balance that must be followe</w:t>
      </w:r>
      <w:r w:rsidRPr="185D7C65" w:rsidR="6CB9521B">
        <w:rPr>
          <w:rFonts w:ascii="Roboto" w:hAnsi="Roboto" w:eastAsia="Roboto" w:cs="Roboto"/>
          <w:b w:val="0"/>
          <w:bCs w:val="0"/>
          <w:i w:val="0"/>
          <w:iCs w:val="0"/>
          <w:caps w:val="0"/>
          <w:smallCaps w:val="0"/>
          <w:noProof w:val="0"/>
          <w:color w:val="111111"/>
          <w:sz w:val="18"/>
          <w:szCs w:val="18"/>
          <w:lang w:val="en-GB"/>
        </w:rPr>
        <w:t>d between speed and aesthetics</w:t>
      </w:r>
      <w:r w:rsidRPr="185D7C65" w:rsidR="3390A571">
        <w:rPr>
          <w:rFonts w:ascii="Roboto" w:hAnsi="Roboto" w:eastAsia="Roboto" w:cs="Roboto"/>
          <w:b w:val="0"/>
          <w:bCs w:val="0"/>
          <w:i w:val="0"/>
          <w:iCs w:val="0"/>
          <w:caps w:val="0"/>
          <w:smallCaps w:val="0"/>
          <w:noProof w:val="0"/>
          <w:color w:val="111111"/>
          <w:sz w:val="18"/>
          <w:szCs w:val="18"/>
          <w:lang w:val="en-GB"/>
        </w:rPr>
        <w:t>. It is</w:t>
      </w:r>
      <w:r w:rsidRPr="185D7C65" w:rsidR="073879D0">
        <w:rPr>
          <w:rFonts w:ascii="Roboto" w:hAnsi="Roboto" w:eastAsia="Roboto" w:cs="Roboto"/>
          <w:b w:val="0"/>
          <w:bCs w:val="0"/>
          <w:i w:val="0"/>
          <w:iCs w:val="0"/>
          <w:caps w:val="0"/>
          <w:smallCaps w:val="0"/>
          <w:noProof w:val="0"/>
          <w:color w:val="111111"/>
          <w:sz w:val="18"/>
          <w:szCs w:val="18"/>
          <w:lang w:val="en-GB"/>
        </w:rPr>
        <w:t xml:space="preserve"> possible that the</w:t>
      </w:r>
      <w:r w:rsidRPr="185D7C65" w:rsidR="6CB9521B">
        <w:rPr>
          <w:rFonts w:ascii="Roboto" w:hAnsi="Roboto" w:eastAsia="Roboto" w:cs="Roboto"/>
          <w:b w:val="0"/>
          <w:bCs w:val="0"/>
          <w:i w:val="0"/>
          <w:iCs w:val="0"/>
          <w:caps w:val="0"/>
          <w:smallCaps w:val="0"/>
          <w:noProof w:val="0"/>
          <w:color w:val="111111"/>
          <w:sz w:val="18"/>
          <w:szCs w:val="18"/>
          <w:lang w:val="en-GB"/>
        </w:rPr>
        <w:t xml:space="preserve"> fast blue spinner</w:t>
      </w:r>
      <w:r w:rsidRPr="185D7C65" w:rsidR="6CB9521B">
        <w:rPr>
          <w:rFonts w:ascii="Roboto" w:hAnsi="Roboto" w:eastAsia="Roboto" w:cs="Roboto"/>
          <w:b w:val="0"/>
          <w:bCs w:val="0"/>
          <w:i w:val="0"/>
          <w:iCs w:val="0"/>
          <w:caps w:val="0"/>
          <w:smallCaps w:val="0"/>
          <w:noProof w:val="0"/>
          <w:color w:val="111111"/>
          <w:sz w:val="18"/>
          <w:szCs w:val="18"/>
          <w:lang w:val="en-GB"/>
        </w:rPr>
        <w:t xml:space="preserve"> caus</w:t>
      </w:r>
      <w:r w:rsidRPr="185D7C65" w:rsidR="113F0DF3">
        <w:rPr>
          <w:rFonts w:ascii="Roboto" w:hAnsi="Roboto" w:eastAsia="Roboto" w:cs="Roboto"/>
          <w:b w:val="0"/>
          <w:bCs w:val="0"/>
          <w:i w:val="0"/>
          <w:iCs w:val="0"/>
          <w:caps w:val="0"/>
          <w:smallCaps w:val="0"/>
          <w:noProof w:val="0"/>
          <w:color w:val="111111"/>
          <w:sz w:val="18"/>
          <w:szCs w:val="18"/>
          <w:lang w:val="en-GB"/>
        </w:rPr>
        <w:t>ed</w:t>
      </w:r>
      <w:r w:rsidRPr="185D7C65" w:rsidR="6CB9521B">
        <w:rPr>
          <w:rFonts w:ascii="Roboto" w:hAnsi="Roboto" w:eastAsia="Roboto" w:cs="Roboto"/>
          <w:b w:val="0"/>
          <w:bCs w:val="0"/>
          <w:i w:val="0"/>
          <w:iCs w:val="0"/>
          <w:caps w:val="0"/>
          <w:smallCaps w:val="0"/>
          <w:noProof w:val="0"/>
          <w:color w:val="111111"/>
          <w:sz w:val="18"/>
          <w:szCs w:val="18"/>
          <w:lang w:val="en-GB"/>
        </w:rPr>
        <w:t xml:space="preserve"> users to feel more overwhelmed</w:t>
      </w:r>
      <w:r w:rsidRPr="185D7C65" w:rsidR="48067858">
        <w:rPr>
          <w:rFonts w:ascii="Roboto" w:hAnsi="Roboto" w:eastAsia="Roboto" w:cs="Roboto"/>
          <w:b w:val="0"/>
          <w:bCs w:val="0"/>
          <w:i w:val="0"/>
          <w:iCs w:val="0"/>
          <w:caps w:val="0"/>
          <w:smallCaps w:val="0"/>
          <w:noProof w:val="0"/>
          <w:color w:val="111111"/>
          <w:sz w:val="18"/>
          <w:szCs w:val="18"/>
          <w:lang w:val="en-GB"/>
        </w:rPr>
        <w:t>, as they may have associated the visual overload of the abnormally fast spinner with feelings of anxiety</w:t>
      </w:r>
      <w:r w:rsidRPr="185D7C65" w:rsidR="41A1FF39">
        <w:rPr>
          <w:rFonts w:ascii="Roboto" w:hAnsi="Roboto" w:eastAsia="Roboto" w:cs="Roboto"/>
          <w:b w:val="0"/>
          <w:bCs w:val="0"/>
          <w:i w:val="0"/>
          <w:iCs w:val="0"/>
          <w:caps w:val="0"/>
          <w:smallCaps w:val="0"/>
          <w:noProof w:val="0"/>
          <w:color w:val="111111"/>
          <w:sz w:val="18"/>
          <w:szCs w:val="18"/>
          <w:lang w:val="en-GB"/>
        </w:rPr>
        <w:t>, especially if the animations were sharp or flickering.</w:t>
      </w:r>
    </w:p>
    <w:p w:rsidR="1AAE6C9E" w:rsidP="185D7C65" w:rsidRDefault="1AAE6C9E" w14:paraId="261DBE3C" w14:textId="3A580337">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111111"/>
          <w:sz w:val="18"/>
          <w:szCs w:val="18"/>
          <w:lang w:val="en-GB"/>
        </w:rPr>
      </w:pPr>
      <w:r w:rsidRPr="185D7C65" w:rsidR="773EBCB9">
        <w:rPr>
          <w:rFonts w:ascii="Roboto" w:hAnsi="Roboto" w:eastAsia="Roboto" w:cs="Roboto"/>
          <w:b w:val="0"/>
          <w:bCs w:val="0"/>
          <w:i w:val="0"/>
          <w:iCs w:val="0"/>
          <w:caps w:val="0"/>
          <w:smallCaps w:val="0"/>
          <w:noProof w:val="0"/>
          <w:color w:val="111111"/>
          <w:sz w:val="18"/>
          <w:szCs w:val="18"/>
          <w:lang w:val="en-GB"/>
        </w:rPr>
        <w:t xml:space="preserve">This study suggests that </w:t>
      </w:r>
      <w:r w:rsidRPr="185D7C65" w:rsidR="773EBCB9">
        <w:rPr>
          <w:rFonts w:ascii="Roboto" w:hAnsi="Roboto" w:eastAsia="Roboto" w:cs="Roboto"/>
          <w:b w:val="0"/>
          <w:bCs w:val="0"/>
          <w:i w:val="0"/>
          <w:iCs w:val="0"/>
          <w:caps w:val="0"/>
          <w:smallCaps w:val="0"/>
          <w:noProof w:val="0"/>
          <w:color w:val="111111"/>
          <w:sz w:val="18"/>
          <w:szCs w:val="18"/>
          <w:lang w:val="en-GB"/>
        </w:rPr>
        <w:t xml:space="preserve">there is </w:t>
      </w:r>
      <w:r w:rsidRPr="185D7C65" w:rsidR="773EBCB9">
        <w:rPr>
          <w:rFonts w:ascii="Roboto" w:hAnsi="Roboto" w:eastAsia="Roboto" w:cs="Roboto"/>
          <w:b w:val="0"/>
          <w:bCs w:val="0"/>
          <w:i w:val="0"/>
          <w:iCs w:val="0"/>
          <w:caps w:val="0"/>
          <w:smallCaps w:val="0"/>
          <w:noProof w:val="0"/>
          <w:color w:val="111111"/>
          <w:sz w:val="18"/>
          <w:szCs w:val="18"/>
          <w:lang w:val="en-GB"/>
        </w:rPr>
        <w:t>a</w:t>
      </w:r>
      <w:r w:rsidRPr="185D7C65" w:rsidR="58B63635">
        <w:rPr>
          <w:rFonts w:ascii="Roboto" w:hAnsi="Roboto" w:eastAsia="Roboto" w:cs="Roboto"/>
          <w:b w:val="0"/>
          <w:bCs w:val="0"/>
          <w:i w:val="0"/>
          <w:iCs w:val="0"/>
          <w:caps w:val="0"/>
          <w:smallCaps w:val="0"/>
          <w:noProof w:val="0"/>
          <w:color w:val="111111"/>
          <w:sz w:val="18"/>
          <w:szCs w:val="18"/>
          <w:lang w:val="en-GB"/>
        </w:rPr>
        <w:t xml:space="preserve"> fine line in</w:t>
      </w:r>
      <w:r w:rsidRPr="185D7C65" w:rsidR="773EBCB9">
        <w:rPr>
          <w:rFonts w:ascii="Roboto" w:hAnsi="Roboto" w:eastAsia="Roboto" w:cs="Roboto"/>
          <w:b w:val="0"/>
          <w:bCs w:val="0"/>
          <w:i w:val="0"/>
          <w:iCs w:val="0"/>
          <w:caps w:val="0"/>
          <w:smallCaps w:val="0"/>
          <w:noProof w:val="0"/>
          <w:color w:val="111111"/>
          <w:sz w:val="18"/>
          <w:szCs w:val="18"/>
          <w:lang w:val="en-GB"/>
        </w:rPr>
        <w:t xml:space="preserve"> speed for animated spinners that </w:t>
      </w:r>
      <w:r w:rsidRPr="185D7C65" w:rsidR="28895EB0">
        <w:rPr>
          <w:rFonts w:ascii="Roboto" w:hAnsi="Roboto" w:eastAsia="Roboto" w:cs="Roboto"/>
          <w:b w:val="0"/>
          <w:bCs w:val="0"/>
          <w:i w:val="0"/>
          <w:iCs w:val="0"/>
          <w:caps w:val="0"/>
          <w:smallCaps w:val="0"/>
          <w:noProof w:val="0"/>
          <w:color w:val="111111"/>
          <w:sz w:val="18"/>
          <w:szCs w:val="18"/>
          <w:lang w:val="en-GB"/>
        </w:rPr>
        <w:t>maximises</w:t>
      </w:r>
      <w:r w:rsidRPr="185D7C65" w:rsidR="773EBCB9">
        <w:rPr>
          <w:rFonts w:ascii="Roboto" w:hAnsi="Roboto" w:eastAsia="Roboto" w:cs="Roboto"/>
          <w:b w:val="0"/>
          <w:bCs w:val="0"/>
          <w:i w:val="0"/>
          <w:iCs w:val="0"/>
          <w:caps w:val="0"/>
          <w:smallCaps w:val="0"/>
          <w:noProof w:val="0"/>
          <w:color w:val="111111"/>
          <w:sz w:val="18"/>
          <w:szCs w:val="18"/>
          <w:lang w:val="en-GB"/>
        </w:rPr>
        <w:t xml:space="preserve"> user satisfaction</w:t>
      </w:r>
      <w:r w:rsidRPr="185D7C65" w:rsidR="1845EB15">
        <w:rPr>
          <w:rFonts w:ascii="Roboto" w:hAnsi="Roboto" w:eastAsia="Roboto" w:cs="Roboto"/>
          <w:b w:val="0"/>
          <w:bCs w:val="0"/>
          <w:i w:val="0"/>
          <w:iCs w:val="0"/>
          <w:caps w:val="0"/>
          <w:smallCaps w:val="0"/>
          <w:noProof w:val="0"/>
          <w:color w:val="111111"/>
          <w:sz w:val="18"/>
          <w:szCs w:val="18"/>
          <w:lang w:val="en-GB"/>
        </w:rPr>
        <w:t xml:space="preserve">, and that though priorities lie within decreasing perceived wait times, </w:t>
      </w:r>
      <w:r w:rsidRPr="185D7C65" w:rsidR="7F646299">
        <w:rPr>
          <w:rFonts w:ascii="Roboto" w:hAnsi="Roboto" w:eastAsia="Roboto" w:cs="Roboto"/>
          <w:b w:val="0"/>
          <w:bCs w:val="0"/>
          <w:i w:val="0"/>
          <w:iCs w:val="0"/>
          <w:caps w:val="0"/>
          <w:smallCaps w:val="0"/>
          <w:noProof w:val="0"/>
          <w:color w:val="111111"/>
          <w:sz w:val="18"/>
          <w:szCs w:val="18"/>
          <w:lang w:val="en-GB"/>
        </w:rPr>
        <w:t xml:space="preserve">it is worth also considering the importance of </w:t>
      </w:r>
      <w:r w:rsidRPr="185D7C65" w:rsidR="7F646299">
        <w:rPr>
          <w:rFonts w:ascii="Roboto" w:hAnsi="Roboto" w:eastAsia="Roboto" w:cs="Roboto"/>
          <w:b w:val="0"/>
          <w:bCs w:val="0"/>
          <w:i w:val="0"/>
          <w:iCs w:val="0"/>
          <w:caps w:val="0"/>
          <w:smallCaps w:val="0"/>
          <w:noProof w:val="0"/>
          <w:color w:val="111111"/>
          <w:sz w:val="18"/>
          <w:szCs w:val="18"/>
          <w:lang w:val="en-GB"/>
        </w:rPr>
        <w:t>maintaining</w:t>
      </w:r>
      <w:r w:rsidRPr="185D7C65" w:rsidR="7F646299">
        <w:rPr>
          <w:rFonts w:ascii="Roboto" w:hAnsi="Roboto" w:eastAsia="Roboto" w:cs="Roboto"/>
          <w:b w:val="0"/>
          <w:bCs w:val="0"/>
          <w:i w:val="0"/>
          <w:iCs w:val="0"/>
          <w:caps w:val="0"/>
          <w:smallCaps w:val="0"/>
          <w:noProof w:val="0"/>
          <w:color w:val="111111"/>
          <w:sz w:val="18"/>
          <w:szCs w:val="18"/>
          <w:lang w:val="en-GB"/>
        </w:rPr>
        <w:t xml:space="preserve"> visual comfort</w:t>
      </w:r>
      <w:r w:rsidRPr="185D7C65" w:rsidR="6AE87542">
        <w:rPr>
          <w:rFonts w:ascii="Roboto" w:hAnsi="Roboto" w:eastAsia="Roboto" w:cs="Roboto"/>
          <w:b w:val="0"/>
          <w:bCs w:val="0"/>
          <w:i w:val="0"/>
          <w:iCs w:val="0"/>
          <w:caps w:val="0"/>
          <w:smallCaps w:val="0"/>
          <w:noProof w:val="0"/>
          <w:color w:val="111111"/>
          <w:sz w:val="18"/>
          <w:szCs w:val="18"/>
          <w:lang w:val="en-GB"/>
        </w:rPr>
        <w:t xml:space="preserve"> </w:t>
      </w:r>
      <w:r w:rsidRPr="185D7C65" w:rsidR="39A3CC76">
        <w:rPr>
          <w:rFonts w:ascii="Roboto" w:hAnsi="Roboto" w:eastAsia="Roboto" w:cs="Roboto"/>
          <w:b w:val="0"/>
          <w:bCs w:val="0"/>
          <w:i w:val="0"/>
          <w:iCs w:val="0"/>
          <w:caps w:val="0"/>
          <w:smallCaps w:val="0"/>
          <w:noProof w:val="0"/>
          <w:color w:val="111111"/>
          <w:sz w:val="18"/>
          <w:szCs w:val="18"/>
          <w:lang w:val="en-GB"/>
        </w:rPr>
        <w:t>to avoid overwhelming users</w:t>
      </w:r>
      <w:r w:rsidRPr="185D7C65" w:rsidR="27BC8A81">
        <w:rPr>
          <w:rFonts w:ascii="Roboto" w:hAnsi="Roboto" w:eastAsia="Roboto" w:cs="Roboto"/>
          <w:b w:val="0"/>
          <w:bCs w:val="0"/>
          <w:i w:val="0"/>
          <w:iCs w:val="0"/>
          <w:caps w:val="0"/>
          <w:smallCaps w:val="0"/>
          <w:noProof w:val="0"/>
          <w:color w:val="111111"/>
          <w:sz w:val="18"/>
          <w:szCs w:val="18"/>
          <w:lang w:val="en-GB"/>
        </w:rPr>
        <w:t>,</w:t>
      </w:r>
      <w:r w:rsidRPr="185D7C65" w:rsidR="39A3CC76">
        <w:rPr>
          <w:rFonts w:ascii="Roboto" w:hAnsi="Roboto" w:eastAsia="Roboto" w:cs="Roboto"/>
          <w:b w:val="0"/>
          <w:bCs w:val="0"/>
          <w:i w:val="0"/>
          <w:iCs w:val="0"/>
          <w:caps w:val="0"/>
          <w:smallCaps w:val="0"/>
          <w:noProof w:val="0"/>
          <w:color w:val="111111"/>
          <w:sz w:val="18"/>
          <w:szCs w:val="18"/>
          <w:lang w:val="en-GB"/>
        </w:rPr>
        <w:t xml:space="preserve"> negatively </w:t>
      </w:r>
      <w:r w:rsidRPr="185D7C65" w:rsidR="39A3CC76">
        <w:rPr>
          <w:rFonts w:ascii="Roboto" w:hAnsi="Roboto" w:eastAsia="Roboto" w:cs="Roboto"/>
          <w:b w:val="0"/>
          <w:bCs w:val="0"/>
          <w:i w:val="0"/>
          <w:iCs w:val="0"/>
          <w:caps w:val="0"/>
          <w:smallCaps w:val="0"/>
          <w:noProof w:val="0"/>
          <w:color w:val="111111"/>
          <w:sz w:val="18"/>
          <w:szCs w:val="18"/>
          <w:lang w:val="en-GB"/>
        </w:rPr>
        <w:t>impacting</w:t>
      </w:r>
      <w:r w:rsidRPr="185D7C65" w:rsidR="39A3CC76">
        <w:rPr>
          <w:rFonts w:ascii="Roboto" w:hAnsi="Roboto" w:eastAsia="Roboto" w:cs="Roboto"/>
          <w:b w:val="0"/>
          <w:bCs w:val="0"/>
          <w:i w:val="0"/>
          <w:iCs w:val="0"/>
          <w:caps w:val="0"/>
          <w:smallCaps w:val="0"/>
          <w:noProof w:val="0"/>
          <w:color w:val="111111"/>
          <w:sz w:val="18"/>
          <w:szCs w:val="18"/>
          <w:lang w:val="en-GB"/>
        </w:rPr>
        <w:t xml:space="preserve"> their user experience.</w:t>
      </w:r>
    </w:p>
    <w:p w:rsidR="1AAE6C9E" w:rsidP="185D7C65" w:rsidRDefault="1AAE6C9E" w14:paraId="1935C43C" w14:textId="42F98442">
      <w:pPr>
        <w:pStyle w:val="Normal"/>
        <w:suppressLineNumbers w:val="0"/>
        <w:bidi w:val="0"/>
        <w:spacing w:before="0" w:beforeAutospacing="off" w:after="160" w:afterAutospacing="off" w:line="279" w:lineRule="auto"/>
        <w:ind w:left="0" w:right="0" w:firstLine="0"/>
        <w:jc w:val="left"/>
        <w:rPr>
          <w:rFonts w:ascii="Roboto" w:hAnsi="Roboto" w:eastAsia="Roboto" w:cs="Roboto"/>
          <w:noProof w:val="0"/>
          <w:sz w:val="18"/>
          <w:szCs w:val="18"/>
          <w:lang w:val="en-GB"/>
        </w:rPr>
      </w:pPr>
      <w:r w:rsidRPr="185D7C65" w:rsidR="623F05CD">
        <w:rPr>
          <w:rFonts w:ascii="Roboto" w:hAnsi="Roboto" w:eastAsia="Roboto" w:cs="Roboto"/>
          <w:b w:val="0"/>
          <w:bCs w:val="0"/>
          <w:i w:val="0"/>
          <w:iCs w:val="0"/>
          <w:caps w:val="0"/>
          <w:smallCaps w:val="0"/>
          <w:noProof w:val="0"/>
          <w:color w:val="111111"/>
          <w:sz w:val="18"/>
          <w:szCs w:val="18"/>
          <w:lang w:val="en-GB"/>
        </w:rPr>
        <w:t>Similarly to this study, I came across another study from 2023, which include</w:t>
      </w:r>
      <w:r w:rsidRPr="185D7C65" w:rsidR="757BEBE7">
        <w:rPr>
          <w:rFonts w:ascii="Roboto" w:hAnsi="Roboto" w:eastAsia="Roboto" w:cs="Roboto"/>
          <w:b w:val="0"/>
          <w:bCs w:val="0"/>
          <w:i w:val="0"/>
          <w:iCs w:val="0"/>
          <w:caps w:val="0"/>
          <w:smallCaps w:val="0"/>
          <w:noProof w:val="0"/>
          <w:color w:val="111111"/>
          <w:sz w:val="18"/>
          <w:szCs w:val="18"/>
          <w:lang w:val="en-GB"/>
        </w:rPr>
        <w:t>d animations in loading screens. ‘</w:t>
      </w:r>
      <w:r w:rsidRPr="185D7C65" w:rsidR="757BEBE7">
        <w:rPr>
          <w:rFonts w:ascii="Roboto" w:hAnsi="Roboto" w:eastAsia="Roboto" w:cs="Roboto"/>
          <w:noProof w:val="0"/>
          <w:sz w:val="18"/>
          <w:szCs w:val="18"/>
          <w:lang w:val="en-GB"/>
        </w:rPr>
        <w:t xml:space="preserve">Mobile-Application Loading-Animation Design and Implementation Optimization’ goes into detail on </w:t>
      </w:r>
      <w:r w:rsidRPr="185D7C65" w:rsidR="3621B23B">
        <w:rPr>
          <w:rFonts w:ascii="Roboto" w:hAnsi="Roboto" w:eastAsia="Roboto" w:cs="Roboto"/>
          <w:noProof w:val="0"/>
          <w:sz w:val="18"/>
          <w:szCs w:val="18"/>
          <w:lang w:val="en-GB"/>
        </w:rPr>
        <w:t xml:space="preserve">how design and animation can affect user experience in mobile apps, wait time </w:t>
      </w:r>
      <w:r w:rsidRPr="185D7C65" w:rsidR="3621B23B">
        <w:rPr>
          <w:rFonts w:ascii="Roboto" w:hAnsi="Roboto" w:eastAsia="Roboto" w:cs="Roboto"/>
          <w:noProof w:val="0"/>
          <w:sz w:val="18"/>
          <w:szCs w:val="18"/>
          <w:lang w:val="en-GB"/>
        </w:rPr>
        <w:t>perception</w:t>
      </w:r>
      <w:r w:rsidRPr="185D7C65" w:rsidR="3621B23B">
        <w:rPr>
          <w:rFonts w:ascii="Roboto" w:hAnsi="Roboto" w:eastAsia="Roboto" w:cs="Roboto"/>
          <w:noProof w:val="0"/>
          <w:sz w:val="18"/>
          <w:szCs w:val="18"/>
          <w:lang w:val="en-GB"/>
        </w:rPr>
        <w:t xml:space="preserve"> and app performance. This study </w:t>
      </w:r>
      <w:r w:rsidRPr="185D7C65" w:rsidR="1910CEEF">
        <w:rPr>
          <w:rFonts w:ascii="Roboto" w:hAnsi="Roboto" w:eastAsia="Roboto" w:cs="Roboto"/>
          <w:noProof w:val="0"/>
          <w:sz w:val="18"/>
          <w:szCs w:val="18"/>
          <w:lang w:val="en-GB"/>
        </w:rPr>
        <w:t>was</w:t>
      </w:r>
      <w:r w:rsidRPr="185D7C65" w:rsidR="3621B23B">
        <w:rPr>
          <w:rFonts w:ascii="Roboto" w:hAnsi="Roboto" w:eastAsia="Roboto" w:cs="Roboto"/>
          <w:noProof w:val="0"/>
          <w:sz w:val="18"/>
          <w:szCs w:val="18"/>
          <w:lang w:val="en-GB"/>
        </w:rPr>
        <w:t xml:space="preserve"> broader than the </w:t>
      </w:r>
      <w:r w:rsidRPr="185D7C65" w:rsidR="16E67CFA">
        <w:rPr>
          <w:rFonts w:ascii="Roboto" w:hAnsi="Roboto" w:eastAsia="Roboto" w:cs="Roboto"/>
          <w:noProof w:val="0"/>
          <w:sz w:val="18"/>
          <w:szCs w:val="18"/>
          <w:lang w:val="en-GB"/>
        </w:rPr>
        <w:t>last and explored options outside of the classic spinner</w:t>
      </w:r>
      <w:r w:rsidRPr="185D7C65" w:rsidR="08177DEA">
        <w:rPr>
          <w:rFonts w:ascii="Roboto" w:hAnsi="Roboto" w:eastAsia="Roboto" w:cs="Roboto"/>
          <w:noProof w:val="0"/>
          <w:sz w:val="18"/>
          <w:szCs w:val="18"/>
          <w:lang w:val="en-GB"/>
        </w:rPr>
        <w:t>, including but not limited to, text animations, progress bars with percentages, logo animations and circular indicators.</w:t>
      </w:r>
    </w:p>
    <w:p w:rsidR="1AAE6C9E" w:rsidP="185D7C65" w:rsidRDefault="1AAE6C9E" w14:paraId="472F571C" w14:textId="40A54676">
      <w:pPr>
        <w:pStyle w:val="Normal"/>
        <w:suppressLineNumbers w:val="0"/>
        <w:bidi w:val="0"/>
        <w:spacing w:before="0" w:beforeAutospacing="off" w:after="160" w:afterAutospacing="off" w:line="279" w:lineRule="auto"/>
        <w:ind w:left="0" w:right="0"/>
        <w:jc w:val="left"/>
      </w:pPr>
      <w:r w:rsidRPr="185D7C65" w:rsidR="38FE045A">
        <w:rPr>
          <w:rFonts w:ascii="Roboto" w:hAnsi="Roboto" w:eastAsia="Roboto" w:cs="Roboto"/>
          <w:noProof w:val="0"/>
          <w:sz w:val="18"/>
          <w:szCs w:val="18"/>
          <w:lang w:val="en-GB"/>
        </w:rPr>
        <w:t>The academics gathered a contr</w:t>
      </w:r>
      <w:r w:rsidRPr="185D7C65" w:rsidR="38FE045A">
        <w:rPr>
          <w:rFonts w:ascii="Roboto" w:hAnsi="Roboto" w:eastAsia="Roboto" w:cs="Roboto"/>
          <w:noProof w:val="0"/>
          <w:sz w:val="18"/>
          <w:szCs w:val="18"/>
          <w:lang w:val="en-GB"/>
        </w:rPr>
        <w:t>ol gr</w:t>
      </w:r>
      <w:r w:rsidRPr="185D7C65" w:rsidR="38FE045A">
        <w:rPr>
          <w:rFonts w:ascii="Roboto" w:hAnsi="Roboto" w:eastAsia="Roboto" w:cs="Roboto"/>
          <w:noProof w:val="0"/>
          <w:sz w:val="18"/>
          <w:szCs w:val="18"/>
          <w:lang w:val="en-GB"/>
        </w:rPr>
        <w:t>oup of 30 participants, varying in ages from 18 to 45+. The guise was a</w:t>
      </w:r>
      <w:r w:rsidRPr="185D7C65" w:rsidR="3DD1ED97">
        <w:rPr>
          <w:rFonts w:ascii="Roboto" w:hAnsi="Roboto" w:eastAsia="Roboto" w:cs="Roboto"/>
          <w:noProof w:val="0"/>
          <w:sz w:val="18"/>
          <w:szCs w:val="18"/>
          <w:lang w:val="en-GB"/>
        </w:rPr>
        <w:t xml:space="preserve">n app </w:t>
      </w:r>
      <w:r w:rsidRPr="185D7C65" w:rsidR="3DD1ED97">
        <w:rPr>
          <w:rFonts w:ascii="Roboto" w:hAnsi="Roboto" w:eastAsia="Roboto" w:cs="Roboto"/>
          <w:noProof w:val="0"/>
          <w:sz w:val="18"/>
          <w:szCs w:val="18"/>
          <w:lang w:val="en-GB"/>
        </w:rPr>
        <w:t>supposedly created</w:t>
      </w:r>
      <w:r w:rsidRPr="185D7C65" w:rsidR="3DD1ED97">
        <w:rPr>
          <w:rFonts w:ascii="Roboto" w:hAnsi="Roboto" w:eastAsia="Roboto" w:cs="Roboto"/>
          <w:noProof w:val="0"/>
          <w:sz w:val="18"/>
          <w:szCs w:val="18"/>
          <w:lang w:val="en-GB"/>
        </w:rPr>
        <w:t xml:space="preserve"> for ordering coffee, and 8 </w:t>
      </w:r>
      <w:r w:rsidRPr="185D7C65" w:rsidR="3DD1ED97">
        <w:rPr>
          <w:rFonts w:ascii="Roboto" w:hAnsi="Roboto" w:eastAsia="Roboto" w:cs="Roboto"/>
          <w:noProof w:val="0"/>
          <w:sz w:val="18"/>
          <w:szCs w:val="18"/>
          <w:lang w:val="en-GB"/>
        </w:rPr>
        <w:t>different types</w:t>
      </w:r>
      <w:r w:rsidRPr="185D7C65" w:rsidR="3DD1ED97">
        <w:rPr>
          <w:rFonts w:ascii="Roboto" w:hAnsi="Roboto" w:eastAsia="Roboto" w:cs="Roboto"/>
          <w:noProof w:val="0"/>
          <w:sz w:val="18"/>
          <w:szCs w:val="18"/>
          <w:lang w:val="en-GB"/>
        </w:rPr>
        <w:t xml:space="preserve"> of loading screen were developed alongside it. </w:t>
      </w:r>
      <w:r w:rsidRPr="185D7C65" w:rsidR="720542FD">
        <w:rPr>
          <w:rFonts w:ascii="Roboto" w:hAnsi="Roboto" w:eastAsia="Roboto" w:cs="Roboto"/>
          <w:noProof w:val="0"/>
          <w:sz w:val="18"/>
          <w:szCs w:val="18"/>
          <w:lang w:val="en-GB"/>
        </w:rPr>
        <w:t xml:space="preserve">These volunteers interacted with each animation on mobile, though each animation only lasted for 5 seconds. After this, </w:t>
      </w:r>
      <w:r w:rsidRPr="185D7C65" w:rsidR="1EF62D93">
        <w:rPr>
          <w:rFonts w:ascii="Roboto" w:hAnsi="Roboto" w:eastAsia="Roboto" w:cs="Roboto"/>
          <w:noProof w:val="0"/>
          <w:sz w:val="18"/>
          <w:szCs w:val="18"/>
          <w:lang w:val="en-GB"/>
        </w:rPr>
        <w:t>they rated their experience based on</w:t>
      </w:r>
      <w:r w:rsidRPr="185D7C65" w:rsidR="0D2FFF43">
        <w:rPr>
          <w:rFonts w:ascii="Roboto" w:hAnsi="Roboto" w:eastAsia="Roboto" w:cs="Roboto"/>
          <w:noProof w:val="0"/>
          <w:sz w:val="18"/>
          <w:szCs w:val="18"/>
          <w:lang w:val="en-GB"/>
        </w:rPr>
        <w:t xml:space="preserve"> not only</w:t>
      </w:r>
      <w:r w:rsidRPr="185D7C65" w:rsidR="1EF62D93">
        <w:rPr>
          <w:rFonts w:ascii="Roboto" w:hAnsi="Roboto" w:eastAsia="Roboto" w:cs="Roboto"/>
          <w:noProof w:val="0"/>
          <w:sz w:val="18"/>
          <w:szCs w:val="18"/>
          <w:lang w:val="en-GB"/>
        </w:rPr>
        <w:t xml:space="preserve"> individual </w:t>
      </w:r>
      <w:r w:rsidRPr="185D7C65" w:rsidR="1EF62D93">
        <w:rPr>
          <w:rFonts w:ascii="Roboto" w:hAnsi="Roboto" w:eastAsia="Roboto" w:cs="Roboto"/>
          <w:noProof w:val="0"/>
          <w:sz w:val="18"/>
          <w:szCs w:val="18"/>
          <w:lang w:val="en-GB"/>
        </w:rPr>
        <w:t>perceived d</w:t>
      </w:r>
      <w:r w:rsidRPr="185D7C65" w:rsidR="1EF62D93">
        <w:rPr>
          <w:rFonts w:ascii="Roboto" w:hAnsi="Roboto" w:eastAsia="Roboto" w:cs="Roboto"/>
          <w:noProof w:val="0"/>
          <w:sz w:val="18"/>
          <w:szCs w:val="18"/>
          <w:lang w:val="en-GB"/>
        </w:rPr>
        <w:t xml:space="preserve">uration, </w:t>
      </w:r>
      <w:r w:rsidRPr="185D7C65" w:rsidR="00F3FEC5">
        <w:rPr>
          <w:rFonts w:ascii="Roboto" w:hAnsi="Roboto" w:eastAsia="Roboto" w:cs="Roboto"/>
          <w:noProof w:val="0"/>
          <w:sz w:val="18"/>
          <w:szCs w:val="18"/>
          <w:lang w:val="en-GB"/>
        </w:rPr>
        <w:t>b</w:t>
      </w:r>
      <w:r w:rsidRPr="185D7C65" w:rsidR="00F3FEC5">
        <w:rPr>
          <w:rFonts w:ascii="Roboto" w:hAnsi="Roboto" w:eastAsia="Roboto" w:cs="Roboto"/>
          <w:noProof w:val="0"/>
          <w:sz w:val="18"/>
          <w:szCs w:val="18"/>
          <w:lang w:val="en-GB"/>
        </w:rPr>
        <w:t xml:space="preserve">ut </w:t>
      </w:r>
      <w:r w:rsidRPr="185D7C65" w:rsidR="1EF62D93">
        <w:rPr>
          <w:rFonts w:ascii="Roboto" w:hAnsi="Roboto" w:eastAsia="Roboto" w:cs="Roboto"/>
          <w:noProof w:val="0"/>
          <w:sz w:val="18"/>
          <w:szCs w:val="18"/>
          <w:lang w:val="en-GB"/>
        </w:rPr>
        <w:t>aesthetics</w:t>
      </w:r>
      <w:r w:rsidRPr="185D7C65" w:rsidR="1EF62D93">
        <w:rPr>
          <w:rFonts w:ascii="Roboto" w:hAnsi="Roboto" w:eastAsia="Roboto" w:cs="Roboto"/>
          <w:noProof w:val="0"/>
          <w:sz w:val="18"/>
          <w:szCs w:val="18"/>
          <w:lang w:val="en-GB"/>
        </w:rPr>
        <w:t xml:space="preserve"> and interest.</w:t>
      </w:r>
      <w:r w:rsidRPr="185D7C65" w:rsidR="33F95B68">
        <w:rPr>
          <w:rFonts w:ascii="Roboto" w:hAnsi="Roboto" w:eastAsia="Roboto" w:cs="Roboto"/>
          <w:noProof w:val="0"/>
          <w:sz w:val="18"/>
          <w:szCs w:val="18"/>
          <w:lang w:val="en-GB"/>
        </w:rPr>
        <w:t xml:space="preserve"> </w:t>
      </w:r>
    </w:p>
    <w:p w:rsidR="1AAE6C9E" w:rsidP="185D7C65" w:rsidRDefault="1AAE6C9E" w14:paraId="4DD9D5FC" w14:textId="3D53911C">
      <w:pPr>
        <w:pStyle w:val="Normal"/>
        <w:suppressLineNumbers w:val="0"/>
        <w:bidi w:val="0"/>
        <w:spacing w:before="0" w:beforeAutospacing="off" w:after="160" w:afterAutospacing="off" w:line="279" w:lineRule="auto"/>
        <w:ind w:left="0" w:right="0"/>
        <w:jc w:val="center"/>
      </w:pPr>
      <w:r w:rsidR="27439ED3">
        <w:drawing>
          <wp:inline wp14:editId="38966530" wp14:anchorId="6D31C056">
            <wp:extent cx="2911966" cy="2966255"/>
            <wp:effectExtent l="0" t="0" r="0" b="0"/>
            <wp:docPr id="806265002" name="" title=""/>
            <wp:cNvGraphicFramePr>
              <a:graphicFrameLocks noChangeAspect="1"/>
            </wp:cNvGraphicFramePr>
            <a:graphic>
              <a:graphicData uri="http://schemas.openxmlformats.org/drawingml/2006/picture">
                <pic:pic>
                  <pic:nvPicPr>
                    <pic:cNvPr id="0" name=""/>
                    <pic:cNvPicPr/>
                  </pic:nvPicPr>
                  <pic:blipFill>
                    <a:blip r:embed="R74265c7346694cdf">
                      <a:extLst>
                        <a:ext xmlns:a="http://schemas.openxmlformats.org/drawingml/2006/main" uri="{28A0092B-C50C-407E-A947-70E740481C1C}">
                          <a14:useLocalDpi val="0"/>
                        </a:ext>
                      </a:extLst>
                    </a:blip>
                    <a:stretch>
                      <a:fillRect/>
                    </a:stretch>
                  </pic:blipFill>
                  <pic:spPr>
                    <a:xfrm>
                      <a:off x="0" y="0"/>
                      <a:ext cx="2911966" cy="2966255"/>
                    </a:xfrm>
                    <a:prstGeom prst="rect">
                      <a:avLst/>
                    </a:prstGeom>
                  </pic:spPr>
                </pic:pic>
              </a:graphicData>
            </a:graphic>
          </wp:inline>
        </w:drawing>
      </w:r>
    </w:p>
    <w:p w:rsidR="1AAE6C9E" w:rsidP="185D7C65" w:rsidRDefault="1AAE6C9E" w14:paraId="4321F7F9" w14:textId="3821C67A">
      <w:pPr>
        <w:pStyle w:val="Normal"/>
        <w:suppressLineNumbers w:val="0"/>
        <w:bidi w:val="0"/>
        <w:spacing w:before="0" w:beforeAutospacing="off" w:after="160" w:afterAutospacing="off" w:line="279" w:lineRule="auto"/>
        <w:ind w:left="0" w:right="0"/>
        <w:jc w:val="left"/>
        <w:rPr>
          <w:rFonts w:ascii="Roboto" w:hAnsi="Roboto" w:eastAsia="Roboto" w:cs="Roboto"/>
          <w:noProof w:val="0"/>
          <w:sz w:val="18"/>
          <w:szCs w:val="18"/>
          <w:lang w:val="en-GB"/>
        </w:rPr>
      </w:pPr>
      <w:r w:rsidRPr="185D7C65" w:rsidR="1F361576">
        <w:rPr>
          <w:rFonts w:ascii="Roboto" w:hAnsi="Roboto" w:eastAsia="Roboto" w:cs="Roboto"/>
          <w:noProof w:val="0"/>
          <w:sz w:val="18"/>
          <w:szCs w:val="18"/>
          <w:lang w:val="en-GB"/>
        </w:rPr>
        <w:t>One of these animations shown was a coffee cup filling with coffee</w:t>
      </w:r>
      <w:r w:rsidRPr="185D7C65" w:rsidR="4C27AE21">
        <w:rPr>
          <w:rFonts w:ascii="Roboto" w:hAnsi="Roboto" w:eastAsia="Roboto" w:cs="Roboto"/>
          <w:noProof w:val="0"/>
          <w:sz w:val="18"/>
          <w:szCs w:val="18"/>
          <w:lang w:val="en-GB"/>
        </w:rPr>
        <w:t>, going along with the theme of the app. The results show that not only did these immersive animations reduce perceived wait time, but users also reported feeling more engaged during them</w:t>
      </w:r>
      <w:r w:rsidRPr="185D7C65" w:rsidR="4C3D76A2">
        <w:rPr>
          <w:rFonts w:ascii="Roboto" w:hAnsi="Roboto" w:eastAsia="Roboto" w:cs="Roboto"/>
          <w:noProof w:val="0"/>
          <w:sz w:val="18"/>
          <w:szCs w:val="18"/>
          <w:lang w:val="en-GB"/>
        </w:rPr>
        <w:t>, finding them quite pleasant. The participants heavily favoured animations that were visually interesting or matched the brand</w:t>
      </w:r>
      <w:r w:rsidRPr="185D7C65" w:rsidR="0CBBB7C0">
        <w:rPr>
          <w:rFonts w:ascii="Roboto" w:hAnsi="Roboto" w:eastAsia="Roboto" w:cs="Roboto"/>
          <w:noProof w:val="0"/>
          <w:sz w:val="18"/>
          <w:szCs w:val="18"/>
          <w:lang w:val="en-GB"/>
        </w:rPr>
        <w:t xml:space="preserve">. Abstract animations like plain spinners and progress bars were seen as neutral or even boring, a more corporate feel that </w:t>
      </w:r>
      <w:r w:rsidRPr="185D7C65" w:rsidR="0CBBB7C0">
        <w:rPr>
          <w:rFonts w:ascii="Roboto" w:hAnsi="Roboto" w:eastAsia="Roboto" w:cs="Roboto"/>
          <w:noProof w:val="0"/>
          <w:sz w:val="18"/>
          <w:szCs w:val="18"/>
          <w:lang w:val="en-GB"/>
        </w:rPr>
        <w:t>didn’t</w:t>
      </w:r>
      <w:r w:rsidRPr="185D7C65" w:rsidR="0CBBB7C0">
        <w:rPr>
          <w:rFonts w:ascii="Roboto" w:hAnsi="Roboto" w:eastAsia="Roboto" w:cs="Roboto"/>
          <w:noProof w:val="0"/>
          <w:sz w:val="18"/>
          <w:szCs w:val="18"/>
          <w:lang w:val="en-GB"/>
        </w:rPr>
        <w:t xml:space="preserve"> pair as nicely as the themed </w:t>
      </w:r>
      <w:r w:rsidRPr="185D7C65" w:rsidR="66C0FD7E">
        <w:rPr>
          <w:rFonts w:ascii="Roboto" w:hAnsi="Roboto" w:eastAsia="Roboto" w:cs="Roboto"/>
          <w:noProof w:val="0"/>
          <w:sz w:val="18"/>
          <w:szCs w:val="18"/>
          <w:lang w:val="en-GB"/>
        </w:rPr>
        <w:t>coffee animations.</w:t>
      </w:r>
      <w:r w:rsidRPr="185D7C65" w:rsidR="24BC487C">
        <w:rPr>
          <w:rFonts w:ascii="Roboto" w:hAnsi="Roboto" w:eastAsia="Roboto" w:cs="Roboto"/>
          <w:noProof w:val="0"/>
          <w:sz w:val="18"/>
          <w:szCs w:val="18"/>
          <w:lang w:val="en-GB"/>
        </w:rPr>
        <w:t xml:space="preserve"> Also, like the </w:t>
      </w:r>
      <w:r w:rsidRPr="185D7C65" w:rsidR="24BC487C">
        <w:rPr>
          <w:rFonts w:ascii="Roboto" w:hAnsi="Roboto" w:eastAsia="Roboto" w:cs="Roboto"/>
          <w:noProof w:val="0"/>
          <w:sz w:val="18"/>
          <w:szCs w:val="18"/>
          <w:lang w:val="en-GB"/>
        </w:rPr>
        <w:t>previous</w:t>
      </w:r>
      <w:r w:rsidRPr="185D7C65" w:rsidR="24BC487C">
        <w:rPr>
          <w:rFonts w:ascii="Roboto" w:hAnsi="Roboto" w:eastAsia="Roboto" w:cs="Roboto"/>
          <w:noProof w:val="0"/>
          <w:sz w:val="18"/>
          <w:szCs w:val="18"/>
          <w:lang w:val="en-GB"/>
        </w:rPr>
        <w:t xml:space="preserve"> study, </w:t>
      </w:r>
      <w:r w:rsidRPr="185D7C65" w:rsidR="7CEA3F51">
        <w:rPr>
          <w:rFonts w:ascii="Roboto" w:hAnsi="Roboto" w:eastAsia="Roboto" w:cs="Roboto"/>
          <w:noProof w:val="0"/>
          <w:sz w:val="18"/>
          <w:szCs w:val="18"/>
          <w:lang w:val="en-GB"/>
        </w:rPr>
        <w:t>users reported liking the fastest animations the least, which ties into the</w:t>
      </w:r>
      <w:r w:rsidRPr="185D7C65" w:rsidR="13D9727E">
        <w:rPr>
          <w:rFonts w:ascii="Roboto" w:hAnsi="Roboto" w:eastAsia="Roboto" w:cs="Roboto"/>
          <w:noProof w:val="0"/>
          <w:sz w:val="18"/>
          <w:szCs w:val="18"/>
          <w:lang w:val="en-GB"/>
        </w:rPr>
        <w:t>ir</w:t>
      </w:r>
      <w:r w:rsidRPr="185D7C65" w:rsidR="7CEA3F51">
        <w:rPr>
          <w:rFonts w:ascii="Roboto" w:hAnsi="Roboto" w:eastAsia="Roboto" w:cs="Roboto"/>
          <w:noProof w:val="0"/>
          <w:sz w:val="18"/>
          <w:szCs w:val="18"/>
          <w:lang w:val="en-GB"/>
        </w:rPr>
        <w:t xml:space="preserve"> discomfort</w:t>
      </w:r>
      <w:r w:rsidRPr="185D7C65" w:rsidR="667A8397">
        <w:rPr>
          <w:rFonts w:ascii="Roboto" w:hAnsi="Roboto" w:eastAsia="Roboto" w:cs="Roboto"/>
          <w:noProof w:val="0"/>
          <w:sz w:val="18"/>
          <w:szCs w:val="18"/>
          <w:lang w:val="en-GB"/>
        </w:rPr>
        <w:t>.</w:t>
      </w:r>
      <w:r w:rsidRPr="185D7C65" w:rsidR="174672FE">
        <w:rPr>
          <w:rFonts w:ascii="Roboto" w:hAnsi="Roboto" w:eastAsia="Roboto" w:cs="Roboto"/>
          <w:noProof w:val="0"/>
          <w:sz w:val="18"/>
          <w:szCs w:val="18"/>
          <w:lang w:val="en-GB"/>
        </w:rPr>
        <w:t xml:space="preserve"> [12]</w:t>
      </w:r>
    </w:p>
    <w:p w:rsidR="1AAE6C9E" w:rsidP="185D7C65" w:rsidRDefault="1AAE6C9E" w14:paraId="0E3A888F" w14:textId="2FF33C15">
      <w:pPr>
        <w:pStyle w:val="Heading3"/>
        <w:bidi w:val="0"/>
        <w:rPr>
          <w:noProof w:val="0"/>
          <w:lang w:val="en-GB"/>
        </w:rPr>
      </w:pPr>
    </w:p>
    <w:p w:rsidR="1AAE6C9E" w:rsidP="185D7C65" w:rsidRDefault="1AAE6C9E" w14:paraId="0FA0620C" w14:textId="1A8DBBCC">
      <w:pPr>
        <w:pStyle w:val="Heading3"/>
        <w:bidi w:val="0"/>
        <w:rPr>
          <w:rFonts w:ascii="Aptos" w:hAnsi="Aptos" w:eastAsia="Aptos" w:cs="Aptos"/>
          <w:b w:val="1"/>
          <w:bCs w:val="1"/>
          <w:noProof w:val="0"/>
          <w:sz w:val="22"/>
          <w:szCs w:val="22"/>
          <w:lang w:val="en-GB"/>
        </w:rPr>
      </w:pPr>
      <w:r w:rsidRPr="185D7C65" w:rsidR="6B6A80C5">
        <w:rPr>
          <w:noProof w:val="0"/>
          <w:lang w:val="en-GB"/>
        </w:rPr>
        <w:t>4</w:t>
      </w:r>
      <w:r w:rsidRPr="185D7C65" w:rsidR="1AAE6C9E">
        <w:rPr>
          <w:noProof w:val="0"/>
          <w:lang w:val="en-GB"/>
        </w:rPr>
        <w:t>. Methodology</w:t>
      </w:r>
    </w:p>
    <w:p w:rsidR="1716A665" w:rsidP="185D7C65" w:rsidRDefault="1716A665" w14:paraId="768786DB" w14:textId="0AEE6EEE">
      <w:pPr>
        <w:pStyle w:val="Normal"/>
        <w:rPr>
          <w:rFonts w:ascii="Aptos" w:hAnsi="Aptos" w:eastAsia="Aptos" w:cs="Aptos"/>
          <w:noProof w:val="0"/>
          <w:color w:val="000000" w:themeColor="text1" w:themeTint="FF" w:themeShade="FF"/>
          <w:sz w:val="18"/>
          <w:szCs w:val="18"/>
          <w:lang w:val="en-GB"/>
        </w:rPr>
      </w:pPr>
      <w:r w:rsidRPr="185D7C65" w:rsidR="1716A665">
        <w:rPr>
          <w:rFonts w:ascii="Aptos" w:hAnsi="Aptos" w:eastAsia="Aptos" w:cs="Aptos"/>
          <w:noProof w:val="0"/>
          <w:color w:val="000000" w:themeColor="text1" w:themeTint="FF" w:themeShade="FF"/>
          <w:sz w:val="18"/>
          <w:szCs w:val="18"/>
          <w:lang w:val="en-GB"/>
        </w:rPr>
        <w:t>The idea for my proje</w:t>
      </w:r>
      <w:r w:rsidRPr="185D7C65" w:rsidR="1716A665">
        <w:rPr>
          <w:rFonts w:ascii="Aptos" w:hAnsi="Aptos" w:eastAsia="Aptos" w:cs="Aptos"/>
          <w:noProof w:val="0"/>
          <w:color w:val="000000" w:themeColor="text1" w:themeTint="FF" w:themeShade="FF"/>
          <w:sz w:val="18"/>
          <w:szCs w:val="18"/>
          <w:lang w:val="en-GB"/>
        </w:rPr>
        <w:t>ct is an ex</w:t>
      </w:r>
      <w:r w:rsidRPr="185D7C65" w:rsidR="1716A665">
        <w:rPr>
          <w:rFonts w:ascii="Aptos" w:hAnsi="Aptos" w:eastAsia="Aptos" w:cs="Aptos"/>
          <w:noProof w:val="0"/>
          <w:color w:val="000000" w:themeColor="text1" w:themeTint="FF" w:themeShade="FF"/>
          <w:sz w:val="18"/>
          <w:szCs w:val="18"/>
          <w:lang w:val="en-GB"/>
        </w:rPr>
        <w:t>periment, which will test</w:t>
      </w:r>
      <w:r w:rsidRPr="185D7C65" w:rsidR="184AE807">
        <w:rPr>
          <w:rFonts w:ascii="Aptos" w:hAnsi="Aptos" w:eastAsia="Aptos" w:cs="Aptos"/>
          <w:noProof w:val="0"/>
          <w:color w:val="000000" w:themeColor="text1" w:themeTint="FF" w:themeShade="FF"/>
          <w:sz w:val="18"/>
          <w:szCs w:val="18"/>
          <w:lang w:val="en-GB"/>
        </w:rPr>
        <w:t xml:space="preserve"> users on</w:t>
      </w:r>
      <w:r w:rsidRPr="185D7C65" w:rsidR="1716A665">
        <w:rPr>
          <w:rFonts w:ascii="Aptos" w:hAnsi="Aptos" w:eastAsia="Aptos" w:cs="Aptos"/>
          <w:noProof w:val="0"/>
          <w:color w:val="000000" w:themeColor="text1" w:themeTint="FF" w:themeShade="FF"/>
          <w:sz w:val="18"/>
          <w:szCs w:val="18"/>
          <w:lang w:val="en-GB"/>
        </w:rPr>
        <w:t xml:space="preserve"> three </w:t>
      </w:r>
      <w:r w:rsidRPr="185D7C65" w:rsidR="1716A665">
        <w:rPr>
          <w:rFonts w:ascii="Aptos" w:hAnsi="Aptos" w:eastAsia="Aptos" w:cs="Aptos"/>
          <w:noProof w:val="0"/>
          <w:color w:val="000000" w:themeColor="text1" w:themeTint="FF" w:themeShade="FF"/>
          <w:sz w:val="18"/>
          <w:szCs w:val="18"/>
          <w:lang w:val="en-GB"/>
        </w:rPr>
        <w:t>different types</w:t>
      </w:r>
      <w:r w:rsidRPr="185D7C65" w:rsidR="1716A665">
        <w:rPr>
          <w:rFonts w:ascii="Aptos" w:hAnsi="Aptos" w:eastAsia="Aptos" w:cs="Aptos"/>
          <w:noProof w:val="0"/>
          <w:color w:val="000000" w:themeColor="text1" w:themeTint="FF" w:themeShade="FF"/>
          <w:sz w:val="18"/>
          <w:szCs w:val="18"/>
          <w:lang w:val="en-GB"/>
        </w:rPr>
        <w:t xml:space="preserve"> of loading screens. </w:t>
      </w:r>
      <w:r w:rsidRPr="185D7C65" w:rsidR="55AE03C9">
        <w:rPr>
          <w:rFonts w:ascii="Aptos" w:hAnsi="Aptos" w:eastAsia="Aptos" w:cs="Aptos"/>
          <w:noProof w:val="0"/>
          <w:color w:val="000000" w:themeColor="text1" w:themeTint="FF" w:themeShade="FF"/>
          <w:sz w:val="18"/>
          <w:szCs w:val="18"/>
          <w:lang w:val="en-GB"/>
        </w:rPr>
        <w:t xml:space="preserve">As previously discussed, </w:t>
      </w:r>
      <w:r w:rsidRPr="185D7C65" w:rsidR="297343FA">
        <w:rPr>
          <w:rFonts w:ascii="Aptos" w:hAnsi="Aptos" w:eastAsia="Aptos" w:cs="Aptos"/>
          <w:noProof w:val="0"/>
          <w:color w:val="000000" w:themeColor="text1" w:themeTint="FF" w:themeShade="FF"/>
          <w:sz w:val="18"/>
          <w:szCs w:val="18"/>
          <w:lang w:val="en-GB"/>
        </w:rPr>
        <w:t>several case studies such as "Improving Perceived Performance of Loading Screens Through Animations,"</w:t>
      </w:r>
      <w:r w:rsidRPr="185D7C65" w:rsidR="6AF892F7">
        <w:rPr>
          <w:rFonts w:ascii="Aptos" w:hAnsi="Aptos" w:eastAsia="Aptos" w:cs="Aptos"/>
          <w:noProof w:val="0"/>
          <w:color w:val="000000" w:themeColor="text1" w:themeTint="FF" w:themeShade="FF"/>
          <w:sz w:val="18"/>
          <w:szCs w:val="18"/>
          <w:lang w:val="en-GB"/>
        </w:rPr>
        <w:t xml:space="preserve"> </w:t>
      </w:r>
      <w:r w:rsidRPr="185D7C65" w:rsidR="17F4DB57">
        <w:rPr>
          <w:rFonts w:ascii="Aptos" w:hAnsi="Aptos" w:eastAsia="Aptos" w:cs="Aptos"/>
          <w:noProof w:val="0"/>
          <w:color w:val="000000" w:themeColor="text1" w:themeTint="FF" w:themeShade="FF"/>
          <w:sz w:val="18"/>
          <w:szCs w:val="18"/>
          <w:lang w:val="en-GB"/>
        </w:rPr>
        <w:t xml:space="preserve">[13] </w:t>
      </w:r>
      <w:r w:rsidRPr="185D7C65" w:rsidR="6AF892F7">
        <w:rPr>
          <w:rFonts w:ascii="Aptos" w:hAnsi="Aptos" w:eastAsia="Aptos" w:cs="Aptos"/>
          <w:noProof w:val="0"/>
          <w:color w:val="000000" w:themeColor="text1" w:themeTint="FF" w:themeShade="FF"/>
          <w:sz w:val="18"/>
          <w:szCs w:val="18"/>
          <w:lang w:val="en-GB"/>
        </w:rPr>
        <w:t>point to the idea that interactive loading screens are crucial for keeping player engagement</w:t>
      </w:r>
      <w:r w:rsidRPr="185D7C65" w:rsidR="1BA4C062">
        <w:rPr>
          <w:rFonts w:ascii="Aptos" w:hAnsi="Aptos" w:eastAsia="Aptos" w:cs="Aptos"/>
          <w:noProof w:val="0"/>
          <w:color w:val="000000" w:themeColor="text1" w:themeTint="FF" w:themeShade="FF"/>
          <w:sz w:val="18"/>
          <w:szCs w:val="18"/>
          <w:lang w:val="en-GB"/>
        </w:rPr>
        <w:t>. My project with consist of a playable 2D side-scrolling platform game</w:t>
      </w:r>
      <w:r w:rsidRPr="185D7C65" w:rsidR="2725329B">
        <w:rPr>
          <w:rFonts w:ascii="Aptos" w:hAnsi="Aptos" w:eastAsia="Aptos" w:cs="Aptos"/>
          <w:noProof w:val="0"/>
          <w:color w:val="000000" w:themeColor="text1" w:themeTint="FF" w:themeShade="FF"/>
          <w:sz w:val="18"/>
          <w:szCs w:val="18"/>
          <w:lang w:val="en-GB"/>
        </w:rPr>
        <w:t xml:space="preserve"> made with Unreal Engine 5</w:t>
      </w:r>
      <w:r w:rsidRPr="185D7C65" w:rsidR="1BA4C062">
        <w:rPr>
          <w:rFonts w:ascii="Aptos" w:hAnsi="Aptos" w:eastAsia="Aptos" w:cs="Aptos"/>
          <w:noProof w:val="0"/>
          <w:color w:val="000000" w:themeColor="text1" w:themeTint="FF" w:themeShade="FF"/>
          <w:sz w:val="18"/>
          <w:szCs w:val="18"/>
          <w:lang w:val="en-GB"/>
        </w:rPr>
        <w:t xml:space="preserve">, </w:t>
      </w:r>
      <w:r w:rsidRPr="185D7C65" w:rsidR="1BA4C062">
        <w:rPr>
          <w:rFonts w:ascii="Aptos" w:hAnsi="Aptos" w:eastAsia="Aptos" w:cs="Aptos"/>
          <w:noProof w:val="0"/>
          <w:color w:val="000000" w:themeColor="text1" w:themeTint="FF" w:themeShade="FF"/>
          <w:sz w:val="18"/>
          <w:szCs w:val="18"/>
          <w:lang w:val="en-GB"/>
        </w:rPr>
        <w:t xml:space="preserve">similar </w:t>
      </w:r>
      <w:r w:rsidRPr="185D7C65" w:rsidR="5475A1E1">
        <w:rPr>
          <w:rFonts w:ascii="Aptos" w:hAnsi="Aptos" w:eastAsia="Aptos" w:cs="Aptos"/>
          <w:noProof w:val="0"/>
          <w:color w:val="000000" w:themeColor="text1" w:themeTint="FF" w:themeShade="FF"/>
          <w:sz w:val="18"/>
          <w:szCs w:val="18"/>
          <w:lang w:val="en-GB"/>
        </w:rPr>
        <w:t xml:space="preserve">in playstyle </w:t>
      </w:r>
      <w:r w:rsidRPr="185D7C65" w:rsidR="1BA4C062">
        <w:rPr>
          <w:rFonts w:ascii="Aptos" w:hAnsi="Aptos" w:eastAsia="Aptos" w:cs="Aptos"/>
          <w:noProof w:val="0"/>
          <w:color w:val="000000" w:themeColor="text1" w:themeTint="FF" w:themeShade="FF"/>
          <w:sz w:val="18"/>
          <w:szCs w:val="18"/>
          <w:lang w:val="en-GB"/>
        </w:rPr>
        <w:t>to</w:t>
      </w:r>
      <w:r w:rsidRPr="185D7C65" w:rsidR="1BA4C062">
        <w:rPr>
          <w:rFonts w:ascii="Aptos" w:hAnsi="Aptos" w:eastAsia="Aptos" w:cs="Aptos"/>
          <w:noProof w:val="0"/>
          <w:color w:val="000000" w:themeColor="text1" w:themeTint="FF" w:themeShade="FF"/>
          <w:sz w:val="18"/>
          <w:szCs w:val="18"/>
          <w:lang w:val="en-GB"/>
        </w:rPr>
        <w:t xml:space="preserve"> the old retro style platformers like ‘Super Mario</w:t>
      </w:r>
      <w:r w:rsidRPr="185D7C65" w:rsidR="7805F41C">
        <w:rPr>
          <w:rFonts w:ascii="Aptos" w:hAnsi="Aptos" w:eastAsia="Aptos" w:cs="Aptos"/>
          <w:noProof w:val="0"/>
          <w:color w:val="000000" w:themeColor="text1" w:themeTint="FF" w:themeShade="FF"/>
          <w:sz w:val="18"/>
          <w:szCs w:val="18"/>
          <w:lang w:val="en-GB"/>
        </w:rPr>
        <w:t xml:space="preserve">’ </w:t>
      </w:r>
      <w:r w:rsidRPr="185D7C65" w:rsidR="15CBE3C8">
        <w:rPr>
          <w:rFonts w:ascii="Aptos" w:hAnsi="Aptos" w:eastAsia="Aptos" w:cs="Aptos"/>
          <w:noProof w:val="0"/>
          <w:color w:val="000000" w:themeColor="text1" w:themeTint="FF" w:themeShade="FF"/>
          <w:sz w:val="18"/>
          <w:szCs w:val="18"/>
          <w:lang w:val="en-GB"/>
        </w:rPr>
        <w:t>[14].</w:t>
      </w:r>
      <w:r w:rsidRPr="185D7C65" w:rsidR="3745AE9B">
        <w:rPr>
          <w:rFonts w:ascii="Aptos" w:hAnsi="Aptos" w:eastAsia="Aptos" w:cs="Aptos"/>
          <w:noProof w:val="0"/>
          <w:color w:val="000000" w:themeColor="text1" w:themeTint="FF" w:themeShade="FF"/>
          <w:sz w:val="18"/>
          <w:szCs w:val="18"/>
          <w:lang w:val="en-GB"/>
        </w:rPr>
        <w:t xml:space="preserve"> The game would be a foundation for the testing, as the three loading screens between the levels will be the true experiment that I will be testin</w:t>
      </w:r>
      <w:r w:rsidRPr="185D7C65" w:rsidR="1A5F4C35">
        <w:rPr>
          <w:rFonts w:ascii="Aptos" w:hAnsi="Aptos" w:eastAsia="Aptos" w:cs="Aptos"/>
          <w:noProof w:val="0"/>
          <w:color w:val="000000" w:themeColor="text1" w:themeTint="FF" w:themeShade="FF"/>
          <w:sz w:val="18"/>
          <w:szCs w:val="18"/>
          <w:lang w:val="en-GB"/>
        </w:rPr>
        <w:t>g users on with a google form for them to fill out at the end. The survey will ask</w:t>
      </w:r>
      <w:r w:rsidRPr="185D7C65" w:rsidR="07E872FE">
        <w:rPr>
          <w:rFonts w:ascii="Aptos" w:hAnsi="Aptos" w:eastAsia="Aptos" w:cs="Aptos"/>
          <w:noProof w:val="0"/>
          <w:color w:val="000000" w:themeColor="text1" w:themeTint="FF" w:themeShade="FF"/>
          <w:sz w:val="18"/>
          <w:szCs w:val="18"/>
          <w:lang w:val="en-GB"/>
        </w:rPr>
        <w:t xml:space="preserve"> </w:t>
      </w:r>
      <w:r w:rsidRPr="185D7C65" w:rsidR="1A5F4C35">
        <w:rPr>
          <w:rFonts w:ascii="Aptos" w:hAnsi="Aptos" w:eastAsia="Aptos" w:cs="Aptos"/>
          <w:noProof w:val="0"/>
          <w:color w:val="000000" w:themeColor="text1" w:themeTint="FF" w:themeShade="FF"/>
          <w:sz w:val="18"/>
          <w:szCs w:val="18"/>
          <w:lang w:val="en-GB"/>
        </w:rPr>
        <w:t>each person what they thought about the game, and which loading screen loaded the fa</w:t>
      </w:r>
      <w:r w:rsidRPr="185D7C65" w:rsidR="207D8738">
        <w:rPr>
          <w:rFonts w:ascii="Aptos" w:hAnsi="Aptos" w:eastAsia="Aptos" w:cs="Aptos"/>
          <w:noProof w:val="0"/>
          <w:color w:val="000000" w:themeColor="text1" w:themeTint="FF" w:themeShade="FF"/>
          <w:sz w:val="18"/>
          <w:szCs w:val="18"/>
          <w:lang w:val="en-GB"/>
        </w:rPr>
        <w:t xml:space="preserve">stest. Each screen will be fake, a video that plays, each of the same length, but with different animations and levels of </w:t>
      </w:r>
      <w:r w:rsidRPr="185D7C65" w:rsidR="088A7D69">
        <w:rPr>
          <w:rFonts w:ascii="Aptos" w:hAnsi="Aptos" w:eastAsia="Aptos" w:cs="Aptos"/>
          <w:noProof w:val="0"/>
          <w:color w:val="000000" w:themeColor="text1" w:themeTint="FF" w:themeShade="FF"/>
          <w:sz w:val="18"/>
          <w:szCs w:val="18"/>
          <w:lang w:val="en-GB"/>
        </w:rPr>
        <w:t>int</w:t>
      </w:r>
      <w:r w:rsidRPr="185D7C65" w:rsidR="6EE70176">
        <w:rPr>
          <w:rFonts w:ascii="Aptos" w:hAnsi="Aptos" w:eastAsia="Aptos" w:cs="Aptos"/>
          <w:noProof w:val="0"/>
          <w:color w:val="000000" w:themeColor="text1" w:themeTint="FF" w:themeShade="FF"/>
          <w:sz w:val="18"/>
          <w:szCs w:val="18"/>
          <w:lang w:val="en-GB"/>
        </w:rPr>
        <w:t xml:space="preserve">eractivity </w:t>
      </w:r>
      <w:r w:rsidRPr="185D7C65" w:rsidR="207D8738">
        <w:rPr>
          <w:rFonts w:ascii="Aptos" w:hAnsi="Aptos" w:eastAsia="Aptos" w:cs="Aptos"/>
          <w:noProof w:val="0"/>
          <w:color w:val="000000" w:themeColor="text1" w:themeTint="FF" w:themeShade="FF"/>
          <w:sz w:val="18"/>
          <w:szCs w:val="18"/>
          <w:lang w:val="en-GB"/>
        </w:rPr>
        <w:t>that will hopefully pose as a distraction for the wait, giving the illusion of a shorter wait time.</w:t>
      </w:r>
    </w:p>
    <w:p w:rsidR="0C887682" w:rsidP="185D7C65" w:rsidRDefault="0C887682" w14:paraId="3E0A5D95" w14:textId="1895F075">
      <w:pPr>
        <w:bidi w:val="0"/>
        <w:spacing w:before="0" w:beforeAutospacing="off" w:after="160" w:afterAutospacing="off" w:line="279" w:lineRule="auto"/>
        <w:ind w:left="0" w:right="0"/>
        <w:jc w:val="center"/>
        <w:rPr>
          <w:rFonts w:ascii="Aptos" w:hAnsi="Aptos" w:eastAsia="Aptos" w:cs="Aptos"/>
          <w:noProof w:val="0"/>
          <w:sz w:val="20"/>
          <w:szCs w:val="20"/>
          <w:lang w:val="en-GB"/>
        </w:rPr>
      </w:pPr>
      <w:r w:rsidR="0C887682">
        <w:drawing>
          <wp:inline wp14:editId="69A79C0B" wp14:anchorId="2EE8BAB8">
            <wp:extent cx="4441482" cy="4961582"/>
            <wp:effectExtent l="0" t="0" r="0" b="0"/>
            <wp:docPr id="115422172" name="" descr="A screenshot of a video game&#10;&#10;Description automatically generated" title=""/>
            <wp:cNvGraphicFramePr>
              <a:graphicFrameLocks noChangeAspect="1"/>
            </wp:cNvGraphicFramePr>
            <a:graphic>
              <a:graphicData uri="http://schemas.openxmlformats.org/drawingml/2006/picture">
                <pic:pic>
                  <pic:nvPicPr>
                    <pic:cNvPr id="0" name=""/>
                    <pic:cNvPicPr/>
                  </pic:nvPicPr>
                  <pic:blipFill>
                    <a:blip r:embed="Rd7dfa1cf24074937">
                      <a:extLst>
                        <a:ext xmlns:a="http://schemas.openxmlformats.org/drawingml/2006/main" uri="{28A0092B-C50C-407E-A947-70E740481C1C}">
                          <a14:useLocalDpi val="0"/>
                        </a:ext>
                      </a:extLst>
                    </a:blip>
                    <a:stretch>
                      <a:fillRect/>
                    </a:stretch>
                  </pic:blipFill>
                  <pic:spPr>
                    <a:xfrm>
                      <a:off x="0" y="0"/>
                      <a:ext cx="4441482" cy="4961582"/>
                    </a:xfrm>
                    <a:prstGeom prst="rect">
                      <a:avLst/>
                    </a:prstGeom>
                  </pic:spPr>
                </pic:pic>
              </a:graphicData>
            </a:graphic>
          </wp:inline>
        </w:drawing>
      </w:r>
    </w:p>
    <w:p w:rsidR="0C887682" w:rsidP="185D7C65" w:rsidRDefault="0C887682" w14:paraId="7DC83429" w14:textId="6C183BBE">
      <w:pPr>
        <w:pStyle w:val="Normal"/>
        <w:suppressLineNumbers w:val="0"/>
        <w:bidi w:val="0"/>
        <w:spacing w:before="0" w:beforeAutospacing="off" w:after="160" w:afterAutospacing="off" w:line="279" w:lineRule="auto"/>
        <w:ind w:left="0" w:right="0"/>
        <w:jc w:val="center"/>
        <w:rPr>
          <w:rFonts w:ascii="Aptos" w:hAnsi="Aptos" w:eastAsia="Aptos" w:cs="Aptos"/>
          <w:i w:val="1"/>
          <w:iCs w:val="1"/>
          <w:noProof w:val="0"/>
          <w:color w:val="000000" w:themeColor="text1" w:themeTint="FF" w:themeShade="FF"/>
          <w:sz w:val="18"/>
          <w:szCs w:val="18"/>
          <w:lang w:val="en-GB"/>
        </w:rPr>
      </w:pPr>
      <w:r w:rsidRPr="185D7C65" w:rsidR="0C887682">
        <w:rPr>
          <w:rFonts w:ascii="Aptos" w:hAnsi="Aptos" w:eastAsia="Aptos" w:cs="Aptos"/>
          <w:i w:val="1"/>
          <w:iCs w:val="1"/>
          <w:noProof w:val="0"/>
          <w:color w:val="000000" w:themeColor="text1" w:themeTint="FF" w:themeShade="FF"/>
          <w:sz w:val="18"/>
          <w:szCs w:val="18"/>
          <w:lang w:val="en-GB"/>
        </w:rPr>
        <w:t xml:space="preserve">A </w:t>
      </w:r>
      <w:r w:rsidRPr="185D7C65" w:rsidR="0C887682">
        <w:rPr>
          <w:rFonts w:ascii="Aptos" w:hAnsi="Aptos" w:eastAsia="Aptos" w:cs="Aptos"/>
          <w:i w:val="1"/>
          <w:iCs w:val="1"/>
          <w:noProof w:val="0"/>
          <w:color w:val="000000" w:themeColor="text1" w:themeTint="FF" w:themeShade="FF"/>
          <w:sz w:val="18"/>
          <w:szCs w:val="18"/>
          <w:lang w:val="en-GB"/>
        </w:rPr>
        <w:t>one-page</w:t>
      </w:r>
      <w:r w:rsidRPr="185D7C65" w:rsidR="0C887682">
        <w:rPr>
          <w:rFonts w:ascii="Aptos" w:hAnsi="Aptos" w:eastAsia="Aptos" w:cs="Aptos"/>
          <w:i w:val="1"/>
          <w:iCs w:val="1"/>
          <w:noProof w:val="0"/>
          <w:color w:val="000000" w:themeColor="text1" w:themeTint="FF" w:themeShade="FF"/>
          <w:sz w:val="18"/>
          <w:szCs w:val="18"/>
          <w:lang w:val="en-GB"/>
        </w:rPr>
        <w:t xml:space="preserve"> GDD for my </w:t>
      </w:r>
      <w:r w:rsidRPr="185D7C65" w:rsidR="0C887682">
        <w:rPr>
          <w:rFonts w:ascii="Aptos" w:hAnsi="Aptos" w:eastAsia="Aptos" w:cs="Aptos"/>
          <w:i w:val="1"/>
          <w:iCs w:val="1"/>
          <w:noProof w:val="0"/>
          <w:color w:val="000000" w:themeColor="text1" w:themeTint="FF" w:themeShade="FF"/>
          <w:sz w:val="18"/>
          <w:szCs w:val="18"/>
          <w:lang w:val="en-GB"/>
        </w:rPr>
        <w:t>initial</w:t>
      </w:r>
      <w:r w:rsidRPr="185D7C65" w:rsidR="0C887682">
        <w:rPr>
          <w:rFonts w:ascii="Aptos" w:hAnsi="Aptos" w:eastAsia="Aptos" w:cs="Aptos"/>
          <w:i w:val="1"/>
          <w:iCs w:val="1"/>
          <w:noProof w:val="0"/>
          <w:color w:val="000000" w:themeColor="text1" w:themeTint="FF" w:themeShade="FF"/>
          <w:sz w:val="18"/>
          <w:szCs w:val="18"/>
          <w:lang w:val="en-GB"/>
        </w:rPr>
        <w:t xml:space="preserve"> game design, a racing game</w:t>
      </w:r>
    </w:p>
    <w:p w:rsidR="185D7C65" w:rsidP="185D7C65" w:rsidRDefault="185D7C65" w14:paraId="561CD77F" w14:textId="626000F8">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p>
    <w:p w:rsidR="4DE0D2D8" w:rsidP="185D7C65" w:rsidRDefault="4DE0D2D8" w14:paraId="6E498D5A" w14:textId="3D022521">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r w:rsidRPr="185D7C65" w:rsidR="4DE0D2D8">
        <w:rPr>
          <w:rFonts w:ascii="Aptos" w:hAnsi="Aptos" w:eastAsia="Aptos" w:cs="Aptos"/>
          <w:noProof w:val="0"/>
          <w:color w:val="000000" w:themeColor="text1" w:themeTint="FF" w:themeShade="FF"/>
          <w:sz w:val="18"/>
          <w:szCs w:val="18"/>
          <w:lang w:val="en-GB"/>
        </w:rPr>
        <w:t xml:space="preserve">Initially, the idea I had was to create a 3D first person racing game. I was excited about this concept as I enjoy racing games and had some ideas of what kind of gameplay elements I could incorporate, especially with this kind of gameplay being quite fast paced, which would juxtapose nicely with the breaks in-between. However, after doing some research on this genre and how it would work in Unreal Engine 5, I found very little resources I could use, and there were no official templates I could build off. Being new to both 3D modelling and Unreal Engine, building everything from scratch without guidance from the proper sources would have been far too time-consuming, especially when my focus was on the loading screens rather than the game itself. </w:t>
      </w:r>
    </w:p>
    <w:p w:rsidR="185D7C65" w:rsidP="185D7C65" w:rsidRDefault="185D7C65" w14:paraId="044A4AD8" w14:textId="77ED9FBC">
      <w:pPr>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p>
    <w:p w:rsidR="37D5CBA1" w:rsidP="185D7C65" w:rsidRDefault="37D5CBA1" w14:paraId="3A33F761" w14:textId="7E4CB02F">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pPr>
      <w:r w:rsidRPr="185D7C65" w:rsidR="37D5CBA1">
        <w:rPr>
          <w:rFonts w:ascii="Times New Roman" w:hAnsi="Times New Roman" w:eastAsia="Times New Roman" w:cs="Times New Roman"/>
          <w:b w:val="0"/>
          <w:bCs w:val="0"/>
          <w:i w:val="0"/>
          <w:iCs w:val="0"/>
          <w:caps w:val="0"/>
          <w:smallCaps w:val="0"/>
          <w:noProof w:val="0"/>
          <w:color w:val="000000" w:themeColor="text1" w:themeTint="FF" w:themeShade="FF"/>
          <w:sz w:val="18"/>
          <w:szCs w:val="18"/>
          <w:lang w:val="en-GB"/>
        </w:rPr>
        <w:t xml:space="preserve"> </w:t>
      </w:r>
      <w:r w:rsidR="37D5CBA1">
        <w:drawing>
          <wp:inline wp14:editId="16DBAF82" wp14:anchorId="2A1B71F4">
            <wp:extent cx="4441566" cy="5328104"/>
            <wp:effectExtent l="0" t="0" r="0" b="0"/>
            <wp:docPr id="1786415086" name="" descr="A screenshot of a video game&#10;&#10;Description automatically generated" title=""/>
            <wp:cNvGraphicFramePr>
              <a:graphicFrameLocks noChangeAspect="1"/>
            </wp:cNvGraphicFramePr>
            <a:graphic>
              <a:graphicData uri="http://schemas.openxmlformats.org/drawingml/2006/picture">
                <pic:pic>
                  <pic:nvPicPr>
                    <pic:cNvPr id="0" name=""/>
                    <pic:cNvPicPr/>
                  </pic:nvPicPr>
                  <pic:blipFill>
                    <a:blip r:embed="R797d5e8de01540e1">
                      <a:extLst>
                        <a:ext xmlns:a="http://schemas.openxmlformats.org/drawingml/2006/main" uri="{28A0092B-C50C-407E-A947-70E740481C1C}">
                          <a14:useLocalDpi val="0"/>
                        </a:ext>
                      </a:extLst>
                    </a:blip>
                    <a:stretch>
                      <a:fillRect/>
                    </a:stretch>
                  </pic:blipFill>
                  <pic:spPr>
                    <a:xfrm>
                      <a:off x="0" y="0"/>
                      <a:ext cx="4441566" cy="5328104"/>
                    </a:xfrm>
                    <a:prstGeom prst="rect">
                      <a:avLst/>
                    </a:prstGeom>
                  </pic:spPr>
                </pic:pic>
              </a:graphicData>
            </a:graphic>
          </wp:inline>
        </w:drawing>
      </w:r>
    </w:p>
    <w:p w:rsidR="6781505C" w:rsidP="185D7C65" w:rsidRDefault="6781505C" w14:paraId="7B15FD46" w14:textId="006EDE8C">
      <w:pPr>
        <w:pStyle w:val="Normal"/>
        <w:suppressLineNumbers w:val="0"/>
        <w:bidi w:val="0"/>
        <w:spacing w:before="0" w:beforeAutospacing="off" w:after="160" w:afterAutospacing="off" w:line="279" w:lineRule="auto"/>
        <w:ind w:left="0" w:right="0"/>
        <w:jc w:val="center"/>
        <w:rPr>
          <w:rFonts w:ascii="Aptos" w:hAnsi="Aptos" w:eastAsia="Aptos" w:cs="Aptos"/>
          <w:i w:val="1"/>
          <w:iCs w:val="1"/>
          <w:noProof w:val="0"/>
          <w:color w:val="000000" w:themeColor="text1" w:themeTint="FF" w:themeShade="FF"/>
          <w:sz w:val="18"/>
          <w:szCs w:val="18"/>
          <w:lang w:val="en-GB"/>
        </w:rPr>
      </w:pPr>
      <w:r w:rsidRPr="185D7C65" w:rsidR="6781505C">
        <w:rPr>
          <w:rFonts w:ascii="Aptos" w:hAnsi="Aptos" w:eastAsia="Aptos" w:cs="Aptos"/>
          <w:i w:val="1"/>
          <w:iCs w:val="1"/>
          <w:noProof w:val="0"/>
          <w:color w:val="000000" w:themeColor="text1" w:themeTint="FF" w:themeShade="FF"/>
          <w:sz w:val="18"/>
          <w:szCs w:val="18"/>
          <w:lang w:val="en-GB"/>
        </w:rPr>
        <w:t>A one-page GDD for my final game design, a 2D pixel platformer</w:t>
      </w:r>
    </w:p>
    <w:p w:rsidR="185D7C65" w:rsidP="185D7C65" w:rsidRDefault="185D7C65" w14:paraId="3454A95D" w14:textId="5CC428A6">
      <w:pPr>
        <w:pStyle w:val="Normal"/>
        <w:suppressLineNumbers w:val="0"/>
        <w:bidi w:val="0"/>
        <w:spacing w:before="0" w:beforeAutospacing="off" w:after="160" w:afterAutospacing="off" w:line="279" w:lineRule="auto"/>
        <w:ind w:left="0" w:right="0"/>
        <w:jc w:val="center"/>
        <w:rPr>
          <w:rFonts w:ascii="Aptos" w:hAnsi="Aptos" w:eastAsia="Aptos" w:cs="Aptos"/>
          <w:i w:val="1"/>
          <w:iCs w:val="1"/>
          <w:noProof w:val="0"/>
          <w:color w:val="000000" w:themeColor="text1" w:themeTint="FF" w:themeShade="FF"/>
          <w:sz w:val="18"/>
          <w:szCs w:val="18"/>
          <w:lang w:val="en-GB"/>
        </w:rPr>
      </w:pPr>
    </w:p>
    <w:p w:rsidR="5197CC6A" w:rsidP="185D7C65" w:rsidRDefault="5197CC6A" w14:paraId="78C3177D" w14:textId="492601A0">
      <w:pPr>
        <w:pStyle w:val="Normal"/>
        <w:suppressLineNumbers w:val="0"/>
        <w:bidi w:val="0"/>
        <w:spacing w:before="0" w:beforeAutospacing="off" w:after="160" w:afterAutospacing="off" w:line="279" w:lineRule="auto"/>
        <w:ind w:left="0" w:right="0"/>
        <w:jc w:val="left"/>
        <w:rPr>
          <w:rFonts w:ascii="Aptos" w:hAnsi="Aptos" w:eastAsia="Aptos" w:cs="Aptos"/>
          <w:noProof w:val="0"/>
          <w:sz w:val="18"/>
          <w:szCs w:val="18"/>
          <w:lang w:val="en-GB"/>
        </w:rPr>
      </w:pPr>
      <w:r w:rsidRPr="185D7C65" w:rsidR="5197CC6A">
        <w:rPr>
          <w:rFonts w:ascii="Aptos" w:hAnsi="Aptos" w:eastAsia="Aptos" w:cs="Aptos"/>
          <w:noProof w:val="0"/>
          <w:color w:val="000000" w:themeColor="text1" w:themeTint="FF" w:themeShade="FF"/>
          <w:sz w:val="18"/>
          <w:szCs w:val="18"/>
          <w:lang w:val="en-GB"/>
        </w:rPr>
        <w:t xml:space="preserve">After reviewing all my options, I settled on my final idea of the 2D side scrolling platformer. Unreal Engine 5 offers </w:t>
      </w:r>
      <w:r w:rsidRPr="185D7C65" w:rsidR="5197CC6A">
        <w:rPr>
          <w:rFonts w:ascii="Aptos" w:hAnsi="Aptos" w:eastAsia="Aptos" w:cs="Aptos"/>
          <w:noProof w:val="0"/>
          <w:color w:val="000000" w:themeColor="text1" w:themeTint="FF" w:themeShade="FF"/>
          <w:sz w:val="18"/>
          <w:szCs w:val="18"/>
          <w:lang w:val="en-GB"/>
        </w:rPr>
        <w:t>a strong foundation</w:t>
      </w:r>
      <w:r w:rsidRPr="185D7C65" w:rsidR="5197CC6A">
        <w:rPr>
          <w:rFonts w:ascii="Aptos" w:hAnsi="Aptos" w:eastAsia="Aptos" w:cs="Aptos"/>
          <w:noProof w:val="0"/>
          <w:color w:val="000000" w:themeColor="text1" w:themeTint="FF" w:themeShade="FF"/>
          <w:sz w:val="18"/>
          <w:szCs w:val="18"/>
          <w:lang w:val="en-GB"/>
        </w:rPr>
        <w:t xml:space="preserve"> for 2D games thanks to the Paper2D plugin, and there were a variety of tutorials and sources online that I could follow. Choosing a simple game such as this seemed more reasonable, not only for the number of resources, but because it was a simple game structure that many are familiar with which means less time learning and more time playing. </w:t>
      </w:r>
      <w:r w:rsidRPr="185D7C65" w:rsidR="5197CC6A">
        <w:rPr>
          <w:rFonts w:ascii="Aptos" w:hAnsi="Aptos" w:eastAsia="Aptos" w:cs="Aptos"/>
          <w:noProof w:val="0"/>
          <w:color w:val="000000" w:themeColor="text1" w:themeTint="FF" w:themeShade="FF"/>
          <w:sz w:val="18"/>
          <w:szCs w:val="18"/>
          <w:lang w:val="en-GB"/>
        </w:rPr>
        <w:t>I found a website</w:t>
      </w:r>
      <w:r w:rsidRPr="185D7C65" w:rsidR="5197CC6A">
        <w:rPr>
          <w:rFonts w:ascii="Aptos" w:hAnsi="Aptos" w:eastAsia="Aptos" w:cs="Aptos"/>
          <w:noProof w:val="0"/>
          <w:color w:val="000000" w:themeColor="text1" w:themeTint="FF" w:themeShade="FF"/>
          <w:sz w:val="18"/>
          <w:szCs w:val="18"/>
          <w:lang w:val="en-GB"/>
        </w:rPr>
        <w:t xml:space="preserve"> called CraftPix.net, which had a library full of free pixel assets, which I quite liked, as I could keep a consistent design theme throughout by picking which assets I wanted. I also have prior experience creating 2D assets and animations, and I felt more comfortable approaching the project once I had chosen this theme.</w:t>
      </w:r>
    </w:p>
    <w:p w:rsidR="185D7C65" w:rsidP="185D7C65" w:rsidRDefault="185D7C65" w14:paraId="4506C0B8" w14:textId="44BB2D51">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p>
    <w:p w:rsidR="185D7C65" w:rsidP="185D7C65" w:rsidRDefault="185D7C65" w14:paraId="38125736" w14:textId="3E573709">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p>
    <w:p w:rsidR="185D7C65" w:rsidP="185D7C65" w:rsidRDefault="185D7C65" w14:paraId="5C48B72A" w14:textId="0BFD33BF">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p>
    <w:p w:rsidR="185D7C65" w:rsidP="185D7C65" w:rsidRDefault="185D7C65" w14:paraId="5493194B" w14:textId="1D5FAA41">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p>
    <w:p w:rsidR="185D7C65" w:rsidP="185D7C65" w:rsidRDefault="185D7C65" w14:paraId="545AEEA3" w14:textId="0A64629A">
      <w:pPr>
        <w:pStyle w:val="Normal"/>
        <w:suppressLineNumbers w:val="0"/>
        <w:bidi w:val="0"/>
        <w:spacing w:before="0" w:beforeAutospacing="off" w:after="160" w:afterAutospacing="off" w:line="279" w:lineRule="auto"/>
        <w:ind w:left="0" w:right="0"/>
        <w:jc w:val="left"/>
        <w:rPr>
          <w:rFonts w:ascii="Aptos" w:hAnsi="Aptos" w:eastAsia="Aptos" w:cs="Aptos"/>
          <w:noProof w:val="0"/>
          <w:sz w:val="18"/>
          <w:szCs w:val="18"/>
          <w:lang w:val="en-GB"/>
        </w:rPr>
      </w:pPr>
    </w:p>
    <w:p w:rsidR="5CDB1960" w:rsidP="185D7C65" w:rsidRDefault="5CDB1960" w14:paraId="1BFF7A08" w14:textId="3CF0DD52">
      <w:pPr>
        <w:bidi w:val="0"/>
        <w:spacing w:before="0" w:beforeAutospacing="off" w:after="160" w:afterAutospacing="off" w:line="279" w:lineRule="auto"/>
        <w:ind w:left="0" w:right="0"/>
        <w:jc w:val="center"/>
        <w:rPr>
          <w:rFonts w:ascii="Aptos" w:hAnsi="Aptos" w:eastAsia="Aptos" w:cs="Aptos"/>
          <w:i w:val="1"/>
          <w:iCs w:val="1"/>
          <w:noProof w:val="0"/>
          <w:color w:val="000000" w:themeColor="text1" w:themeTint="FF" w:themeShade="FF"/>
          <w:sz w:val="18"/>
          <w:szCs w:val="18"/>
          <w:lang w:val="en-GB"/>
        </w:rPr>
      </w:pPr>
      <w:r w:rsidR="5CDB1960">
        <w:drawing>
          <wp:inline wp14:editId="1A76601C" wp14:anchorId="3265EC9C">
            <wp:extent cx="5796450" cy="2295433"/>
            <wp:effectExtent l="0" t="0" r="0" b="0"/>
            <wp:docPr id="486049988" name="" descr="A screenshot of a calendar&#10;&#10;Description automatically generated" title=""/>
            <wp:cNvGraphicFramePr>
              <a:graphicFrameLocks noChangeAspect="1"/>
            </wp:cNvGraphicFramePr>
            <a:graphic>
              <a:graphicData uri="http://schemas.openxmlformats.org/drawingml/2006/picture">
                <pic:pic>
                  <pic:nvPicPr>
                    <pic:cNvPr id="0" name=""/>
                    <pic:cNvPicPr/>
                  </pic:nvPicPr>
                  <pic:blipFill>
                    <a:blip r:embed="R6e25ee6d40164cc6">
                      <a:extLst>
                        <a:ext xmlns:a="http://schemas.openxmlformats.org/drawingml/2006/main" uri="{28A0092B-C50C-407E-A947-70E740481C1C}">
                          <a14:useLocalDpi val="0"/>
                        </a:ext>
                      </a:extLst>
                    </a:blip>
                    <a:stretch>
                      <a:fillRect/>
                    </a:stretch>
                  </pic:blipFill>
                  <pic:spPr>
                    <a:xfrm>
                      <a:off x="0" y="0"/>
                      <a:ext cx="5796450" cy="2295433"/>
                    </a:xfrm>
                    <a:prstGeom prst="rect">
                      <a:avLst/>
                    </a:prstGeom>
                  </pic:spPr>
                </pic:pic>
              </a:graphicData>
            </a:graphic>
          </wp:inline>
        </w:drawing>
      </w:r>
      <w:r w:rsidRPr="185D7C65" w:rsidR="70945B06">
        <w:rPr>
          <w:rFonts w:ascii="Aptos" w:hAnsi="Aptos" w:eastAsia="Aptos" w:cs="Aptos"/>
          <w:i w:val="1"/>
          <w:iCs w:val="1"/>
          <w:noProof w:val="0"/>
          <w:color w:val="000000" w:themeColor="text1" w:themeTint="FF" w:themeShade="FF"/>
          <w:sz w:val="18"/>
          <w:szCs w:val="18"/>
          <w:lang w:val="en-GB"/>
        </w:rPr>
        <w:t xml:space="preserve">A </w:t>
      </w:r>
      <w:r w:rsidRPr="185D7C65" w:rsidR="70945B06">
        <w:rPr>
          <w:rFonts w:ascii="Aptos" w:hAnsi="Aptos" w:eastAsia="Aptos" w:cs="Aptos"/>
          <w:i w:val="1"/>
          <w:iCs w:val="1"/>
          <w:noProof w:val="0"/>
          <w:color w:val="000000" w:themeColor="text1" w:themeTint="FF" w:themeShade="FF"/>
          <w:sz w:val="18"/>
          <w:szCs w:val="18"/>
          <w:lang w:val="en-GB"/>
        </w:rPr>
        <w:t>Gantt</w:t>
      </w:r>
      <w:r w:rsidRPr="185D7C65" w:rsidR="70945B06">
        <w:rPr>
          <w:rFonts w:ascii="Aptos" w:hAnsi="Aptos" w:eastAsia="Aptos" w:cs="Aptos"/>
          <w:i w:val="1"/>
          <w:iCs w:val="1"/>
          <w:noProof w:val="0"/>
          <w:color w:val="000000" w:themeColor="text1" w:themeTint="FF" w:themeShade="FF"/>
          <w:sz w:val="18"/>
          <w:szCs w:val="18"/>
          <w:lang w:val="en-GB"/>
        </w:rPr>
        <w:t xml:space="preserve"> chart displaying </w:t>
      </w:r>
      <w:r w:rsidRPr="185D7C65" w:rsidR="70945B06">
        <w:rPr>
          <w:rFonts w:ascii="Aptos" w:hAnsi="Aptos" w:eastAsia="Aptos" w:cs="Aptos"/>
          <w:i w:val="1"/>
          <w:iCs w:val="1"/>
          <w:noProof w:val="0"/>
          <w:color w:val="000000" w:themeColor="text1" w:themeTint="FF" w:themeShade="FF"/>
          <w:sz w:val="18"/>
          <w:szCs w:val="18"/>
          <w:lang w:val="en-GB"/>
        </w:rPr>
        <w:t>my</w:t>
      </w:r>
      <w:r w:rsidRPr="185D7C65" w:rsidR="70945B06">
        <w:rPr>
          <w:rFonts w:ascii="Aptos" w:hAnsi="Aptos" w:eastAsia="Aptos" w:cs="Aptos"/>
          <w:i w:val="1"/>
          <w:iCs w:val="1"/>
          <w:noProof w:val="0"/>
          <w:color w:val="000000" w:themeColor="text1" w:themeTint="FF" w:themeShade="FF"/>
          <w:sz w:val="18"/>
          <w:szCs w:val="18"/>
          <w:lang w:val="en-GB"/>
        </w:rPr>
        <w:t xml:space="preserve"> project details and deadlines</w:t>
      </w:r>
    </w:p>
    <w:p w:rsidR="15C1ADF3" w:rsidP="185D7C65" w:rsidRDefault="15C1ADF3" w14:paraId="5AC8AB68" w14:textId="7532EBE1">
      <w:pPr>
        <w:pStyle w:val="Normal"/>
        <w:suppressLineNumbers w:val="0"/>
        <w:bidi w:val="0"/>
        <w:spacing w:before="0" w:beforeAutospacing="off" w:after="160" w:afterAutospacing="off" w:line="279" w:lineRule="auto"/>
        <w:ind w:left="0" w:right="0"/>
        <w:jc w:val="left"/>
        <w:rPr>
          <w:rFonts w:ascii="Aptos" w:hAnsi="Aptos" w:eastAsia="Aptos" w:cs="Aptos"/>
          <w:noProof w:val="0"/>
          <w:sz w:val="18"/>
          <w:szCs w:val="18"/>
          <w:lang w:val="en-GB"/>
        </w:rPr>
      </w:pPr>
      <w:r w:rsidRPr="185D7C65" w:rsidR="15C1ADF3">
        <w:rPr>
          <w:rFonts w:ascii="Aptos" w:hAnsi="Aptos" w:eastAsia="Aptos" w:cs="Aptos"/>
          <w:noProof w:val="0"/>
          <w:sz w:val="18"/>
          <w:szCs w:val="18"/>
          <w:lang w:val="en-GB"/>
        </w:rPr>
        <w:t xml:space="preserve">To ensure I stayed organised and on task in this project, I created a schedule in the form of a Gantt chart. The Gantt chart gave me a visual timeline that mapped out tasks along with their respective deadlines, giving me </w:t>
      </w:r>
      <w:r w:rsidRPr="185D7C65" w:rsidR="15C1ADF3">
        <w:rPr>
          <w:rFonts w:ascii="Aptos" w:hAnsi="Aptos" w:eastAsia="Aptos" w:cs="Aptos"/>
          <w:noProof w:val="0"/>
          <w:sz w:val="18"/>
          <w:szCs w:val="18"/>
          <w:lang w:val="en-GB"/>
        </w:rPr>
        <w:t>appropriate time</w:t>
      </w:r>
      <w:r w:rsidRPr="185D7C65" w:rsidR="15C1ADF3">
        <w:rPr>
          <w:rFonts w:ascii="Aptos" w:hAnsi="Aptos" w:eastAsia="Aptos" w:cs="Aptos"/>
          <w:noProof w:val="0"/>
          <w:sz w:val="18"/>
          <w:szCs w:val="18"/>
          <w:lang w:val="en-GB"/>
        </w:rPr>
        <w:t xml:space="preserve"> to prepare for each stage of the project. I estimated how long it would take for each task, </w:t>
      </w:r>
      <w:r w:rsidRPr="185D7C65" w:rsidR="15C1ADF3">
        <w:rPr>
          <w:rFonts w:ascii="Aptos" w:hAnsi="Aptos" w:eastAsia="Aptos" w:cs="Aptos"/>
          <w:noProof w:val="0"/>
          <w:sz w:val="18"/>
          <w:szCs w:val="18"/>
          <w:lang w:val="en-GB"/>
        </w:rPr>
        <w:t>allocating</w:t>
      </w:r>
      <w:r w:rsidRPr="185D7C65" w:rsidR="15C1ADF3">
        <w:rPr>
          <w:rFonts w:ascii="Aptos" w:hAnsi="Aptos" w:eastAsia="Aptos" w:cs="Aptos"/>
          <w:noProof w:val="0"/>
          <w:sz w:val="18"/>
          <w:szCs w:val="18"/>
          <w:lang w:val="en-GB"/>
        </w:rPr>
        <w:t xml:space="preserve"> that time on the chart with a few days to spare in-between for any hiccups </w:t>
      </w:r>
      <w:r w:rsidRPr="185D7C65" w:rsidR="15C1ADF3">
        <w:rPr>
          <w:rFonts w:ascii="Aptos" w:hAnsi="Aptos" w:eastAsia="Aptos" w:cs="Aptos"/>
          <w:noProof w:val="0"/>
          <w:sz w:val="18"/>
          <w:szCs w:val="18"/>
          <w:lang w:val="en-GB"/>
        </w:rPr>
        <w:t>encountered</w:t>
      </w:r>
      <w:r w:rsidRPr="185D7C65" w:rsidR="15C1ADF3">
        <w:rPr>
          <w:rFonts w:ascii="Aptos" w:hAnsi="Aptos" w:eastAsia="Aptos" w:cs="Aptos"/>
          <w:noProof w:val="0"/>
          <w:sz w:val="18"/>
          <w:szCs w:val="18"/>
          <w:lang w:val="en-GB"/>
        </w:rPr>
        <w:t xml:space="preserve"> along the way.</w:t>
      </w:r>
    </w:p>
    <w:p w:rsidR="789CE84A" w:rsidP="185D7C65" w:rsidRDefault="789CE84A" w14:paraId="1D291DB5" w14:textId="3C5FDEFB">
      <w:pPr>
        <w:jc w:val="center"/>
      </w:pPr>
      <w:r w:rsidR="789CE84A">
        <w:drawing>
          <wp:inline wp14:editId="7D40376F" wp14:anchorId="02132CDF">
            <wp:extent cx="5724524" cy="762000"/>
            <wp:effectExtent l="0" t="0" r="0" b="0"/>
            <wp:docPr id="530355669" name="" title=""/>
            <wp:cNvGraphicFramePr>
              <a:graphicFrameLocks noChangeAspect="1"/>
            </wp:cNvGraphicFramePr>
            <a:graphic>
              <a:graphicData uri="http://schemas.openxmlformats.org/drawingml/2006/picture">
                <pic:pic>
                  <pic:nvPicPr>
                    <pic:cNvPr id="0" name=""/>
                    <pic:cNvPicPr/>
                  </pic:nvPicPr>
                  <pic:blipFill>
                    <a:blip r:embed="Rb729eb3d6d0b4bab">
                      <a:extLst>
                        <a:ext xmlns:a="http://schemas.openxmlformats.org/drawingml/2006/main" uri="{28A0092B-C50C-407E-A947-70E740481C1C}">
                          <a14:useLocalDpi val="0"/>
                        </a:ext>
                      </a:extLst>
                    </a:blip>
                    <a:stretch>
                      <a:fillRect/>
                    </a:stretch>
                  </pic:blipFill>
                  <pic:spPr>
                    <a:xfrm>
                      <a:off x="0" y="0"/>
                      <a:ext cx="5724524" cy="762000"/>
                    </a:xfrm>
                    <a:prstGeom prst="rect">
                      <a:avLst/>
                    </a:prstGeom>
                  </pic:spPr>
                </pic:pic>
              </a:graphicData>
            </a:graphic>
          </wp:inline>
        </w:drawing>
      </w:r>
      <w:r w:rsidR="789CE84A">
        <w:drawing>
          <wp:inline wp14:editId="76DD5C99" wp14:anchorId="5C6F6E89">
            <wp:extent cx="5724524" cy="1266825"/>
            <wp:effectExtent l="0" t="0" r="0" b="0"/>
            <wp:docPr id="885175506" name="" title=""/>
            <wp:cNvGraphicFramePr>
              <a:graphicFrameLocks noChangeAspect="1"/>
            </wp:cNvGraphicFramePr>
            <a:graphic>
              <a:graphicData uri="http://schemas.openxmlformats.org/drawingml/2006/picture">
                <pic:pic>
                  <pic:nvPicPr>
                    <pic:cNvPr id="0" name=""/>
                    <pic:cNvPicPr/>
                  </pic:nvPicPr>
                  <pic:blipFill>
                    <a:blip r:embed="R2d393971a6444275">
                      <a:extLst>
                        <a:ext xmlns:a="http://schemas.openxmlformats.org/drawingml/2006/main" uri="{28A0092B-C50C-407E-A947-70E740481C1C}">
                          <a14:useLocalDpi val="0"/>
                        </a:ext>
                      </a:extLst>
                    </a:blip>
                    <a:stretch>
                      <a:fillRect/>
                    </a:stretch>
                  </pic:blipFill>
                  <pic:spPr>
                    <a:xfrm>
                      <a:off x="0" y="0"/>
                      <a:ext cx="5724524" cy="1266825"/>
                    </a:xfrm>
                    <a:prstGeom prst="rect">
                      <a:avLst/>
                    </a:prstGeom>
                  </pic:spPr>
                </pic:pic>
              </a:graphicData>
            </a:graphic>
          </wp:inline>
        </w:drawing>
      </w:r>
      <w:r w:rsidRPr="185D7C65" w:rsidR="151953BA">
        <w:rPr>
          <w:i w:val="1"/>
          <w:iCs w:val="1"/>
          <w:sz w:val="18"/>
          <w:szCs w:val="18"/>
        </w:rPr>
        <w:t>A screenshot of my Google Dr</w:t>
      </w:r>
      <w:r w:rsidRPr="185D7C65" w:rsidR="151953BA">
        <w:rPr>
          <w:i w:val="1"/>
          <w:iCs w:val="1"/>
          <w:sz w:val="18"/>
          <w:szCs w:val="18"/>
        </w:rPr>
        <w:t xml:space="preserve">ive files </w:t>
      </w:r>
      <w:r w:rsidRPr="185D7C65" w:rsidR="151953BA">
        <w:rPr>
          <w:i w:val="1"/>
          <w:iCs w:val="1"/>
          <w:sz w:val="18"/>
          <w:szCs w:val="18"/>
        </w:rPr>
        <w:t>c</w:t>
      </w:r>
      <w:r w:rsidRPr="185D7C65" w:rsidR="151953BA">
        <w:rPr>
          <w:i w:val="1"/>
          <w:iCs w:val="1"/>
          <w:sz w:val="18"/>
          <w:szCs w:val="18"/>
        </w:rPr>
        <w:t>ontaining</w:t>
      </w:r>
      <w:r w:rsidRPr="185D7C65" w:rsidR="151953BA">
        <w:rPr>
          <w:i w:val="1"/>
          <w:iCs w:val="1"/>
          <w:sz w:val="18"/>
          <w:szCs w:val="18"/>
        </w:rPr>
        <w:t xml:space="preserve"> all my collected game assets and backup files</w:t>
      </w:r>
    </w:p>
    <w:p w:rsidR="151953BA" w:rsidP="185D7C65" w:rsidRDefault="151953BA" w14:paraId="01C30CD3" w14:textId="62741F13">
      <w:pPr>
        <w:pStyle w:val="Normal"/>
        <w:rPr>
          <w:rFonts w:ascii="Aptos" w:hAnsi="Aptos" w:eastAsia="Aptos" w:cs="Aptos"/>
          <w:noProof w:val="0"/>
          <w:color w:val="000000" w:themeColor="text1" w:themeTint="FF" w:themeShade="FF"/>
          <w:sz w:val="18"/>
          <w:szCs w:val="18"/>
          <w:lang w:val="en-GB"/>
        </w:rPr>
      </w:pPr>
      <w:r w:rsidRPr="185D7C65" w:rsidR="151953BA">
        <w:rPr>
          <w:rFonts w:ascii="Aptos" w:hAnsi="Aptos" w:eastAsia="Aptos" w:cs="Aptos"/>
          <w:noProof w:val="0"/>
          <w:color w:val="000000" w:themeColor="text1" w:themeTint="FF" w:themeShade="FF"/>
          <w:sz w:val="18"/>
          <w:szCs w:val="18"/>
          <w:lang w:val="en-GB"/>
        </w:rPr>
        <w:t xml:space="preserve">After using the Gantt chart to </w:t>
      </w:r>
      <w:r w:rsidRPr="185D7C65" w:rsidR="151953BA">
        <w:rPr>
          <w:rFonts w:ascii="Aptos" w:hAnsi="Aptos" w:eastAsia="Aptos" w:cs="Aptos"/>
          <w:noProof w:val="0"/>
          <w:color w:val="000000" w:themeColor="text1" w:themeTint="FF" w:themeShade="FF"/>
          <w:sz w:val="18"/>
          <w:szCs w:val="18"/>
          <w:lang w:val="en-GB"/>
        </w:rPr>
        <w:t>establish</w:t>
      </w:r>
      <w:r w:rsidRPr="185D7C65" w:rsidR="151953BA">
        <w:rPr>
          <w:rFonts w:ascii="Aptos" w:hAnsi="Aptos" w:eastAsia="Aptos" w:cs="Aptos"/>
          <w:noProof w:val="0"/>
          <w:color w:val="000000" w:themeColor="text1" w:themeTint="FF" w:themeShade="FF"/>
          <w:sz w:val="18"/>
          <w:szCs w:val="18"/>
          <w:lang w:val="en-GB"/>
        </w:rPr>
        <w:t xml:space="preserve"> my timeline, I started to prioritise gathering sources together for my game. Making the game from scratch would have been a time-consuming task, so instead I opted for free to use tiles and </w:t>
      </w:r>
      <w:r w:rsidRPr="185D7C65" w:rsidR="3E946C03">
        <w:rPr>
          <w:rFonts w:ascii="Aptos" w:hAnsi="Aptos" w:eastAsia="Aptos" w:cs="Aptos"/>
          <w:noProof w:val="0"/>
          <w:color w:val="000000" w:themeColor="text1" w:themeTint="FF" w:themeShade="FF"/>
          <w:sz w:val="18"/>
          <w:szCs w:val="18"/>
          <w:lang w:val="en-GB"/>
        </w:rPr>
        <w:t xml:space="preserve">sprites </w:t>
      </w:r>
      <w:r w:rsidRPr="185D7C65" w:rsidR="5EBB069D">
        <w:rPr>
          <w:rFonts w:ascii="Aptos" w:hAnsi="Aptos" w:eastAsia="Aptos" w:cs="Aptos"/>
          <w:noProof w:val="0"/>
          <w:color w:val="000000" w:themeColor="text1" w:themeTint="FF" w:themeShade="FF"/>
          <w:sz w:val="18"/>
          <w:szCs w:val="18"/>
          <w:lang w:val="en-GB"/>
        </w:rPr>
        <w:t>and</w:t>
      </w:r>
      <w:r w:rsidRPr="185D7C65" w:rsidR="3E946C03">
        <w:rPr>
          <w:rFonts w:ascii="Aptos" w:hAnsi="Aptos" w:eastAsia="Aptos" w:cs="Aptos"/>
          <w:noProof w:val="0"/>
          <w:color w:val="000000" w:themeColor="text1" w:themeTint="FF" w:themeShade="FF"/>
          <w:sz w:val="18"/>
          <w:szCs w:val="18"/>
          <w:lang w:val="en-GB"/>
        </w:rPr>
        <w:t xml:space="preserve"> decided to reuse a pixel art character I had made before.</w:t>
      </w:r>
    </w:p>
    <w:p w:rsidR="02A28853" w:rsidP="185D7C65" w:rsidRDefault="02A28853" w14:paraId="0C19FC7C" w14:textId="6AF52D8E">
      <w:pPr>
        <w:bidi w:val="0"/>
        <w:spacing w:before="0" w:beforeAutospacing="off" w:after="160" w:afterAutospacing="off" w:line="279" w:lineRule="auto"/>
        <w:ind w:left="0" w:right="0"/>
        <w:jc w:val="center"/>
        <w:rPr>
          <w:rFonts w:ascii="Aptos" w:hAnsi="Aptos" w:eastAsia="Aptos" w:cs="Aptos"/>
          <w:noProof w:val="0"/>
          <w:sz w:val="18"/>
          <w:szCs w:val="18"/>
          <w:lang w:val="en-GB"/>
        </w:rPr>
      </w:pPr>
      <w:r w:rsidR="02A28853">
        <w:drawing>
          <wp:inline wp14:editId="3D78E783" wp14:anchorId="7CB4805A">
            <wp:extent cx="4304246" cy="1955174"/>
            <wp:effectExtent l="0" t="0" r="0" b="0"/>
            <wp:docPr id="84452937" name="" descr="A screenshot of a video game&#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f54451f0bd54179">
                      <a:extLst>
                        <a:ext xmlns:a="http://schemas.openxmlformats.org/drawingml/2006/main" uri="{28A0092B-C50C-407E-A947-70E740481C1C}">
                          <a14:useLocalDpi val="0"/>
                        </a:ext>
                      </a:extLst>
                    </a:blip>
                    <a:stretch>
                      <a:fillRect/>
                    </a:stretch>
                  </pic:blipFill>
                  <pic:spPr>
                    <a:xfrm>
                      <a:off x="0" y="0"/>
                      <a:ext cx="4304246" cy="1955174"/>
                    </a:xfrm>
                    <a:prstGeom prst="rect">
                      <a:avLst/>
                    </a:prstGeom>
                  </pic:spPr>
                </pic:pic>
              </a:graphicData>
            </a:graphic>
          </wp:inline>
        </w:drawing>
      </w:r>
    </w:p>
    <w:p w:rsidR="02A28853" w:rsidP="185D7C65" w:rsidRDefault="02A28853" w14:paraId="1A9E2F4E" w14:textId="5773DBBF">
      <w:pPr>
        <w:pStyle w:val="Normal"/>
        <w:suppressLineNumbers w:val="0"/>
        <w:bidi w:val="0"/>
        <w:spacing w:before="0" w:beforeAutospacing="off" w:after="160" w:afterAutospacing="off" w:line="279" w:lineRule="auto"/>
        <w:ind w:left="0" w:right="0"/>
        <w:jc w:val="center"/>
        <w:rPr>
          <w:rFonts w:ascii="Aptos" w:hAnsi="Aptos" w:eastAsia="Aptos" w:cs="Aptos"/>
          <w:i w:val="1"/>
          <w:iCs w:val="1"/>
          <w:noProof w:val="0"/>
          <w:color w:val="000000" w:themeColor="text1" w:themeTint="FF" w:themeShade="FF"/>
          <w:sz w:val="18"/>
          <w:szCs w:val="18"/>
          <w:lang w:val="en-GB"/>
        </w:rPr>
      </w:pPr>
      <w:r w:rsidRPr="185D7C65" w:rsidR="02A28853">
        <w:rPr>
          <w:rFonts w:ascii="Aptos" w:hAnsi="Aptos" w:eastAsia="Aptos" w:cs="Aptos"/>
          <w:i w:val="1"/>
          <w:iCs w:val="1"/>
          <w:noProof w:val="0"/>
          <w:color w:val="000000" w:themeColor="text1" w:themeTint="FF" w:themeShade="FF"/>
          <w:sz w:val="18"/>
          <w:szCs w:val="18"/>
          <w:lang w:val="en-GB"/>
        </w:rPr>
        <w:t>A screenshot from the ‘</w:t>
      </w:r>
      <w:r w:rsidRPr="185D7C65" w:rsidR="02A28853">
        <w:rPr>
          <w:rFonts w:ascii="Aptos" w:hAnsi="Aptos" w:eastAsia="Aptos" w:cs="Aptos"/>
          <w:i w:val="1"/>
          <w:iCs w:val="1"/>
          <w:noProof w:val="0"/>
          <w:color w:val="000000" w:themeColor="text1" w:themeTint="FF" w:themeShade="FF"/>
          <w:sz w:val="18"/>
          <w:szCs w:val="18"/>
          <w:lang w:val="en-GB"/>
        </w:rPr>
        <w:t>CraftPix</w:t>
      </w:r>
      <w:r w:rsidRPr="185D7C65" w:rsidR="02A28853">
        <w:rPr>
          <w:rFonts w:ascii="Aptos" w:hAnsi="Aptos" w:eastAsia="Aptos" w:cs="Aptos"/>
          <w:i w:val="1"/>
          <w:iCs w:val="1"/>
          <w:noProof w:val="0"/>
          <w:color w:val="000000" w:themeColor="text1" w:themeTint="FF" w:themeShade="FF"/>
          <w:sz w:val="18"/>
          <w:szCs w:val="18"/>
          <w:lang w:val="en-GB"/>
        </w:rPr>
        <w:t>’ website</w:t>
      </w:r>
      <w:r w:rsidRPr="185D7C65" w:rsidR="777BC908">
        <w:rPr>
          <w:rFonts w:ascii="Aptos" w:hAnsi="Aptos" w:eastAsia="Aptos" w:cs="Aptos"/>
          <w:i w:val="1"/>
          <w:iCs w:val="1"/>
          <w:noProof w:val="0"/>
          <w:color w:val="000000" w:themeColor="text1" w:themeTint="FF" w:themeShade="FF"/>
          <w:sz w:val="18"/>
          <w:szCs w:val="18"/>
          <w:lang w:val="en-GB"/>
        </w:rPr>
        <w:t xml:space="preserve"> [15]</w:t>
      </w:r>
    </w:p>
    <w:p w:rsidR="3E946C03" w:rsidP="185D7C65" w:rsidRDefault="3E946C03" w14:paraId="0005B387" w14:textId="46106524">
      <w:pPr>
        <w:pStyle w:val="Normal"/>
        <w:suppressLineNumbers w:val="0"/>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18"/>
          <w:szCs w:val="18"/>
          <w:lang w:val="en-GB"/>
        </w:rPr>
      </w:pPr>
      <w:r w:rsidRPr="185D7C65" w:rsidR="3E946C03">
        <w:rPr>
          <w:rFonts w:ascii="Aptos" w:hAnsi="Aptos" w:eastAsia="Aptos" w:cs="Aptos"/>
          <w:noProof w:val="0"/>
          <w:color w:val="000000" w:themeColor="text1" w:themeTint="FF" w:themeShade="FF"/>
          <w:sz w:val="18"/>
          <w:szCs w:val="18"/>
          <w:lang w:val="en-GB"/>
        </w:rPr>
        <w:t>Th</w:t>
      </w:r>
      <w:r w:rsidRPr="185D7C65" w:rsidR="01648851">
        <w:rPr>
          <w:rFonts w:ascii="Aptos" w:hAnsi="Aptos" w:eastAsia="Aptos" w:cs="Aptos"/>
          <w:noProof w:val="0"/>
          <w:color w:val="000000" w:themeColor="text1" w:themeTint="FF" w:themeShade="FF"/>
          <w:sz w:val="18"/>
          <w:szCs w:val="18"/>
          <w:lang w:val="en-GB"/>
        </w:rPr>
        <w:t>is</w:t>
      </w:r>
      <w:r w:rsidRPr="185D7C65" w:rsidR="3E946C03">
        <w:rPr>
          <w:rFonts w:ascii="Aptos" w:hAnsi="Aptos" w:eastAsia="Aptos" w:cs="Aptos"/>
          <w:noProof w:val="0"/>
          <w:color w:val="000000" w:themeColor="text1" w:themeTint="FF" w:themeShade="FF"/>
          <w:sz w:val="18"/>
          <w:szCs w:val="18"/>
          <w:lang w:val="en-GB"/>
        </w:rPr>
        <w:t xml:space="preserve"> Google Drive allowed to easily access whatever I needed across multiple devices, and it also ensured that I had backups of my project to return to, in the case of </w:t>
      </w:r>
      <w:r w:rsidRPr="185D7C65" w:rsidR="1F889307">
        <w:rPr>
          <w:rFonts w:ascii="Aptos" w:hAnsi="Aptos" w:eastAsia="Aptos" w:cs="Aptos"/>
          <w:noProof w:val="0"/>
          <w:color w:val="000000" w:themeColor="text1" w:themeTint="FF" w:themeShade="FF"/>
          <w:sz w:val="18"/>
          <w:szCs w:val="18"/>
          <w:lang w:val="en-GB"/>
        </w:rPr>
        <w:t xml:space="preserve">emergencies. </w:t>
      </w:r>
      <w:r w:rsidRPr="185D7C65" w:rsidR="37A505C4">
        <w:rPr>
          <w:rFonts w:ascii="Aptos" w:hAnsi="Aptos" w:eastAsia="Aptos" w:cs="Aptos"/>
          <w:noProof w:val="0"/>
          <w:color w:val="000000" w:themeColor="text1" w:themeTint="FF" w:themeShade="FF"/>
          <w:sz w:val="18"/>
          <w:szCs w:val="18"/>
          <w:lang w:val="en-GB"/>
        </w:rPr>
        <w:t xml:space="preserve">My assets were kept in neat folders, each with labels and organised </w:t>
      </w:r>
      <w:r w:rsidRPr="185D7C65" w:rsidR="3196E73D">
        <w:rPr>
          <w:rFonts w:ascii="Aptos" w:hAnsi="Aptos" w:eastAsia="Aptos" w:cs="Aptos"/>
          <w:noProof w:val="0"/>
          <w:color w:val="000000" w:themeColor="text1" w:themeTint="FF" w:themeShade="FF"/>
          <w:sz w:val="18"/>
          <w:szCs w:val="18"/>
          <w:lang w:val="en-GB"/>
        </w:rPr>
        <w:t xml:space="preserve">into their own respective subfolders, which made it </w:t>
      </w:r>
      <w:r w:rsidRPr="185D7C65" w:rsidR="3196E73D">
        <w:rPr>
          <w:rFonts w:ascii="Aptos" w:hAnsi="Aptos" w:eastAsia="Aptos" w:cs="Aptos"/>
          <w:noProof w:val="0"/>
          <w:color w:val="000000" w:themeColor="text1" w:themeTint="FF" w:themeShade="FF"/>
          <w:sz w:val="18"/>
          <w:szCs w:val="18"/>
          <w:lang w:val="en-GB"/>
        </w:rPr>
        <w:t>very easy</w:t>
      </w:r>
      <w:r w:rsidRPr="185D7C65" w:rsidR="3196E73D">
        <w:rPr>
          <w:rFonts w:ascii="Aptos" w:hAnsi="Aptos" w:eastAsia="Aptos" w:cs="Aptos"/>
          <w:noProof w:val="0"/>
          <w:color w:val="000000" w:themeColor="text1" w:themeTint="FF" w:themeShade="FF"/>
          <w:sz w:val="18"/>
          <w:szCs w:val="18"/>
          <w:lang w:val="en-GB"/>
        </w:rPr>
        <w:t xml:space="preserve"> to grab what I needed at </w:t>
      </w:r>
      <w:r w:rsidRPr="185D7C65" w:rsidR="3196E73D">
        <w:rPr>
          <w:rFonts w:ascii="Aptos" w:hAnsi="Aptos" w:eastAsia="Aptos" w:cs="Aptos"/>
          <w:noProof w:val="0"/>
          <w:color w:val="000000" w:themeColor="text1" w:themeTint="FF" w:themeShade="FF"/>
          <w:sz w:val="18"/>
          <w:szCs w:val="18"/>
          <w:lang w:val="en-GB"/>
        </w:rPr>
        <w:t>different stages</w:t>
      </w:r>
      <w:r w:rsidRPr="185D7C65" w:rsidR="3196E73D">
        <w:rPr>
          <w:rFonts w:ascii="Aptos" w:hAnsi="Aptos" w:eastAsia="Aptos" w:cs="Aptos"/>
          <w:noProof w:val="0"/>
          <w:color w:val="000000" w:themeColor="text1" w:themeTint="FF" w:themeShade="FF"/>
          <w:sz w:val="18"/>
          <w:szCs w:val="18"/>
          <w:lang w:val="en-GB"/>
        </w:rPr>
        <w:t xml:space="preserve"> of the game development</w:t>
      </w:r>
      <w:r w:rsidRPr="185D7C65" w:rsidR="540B0948">
        <w:rPr>
          <w:rFonts w:ascii="Aptos" w:hAnsi="Aptos" w:eastAsia="Aptos" w:cs="Aptos"/>
          <w:noProof w:val="0"/>
          <w:color w:val="000000" w:themeColor="text1" w:themeTint="FF" w:themeShade="FF"/>
          <w:sz w:val="18"/>
          <w:szCs w:val="18"/>
          <w:lang w:val="en-GB"/>
        </w:rPr>
        <w:t xml:space="preserve"> process.</w:t>
      </w:r>
    </w:p>
    <w:p w:rsidR="151953BA" w:rsidP="185D7C65" w:rsidRDefault="151953BA" w14:paraId="367408B3" w14:textId="47548776">
      <w:pPr>
        <w:jc w:val="center"/>
      </w:pPr>
      <w:r w:rsidR="151953BA">
        <w:drawing>
          <wp:inline wp14:editId="08E5C1D4" wp14:anchorId="74FDA457">
            <wp:extent cx="2438400" cy="609600"/>
            <wp:effectExtent l="0" t="0" r="0" b="0"/>
            <wp:docPr id="1265257600" name="" title=""/>
            <wp:cNvGraphicFramePr>
              <a:graphicFrameLocks noChangeAspect="1"/>
            </wp:cNvGraphicFramePr>
            <a:graphic>
              <a:graphicData uri="http://schemas.openxmlformats.org/drawingml/2006/picture">
                <pic:pic>
                  <pic:nvPicPr>
                    <pic:cNvPr id="0" name=""/>
                    <pic:cNvPicPr/>
                  </pic:nvPicPr>
                  <pic:blipFill>
                    <a:blip r:embed="R454e394ee0a44a03">
                      <a:extLst>
                        <a:ext xmlns:a="http://schemas.openxmlformats.org/drawingml/2006/main" uri="{28A0092B-C50C-407E-A947-70E740481C1C}">
                          <a14:useLocalDpi val="0"/>
                        </a:ext>
                      </a:extLst>
                    </a:blip>
                    <a:stretch>
                      <a:fillRect/>
                    </a:stretch>
                  </pic:blipFill>
                  <pic:spPr>
                    <a:xfrm>
                      <a:off x="0" y="0"/>
                      <a:ext cx="2438400" cy="609600"/>
                    </a:xfrm>
                    <a:prstGeom prst="rect">
                      <a:avLst/>
                    </a:prstGeom>
                  </pic:spPr>
                </pic:pic>
              </a:graphicData>
            </a:graphic>
          </wp:inline>
        </w:drawing>
      </w:r>
    </w:p>
    <w:p w:rsidR="277E33F8" w:rsidP="185D7C65" w:rsidRDefault="277E33F8" w14:paraId="1D35974B" w14:textId="4BC31057">
      <w:pPr>
        <w:pStyle w:val="Normal"/>
        <w:suppressLineNumbers w:val="0"/>
        <w:bidi w:val="0"/>
        <w:spacing w:before="0" w:beforeAutospacing="off" w:after="160" w:afterAutospacing="off" w:line="279" w:lineRule="auto"/>
        <w:ind w:left="0" w:right="0"/>
        <w:jc w:val="center"/>
        <w:rPr>
          <w:i w:val="1"/>
          <w:iCs w:val="1"/>
          <w:sz w:val="18"/>
          <w:szCs w:val="18"/>
        </w:rPr>
      </w:pPr>
      <w:r w:rsidRPr="185D7C65" w:rsidR="277E33F8">
        <w:rPr>
          <w:i w:val="1"/>
          <w:iCs w:val="1"/>
          <w:sz w:val="18"/>
          <w:szCs w:val="18"/>
        </w:rPr>
        <w:t>Sprite sheet of the in-game enemy sprite</w:t>
      </w:r>
      <w:r w:rsidRPr="185D7C65" w:rsidR="773A89A7">
        <w:rPr>
          <w:i w:val="1"/>
          <w:iCs w:val="1"/>
          <w:sz w:val="18"/>
          <w:szCs w:val="18"/>
        </w:rPr>
        <w:t xml:space="preserve"> [16]</w:t>
      </w:r>
    </w:p>
    <w:p w:rsidR="185D7C65" w:rsidP="185D7C65" w:rsidRDefault="185D7C65" w14:paraId="6C4C4955" w14:textId="27EF4ABB">
      <w:pPr>
        <w:pStyle w:val="Normal"/>
        <w:rPr>
          <w:rFonts w:ascii="Aptos" w:hAnsi="Aptos" w:eastAsia="Aptos" w:cs="Aptos"/>
          <w:noProof w:val="0"/>
          <w:color w:val="000000" w:themeColor="text1" w:themeTint="FF" w:themeShade="FF"/>
          <w:sz w:val="20"/>
          <w:szCs w:val="20"/>
          <w:lang w:val="en-GB"/>
        </w:rPr>
      </w:pPr>
    </w:p>
    <w:p w:rsidR="14945F9B" w:rsidP="185D7C65" w:rsidRDefault="14945F9B" w14:paraId="2DBB7726" w14:textId="78E8A7C4">
      <w:pPr>
        <w:pStyle w:val="Normal"/>
        <w:rPr>
          <w:rFonts w:ascii="Aptos" w:hAnsi="Aptos" w:eastAsia="Aptos" w:cs="Aptos"/>
          <w:noProof w:val="0"/>
          <w:color w:val="000000" w:themeColor="text1" w:themeTint="FF" w:themeShade="FF"/>
          <w:sz w:val="18"/>
          <w:szCs w:val="18"/>
          <w:lang w:val="en-GB"/>
        </w:rPr>
      </w:pPr>
      <w:r w:rsidRPr="185D7C65" w:rsidR="14945F9B">
        <w:rPr>
          <w:rFonts w:ascii="Aptos" w:hAnsi="Aptos" w:eastAsia="Aptos" w:cs="Aptos"/>
          <w:noProof w:val="0"/>
          <w:color w:val="000000" w:themeColor="text1" w:themeTint="FF" w:themeShade="FF"/>
          <w:sz w:val="18"/>
          <w:szCs w:val="18"/>
          <w:lang w:val="en-GB"/>
        </w:rPr>
        <w:t xml:space="preserve">Alongside the creation of my Google Drive, </w:t>
      </w:r>
      <w:r w:rsidRPr="185D7C65" w:rsidR="2DAE0024">
        <w:rPr>
          <w:rFonts w:ascii="Aptos" w:hAnsi="Aptos" w:eastAsia="Aptos" w:cs="Aptos"/>
          <w:noProof w:val="0"/>
          <w:color w:val="000000" w:themeColor="text1" w:themeTint="FF" w:themeShade="FF"/>
          <w:sz w:val="18"/>
          <w:szCs w:val="18"/>
          <w:lang w:val="en-GB"/>
        </w:rPr>
        <w:t>I began my creative process with my designs by sketching out a few thumbnail ideas.</w:t>
      </w:r>
      <w:r w:rsidRPr="185D7C65" w:rsidR="1DE4DA36">
        <w:rPr>
          <w:rFonts w:ascii="Aptos" w:hAnsi="Aptos" w:eastAsia="Aptos" w:cs="Aptos"/>
          <w:noProof w:val="0"/>
          <w:color w:val="000000" w:themeColor="text1" w:themeTint="FF" w:themeShade="FF"/>
          <w:sz w:val="18"/>
          <w:szCs w:val="18"/>
          <w:lang w:val="en-GB"/>
        </w:rPr>
        <w:t xml:space="preserve"> By researching existing loading screen and splash screens, </w:t>
      </w:r>
      <w:r w:rsidRPr="185D7C65" w:rsidR="3F6BF7FE">
        <w:rPr>
          <w:rFonts w:ascii="Aptos" w:hAnsi="Aptos" w:eastAsia="Aptos" w:cs="Aptos"/>
          <w:noProof w:val="0"/>
          <w:color w:val="000000" w:themeColor="text1" w:themeTint="FF" w:themeShade="FF"/>
          <w:sz w:val="18"/>
          <w:szCs w:val="18"/>
          <w:lang w:val="en-GB"/>
        </w:rPr>
        <w:t>I was able to get a grasp on the correct composition</w:t>
      </w:r>
      <w:r w:rsidRPr="185D7C65" w:rsidR="15935B1B">
        <w:rPr>
          <w:rFonts w:ascii="Aptos" w:hAnsi="Aptos" w:eastAsia="Aptos" w:cs="Aptos"/>
          <w:noProof w:val="0"/>
          <w:color w:val="000000" w:themeColor="text1" w:themeTint="FF" w:themeShade="FF"/>
          <w:sz w:val="18"/>
          <w:szCs w:val="18"/>
          <w:lang w:val="en-GB"/>
        </w:rPr>
        <w:t xml:space="preserve"> that would look </w:t>
      </w:r>
      <w:r w:rsidRPr="185D7C65" w:rsidR="0B773BD1">
        <w:rPr>
          <w:rFonts w:ascii="Aptos" w:hAnsi="Aptos" w:eastAsia="Aptos" w:cs="Aptos"/>
          <w:noProof w:val="0"/>
          <w:color w:val="000000" w:themeColor="text1" w:themeTint="FF" w:themeShade="FF"/>
          <w:sz w:val="18"/>
          <w:szCs w:val="18"/>
          <w:lang w:val="en-GB"/>
        </w:rPr>
        <w:t xml:space="preserve">the most </w:t>
      </w:r>
      <w:r w:rsidRPr="185D7C65" w:rsidR="15935B1B">
        <w:rPr>
          <w:rFonts w:ascii="Aptos" w:hAnsi="Aptos" w:eastAsia="Aptos" w:cs="Aptos"/>
          <w:noProof w:val="0"/>
          <w:color w:val="000000" w:themeColor="text1" w:themeTint="FF" w:themeShade="FF"/>
          <w:sz w:val="18"/>
          <w:szCs w:val="18"/>
          <w:lang w:val="en-GB"/>
        </w:rPr>
        <w:t xml:space="preserve">visually appealing. </w:t>
      </w:r>
      <w:r w:rsidRPr="185D7C65" w:rsidR="2E3EF1E0">
        <w:rPr>
          <w:rFonts w:ascii="Aptos" w:hAnsi="Aptos" w:eastAsia="Aptos" w:cs="Aptos"/>
          <w:noProof w:val="0"/>
          <w:color w:val="000000" w:themeColor="text1" w:themeTint="FF" w:themeShade="FF"/>
          <w:sz w:val="18"/>
          <w:szCs w:val="18"/>
          <w:lang w:val="en-GB"/>
        </w:rPr>
        <w:t xml:space="preserve">Thumbnail sketches are essential in any design process, especially with a big project such as this one. Keeping it small and simple allows for </w:t>
      </w:r>
      <w:r w:rsidRPr="185D7C65" w:rsidR="2E3EF1E0">
        <w:rPr>
          <w:rFonts w:ascii="Aptos" w:hAnsi="Aptos" w:eastAsia="Aptos" w:cs="Aptos"/>
          <w:noProof w:val="0"/>
          <w:color w:val="000000" w:themeColor="text1" w:themeTint="FF" w:themeShade="FF"/>
          <w:sz w:val="18"/>
          <w:szCs w:val="18"/>
          <w:lang w:val="en-GB"/>
        </w:rPr>
        <w:t>big changes</w:t>
      </w:r>
      <w:r w:rsidRPr="185D7C65" w:rsidR="2E3EF1E0">
        <w:rPr>
          <w:rFonts w:ascii="Aptos" w:hAnsi="Aptos" w:eastAsia="Aptos" w:cs="Aptos"/>
          <w:noProof w:val="0"/>
          <w:color w:val="000000" w:themeColor="text1" w:themeTint="FF" w:themeShade="FF"/>
          <w:sz w:val="18"/>
          <w:szCs w:val="18"/>
          <w:lang w:val="en-GB"/>
        </w:rPr>
        <w:t xml:space="preserve"> without feelin</w:t>
      </w:r>
      <w:r w:rsidRPr="185D7C65" w:rsidR="6C8052AF">
        <w:rPr>
          <w:rFonts w:ascii="Aptos" w:hAnsi="Aptos" w:eastAsia="Aptos" w:cs="Aptos"/>
          <w:noProof w:val="0"/>
          <w:color w:val="000000" w:themeColor="text1" w:themeTint="FF" w:themeShade="FF"/>
          <w:sz w:val="18"/>
          <w:szCs w:val="18"/>
          <w:lang w:val="en-GB"/>
        </w:rPr>
        <w:t>g too guilty about it. They allowed me to visualise different concepts before committing to more detailed work.</w:t>
      </w:r>
    </w:p>
    <w:p w:rsidR="185D7C65" w:rsidP="185D7C65" w:rsidRDefault="185D7C65" w14:paraId="6585E90D" w14:textId="012E7E3A">
      <w:pPr>
        <w:pStyle w:val="Normal"/>
        <w:rPr>
          <w:rFonts w:ascii="Aptos" w:hAnsi="Aptos" w:eastAsia="Aptos" w:cs="Aptos"/>
          <w:noProof w:val="0"/>
          <w:color w:val="000000" w:themeColor="text1" w:themeTint="FF" w:themeShade="FF"/>
          <w:sz w:val="18"/>
          <w:szCs w:val="18"/>
          <w:lang w:val="en-GB"/>
        </w:rPr>
      </w:pPr>
    </w:p>
    <w:p w:rsidR="2F772BD1" w:rsidP="185D7C65" w:rsidRDefault="2F772BD1" w14:paraId="42CE83E1" w14:textId="1FCC9D44">
      <w:pPr>
        <w:pStyle w:val="Normal"/>
        <w:jc w:val="center"/>
        <w:rPr>
          <w:rFonts w:ascii="Aptos" w:hAnsi="Aptos" w:eastAsia="Aptos" w:cs="Aptos"/>
          <w:noProof w:val="0"/>
          <w:color w:val="000000" w:themeColor="text1" w:themeTint="FF" w:themeShade="FF"/>
          <w:sz w:val="20"/>
          <w:szCs w:val="20"/>
          <w:lang w:val="en-GB"/>
        </w:rPr>
      </w:pPr>
      <w:r w:rsidR="2F772BD1">
        <w:drawing>
          <wp:inline wp14:editId="3749A88F" wp14:anchorId="18FD1D95">
            <wp:extent cx="3957746" cy="2225822"/>
            <wp:effectExtent l="0" t="0" r="0" b="0"/>
            <wp:docPr id="659657934" name="" title=""/>
            <wp:cNvGraphicFramePr>
              <a:graphicFrameLocks noChangeAspect="1"/>
            </wp:cNvGraphicFramePr>
            <a:graphic>
              <a:graphicData uri="http://schemas.openxmlformats.org/drawingml/2006/picture">
                <pic:pic>
                  <pic:nvPicPr>
                    <pic:cNvPr id="0" name=""/>
                    <pic:cNvPicPr/>
                  </pic:nvPicPr>
                  <pic:blipFill>
                    <a:blip r:embed="R788d14f7a5ae4f1e">
                      <a:extLst>
                        <a:ext xmlns:a="http://schemas.openxmlformats.org/drawingml/2006/main" uri="{28A0092B-C50C-407E-A947-70E740481C1C}">
                          <a14:useLocalDpi val="0"/>
                        </a:ext>
                      </a:extLst>
                    </a:blip>
                    <a:stretch>
                      <a:fillRect/>
                    </a:stretch>
                  </pic:blipFill>
                  <pic:spPr>
                    <a:xfrm>
                      <a:off x="0" y="0"/>
                      <a:ext cx="3957746" cy="2225822"/>
                    </a:xfrm>
                    <a:prstGeom prst="rect">
                      <a:avLst/>
                    </a:prstGeom>
                  </pic:spPr>
                </pic:pic>
              </a:graphicData>
            </a:graphic>
          </wp:inline>
        </w:drawing>
      </w:r>
    </w:p>
    <w:p w:rsidR="5F79B35C" w:rsidP="185D7C65" w:rsidRDefault="5F79B35C" w14:paraId="6A400F2B" w14:textId="36283DB0">
      <w:pPr>
        <w:pStyle w:val="Normal"/>
        <w:jc w:val="center"/>
        <w:rPr>
          <w:rFonts w:ascii="Aptos" w:hAnsi="Aptos" w:eastAsia="Aptos" w:cs="Aptos"/>
          <w:i w:val="1"/>
          <w:iCs w:val="1"/>
          <w:noProof w:val="0"/>
          <w:color w:val="000000" w:themeColor="text1" w:themeTint="FF" w:themeShade="FF"/>
          <w:sz w:val="20"/>
          <w:szCs w:val="20"/>
          <w:lang w:val="en-GB"/>
        </w:rPr>
      </w:pPr>
      <w:r w:rsidRPr="185D7C65" w:rsidR="5F79B35C">
        <w:rPr>
          <w:rFonts w:ascii="Aptos" w:hAnsi="Aptos" w:eastAsia="Aptos" w:cs="Aptos"/>
          <w:i w:val="1"/>
          <w:iCs w:val="1"/>
          <w:noProof w:val="0"/>
          <w:color w:val="000000" w:themeColor="text1" w:themeTint="FF" w:themeShade="FF"/>
          <w:sz w:val="20"/>
          <w:szCs w:val="20"/>
          <w:lang w:val="en-GB"/>
        </w:rPr>
        <w:t>Loading screen concept thumbnails</w:t>
      </w:r>
    </w:p>
    <w:p w:rsidR="434BFFB3" w:rsidP="185D7C65" w:rsidRDefault="434BFFB3" w14:paraId="420A53E0" w14:textId="72B1B6E4">
      <w:pPr>
        <w:pStyle w:val="Normal"/>
        <w:jc w:val="center"/>
        <w:rPr>
          <w:rFonts w:ascii="Aptos" w:hAnsi="Aptos" w:eastAsia="Aptos" w:cs="Aptos"/>
          <w:i w:val="1"/>
          <w:iCs w:val="1"/>
          <w:noProof w:val="0"/>
          <w:color w:val="000000" w:themeColor="text1" w:themeTint="FF" w:themeShade="FF"/>
          <w:sz w:val="20"/>
          <w:szCs w:val="20"/>
          <w:lang w:val="en-GB"/>
        </w:rPr>
      </w:pPr>
      <w:r w:rsidR="434BFFB3">
        <w:drawing>
          <wp:inline wp14:editId="16B557A1" wp14:anchorId="555895B9">
            <wp:extent cx="5724524" cy="3219450"/>
            <wp:effectExtent l="0" t="0" r="0" b="0"/>
            <wp:docPr id="809612180" name="" title=""/>
            <wp:cNvGraphicFramePr>
              <a:graphicFrameLocks noChangeAspect="1"/>
            </wp:cNvGraphicFramePr>
            <a:graphic>
              <a:graphicData uri="http://schemas.openxmlformats.org/drawingml/2006/picture">
                <pic:pic>
                  <pic:nvPicPr>
                    <pic:cNvPr id="0" name=""/>
                    <pic:cNvPicPr/>
                  </pic:nvPicPr>
                  <pic:blipFill>
                    <a:blip r:embed="R64b835e82c684e62">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185D7C65" w:rsidR="4DE05223">
        <w:rPr>
          <w:rFonts w:ascii="Aptos" w:hAnsi="Aptos" w:eastAsia="Aptos" w:cs="Aptos"/>
          <w:i w:val="1"/>
          <w:iCs w:val="1"/>
          <w:noProof w:val="0"/>
          <w:color w:val="000000" w:themeColor="text1" w:themeTint="FF" w:themeShade="FF"/>
          <w:sz w:val="20"/>
          <w:szCs w:val="20"/>
          <w:lang w:val="en-GB"/>
        </w:rPr>
        <w:t>Character reference sheet</w:t>
      </w:r>
    </w:p>
    <w:p w:rsidR="4DE05223" w:rsidP="185D7C65" w:rsidRDefault="4DE05223" w14:paraId="6A3D4DF2" w14:textId="753E5FCE">
      <w:pPr>
        <w:pStyle w:val="Normal"/>
        <w:jc w:val="left"/>
        <w:rPr>
          <w:rFonts w:ascii="Aptos" w:hAnsi="Aptos" w:eastAsia="Aptos" w:cs="Aptos"/>
          <w:i w:val="0"/>
          <w:iCs w:val="0"/>
          <w:noProof w:val="0"/>
          <w:color w:val="000000" w:themeColor="text1" w:themeTint="FF" w:themeShade="FF"/>
          <w:sz w:val="20"/>
          <w:szCs w:val="20"/>
          <w:lang w:val="en-GB"/>
        </w:rPr>
      </w:pPr>
      <w:r w:rsidRPr="185D7C65" w:rsidR="4DE05223">
        <w:rPr>
          <w:rFonts w:ascii="Aptos" w:hAnsi="Aptos" w:eastAsia="Aptos" w:cs="Aptos"/>
          <w:i w:val="0"/>
          <w:iCs w:val="0"/>
          <w:noProof w:val="0"/>
          <w:color w:val="000000" w:themeColor="text1" w:themeTint="FF" w:themeShade="FF"/>
          <w:sz w:val="20"/>
          <w:szCs w:val="20"/>
          <w:lang w:val="en-GB"/>
        </w:rPr>
        <w:t>This is my character reference sheet for the main playable character, Daisy.</w:t>
      </w:r>
      <w:r w:rsidRPr="185D7C65" w:rsidR="468C013B">
        <w:rPr>
          <w:rFonts w:ascii="Aptos" w:hAnsi="Aptos" w:eastAsia="Aptos" w:cs="Aptos"/>
          <w:i w:val="0"/>
          <w:iCs w:val="0"/>
          <w:noProof w:val="0"/>
          <w:color w:val="000000" w:themeColor="text1" w:themeTint="FF" w:themeShade="FF"/>
          <w:sz w:val="20"/>
          <w:szCs w:val="20"/>
          <w:lang w:val="en-GB"/>
        </w:rPr>
        <w:t xml:space="preserve"> It includes three orthographic views, front back and side. </w:t>
      </w:r>
      <w:r w:rsidRPr="185D7C65" w:rsidR="619D94BC">
        <w:rPr>
          <w:rFonts w:ascii="Aptos" w:hAnsi="Aptos" w:eastAsia="Aptos" w:cs="Aptos"/>
          <w:i w:val="0"/>
          <w:iCs w:val="0"/>
          <w:noProof w:val="0"/>
          <w:color w:val="000000" w:themeColor="text1" w:themeTint="FF" w:themeShade="FF"/>
          <w:sz w:val="20"/>
          <w:szCs w:val="20"/>
          <w:lang w:val="en-GB"/>
        </w:rPr>
        <w:t>Though this appears nowhere in the game itself, i</w:t>
      </w:r>
      <w:r w:rsidRPr="185D7C65" w:rsidR="468C013B">
        <w:rPr>
          <w:rFonts w:ascii="Aptos" w:hAnsi="Aptos" w:eastAsia="Aptos" w:cs="Aptos"/>
          <w:i w:val="0"/>
          <w:iCs w:val="0"/>
          <w:noProof w:val="0"/>
          <w:color w:val="000000" w:themeColor="text1" w:themeTint="FF" w:themeShade="FF"/>
          <w:sz w:val="20"/>
          <w:szCs w:val="20"/>
          <w:lang w:val="en-GB"/>
        </w:rPr>
        <w:t xml:space="preserve">t was important I had a set reference sheet when making my loading screens for the sake of sizing and consistency. </w:t>
      </w:r>
      <w:r w:rsidRPr="185D7C65" w:rsidR="7FCCC8DE">
        <w:rPr>
          <w:rFonts w:ascii="Aptos" w:hAnsi="Aptos" w:eastAsia="Aptos" w:cs="Aptos"/>
          <w:i w:val="0"/>
          <w:iCs w:val="0"/>
          <w:noProof w:val="0"/>
          <w:color w:val="000000" w:themeColor="text1" w:themeTint="FF" w:themeShade="FF"/>
          <w:sz w:val="20"/>
          <w:szCs w:val="20"/>
          <w:lang w:val="en-GB"/>
        </w:rPr>
        <w:t>By having a sheet with multiple angles, it allowed me more flexibility when creating loading screens, whether she was idle or interacting with objects and her environment.</w:t>
      </w:r>
    </w:p>
    <w:p w:rsidR="1C0918EA" w:rsidP="185D7C65" w:rsidRDefault="1C0918EA" w14:paraId="0961A99D" w14:textId="2ED75BAC">
      <w:pPr>
        <w:pStyle w:val="Normal"/>
        <w:jc w:val="left"/>
        <w:rPr>
          <w:rFonts w:ascii="Aptos" w:hAnsi="Aptos" w:eastAsia="Aptos" w:cs="Aptos"/>
          <w:i w:val="0"/>
          <w:iCs w:val="0"/>
          <w:noProof w:val="0"/>
          <w:color w:val="000000" w:themeColor="text1" w:themeTint="FF" w:themeShade="FF"/>
          <w:sz w:val="20"/>
          <w:szCs w:val="20"/>
          <w:lang w:val="en-GB"/>
        </w:rPr>
      </w:pPr>
      <w:r w:rsidRPr="185D7C65" w:rsidR="1C0918EA">
        <w:rPr>
          <w:rFonts w:ascii="Aptos" w:hAnsi="Aptos" w:eastAsia="Aptos" w:cs="Aptos"/>
          <w:i w:val="0"/>
          <w:iCs w:val="0"/>
          <w:noProof w:val="0"/>
          <w:color w:val="000000" w:themeColor="text1" w:themeTint="FF" w:themeShade="FF"/>
          <w:sz w:val="20"/>
          <w:szCs w:val="20"/>
          <w:lang w:val="en-GB"/>
        </w:rPr>
        <w:t xml:space="preserve">Her design resembles a cow, with the bell around her neck, a tail, fluffy </w:t>
      </w:r>
      <w:r w:rsidRPr="185D7C65" w:rsidR="1C0918EA">
        <w:rPr>
          <w:rFonts w:ascii="Aptos" w:hAnsi="Aptos" w:eastAsia="Aptos" w:cs="Aptos"/>
          <w:i w:val="0"/>
          <w:iCs w:val="0"/>
          <w:noProof w:val="0"/>
          <w:color w:val="000000" w:themeColor="text1" w:themeTint="FF" w:themeShade="FF"/>
          <w:sz w:val="20"/>
          <w:szCs w:val="20"/>
          <w:lang w:val="en-GB"/>
        </w:rPr>
        <w:t>ears</w:t>
      </w:r>
      <w:r w:rsidRPr="185D7C65" w:rsidR="1C0918EA">
        <w:rPr>
          <w:rFonts w:ascii="Aptos" w:hAnsi="Aptos" w:eastAsia="Aptos" w:cs="Aptos"/>
          <w:i w:val="0"/>
          <w:iCs w:val="0"/>
          <w:noProof w:val="0"/>
          <w:color w:val="000000" w:themeColor="text1" w:themeTint="FF" w:themeShade="FF"/>
          <w:sz w:val="20"/>
          <w:szCs w:val="20"/>
          <w:lang w:val="en-GB"/>
        </w:rPr>
        <w:t xml:space="preserve"> and horns. This ties </w:t>
      </w:r>
      <w:r w:rsidRPr="185D7C65" w:rsidR="5C41D957">
        <w:rPr>
          <w:rFonts w:ascii="Aptos" w:hAnsi="Aptos" w:eastAsia="Aptos" w:cs="Aptos"/>
          <w:i w:val="0"/>
          <w:iCs w:val="0"/>
          <w:noProof w:val="0"/>
          <w:color w:val="000000" w:themeColor="text1" w:themeTint="FF" w:themeShade="FF"/>
          <w:sz w:val="20"/>
          <w:szCs w:val="20"/>
          <w:lang w:val="en-GB"/>
        </w:rPr>
        <w:t>in with the theme of my game, which takes place on a farm and has the character collecting various crops as they progress through. I wanted the main character to reflect the tone of the world, making her appear playful and charming</w:t>
      </w:r>
      <w:r w:rsidRPr="185D7C65" w:rsidR="42790616">
        <w:rPr>
          <w:rFonts w:ascii="Aptos" w:hAnsi="Aptos" w:eastAsia="Aptos" w:cs="Aptos"/>
          <w:i w:val="0"/>
          <w:iCs w:val="0"/>
          <w:noProof w:val="0"/>
          <w:color w:val="000000" w:themeColor="text1" w:themeTint="FF" w:themeShade="FF"/>
          <w:sz w:val="20"/>
          <w:szCs w:val="20"/>
          <w:lang w:val="en-GB"/>
        </w:rPr>
        <w:t xml:space="preserve"> with the cartoonishly big head and eyes and smaller body</w:t>
      </w:r>
      <w:r w:rsidRPr="185D7C65" w:rsidR="70C451B9">
        <w:rPr>
          <w:rFonts w:ascii="Aptos" w:hAnsi="Aptos" w:eastAsia="Aptos" w:cs="Aptos"/>
          <w:i w:val="0"/>
          <w:iCs w:val="0"/>
          <w:noProof w:val="0"/>
          <w:color w:val="000000" w:themeColor="text1" w:themeTint="FF" w:themeShade="FF"/>
          <w:sz w:val="20"/>
          <w:szCs w:val="20"/>
          <w:lang w:val="en-GB"/>
        </w:rPr>
        <w:t>. The cow-like appearance ties her to her environment and set</w:t>
      </w:r>
      <w:r w:rsidRPr="185D7C65" w:rsidR="3278B54B">
        <w:rPr>
          <w:rFonts w:ascii="Aptos" w:hAnsi="Aptos" w:eastAsia="Aptos" w:cs="Aptos"/>
          <w:i w:val="0"/>
          <w:iCs w:val="0"/>
          <w:noProof w:val="0"/>
          <w:color w:val="000000" w:themeColor="text1" w:themeTint="FF" w:themeShade="FF"/>
          <w:sz w:val="20"/>
          <w:szCs w:val="20"/>
          <w:lang w:val="en-GB"/>
        </w:rPr>
        <w:t>s</w:t>
      </w:r>
      <w:r w:rsidRPr="185D7C65" w:rsidR="70C451B9">
        <w:rPr>
          <w:rFonts w:ascii="Aptos" w:hAnsi="Aptos" w:eastAsia="Aptos" w:cs="Aptos"/>
          <w:i w:val="0"/>
          <w:iCs w:val="0"/>
          <w:noProof w:val="0"/>
          <w:color w:val="000000" w:themeColor="text1" w:themeTint="FF" w:themeShade="FF"/>
          <w:sz w:val="20"/>
          <w:szCs w:val="20"/>
          <w:lang w:val="en-GB"/>
        </w:rPr>
        <w:t xml:space="preserve"> up some lore, whilst her humanoid appearance keeps her expressive and relatable to the player.</w:t>
      </w:r>
      <w:r w:rsidRPr="185D7C65" w:rsidR="1300DE9F">
        <w:rPr>
          <w:rFonts w:ascii="Aptos" w:hAnsi="Aptos" w:eastAsia="Aptos" w:cs="Aptos"/>
          <w:i w:val="0"/>
          <w:iCs w:val="0"/>
          <w:noProof w:val="0"/>
          <w:color w:val="000000" w:themeColor="text1" w:themeTint="FF" w:themeShade="FF"/>
          <w:sz w:val="20"/>
          <w:szCs w:val="20"/>
          <w:lang w:val="en-GB"/>
        </w:rPr>
        <w:t xml:space="preserve"> Her silhouette is exaggerated; the dramatic hair swoop and the bowtie makes her instantly recognisable letting her stand out</w:t>
      </w:r>
      <w:r w:rsidRPr="185D7C65" w:rsidR="33112B0A">
        <w:rPr>
          <w:rFonts w:ascii="Aptos" w:hAnsi="Aptos" w:eastAsia="Aptos" w:cs="Aptos"/>
          <w:i w:val="0"/>
          <w:iCs w:val="0"/>
          <w:noProof w:val="0"/>
          <w:color w:val="000000" w:themeColor="text1" w:themeTint="FF" w:themeShade="FF"/>
          <w:sz w:val="20"/>
          <w:szCs w:val="20"/>
          <w:lang w:val="en-GB"/>
        </w:rPr>
        <w:t xml:space="preserve"> over various backgrounds.</w:t>
      </w:r>
    </w:p>
    <w:p w:rsidR="185D7C65" w:rsidP="185D7C65" w:rsidRDefault="185D7C65" w14:paraId="1B834EDA" w14:textId="339611D0">
      <w:pPr>
        <w:pStyle w:val="Normal"/>
        <w:jc w:val="left"/>
        <w:rPr>
          <w:rFonts w:ascii="Aptos" w:hAnsi="Aptos" w:eastAsia="Aptos" w:cs="Aptos"/>
          <w:i w:val="1"/>
          <w:iCs w:val="1"/>
          <w:noProof w:val="0"/>
          <w:color w:val="000000" w:themeColor="text1" w:themeTint="FF" w:themeShade="FF"/>
          <w:sz w:val="20"/>
          <w:szCs w:val="20"/>
          <w:lang w:val="en-GB"/>
        </w:rPr>
      </w:pPr>
    </w:p>
    <w:p w:rsidR="185D7C65" w:rsidP="185D7C65" w:rsidRDefault="185D7C65" w14:paraId="6C6D94CE" w14:textId="5D73B2B8">
      <w:pPr>
        <w:pStyle w:val="Normal"/>
        <w:jc w:val="center"/>
        <w:rPr>
          <w:rFonts w:ascii="Aptos" w:hAnsi="Aptos" w:eastAsia="Aptos" w:cs="Aptos"/>
          <w:i w:val="1"/>
          <w:iCs w:val="1"/>
          <w:noProof w:val="0"/>
          <w:color w:val="000000" w:themeColor="text1" w:themeTint="FF" w:themeShade="FF"/>
          <w:sz w:val="20"/>
          <w:szCs w:val="20"/>
          <w:lang w:val="en-GB"/>
        </w:rPr>
      </w:pPr>
    </w:p>
    <w:p w:rsidR="185D7C65" w:rsidP="185D7C65" w:rsidRDefault="185D7C65" w14:paraId="6D8D0879" w14:textId="00538E5C">
      <w:pPr>
        <w:pStyle w:val="Normal"/>
        <w:rPr>
          <w:rFonts w:ascii="Aptos" w:hAnsi="Aptos" w:eastAsia="Aptos" w:cs="Aptos"/>
          <w:noProof w:val="0"/>
          <w:color w:val="000000" w:themeColor="text1" w:themeTint="FF" w:themeShade="FF"/>
          <w:sz w:val="20"/>
          <w:szCs w:val="20"/>
          <w:lang w:val="en-GB"/>
        </w:rPr>
      </w:pPr>
    </w:p>
    <w:p w:rsidR="3201648B" w:rsidP="185D7C65" w:rsidRDefault="3201648B" w14:paraId="1E7B370F" w14:textId="4A4E46A6">
      <w:pPr>
        <w:jc w:val="center"/>
        <w:rPr>
          <w:sz w:val="20"/>
          <w:szCs w:val="20"/>
        </w:rPr>
      </w:pPr>
      <w:r w:rsidR="3201648B">
        <w:drawing>
          <wp:inline wp14:editId="3CD6B96B" wp14:anchorId="783367CB">
            <wp:extent cx="2197566" cy="2781367"/>
            <wp:effectExtent l="0" t="0" r="0" b="0"/>
            <wp:docPr id="220919119" name="" title=""/>
            <wp:cNvGraphicFramePr>
              <a:graphicFrameLocks noChangeAspect="1"/>
            </wp:cNvGraphicFramePr>
            <a:graphic>
              <a:graphicData uri="http://schemas.openxmlformats.org/drawingml/2006/picture">
                <pic:pic>
                  <pic:nvPicPr>
                    <pic:cNvPr id="0" name=""/>
                    <pic:cNvPicPr/>
                  </pic:nvPicPr>
                  <pic:blipFill>
                    <a:blip r:embed="Rbe76817edd884812">
                      <a:extLst>
                        <a:ext xmlns:a="http://schemas.openxmlformats.org/drawingml/2006/main" uri="{28A0092B-C50C-407E-A947-70E740481C1C}">
                          <a14:useLocalDpi val="0"/>
                        </a:ext>
                      </a:extLst>
                    </a:blip>
                    <a:stretch>
                      <a:fillRect/>
                    </a:stretch>
                  </pic:blipFill>
                  <pic:spPr>
                    <a:xfrm>
                      <a:off x="0" y="0"/>
                      <a:ext cx="2197566" cy="2781367"/>
                    </a:xfrm>
                    <a:prstGeom prst="rect">
                      <a:avLst/>
                    </a:prstGeom>
                  </pic:spPr>
                </pic:pic>
              </a:graphicData>
            </a:graphic>
          </wp:inline>
        </w:drawing>
      </w:r>
    </w:p>
    <w:p w:rsidR="08E546DC" w:rsidP="185D7C65" w:rsidRDefault="08E546DC" w14:paraId="2AB91BB5" w14:textId="17AA1DDB">
      <w:pPr>
        <w:jc w:val="center"/>
        <w:rPr>
          <w:i w:val="1"/>
          <w:iCs w:val="1"/>
          <w:sz w:val="18"/>
          <w:szCs w:val="18"/>
        </w:rPr>
      </w:pPr>
      <w:r w:rsidRPr="185D7C65" w:rsidR="08E546DC">
        <w:rPr>
          <w:i w:val="1"/>
          <w:iCs w:val="1"/>
          <w:sz w:val="18"/>
          <w:szCs w:val="18"/>
        </w:rPr>
        <w:t>Layer separation in Clip Studio Paint</w:t>
      </w:r>
      <w:r w:rsidRPr="185D7C65" w:rsidR="77A47EBB">
        <w:rPr>
          <w:i w:val="1"/>
          <w:iCs w:val="1"/>
          <w:sz w:val="18"/>
          <w:szCs w:val="18"/>
        </w:rPr>
        <w:t xml:space="preserve"> </w:t>
      </w:r>
      <w:r w:rsidRPr="185D7C65" w:rsidR="78EB8708">
        <w:rPr>
          <w:i w:val="1"/>
          <w:iCs w:val="1"/>
          <w:sz w:val="18"/>
          <w:szCs w:val="18"/>
        </w:rPr>
        <w:t>[17]</w:t>
      </w:r>
    </w:p>
    <w:p w:rsidR="185D7C65" w:rsidP="185D7C65" w:rsidRDefault="185D7C65" w14:paraId="2239DEEC" w14:textId="7CCA175E">
      <w:pPr>
        <w:rPr>
          <w:sz w:val="20"/>
          <w:szCs w:val="20"/>
        </w:rPr>
      </w:pPr>
    </w:p>
    <w:p w:rsidR="7AAD7EDB" w:rsidP="185D7C65" w:rsidRDefault="7AAD7EDB" w14:paraId="6EAF7605" w14:textId="09E6983B">
      <w:pPr>
        <w:rPr>
          <w:sz w:val="18"/>
          <w:szCs w:val="18"/>
        </w:rPr>
      </w:pPr>
      <w:r w:rsidRPr="185D7C65" w:rsidR="7AAD7EDB">
        <w:rPr>
          <w:sz w:val="18"/>
          <w:szCs w:val="18"/>
        </w:rPr>
        <w:t xml:space="preserve">Using Clip Studio Paint, I was able to separate the layers within my artwork. </w:t>
      </w:r>
      <w:r w:rsidRPr="185D7C65" w:rsidR="4A7FDCF2">
        <w:rPr>
          <w:sz w:val="18"/>
          <w:szCs w:val="18"/>
        </w:rPr>
        <w:t xml:space="preserve">Layer separation allows for more flexibility when it comes to </w:t>
      </w:r>
      <w:r w:rsidRPr="185D7C65" w:rsidR="08B4ECC3">
        <w:rPr>
          <w:sz w:val="18"/>
          <w:szCs w:val="18"/>
        </w:rPr>
        <w:t>animation and would help me later down the line</w:t>
      </w:r>
      <w:r w:rsidRPr="185D7C65" w:rsidR="4A7FDCF2">
        <w:rPr>
          <w:sz w:val="18"/>
          <w:szCs w:val="18"/>
        </w:rPr>
        <w:t>.</w:t>
      </w:r>
    </w:p>
    <w:p w:rsidR="4A7FDCF2" w:rsidP="185D7C65" w:rsidRDefault="4A7FDCF2" w14:paraId="78457D50" w14:textId="4BE67703">
      <w:pPr>
        <w:rPr>
          <w:sz w:val="18"/>
          <w:szCs w:val="18"/>
        </w:rPr>
      </w:pPr>
      <w:r w:rsidRPr="185D7C65" w:rsidR="4A7FDCF2">
        <w:rPr>
          <w:sz w:val="18"/>
          <w:szCs w:val="18"/>
        </w:rPr>
        <w:t xml:space="preserve">Firstly, </w:t>
      </w:r>
      <w:r w:rsidRPr="185D7C65" w:rsidR="60C2BC9A">
        <w:rPr>
          <w:sz w:val="18"/>
          <w:szCs w:val="18"/>
        </w:rPr>
        <w:t>I started with an idea I</w:t>
      </w:r>
      <w:r w:rsidRPr="185D7C65" w:rsidR="70210AA9">
        <w:rPr>
          <w:sz w:val="18"/>
          <w:szCs w:val="18"/>
        </w:rPr>
        <w:t xml:space="preserve"> had sketched up previously</w:t>
      </w:r>
      <w:r w:rsidRPr="185D7C65" w:rsidR="282EC0FA">
        <w:rPr>
          <w:sz w:val="18"/>
          <w:szCs w:val="18"/>
        </w:rPr>
        <w:t>.</w:t>
      </w:r>
      <w:r w:rsidRPr="185D7C65" w:rsidR="1F40D5B5">
        <w:rPr>
          <w:sz w:val="18"/>
          <w:szCs w:val="18"/>
        </w:rPr>
        <w:t xml:space="preserve"> By</w:t>
      </w:r>
      <w:r w:rsidRPr="185D7C65" w:rsidR="282EC0FA">
        <w:rPr>
          <w:sz w:val="18"/>
          <w:szCs w:val="18"/>
        </w:rPr>
        <w:t xml:space="preserve"> </w:t>
      </w:r>
      <w:r w:rsidRPr="185D7C65" w:rsidR="70210AA9">
        <w:rPr>
          <w:sz w:val="18"/>
          <w:szCs w:val="18"/>
        </w:rPr>
        <w:t>referencing the sprites and character reference sheet I had</w:t>
      </w:r>
      <w:r w:rsidRPr="185D7C65" w:rsidR="382CC486">
        <w:rPr>
          <w:sz w:val="18"/>
          <w:szCs w:val="18"/>
        </w:rPr>
        <w:t xml:space="preserve"> on hand, I carefully lined and coloured each part, separating which parts </w:t>
      </w:r>
      <w:r w:rsidRPr="185D7C65" w:rsidR="382CC486">
        <w:rPr>
          <w:sz w:val="18"/>
          <w:szCs w:val="18"/>
        </w:rPr>
        <w:t>I’d</w:t>
      </w:r>
      <w:r w:rsidRPr="185D7C65" w:rsidR="382CC486">
        <w:rPr>
          <w:sz w:val="18"/>
          <w:szCs w:val="18"/>
        </w:rPr>
        <w:t xml:space="preserve"> like to move onto another layer. </w:t>
      </w:r>
      <w:r w:rsidRPr="185D7C65" w:rsidR="59C3082C">
        <w:rPr>
          <w:sz w:val="18"/>
          <w:szCs w:val="18"/>
        </w:rPr>
        <w:t xml:space="preserve">I organised the characters, backgrounds, and any other moving parts, labelling each one as I went along. This process is tedious, but much less so than animating everything by hand, which would have </w:t>
      </w:r>
      <w:r w:rsidRPr="185D7C65" w:rsidR="420D5B96">
        <w:rPr>
          <w:sz w:val="18"/>
          <w:szCs w:val="18"/>
        </w:rPr>
        <w:t>cost a lot of time.</w:t>
      </w:r>
    </w:p>
    <w:p w:rsidR="382CC486" w:rsidP="185D7C65" w:rsidRDefault="382CC486" w14:paraId="3E6C67F2" w14:textId="68F46A36">
      <w:pPr>
        <w:pStyle w:val="Normal"/>
        <w:rPr>
          <w:sz w:val="18"/>
          <w:szCs w:val="18"/>
        </w:rPr>
      </w:pPr>
      <w:r w:rsidRPr="185D7C65" w:rsidR="382CC486">
        <w:rPr>
          <w:sz w:val="18"/>
          <w:szCs w:val="18"/>
        </w:rPr>
        <w:t>Instead of animating directly in CSP using frame-by</w:t>
      </w:r>
      <w:r w:rsidRPr="185D7C65" w:rsidR="7ECE0319">
        <w:rPr>
          <w:sz w:val="18"/>
          <w:szCs w:val="18"/>
        </w:rPr>
        <w:t xml:space="preserve">-frame animation, I </w:t>
      </w:r>
      <w:r w:rsidRPr="185D7C65" w:rsidR="7ECE0319">
        <w:rPr>
          <w:sz w:val="18"/>
          <w:szCs w:val="18"/>
        </w:rPr>
        <w:t>came up with</w:t>
      </w:r>
      <w:r w:rsidRPr="185D7C65" w:rsidR="7ECE0319">
        <w:rPr>
          <w:sz w:val="18"/>
          <w:szCs w:val="18"/>
        </w:rPr>
        <w:t xml:space="preserve"> a solution that would be much less time consuming, bringing them into Adobe After Effects.</w:t>
      </w:r>
      <w:r w:rsidRPr="185D7C65" w:rsidR="6E7968C9">
        <w:rPr>
          <w:sz w:val="18"/>
          <w:szCs w:val="18"/>
        </w:rPr>
        <w:t xml:space="preserve"> Since the layers were separated, I was able to quickly animate the videos together using simple effects like ‘wiggle’ which brought some life to my artwork. </w:t>
      </w:r>
      <w:r w:rsidRPr="185D7C65" w:rsidR="63221D7A">
        <w:rPr>
          <w:sz w:val="18"/>
          <w:szCs w:val="18"/>
        </w:rPr>
        <w:t xml:space="preserve">Once these artworks were compiled into separate 8 second videos, I was able to implement them into the game, </w:t>
      </w:r>
      <w:bookmarkStart w:name="_Int_ufnOT1b1" w:id="1670947183"/>
      <w:r w:rsidRPr="185D7C65" w:rsidR="63221D7A">
        <w:rPr>
          <w:sz w:val="18"/>
          <w:szCs w:val="18"/>
        </w:rPr>
        <w:t xml:space="preserve">with the </w:t>
      </w:r>
      <w:r w:rsidRPr="185D7C65" w:rsidR="0AD38FE7">
        <w:rPr>
          <w:sz w:val="18"/>
          <w:szCs w:val="18"/>
        </w:rPr>
        <w:t>exception</w:t>
      </w:r>
      <w:r w:rsidRPr="185D7C65" w:rsidR="63221D7A">
        <w:rPr>
          <w:sz w:val="18"/>
          <w:szCs w:val="18"/>
        </w:rPr>
        <w:t xml:space="preserve"> of</w:t>
      </w:r>
      <w:bookmarkEnd w:id="1670947183"/>
      <w:r w:rsidRPr="185D7C65" w:rsidR="63221D7A">
        <w:rPr>
          <w:sz w:val="18"/>
          <w:szCs w:val="18"/>
        </w:rPr>
        <w:t xml:space="preserve"> the minigame screen, which I programmed myself in </w:t>
      </w:r>
      <w:r w:rsidRPr="185D7C65" w:rsidR="76B3A722">
        <w:rPr>
          <w:sz w:val="18"/>
          <w:szCs w:val="18"/>
        </w:rPr>
        <w:t>Unreal.</w:t>
      </w:r>
    </w:p>
    <w:p w:rsidR="18ECDA3F" w:rsidP="185D7C65" w:rsidRDefault="18ECDA3F" w14:paraId="75F36390" w14:textId="7AA213FF">
      <w:pPr>
        <w:pStyle w:val="Normal"/>
        <w:rPr>
          <w:rFonts w:ascii="Aptos" w:hAnsi="Aptos" w:eastAsia="Aptos" w:cs="Aptos"/>
          <w:noProof w:val="0"/>
          <w:color w:val="000000" w:themeColor="text1" w:themeTint="FF" w:themeShade="FF"/>
          <w:sz w:val="18"/>
          <w:szCs w:val="18"/>
          <w:lang w:val="en-GB"/>
        </w:rPr>
      </w:pPr>
      <w:r w:rsidRPr="185D7C65" w:rsidR="18ECDA3F">
        <w:rPr>
          <w:sz w:val="18"/>
          <w:szCs w:val="18"/>
        </w:rPr>
        <w:t xml:space="preserve">THE GAME </w:t>
      </w:r>
      <w:r w:rsidRPr="185D7C65" w:rsidR="18ECDA3F">
        <w:rPr>
          <w:rFonts w:ascii="Aptos" w:hAnsi="Aptos" w:eastAsia="Aptos" w:cs="Aptos"/>
          <w:noProof w:val="0"/>
          <w:color w:val="000000" w:themeColor="text1" w:themeTint="FF" w:themeShade="FF"/>
          <w:sz w:val="18"/>
          <w:szCs w:val="18"/>
          <w:lang w:val="en-GB"/>
        </w:rPr>
        <w:t>↴</w:t>
      </w:r>
    </w:p>
    <w:p w:rsidR="62475770" w:rsidP="185D7C65" w:rsidRDefault="62475770" w14:paraId="4E5C0EC5" w14:textId="38F9B1DC">
      <w:pPr>
        <w:jc w:val="center"/>
      </w:pPr>
      <w:r w:rsidR="62475770">
        <w:drawing>
          <wp:inline wp14:editId="49B9DECE" wp14:anchorId="7C82AA30">
            <wp:extent cx="1408836" cy="1373119"/>
            <wp:effectExtent l="0" t="0" r="0" b="0"/>
            <wp:docPr id="256765487" name="" title=""/>
            <wp:cNvGraphicFramePr>
              <a:graphicFrameLocks noChangeAspect="1"/>
            </wp:cNvGraphicFramePr>
            <a:graphic>
              <a:graphicData uri="http://schemas.openxmlformats.org/drawingml/2006/picture">
                <pic:pic>
                  <pic:nvPicPr>
                    <pic:cNvPr id="0" name=""/>
                    <pic:cNvPicPr/>
                  </pic:nvPicPr>
                  <pic:blipFill>
                    <a:blip r:embed="Rd684856c302a4f9c">
                      <a:extLst>
                        <a:ext xmlns:a="http://schemas.openxmlformats.org/drawingml/2006/main" uri="{28A0092B-C50C-407E-A947-70E740481C1C}">
                          <a14:useLocalDpi val="0"/>
                        </a:ext>
                      </a:extLst>
                    </a:blip>
                    <a:stretch>
                      <a:fillRect/>
                    </a:stretch>
                  </pic:blipFill>
                  <pic:spPr>
                    <a:xfrm>
                      <a:off x="0" y="0"/>
                      <a:ext cx="1408836" cy="1373119"/>
                    </a:xfrm>
                    <a:prstGeom prst="rect">
                      <a:avLst/>
                    </a:prstGeom>
                  </pic:spPr>
                </pic:pic>
              </a:graphicData>
            </a:graphic>
          </wp:inline>
        </w:drawing>
      </w:r>
      <w:r w:rsidR="6FE124A9">
        <w:rPr/>
        <w:t xml:space="preserve"> </w:t>
      </w:r>
      <w:r w:rsidR="6FE124A9">
        <w:drawing>
          <wp:inline wp14:editId="318D60C9" wp14:anchorId="2ABCC649">
            <wp:extent cx="1394395" cy="1391992"/>
            <wp:effectExtent l="0" t="0" r="0" b="0"/>
            <wp:docPr id="239891967" name="" title=""/>
            <wp:cNvGraphicFramePr>
              <a:graphicFrameLocks noChangeAspect="1"/>
            </wp:cNvGraphicFramePr>
            <a:graphic>
              <a:graphicData uri="http://schemas.openxmlformats.org/drawingml/2006/picture">
                <pic:pic>
                  <pic:nvPicPr>
                    <pic:cNvPr id="0" name=""/>
                    <pic:cNvPicPr/>
                  </pic:nvPicPr>
                  <pic:blipFill>
                    <a:blip r:embed="Rf9d54ba6dbd04744">
                      <a:extLst>
                        <a:ext xmlns:a="http://schemas.openxmlformats.org/drawingml/2006/main" uri="{28A0092B-C50C-407E-A947-70E740481C1C}">
                          <a14:useLocalDpi val="0"/>
                        </a:ext>
                      </a:extLst>
                    </a:blip>
                    <a:stretch>
                      <a:fillRect/>
                    </a:stretch>
                  </pic:blipFill>
                  <pic:spPr>
                    <a:xfrm>
                      <a:off x="0" y="0"/>
                      <a:ext cx="1394395" cy="1391992"/>
                    </a:xfrm>
                    <a:prstGeom prst="rect">
                      <a:avLst/>
                    </a:prstGeom>
                  </pic:spPr>
                </pic:pic>
              </a:graphicData>
            </a:graphic>
          </wp:inline>
        </w:drawing>
      </w:r>
      <w:r w:rsidR="6FE124A9">
        <w:rPr/>
        <w:t xml:space="preserve"> </w:t>
      </w:r>
      <w:r w:rsidR="6FE124A9">
        <w:drawing>
          <wp:inline wp14:editId="2B6CF92F" wp14:anchorId="7AD69E13">
            <wp:extent cx="2369946" cy="1407772"/>
            <wp:effectExtent l="0" t="0" r="0" b="0"/>
            <wp:docPr id="1642058882" name="" title=""/>
            <wp:cNvGraphicFramePr>
              <a:graphicFrameLocks noChangeAspect="1"/>
            </wp:cNvGraphicFramePr>
            <a:graphic>
              <a:graphicData uri="http://schemas.openxmlformats.org/drawingml/2006/picture">
                <pic:pic>
                  <pic:nvPicPr>
                    <pic:cNvPr id="0" name=""/>
                    <pic:cNvPicPr/>
                  </pic:nvPicPr>
                  <pic:blipFill>
                    <a:blip r:embed="R95672ba31d3f4f19">
                      <a:extLst>
                        <a:ext xmlns:a="http://schemas.openxmlformats.org/drawingml/2006/main" uri="{28A0092B-C50C-407E-A947-70E740481C1C}">
                          <a14:useLocalDpi val="0"/>
                        </a:ext>
                      </a:extLst>
                    </a:blip>
                    <a:stretch>
                      <a:fillRect/>
                    </a:stretch>
                  </pic:blipFill>
                  <pic:spPr>
                    <a:xfrm>
                      <a:off x="0" y="0"/>
                      <a:ext cx="2369946" cy="1407772"/>
                    </a:xfrm>
                    <a:prstGeom prst="rect">
                      <a:avLst/>
                    </a:prstGeom>
                  </pic:spPr>
                </pic:pic>
              </a:graphicData>
            </a:graphic>
          </wp:inline>
        </w:drawing>
      </w:r>
    </w:p>
    <w:p w:rsidR="1AB98C5B" w:rsidP="185D7C65" w:rsidRDefault="1AB98C5B" w14:paraId="763945F7" w14:textId="2B3F7376">
      <w:pPr>
        <w:pStyle w:val="Normal"/>
        <w:suppressLineNumbers w:val="0"/>
        <w:bidi w:val="0"/>
        <w:spacing w:before="0" w:beforeAutospacing="off" w:after="160" w:afterAutospacing="off" w:line="279" w:lineRule="auto"/>
        <w:ind w:left="0" w:right="0"/>
        <w:jc w:val="center"/>
      </w:pPr>
      <w:r w:rsidRPr="185D7C65" w:rsidR="1AB98C5B">
        <w:rPr>
          <w:i w:val="1"/>
          <w:iCs w:val="1"/>
          <w:sz w:val="18"/>
          <w:szCs w:val="18"/>
        </w:rPr>
        <w:t>Tile</w:t>
      </w:r>
      <w:r w:rsidRPr="185D7C65" w:rsidR="4E94DC96">
        <w:rPr>
          <w:i w:val="1"/>
          <w:iCs w:val="1"/>
          <w:sz w:val="18"/>
          <w:szCs w:val="18"/>
        </w:rPr>
        <w:t xml:space="preserve">Set </w:t>
      </w:r>
      <w:r w:rsidRPr="185D7C65" w:rsidR="1AB98C5B">
        <w:rPr>
          <w:i w:val="1"/>
          <w:iCs w:val="1"/>
          <w:sz w:val="18"/>
          <w:szCs w:val="18"/>
        </w:rPr>
        <w:t>Editor in UE5</w:t>
      </w:r>
    </w:p>
    <w:p w:rsidR="070B8964" w:rsidP="185D7C65" w:rsidRDefault="070B8964" w14:paraId="2F1DCF4F" w14:textId="1B4F4CB1">
      <w:pPr>
        <w:pStyle w:val="Normal"/>
        <w:suppressLineNumbers w:val="0"/>
        <w:bidi w:val="0"/>
        <w:spacing w:before="0" w:beforeAutospacing="off" w:after="160" w:afterAutospacing="off" w:line="279" w:lineRule="auto"/>
        <w:ind w:left="0" w:right="0"/>
        <w:jc w:val="left"/>
      </w:pPr>
      <w:r w:rsidRPr="185D7C65" w:rsidR="070B8964">
        <w:rPr>
          <w:i w:val="0"/>
          <w:iCs w:val="0"/>
          <w:sz w:val="18"/>
          <w:szCs w:val="18"/>
        </w:rPr>
        <w:t xml:space="preserve">One of my first steps in game development was to create the </w:t>
      </w:r>
      <w:r w:rsidRPr="185D7C65" w:rsidR="1BA8CB04">
        <w:rPr>
          <w:i w:val="0"/>
          <w:iCs w:val="0"/>
          <w:sz w:val="18"/>
          <w:szCs w:val="18"/>
        </w:rPr>
        <w:t>TileSet</w:t>
      </w:r>
      <w:r w:rsidRPr="185D7C65" w:rsidR="070B8964">
        <w:rPr>
          <w:i w:val="0"/>
          <w:iCs w:val="0"/>
          <w:sz w:val="18"/>
          <w:szCs w:val="18"/>
        </w:rPr>
        <w:t xml:space="preserve"> for my character to stand on</w:t>
      </w:r>
      <w:r w:rsidRPr="185D7C65" w:rsidR="12C1E8DB">
        <w:rPr>
          <w:i w:val="0"/>
          <w:iCs w:val="0"/>
          <w:sz w:val="18"/>
          <w:szCs w:val="18"/>
        </w:rPr>
        <w:t>, u</w:t>
      </w:r>
      <w:r w:rsidRPr="185D7C65" w:rsidR="070B8964">
        <w:rPr>
          <w:i w:val="0"/>
          <w:iCs w:val="0"/>
          <w:sz w:val="18"/>
          <w:szCs w:val="18"/>
        </w:rPr>
        <w:t xml:space="preserve">sing a free </w:t>
      </w:r>
      <w:r w:rsidRPr="185D7C65" w:rsidR="070B8964">
        <w:rPr>
          <w:i w:val="0"/>
          <w:iCs w:val="0"/>
          <w:sz w:val="18"/>
          <w:szCs w:val="18"/>
        </w:rPr>
        <w:t>source</w:t>
      </w:r>
      <w:r w:rsidRPr="185D7C65" w:rsidR="070B8964">
        <w:rPr>
          <w:i w:val="0"/>
          <w:iCs w:val="0"/>
          <w:sz w:val="18"/>
          <w:szCs w:val="18"/>
        </w:rPr>
        <w:t xml:space="preserve"> </w:t>
      </w:r>
      <w:r w:rsidRPr="185D7C65" w:rsidR="385FE51B">
        <w:rPr>
          <w:i w:val="0"/>
          <w:iCs w:val="0"/>
          <w:sz w:val="18"/>
          <w:szCs w:val="18"/>
        </w:rPr>
        <w:t xml:space="preserve">that matched </w:t>
      </w:r>
      <w:r w:rsidRPr="185D7C65" w:rsidR="1F2C7247">
        <w:rPr>
          <w:i w:val="0"/>
          <w:iCs w:val="0"/>
          <w:sz w:val="18"/>
          <w:szCs w:val="18"/>
        </w:rPr>
        <w:t>my game</w:t>
      </w:r>
      <w:r w:rsidRPr="185D7C65" w:rsidR="385FE51B">
        <w:rPr>
          <w:i w:val="0"/>
          <w:iCs w:val="0"/>
          <w:sz w:val="18"/>
          <w:szCs w:val="18"/>
        </w:rPr>
        <w:t xml:space="preserve"> theme</w:t>
      </w:r>
      <w:r w:rsidRPr="185D7C65" w:rsidR="0D2DEFF0">
        <w:rPr>
          <w:i w:val="0"/>
          <w:iCs w:val="0"/>
          <w:sz w:val="18"/>
          <w:szCs w:val="18"/>
        </w:rPr>
        <w:t xml:space="preserve"> </w:t>
      </w:r>
      <w:r w:rsidRPr="185D7C65" w:rsidR="070B8964">
        <w:rPr>
          <w:i w:val="0"/>
          <w:iCs w:val="0"/>
          <w:sz w:val="18"/>
          <w:szCs w:val="18"/>
        </w:rPr>
        <w:t xml:space="preserve">on </w:t>
      </w:r>
      <w:r w:rsidRPr="185D7C65" w:rsidR="070B8964">
        <w:rPr>
          <w:i w:val="0"/>
          <w:iCs w:val="0"/>
          <w:sz w:val="18"/>
          <w:szCs w:val="18"/>
        </w:rPr>
        <w:t>CraftPix</w:t>
      </w:r>
      <w:r w:rsidRPr="185D7C65" w:rsidR="06CC4422">
        <w:rPr>
          <w:i w:val="0"/>
          <w:iCs w:val="0"/>
          <w:sz w:val="18"/>
          <w:szCs w:val="18"/>
        </w:rPr>
        <w:t xml:space="preserve"> </w:t>
      </w:r>
      <w:r w:rsidRPr="185D7C65" w:rsidR="29FD5FF8">
        <w:rPr>
          <w:i w:val="0"/>
          <w:iCs w:val="0"/>
          <w:sz w:val="18"/>
          <w:szCs w:val="18"/>
        </w:rPr>
        <w:t>[15]</w:t>
      </w:r>
      <w:r w:rsidRPr="185D7C65" w:rsidR="1992C518">
        <w:rPr>
          <w:i w:val="0"/>
          <w:iCs w:val="0"/>
          <w:sz w:val="18"/>
          <w:szCs w:val="18"/>
        </w:rPr>
        <w:t>.</w:t>
      </w:r>
      <w:r w:rsidRPr="185D7C65" w:rsidR="38D6ED45">
        <w:rPr>
          <w:i w:val="0"/>
          <w:iCs w:val="0"/>
          <w:sz w:val="18"/>
          <w:szCs w:val="18"/>
        </w:rPr>
        <w:t xml:space="preserve"> Since these were made for pixel games, they were already the correct size. The highlighted blue tiles in the centre image are the </w:t>
      </w:r>
      <w:r w:rsidRPr="185D7C65" w:rsidR="4BE73D65">
        <w:rPr>
          <w:i w:val="0"/>
          <w:iCs w:val="0"/>
          <w:sz w:val="18"/>
          <w:szCs w:val="18"/>
        </w:rPr>
        <w:t>collision boxes, which I painted over every tile that would need it. These collisions t</w:t>
      </w:r>
      <w:r w:rsidRPr="185D7C65" w:rsidR="0BF5A470">
        <w:rPr>
          <w:i w:val="0"/>
          <w:iCs w:val="0"/>
          <w:sz w:val="18"/>
          <w:szCs w:val="18"/>
        </w:rPr>
        <w:t xml:space="preserve">ell the game that the character can stand on them. I also cropped the slopes down with the single tile editor, which prevented characters from walking above the ground where there </w:t>
      </w:r>
      <w:r w:rsidRPr="185D7C65" w:rsidR="0BF5A470">
        <w:rPr>
          <w:i w:val="0"/>
          <w:iCs w:val="0"/>
          <w:sz w:val="18"/>
          <w:szCs w:val="18"/>
        </w:rPr>
        <w:t>wasn’t</w:t>
      </w:r>
      <w:r w:rsidRPr="185D7C65" w:rsidR="0BF5A470">
        <w:rPr>
          <w:i w:val="0"/>
          <w:iCs w:val="0"/>
          <w:sz w:val="18"/>
          <w:szCs w:val="18"/>
        </w:rPr>
        <w:t xml:space="preserve"> any visible t</w:t>
      </w:r>
      <w:r w:rsidRPr="185D7C65" w:rsidR="7622BB1D">
        <w:rPr>
          <w:i w:val="0"/>
          <w:iCs w:val="0"/>
          <w:sz w:val="18"/>
          <w:szCs w:val="18"/>
        </w:rPr>
        <w:t>ile beneath.</w:t>
      </w:r>
      <w:r w:rsidRPr="185D7C65" w:rsidR="5E679D8C">
        <w:rPr>
          <w:i w:val="0"/>
          <w:iCs w:val="0"/>
          <w:sz w:val="18"/>
          <w:szCs w:val="18"/>
        </w:rPr>
        <w:t xml:space="preserve"> </w:t>
      </w:r>
      <w:r w:rsidRPr="185D7C65" w:rsidR="6A96852C">
        <w:rPr>
          <w:i w:val="0"/>
          <w:iCs w:val="0"/>
          <w:sz w:val="18"/>
          <w:szCs w:val="18"/>
        </w:rPr>
        <w:t xml:space="preserve">These slopes needed adjustments when it came to testing the map, as the character </w:t>
      </w:r>
      <w:r w:rsidRPr="185D7C65" w:rsidR="6A96852C">
        <w:rPr>
          <w:i w:val="0"/>
          <w:iCs w:val="0"/>
          <w:sz w:val="18"/>
          <w:szCs w:val="18"/>
        </w:rPr>
        <w:t>wouldn’t</w:t>
      </w:r>
      <w:r w:rsidRPr="185D7C65" w:rsidR="6A96852C">
        <w:rPr>
          <w:i w:val="0"/>
          <w:iCs w:val="0"/>
          <w:sz w:val="18"/>
          <w:szCs w:val="18"/>
        </w:rPr>
        <w:t xml:space="preserve"> glide up them very seamlessly, but this was an easy fix as all I had to do was bring the collision box down slightly, allowing the slopes to </w:t>
      </w:r>
      <w:r w:rsidRPr="185D7C65" w:rsidR="6345EF76">
        <w:rPr>
          <w:i w:val="0"/>
          <w:iCs w:val="0"/>
          <w:sz w:val="18"/>
          <w:szCs w:val="18"/>
        </w:rPr>
        <w:t>blend into the floor.</w:t>
      </w:r>
    </w:p>
    <w:p w:rsidR="62475770" w:rsidP="185D7C65" w:rsidRDefault="62475770" w14:paraId="1EFA2164" w14:textId="7EE31330">
      <w:pPr>
        <w:pStyle w:val="Normal"/>
        <w:suppressLineNumbers w:val="0"/>
        <w:bidi w:val="0"/>
        <w:spacing w:before="0" w:beforeAutospacing="off" w:after="160" w:afterAutospacing="off" w:line="279" w:lineRule="auto"/>
        <w:ind w:left="0" w:right="0"/>
        <w:jc w:val="center"/>
      </w:pPr>
      <w:r w:rsidR="62475770">
        <w:drawing>
          <wp:inline wp14:editId="6CEF8DFB" wp14:anchorId="6DC6373F">
            <wp:extent cx="2002155" cy="1708995"/>
            <wp:effectExtent l="0" t="0" r="0" b="0"/>
            <wp:docPr id="41939591" name="" title=""/>
            <wp:cNvGraphicFramePr>
              <a:graphicFrameLocks noChangeAspect="1"/>
            </wp:cNvGraphicFramePr>
            <a:graphic>
              <a:graphicData uri="http://schemas.openxmlformats.org/drawingml/2006/picture">
                <pic:pic>
                  <pic:nvPicPr>
                    <pic:cNvPr id="0" name=""/>
                    <pic:cNvPicPr/>
                  </pic:nvPicPr>
                  <pic:blipFill>
                    <a:blip r:embed="R76111f447a374924">
                      <a:extLst>
                        <a:ext xmlns:a="http://schemas.openxmlformats.org/drawingml/2006/main" uri="{28A0092B-C50C-407E-A947-70E740481C1C}">
                          <a14:useLocalDpi val="0"/>
                        </a:ext>
                      </a:extLst>
                    </a:blip>
                    <a:stretch>
                      <a:fillRect/>
                    </a:stretch>
                  </pic:blipFill>
                  <pic:spPr>
                    <a:xfrm>
                      <a:off x="0" y="0"/>
                      <a:ext cx="2002155" cy="1708995"/>
                    </a:xfrm>
                    <a:prstGeom prst="rect">
                      <a:avLst/>
                    </a:prstGeom>
                  </pic:spPr>
                </pic:pic>
              </a:graphicData>
            </a:graphic>
          </wp:inline>
        </w:drawing>
      </w:r>
    </w:p>
    <w:p w:rsidR="595BB916" w:rsidP="185D7C65" w:rsidRDefault="595BB916" w14:paraId="64BD2B6B" w14:textId="2B3F7376">
      <w:pPr>
        <w:pStyle w:val="Normal"/>
        <w:suppressLineNumbers w:val="0"/>
        <w:bidi w:val="0"/>
        <w:spacing w:before="0" w:beforeAutospacing="off" w:after="160" w:afterAutospacing="off" w:line="279" w:lineRule="auto"/>
        <w:ind w:left="0" w:right="0"/>
        <w:jc w:val="center"/>
      </w:pPr>
      <w:r w:rsidRPr="185D7C65" w:rsidR="595BB916">
        <w:rPr>
          <w:i w:val="1"/>
          <w:iCs w:val="1"/>
          <w:sz w:val="18"/>
          <w:szCs w:val="18"/>
        </w:rPr>
        <w:t>TileSet</w:t>
      </w:r>
      <w:r w:rsidRPr="185D7C65" w:rsidR="595BB916">
        <w:rPr>
          <w:i w:val="1"/>
          <w:iCs w:val="1"/>
          <w:sz w:val="18"/>
          <w:szCs w:val="18"/>
        </w:rPr>
        <w:t xml:space="preserve"> Editor in UE5</w:t>
      </w:r>
    </w:p>
    <w:p w:rsidR="01355F0B" w:rsidP="185D7C65" w:rsidRDefault="01355F0B" w14:paraId="532BC8B7" w14:textId="767EB12C">
      <w:pPr>
        <w:pStyle w:val="Normal"/>
        <w:suppressLineNumbers w:val="0"/>
        <w:bidi w:val="0"/>
        <w:spacing w:before="0" w:beforeAutospacing="off" w:after="160" w:afterAutospacing="off" w:line="279" w:lineRule="auto"/>
        <w:ind w:left="0" w:right="0"/>
        <w:jc w:val="left"/>
        <w:rPr>
          <w:i w:val="0"/>
          <w:iCs w:val="0"/>
          <w:sz w:val="18"/>
          <w:szCs w:val="18"/>
        </w:rPr>
      </w:pPr>
      <w:r w:rsidRPr="185D7C65" w:rsidR="01355F0B">
        <w:rPr>
          <w:i w:val="0"/>
          <w:iCs w:val="0"/>
          <w:sz w:val="18"/>
          <w:szCs w:val="18"/>
        </w:rPr>
        <w:t xml:space="preserve">I used the </w:t>
      </w:r>
      <w:r w:rsidRPr="185D7C65" w:rsidR="01355F0B">
        <w:rPr>
          <w:i w:val="0"/>
          <w:iCs w:val="0"/>
          <w:sz w:val="18"/>
          <w:szCs w:val="18"/>
        </w:rPr>
        <w:t>Tileset</w:t>
      </w:r>
      <w:r w:rsidRPr="185D7C65" w:rsidR="01355F0B">
        <w:rPr>
          <w:i w:val="0"/>
          <w:iCs w:val="0"/>
          <w:sz w:val="18"/>
          <w:szCs w:val="18"/>
        </w:rPr>
        <w:t xml:space="preserve"> to create the map, adding in slopes, jumps and pits to make </w:t>
      </w:r>
      <w:r w:rsidRPr="185D7C65" w:rsidR="788C0F25">
        <w:rPr>
          <w:i w:val="0"/>
          <w:iCs w:val="0"/>
          <w:sz w:val="18"/>
          <w:szCs w:val="18"/>
        </w:rPr>
        <w:t>the level</w:t>
      </w:r>
      <w:r w:rsidRPr="185D7C65" w:rsidR="6F36C6D2">
        <w:rPr>
          <w:i w:val="0"/>
          <w:iCs w:val="0"/>
          <w:sz w:val="18"/>
          <w:szCs w:val="18"/>
        </w:rPr>
        <w:t xml:space="preserve"> more interesting, taking inspiration from the classic Super Mario </w:t>
      </w:r>
      <w:r w:rsidRPr="185D7C65" w:rsidR="6606273F">
        <w:rPr>
          <w:i w:val="0"/>
          <w:iCs w:val="0"/>
          <w:sz w:val="18"/>
          <w:szCs w:val="18"/>
        </w:rPr>
        <w:t>[14]</w:t>
      </w:r>
      <w:r w:rsidRPr="185D7C65" w:rsidR="6F36C6D2">
        <w:rPr>
          <w:i w:val="0"/>
          <w:iCs w:val="0"/>
          <w:sz w:val="18"/>
          <w:szCs w:val="18"/>
        </w:rPr>
        <w:t xml:space="preserve"> games from the 1990’s.</w:t>
      </w:r>
    </w:p>
    <w:p w:rsidR="185D7C65" w:rsidP="185D7C65" w:rsidRDefault="185D7C65" w14:paraId="7DC0D02F" w14:textId="11CB1265">
      <w:pPr>
        <w:pStyle w:val="Normal"/>
        <w:rPr>
          <w:sz w:val="18"/>
          <w:szCs w:val="18"/>
        </w:rPr>
      </w:pPr>
    </w:p>
    <w:p w:rsidR="4EA2827E" w:rsidP="185D7C65" w:rsidRDefault="4EA2827E" w14:paraId="48DEEDC8" w14:textId="7AA85C27">
      <w:pPr>
        <w:jc w:val="center"/>
      </w:pPr>
      <w:r w:rsidR="4EA2827E">
        <w:drawing>
          <wp:inline wp14:editId="5833EE37" wp14:anchorId="348E1187">
            <wp:extent cx="2834644" cy="1664941"/>
            <wp:effectExtent l="0" t="0" r="0" b="0"/>
            <wp:docPr id="1620887942" name="" title=""/>
            <wp:cNvGraphicFramePr>
              <a:graphicFrameLocks noChangeAspect="1"/>
            </wp:cNvGraphicFramePr>
            <a:graphic>
              <a:graphicData uri="http://schemas.openxmlformats.org/drawingml/2006/picture">
                <pic:pic>
                  <pic:nvPicPr>
                    <pic:cNvPr id="0" name=""/>
                    <pic:cNvPicPr/>
                  </pic:nvPicPr>
                  <pic:blipFill>
                    <a:blip r:embed="R5e68bbc839e64a78">
                      <a:extLst>
                        <a:ext xmlns:a="http://schemas.openxmlformats.org/drawingml/2006/main" uri="{28A0092B-C50C-407E-A947-70E740481C1C}">
                          <a14:useLocalDpi val="0"/>
                        </a:ext>
                      </a:extLst>
                    </a:blip>
                    <a:stretch>
                      <a:fillRect/>
                    </a:stretch>
                  </pic:blipFill>
                  <pic:spPr>
                    <a:xfrm>
                      <a:off x="0" y="0"/>
                      <a:ext cx="2834644" cy="1664941"/>
                    </a:xfrm>
                    <a:prstGeom prst="rect">
                      <a:avLst/>
                    </a:prstGeom>
                  </pic:spPr>
                </pic:pic>
              </a:graphicData>
            </a:graphic>
          </wp:inline>
        </w:drawing>
      </w:r>
      <w:r w:rsidR="123E6D00">
        <w:drawing>
          <wp:inline wp14:editId="2F7DE5D6" wp14:anchorId="238EDD7E">
            <wp:extent cx="2817634" cy="1659638"/>
            <wp:effectExtent l="0" t="0" r="0" b="0"/>
            <wp:docPr id="1726998619" name="" title=""/>
            <wp:cNvGraphicFramePr>
              <a:graphicFrameLocks noChangeAspect="1"/>
            </wp:cNvGraphicFramePr>
            <a:graphic>
              <a:graphicData uri="http://schemas.openxmlformats.org/drawingml/2006/picture">
                <pic:pic>
                  <pic:nvPicPr>
                    <pic:cNvPr id="0" name=""/>
                    <pic:cNvPicPr/>
                  </pic:nvPicPr>
                  <pic:blipFill>
                    <a:blip r:embed="R6967e7d10dc7401f">
                      <a:extLst>
                        <a:ext xmlns:a="http://schemas.openxmlformats.org/drawingml/2006/main" uri="{28A0092B-C50C-407E-A947-70E740481C1C}">
                          <a14:useLocalDpi val="0"/>
                        </a:ext>
                      </a:extLst>
                    </a:blip>
                    <a:stretch>
                      <a:fillRect/>
                    </a:stretch>
                  </pic:blipFill>
                  <pic:spPr>
                    <a:xfrm>
                      <a:off x="0" y="0"/>
                      <a:ext cx="2817634" cy="1659638"/>
                    </a:xfrm>
                    <a:prstGeom prst="rect">
                      <a:avLst/>
                    </a:prstGeom>
                  </pic:spPr>
                </pic:pic>
              </a:graphicData>
            </a:graphic>
          </wp:inline>
        </w:drawing>
      </w:r>
    </w:p>
    <w:p w:rsidR="4A47F5FE" w:rsidP="185D7C65" w:rsidRDefault="4A47F5FE" w14:paraId="3373F925" w14:textId="5A765D20">
      <w:pPr>
        <w:pStyle w:val="Normal"/>
        <w:suppressLineNumbers w:val="0"/>
        <w:bidi w:val="0"/>
        <w:spacing w:before="0" w:beforeAutospacing="off" w:after="160" w:afterAutospacing="off" w:line="279" w:lineRule="auto"/>
        <w:ind w:left="0" w:right="0"/>
        <w:jc w:val="center"/>
        <w:rPr>
          <w:i w:val="1"/>
          <w:iCs w:val="1"/>
          <w:sz w:val="18"/>
          <w:szCs w:val="18"/>
        </w:rPr>
      </w:pPr>
      <w:r w:rsidRPr="185D7C65" w:rsidR="4A47F5FE">
        <w:rPr>
          <w:i w:val="1"/>
          <w:iCs w:val="1"/>
          <w:sz w:val="18"/>
          <w:szCs w:val="18"/>
        </w:rPr>
        <w:t>Screenshots from the finished gameplay</w:t>
      </w:r>
    </w:p>
    <w:p w:rsidR="2649F62A" w:rsidP="185D7C65" w:rsidRDefault="2649F62A" w14:paraId="5EB59084" w14:textId="4F90F89E">
      <w:pPr>
        <w:pStyle w:val="Normal"/>
        <w:suppressLineNumbers w:val="0"/>
        <w:bidi w:val="0"/>
        <w:spacing w:before="0" w:beforeAutospacing="off" w:after="160" w:afterAutospacing="off" w:line="279" w:lineRule="auto"/>
        <w:ind w:left="0" w:right="0"/>
        <w:jc w:val="left"/>
        <w:rPr>
          <w:i w:val="0"/>
          <w:iCs w:val="0"/>
          <w:sz w:val="18"/>
          <w:szCs w:val="18"/>
        </w:rPr>
      </w:pPr>
      <w:r w:rsidRPr="185D7C65" w:rsidR="2649F62A">
        <w:rPr>
          <w:i w:val="0"/>
          <w:iCs w:val="0"/>
          <w:sz w:val="18"/>
          <w:szCs w:val="18"/>
        </w:rPr>
        <w:t>These screenshots are examples of the main character within the game world. Though many of the assets are from different creators, I did my best to find ones that matched the theme of my game. The character sprite is hand dra</w:t>
      </w:r>
      <w:r w:rsidRPr="185D7C65" w:rsidR="3A7BB2CC">
        <w:rPr>
          <w:i w:val="0"/>
          <w:iCs w:val="0"/>
          <w:sz w:val="18"/>
          <w:szCs w:val="18"/>
        </w:rPr>
        <w:t xml:space="preserve">wn and animated, with vibrant colours that stand out in her surroundings. </w:t>
      </w:r>
      <w:r w:rsidRPr="185D7C65" w:rsidR="49161A5F">
        <w:rPr>
          <w:i w:val="0"/>
          <w:iCs w:val="0"/>
          <w:sz w:val="18"/>
          <w:szCs w:val="18"/>
        </w:rPr>
        <w:t xml:space="preserve">The UI is simple, including a working </w:t>
      </w:r>
      <w:r w:rsidRPr="185D7C65" w:rsidR="49161A5F">
        <w:rPr>
          <w:i w:val="0"/>
          <w:iCs w:val="0"/>
          <w:sz w:val="18"/>
          <w:szCs w:val="18"/>
        </w:rPr>
        <w:t>healthbar</w:t>
      </w:r>
      <w:r w:rsidRPr="185D7C65" w:rsidR="49161A5F">
        <w:rPr>
          <w:i w:val="0"/>
          <w:iCs w:val="0"/>
          <w:sz w:val="18"/>
          <w:szCs w:val="18"/>
        </w:rPr>
        <w:t xml:space="preserve"> and timer function that provide visual aid to the player as they complete the level.</w:t>
      </w:r>
    </w:p>
    <w:p w:rsidR="185D7C65" w:rsidP="185D7C65" w:rsidRDefault="185D7C65" w14:paraId="4384C554" w14:textId="2364CFD5">
      <w:pPr>
        <w:pStyle w:val="Normal"/>
        <w:suppressLineNumbers w:val="0"/>
        <w:bidi w:val="0"/>
        <w:spacing w:before="0" w:beforeAutospacing="off" w:after="160" w:afterAutospacing="off" w:line="279" w:lineRule="auto"/>
        <w:ind w:left="0" w:right="0"/>
        <w:jc w:val="left"/>
        <w:rPr>
          <w:i w:val="0"/>
          <w:iCs w:val="0"/>
          <w:sz w:val="18"/>
          <w:szCs w:val="18"/>
        </w:rPr>
      </w:pPr>
    </w:p>
    <w:p w:rsidR="5948D398" w:rsidP="185D7C65" w:rsidRDefault="5948D398" w14:paraId="49D26BFE" w14:textId="01456169">
      <w:pPr>
        <w:jc w:val="center"/>
      </w:pPr>
      <w:r w:rsidR="5948D398">
        <w:drawing>
          <wp:inline wp14:editId="63DC2A97" wp14:anchorId="674A4C40">
            <wp:extent cx="3083832" cy="1057021"/>
            <wp:effectExtent l="0" t="0" r="0" b="0"/>
            <wp:docPr id="414950379" name="" title=""/>
            <wp:cNvGraphicFramePr>
              <a:graphicFrameLocks noChangeAspect="1"/>
            </wp:cNvGraphicFramePr>
            <a:graphic>
              <a:graphicData uri="http://schemas.openxmlformats.org/drawingml/2006/picture">
                <pic:pic>
                  <pic:nvPicPr>
                    <pic:cNvPr id="0" name=""/>
                    <pic:cNvPicPr/>
                  </pic:nvPicPr>
                  <pic:blipFill>
                    <a:blip r:embed="R53cff036860e4c10">
                      <a:extLst>
                        <a:ext xmlns:a="http://schemas.openxmlformats.org/drawingml/2006/main" uri="{28A0092B-C50C-407E-A947-70E740481C1C}">
                          <a14:useLocalDpi val="0"/>
                        </a:ext>
                      </a:extLst>
                    </a:blip>
                    <a:stretch>
                      <a:fillRect/>
                    </a:stretch>
                  </pic:blipFill>
                  <pic:spPr>
                    <a:xfrm>
                      <a:off x="0" y="0"/>
                      <a:ext cx="3083832" cy="1057021"/>
                    </a:xfrm>
                    <a:prstGeom prst="rect">
                      <a:avLst/>
                    </a:prstGeom>
                  </pic:spPr>
                </pic:pic>
              </a:graphicData>
            </a:graphic>
          </wp:inline>
        </w:drawing>
      </w:r>
      <w:r w:rsidR="5948D398">
        <w:drawing>
          <wp:inline wp14:editId="4E7D1DAA" wp14:anchorId="4DB4EBCA">
            <wp:extent cx="2422957" cy="1084486"/>
            <wp:effectExtent l="0" t="0" r="0" b="0"/>
            <wp:docPr id="181534797" name="" title=""/>
            <wp:cNvGraphicFramePr>
              <a:graphicFrameLocks noChangeAspect="1"/>
            </wp:cNvGraphicFramePr>
            <a:graphic>
              <a:graphicData uri="http://schemas.openxmlformats.org/drawingml/2006/picture">
                <pic:pic>
                  <pic:nvPicPr>
                    <pic:cNvPr id="0" name=""/>
                    <pic:cNvPicPr/>
                  </pic:nvPicPr>
                  <pic:blipFill>
                    <a:blip r:embed="Rffa44848f6774d8a">
                      <a:extLst>
                        <a:ext xmlns:a="http://schemas.openxmlformats.org/drawingml/2006/main" uri="{28A0092B-C50C-407E-A947-70E740481C1C}">
                          <a14:useLocalDpi val="0"/>
                        </a:ext>
                      </a:extLst>
                    </a:blip>
                    <a:stretch>
                      <a:fillRect/>
                    </a:stretch>
                  </pic:blipFill>
                  <pic:spPr>
                    <a:xfrm>
                      <a:off x="0" y="0"/>
                      <a:ext cx="2422957" cy="1084486"/>
                    </a:xfrm>
                    <a:prstGeom prst="rect">
                      <a:avLst/>
                    </a:prstGeom>
                  </pic:spPr>
                </pic:pic>
              </a:graphicData>
            </a:graphic>
          </wp:inline>
        </w:drawing>
      </w:r>
    </w:p>
    <w:p w:rsidR="5948D398" w:rsidP="185D7C65" w:rsidRDefault="5948D398" w14:paraId="2E0A8961" w14:textId="11359F27">
      <w:pPr>
        <w:pStyle w:val="Normal"/>
        <w:suppressLineNumbers w:val="0"/>
        <w:bidi w:val="0"/>
        <w:spacing w:before="0" w:beforeAutospacing="off" w:after="160" w:afterAutospacing="off" w:line="279" w:lineRule="auto"/>
        <w:ind w:left="0" w:right="0"/>
        <w:jc w:val="center"/>
        <w:rPr>
          <w:i w:val="1"/>
          <w:iCs w:val="1"/>
          <w:sz w:val="18"/>
          <w:szCs w:val="18"/>
        </w:rPr>
      </w:pPr>
      <w:r w:rsidRPr="185D7C65" w:rsidR="5948D398">
        <w:rPr>
          <w:i w:val="1"/>
          <w:iCs w:val="1"/>
          <w:sz w:val="18"/>
          <w:szCs w:val="18"/>
        </w:rPr>
        <w:t>Screenshot from the content drawer in Unreal Engine 5</w:t>
      </w:r>
    </w:p>
    <w:p w:rsidR="5948D398" w:rsidP="185D7C65" w:rsidRDefault="5948D398" w14:paraId="465C9BE7" w14:textId="25D5D07B">
      <w:pPr>
        <w:pStyle w:val="Normal"/>
        <w:suppressLineNumbers w:val="0"/>
        <w:bidi w:val="0"/>
        <w:spacing w:before="0" w:beforeAutospacing="off" w:after="160" w:afterAutospacing="off" w:line="279" w:lineRule="auto"/>
        <w:ind w:left="0" w:right="0"/>
        <w:jc w:val="left"/>
        <w:rPr>
          <w:i w:val="0"/>
          <w:iCs w:val="0"/>
          <w:sz w:val="18"/>
          <w:szCs w:val="18"/>
        </w:rPr>
      </w:pPr>
      <w:r w:rsidRPr="185D7C65" w:rsidR="5948D398">
        <w:rPr>
          <w:i w:val="0"/>
          <w:iCs w:val="0"/>
          <w:sz w:val="18"/>
          <w:szCs w:val="18"/>
        </w:rPr>
        <w:t>The content drawer in Unreal Engine 5 is a hub for all assets and blueprints. Much like my Google doc, it was important I kept this tidy, labelling every folder. Each folder contains subfolders that are all named appropriately, and the assets that aren’t folders are as well. For example, my flipbooks start with the acronym FB, like FB_run for my running animation. This structure proved very useful when creating my game.</w:t>
      </w:r>
    </w:p>
    <w:p w:rsidR="185D7C65" w:rsidP="185D7C65" w:rsidRDefault="185D7C65" w14:paraId="244DB60D" w14:textId="5B397768">
      <w:pPr>
        <w:pStyle w:val="Normal"/>
        <w:suppressLineNumbers w:val="0"/>
        <w:bidi w:val="0"/>
        <w:spacing w:before="0" w:beforeAutospacing="off" w:after="160" w:afterAutospacing="off" w:line="279" w:lineRule="auto"/>
        <w:ind w:left="0" w:right="0"/>
        <w:jc w:val="left"/>
        <w:rPr>
          <w:i w:val="0"/>
          <w:iCs w:val="0"/>
          <w:sz w:val="18"/>
          <w:szCs w:val="18"/>
        </w:rPr>
      </w:pPr>
    </w:p>
    <w:p w:rsidR="0095CC66" w:rsidP="185D7C65" w:rsidRDefault="0095CC66" w14:paraId="54712167" w14:textId="5042CEEB">
      <w:pPr>
        <w:bidi w:val="0"/>
        <w:spacing w:before="0" w:beforeAutospacing="off" w:after="160" w:afterAutospacing="off" w:line="279" w:lineRule="auto"/>
        <w:ind w:left="0" w:right="0"/>
        <w:jc w:val="center"/>
        <w:rPr>
          <w:i w:val="1"/>
          <w:iCs w:val="1"/>
          <w:sz w:val="18"/>
          <w:szCs w:val="18"/>
        </w:rPr>
      </w:pPr>
      <w:r w:rsidR="0095CC66">
        <w:drawing>
          <wp:inline wp14:editId="317C36EB" wp14:anchorId="42D7B327">
            <wp:extent cx="5724524" cy="2524125"/>
            <wp:effectExtent l="0" t="0" r="0" b="0"/>
            <wp:docPr id="217277729" name="" title=""/>
            <wp:cNvGraphicFramePr>
              <a:graphicFrameLocks noChangeAspect="1"/>
            </wp:cNvGraphicFramePr>
            <a:graphic>
              <a:graphicData uri="http://schemas.openxmlformats.org/drawingml/2006/picture">
                <pic:pic>
                  <pic:nvPicPr>
                    <pic:cNvPr id="0" name=""/>
                    <pic:cNvPicPr/>
                  </pic:nvPicPr>
                  <pic:blipFill>
                    <a:blip r:embed="Rb2133851a2c54023">
                      <a:extLst>
                        <a:ext xmlns:a="http://schemas.openxmlformats.org/drawingml/2006/main" uri="{28A0092B-C50C-407E-A947-70E740481C1C}">
                          <a14:useLocalDpi val="0"/>
                        </a:ext>
                      </a:extLst>
                    </a:blip>
                    <a:stretch>
                      <a:fillRect/>
                    </a:stretch>
                  </pic:blipFill>
                  <pic:spPr>
                    <a:xfrm>
                      <a:off x="0" y="0"/>
                      <a:ext cx="5724524" cy="2524125"/>
                    </a:xfrm>
                    <a:prstGeom prst="rect">
                      <a:avLst/>
                    </a:prstGeom>
                  </pic:spPr>
                </pic:pic>
              </a:graphicData>
            </a:graphic>
          </wp:inline>
        </w:drawing>
      </w:r>
      <w:r w:rsidRPr="185D7C65" w:rsidR="02098F6B">
        <w:rPr>
          <w:i w:val="1"/>
          <w:iCs w:val="1"/>
          <w:sz w:val="18"/>
          <w:szCs w:val="18"/>
        </w:rPr>
        <w:t>Screenshot from the countdown timer blueprint function</w:t>
      </w:r>
    </w:p>
    <w:p w:rsidR="3CADDA90" w:rsidP="185D7C65" w:rsidRDefault="3CADDA90" w14:paraId="5E50AB0E" w14:textId="0DB17250">
      <w:pPr>
        <w:pStyle w:val="Normal"/>
        <w:suppressLineNumbers w:val="0"/>
        <w:bidi w:val="0"/>
        <w:spacing w:before="0" w:beforeAutospacing="off" w:after="160" w:afterAutospacing="off" w:line="279" w:lineRule="auto"/>
        <w:ind w:left="0" w:right="0"/>
        <w:jc w:val="left"/>
        <w:rPr>
          <w:i w:val="0"/>
          <w:iCs w:val="0"/>
          <w:sz w:val="18"/>
          <w:szCs w:val="18"/>
        </w:rPr>
      </w:pPr>
      <w:r w:rsidRPr="185D7C65" w:rsidR="3CADDA90">
        <w:rPr>
          <w:i w:val="0"/>
          <w:iCs w:val="0"/>
          <w:sz w:val="18"/>
          <w:szCs w:val="18"/>
        </w:rPr>
        <w:t>This screenshot shows the blueprint for my countdown timer. This timer shows in the top right corner of the screen and counts down as the player clicks play. It gives them a time limit of 5 minutes to complete the level, giving them a visual reminder of how l</w:t>
      </w:r>
      <w:r w:rsidRPr="185D7C65" w:rsidR="075DFADF">
        <w:rPr>
          <w:i w:val="0"/>
          <w:iCs w:val="0"/>
          <w:sz w:val="18"/>
          <w:szCs w:val="18"/>
        </w:rPr>
        <w:t xml:space="preserve">ong they have left, and to give them an idea of how long to expect it to take. This time limit gives the player a sense of urgency, but the </w:t>
      </w:r>
      <w:r w:rsidRPr="185D7C65" w:rsidR="795591C0">
        <w:rPr>
          <w:i w:val="0"/>
          <w:iCs w:val="0"/>
          <w:sz w:val="18"/>
          <w:szCs w:val="18"/>
        </w:rPr>
        <w:t xml:space="preserve">countdown being 5 minutes means they have plenty of time to reach the end without becoming overwhelmed. It also allowed me to experiment with the pacing of the level, and </w:t>
      </w:r>
      <w:r w:rsidRPr="185D7C65" w:rsidR="59FCF24E">
        <w:rPr>
          <w:i w:val="0"/>
          <w:iCs w:val="0"/>
          <w:sz w:val="18"/>
          <w:szCs w:val="18"/>
        </w:rPr>
        <w:t xml:space="preserve">gives the loading screens between levels more substance, allowing for a cool down period. </w:t>
      </w:r>
    </w:p>
    <w:p w:rsidR="185D7C65" w:rsidP="185D7C65" w:rsidRDefault="185D7C65" w14:paraId="500E50ED" w14:textId="5026BEDC">
      <w:pPr>
        <w:pStyle w:val="Normal"/>
        <w:bidi w:val="0"/>
        <w:spacing w:before="0" w:beforeAutospacing="off" w:after="160" w:afterAutospacing="off" w:line="279" w:lineRule="auto"/>
        <w:ind w:left="0" w:right="0"/>
        <w:jc w:val="center"/>
      </w:pPr>
    </w:p>
    <w:p w:rsidR="664AA79D" w:rsidP="185D7C65" w:rsidRDefault="664AA79D" w14:paraId="26A3BDC5" w14:textId="7463519F">
      <w:pPr>
        <w:jc w:val="center"/>
        <w:rPr>
          <w:i w:val="1"/>
          <w:iCs w:val="1"/>
          <w:sz w:val="18"/>
          <w:szCs w:val="18"/>
        </w:rPr>
      </w:pPr>
      <w:r w:rsidR="664AA79D">
        <w:drawing>
          <wp:inline wp14:editId="03D85B57" wp14:anchorId="272FEEEC">
            <wp:extent cx="5724524" cy="3086100"/>
            <wp:effectExtent l="0" t="0" r="0" b="0"/>
            <wp:docPr id="1330396856" name="" title=""/>
            <wp:cNvGraphicFramePr>
              <a:graphicFrameLocks noChangeAspect="1"/>
            </wp:cNvGraphicFramePr>
            <a:graphic>
              <a:graphicData uri="http://schemas.openxmlformats.org/drawingml/2006/picture">
                <pic:pic>
                  <pic:nvPicPr>
                    <pic:cNvPr id="0" name=""/>
                    <pic:cNvPicPr/>
                  </pic:nvPicPr>
                  <pic:blipFill>
                    <a:blip r:embed="R1b31dd1d7b71458c">
                      <a:extLst>
                        <a:ext xmlns:a="http://schemas.openxmlformats.org/drawingml/2006/main" uri="{28A0092B-C50C-407E-A947-70E740481C1C}">
                          <a14:useLocalDpi val="0"/>
                        </a:ext>
                      </a:extLst>
                    </a:blip>
                    <a:stretch>
                      <a:fillRect/>
                    </a:stretch>
                  </pic:blipFill>
                  <pic:spPr>
                    <a:xfrm>
                      <a:off x="0" y="0"/>
                      <a:ext cx="5724524" cy="3086100"/>
                    </a:xfrm>
                    <a:prstGeom prst="rect">
                      <a:avLst/>
                    </a:prstGeom>
                  </pic:spPr>
                </pic:pic>
              </a:graphicData>
            </a:graphic>
          </wp:inline>
        </w:drawing>
      </w:r>
      <w:r w:rsidRPr="185D7C65" w:rsidR="27254914">
        <w:rPr>
          <w:i w:val="1"/>
          <w:iCs w:val="1"/>
          <w:sz w:val="18"/>
          <w:szCs w:val="18"/>
        </w:rPr>
        <w:t>Screenshot from my player blueprints</w:t>
      </w:r>
    </w:p>
    <w:p w:rsidR="185D7C65" w:rsidP="185D7C65" w:rsidRDefault="185D7C65" w14:paraId="63FE52C7" w14:textId="453692D1">
      <w:pPr>
        <w:jc w:val="center"/>
        <w:rPr>
          <w:i w:val="1"/>
          <w:iCs w:val="1"/>
          <w:sz w:val="18"/>
          <w:szCs w:val="18"/>
        </w:rPr>
      </w:pPr>
    </w:p>
    <w:p w:rsidR="4E0CEAA1" w:rsidP="185D7C65" w:rsidRDefault="4E0CEAA1" w14:paraId="53126ABF" w14:textId="695B9CC2">
      <w:pPr>
        <w:pStyle w:val="Normal"/>
        <w:suppressLineNumbers w:val="0"/>
        <w:bidi w:val="0"/>
        <w:spacing w:before="0" w:beforeAutospacing="off" w:after="160" w:afterAutospacing="off" w:line="279" w:lineRule="auto"/>
        <w:ind w:left="0" w:right="0"/>
        <w:jc w:val="left"/>
        <w:rPr>
          <w:i w:val="0"/>
          <w:iCs w:val="0"/>
          <w:sz w:val="18"/>
          <w:szCs w:val="18"/>
        </w:rPr>
      </w:pPr>
      <w:r w:rsidRPr="185D7C65" w:rsidR="4E0CEAA1">
        <w:rPr>
          <w:i w:val="0"/>
          <w:iCs w:val="0"/>
          <w:sz w:val="18"/>
          <w:szCs w:val="18"/>
        </w:rPr>
        <w:t xml:space="preserve">This is a </w:t>
      </w:r>
      <w:r w:rsidRPr="185D7C65" w:rsidR="42807AA3">
        <w:rPr>
          <w:i w:val="0"/>
          <w:iCs w:val="0"/>
          <w:sz w:val="18"/>
          <w:szCs w:val="18"/>
        </w:rPr>
        <w:t xml:space="preserve">part of my player blueprint. There were many events I needed to play at the start of the level, including the player health, the timer – which is tethered to the player and the player controller. For this, I needed to add a sequence after Event </w:t>
      </w:r>
      <w:r w:rsidRPr="185D7C65" w:rsidR="42807AA3">
        <w:rPr>
          <w:i w:val="0"/>
          <w:iCs w:val="0"/>
          <w:sz w:val="18"/>
          <w:szCs w:val="18"/>
        </w:rPr>
        <w:t>BeginPlay</w:t>
      </w:r>
      <w:r w:rsidRPr="185D7C65" w:rsidR="42807AA3">
        <w:rPr>
          <w:i w:val="0"/>
          <w:iCs w:val="0"/>
          <w:sz w:val="18"/>
          <w:szCs w:val="18"/>
        </w:rPr>
        <w:t>, which allows</w:t>
      </w:r>
      <w:r w:rsidRPr="185D7C65" w:rsidR="28A3EB5E">
        <w:rPr>
          <w:i w:val="0"/>
          <w:iCs w:val="0"/>
          <w:sz w:val="18"/>
          <w:szCs w:val="18"/>
        </w:rPr>
        <w:t xml:space="preserve"> you to add as many events as you like. The player blueprint </w:t>
      </w:r>
      <w:r w:rsidRPr="185D7C65" w:rsidR="28A3EB5E">
        <w:rPr>
          <w:i w:val="0"/>
          <w:iCs w:val="0"/>
          <w:sz w:val="18"/>
          <w:szCs w:val="18"/>
        </w:rPr>
        <w:t>contols</w:t>
      </w:r>
      <w:r w:rsidRPr="185D7C65" w:rsidR="28A3EB5E">
        <w:rPr>
          <w:i w:val="0"/>
          <w:iCs w:val="0"/>
          <w:sz w:val="18"/>
          <w:szCs w:val="18"/>
        </w:rPr>
        <w:t xml:space="preserve"> the main character’s movement and animations, and inc</w:t>
      </w:r>
      <w:r w:rsidRPr="185D7C65" w:rsidR="06FE6548">
        <w:rPr>
          <w:i w:val="0"/>
          <w:iCs w:val="0"/>
          <w:sz w:val="18"/>
          <w:szCs w:val="18"/>
        </w:rPr>
        <w:t xml:space="preserve">ludes key mechanics such as walking, jumping, double jumping, dashing and environmental collisions. With each action, such as with the jump </w:t>
      </w:r>
      <w:r w:rsidRPr="185D7C65" w:rsidR="06FE6548">
        <w:rPr>
          <w:i w:val="0"/>
          <w:iCs w:val="0"/>
          <w:sz w:val="18"/>
          <w:szCs w:val="18"/>
        </w:rPr>
        <w:t>option</w:t>
      </w:r>
      <w:r w:rsidRPr="185D7C65" w:rsidR="06FE6548">
        <w:rPr>
          <w:i w:val="0"/>
          <w:iCs w:val="0"/>
          <w:sz w:val="18"/>
          <w:szCs w:val="18"/>
        </w:rPr>
        <w:t>, I set up input events to trigger flipbook animations. These animation</w:t>
      </w:r>
      <w:r w:rsidRPr="185D7C65" w:rsidR="1D0CFAA8">
        <w:rPr>
          <w:i w:val="0"/>
          <w:iCs w:val="0"/>
          <w:sz w:val="18"/>
          <w:szCs w:val="18"/>
        </w:rPr>
        <w:t xml:space="preserve">s were from another project that I </w:t>
      </w:r>
      <w:r w:rsidRPr="185D7C65" w:rsidR="07463957">
        <w:rPr>
          <w:i w:val="0"/>
          <w:iCs w:val="0"/>
          <w:sz w:val="18"/>
          <w:szCs w:val="18"/>
        </w:rPr>
        <w:t>did but</w:t>
      </w:r>
      <w:r w:rsidRPr="185D7C65" w:rsidR="1D0CFAA8">
        <w:rPr>
          <w:i w:val="0"/>
          <w:iCs w:val="0"/>
          <w:sz w:val="18"/>
          <w:szCs w:val="18"/>
        </w:rPr>
        <w:t xml:space="preserve"> proved useful in this game. To add the animations, I first needed to import the sprite sheets, which are a series of drawings on a </w:t>
      </w:r>
      <w:r w:rsidRPr="185D7C65" w:rsidR="2361F900">
        <w:rPr>
          <w:i w:val="0"/>
          <w:iCs w:val="0"/>
          <w:sz w:val="18"/>
          <w:szCs w:val="18"/>
        </w:rPr>
        <w:t>page that when put together will create the animations. Each action needs a different flipbook, but for this game I kept it simple, only including around 4.</w:t>
      </w:r>
    </w:p>
    <w:p w:rsidR="2361F900" w:rsidP="185D7C65" w:rsidRDefault="2361F900" w14:paraId="144A8C77" w14:textId="5547ECAF">
      <w:pPr>
        <w:pStyle w:val="Normal"/>
        <w:suppressLineNumbers w:val="0"/>
        <w:bidi w:val="0"/>
        <w:spacing w:before="0" w:beforeAutospacing="off" w:after="160" w:afterAutospacing="off" w:line="279" w:lineRule="auto"/>
        <w:ind w:left="0" w:right="0"/>
        <w:jc w:val="left"/>
        <w:rPr>
          <w:i w:val="0"/>
          <w:iCs w:val="0"/>
          <w:sz w:val="18"/>
          <w:szCs w:val="18"/>
        </w:rPr>
      </w:pPr>
      <w:r w:rsidRPr="185D7C65" w:rsidR="2361F900">
        <w:rPr>
          <w:i w:val="0"/>
          <w:iCs w:val="0"/>
          <w:sz w:val="18"/>
          <w:szCs w:val="18"/>
        </w:rPr>
        <w:t xml:space="preserve">My main issue that I </w:t>
      </w:r>
      <w:r w:rsidRPr="185D7C65" w:rsidR="2361F900">
        <w:rPr>
          <w:i w:val="0"/>
          <w:iCs w:val="0"/>
          <w:sz w:val="18"/>
          <w:szCs w:val="18"/>
        </w:rPr>
        <w:t>encountered</w:t>
      </w:r>
      <w:r w:rsidRPr="185D7C65" w:rsidR="2361F900">
        <w:rPr>
          <w:i w:val="0"/>
          <w:iCs w:val="0"/>
          <w:sz w:val="18"/>
          <w:szCs w:val="18"/>
        </w:rPr>
        <w:t xml:space="preserve"> when implementing these was with the dash function, as I was unable to get the flipbook to play at the same time as the </w:t>
      </w:r>
      <w:r w:rsidRPr="185D7C65" w:rsidR="3B0F07F4">
        <w:rPr>
          <w:i w:val="0"/>
          <w:iCs w:val="0"/>
          <w:sz w:val="18"/>
          <w:szCs w:val="18"/>
        </w:rPr>
        <w:t>action, however the function itself still worked, which was enough to at least have it be playable. The reason I implemented these functions was because I needed tips to add to one of the loading screens, and player actions a</w:t>
      </w:r>
      <w:r w:rsidRPr="185D7C65" w:rsidR="6089470E">
        <w:rPr>
          <w:i w:val="0"/>
          <w:iCs w:val="0"/>
          <w:sz w:val="18"/>
          <w:szCs w:val="18"/>
        </w:rPr>
        <w:t xml:space="preserve">re </w:t>
      </w:r>
      <w:r w:rsidRPr="185D7C65" w:rsidR="6089470E">
        <w:rPr>
          <w:i w:val="0"/>
          <w:iCs w:val="0"/>
          <w:sz w:val="18"/>
          <w:szCs w:val="18"/>
        </w:rPr>
        <w:t>a good way</w:t>
      </w:r>
      <w:r w:rsidRPr="185D7C65" w:rsidR="6089470E">
        <w:rPr>
          <w:i w:val="0"/>
          <w:iCs w:val="0"/>
          <w:sz w:val="18"/>
          <w:szCs w:val="18"/>
        </w:rPr>
        <w:t xml:space="preserve"> of getting players </w:t>
      </w:r>
      <w:r w:rsidRPr="185D7C65" w:rsidR="6089470E">
        <w:rPr>
          <w:i w:val="0"/>
          <w:iCs w:val="0"/>
          <w:sz w:val="18"/>
          <w:szCs w:val="18"/>
        </w:rPr>
        <w:t>involved in different mechanics.</w:t>
      </w:r>
    </w:p>
    <w:p w:rsidR="020A2875" w:rsidP="185D7C65" w:rsidRDefault="020A2875" w14:paraId="60023E92" w14:textId="0C2F7167">
      <w:pPr>
        <w:pStyle w:val="Normal"/>
        <w:suppressLineNumbers w:val="0"/>
        <w:bidi w:val="0"/>
        <w:spacing w:before="0" w:beforeAutospacing="off" w:after="160" w:afterAutospacing="off" w:line="279" w:lineRule="auto"/>
        <w:ind w:left="0" w:right="0"/>
        <w:jc w:val="left"/>
        <w:rPr>
          <w:i w:val="0"/>
          <w:iCs w:val="0"/>
          <w:sz w:val="18"/>
          <w:szCs w:val="18"/>
        </w:rPr>
      </w:pPr>
      <w:r w:rsidRPr="185D7C65" w:rsidR="020A2875">
        <w:rPr>
          <w:i w:val="0"/>
          <w:iCs w:val="0"/>
          <w:sz w:val="18"/>
          <w:szCs w:val="18"/>
        </w:rPr>
        <w:t xml:space="preserve">I had to tweak a few functions once implemented, such as the launch character velocity rate and the double jump, as once I had created my map, they </w:t>
      </w:r>
      <w:r w:rsidRPr="185D7C65" w:rsidR="020A2875">
        <w:rPr>
          <w:i w:val="0"/>
          <w:iCs w:val="0"/>
          <w:sz w:val="18"/>
          <w:szCs w:val="18"/>
        </w:rPr>
        <w:t>didn’t</w:t>
      </w:r>
      <w:r w:rsidRPr="185D7C65" w:rsidR="020A2875">
        <w:rPr>
          <w:i w:val="0"/>
          <w:iCs w:val="0"/>
          <w:sz w:val="18"/>
          <w:szCs w:val="18"/>
        </w:rPr>
        <w:t xml:space="preserve"> line up perfectly straight away. After a few playtests jumping off ledges and onto platforms, </w:t>
      </w:r>
      <w:r w:rsidRPr="185D7C65" w:rsidR="7E477DB8">
        <w:rPr>
          <w:i w:val="0"/>
          <w:iCs w:val="0"/>
          <w:sz w:val="18"/>
          <w:szCs w:val="18"/>
        </w:rPr>
        <w:t>I was able to balance these out in a way that felt balanced but still enjoyable.</w:t>
      </w:r>
    </w:p>
    <w:p w:rsidR="185D7C65" w:rsidP="185D7C65" w:rsidRDefault="185D7C65" w14:paraId="35F85D57" w14:textId="1452E013">
      <w:pPr>
        <w:pStyle w:val="Normal"/>
        <w:suppressLineNumbers w:val="0"/>
        <w:bidi w:val="0"/>
        <w:spacing w:before="0" w:beforeAutospacing="off" w:after="160" w:afterAutospacing="off" w:line="279" w:lineRule="auto"/>
        <w:ind w:left="0" w:right="0"/>
        <w:jc w:val="left"/>
        <w:rPr>
          <w:i w:val="0"/>
          <w:iCs w:val="0"/>
          <w:sz w:val="18"/>
          <w:szCs w:val="18"/>
        </w:rPr>
      </w:pPr>
    </w:p>
    <w:p w:rsidR="22FB42A9" w:rsidP="185D7C65" w:rsidRDefault="22FB42A9" w14:paraId="3F10EA8E" w14:textId="1BAD7BF2">
      <w:pPr>
        <w:pStyle w:val="Heading3"/>
        <w:spacing w:before="281" w:beforeAutospacing="off" w:after="281" w:afterAutospacing="off"/>
        <w:rPr>
          <w:rFonts w:ascii="Aptos" w:hAnsi="Aptos" w:eastAsia="Aptos" w:cs="Aptos"/>
          <w:b w:val="1"/>
          <w:bCs w:val="1"/>
          <w:noProof w:val="0"/>
          <w:sz w:val="22"/>
          <w:szCs w:val="22"/>
          <w:lang w:val="en-GB"/>
        </w:rPr>
      </w:pPr>
      <w:r w:rsidRPr="185D7C65" w:rsidR="22FB42A9">
        <w:rPr>
          <w:rFonts w:ascii="Aptos" w:hAnsi="Aptos" w:eastAsia="Aptos" w:cs="Aptos"/>
          <w:b w:val="1"/>
          <w:bCs w:val="1"/>
          <w:noProof w:val="0"/>
          <w:sz w:val="22"/>
          <w:szCs w:val="22"/>
          <w:lang w:val="en-GB"/>
        </w:rPr>
        <w:t>5</w:t>
      </w:r>
      <w:r w:rsidRPr="185D7C65" w:rsidR="1AAE6C9E">
        <w:rPr>
          <w:rFonts w:ascii="Aptos" w:hAnsi="Aptos" w:eastAsia="Aptos" w:cs="Aptos"/>
          <w:b w:val="1"/>
          <w:bCs w:val="1"/>
          <w:noProof w:val="0"/>
          <w:sz w:val="22"/>
          <w:szCs w:val="22"/>
          <w:lang w:val="en-GB"/>
        </w:rPr>
        <w:t xml:space="preserve">. </w:t>
      </w:r>
      <w:r w:rsidRPr="185D7C65" w:rsidR="2465954B">
        <w:rPr>
          <w:rFonts w:ascii="Aptos" w:hAnsi="Aptos" w:eastAsia="Aptos" w:cs="Aptos"/>
          <w:b w:val="1"/>
          <w:bCs w:val="1"/>
          <w:noProof w:val="0"/>
          <w:sz w:val="22"/>
          <w:szCs w:val="22"/>
          <w:lang w:val="en-GB"/>
        </w:rPr>
        <w:t>Analysi</w:t>
      </w:r>
      <w:r w:rsidRPr="185D7C65" w:rsidR="1C33C082">
        <w:rPr>
          <w:rFonts w:ascii="Aptos" w:hAnsi="Aptos" w:eastAsia="Aptos" w:cs="Aptos"/>
          <w:b w:val="1"/>
          <w:bCs w:val="1"/>
          <w:noProof w:val="0"/>
          <w:sz w:val="22"/>
          <w:szCs w:val="22"/>
          <w:lang w:val="en-GB"/>
        </w:rPr>
        <w:t>s</w:t>
      </w:r>
    </w:p>
    <w:p w:rsidR="38A0603C" w:rsidP="185D7C65" w:rsidRDefault="38A0603C" w14:paraId="1AA7BAF0" w14:textId="56DFFC42">
      <w:pPr>
        <w:pStyle w:val="Normal"/>
        <w:jc w:val="center"/>
        <w:rPr>
          <w:i w:val="1"/>
          <w:iCs w:val="1"/>
          <w:sz w:val="18"/>
          <w:szCs w:val="18"/>
        </w:rPr>
      </w:pPr>
      <w:r w:rsidR="38A0603C">
        <w:drawing>
          <wp:inline wp14:editId="392F3329" wp14:anchorId="353C600A">
            <wp:extent cx="5724524" cy="3219450"/>
            <wp:effectExtent l="0" t="0" r="0" b="0"/>
            <wp:docPr id="10628165" name="" title=""/>
            <wp:cNvGraphicFramePr>
              <a:graphicFrameLocks noChangeAspect="1"/>
            </wp:cNvGraphicFramePr>
            <a:graphic>
              <a:graphicData uri="http://schemas.openxmlformats.org/drawingml/2006/picture">
                <pic:pic>
                  <pic:nvPicPr>
                    <pic:cNvPr id="0" name=""/>
                    <pic:cNvPicPr/>
                  </pic:nvPicPr>
                  <pic:blipFill>
                    <a:blip r:embed="R029affcfb716408d">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185D7C65" w:rsidR="059FE009">
        <w:rPr>
          <w:i w:val="1"/>
          <w:iCs w:val="1"/>
          <w:sz w:val="18"/>
          <w:szCs w:val="18"/>
        </w:rPr>
        <w:t>Loading Screen 1</w:t>
      </w:r>
    </w:p>
    <w:p w:rsidR="2B11F385" w:rsidP="185D7C65" w:rsidRDefault="2B11F385" w14:paraId="5D614CB3" w14:textId="6EACD204">
      <w:pPr>
        <w:pStyle w:val="Normal"/>
        <w:jc w:val="left"/>
        <w:rPr>
          <w:i w:val="0"/>
          <w:iCs w:val="0"/>
          <w:sz w:val="18"/>
          <w:szCs w:val="18"/>
        </w:rPr>
      </w:pPr>
      <w:r w:rsidRPr="185D7C65" w:rsidR="2B11F385">
        <w:rPr>
          <w:i w:val="0"/>
          <w:iCs w:val="0"/>
          <w:sz w:val="18"/>
          <w:szCs w:val="18"/>
        </w:rPr>
        <w:t>My final ‘tip’ loading screen looked like this. Each moving part is separated, sitting on a different named layer, such as the plants in the foreground and the clouds in the background. The tips cycled through on t</w:t>
      </w:r>
      <w:r w:rsidRPr="185D7C65" w:rsidR="2C3113D5">
        <w:rPr>
          <w:i w:val="0"/>
          <w:iCs w:val="0"/>
          <w:sz w:val="18"/>
          <w:szCs w:val="18"/>
        </w:rPr>
        <w:t xml:space="preserve">he bottom left, giving players something to read as they wait for the level to load. </w:t>
      </w:r>
      <w:r w:rsidRPr="185D7C65" w:rsidR="2B11F385">
        <w:rPr>
          <w:i w:val="0"/>
          <w:iCs w:val="0"/>
          <w:sz w:val="18"/>
          <w:szCs w:val="18"/>
        </w:rPr>
        <w:t xml:space="preserve"> </w:t>
      </w:r>
    </w:p>
    <w:p w:rsidR="38A0603C" w:rsidP="185D7C65" w:rsidRDefault="38A0603C" w14:paraId="30ABAC10" w14:textId="5878F666">
      <w:pPr>
        <w:pStyle w:val="Normal"/>
        <w:jc w:val="center"/>
        <w:rPr>
          <w:i w:val="1"/>
          <w:iCs w:val="1"/>
          <w:sz w:val="18"/>
          <w:szCs w:val="18"/>
        </w:rPr>
      </w:pPr>
      <w:r w:rsidR="38A0603C">
        <w:drawing>
          <wp:inline wp14:editId="0122617A" wp14:anchorId="56B71DDE">
            <wp:extent cx="2856616" cy="1606550"/>
            <wp:effectExtent l="0" t="0" r="0" b="0"/>
            <wp:docPr id="461098005" name="" title=""/>
            <wp:cNvGraphicFramePr>
              <a:graphicFrameLocks noChangeAspect="1"/>
            </wp:cNvGraphicFramePr>
            <a:graphic>
              <a:graphicData uri="http://schemas.openxmlformats.org/drawingml/2006/picture">
                <pic:pic>
                  <pic:nvPicPr>
                    <pic:cNvPr id="0" name=""/>
                    <pic:cNvPicPr/>
                  </pic:nvPicPr>
                  <pic:blipFill>
                    <a:blip r:embed="R20671822754947ee">
                      <a:extLst>
                        <a:ext xmlns:a="http://schemas.openxmlformats.org/drawingml/2006/main" uri="{28A0092B-C50C-407E-A947-70E740481C1C}">
                          <a14:useLocalDpi val="0"/>
                        </a:ext>
                      </a:extLst>
                    </a:blip>
                    <a:stretch>
                      <a:fillRect/>
                    </a:stretch>
                  </pic:blipFill>
                  <pic:spPr>
                    <a:xfrm>
                      <a:off x="0" y="0"/>
                      <a:ext cx="2856616" cy="1606550"/>
                    </a:xfrm>
                    <a:prstGeom prst="rect">
                      <a:avLst/>
                    </a:prstGeom>
                  </pic:spPr>
                </pic:pic>
              </a:graphicData>
            </a:graphic>
          </wp:inline>
        </w:drawing>
      </w:r>
      <w:r w:rsidR="38A0603C">
        <w:drawing>
          <wp:inline wp14:editId="7C92243C" wp14:anchorId="7E01C8F8">
            <wp:extent cx="2859434" cy="1608135"/>
            <wp:effectExtent l="0" t="0" r="0" b="0"/>
            <wp:docPr id="1202849851" name="" title=""/>
            <wp:cNvGraphicFramePr>
              <a:graphicFrameLocks noChangeAspect="1"/>
            </wp:cNvGraphicFramePr>
            <a:graphic>
              <a:graphicData uri="http://schemas.openxmlformats.org/drawingml/2006/picture">
                <pic:pic>
                  <pic:nvPicPr>
                    <pic:cNvPr id="0" name=""/>
                    <pic:cNvPicPr/>
                  </pic:nvPicPr>
                  <pic:blipFill>
                    <a:blip r:embed="Rb155579867b7433d">
                      <a:extLst>
                        <a:ext xmlns:a="http://schemas.openxmlformats.org/drawingml/2006/main" uri="{28A0092B-C50C-407E-A947-70E740481C1C}">
                          <a14:useLocalDpi val="0"/>
                        </a:ext>
                      </a:extLst>
                    </a:blip>
                    <a:stretch>
                      <a:fillRect/>
                    </a:stretch>
                  </pic:blipFill>
                  <pic:spPr>
                    <a:xfrm>
                      <a:off x="0" y="0"/>
                      <a:ext cx="2859434" cy="1608135"/>
                    </a:xfrm>
                    <a:prstGeom prst="rect">
                      <a:avLst/>
                    </a:prstGeom>
                  </pic:spPr>
                </pic:pic>
              </a:graphicData>
            </a:graphic>
          </wp:inline>
        </w:drawing>
      </w:r>
      <w:r w:rsidR="38A0603C">
        <w:drawing>
          <wp:inline wp14:editId="40C3D910" wp14:anchorId="26766626">
            <wp:extent cx="5724524" cy="3219450"/>
            <wp:effectExtent l="0" t="0" r="0" b="0"/>
            <wp:docPr id="607150663" name="" title=""/>
            <wp:cNvGraphicFramePr>
              <a:graphicFrameLocks noChangeAspect="1"/>
            </wp:cNvGraphicFramePr>
            <a:graphic>
              <a:graphicData uri="http://schemas.openxmlformats.org/drawingml/2006/picture">
                <pic:pic>
                  <pic:nvPicPr>
                    <pic:cNvPr id="0" name=""/>
                    <pic:cNvPicPr/>
                  </pic:nvPicPr>
                  <pic:blipFill>
                    <a:blip r:embed="Rebd9174267e94ba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185D7C65" w:rsidR="743716D8">
        <w:rPr>
          <w:i w:val="1"/>
          <w:iCs w:val="1"/>
          <w:sz w:val="18"/>
          <w:szCs w:val="18"/>
        </w:rPr>
        <w:t xml:space="preserve">Loading Screen </w:t>
      </w:r>
      <w:r w:rsidRPr="185D7C65" w:rsidR="1807C351">
        <w:rPr>
          <w:i w:val="1"/>
          <w:iCs w:val="1"/>
          <w:sz w:val="18"/>
          <w:szCs w:val="18"/>
        </w:rPr>
        <w:t>2</w:t>
      </w:r>
    </w:p>
    <w:p w:rsidR="1807C351" w:rsidP="185D7C65" w:rsidRDefault="1807C351" w14:paraId="767B357A" w14:textId="6761DA3F">
      <w:pPr>
        <w:pStyle w:val="Normal"/>
        <w:jc w:val="left"/>
        <w:rPr>
          <w:i w:val="0"/>
          <w:iCs w:val="0"/>
          <w:sz w:val="18"/>
          <w:szCs w:val="18"/>
        </w:rPr>
      </w:pPr>
      <w:r w:rsidRPr="185D7C65" w:rsidR="1807C351">
        <w:rPr>
          <w:i w:val="0"/>
          <w:iCs w:val="0"/>
          <w:sz w:val="18"/>
          <w:szCs w:val="18"/>
        </w:rPr>
        <w:t xml:space="preserve">My final ‘interactive’ loading screen looked like this. The carrots in the foreground are separate, as is the expression on the character’s face. This loading screen was an interactive clicker minigame, where if the player would tap on the screen, a carrot would fall into the basket, </w:t>
      </w:r>
      <w:r w:rsidRPr="185D7C65" w:rsidR="4E7387A7">
        <w:rPr>
          <w:i w:val="0"/>
          <w:iCs w:val="0"/>
          <w:sz w:val="18"/>
          <w:szCs w:val="18"/>
        </w:rPr>
        <w:t>or, behind</w:t>
      </w:r>
      <w:r w:rsidRPr="185D7C65" w:rsidR="4E7387A7">
        <w:rPr>
          <w:i w:val="0"/>
          <w:iCs w:val="0"/>
          <w:sz w:val="18"/>
          <w:szCs w:val="18"/>
        </w:rPr>
        <w:t xml:space="preserve"> the flat image of the carrots in the foreground. When they tapped enough times, the picture would change, giving the illusion that the player is helping the main character fill her basket up with carrots.</w:t>
      </w:r>
    </w:p>
    <w:p w:rsidR="185D7C65" w:rsidP="185D7C65" w:rsidRDefault="185D7C65" w14:paraId="22600E71" w14:textId="1D28F912">
      <w:pPr>
        <w:pStyle w:val="Normal"/>
        <w:rPr>
          <w:noProof w:val="0"/>
          <w:lang w:val="en-GB"/>
        </w:rPr>
      </w:pPr>
    </w:p>
    <w:p w:rsidR="38A0603C" w:rsidP="185D7C65" w:rsidRDefault="38A0603C" w14:paraId="6FF51DA3" w14:textId="36F003FD">
      <w:pPr>
        <w:pStyle w:val="Normal"/>
        <w:jc w:val="center"/>
        <w:rPr>
          <w:i w:val="1"/>
          <w:iCs w:val="1"/>
          <w:sz w:val="18"/>
          <w:szCs w:val="18"/>
        </w:rPr>
      </w:pPr>
      <w:r w:rsidR="38A0603C">
        <w:drawing>
          <wp:inline wp14:editId="198819CC" wp14:anchorId="2079262B">
            <wp:extent cx="5724524" cy="3219450"/>
            <wp:effectExtent l="0" t="0" r="0" b="0"/>
            <wp:docPr id="1888291531" name="" title=""/>
            <wp:cNvGraphicFramePr>
              <a:graphicFrameLocks noChangeAspect="1"/>
            </wp:cNvGraphicFramePr>
            <a:graphic>
              <a:graphicData uri="http://schemas.openxmlformats.org/drawingml/2006/picture">
                <pic:pic>
                  <pic:nvPicPr>
                    <pic:cNvPr id="0" name=""/>
                    <pic:cNvPicPr/>
                  </pic:nvPicPr>
                  <pic:blipFill>
                    <a:blip r:embed="Rab6ccb061ee644a7">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185D7C65" w:rsidR="115907DC">
        <w:rPr>
          <w:i w:val="1"/>
          <w:iCs w:val="1"/>
          <w:sz w:val="18"/>
          <w:szCs w:val="18"/>
        </w:rPr>
        <w:t>Loading Screen 3</w:t>
      </w:r>
    </w:p>
    <w:p w:rsidR="5CD6721C" w:rsidP="185D7C65" w:rsidRDefault="5CD6721C" w14:paraId="50612E8C" w14:textId="6149F12C">
      <w:pPr>
        <w:pStyle w:val="Normal"/>
        <w:suppressLineNumbers w:val="0"/>
        <w:bidi w:val="0"/>
        <w:spacing w:before="0" w:beforeAutospacing="off" w:after="160" w:afterAutospacing="off" w:line="279" w:lineRule="auto"/>
        <w:ind w:left="0" w:right="0"/>
        <w:jc w:val="left"/>
      </w:pPr>
      <w:r w:rsidRPr="185D7C65" w:rsidR="5CD6721C">
        <w:rPr>
          <w:i w:val="0"/>
          <w:iCs w:val="0"/>
          <w:sz w:val="18"/>
          <w:szCs w:val="18"/>
        </w:rPr>
        <w:t>The simplest of the bunch was loading screen 3, which displays a progress bar on the bottom left of the screen. This one was a still image, which left the loading bar to fill as the player would wait.</w:t>
      </w:r>
    </w:p>
    <w:p w:rsidR="1ADA2D64" w:rsidP="185D7C65" w:rsidRDefault="1ADA2D64" w14:paraId="4C75DB15" w14:textId="17FEF0EC">
      <w:pPr>
        <w:pStyle w:val="Normal"/>
        <w:suppressLineNumbers w:val="0"/>
        <w:bidi w:val="0"/>
        <w:spacing w:before="0" w:beforeAutospacing="off" w:after="160" w:afterAutospacing="off" w:line="279" w:lineRule="auto"/>
        <w:ind w:left="0" w:right="0"/>
        <w:jc w:val="left"/>
        <w:rPr>
          <w:i w:val="0"/>
          <w:iCs w:val="0"/>
          <w:sz w:val="18"/>
          <w:szCs w:val="18"/>
        </w:rPr>
      </w:pPr>
      <w:r w:rsidRPr="185D7C65" w:rsidR="1ADA2D64">
        <w:rPr>
          <w:i w:val="0"/>
          <w:iCs w:val="0"/>
          <w:sz w:val="18"/>
          <w:szCs w:val="18"/>
        </w:rPr>
        <w:t xml:space="preserve">Each of these screens are </w:t>
      </w:r>
      <w:r w:rsidRPr="185D7C65" w:rsidR="3AB5E7EB">
        <w:rPr>
          <w:i w:val="0"/>
          <w:iCs w:val="0"/>
          <w:sz w:val="18"/>
          <w:szCs w:val="18"/>
        </w:rPr>
        <w:t>unique but</w:t>
      </w:r>
      <w:r w:rsidRPr="185D7C65" w:rsidR="1ADA2D64">
        <w:rPr>
          <w:i w:val="0"/>
          <w:iCs w:val="0"/>
          <w:sz w:val="18"/>
          <w:szCs w:val="18"/>
        </w:rPr>
        <w:t xml:space="preserve"> have the same style and bright vibrant colours that match the theme of the game. There are hints of the gameplay and lore throughout them, as </w:t>
      </w:r>
      <w:r w:rsidRPr="185D7C65" w:rsidR="1ADA2D64">
        <w:rPr>
          <w:i w:val="0"/>
          <w:iCs w:val="0"/>
          <w:sz w:val="18"/>
          <w:szCs w:val="18"/>
        </w:rPr>
        <w:t>she’s</w:t>
      </w:r>
      <w:r w:rsidRPr="185D7C65" w:rsidR="1ADA2D64">
        <w:rPr>
          <w:i w:val="0"/>
          <w:iCs w:val="0"/>
          <w:sz w:val="18"/>
          <w:szCs w:val="18"/>
        </w:rPr>
        <w:t xml:space="preserve"> always depicted either with a basket of flowers and veg, or running from t</w:t>
      </w:r>
      <w:r w:rsidRPr="185D7C65" w:rsidR="26D771A2">
        <w:rPr>
          <w:i w:val="0"/>
          <w:iCs w:val="0"/>
          <w:sz w:val="18"/>
          <w:szCs w:val="18"/>
        </w:rPr>
        <w:t>he monsters that chase you in-game.</w:t>
      </w:r>
    </w:p>
    <w:p w:rsidR="19684159" w:rsidP="185D7C65" w:rsidRDefault="19684159" w14:paraId="6657A326" w14:textId="1E563CD3">
      <w:pPr>
        <w:pStyle w:val="Normal"/>
        <w:suppressLineNumbers w:val="0"/>
        <w:bidi w:val="0"/>
        <w:spacing w:before="0" w:beforeAutospacing="off" w:after="160" w:afterAutospacing="off" w:line="279" w:lineRule="auto"/>
        <w:ind w:left="0" w:right="0"/>
        <w:jc w:val="left"/>
        <w:rPr>
          <w:i w:val="0"/>
          <w:iCs w:val="0"/>
          <w:sz w:val="18"/>
          <w:szCs w:val="18"/>
        </w:rPr>
      </w:pPr>
      <w:r w:rsidRPr="185D7C65" w:rsidR="19684159">
        <w:rPr>
          <w:i w:val="0"/>
          <w:iCs w:val="0"/>
          <w:sz w:val="18"/>
          <w:szCs w:val="18"/>
        </w:rPr>
        <w:t>Once all these screens were implemented into my final game, I created a google form with a series of questions to ask volunteers. I attached pictures with each question to clarify. They were:</w:t>
      </w:r>
    </w:p>
    <w:p w:rsidR="19684159" w:rsidP="185D7C65" w:rsidRDefault="19684159" w14:paraId="6DA2A18B" w14:textId="3491B3C7">
      <w:pPr>
        <w:pStyle w:val="ListParagraph"/>
        <w:numPr>
          <w:ilvl w:val="0"/>
          <w:numId w:val="23"/>
        </w:numPr>
        <w:rPr>
          <w:noProof w:val="0"/>
          <w:sz w:val="18"/>
          <w:szCs w:val="18"/>
          <w:lang w:val="en-GB"/>
        </w:rPr>
      </w:pPr>
      <w:r w:rsidRPr="185D7C65" w:rsidR="19684159">
        <w:rPr>
          <w:noProof w:val="0"/>
          <w:sz w:val="18"/>
          <w:szCs w:val="18"/>
          <w:lang w:val="en-GB"/>
        </w:rPr>
        <w:t>Which level felt like it had the shortest loading time?</w:t>
      </w:r>
    </w:p>
    <w:p w:rsidR="19684159" w:rsidP="185D7C65" w:rsidRDefault="19684159" w14:paraId="62E17EB1" w14:textId="03FDA01C">
      <w:pPr>
        <w:pStyle w:val="ListParagraph"/>
        <w:numPr>
          <w:ilvl w:val="0"/>
          <w:numId w:val="23"/>
        </w:numPr>
        <w:rPr>
          <w:noProof w:val="0"/>
          <w:sz w:val="24"/>
          <w:szCs w:val="24"/>
          <w:lang w:val="en-GB"/>
        </w:rPr>
      </w:pPr>
      <w:r w:rsidRPr="185D7C65" w:rsidR="19684159">
        <w:rPr>
          <w:noProof w:val="0"/>
          <w:sz w:val="18"/>
          <w:szCs w:val="18"/>
          <w:lang w:val="en-GB"/>
        </w:rPr>
        <w:t>Which level felt like it had the longest loading time?</w:t>
      </w:r>
    </w:p>
    <w:p w:rsidR="19684159" w:rsidP="185D7C65" w:rsidRDefault="19684159" w14:paraId="1980D176" w14:textId="1BCDA2AE">
      <w:pPr>
        <w:pStyle w:val="ListParagraph"/>
        <w:numPr>
          <w:ilvl w:val="0"/>
          <w:numId w:val="23"/>
        </w:numPr>
        <w:rPr>
          <w:noProof w:val="0"/>
          <w:sz w:val="18"/>
          <w:szCs w:val="18"/>
          <w:lang w:val="en-GB"/>
        </w:rPr>
      </w:pPr>
      <w:r w:rsidRPr="185D7C65" w:rsidR="19684159">
        <w:rPr>
          <w:noProof w:val="0"/>
          <w:sz w:val="18"/>
          <w:szCs w:val="18"/>
          <w:lang w:val="en-GB"/>
        </w:rPr>
        <w:t xml:space="preserve">Which loading screen was the most </w:t>
      </w:r>
      <w:r w:rsidRPr="185D7C65" w:rsidR="19684159">
        <w:rPr>
          <w:noProof w:val="0"/>
          <w:sz w:val="18"/>
          <w:szCs w:val="18"/>
          <w:lang w:val="en-GB"/>
        </w:rPr>
        <w:t>engaging?</w:t>
      </w:r>
    </w:p>
    <w:p w:rsidR="19684159" w:rsidP="185D7C65" w:rsidRDefault="19684159" w14:paraId="43009BEC" w14:textId="3B216F97">
      <w:pPr>
        <w:pStyle w:val="ListParagraph"/>
        <w:numPr>
          <w:ilvl w:val="0"/>
          <w:numId w:val="23"/>
        </w:numPr>
        <w:rPr>
          <w:noProof w:val="0"/>
          <w:sz w:val="18"/>
          <w:szCs w:val="18"/>
          <w:lang w:val="en-GB"/>
        </w:rPr>
      </w:pPr>
      <w:r w:rsidRPr="185D7C65" w:rsidR="19684159">
        <w:rPr>
          <w:noProof w:val="0"/>
          <w:sz w:val="18"/>
          <w:szCs w:val="18"/>
          <w:lang w:val="en-GB"/>
        </w:rPr>
        <w:t>Which loading screen felt the most immersive with the game’s theme?</w:t>
      </w:r>
    </w:p>
    <w:p w:rsidR="19684159" w:rsidP="185D7C65" w:rsidRDefault="19684159" w14:paraId="2DB1E841" w14:textId="60A387CA">
      <w:pPr>
        <w:pStyle w:val="ListParagraph"/>
        <w:numPr>
          <w:ilvl w:val="0"/>
          <w:numId w:val="23"/>
        </w:numPr>
        <w:rPr>
          <w:noProof w:val="0"/>
          <w:sz w:val="18"/>
          <w:szCs w:val="18"/>
          <w:lang w:val="en-GB"/>
        </w:rPr>
      </w:pPr>
      <w:r w:rsidRPr="185D7C65" w:rsidR="19684159">
        <w:rPr>
          <w:noProof w:val="0"/>
          <w:sz w:val="18"/>
          <w:szCs w:val="18"/>
          <w:lang w:val="en-GB"/>
        </w:rPr>
        <w:t>Which loading screen did you prefer?</w:t>
      </w:r>
    </w:p>
    <w:p w:rsidR="19684159" w:rsidP="185D7C65" w:rsidRDefault="19684159" w14:paraId="16DD99AC" w14:textId="50077F15">
      <w:pPr>
        <w:pStyle w:val="ListParagraph"/>
        <w:numPr>
          <w:ilvl w:val="0"/>
          <w:numId w:val="23"/>
        </w:numPr>
        <w:rPr>
          <w:noProof w:val="0"/>
          <w:sz w:val="18"/>
          <w:szCs w:val="18"/>
          <w:lang w:val="en-GB"/>
        </w:rPr>
      </w:pPr>
      <w:r w:rsidRPr="185D7C65" w:rsidR="19684159">
        <w:rPr>
          <w:noProof w:val="0"/>
          <w:sz w:val="18"/>
          <w:szCs w:val="18"/>
          <w:lang w:val="en-GB"/>
        </w:rPr>
        <w:t>Was the tips/lore screen at the start helpful?</w:t>
      </w:r>
    </w:p>
    <w:p w:rsidR="19684159" w:rsidP="185D7C65" w:rsidRDefault="19684159" w14:paraId="0A74FD99" w14:textId="49C9E5E4">
      <w:pPr>
        <w:ind w:left="720"/>
        <w:jc w:val="center"/>
        <w:rPr>
          <w:i w:val="1"/>
          <w:iCs w:val="1"/>
          <w:sz w:val="18"/>
          <w:szCs w:val="18"/>
        </w:rPr>
      </w:pPr>
      <w:r w:rsidR="19684159">
        <w:drawing>
          <wp:inline wp14:editId="7C5E66B7" wp14:anchorId="769D564C">
            <wp:extent cx="3042854" cy="2379604"/>
            <wp:effectExtent l="0" t="0" r="0" b="0"/>
            <wp:docPr id="36590159" name="" title=""/>
            <wp:cNvGraphicFramePr>
              <a:graphicFrameLocks noChangeAspect="1"/>
            </wp:cNvGraphicFramePr>
            <a:graphic>
              <a:graphicData uri="http://schemas.openxmlformats.org/drawingml/2006/picture">
                <pic:pic>
                  <pic:nvPicPr>
                    <pic:cNvPr id="0" name=""/>
                    <pic:cNvPicPr/>
                  </pic:nvPicPr>
                  <pic:blipFill>
                    <a:blip r:embed="Rc868b4d15cb3414e">
                      <a:extLst>
                        <a:ext xmlns:a="http://schemas.openxmlformats.org/drawingml/2006/main" uri="{28A0092B-C50C-407E-A947-70E740481C1C}">
                          <a14:useLocalDpi val="0"/>
                        </a:ext>
                      </a:extLst>
                    </a:blip>
                    <a:stretch>
                      <a:fillRect/>
                    </a:stretch>
                  </pic:blipFill>
                  <pic:spPr>
                    <a:xfrm>
                      <a:off x="0" y="0"/>
                      <a:ext cx="3042854" cy="2379604"/>
                    </a:xfrm>
                    <a:prstGeom prst="rect">
                      <a:avLst/>
                    </a:prstGeom>
                  </pic:spPr>
                </pic:pic>
              </a:graphicData>
            </a:graphic>
          </wp:inline>
        </w:drawing>
      </w:r>
    </w:p>
    <w:p w:rsidR="19684159" w:rsidP="185D7C65" w:rsidRDefault="19684159" w14:paraId="3E206431" w14:textId="60003862">
      <w:pPr>
        <w:pStyle w:val="Normal"/>
        <w:suppressLineNumbers w:val="0"/>
        <w:bidi w:val="0"/>
        <w:spacing w:before="0" w:beforeAutospacing="off" w:after="160" w:afterAutospacing="off" w:line="279" w:lineRule="auto"/>
        <w:ind w:left="720" w:right="0"/>
        <w:jc w:val="center"/>
      </w:pPr>
      <w:r w:rsidRPr="185D7C65" w:rsidR="19684159">
        <w:rPr>
          <w:i w:val="1"/>
          <w:iCs w:val="1"/>
          <w:sz w:val="18"/>
          <w:szCs w:val="18"/>
        </w:rPr>
        <w:t>A screenshot from the survey</w:t>
      </w:r>
    </w:p>
    <w:p w:rsidR="66A14197" w:rsidP="185D7C65" w:rsidRDefault="66A14197" w14:paraId="7975E52D" w14:textId="505B6409">
      <w:pPr>
        <w:rPr>
          <w:sz w:val="18"/>
          <w:szCs w:val="18"/>
        </w:rPr>
      </w:pPr>
      <w:r w:rsidRPr="185D7C65" w:rsidR="66A14197">
        <w:rPr>
          <w:sz w:val="18"/>
          <w:szCs w:val="18"/>
        </w:rPr>
        <w:t xml:space="preserve">The survey was given to a group of 10 people varying in gender, all were ‘gamers’ and were between the ages of </w:t>
      </w:r>
      <w:r w:rsidRPr="185D7C65" w:rsidR="52D457DA">
        <w:rPr>
          <w:sz w:val="18"/>
          <w:szCs w:val="18"/>
        </w:rPr>
        <w:t xml:space="preserve">21 and 28. </w:t>
      </w:r>
      <w:r w:rsidRPr="185D7C65" w:rsidR="51098275">
        <w:rPr>
          <w:sz w:val="18"/>
          <w:szCs w:val="18"/>
        </w:rPr>
        <w:t>The results were as follows.</w:t>
      </w:r>
    </w:p>
    <w:p w:rsidR="04E6D001" w:rsidRDefault="04E6D001" w14:paraId="44700805" w14:textId="7955C422">
      <w:r w:rsidR="04E6D001">
        <w:drawing>
          <wp:inline wp14:editId="1A7165F3" wp14:anchorId="60DE3D83">
            <wp:extent cx="5724524" cy="2409825"/>
            <wp:effectExtent l="0" t="0" r="0" b="0"/>
            <wp:docPr id="814974351" name="" descr="Forms response chart. Question title: Which level felt like it had the shortest loading time?. Number of responses: 10 responses." title=""/>
            <wp:cNvGraphicFramePr>
              <a:graphicFrameLocks noChangeAspect="1"/>
            </wp:cNvGraphicFramePr>
            <a:graphic>
              <a:graphicData uri="http://schemas.openxmlformats.org/drawingml/2006/picture">
                <pic:pic>
                  <pic:nvPicPr>
                    <pic:cNvPr id="0" name=""/>
                    <pic:cNvPicPr/>
                  </pic:nvPicPr>
                  <pic:blipFill>
                    <a:blip r:embed="Rd8aca2c855a14155">
                      <a:extLst>
                        <a:ext xmlns:a="http://schemas.openxmlformats.org/drawingml/2006/main" uri="{28A0092B-C50C-407E-A947-70E740481C1C}">
                          <a14:useLocalDpi val="0"/>
                        </a:ext>
                      </a:extLst>
                    </a:blip>
                    <a:stretch>
                      <a:fillRect/>
                    </a:stretch>
                  </pic:blipFill>
                  <pic:spPr>
                    <a:xfrm>
                      <a:off x="0" y="0"/>
                      <a:ext cx="5724524" cy="2409825"/>
                    </a:xfrm>
                    <a:prstGeom prst="rect">
                      <a:avLst/>
                    </a:prstGeom>
                  </pic:spPr>
                </pic:pic>
              </a:graphicData>
            </a:graphic>
          </wp:inline>
        </w:drawing>
      </w:r>
      <w:r w:rsidR="04E6D001">
        <w:drawing>
          <wp:inline wp14:editId="748A5E9A" wp14:anchorId="48464920">
            <wp:extent cx="5724524" cy="2409825"/>
            <wp:effectExtent l="0" t="0" r="0" b="0"/>
            <wp:docPr id="249262981" name="" descr="Forms response chart. Question title: Which level felt like it had the longest loading time?. Number of responses: 10 responses." title=""/>
            <wp:cNvGraphicFramePr>
              <a:graphicFrameLocks noChangeAspect="1"/>
            </wp:cNvGraphicFramePr>
            <a:graphic>
              <a:graphicData uri="http://schemas.openxmlformats.org/drawingml/2006/picture">
                <pic:pic>
                  <pic:nvPicPr>
                    <pic:cNvPr id="0" name=""/>
                    <pic:cNvPicPr/>
                  </pic:nvPicPr>
                  <pic:blipFill>
                    <a:blip r:embed="R10bc5db24bfb4c51">
                      <a:extLst>
                        <a:ext xmlns:a="http://schemas.openxmlformats.org/drawingml/2006/main" uri="{28A0092B-C50C-407E-A947-70E740481C1C}">
                          <a14:useLocalDpi val="0"/>
                        </a:ext>
                      </a:extLst>
                    </a:blip>
                    <a:stretch>
                      <a:fillRect/>
                    </a:stretch>
                  </pic:blipFill>
                  <pic:spPr>
                    <a:xfrm>
                      <a:off x="0" y="0"/>
                      <a:ext cx="5724524" cy="2409825"/>
                    </a:xfrm>
                    <a:prstGeom prst="rect">
                      <a:avLst/>
                    </a:prstGeom>
                  </pic:spPr>
                </pic:pic>
              </a:graphicData>
            </a:graphic>
          </wp:inline>
        </w:drawing>
      </w:r>
      <w:r w:rsidR="04E6D001">
        <w:drawing>
          <wp:inline wp14:editId="30B22353" wp14:anchorId="65BEEEC4">
            <wp:extent cx="5724524" cy="2409825"/>
            <wp:effectExtent l="0" t="0" r="0" b="0"/>
            <wp:docPr id="1244473451" name="" descr="Forms response chart. Question title: Which loading screen was the most engaging?. Number of responses: 10 responses." title=""/>
            <wp:cNvGraphicFramePr>
              <a:graphicFrameLocks noChangeAspect="1"/>
            </wp:cNvGraphicFramePr>
            <a:graphic>
              <a:graphicData uri="http://schemas.openxmlformats.org/drawingml/2006/picture">
                <pic:pic>
                  <pic:nvPicPr>
                    <pic:cNvPr id="0" name=""/>
                    <pic:cNvPicPr/>
                  </pic:nvPicPr>
                  <pic:blipFill>
                    <a:blip r:embed="Rbacf58363afc454d">
                      <a:extLst>
                        <a:ext xmlns:a="http://schemas.openxmlformats.org/drawingml/2006/main" uri="{28A0092B-C50C-407E-A947-70E740481C1C}">
                          <a14:useLocalDpi val="0"/>
                        </a:ext>
                      </a:extLst>
                    </a:blip>
                    <a:stretch>
                      <a:fillRect/>
                    </a:stretch>
                  </pic:blipFill>
                  <pic:spPr>
                    <a:xfrm>
                      <a:off x="0" y="0"/>
                      <a:ext cx="5724524" cy="2409825"/>
                    </a:xfrm>
                    <a:prstGeom prst="rect">
                      <a:avLst/>
                    </a:prstGeom>
                  </pic:spPr>
                </pic:pic>
              </a:graphicData>
            </a:graphic>
          </wp:inline>
        </w:drawing>
      </w:r>
      <w:r w:rsidR="04E6D001">
        <w:drawing>
          <wp:inline wp14:editId="4E1D8B6A" wp14:anchorId="538766F3">
            <wp:extent cx="5724524" cy="2409825"/>
            <wp:effectExtent l="0" t="0" r="0" b="0"/>
            <wp:docPr id="1614287498" name="" descr="Forms response chart. Question title: Which loading screen felt the most immersive with the game's theme?. Number of responses: 10 responses." title=""/>
            <wp:cNvGraphicFramePr>
              <a:graphicFrameLocks noChangeAspect="1"/>
            </wp:cNvGraphicFramePr>
            <a:graphic>
              <a:graphicData uri="http://schemas.openxmlformats.org/drawingml/2006/picture">
                <pic:pic>
                  <pic:nvPicPr>
                    <pic:cNvPr id="0" name=""/>
                    <pic:cNvPicPr/>
                  </pic:nvPicPr>
                  <pic:blipFill>
                    <a:blip r:embed="R7d8056c8b78e4888">
                      <a:extLst>
                        <a:ext xmlns:a="http://schemas.openxmlformats.org/drawingml/2006/main" uri="{28A0092B-C50C-407E-A947-70E740481C1C}">
                          <a14:useLocalDpi val="0"/>
                        </a:ext>
                      </a:extLst>
                    </a:blip>
                    <a:stretch>
                      <a:fillRect/>
                    </a:stretch>
                  </pic:blipFill>
                  <pic:spPr>
                    <a:xfrm>
                      <a:off x="0" y="0"/>
                      <a:ext cx="5724524" cy="2409825"/>
                    </a:xfrm>
                    <a:prstGeom prst="rect">
                      <a:avLst/>
                    </a:prstGeom>
                  </pic:spPr>
                </pic:pic>
              </a:graphicData>
            </a:graphic>
          </wp:inline>
        </w:drawing>
      </w:r>
      <w:r w:rsidR="04E6D001">
        <w:drawing>
          <wp:inline wp14:editId="68E06EAC" wp14:anchorId="679F747B">
            <wp:extent cx="5724524" cy="2409825"/>
            <wp:effectExtent l="0" t="0" r="0" b="0"/>
            <wp:docPr id="809961541" name="" descr="Forms response chart. Question title: Which loading screen did you prefer?. Number of responses: 10 responses." title=""/>
            <wp:cNvGraphicFramePr>
              <a:graphicFrameLocks noChangeAspect="1"/>
            </wp:cNvGraphicFramePr>
            <a:graphic>
              <a:graphicData uri="http://schemas.openxmlformats.org/drawingml/2006/picture">
                <pic:pic>
                  <pic:nvPicPr>
                    <pic:cNvPr id="0" name=""/>
                    <pic:cNvPicPr/>
                  </pic:nvPicPr>
                  <pic:blipFill>
                    <a:blip r:embed="Rf7b9e35027914c67">
                      <a:extLst>
                        <a:ext xmlns:a="http://schemas.openxmlformats.org/drawingml/2006/main" uri="{28A0092B-C50C-407E-A947-70E740481C1C}">
                          <a14:useLocalDpi val="0"/>
                        </a:ext>
                      </a:extLst>
                    </a:blip>
                    <a:stretch>
                      <a:fillRect/>
                    </a:stretch>
                  </pic:blipFill>
                  <pic:spPr>
                    <a:xfrm>
                      <a:off x="0" y="0"/>
                      <a:ext cx="5724524" cy="2409825"/>
                    </a:xfrm>
                    <a:prstGeom prst="rect">
                      <a:avLst/>
                    </a:prstGeom>
                  </pic:spPr>
                </pic:pic>
              </a:graphicData>
            </a:graphic>
          </wp:inline>
        </w:drawing>
      </w:r>
      <w:r w:rsidR="6E7D3818">
        <w:drawing>
          <wp:inline wp14:editId="2F341891" wp14:anchorId="72CEDB2A">
            <wp:extent cx="5724524" cy="2409825"/>
            <wp:effectExtent l="0" t="0" r="0" b="0"/>
            <wp:docPr id="815527889" name="" descr="Forms response chart. Question title: Was the tips/lore screen at the start helpful?. Number of responses: 10 responses." title=""/>
            <wp:cNvGraphicFramePr>
              <a:graphicFrameLocks noChangeAspect="1"/>
            </wp:cNvGraphicFramePr>
            <a:graphic>
              <a:graphicData uri="http://schemas.openxmlformats.org/drawingml/2006/picture">
                <pic:pic>
                  <pic:nvPicPr>
                    <pic:cNvPr id="0" name=""/>
                    <pic:cNvPicPr/>
                  </pic:nvPicPr>
                  <pic:blipFill>
                    <a:blip r:embed="R54b5122d586143b5">
                      <a:extLst>
                        <a:ext xmlns:a="http://schemas.openxmlformats.org/drawingml/2006/main" uri="{28A0092B-C50C-407E-A947-70E740481C1C}">
                          <a14:useLocalDpi val="0"/>
                        </a:ext>
                      </a:extLst>
                    </a:blip>
                    <a:stretch>
                      <a:fillRect/>
                    </a:stretch>
                  </pic:blipFill>
                  <pic:spPr>
                    <a:xfrm>
                      <a:off x="0" y="0"/>
                      <a:ext cx="5724524" cy="2409825"/>
                    </a:xfrm>
                    <a:prstGeom prst="rect">
                      <a:avLst/>
                    </a:prstGeom>
                  </pic:spPr>
                </pic:pic>
              </a:graphicData>
            </a:graphic>
          </wp:inline>
        </w:drawing>
      </w:r>
    </w:p>
    <w:p w:rsidR="185D7C65" w:rsidRDefault="185D7C65" w14:paraId="0A7AFF22" w14:textId="43C8B478"/>
    <w:p w:rsidR="185D7C65" w:rsidRDefault="185D7C65" w14:paraId="5138468F" w14:textId="53F7F375"/>
    <w:p w:rsidR="1AAE6C9E" w:rsidP="185D7C65" w:rsidRDefault="1AAE6C9E" w14:paraId="5B9C353A" w14:textId="6747F941">
      <w:pPr>
        <w:pStyle w:val="Heading3"/>
        <w:spacing w:before="281" w:beforeAutospacing="off" w:after="281" w:afterAutospacing="off"/>
        <w:rPr>
          <w:rFonts w:ascii="Aptos" w:hAnsi="Aptos" w:eastAsia="Aptos" w:cs="Aptos"/>
          <w:b w:val="1"/>
          <w:bCs w:val="1"/>
          <w:noProof w:val="0"/>
          <w:sz w:val="22"/>
          <w:szCs w:val="22"/>
          <w:lang w:val="en-GB"/>
        </w:rPr>
      </w:pPr>
      <w:r w:rsidRPr="185D7C65" w:rsidR="4F1141CB">
        <w:rPr>
          <w:rFonts w:ascii="Aptos" w:hAnsi="Aptos" w:eastAsia="Aptos" w:cs="Aptos"/>
          <w:b w:val="1"/>
          <w:bCs w:val="1"/>
          <w:noProof w:val="0"/>
          <w:sz w:val="22"/>
          <w:szCs w:val="22"/>
          <w:lang w:val="en-GB"/>
        </w:rPr>
        <w:t>6</w:t>
      </w:r>
      <w:r w:rsidRPr="185D7C65" w:rsidR="1AAE6C9E">
        <w:rPr>
          <w:rFonts w:ascii="Aptos" w:hAnsi="Aptos" w:eastAsia="Aptos" w:cs="Aptos"/>
          <w:b w:val="1"/>
          <w:bCs w:val="1"/>
          <w:noProof w:val="0"/>
          <w:sz w:val="22"/>
          <w:szCs w:val="22"/>
          <w:lang w:val="en-GB"/>
        </w:rPr>
        <w:t xml:space="preserve">. </w:t>
      </w:r>
      <w:r w:rsidRPr="185D7C65" w:rsidR="0C0605AD">
        <w:rPr>
          <w:rFonts w:ascii="Aptos" w:hAnsi="Aptos" w:eastAsia="Aptos" w:cs="Aptos"/>
          <w:b w:val="1"/>
          <w:bCs w:val="1"/>
          <w:noProof w:val="0"/>
          <w:sz w:val="22"/>
          <w:szCs w:val="22"/>
          <w:lang w:val="en-GB"/>
        </w:rPr>
        <w:t>Evaluation</w:t>
      </w:r>
    </w:p>
    <w:p w:rsidR="6B0F3A30" w:rsidP="185D7C65" w:rsidRDefault="6B0F3A30" w14:paraId="293ED7C2" w14:textId="6AFEC974">
      <w:pPr>
        <w:pStyle w:val="Normal"/>
        <w:rPr>
          <w:noProof w:val="0"/>
          <w:sz w:val="18"/>
          <w:szCs w:val="18"/>
          <w:lang w:val="en-GB"/>
        </w:rPr>
      </w:pPr>
      <w:r w:rsidRPr="185D7C65" w:rsidR="6B0F3A30">
        <w:rPr>
          <w:noProof w:val="0"/>
          <w:sz w:val="18"/>
          <w:szCs w:val="18"/>
          <w:lang w:val="en-GB"/>
        </w:rPr>
        <w:t>The findings from this survey aligned with my academic research</w:t>
      </w:r>
      <w:r w:rsidRPr="185D7C65" w:rsidR="1279F651">
        <w:rPr>
          <w:noProof w:val="0"/>
          <w:sz w:val="18"/>
          <w:szCs w:val="18"/>
          <w:lang w:val="en-GB"/>
        </w:rPr>
        <w:t xml:space="preserve">, displaying how loading screens have a </w:t>
      </w:r>
      <w:r w:rsidRPr="185D7C65" w:rsidR="4FF6EA01">
        <w:rPr>
          <w:noProof w:val="0"/>
          <w:sz w:val="18"/>
          <w:szCs w:val="18"/>
          <w:lang w:val="en-GB"/>
        </w:rPr>
        <w:t>noticeable</w:t>
      </w:r>
      <w:r w:rsidRPr="185D7C65" w:rsidR="1279F651">
        <w:rPr>
          <w:noProof w:val="0"/>
          <w:sz w:val="18"/>
          <w:szCs w:val="18"/>
          <w:lang w:val="en-GB"/>
        </w:rPr>
        <w:t xml:space="preserve"> impact on how player’s experience a game. Level 2 was perceived as </w:t>
      </w:r>
      <w:r w:rsidRPr="185D7C65" w:rsidR="099A7DCB">
        <w:rPr>
          <w:noProof w:val="0"/>
          <w:sz w:val="18"/>
          <w:szCs w:val="18"/>
          <w:lang w:val="en-GB"/>
        </w:rPr>
        <w:t>loading the fastest</w:t>
      </w:r>
      <w:r w:rsidRPr="185D7C65" w:rsidR="1279F651">
        <w:rPr>
          <w:noProof w:val="0"/>
          <w:sz w:val="18"/>
          <w:szCs w:val="18"/>
          <w:lang w:val="en-GB"/>
        </w:rPr>
        <w:t xml:space="preserve">, </w:t>
      </w:r>
      <w:r w:rsidRPr="185D7C65" w:rsidR="1279F651">
        <w:rPr>
          <w:noProof w:val="0"/>
          <w:sz w:val="18"/>
          <w:szCs w:val="18"/>
          <w:lang w:val="en-GB"/>
        </w:rPr>
        <w:t>whereas</w:t>
      </w:r>
      <w:r w:rsidRPr="185D7C65" w:rsidR="1279F651">
        <w:rPr>
          <w:noProof w:val="0"/>
          <w:sz w:val="18"/>
          <w:szCs w:val="18"/>
          <w:lang w:val="en-GB"/>
        </w:rPr>
        <w:t xml:space="preserve"> Level </w:t>
      </w:r>
      <w:r w:rsidRPr="185D7C65" w:rsidR="101D5C0D">
        <w:rPr>
          <w:noProof w:val="0"/>
          <w:sz w:val="18"/>
          <w:szCs w:val="18"/>
          <w:lang w:val="en-GB"/>
        </w:rPr>
        <w:t>3 was reported to take the longest</w:t>
      </w:r>
      <w:r w:rsidRPr="185D7C65" w:rsidR="44F026A2">
        <w:rPr>
          <w:noProof w:val="0"/>
          <w:sz w:val="18"/>
          <w:szCs w:val="18"/>
          <w:lang w:val="en-GB"/>
        </w:rPr>
        <w:t xml:space="preserve">. Players </w:t>
      </w:r>
      <w:r w:rsidRPr="185D7C65" w:rsidR="44F026A2">
        <w:rPr>
          <w:noProof w:val="0"/>
          <w:sz w:val="18"/>
          <w:szCs w:val="18"/>
          <w:lang w:val="en-GB"/>
        </w:rPr>
        <w:t>seemed to value</w:t>
      </w:r>
      <w:r w:rsidRPr="185D7C65" w:rsidR="44F026A2">
        <w:rPr>
          <w:noProof w:val="0"/>
          <w:sz w:val="18"/>
          <w:szCs w:val="18"/>
          <w:lang w:val="en-GB"/>
        </w:rPr>
        <w:t xml:space="preserve"> the interactivity that came with Level 2’s minigame, as it was enough of a distraction to decrease the perceived wait time. Even though </w:t>
      </w:r>
      <w:r w:rsidRPr="185D7C65" w:rsidR="3941607D">
        <w:rPr>
          <w:noProof w:val="0"/>
          <w:sz w:val="18"/>
          <w:szCs w:val="18"/>
          <w:lang w:val="en-GB"/>
        </w:rPr>
        <w:t xml:space="preserve">Level 3 had the visual aid of a progress bar, it seemed to be the least favoured out of the few. </w:t>
      </w:r>
      <w:r w:rsidRPr="185D7C65" w:rsidR="3758985C">
        <w:rPr>
          <w:noProof w:val="0"/>
          <w:sz w:val="18"/>
          <w:szCs w:val="18"/>
          <w:lang w:val="en-GB"/>
        </w:rPr>
        <w:t xml:space="preserve">Level 1 was voted as the most immersive screen, as it displayed the gameplay in a fun and </w:t>
      </w:r>
      <w:r w:rsidRPr="185D7C65" w:rsidR="3758985C">
        <w:rPr>
          <w:noProof w:val="0"/>
          <w:sz w:val="18"/>
          <w:szCs w:val="18"/>
          <w:lang w:val="en-GB"/>
        </w:rPr>
        <w:t>light-hearted</w:t>
      </w:r>
      <w:r w:rsidRPr="185D7C65" w:rsidR="3758985C">
        <w:rPr>
          <w:noProof w:val="0"/>
          <w:sz w:val="18"/>
          <w:szCs w:val="18"/>
          <w:lang w:val="en-GB"/>
        </w:rPr>
        <w:t xml:space="preserve"> manner. </w:t>
      </w:r>
    </w:p>
    <w:p w:rsidR="1AAE6C9E" w:rsidP="185D7C65" w:rsidRDefault="1AAE6C9E" w14:paraId="049C68C4" w14:textId="779CBD10">
      <w:pPr>
        <w:pStyle w:val="Heading3"/>
        <w:spacing w:before="281" w:beforeAutospacing="off" w:after="281" w:afterAutospacing="off"/>
        <w:rPr>
          <w:rFonts w:ascii="Aptos" w:hAnsi="Aptos" w:eastAsia="Aptos" w:cs="Aptos"/>
          <w:b w:val="1"/>
          <w:bCs w:val="1"/>
          <w:noProof w:val="0"/>
          <w:sz w:val="20"/>
          <w:szCs w:val="20"/>
          <w:lang w:val="en-GB"/>
        </w:rPr>
      </w:pPr>
      <w:r w:rsidRPr="185D7C65" w:rsidR="1AAE6C9E">
        <w:rPr>
          <w:rFonts w:ascii="Aptos" w:hAnsi="Aptos" w:eastAsia="Aptos" w:cs="Aptos"/>
          <w:b w:val="1"/>
          <w:bCs w:val="1"/>
          <w:noProof w:val="0"/>
          <w:sz w:val="22"/>
          <w:szCs w:val="22"/>
          <w:lang w:val="en-GB"/>
        </w:rPr>
        <w:t>7. Conclusion</w:t>
      </w:r>
    </w:p>
    <w:p w:rsidR="1FF5D1FF" w:rsidP="185D7C65" w:rsidRDefault="1FF5D1FF" w14:paraId="7FBB9818" w14:textId="4A6913AB">
      <w:pPr>
        <w:pStyle w:val="Normal"/>
        <w:rPr>
          <w:noProof w:val="0"/>
          <w:sz w:val="18"/>
          <w:szCs w:val="18"/>
          <w:lang w:val="en-GB"/>
        </w:rPr>
      </w:pPr>
      <w:r w:rsidRPr="185D7C65" w:rsidR="1FF5D1FF">
        <w:rPr>
          <w:noProof w:val="0"/>
          <w:sz w:val="18"/>
          <w:szCs w:val="18"/>
          <w:lang w:val="en-GB"/>
        </w:rPr>
        <w:t xml:space="preserve">This purpose of this project was to explore how loading screen design can reinforce a game’s narrative and aesthetic identity. Concluding my </w:t>
      </w:r>
      <w:r w:rsidRPr="185D7C65" w:rsidR="6CF243F8">
        <w:rPr>
          <w:noProof w:val="0"/>
          <w:sz w:val="18"/>
          <w:szCs w:val="18"/>
          <w:lang w:val="en-GB"/>
        </w:rPr>
        <w:t xml:space="preserve">project and research, I discovered that </w:t>
      </w:r>
      <w:r w:rsidRPr="185D7C65" w:rsidR="1AC999B6">
        <w:rPr>
          <w:noProof w:val="0"/>
          <w:sz w:val="18"/>
          <w:szCs w:val="18"/>
          <w:lang w:val="en-GB"/>
        </w:rPr>
        <w:t xml:space="preserve">although they serve a primary function, there are many layers behind a loading screen, and all the different designs created over the years have been unique ways of dealing with them, </w:t>
      </w:r>
      <w:r w:rsidRPr="185D7C65" w:rsidR="27EE6528">
        <w:rPr>
          <w:noProof w:val="0"/>
          <w:sz w:val="18"/>
          <w:szCs w:val="18"/>
          <w:lang w:val="en-GB"/>
        </w:rPr>
        <w:t xml:space="preserve">whether that be with the hidden loading screens of ‘Resident Evil’ </w:t>
      </w:r>
      <w:r w:rsidRPr="185D7C65" w:rsidR="3A1FE8CB">
        <w:rPr>
          <w:noProof w:val="0"/>
          <w:sz w:val="18"/>
          <w:szCs w:val="18"/>
          <w:lang w:val="en-GB"/>
        </w:rPr>
        <w:t>[8]</w:t>
      </w:r>
      <w:r w:rsidRPr="185D7C65" w:rsidR="27EE6528">
        <w:rPr>
          <w:noProof w:val="0"/>
          <w:sz w:val="18"/>
          <w:szCs w:val="18"/>
          <w:lang w:val="en-GB"/>
        </w:rPr>
        <w:t xml:space="preserve"> or if they are embraced like the interactive ‘Tekken</w:t>
      </w:r>
      <w:r w:rsidRPr="185D7C65" w:rsidR="31193A2C">
        <w:rPr>
          <w:noProof w:val="0"/>
          <w:sz w:val="18"/>
          <w:szCs w:val="18"/>
          <w:lang w:val="en-GB"/>
        </w:rPr>
        <w:t xml:space="preserve"> 5</w:t>
      </w:r>
      <w:r w:rsidRPr="185D7C65" w:rsidR="27EE6528">
        <w:rPr>
          <w:noProof w:val="0"/>
          <w:sz w:val="18"/>
          <w:szCs w:val="18"/>
          <w:lang w:val="en-GB"/>
        </w:rPr>
        <w:t>’</w:t>
      </w:r>
      <w:r w:rsidRPr="185D7C65" w:rsidR="242B5ADE">
        <w:rPr>
          <w:noProof w:val="0"/>
          <w:sz w:val="18"/>
          <w:szCs w:val="18"/>
          <w:lang w:val="en-GB"/>
        </w:rPr>
        <w:t xml:space="preserve"> [7]</w:t>
      </w:r>
      <w:r w:rsidRPr="185D7C65" w:rsidR="27EE6528">
        <w:rPr>
          <w:noProof w:val="0"/>
          <w:sz w:val="18"/>
          <w:szCs w:val="18"/>
          <w:lang w:val="en-GB"/>
        </w:rPr>
        <w:t xml:space="preserve"> screen. They can be a continuation of the world</w:t>
      </w:r>
      <w:r w:rsidRPr="185D7C65" w:rsidR="5ACD3BB1">
        <w:rPr>
          <w:noProof w:val="0"/>
          <w:sz w:val="18"/>
          <w:szCs w:val="18"/>
          <w:lang w:val="en-GB"/>
        </w:rPr>
        <w:t xml:space="preserve"> and lore, expanding your knowledge through helpful tips, or letting you explore another part of the game universe. Though all are different, they each ai</w:t>
      </w:r>
      <w:r w:rsidRPr="185D7C65" w:rsidR="24300BF6">
        <w:rPr>
          <w:noProof w:val="0"/>
          <w:sz w:val="18"/>
          <w:szCs w:val="18"/>
          <w:lang w:val="en-GB"/>
        </w:rPr>
        <w:t>m to match their game’s aesthetic identities, which keeps players immersed.</w:t>
      </w:r>
    </w:p>
    <w:p w:rsidR="24300BF6" w:rsidP="185D7C65" w:rsidRDefault="24300BF6" w14:paraId="2206ADD1" w14:textId="67EE90B8">
      <w:pPr>
        <w:pStyle w:val="Normal"/>
        <w:rPr>
          <w:noProof w:val="0"/>
          <w:sz w:val="18"/>
          <w:szCs w:val="18"/>
          <w:lang w:val="en-GB"/>
        </w:rPr>
      </w:pPr>
      <w:r w:rsidRPr="185D7C65" w:rsidR="24300BF6">
        <w:rPr>
          <w:noProof w:val="0"/>
          <w:sz w:val="18"/>
          <w:szCs w:val="18"/>
          <w:lang w:val="en-GB"/>
        </w:rPr>
        <w:t xml:space="preserve">My limitations in this project lie with my own understanding of Unreal Engine 5. There was more I would have liked to add, primarily thinking of the dash function, which I was unable to get the flipbook working for. I </w:t>
      </w:r>
      <w:r w:rsidRPr="185D7C65" w:rsidR="0F108596">
        <w:rPr>
          <w:noProof w:val="0"/>
          <w:sz w:val="18"/>
          <w:szCs w:val="18"/>
          <w:lang w:val="en-GB"/>
        </w:rPr>
        <w:t xml:space="preserve">also had </w:t>
      </w:r>
      <w:r w:rsidRPr="185D7C65" w:rsidR="0F108596">
        <w:rPr>
          <w:noProof w:val="0"/>
          <w:sz w:val="18"/>
          <w:szCs w:val="18"/>
          <w:lang w:val="en-GB"/>
        </w:rPr>
        <w:t>a very small</w:t>
      </w:r>
      <w:r w:rsidRPr="185D7C65" w:rsidR="0F108596">
        <w:rPr>
          <w:noProof w:val="0"/>
          <w:sz w:val="18"/>
          <w:szCs w:val="18"/>
          <w:lang w:val="en-GB"/>
        </w:rPr>
        <w:t xml:space="preserve"> control group, which could have changed the results from my survey, had it been a bigger pool of testers.</w:t>
      </w:r>
    </w:p>
    <w:p w:rsidR="58B37C3B" w:rsidP="185D7C65" w:rsidRDefault="58B37C3B" w14:paraId="1FF36719" w14:textId="45C1551E">
      <w:pPr>
        <w:pStyle w:val="Normal"/>
        <w:rPr>
          <w:noProof w:val="0"/>
          <w:sz w:val="18"/>
          <w:szCs w:val="18"/>
          <w:lang w:val="en-GB"/>
        </w:rPr>
      </w:pPr>
      <w:r w:rsidRPr="185D7C65" w:rsidR="58B37C3B">
        <w:rPr>
          <w:noProof w:val="0"/>
          <w:sz w:val="18"/>
          <w:szCs w:val="18"/>
          <w:lang w:val="en-GB"/>
        </w:rPr>
        <w:t xml:space="preserve">Overall, this project </w:t>
      </w:r>
      <w:r w:rsidRPr="185D7C65" w:rsidR="58B37C3B">
        <w:rPr>
          <w:noProof w:val="0"/>
          <w:sz w:val="18"/>
          <w:szCs w:val="18"/>
          <w:lang w:val="en-GB"/>
        </w:rPr>
        <w:t>demonstrates</w:t>
      </w:r>
      <w:r w:rsidRPr="185D7C65" w:rsidR="58B37C3B">
        <w:rPr>
          <w:noProof w:val="0"/>
          <w:sz w:val="18"/>
          <w:szCs w:val="18"/>
          <w:lang w:val="en-GB"/>
        </w:rPr>
        <w:t xml:space="preserve"> that a well thought out loading screen can serve as a subtle but powerful narrative tool, and that there is a fine balance between function and aesthetics. When done co</w:t>
      </w:r>
      <w:r w:rsidRPr="185D7C65" w:rsidR="3DB405AD">
        <w:rPr>
          <w:noProof w:val="0"/>
          <w:sz w:val="18"/>
          <w:szCs w:val="18"/>
          <w:lang w:val="en-GB"/>
        </w:rPr>
        <w:t>rrectly, a good loading screen can expand upon the storytelling of the game, rather than pause it.</w:t>
      </w:r>
    </w:p>
    <w:p w:rsidR="2AA3E8DF" w:rsidP="185D7C65" w:rsidRDefault="2AA3E8DF" w14:paraId="10F6ADB5" w14:textId="12DBD0BE">
      <w:pPr>
        <w:pStyle w:val="Normal"/>
        <w:spacing w:before="0" w:beforeAutospacing="off" w:after="0" w:afterAutospacing="off"/>
        <w:rPr>
          <w:rFonts w:ascii="Aptos" w:hAnsi="Aptos" w:eastAsia="Aptos" w:cs="Aptos"/>
          <w:noProof w:val="0"/>
          <w:color w:val="BFBFBF" w:themeColor="background1" w:themeTint="FF" w:themeShade="BF"/>
          <w:sz w:val="20"/>
          <w:szCs w:val="20"/>
          <w:lang w:val="en-GB"/>
        </w:rPr>
      </w:pPr>
    </w:p>
    <w:p w:rsidR="2AA3E8DF" w:rsidP="2AA3E8DF" w:rsidRDefault="2AA3E8DF" w14:paraId="578CCCEC" w14:textId="2F19561D">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58DC556A" w14:textId="0BA70A4A">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1A7AA99C" w14:textId="58F7EB3E">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6D1E15E6" w14:textId="01ADFC8E">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3C1A938D" w14:textId="73C10449">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3ADD794E" w14:textId="7CE2C61D">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0A844698" w14:textId="5D9B7E16">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2AA3E8DF" w:rsidP="2AA3E8DF" w:rsidRDefault="2AA3E8DF" w14:paraId="4C79409C" w14:textId="71D43576">
      <w:pPr>
        <w:pStyle w:val="Normal"/>
        <w:spacing w:before="0" w:beforeAutospacing="off" w:after="0" w:afterAutospacing="off"/>
        <w:rPr>
          <w:rFonts w:ascii="Aptos" w:hAnsi="Aptos" w:eastAsia="Aptos" w:cs="Aptos"/>
          <w:noProof w:val="0"/>
          <w:color w:val="BFBFBF" w:themeColor="background1" w:themeTint="FF" w:themeShade="BF"/>
          <w:sz w:val="24"/>
          <w:szCs w:val="24"/>
          <w:lang w:val="en-GB"/>
        </w:rPr>
      </w:pPr>
    </w:p>
    <w:p w:rsidR="185D7C65" w:rsidP="185D7C65" w:rsidRDefault="185D7C65" w14:paraId="253BE1B5" w14:textId="1B89E2D1">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5397DC4D" w14:textId="048AE496">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0EB357F0" w14:textId="3DCBDEF7">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7FC3F6F0" w14:textId="32A9BC02">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2C65010D" w14:textId="70DEB91C">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0FB2396C" w14:textId="0CF88C23">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625C0895" w14:textId="226A4D07">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3D31C52D" w14:textId="0D5F4743">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379AABB1" w14:textId="1E15728B">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3CF3B638" w14:textId="0D5C7FBB">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7E6E70DA" w14:textId="5963BBF9">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7A9C9917" w14:textId="55CC27AC">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2AA3E8DF" w:rsidP="185D7C65" w:rsidRDefault="2AA3E8DF" w14:paraId="3AE58EAF" w14:textId="6EF1F038">
      <w:pPr>
        <w:pStyle w:val="Heading3"/>
        <w:rPr>
          <w:rFonts w:ascii="Aptos" w:hAnsi="Aptos" w:eastAsia="Aptos" w:cs="Aptos"/>
          <w:noProof w:val="0"/>
          <w:color w:val="000000" w:themeColor="text1" w:themeTint="FF" w:themeShade="FF"/>
          <w:sz w:val="18"/>
          <w:szCs w:val="18"/>
          <w:lang w:val="en-GB"/>
        </w:rPr>
      </w:pPr>
      <w:r w:rsidRPr="185D7C65" w:rsidR="6DBCD81E">
        <w:rPr>
          <w:noProof w:val="0"/>
          <w:lang w:val="en-GB"/>
        </w:rPr>
        <w:t>8. References</w:t>
      </w:r>
    </w:p>
    <w:p w:rsidR="0781A83F" w:rsidP="185D7C65" w:rsidRDefault="0781A83F" w14:paraId="69EDBC15" w14:textId="77744ABB">
      <w:pPr>
        <w:pStyle w:val="Normal"/>
        <w:spacing w:before="0" w:beforeAutospacing="off" w:after="0" w:afterAutospacing="off"/>
        <w:ind w:left="0"/>
        <w:rPr>
          <w:b w:val="0"/>
          <w:bCs w:val="0"/>
          <w:noProof w:val="0"/>
          <w:sz w:val="18"/>
          <w:szCs w:val="18"/>
          <w:lang w:val="en-GB"/>
        </w:rPr>
      </w:pPr>
      <w:r w:rsidRPr="185D7C65" w:rsidR="0781A83F">
        <w:rPr>
          <w:b w:val="0"/>
          <w:bCs w:val="0"/>
          <w:noProof w:val="0"/>
          <w:sz w:val="18"/>
          <w:szCs w:val="18"/>
          <w:lang w:val="en-GB"/>
        </w:rPr>
        <w:t xml:space="preserve">[1] </w:t>
      </w:r>
      <w:r w:rsidRPr="185D7C65" w:rsidR="0781A83F">
        <w:rPr>
          <w:b w:val="0"/>
          <w:bCs w:val="0"/>
          <w:noProof w:val="0"/>
          <w:sz w:val="18"/>
          <w:szCs w:val="18"/>
          <w:lang w:val="en-GB"/>
        </w:rPr>
        <w:t>GameSpot</w:t>
      </w:r>
      <w:r w:rsidRPr="185D7C65" w:rsidR="0781A83F">
        <w:rPr>
          <w:b w:val="0"/>
          <w:bCs w:val="0"/>
          <w:noProof w:val="0"/>
          <w:sz w:val="18"/>
          <w:szCs w:val="18"/>
          <w:lang w:val="en-GB"/>
        </w:rPr>
        <w:t xml:space="preserve">. "EFMS - History of Loading Screens." YouTube. [Online Video]. Available: </w:t>
      </w:r>
      <w:hyperlink r:id="Rb4b4145942854441">
        <w:r w:rsidRPr="185D7C65" w:rsidR="0781A83F">
          <w:rPr>
            <w:rStyle w:val="Hyperlink"/>
            <w:b w:val="0"/>
            <w:bCs w:val="0"/>
            <w:noProof w:val="0"/>
            <w:sz w:val="18"/>
            <w:szCs w:val="18"/>
            <w:lang w:val="en-GB"/>
          </w:rPr>
          <w:t>https://www.youtube.com/watch?v=V26qd29SzCs</w:t>
        </w:r>
      </w:hyperlink>
      <w:r w:rsidRPr="185D7C65" w:rsidR="0781A83F">
        <w:rPr>
          <w:b w:val="0"/>
          <w:bCs w:val="0"/>
          <w:noProof w:val="0"/>
          <w:sz w:val="18"/>
          <w:szCs w:val="18"/>
          <w:lang w:val="en-GB"/>
        </w:rPr>
        <w:t xml:space="preserve"> (Accessed: Feb 21</w:t>
      </w:r>
      <w:r w:rsidRPr="185D7C65" w:rsidR="0781A83F">
        <w:rPr>
          <w:b w:val="0"/>
          <w:bCs w:val="0"/>
          <w:noProof w:val="0"/>
          <w:sz w:val="18"/>
          <w:szCs w:val="18"/>
          <w:vertAlign w:val="superscript"/>
          <w:lang w:val="en-GB"/>
        </w:rPr>
        <w:t>st</w:t>
      </w:r>
      <w:r w:rsidRPr="185D7C65" w:rsidR="0781A83F">
        <w:rPr>
          <w:b w:val="0"/>
          <w:bCs w:val="0"/>
          <w:noProof w:val="0"/>
          <w:sz w:val="18"/>
          <w:szCs w:val="18"/>
          <w:lang w:val="en-GB"/>
        </w:rPr>
        <w:t xml:space="preserve"> </w:t>
      </w:r>
      <w:r w:rsidRPr="185D7C65" w:rsidR="0A20A478">
        <w:rPr>
          <w:b w:val="0"/>
          <w:bCs w:val="0"/>
          <w:noProof w:val="0"/>
          <w:sz w:val="18"/>
          <w:szCs w:val="18"/>
          <w:lang w:val="en-GB"/>
        </w:rPr>
        <w:t>2025</w:t>
      </w:r>
      <w:r w:rsidRPr="185D7C65" w:rsidR="0A20A478">
        <w:rPr>
          <w:b w:val="0"/>
          <w:bCs w:val="0"/>
          <w:noProof w:val="0"/>
          <w:sz w:val="18"/>
          <w:szCs w:val="18"/>
          <w:lang w:val="en-GB"/>
        </w:rPr>
        <w:t>)</w:t>
      </w:r>
    </w:p>
    <w:p w:rsidR="53FE98AB" w:rsidP="185D7C65" w:rsidRDefault="53FE98AB" w14:paraId="09FCED18" w14:textId="2E0B617B">
      <w:pPr>
        <w:pStyle w:val="Normal"/>
        <w:spacing w:before="0" w:beforeAutospacing="off" w:after="0" w:afterAutospacing="off"/>
        <w:ind w:left="0"/>
        <w:rPr>
          <w:b w:val="0"/>
          <w:bCs w:val="0"/>
          <w:noProof w:val="0"/>
          <w:sz w:val="18"/>
          <w:szCs w:val="18"/>
          <w:lang w:val="en-GB"/>
        </w:rPr>
      </w:pPr>
      <w:r w:rsidRPr="185D7C65" w:rsidR="53FE98AB">
        <w:rPr>
          <w:b w:val="0"/>
          <w:bCs w:val="0"/>
          <w:noProof w:val="0"/>
          <w:sz w:val="18"/>
          <w:szCs w:val="18"/>
          <w:lang w:val="en-GB"/>
        </w:rPr>
        <w:t xml:space="preserve">[2] </w:t>
      </w:r>
      <w:r w:rsidRPr="185D7C65" w:rsidR="53FE98AB">
        <w:rPr>
          <w:rFonts w:ascii="Aptos" w:hAnsi="Aptos" w:eastAsia="Aptos" w:cs="Aptos"/>
          <w:b w:val="0"/>
          <w:bCs w:val="0"/>
          <w:noProof w:val="0"/>
          <w:sz w:val="18"/>
          <w:szCs w:val="18"/>
          <w:lang w:val="en-GB"/>
        </w:rPr>
        <w:t xml:space="preserve">A. Harper, "ZX Spectrum vs Commodore 64 – the playground argument settled…," </w:t>
      </w:r>
      <w:r w:rsidRPr="185D7C65" w:rsidR="53FE98AB">
        <w:rPr>
          <w:rFonts w:ascii="Aptos" w:hAnsi="Aptos" w:eastAsia="Aptos" w:cs="Aptos"/>
          <w:b w:val="0"/>
          <w:bCs w:val="0"/>
          <w:i w:val="1"/>
          <w:iCs w:val="1"/>
          <w:noProof w:val="0"/>
          <w:sz w:val="18"/>
          <w:szCs w:val="18"/>
          <w:lang w:val="en-GB"/>
        </w:rPr>
        <w:t>Retro Games Collector</w:t>
      </w:r>
      <w:r w:rsidRPr="185D7C65" w:rsidR="53FE98AB">
        <w:rPr>
          <w:rFonts w:ascii="Aptos" w:hAnsi="Aptos" w:eastAsia="Aptos" w:cs="Aptos"/>
          <w:b w:val="0"/>
          <w:bCs w:val="0"/>
          <w:noProof w:val="0"/>
          <w:sz w:val="18"/>
          <w:szCs w:val="18"/>
          <w:lang w:val="en-GB"/>
        </w:rPr>
        <w:t xml:space="preserve">, May 25, 2011. [Online]. Available: </w:t>
      </w:r>
      <w:hyperlink r:id="R17210ba2bded4059">
        <w:r w:rsidRPr="185D7C65" w:rsidR="53FE98AB">
          <w:rPr>
            <w:rStyle w:val="Hyperlink"/>
            <w:rFonts w:ascii="Aptos" w:hAnsi="Aptos" w:eastAsia="Aptos" w:cs="Aptos"/>
            <w:b w:val="0"/>
            <w:bCs w:val="0"/>
            <w:noProof w:val="0"/>
            <w:sz w:val="18"/>
            <w:szCs w:val="18"/>
            <w:lang w:val="en-GB"/>
          </w:rPr>
          <w:t>https://www.retrogamescollector.com/zx-spectrum-vs-commodore-64-the-playground-argument-settled/</w:t>
        </w:r>
      </w:hyperlink>
      <w:r w:rsidRPr="185D7C65" w:rsidR="53FE98AB">
        <w:rPr>
          <w:rFonts w:ascii="Aptos" w:hAnsi="Aptos" w:eastAsia="Aptos" w:cs="Aptos"/>
          <w:b w:val="0"/>
          <w:bCs w:val="0"/>
          <w:noProof w:val="0"/>
          <w:sz w:val="18"/>
          <w:szCs w:val="18"/>
          <w:lang w:val="en-GB"/>
        </w:rPr>
        <w:t xml:space="preserve"> </w:t>
      </w:r>
      <w:hyperlink r:id="R9c62604edfd24f04">
        <w:r w:rsidRPr="185D7C65" w:rsidR="53FE98AB">
          <w:rPr>
            <w:rStyle w:val="Hyperlink"/>
            <w:rFonts w:ascii="Aptos" w:hAnsi="Aptos" w:eastAsia="Aptos" w:cs="Aptos"/>
            <w:b w:val="0"/>
            <w:bCs w:val="0"/>
            <w:noProof w:val="0"/>
            <w:sz w:val="18"/>
            <w:szCs w:val="18"/>
            <w:lang w:val="en-GB"/>
          </w:rPr>
          <w:t>Retro Games Collector</w:t>
        </w:r>
      </w:hyperlink>
      <w:r w:rsidRPr="185D7C65" w:rsidR="53FE98AB">
        <w:rPr>
          <w:rFonts w:ascii="Aptos" w:hAnsi="Aptos" w:eastAsia="Aptos" w:cs="Aptos"/>
          <w:b w:val="0"/>
          <w:bCs w:val="0"/>
          <w:noProof w:val="0"/>
          <w:sz w:val="18"/>
          <w:szCs w:val="18"/>
          <w:lang w:val="en-GB"/>
        </w:rPr>
        <w:t xml:space="preserve"> </w:t>
      </w:r>
      <w:r w:rsidRPr="185D7C65" w:rsidR="53FE98AB">
        <w:rPr>
          <w:b w:val="0"/>
          <w:bCs w:val="0"/>
          <w:noProof w:val="0"/>
          <w:sz w:val="18"/>
          <w:szCs w:val="18"/>
          <w:lang w:val="en-GB"/>
        </w:rPr>
        <w:t>(Accessed: Feb 22</w:t>
      </w:r>
      <w:r w:rsidRPr="185D7C65" w:rsidR="53FE98AB">
        <w:rPr>
          <w:b w:val="0"/>
          <w:bCs w:val="0"/>
          <w:noProof w:val="0"/>
          <w:sz w:val="18"/>
          <w:szCs w:val="18"/>
          <w:vertAlign w:val="superscript"/>
          <w:lang w:val="en-GB"/>
        </w:rPr>
        <w:t>nd</w:t>
      </w:r>
      <w:r w:rsidRPr="185D7C65" w:rsidR="53FE98AB">
        <w:rPr>
          <w:b w:val="0"/>
          <w:bCs w:val="0"/>
          <w:noProof w:val="0"/>
          <w:sz w:val="18"/>
          <w:szCs w:val="18"/>
          <w:lang w:val="en-GB"/>
        </w:rPr>
        <w:t xml:space="preserve"> 2025</w:t>
      </w:r>
      <w:r w:rsidRPr="185D7C65" w:rsidR="53FE98AB">
        <w:rPr>
          <w:b w:val="0"/>
          <w:bCs w:val="0"/>
          <w:noProof w:val="0"/>
          <w:sz w:val="18"/>
          <w:szCs w:val="18"/>
          <w:lang w:val="en-GB"/>
        </w:rPr>
        <w:t>)</w:t>
      </w:r>
    </w:p>
    <w:p w:rsidR="7D629A44" w:rsidP="185D7C65" w:rsidRDefault="7D629A44" w14:paraId="245C2F88" w14:textId="715FCD2D">
      <w:pPr>
        <w:pStyle w:val="Normal"/>
        <w:spacing w:before="0" w:beforeAutospacing="off" w:after="0" w:afterAutospacing="off"/>
        <w:ind w:left="0"/>
        <w:rPr>
          <w:rFonts w:ascii="Aptos" w:hAnsi="Aptos" w:eastAsia="Aptos" w:cs="Aptos"/>
          <w:b w:val="0"/>
          <w:bCs w:val="0"/>
          <w:noProof w:val="0"/>
          <w:sz w:val="18"/>
          <w:szCs w:val="18"/>
          <w:lang w:val="en-GB"/>
        </w:rPr>
      </w:pPr>
      <w:r w:rsidRPr="185D7C65" w:rsidR="7D629A44">
        <w:rPr>
          <w:rFonts w:ascii="Aptos" w:hAnsi="Aptos" w:eastAsia="Aptos" w:cs="Aptos"/>
          <w:b w:val="0"/>
          <w:bCs w:val="0"/>
          <w:noProof w:val="0"/>
          <w:sz w:val="18"/>
          <w:szCs w:val="18"/>
          <w:lang w:val="en-GB"/>
        </w:rPr>
        <w:t>[3]</w:t>
      </w:r>
      <w:r w:rsidRPr="185D7C65" w:rsidR="7D629A44">
        <w:rPr>
          <w:rFonts w:ascii="Aptos" w:hAnsi="Aptos" w:eastAsia="Aptos" w:cs="Aptos"/>
          <w:b w:val="0"/>
          <w:bCs w:val="0"/>
          <w:noProof w:val="0"/>
          <w:sz w:val="18"/>
          <w:szCs w:val="18"/>
          <w:lang w:val="en-GB"/>
        </w:rPr>
        <w:t xml:space="preserve"> FromSoftware, </w:t>
      </w:r>
      <w:r w:rsidRPr="185D7C65" w:rsidR="7D629A44">
        <w:rPr>
          <w:rFonts w:ascii="Aptos" w:hAnsi="Aptos" w:eastAsia="Aptos" w:cs="Aptos"/>
          <w:b w:val="0"/>
          <w:bCs w:val="0"/>
          <w:i w:val="1"/>
          <w:iCs w:val="1"/>
          <w:noProof w:val="0"/>
          <w:sz w:val="18"/>
          <w:szCs w:val="18"/>
          <w:lang w:val="en-GB"/>
        </w:rPr>
        <w:t>Dark Souls</w:t>
      </w:r>
      <w:r w:rsidRPr="185D7C65" w:rsidR="7D629A44">
        <w:rPr>
          <w:rFonts w:ascii="Aptos" w:hAnsi="Aptos" w:eastAsia="Aptos" w:cs="Aptos"/>
          <w:b w:val="0"/>
          <w:bCs w:val="0"/>
          <w:noProof w:val="0"/>
          <w:sz w:val="18"/>
          <w:szCs w:val="18"/>
          <w:lang w:val="en-GB"/>
        </w:rPr>
        <w:t xml:space="preserve"> [Video Game], PS3/Xbox 360/PC, Bandai Namco Entertainment, 2011.</w:t>
      </w:r>
    </w:p>
    <w:p w:rsidR="7D629A44" w:rsidP="185D7C65" w:rsidRDefault="7D629A44" w14:paraId="353BD5BF" w14:textId="198112E0">
      <w:pPr>
        <w:pStyle w:val="Normal"/>
        <w:spacing w:before="0" w:beforeAutospacing="off" w:after="0" w:afterAutospacing="off"/>
        <w:ind w:left="0"/>
        <w:rPr>
          <w:rFonts w:ascii="Aptos" w:hAnsi="Aptos" w:eastAsia="Aptos" w:cs="Aptos"/>
          <w:b w:val="0"/>
          <w:bCs w:val="0"/>
          <w:noProof w:val="0"/>
          <w:sz w:val="18"/>
          <w:szCs w:val="18"/>
          <w:lang w:val="en-GB"/>
        </w:rPr>
      </w:pPr>
      <w:r w:rsidRPr="185D7C65" w:rsidR="7D629A44">
        <w:rPr>
          <w:rFonts w:ascii="Aptos" w:hAnsi="Aptos" w:eastAsia="Aptos" w:cs="Aptos"/>
          <w:b w:val="0"/>
          <w:bCs w:val="0"/>
          <w:noProof w:val="0"/>
          <w:sz w:val="18"/>
          <w:szCs w:val="18"/>
          <w:lang w:val="en-GB"/>
        </w:rPr>
        <w:t>[4]</w:t>
      </w:r>
      <w:r w:rsidRPr="185D7C65" w:rsidR="7D629A44">
        <w:rPr>
          <w:rFonts w:ascii="Aptos" w:hAnsi="Aptos" w:eastAsia="Aptos" w:cs="Aptos"/>
          <w:b w:val="0"/>
          <w:bCs w:val="0"/>
          <w:noProof w:val="0"/>
          <w:sz w:val="18"/>
          <w:szCs w:val="18"/>
          <w:lang w:val="en-GB"/>
        </w:rPr>
        <w:t xml:space="preserve"> Mojang Studios, </w:t>
      </w:r>
      <w:r w:rsidRPr="185D7C65" w:rsidR="7D629A44">
        <w:rPr>
          <w:rFonts w:ascii="Aptos" w:hAnsi="Aptos" w:eastAsia="Aptos" w:cs="Aptos"/>
          <w:b w:val="0"/>
          <w:bCs w:val="0"/>
          <w:i w:val="1"/>
          <w:iCs w:val="1"/>
          <w:noProof w:val="0"/>
          <w:sz w:val="18"/>
          <w:szCs w:val="18"/>
          <w:lang w:val="en-GB"/>
        </w:rPr>
        <w:t>Minecraft</w:t>
      </w:r>
      <w:r w:rsidRPr="185D7C65" w:rsidR="7D629A44">
        <w:rPr>
          <w:rFonts w:ascii="Aptos" w:hAnsi="Aptos" w:eastAsia="Aptos" w:cs="Aptos"/>
          <w:b w:val="0"/>
          <w:bCs w:val="0"/>
          <w:noProof w:val="0"/>
          <w:sz w:val="18"/>
          <w:szCs w:val="18"/>
          <w:lang w:val="en-GB"/>
        </w:rPr>
        <w:t xml:space="preserve"> [Video Game], Multi-platform, Mojang/Microsoft Studios, 2011.</w:t>
      </w:r>
    </w:p>
    <w:p w:rsidR="7D629A44" w:rsidP="185D7C65" w:rsidRDefault="7D629A44" w14:paraId="3512C111" w14:textId="6345AA72">
      <w:pPr>
        <w:pStyle w:val="Normal"/>
        <w:spacing w:before="0" w:beforeAutospacing="off" w:after="0" w:afterAutospacing="off"/>
        <w:ind w:left="0"/>
        <w:rPr>
          <w:rFonts w:ascii="Aptos" w:hAnsi="Aptos" w:eastAsia="Aptos" w:cs="Aptos"/>
          <w:b w:val="0"/>
          <w:bCs w:val="0"/>
          <w:noProof w:val="0"/>
          <w:sz w:val="18"/>
          <w:szCs w:val="18"/>
          <w:lang w:val="en-GB"/>
        </w:rPr>
      </w:pPr>
      <w:r w:rsidRPr="185D7C65" w:rsidR="7D629A44">
        <w:rPr>
          <w:rFonts w:ascii="Aptos" w:hAnsi="Aptos" w:eastAsia="Aptos" w:cs="Aptos"/>
          <w:b w:val="0"/>
          <w:bCs w:val="0"/>
          <w:noProof w:val="0"/>
          <w:sz w:val="18"/>
          <w:szCs w:val="18"/>
          <w:lang w:val="en-GB"/>
        </w:rPr>
        <w:t>[5]</w:t>
      </w:r>
      <w:r w:rsidRPr="185D7C65" w:rsidR="7D629A44">
        <w:rPr>
          <w:rFonts w:ascii="Aptos" w:hAnsi="Aptos" w:eastAsia="Aptos" w:cs="Aptos"/>
          <w:b w:val="0"/>
          <w:bCs w:val="0"/>
          <w:noProof w:val="0"/>
          <w:sz w:val="18"/>
          <w:szCs w:val="18"/>
          <w:lang w:val="en-GB"/>
        </w:rPr>
        <w:t xml:space="preserve"> Bethesda Game Studios, </w:t>
      </w:r>
      <w:r w:rsidRPr="185D7C65" w:rsidR="7D629A44">
        <w:rPr>
          <w:rFonts w:ascii="Aptos" w:hAnsi="Aptos" w:eastAsia="Aptos" w:cs="Aptos"/>
          <w:b w:val="0"/>
          <w:bCs w:val="0"/>
          <w:i w:val="1"/>
          <w:iCs w:val="1"/>
          <w:noProof w:val="0"/>
          <w:sz w:val="18"/>
          <w:szCs w:val="18"/>
          <w:lang w:val="en-GB"/>
        </w:rPr>
        <w:t>The Elder Scrolls V: Skyrim</w:t>
      </w:r>
      <w:r w:rsidRPr="185D7C65" w:rsidR="7D629A44">
        <w:rPr>
          <w:rFonts w:ascii="Aptos" w:hAnsi="Aptos" w:eastAsia="Aptos" w:cs="Aptos"/>
          <w:b w:val="0"/>
          <w:bCs w:val="0"/>
          <w:noProof w:val="0"/>
          <w:sz w:val="18"/>
          <w:szCs w:val="18"/>
          <w:lang w:val="en-GB"/>
        </w:rPr>
        <w:t xml:space="preserve"> [Video Game], PC/PS3/Xbox 360, Bethesda Softworks, 2011.</w:t>
      </w:r>
    </w:p>
    <w:p w:rsidR="7D629A44" w:rsidP="185D7C65" w:rsidRDefault="7D629A44" w14:paraId="3230B6CF" w14:textId="2479ACF5">
      <w:pPr>
        <w:pStyle w:val="Normal"/>
        <w:spacing w:before="0" w:beforeAutospacing="off" w:after="0" w:afterAutospacing="off"/>
        <w:ind w:left="0"/>
        <w:rPr>
          <w:rFonts w:ascii="Aptos" w:hAnsi="Aptos" w:eastAsia="Aptos" w:cs="Aptos"/>
          <w:b w:val="0"/>
          <w:bCs w:val="0"/>
          <w:noProof w:val="0"/>
          <w:sz w:val="18"/>
          <w:szCs w:val="18"/>
          <w:lang w:val="en-GB"/>
        </w:rPr>
      </w:pPr>
      <w:r w:rsidRPr="185D7C65" w:rsidR="7D629A44">
        <w:rPr>
          <w:rFonts w:ascii="Aptos" w:hAnsi="Aptos" w:eastAsia="Aptos" w:cs="Aptos"/>
          <w:b w:val="0"/>
          <w:bCs w:val="0"/>
          <w:noProof w:val="0"/>
          <w:sz w:val="18"/>
          <w:szCs w:val="18"/>
          <w:lang w:val="en-GB"/>
        </w:rPr>
        <w:t>[6]</w:t>
      </w:r>
      <w:r w:rsidRPr="185D7C65" w:rsidR="7D629A44">
        <w:rPr>
          <w:rFonts w:ascii="Aptos" w:hAnsi="Aptos" w:eastAsia="Aptos" w:cs="Aptos"/>
          <w:b w:val="0"/>
          <w:bCs w:val="0"/>
          <w:noProof w:val="0"/>
          <w:sz w:val="18"/>
          <w:szCs w:val="18"/>
          <w:lang w:val="en-GB"/>
        </w:rPr>
        <w:t xml:space="preserve"> </w:t>
      </w:r>
      <w:r w:rsidRPr="185D7C65" w:rsidR="7D629A44">
        <w:rPr>
          <w:rFonts w:ascii="Aptos" w:hAnsi="Aptos" w:eastAsia="Aptos" w:cs="Aptos"/>
          <w:b w:val="0"/>
          <w:bCs w:val="0"/>
          <w:noProof w:val="0"/>
          <w:sz w:val="18"/>
          <w:szCs w:val="18"/>
          <w:lang w:val="en-GB"/>
        </w:rPr>
        <w:t>PeroPeroGames</w:t>
      </w:r>
      <w:r w:rsidRPr="185D7C65" w:rsidR="7D629A44">
        <w:rPr>
          <w:rFonts w:ascii="Aptos" w:hAnsi="Aptos" w:eastAsia="Aptos" w:cs="Aptos"/>
          <w:b w:val="0"/>
          <w:bCs w:val="0"/>
          <w:noProof w:val="0"/>
          <w:sz w:val="18"/>
          <w:szCs w:val="18"/>
          <w:lang w:val="en-GB"/>
        </w:rPr>
        <w:t xml:space="preserve">, </w:t>
      </w:r>
      <w:r w:rsidRPr="185D7C65" w:rsidR="7D629A44">
        <w:rPr>
          <w:rFonts w:ascii="Aptos" w:hAnsi="Aptos" w:eastAsia="Aptos" w:cs="Aptos"/>
          <w:b w:val="0"/>
          <w:bCs w:val="0"/>
          <w:i w:val="1"/>
          <w:iCs w:val="1"/>
          <w:noProof w:val="0"/>
          <w:sz w:val="18"/>
          <w:szCs w:val="18"/>
          <w:lang w:val="en-GB"/>
        </w:rPr>
        <w:t>Muse Dash</w:t>
      </w:r>
      <w:r w:rsidRPr="185D7C65" w:rsidR="7D629A44">
        <w:rPr>
          <w:rFonts w:ascii="Aptos" w:hAnsi="Aptos" w:eastAsia="Aptos" w:cs="Aptos"/>
          <w:b w:val="0"/>
          <w:bCs w:val="0"/>
          <w:noProof w:val="0"/>
          <w:sz w:val="18"/>
          <w:szCs w:val="18"/>
          <w:lang w:val="en-GB"/>
        </w:rPr>
        <w:t xml:space="preserve"> [Video Game], PC/Switch/Mobile, XD Network, 2018.</w:t>
      </w:r>
    </w:p>
    <w:p w:rsidR="7D629A44" w:rsidP="185D7C65" w:rsidRDefault="7D629A44" w14:paraId="184E638E" w14:textId="50340E69">
      <w:pPr>
        <w:pStyle w:val="Normal"/>
        <w:spacing w:before="0" w:beforeAutospacing="off" w:after="0" w:afterAutospacing="off"/>
        <w:ind w:left="0"/>
        <w:rPr>
          <w:rFonts w:ascii="Aptos" w:hAnsi="Aptos" w:eastAsia="Aptos" w:cs="Aptos"/>
          <w:b w:val="0"/>
          <w:bCs w:val="0"/>
          <w:noProof w:val="0"/>
          <w:sz w:val="18"/>
          <w:szCs w:val="18"/>
          <w:lang w:val="en-GB"/>
        </w:rPr>
      </w:pPr>
      <w:r w:rsidRPr="185D7C65" w:rsidR="7D629A44">
        <w:rPr>
          <w:rFonts w:ascii="Aptos" w:hAnsi="Aptos" w:eastAsia="Aptos" w:cs="Aptos"/>
          <w:b w:val="0"/>
          <w:bCs w:val="0"/>
          <w:noProof w:val="0"/>
          <w:sz w:val="18"/>
          <w:szCs w:val="18"/>
          <w:lang w:val="en-GB"/>
        </w:rPr>
        <w:t>[7]</w:t>
      </w:r>
      <w:r w:rsidRPr="185D7C65" w:rsidR="7D629A44">
        <w:rPr>
          <w:rFonts w:ascii="Aptos" w:hAnsi="Aptos" w:eastAsia="Aptos" w:cs="Aptos"/>
          <w:b w:val="0"/>
          <w:bCs w:val="0"/>
          <w:noProof w:val="0"/>
          <w:sz w:val="18"/>
          <w:szCs w:val="18"/>
          <w:lang w:val="en-GB"/>
        </w:rPr>
        <w:t xml:space="preserve"> Namco, </w:t>
      </w:r>
      <w:r w:rsidRPr="185D7C65" w:rsidR="7D629A44">
        <w:rPr>
          <w:rFonts w:ascii="Aptos" w:hAnsi="Aptos" w:eastAsia="Aptos" w:cs="Aptos"/>
          <w:b w:val="0"/>
          <w:bCs w:val="0"/>
          <w:i w:val="1"/>
          <w:iCs w:val="1"/>
          <w:noProof w:val="0"/>
          <w:sz w:val="18"/>
          <w:szCs w:val="18"/>
          <w:lang w:val="en-GB"/>
        </w:rPr>
        <w:t>Tekken 5</w:t>
      </w:r>
      <w:r w:rsidRPr="185D7C65" w:rsidR="7D629A44">
        <w:rPr>
          <w:rFonts w:ascii="Aptos" w:hAnsi="Aptos" w:eastAsia="Aptos" w:cs="Aptos"/>
          <w:b w:val="0"/>
          <w:bCs w:val="0"/>
          <w:noProof w:val="0"/>
          <w:sz w:val="18"/>
          <w:szCs w:val="18"/>
          <w:lang w:val="en-GB"/>
        </w:rPr>
        <w:t xml:space="preserve"> [Video Game], PlayStation 2, Namco, 2005.</w:t>
      </w:r>
    </w:p>
    <w:p w:rsidR="7D629A44" w:rsidP="185D7C65" w:rsidRDefault="7D629A44" w14:paraId="73EFCF90" w14:textId="7C0E2F81">
      <w:pPr>
        <w:pStyle w:val="Normal"/>
        <w:spacing w:before="0" w:beforeAutospacing="off" w:after="0" w:afterAutospacing="off"/>
        <w:ind w:left="0"/>
        <w:rPr>
          <w:rFonts w:ascii="Aptos" w:hAnsi="Aptos" w:eastAsia="Aptos" w:cs="Aptos"/>
          <w:b w:val="0"/>
          <w:bCs w:val="0"/>
          <w:noProof w:val="0"/>
          <w:sz w:val="18"/>
          <w:szCs w:val="18"/>
          <w:lang w:val="en-GB"/>
        </w:rPr>
      </w:pPr>
      <w:r w:rsidRPr="185D7C65" w:rsidR="7D629A44">
        <w:rPr>
          <w:rFonts w:ascii="Aptos" w:hAnsi="Aptos" w:eastAsia="Aptos" w:cs="Aptos"/>
          <w:b w:val="0"/>
          <w:bCs w:val="0"/>
          <w:noProof w:val="0"/>
          <w:sz w:val="18"/>
          <w:szCs w:val="18"/>
          <w:lang w:val="en-GB"/>
        </w:rPr>
        <w:t>[8]</w:t>
      </w:r>
      <w:r w:rsidRPr="185D7C65" w:rsidR="7D629A44">
        <w:rPr>
          <w:rFonts w:ascii="Aptos" w:hAnsi="Aptos" w:eastAsia="Aptos" w:cs="Aptos"/>
          <w:b w:val="0"/>
          <w:bCs w:val="0"/>
          <w:noProof w:val="0"/>
          <w:sz w:val="18"/>
          <w:szCs w:val="18"/>
          <w:lang w:val="en-GB"/>
        </w:rPr>
        <w:t xml:space="preserve"> Capcom, </w:t>
      </w:r>
      <w:r w:rsidRPr="185D7C65" w:rsidR="7D629A44">
        <w:rPr>
          <w:rFonts w:ascii="Aptos" w:hAnsi="Aptos" w:eastAsia="Aptos" w:cs="Aptos"/>
          <w:b w:val="0"/>
          <w:bCs w:val="0"/>
          <w:i w:val="1"/>
          <w:iCs w:val="1"/>
          <w:noProof w:val="0"/>
          <w:sz w:val="18"/>
          <w:szCs w:val="18"/>
          <w:lang w:val="en-GB"/>
        </w:rPr>
        <w:t>Resident Evil</w:t>
      </w:r>
      <w:r w:rsidRPr="185D7C65" w:rsidR="7D629A44">
        <w:rPr>
          <w:rFonts w:ascii="Aptos" w:hAnsi="Aptos" w:eastAsia="Aptos" w:cs="Aptos"/>
          <w:b w:val="0"/>
          <w:bCs w:val="0"/>
          <w:noProof w:val="0"/>
          <w:sz w:val="18"/>
          <w:szCs w:val="18"/>
          <w:lang w:val="en-GB"/>
        </w:rPr>
        <w:t xml:space="preserve"> [Video Game], PlayStation, Capcom, 1996.</w:t>
      </w:r>
    </w:p>
    <w:p w:rsidR="0C7B2CCD" w:rsidP="185D7C65" w:rsidRDefault="0C7B2CCD" w14:paraId="32408AB2" w14:textId="78FA50C9">
      <w:pPr>
        <w:spacing w:before="0" w:beforeAutospacing="off" w:after="0" w:afterAutospacing="off"/>
        <w:ind w:left="0"/>
        <w:rPr>
          <w:rFonts w:ascii="Aptos" w:hAnsi="Aptos" w:eastAsia="Aptos" w:cs="Aptos"/>
          <w:noProof w:val="0"/>
          <w:sz w:val="18"/>
          <w:szCs w:val="18"/>
          <w:lang w:val="en-GB"/>
        </w:rPr>
      </w:pPr>
      <w:r w:rsidRPr="185D7C65" w:rsidR="0C7B2CCD">
        <w:rPr>
          <w:rFonts w:ascii="Aptos" w:hAnsi="Aptos" w:eastAsia="Aptos" w:cs="Aptos"/>
          <w:b w:val="0"/>
          <w:bCs w:val="0"/>
          <w:noProof w:val="0"/>
          <w:sz w:val="18"/>
          <w:szCs w:val="18"/>
          <w:lang w:val="en-GB"/>
        </w:rPr>
        <w:t xml:space="preserve">[9] S. C. Seow, </w:t>
      </w:r>
      <w:r w:rsidRPr="185D7C65" w:rsidR="0C7B2CCD">
        <w:rPr>
          <w:rFonts w:ascii="Aptos" w:hAnsi="Aptos" w:eastAsia="Aptos" w:cs="Aptos"/>
          <w:i w:val="1"/>
          <w:iCs w:val="1"/>
          <w:noProof w:val="0"/>
          <w:sz w:val="18"/>
          <w:szCs w:val="18"/>
          <w:lang w:val="en-GB"/>
        </w:rPr>
        <w:t>Designing and Engineering Time: The Psychology of Time Perception in Software</w:t>
      </w:r>
      <w:r w:rsidRPr="185D7C65" w:rsidR="0C7B2CCD">
        <w:rPr>
          <w:rFonts w:ascii="Aptos" w:hAnsi="Aptos" w:eastAsia="Aptos" w:cs="Aptos"/>
          <w:noProof w:val="0"/>
          <w:sz w:val="18"/>
          <w:szCs w:val="18"/>
          <w:lang w:val="en-GB"/>
        </w:rPr>
        <w:t>, [Book]</w:t>
      </w:r>
      <w:r w:rsidRPr="185D7C65" w:rsidR="373773F4">
        <w:rPr>
          <w:rFonts w:ascii="Aptos" w:hAnsi="Aptos" w:eastAsia="Aptos" w:cs="Aptos"/>
          <w:noProof w:val="0"/>
          <w:sz w:val="18"/>
          <w:szCs w:val="18"/>
          <w:lang w:val="en-GB"/>
        </w:rPr>
        <w:t>,</w:t>
      </w:r>
      <w:r w:rsidRPr="185D7C65" w:rsidR="0C7B2CCD">
        <w:rPr>
          <w:rFonts w:ascii="Aptos" w:hAnsi="Aptos" w:eastAsia="Aptos" w:cs="Aptos"/>
          <w:noProof w:val="0"/>
          <w:sz w:val="18"/>
          <w:szCs w:val="18"/>
          <w:lang w:val="en-GB"/>
        </w:rPr>
        <w:t xml:space="preserve"> Addison-Wesley, 2008.</w:t>
      </w:r>
    </w:p>
    <w:p w:rsidR="7561F46E" w:rsidP="185D7C65" w:rsidRDefault="7561F46E" w14:paraId="0CE35DD4" w14:textId="668C13A0">
      <w:pPr>
        <w:spacing w:before="0" w:beforeAutospacing="off" w:after="0" w:afterAutospacing="off"/>
        <w:ind w:left="0"/>
        <w:rPr>
          <w:rFonts w:ascii="Aptos" w:hAnsi="Aptos" w:eastAsia="Aptos" w:cs="Aptos"/>
          <w:noProof w:val="0"/>
          <w:sz w:val="18"/>
          <w:szCs w:val="18"/>
          <w:lang w:val="en-GB"/>
        </w:rPr>
      </w:pPr>
      <w:r w:rsidRPr="185D7C65" w:rsidR="7561F46E">
        <w:rPr>
          <w:rFonts w:ascii="Aptos" w:hAnsi="Aptos" w:eastAsia="Aptos" w:cs="Aptos"/>
          <w:b w:val="0"/>
          <w:bCs w:val="0"/>
          <w:noProof w:val="0"/>
          <w:sz w:val="18"/>
          <w:szCs w:val="18"/>
          <w:lang w:val="en-GB"/>
        </w:rPr>
        <w:t xml:space="preserve">[10] F. F.-H. Nah, </w:t>
      </w:r>
      <w:r w:rsidRPr="185D7C65" w:rsidR="7561F46E">
        <w:rPr>
          <w:rFonts w:ascii="Aptos" w:hAnsi="Aptos" w:eastAsia="Aptos" w:cs="Aptos"/>
          <w:i w:val="1"/>
          <w:iCs w:val="1"/>
          <w:noProof w:val="0"/>
          <w:sz w:val="18"/>
          <w:szCs w:val="18"/>
          <w:lang w:val="en-GB"/>
        </w:rPr>
        <w:t>“A Study on Tolerable Waiting Time: How Long Are Web Users Willing to Wait?”</w:t>
      </w:r>
      <w:r w:rsidRPr="185D7C65" w:rsidR="7561F46E">
        <w:rPr>
          <w:rFonts w:ascii="Aptos" w:hAnsi="Aptos" w:eastAsia="Aptos" w:cs="Aptos"/>
          <w:noProof w:val="0"/>
          <w:sz w:val="18"/>
          <w:szCs w:val="18"/>
          <w:lang w:val="en-GB"/>
        </w:rPr>
        <w:t xml:space="preserve">, </w:t>
      </w:r>
      <w:r w:rsidRPr="185D7C65" w:rsidR="7561F46E">
        <w:rPr>
          <w:rFonts w:ascii="Aptos" w:hAnsi="Aptos" w:eastAsia="Aptos" w:cs="Aptos"/>
          <w:i w:val="1"/>
          <w:iCs w:val="1"/>
          <w:noProof w:val="0"/>
          <w:sz w:val="18"/>
          <w:szCs w:val="18"/>
          <w:lang w:val="en-GB"/>
        </w:rPr>
        <w:t>Behaviour &amp; Information Technology</w:t>
      </w:r>
      <w:r w:rsidRPr="185D7C65" w:rsidR="7561F46E">
        <w:rPr>
          <w:rFonts w:ascii="Aptos" w:hAnsi="Aptos" w:eastAsia="Aptos" w:cs="Aptos"/>
          <w:noProof w:val="0"/>
          <w:sz w:val="18"/>
          <w:szCs w:val="18"/>
          <w:lang w:val="en-GB"/>
        </w:rPr>
        <w:t>, [Book], vol. 23, no. 3, pp. 153–163, 2004.</w:t>
      </w:r>
    </w:p>
    <w:p w:rsidR="755D224A" w:rsidP="185D7C65" w:rsidRDefault="755D224A" w14:paraId="7A27EDA4" w14:textId="5ACD466A">
      <w:pPr>
        <w:spacing w:before="0" w:beforeAutospacing="off" w:after="0" w:afterAutospacing="off"/>
        <w:ind w:left="0"/>
      </w:pPr>
      <w:r w:rsidRPr="185D7C65" w:rsidR="755D224A">
        <w:rPr>
          <w:rFonts w:ascii="Aptos" w:hAnsi="Aptos" w:eastAsia="Aptos" w:cs="Aptos"/>
          <w:noProof w:val="0"/>
          <w:sz w:val="18"/>
          <w:szCs w:val="18"/>
          <w:lang w:val="en-GB"/>
        </w:rPr>
        <w:t xml:space="preserve">[11] </w:t>
      </w:r>
      <w:r w:rsidRPr="185D7C65" w:rsidR="7DB9F130">
        <w:rPr>
          <w:rFonts w:ascii="Aptos" w:hAnsi="Aptos" w:eastAsia="Aptos" w:cs="Aptos"/>
          <w:noProof w:val="0"/>
          <w:sz w:val="18"/>
          <w:szCs w:val="18"/>
          <w:lang w:val="en-GB"/>
        </w:rPr>
        <w:t xml:space="preserve">U. Söderström, M. </w:t>
      </w:r>
      <w:r w:rsidRPr="185D7C65" w:rsidR="7DB9F130">
        <w:rPr>
          <w:rFonts w:ascii="Aptos" w:hAnsi="Aptos" w:eastAsia="Aptos" w:cs="Aptos"/>
          <w:noProof w:val="0"/>
          <w:sz w:val="18"/>
          <w:szCs w:val="18"/>
          <w:lang w:val="en-GB"/>
        </w:rPr>
        <w:t>Bååth</w:t>
      </w:r>
      <w:r w:rsidRPr="185D7C65" w:rsidR="7DB9F130">
        <w:rPr>
          <w:rFonts w:ascii="Aptos" w:hAnsi="Aptos" w:eastAsia="Aptos" w:cs="Aptos"/>
          <w:noProof w:val="0"/>
          <w:sz w:val="18"/>
          <w:szCs w:val="18"/>
          <w:lang w:val="en-GB"/>
        </w:rPr>
        <w:t xml:space="preserve">, and T. </w:t>
      </w:r>
      <w:r w:rsidRPr="185D7C65" w:rsidR="7DB9F130">
        <w:rPr>
          <w:rFonts w:ascii="Aptos" w:hAnsi="Aptos" w:eastAsia="Aptos" w:cs="Aptos"/>
          <w:noProof w:val="0"/>
          <w:sz w:val="18"/>
          <w:szCs w:val="18"/>
          <w:lang w:val="en-GB"/>
        </w:rPr>
        <w:t>Mejtoft</w:t>
      </w:r>
      <w:r w:rsidRPr="185D7C65" w:rsidR="7DB9F130">
        <w:rPr>
          <w:rFonts w:ascii="Aptos" w:hAnsi="Aptos" w:eastAsia="Aptos" w:cs="Aptos"/>
          <w:noProof w:val="0"/>
          <w:sz w:val="18"/>
          <w:szCs w:val="18"/>
          <w:lang w:val="en-GB"/>
        </w:rPr>
        <w:t xml:space="preserve">, </w:t>
      </w:r>
      <w:r w:rsidRPr="185D7C65" w:rsidR="7DB9F130">
        <w:rPr>
          <w:rFonts w:ascii="Aptos" w:hAnsi="Aptos" w:eastAsia="Aptos" w:cs="Aptos"/>
          <w:i w:val="1"/>
          <w:iCs w:val="1"/>
          <w:noProof w:val="0"/>
          <w:sz w:val="18"/>
          <w:szCs w:val="18"/>
          <w:lang w:val="en-GB"/>
        </w:rPr>
        <w:t>“The Users' Time Perception: The Effect of Various Animation Speeds on Loading Screens,”</w:t>
      </w:r>
      <w:r w:rsidRPr="185D7C65" w:rsidR="7DB9F130">
        <w:rPr>
          <w:rFonts w:ascii="Aptos" w:hAnsi="Aptos" w:eastAsia="Aptos" w:cs="Aptos"/>
          <w:noProof w:val="0"/>
          <w:sz w:val="18"/>
          <w:szCs w:val="18"/>
          <w:lang w:val="en-GB"/>
        </w:rPr>
        <w:t xml:space="preserve"> in </w:t>
      </w:r>
      <w:r w:rsidRPr="185D7C65" w:rsidR="7DB9F130">
        <w:rPr>
          <w:rFonts w:ascii="Aptos" w:hAnsi="Aptos" w:eastAsia="Aptos" w:cs="Aptos"/>
          <w:i w:val="1"/>
          <w:iCs w:val="1"/>
          <w:noProof w:val="0"/>
          <w:sz w:val="18"/>
          <w:szCs w:val="18"/>
          <w:lang w:val="en-GB"/>
        </w:rPr>
        <w:t xml:space="preserve">Proc. 36th Eur. Conf. </w:t>
      </w:r>
      <w:r w:rsidRPr="185D7C65" w:rsidR="7DB9F130">
        <w:rPr>
          <w:rFonts w:ascii="Aptos" w:hAnsi="Aptos" w:eastAsia="Aptos" w:cs="Aptos"/>
          <w:i w:val="1"/>
          <w:iCs w:val="1"/>
          <w:noProof w:val="0"/>
          <w:sz w:val="18"/>
          <w:szCs w:val="18"/>
          <w:lang w:val="en-GB"/>
        </w:rPr>
        <w:t>Cogn</w:t>
      </w:r>
      <w:r w:rsidRPr="185D7C65" w:rsidR="7DB9F130">
        <w:rPr>
          <w:rFonts w:ascii="Aptos" w:hAnsi="Aptos" w:eastAsia="Aptos" w:cs="Aptos"/>
          <w:i w:val="1"/>
          <w:iCs w:val="1"/>
          <w:noProof w:val="0"/>
          <w:sz w:val="18"/>
          <w:szCs w:val="18"/>
          <w:lang w:val="en-GB"/>
        </w:rPr>
        <w:t>. Ergonomics (ECCE 2018)</w:t>
      </w:r>
      <w:r w:rsidRPr="185D7C65" w:rsidR="7DB9F130">
        <w:rPr>
          <w:rFonts w:ascii="Aptos" w:hAnsi="Aptos" w:eastAsia="Aptos" w:cs="Aptos"/>
          <w:noProof w:val="0"/>
          <w:sz w:val="18"/>
          <w:szCs w:val="18"/>
          <w:lang w:val="en-GB"/>
        </w:rPr>
        <w:t>, Utrecht, Netherlands, Sep. 2018, Art. no. 21.</w:t>
      </w:r>
    </w:p>
    <w:p w:rsidR="7DB9F130" w:rsidP="185D7C65" w:rsidRDefault="7DB9F130" w14:paraId="5AC64B68" w14:textId="61949576">
      <w:pPr>
        <w:spacing w:before="0" w:beforeAutospacing="off" w:after="0" w:afterAutospacing="off"/>
        <w:ind w:left="0"/>
        <w:rPr>
          <w:rFonts w:ascii="Aptos" w:hAnsi="Aptos" w:eastAsia="Aptos" w:cs="Aptos"/>
          <w:noProof w:val="0"/>
          <w:sz w:val="18"/>
          <w:szCs w:val="18"/>
          <w:lang w:val="en-GB"/>
        </w:rPr>
      </w:pPr>
      <w:r w:rsidRPr="185D7C65" w:rsidR="7DB9F130">
        <w:rPr>
          <w:rFonts w:ascii="Aptos" w:hAnsi="Aptos" w:eastAsia="Aptos" w:cs="Aptos"/>
          <w:noProof w:val="0"/>
          <w:sz w:val="18"/>
          <w:szCs w:val="18"/>
          <w:lang w:val="en-GB"/>
        </w:rPr>
        <w:t>[12]</w:t>
      </w:r>
      <w:r w:rsidRPr="185D7C65" w:rsidR="0B24D54E">
        <w:rPr>
          <w:rFonts w:ascii="Aptos" w:hAnsi="Aptos" w:eastAsia="Aptos" w:cs="Aptos"/>
          <w:noProof w:val="0"/>
          <w:sz w:val="18"/>
          <w:szCs w:val="18"/>
          <w:lang w:val="en-GB"/>
        </w:rPr>
        <w:t xml:space="preserve"> J. </w:t>
      </w:r>
      <w:r w:rsidRPr="185D7C65" w:rsidR="0B24D54E">
        <w:rPr>
          <w:rFonts w:ascii="Aptos" w:hAnsi="Aptos" w:eastAsia="Aptos" w:cs="Aptos"/>
          <w:noProof w:val="0"/>
          <w:sz w:val="18"/>
          <w:szCs w:val="18"/>
          <w:lang w:val="en-GB"/>
        </w:rPr>
        <w:t>Pibernik</w:t>
      </w:r>
      <w:r w:rsidRPr="185D7C65" w:rsidR="0B24D54E">
        <w:rPr>
          <w:rFonts w:ascii="Aptos" w:hAnsi="Aptos" w:eastAsia="Aptos" w:cs="Aptos"/>
          <w:noProof w:val="0"/>
          <w:sz w:val="18"/>
          <w:szCs w:val="18"/>
          <w:lang w:val="en-GB"/>
        </w:rPr>
        <w:t xml:space="preserve">, J. Dolić, L. Mandić, and V. Kovač, </w:t>
      </w:r>
      <w:r w:rsidRPr="185D7C65" w:rsidR="0B24D54E">
        <w:rPr>
          <w:rFonts w:ascii="Aptos" w:hAnsi="Aptos" w:eastAsia="Aptos" w:cs="Aptos"/>
          <w:i w:val="1"/>
          <w:iCs w:val="1"/>
          <w:noProof w:val="0"/>
          <w:sz w:val="18"/>
          <w:szCs w:val="18"/>
          <w:lang w:val="en-GB"/>
        </w:rPr>
        <w:t>“Mobile-Application Loading-Animation Design and Implementation Optimization,”</w:t>
      </w:r>
      <w:r w:rsidRPr="185D7C65" w:rsidR="0B24D54E">
        <w:rPr>
          <w:rFonts w:ascii="Aptos" w:hAnsi="Aptos" w:eastAsia="Aptos" w:cs="Aptos"/>
          <w:noProof w:val="0"/>
          <w:sz w:val="18"/>
          <w:szCs w:val="18"/>
          <w:lang w:val="en-GB"/>
        </w:rPr>
        <w:t xml:space="preserve"> </w:t>
      </w:r>
      <w:r w:rsidRPr="185D7C65" w:rsidR="0B24D54E">
        <w:rPr>
          <w:rFonts w:ascii="Aptos" w:hAnsi="Aptos" w:eastAsia="Aptos" w:cs="Aptos"/>
          <w:i w:val="1"/>
          <w:iCs w:val="1"/>
          <w:noProof w:val="0"/>
          <w:sz w:val="18"/>
          <w:szCs w:val="18"/>
          <w:lang w:val="en-GB"/>
        </w:rPr>
        <w:t>Applied Sciences</w:t>
      </w:r>
      <w:r w:rsidRPr="185D7C65" w:rsidR="0B24D54E">
        <w:rPr>
          <w:rFonts w:ascii="Aptos" w:hAnsi="Aptos" w:eastAsia="Aptos" w:cs="Aptos"/>
          <w:noProof w:val="0"/>
          <w:sz w:val="18"/>
          <w:szCs w:val="18"/>
          <w:lang w:val="en-GB"/>
        </w:rPr>
        <w:t>, vol. 13, no. 2, p. 865, Jan. 2023.</w:t>
      </w:r>
    </w:p>
    <w:p w:rsidR="727DB22F" w:rsidP="185D7C65" w:rsidRDefault="727DB22F" w14:paraId="4E3EEE9D" w14:textId="109221DA">
      <w:pPr>
        <w:spacing w:before="0" w:beforeAutospacing="off" w:after="0" w:afterAutospacing="off"/>
        <w:ind w:left="0"/>
        <w:rPr>
          <w:rFonts w:ascii="Aptos" w:hAnsi="Aptos" w:eastAsia="Aptos" w:cs="Aptos"/>
          <w:noProof w:val="0"/>
          <w:sz w:val="18"/>
          <w:szCs w:val="18"/>
          <w:lang w:val="en-GB"/>
        </w:rPr>
      </w:pPr>
      <w:r w:rsidRPr="185D7C65" w:rsidR="727DB22F">
        <w:rPr>
          <w:rFonts w:ascii="Aptos" w:hAnsi="Aptos" w:eastAsia="Aptos" w:cs="Aptos"/>
          <w:noProof w:val="0"/>
          <w:sz w:val="18"/>
          <w:szCs w:val="18"/>
          <w:lang w:val="en-GB"/>
        </w:rPr>
        <w:t xml:space="preserve">[13] S. Persson, </w:t>
      </w:r>
      <w:r w:rsidRPr="185D7C65" w:rsidR="727DB22F">
        <w:rPr>
          <w:rFonts w:ascii="Aptos" w:hAnsi="Aptos" w:eastAsia="Aptos" w:cs="Aptos"/>
          <w:i w:val="1"/>
          <w:iCs w:val="1"/>
          <w:noProof w:val="0"/>
          <w:sz w:val="18"/>
          <w:szCs w:val="18"/>
          <w:lang w:val="en-GB"/>
        </w:rPr>
        <w:t>“Improving Perceived Performance of Loading Screens Through Animation,”</w:t>
      </w:r>
      <w:r w:rsidRPr="185D7C65" w:rsidR="727DB22F">
        <w:rPr>
          <w:rFonts w:ascii="Aptos" w:hAnsi="Aptos" w:eastAsia="Aptos" w:cs="Aptos"/>
          <w:noProof w:val="0"/>
          <w:sz w:val="18"/>
          <w:szCs w:val="18"/>
          <w:lang w:val="en-GB"/>
        </w:rPr>
        <w:t xml:space="preserve"> </w:t>
      </w:r>
      <w:r w:rsidRPr="185D7C65" w:rsidR="727DB22F">
        <w:rPr>
          <w:rFonts w:ascii="Aptos" w:hAnsi="Aptos" w:eastAsia="Aptos" w:cs="Aptos"/>
          <w:noProof w:val="0"/>
          <w:sz w:val="18"/>
          <w:szCs w:val="18"/>
          <w:lang w:val="en-GB"/>
        </w:rPr>
        <w:t>Bachelor’s</w:t>
      </w:r>
      <w:r w:rsidRPr="185D7C65" w:rsidR="727DB22F">
        <w:rPr>
          <w:rFonts w:ascii="Aptos" w:hAnsi="Aptos" w:eastAsia="Aptos" w:cs="Aptos"/>
          <w:noProof w:val="0"/>
          <w:sz w:val="18"/>
          <w:szCs w:val="18"/>
          <w:lang w:val="en-GB"/>
        </w:rPr>
        <w:t xml:space="preserve"> thesis, Dept. of Computer Science and Media Technology, Linnaeus University, Växjö, Sweden, 2019.</w:t>
      </w:r>
    </w:p>
    <w:p w:rsidR="727DB22F" w:rsidP="185D7C65" w:rsidRDefault="727DB22F" w14:paraId="3A508DA2" w14:textId="7497DB4E">
      <w:pPr>
        <w:spacing w:before="0" w:beforeAutospacing="off" w:after="0" w:afterAutospacing="off"/>
        <w:ind w:left="0"/>
        <w:rPr>
          <w:rFonts w:ascii="Aptos" w:hAnsi="Aptos" w:eastAsia="Aptos" w:cs="Aptos"/>
          <w:noProof w:val="0"/>
          <w:sz w:val="18"/>
          <w:szCs w:val="18"/>
          <w:lang w:val="en-GB"/>
        </w:rPr>
      </w:pPr>
      <w:r w:rsidRPr="185D7C65" w:rsidR="727DB22F">
        <w:rPr>
          <w:rFonts w:ascii="Aptos" w:hAnsi="Aptos" w:eastAsia="Aptos" w:cs="Aptos"/>
          <w:noProof w:val="0"/>
          <w:sz w:val="18"/>
          <w:szCs w:val="18"/>
          <w:lang w:val="en-GB"/>
        </w:rPr>
        <w:t xml:space="preserve">[14] Nintendo, </w:t>
      </w:r>
      <w:r w:rsidRPr="185D7C65" w:rsidR="727DB22F">
        <w:rPr>
          <w:rFonts w:ascii="Aptos" w:hAnsi="Aptos" w:eastAsia="Aptos" w:cs="Aptos"/>
          <w:i w:val="1"/>
          <w:iCs w:val="1"/>
          <w:noProof w:val="0"/>
          <w:sz w:val="18"/>
          <w:szCs w:val="18"/>
          <w:lang w:val="en-GB"/>
        </w:rPr>
        <w:t>Super Mario World</w:t>
      </w:r>
      <w:r w:rsidRPr="185D7C65" w:rsidR="727DB22F">
        <w:rPr>
          <w:rFonts w:ascii="Aptos" w:hAnsi="Aptos" w:eastAsia="Aptos" w:cs="Aptos"/>
          <w:noProof w:val="0"/>
          <w:sz w:val="18"/>
          <w:szCs w:val="18"/>
          <w:lang w:val="en-GB"/>
        </w:rPr>
        <w:t xml:space="preserve"> [Super Nintendo Entertainment System Video Game], Kyoto, Japan: Nintendo Co., Ltd., 1990.</w:t>
      </w:r>
    </w:p>
    <w:p w:rsidR="727DB22F" w:rsidP="185D7C65" w:rsidRDefault="727DB22F" w14:paraId="1559954A" w14:textId="623465E0">
      <w:pPr>
        <w:spacing w:before="0" w:beforeAutospacing="off" w:after="0" w:afterAutospacing="off"/>
        <w:ind w:left="0"/>
        <w:rPr>
          <w:rFonts w:ascii="Aptos" w:hAnsi="Aptos" w:eastAsia="Aptos" w:cs="Aptos"/>
          <w:noProof w:val="0"/>
          <w:sz w:val="18"/>
          <w:szCs w:val="18"/>
          <w:lang w:val="en-GB"/>
        </w:rPr>
      </w:pPr>
      <w:r w:rsidRPr="185D7C65" w:rsidR="727DB22F">
        <w:rPr>
          <w:rFonts w:ascii="Aptos" w:hAnsi="Aptos" w:eastAsia="Aptos" w:cs="Aptos"/>
          <w:noProof w:val="0"/>
          <w:sz w:val="18"/>
          <w:szCs w:val="18"/>
          <w:lang w:val="en-GB"/>
        </w:rPr>
        <w:t>[15]</w:t>
      </w:r>
      <w:r w:rsidRPr="185D7C65" w:rsidR="73A0A3CB">
        <w:rPr>
          <w:rFonts w:ascii="Aptos" w:hAnsi="Aptos" w:eastAsia="Aptos" w:cs="Aptos"/>
          <w:noProof w:val="0"/>
          <w:sz w:val="18"/>
          <w:szCs w:val="18"/>
          <w:lang w:val="en-GB"/>
        </w:rPr>
        <w:t xml:space="preserve"> </w:t>
      </w:r>
      <w:r w:rsidRPr="185D7C65" w:rsidR="73A0A3CB">
        <w:rPr>
          <w:rFonts w:ascii="Aptos" w:hAnsi="Aptos" w:eastAsia="Aptos" w:cs="Aptos"/>
          <w:noProof w:val="0"/>
          <w:sz w:val="18"/>
          <w:szCs w:val="18"/>
          <w:lang w:val="en-GB"/>
        </w:rPr>
        <w:t>CraftPix</w:t>
      </w:r>
      <w:r w:rsidRPr="185D7C65" w:rsidR="73A0A3CB">
        <w:rPr>
          <w:rFonts w:ascii="Aptos" w:hAnsi="Aptos" w:eastAsia="Aptos" w:cs="Aptos"/>
          <w:noProof w:val="0"/>
          <w:sz w:val="18"/>
          <w:szCs w:val="18"/>
          <w:lang w:val="en-GB"/>
        </w:rPr>
        <w:t xml:space="preserve">, </w:t>
      </w:r>
      <w:r w:rsidRPr="185D7C65" w:rsidR="73A0A3CB">
        <w:rPr>
          <w:rFonts w:ascii="Aptos" w:hAnsi="Aptos" w:eastAsia="Aptos" w:cs="Aptos"/>
          <w:i w:val="1"/>
          <w:iCs w:val="1"/>
          <w:noProof w:val="0"/>
          <w:sz w:val="18"/>
          <w:szCs w:val="18"/>
          <w:lang w:val="en-GB"/>
        </w:rPr>
        <w:t>CraftPix</w:t>
      </w:r>
      <w:r w:rsidRPr="185D7C65" w:rsidR="73A0A3CB">
        <w:rPr>
          <w:rFonts w:ascii="Aptos" w:hAnsi="Aptos" w:eastAsia="Aptos" w:cs="Aptos"/>
          <w:i w:val="1"/>
          <w:iCs w:val="1"/>
          <w:noProof w:val="0"/>
          <w:sz w:val="18"/>
          <w:szCs w:val="18"/>
          <w:lang w:val="en-GB"/>
        </w:rPr>
        <w:t xml:space="preserve"> – 2D Game Assets Store</w:t>
      </w:r>
      <w:r w:rsidRPr="185D7C65" w:rsidR="73A0A3CB">
        <w:rPr>
          <w:rFonts w:ascii="Aptos" w:hAnsi="Aptos" w:eastAsia="Aptos" w:cs="Aptos"/>
          <w:noProof w:val="0"/>
          <w:sz w:val="18"/>
          <w:szCs w:val="18"/>
          <w:lang w:val="en-GB"/>
        </w:rPr>
        <w:t>, [</w:t>
      </w:r>
      <w:r w:rsidRPr="185D7C65" w:rsidR="73A0A3CB">
        <w:rPr>
          <w:rFonts w:ascii="Aptos" w:hAnsi="Aptos" w:eastAsia="Aptos" w:cs="Aptos"/>
          <w:noProof w:val="0"/>
          <w:sz w:val="18"/>
          <w:szCs w:val="18"/>
          <w:lang w:val="en-GB"/>
        </w:rPr>
        <w:t>Online</w:t>
      </w:r>
      <w:r w:rsidRPr="185D7C65" w:rsidR="73A0A3CB">
        <w:rPr>
          <w:rFonts w:ascii="Aptos" w:hAnsi="Aptos" w:eastAsia="Aptos" w:cs="Aptos"/>
          <w:noProof w:val="0"/>
          <w:sz w:val="18"/>
          <w:szCs w:val="18"/>
          <w:lang w:val="en-GB"/>
        </w:rPr>
        <w:t xml:space="preserve">]. Available: </w:t>
      </w:r>
      <w:hyperlink r:id="Rce53229bec184555">
        <w:r w:rsidRPr="185D7C65" w:rsidR="73A0A3CB">
          <w:rPr>
            <w:rStyle w:val="Hyperlink"/>
            <w:rFonts w:ascii="Aptos" w:hAnsi="Aptos" w:eastAsia="Aptos" w:cs="Aptos"/>
            <w:noProof w:val="0"/>
            <w:sz w:val="18"/>
            <w:szCs w:val="18"/>
            <w:lang w:val="en-GB"/>
          </w:rPr>
          <w:t>https://craftpix.net</w:t>
        </w:r>
      </w:hyperlink>
      <w:r w:rsidRPr="185D7C65" w:rsidR="73A0A3CB">
        <w:rPr>
          <w:rFonts w:ascii="Aptos" w:hAnsi="Aptos" w:eastAsia="Aptos" w:cs="Aptos"/>
          <w:noProof w:val="0"/>
          <w:sz w:val="18"/>
          <w:szCs w:val="18"/>
          <w:lang w:val="en-GB"/>
        </w:rPr>
        <w:t>. (Accessed: March 21</w:t>
      </w:r>
      <w:r w:rsidRPr="185D7C65" w:rsidR="73A0A3CB">
        <w:rPr>
          <w:rFonts w:ascii="Aptos" w:hAnsi="Aptos" w:eastAsia="Aptos" w:cs="Aptos"/>
          <w:noProof w:val="0"/>
          <w:sz w:val="18"/>
          <w:szCs w:val="18"/>
          <w:vertAlign w:val="superscript"/>
          <w:lang w:val="en-GB"/>
        </w:rPr>
        <w:t>st</w:t>
      </w:r>
      <w:r w:rsidRPr="185D7C65" w:rsidR="73A0A3CB">
        <w:rPr>
          <w:rFonts w:ascii="Aptos" w:hAnsi="Aptos" w:eastAsia="Aptos" w:cs="Aptos"/>
          <w:noProof w:val="0"/>
          <w:sz w:val="18"/>
          <w:szCs w:val="18"/>
          <w:lang w:val="en-GB"/>
        </w:rPr>
        <w:t xml:space="preserve"> 2025)</w:t>
      </w:r>
    </w:p>
    <w:p w:rsidR="727DB22F" w:rsidP="185D7C65" w:rsidRDefault="727DB22F" w14:paraId="662CAE05" w14:textId="10CFCE26">
      <w:pPr>
        <w:spacing w:before="0" w:beforeAutospacing="off" w:after="0" w:afterAutospacing="off"/>
        <w:ind w:left="0"/>
        <w:rPr>
          <w:rFonts w:ascii="Aptos" w:hAnsi="Aptos" w:eastAsia="Aptos" w:cs="Aptos"/>
          <w:noProof w:val="0"/>
          <w:sz w:val="18"/>
          <w:szCs w:val="18"/>
          <w:lang w:val="en-GB"/>
        </w:rPr>
      </w:pPr>
      <w:r w:rsidRPr="185D7C65" w:rsidR="727DB22F">
        <w:rPr>
          <w:rFonts w:ascii="Aptos" w:hAnsi="Aptos" w:eastAsia="Aptos" w:cs="Aptos"/>
          <w:noProof w:val="0"/>
          <w:sz w:val="18"/>
          <w:szCs w:val="18"/>
          <w:lang w:val="en-GB"/>
        </w:rPr>
        <w:t xml:space="preserve">[16] </w:t>
      </w:r>
      <w:r w:rsidRPr="185D7C65" w:rsidR="3F108CD0">
        <w:rPr>
          <w:rFonts w:ascii="Aptos" w:hAnsi="Aptos" w:eastAsia="Aptos" w:cs="Aptos"/>
          <w:noProof w:val="0"/>
          <w:sz w:val="18"/>
          <w:szCs w:val="18"/>
          <w:lang w:val="en-GB"/>
        </w:rPr>
        <w:t>CraftPix</w:t>
      </w:r>
      <w:r w:rsidRPr="185D7C65" w:rsidR="3F108CD0">
        <w:rPr>
          <w:rFonts w:ascii="Aptos" w:hAnsi="Aptos" w:eastAsia="Aptos" w:cs="Aptos"/>
          <w:noProof w:val="0"/>
          <w:sz w:val="18"/>
          <w:szCs w:val="18"/>
          <w:lang w:val="en-GB"/>
        </w:rPr>
        <w:t xml:space="preserve">, </w:t>
      </w:r>
      <w:r w:rsidRPr="185D7C65" w:rsidR="3F108CD0">
        <w:rPr>
          <w:rFonts w:ascii="Aptos" w:hAnsi="Aptos" w:eastAsia="Aptos" w:cs="Aptos"/>
          <w:i w:val="1"/>
          <w:iCs w:val="1"/>
          <w:noProof w:val="0"/>
          <w:sz w:val="18"/>
          <w:szCs w:val="18"/>
          <w:lang w:val="en-GB"/>
        </w:rPr>
        <w:t>Free Predator Plant Mobs Pixel Art Pack</w:t>
      </w:r>
      <w:r w:rsidRPr="185D7C65" w:rsidR="3F108CD0">
        <w:rPr>
          <w:rFonts w:ascii="Aptos" w:hAnsi="Aptos" w:eastAsia="Aptos" w:cs="Aptos"/>
          <w:noProof w:val="0"/>
          <w:sz w:val="18"/>
          <w:szCs w:val="18"/>
          <w:lang w:val="en-GB"/>
        </w:rPr>
        <w:t>, [</w:t>
      </w:r>
      <w:r w:rsidRPr="185D7C65" w:rsidR="3F108CD0">
        <w:rPr>
          <w:rFonts w:ascii="Aptos" w:hAnsi="Aptos" w:eastAsia="Aptos" w:cs="Aptos"/>
          <w:noProof w:val="0"/>
          <w:sz w:val="18"/>
          <w:szCs w:val="18"/>
          <w:lang w:val="en-GB"/>
        </w:rPr>
        <w:t>Online</w:t>
      </w:r>
      <w:r w:rsidRPr="185D7C65" w:rsidR="3F108CD0">
        <w:rPr>
          <w:rFonts w:ascii="Aptos" w:hAnsi="Aptos" w:eastAsia="Aptos" w:cs="Aptos"/>
          <w:noProof w:val="0"/>
          <w:sz w:val="18"/>
          <w:szCs w:val="18"/>
          <w:lang w:val="en-GB"/>
        </w:rPr>
        <w:t xml:space="preserve">]. Available: </w:t>
      </w:r>
      <w:hyperlink r:id="R72f9c8a5a9d94f85">
        <w:r w:rsidRPr="185D7C65" w:rsidR="3F108CD0">
          <w:rPr>
            <w:rStyle w:val="Hyperlink"/>
            <w:rFonts w:ascii="Aptos" w:hAnsi="Aptos" w:eastAsia="Aptos" w:cs="Aptos"/>
            <w:noProof w:val="0"/>
            <w:sz w:val="18"/>
            <w:szCs w:val="18"/>
            <w:lang w:val="en-GB"/>
          </w:rPr>
          <w:t>https://craftpix.net/freebies/free-predator-plant-mobs-pixel-art-pack/</w:t>
        </w:r>
      </w:hyperlink>
      <w:r w:rsidRPr="185D7C65" w:rsidR="3F108CD0">
        <w:rPr>
          <w:rFonts w:ascii="Aptos" w:hAnsi="Aptos" w:eastAsia="Aptos" w:cs="Aptos"/>
          <w:noProof w:val="0"/>
          <w:sz w:val="18"/>
          <w:szCs w:val="18"/>
          <w:lang w:val="en-GB"/>
        </w:rPr>
        <w:t>. (Accessed: March 21</w:t>
      </w:r>
      <w:r w:rsidRPr="185D7C65" w:rsidR="3F108CD0">
        <w:rPr>
          <w:rFonts w:ascii="Aptos" w:hAnsi="Aptos" w:eastAsia="Aptos" w:cs="Aptos"/>
          <w:noProof w:val="0"/>
          <w:sz w:val="18"/>
          <w:szCs w:val="18"/>
          <w:vertAlign w:val="superscript"/>
          <w:lang w:val="en-GB"/>
        </w:rPr>
        <w:t>st</w:t>
      </w:r>
      <w:r w:rsidRPr="185D7C65" w:rsidR="3F108CD0">
        <w:rPr>
          <w:rFonts w:ascii="Aptos" w:hAnsi="Aptos" w:eastAsia="Aptos" w:cs="Aptos"/>
          <w:noProof w:val="0"/>
          <w:sz w:val="18"/>
          <w:szCs w:val="18"/>
          <w:lang w:val="en-GB"/>
        </w:rPr>
        <w:t xml:space="preserve"> 2025)</w:t>
      </w:r>
    </w:p>
    <w:p w:rsidR="185D7C65" w:rsidP="185D7C65" w:rsidRDefault="185D7C65" w14:paraId="098AE639" w14:textId="4A7FDBD6">
      <w:pPr>
        <w:spacing w:before="0" w:beforeAutospacing="off" w:after="0" w:afterAutospacing="off"/>
        <w:ind w:left="0"/>
        <w:rPr>
          <w:rFonts w:ascii="Aptos" w:hAnsi="Aptos" w:eastAsia="Aptos" w:cs="Aptos"/>
          <w:noProof w:val="0"/>
          <w:sz w:val="18"/>
          <w:szCs w:val="18"/>
          <w:lang w:val="en-GB"/>
        </w:rPr>
      </w:pPr>
    </w:p>
    <w:p w:rsidR="4C71B565" w:rsidP="185D7C65" w:rsidRDefault="4C71B565" w14:paraId="02D8153A" w14:textId="476EE248">
      <w:pPr>
        <w:spacing w:before="0" w:beforeAutospacing="off" w:after="0" w:afterAutospacing="off"/>
        <w:ind w:left="0"/>
        <w:rPr>
          <w:rFonts w:ascii="Aptos" w:hAnsi="Aptos" w:eastAsia="Aptos" w:cs="Aptos"/>
          <w:noProof w:val="0"/>
          <w:sz w:val="18"/>
          <w:szCs w:val="18"/>
          <w:lang w:val="en-GB"/>
        </w:rPr>
      </w:pPr>
      <w:r w:rsidRPr="185D7C65" w:rsidR="4C71B565">
        <w:rPr>
          <w:rFonts w:ascii="Aptos" w:hAnsi="Aptos" w:eastAsia="Aptos" w:cs="Aptos"/>
          <w:noProof w:val="0"/>
          <w:sz w:val="18"/>
          <w:szCs w:val="18"/>
          <w:lang w:val="en-GB"/>
        </w:rPr>
        <w:t>PROGRAMS:</w:t>
      </w:r>
    </w:p>
    <w:p w:rsidR="4C71B565" w:rsidP="185D7C65" w:rsidRDefault="4C71B565" w14:paraId="0E7B2608" w14:textId="59DB770D">
      <w:pPr>
        <w:spacing w:before="0" w:beforeAutospacing="off" w:after="0" w:afterAutospacing="off"/>
        <w:ind w:left="0"/>
        <w:rPr>
          <w:rFonts w:ascii="Aptos" w:hAnsi="Aptos" w:eastAsia="Aptos" w:cs="Aptos"/>
          <w:noProof w:val="0"/>
          <w:sz w:val="18"/>
          <w:szCs w:val="18"/>
          <w:lang w:val="en-GB"/>
        </w:rPr>
      </w:pPr>
      <w:r w:rsidRPr="185D7C65" w:rsidR="4C71B565">
        <w:rPr>
          <w:rFonts w:ascii="Aptos" w:hAnsi="Aptos" w:eastAsia="Aptos" w:cs="Aptos"/>
          <w:noProof w:val="0"/>
          <w:sz w:val="18"/>
          <w:szCs w:val="18"/>
          <w:lang w:val="en-GB"/>
        </w:rPr>
        <w:t xml:space="preserve">[17] Celsys, </w:t>
      </w:r>
      <w:r w:rsidRPr="185D7C65" w:rsidR="4C71B565">
        <w:rPr>
          <w:rFonts w:ascii="Aptos" w:hAnsi="Aptos" w:eastAsia="Aptos" w:cs="Aptos"/>
          <w:i w:val="1"/>
          <w:iCs w:val="1"/>
          <w:noProof w:val="0"/>
          <w:sz w:val="18"/>
          <w:szCs w:val="18"/>
          <w:lang w:val="en-GB"/>
        </w:rPr>
        <w:t>Clip Studio Paint</w:t>
      </w:r>
      <w:r w:rsidRPr="185D7C65" w:rsidR="4C71B565">
        <w:rPr>
          <w:rFonts w:ascii="Aptos" w:hAnsi="Aptos" w:eastAsia="Aptos" w:cs="Aptos"/>
          <w:noProof w:val="0"/>
          <w:sz w:val="18"/>
          <w:szCs w:val="18"/>
          <w:lang w:val="en-GB"/>
        </w:rPr>
        <w:t xml:space="preserve"> [Software], Tokyo, Japan: </w:t>
      </w:r>
      <w:r w:rsidRPr="185D7C65" w:rsidR="4C71B565">
        <w:rPr>
          <w:rFonts w:ascii="Aptos" w:hAnsi="Aptos" w:eastAsia="Aptos" w:cs="Aptos"/>
          <w:noProof w:val="0"/>
          <w:sz w:val="18"/>
          <w:szCs w:val="18"/>
          <w:lang w:val="en-GB"/>
        </w:rPr>
        <w:t>Celsys</w:t>
      </w:r>
      <w:r w:rsidRPr="185D7C65" w:rsidR="4C71B565">
        <w:rPr>
          <w:rFonts w:ascii="Aptos" w:hAnsi="Aptos" w:eastAsia="Aptos" w:cs="Aptos"/>
          <w:noProof w:val="0"/>
          <w:sz w:val="18"/>
          <w:szCs w:val="18"/>
          <w:lang w:val="en-GB"/>
        </w:rPr>
        <w:t>, Inc.</w:t>
      </w:r>
    </w:p>
    <w:p w:rsidR="4C71B565" w:rsidP="185D7C65" w:rsidRDefault="4C71B565" w14:paraId="623A1BE0" w14:textId="2ED8A06B">
      <w:pPr>
        <w:spacing w:before="0" w:beforeAutospacing="off" w:after="0" w:afterAutospacing="off"/>
        <w:ind w:left="0"/>
        <w:rPr>
          <w:rFonts w:ascii="Aptos" w:hAnsi="Aptos" w:eastAsia="Aptos" w:cs="Aptos"/>
          <w:noProof w:val="0"/>
          <w:sz w:val="18"/>
          <w:szCs w:val="18"/>
          <w:lang w:val="en-GB"/>
        </w:rPr>
      </w:pPr>
      <w:r w:rsidRPr="185D7C65" w:rsidR="4C71B565">
        <w:rPr>
          <w:rFonts w:ascii="Aptos" w:hAnsi="Aptos" w:eastAsia="Aptos" w:cs="Aptos"/>
          <w:noProof w:val="0"/>
          <w:sz w:val="18"/>
          <w:szCs w:val="18"/>
          <w:lang w:val="en-GB"/>
        </w:rPr>
        <w:t xml:space="preserve">[18] Adobe, </w:t>
      </w:r>
      <w:r w:rsidRPr="185D7C65" w:rsidR="4C71B565">
        <w:rPr>
          <w:rFonts w:ascii="Aptos" w:hAnsi="Aptos" w:eastAsia="Aptos" w:cs="Aptos"/>
          <w:i w:val="1"/>
          <w:iCs w:val="1"/>
          <w:noProof w:val="0"/>
          <w:sz w:val="18"/>
          <w:szCs w:val="18"/>
          <w:lang w:val="en-GB"/>
        </w:rPr>
        <w:t>Adobe After Effects</w:t>
      </w:r>
      <w:r w:rsidRPr="185D7C65" w:rsidR="4C71B565">
        <w:rPr>
          <w:rFonts w:ascii="Aptos" w:hAnsi="Aptos" w:eastAsia="Aptos" w:cs="Aptos"/>
          <w:noProof w:val="0"/>
          <w:sz w:val="18"/>
          <w:szCs w:val="18"/>
          <w:lang w:val="en-GB"/>
        </w:rPr>
        <w:t xml:space="preserve"> [Software], San Jose, CA, USA: Adobe Inc., 2025.</w:t>
      </w:r>
    </w:p>
    <w:p w:rsidR="4C71B565" w:rsidP="185D7C65" w:rsidRDefault="4C71B565" w14:paraId="79D55AC4" w14:textId="14AA6C33">
      <w:pPr>
        <w:spacing w:before="0" w:beforeAutospacing="off" w:after="0" w:afterAutospacing="off"/>
        <w:ind w:left="0"/>
        <w:rPr>
          <w:rFonts w:ascii="Aptos" w:hAnsi="Aptos" w:eastAsia="Aptos" w:cs="Aptos"/>
          <w:noProof w:val="0"/>
          <w:sz w:val="18"/>
          <w:szCs w:val="18"/>
          <w:lang w:val="en-GB"/>
        </w:rPr>
      </w:pPr>
      <w:r w:rsidRPr="185D7C65" w:rsidR="4C71B565">
        <w:rPr>
          <w:rFonts w:ascii="Aptos" w:hAnsi="Aptos" w:eastAsia="Aptos" w:cs="Aptos"/>
          <w:noProof w:val="0"/>
          <w:sz w:val="18"/>
          <w:szCs w:val="18"/>
          <w:lang w:val="en-GB"/>
        </w:rPr>
        <w:t xml:space="preserve">[19] Epic Games, </w:t>
      </w:r>
      <w:r w:rsidRPr="185D7C65" w:rsidR="4C71B565">
        <w:rPr>
          <w:rFonts w:ascii="Aptos" w:hAnsi="Aptos" w:eastAsia="Aptos" w:cs="Aptos"/>
          <w:i w:val="1"/>
          <w:iCs w:val="1"/>
          <w:noProof w:val="0"/>
          <w:sz w:val="18"/>
          <w:szCs w:val="18"/>
          <w:lang w:val="en-GB"/>
        </w:rPr>
        <w:t>Unreal Engine</w:t>
      </w:r>
      <w:r w:rsidRPr="185D7C65" w:rsidR="4C71B565">
        <w:rPr>
          <w:rFonts w:ascii="Aptos" w:hAnsi="Aptos" w:eastAsia="Aptos" w:cs="Aptos"/>
          <w:noProof w:val="0"/>
          <w:sz w:val="18"/>
          <w:szCs w:val="18"/>
          <w:lang w:val="en-GB"/>
        </w:rPr>
        <w:t xml:space="preserve"> [Software], Cary, NC, USA: Epic Games, Inc., 2025.</w:t>
      </w:r>
    </w:p>
    <w:p w:rsidR="185D7C65" w:rsidP="185D7C65" w:rsidRDefault="185D7C65" w14:paraId="038B9B97" w14:textId="6C87F03A">
      <w:pPr>
        <w:spacing w:before="0" w:beforeAutospacing="off" w:after="0" w:afterAutospacing="off"/>
        <w:ind w:left="0"/>
        <w:rPr>
          <w:rFonts w:ascii="Aptos" w:hAnsi="Aptos" w:eastAsia="Aptos" w:cs="Aptos"/>
          <w:noProof w:val="0"/>
          <w:sz w:val="18"/>
          <w:szCs w:val="18"/>
          <w:lang w:val="en-GB"/>
        </w:rPr>
      </w:pPr>
    </w:p>
    <w:p w:rsidR="185D7C65" w:rsidP="185D7C65" w:rsidRDefault="185D7C65" w14:paraId="48486B4C" w14:textId="67614214">
      <w:pPr>
        <w:pStyle w:val="Normal"/>
        <w:spacing w:before="0" w:beforeAutospacing="off" w:after="0" w:afterAutospacing="off"/>
        <w:ind w:left="0"/>
        <w:rPr>
          <w:b w:val="0"/>
          <w:bCs w:val="0"/>
          <w:noProof w:val="0"/>
          <w:sz w:val="18"/>
          <w:szCs w:val="18"/>
          <w:lang w:val="en-GB"/>
        </w:rPr>
      </w:pPr>
    </w:p>
    <w:p w:rsidR="185D7C65" w:rsidP="185D7C65" w:rsidRDefault="185D7C65" w14:paraId="00694ED4" w14:textId="37560D14">
      <w:pPr>
        <w:pStyle w:val="Normal"/>
        <w:spacing w:before="0" w:beforeAutospacing="off" w:after="0" w:afterAutospacing="off"/>
        <w:ind w:left="0"/>
        <w:rPr>
          <w:noProof w:val="0"/>
          <w:sz w:val="18"/>
          <w:szCs w:val="18"/>
          <w:lang w:val="en-GB"/>
        </w:rPr>
      </w:pPr>
    </w:p>
    <w:p w:rsidR="185D7C65" w:rsidP="185D7C65" w:rsidRDefault="185D7C65" w14:paraId="25E185D1" w14:textId="4F4E8DD6">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p w:rsidR="185D7C65" w:rsidP="185D7C65" w:rsidRDefault="185D7C65" w14:paraId="294D4BF2" w14:textId="4AB69E1F">
      <w:pPr>
        <w:pStyle w:val="Normal"/>
        <w:spacing w:before="0" w:beforeAutospacing="off" w:after="0" w:afterAutospacing="off"/>
        <w:rPr>
          <w:rFonts w:ascii="Aptos" w:hAnsi="Aptos" w:eastAsia="Aptos" w:cs="Aptos"/>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fnOT1b1" int2:invalidationBookmarkName="" int2:hashCode="3i4/duTJ0R+q/h" int2:id="f5F3HKCY">
      <int2:state int2:type="AugLoop_Text_Critique" int2:value="Rejected"/>
    </int2:bookmark>
    <int2:bookmark int2:bookmarkName="_Int_CUYNbyXg" int2:invalidationBookmarkName="" int2:hashCode="tH82PitDDAZH8U" int2:id="gED9VIMD">
      <int2:state int2:type="AugLoop_Text_Critique" int2:value="Rejected"/>
    </int2:bookmark>
    <int2:bookmark int2:bookmarkName="_Int_VqZEqAtw" int2:invalidationBookmarkName="" int2:hashCode="fwBLMDikGlNna6" int2:id="SSEPuNIP">
      <int2:state int2:type="AugLoop_Text_Critique" int2:value="Rejected"/>
    </int2:bookmark>
    <int2:bookmark int2:bookmarkName="_Int_WAQOgvxM" int2:invalidationBookmarkName="" int2:hashCode="mCpxB27jY4rAZT" int2:id="NCqjeXv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4">
    <w:nsid w:val="6852aa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8db9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60c0fc0"/>
    <w:multiLevelType xmlns:w="http://schemas.openxmlformats.org/wordprocessingml/2006/main" w:val="hybridMultilevel"/>
    <w:lvl xmlns:w="http://schemas.openxmlformats.org/wordprocessingml/2006/main" w:ilvl="0">
      <w:start w:val="1"/>
      <w:numFmt w:val="bullet"/>
      <w:lvlText w:val="o"/>
      <w:lvlJc w:val="left"/>
      <w:pPr>
        <w:ind w:left="144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16343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48d8f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71bec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e87db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c2e26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bf5d4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fb00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daf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c79cf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a24e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e178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fe16f5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a5bb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cf4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800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8a8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1a6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4f38b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a17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97d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a87b4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821DA0"/>
    <w:rsid w:val="0012362B"/>
    <w:rsid w:val="001F53D4"/>
    <w:rsid w:val="0044094A"/>
    <w:rsid w:val="005B09EA"/>
    <w:rsid w:val="007C781D"/>
    <w:rsid w:val="0095CC66"/>
    <w:rsid w:val="00C1452C"/>
    <w:rsid w:val="00F3FEC5"/>
    <w:rsid w:val="01240425"/>
    <w:rsid w:val="0127E5C9"/>
    <w:rsid w:val="01355F0B"/>
    <w:rsid w:val="01438C0F"/>
    <w:rsid w:val="01648851"/>
    <w:rsid w:val="016AAA81"/>
    <w:rsid w:val="0175F607"/>
    <w:rsid w:val="01B29386"/>
    <w:rsid w:val="02098F6B"/>
    <w:rsid w:val="020A2875"/>
    <w:rsid w:val="020A60C3"/>
    <w:rsid w:val="0266D449"/>
    <w:rsid w:val="0271F7DA"/>
    <w:rsid w:val="02A28853"/>
    <w:rsid w:val="02AF7050"/>
    <w:rsid w:val="02FBF28F"/>
    <w:rsid w:val="03324C3D"/>
    <w:rsid w:val="03BAD2F0"/>
    <w:rsid w:val="04021F65"/>
    <w:rsid w:val="0422475B"/>
    <w:rsid w:val="04456BA7"/>
    <w:rsid w:val="045FF2B3"/>
    <w:rsid w:val="04723F3D"/>
    <w:rsid w:val="047F5D9D"/>
    <w:rsid w:val="048DDDE0"/>
    <w:rsid w:val="04923CAA"/>
    <w:rsid w:val="04C6C02A"/>
    <w:rsid w:val="04E6D001"/>
    <w:rsid w:val="04F03327"/>
    <w:rsid w:val="051936C6"/>
    <w:rsid w:val="051F0A97"/>
    <w:rsid w:val="0525DDE6"/>
    <w:rsid w:val="052DBFA5"/>
    <w:rsid w:val="054FA301"/>
    <w:rsid w:val="059FE009"/>
    <w:rsid w:val="05A5F150"/>
    <w:rsid w:val="05A9F8A1"/>
    <w:rsid w:val="0624F59D"/>
    <w:rsid w:val="065F7301"/>
    <w:rsid w:val="06B9C7F1"/>
    <w:rsid w:val="06CC4422"/>
    <w:rsid w:val="06D0591C"/>
    <w:rsid w:val="06DDBCF8"/>
    <w:rsid w:val="06F8EDA4"/>
    <w:rsid w:val="06FE6548"/>
    <w:rsid w:val="070A1E8E"/>
    <w:rsid w:val="070B8964"/>
    <w:rsid w:val="071462C3"/>
    <w:rsid w:val="071DB924"/>
    <w:rsid w:val="073879D0"/>
    <w:rsid w:val="07463957"/>
    <w:rsid w:val="075DFADF"/>
    <w:rsid w:val="0781A83F"/>
    <w:rsid w:val="07908817"/>
    <w:rsid w:val="07A82047"/>
    <w:rsid w:val="07D0BEA5"/>
    <w:rsid w:val="07DA9FD5"/>
    <w:rsid w:val="07E872FE"/>
    <w:rsid w:val="08177DEA"/>
    <w:rsid w:val="08215288"/>
    <w:rsid w:val="0838A5A0"/>
    <w:rsid w:val="0848CDF4"/>
    <w:rsid w:val="084D7167"/>
    <w:rsid w:val="084F3F1F"/>
    <w:rsid w:val="0876012C"/>
    <w:rsid w:val="088A7D69"/>
    <w:rsid w:val="08B4ECC3"/>
    <w:rsid w:val="08C20C1E"/>
    <w:rsid w:val="08E3FDEC"/>
    <w:rsid w:val="08E546DC"/>
    <w:rsid w:val="08F8DE85"/>
    <w:rsid w:val="093DEB0D"/>
    <w:rsid w:val="095F023E"/>
    <w:rsid w:val="095F621F"/>
    <w:rsid w:val="098678FF"/>
    <w:rsid w:val="099A7DCB"/>
    <w:rsid w:val="09E8B139"/>
    <w:rsid w:val="09FC81FE"/>
    <w:rsid w:val="0A20A478"/>
    <w:rsid w:val="0A24A82F"/>
    <w:rsid w:val="0A375474"/>
    <w:rsid w:val="0A37B827"/>
    <w:rsid w:val="0A935775"/>
    <w:rsid w:val="0AD38FE7"/>
    <w:rsid w:val="0ADFD78B"/>
    <w:rsid w:val="0B0E56A3"/>
    <w:rsid w:val="0B178208"/>
    <w:rsid w:val="0B24D54E"/>
    <w:rsid w:val="0B65E29D"/>
    <w:rsid w:val="0B773BD1"/>
    <w:rsid w:val="0BF5A470"/>
    <w:rsid w:val="0BF5FED0"/>
    <w:rsid w:val="0C0605AD"/>
    <w:rsid w:val="0C259473"/>
    <w:rsid w:val="0C299189"/>
    <w:rsid w:val="0C2B9BAA"/>
    <w:rsid w:val="0C3103C7"/>
    <w:rsid w:val="0C39B093"/>
    <w:rsid w:val="0C418B7C"/>
    <w:rsid w:val="0C4BB582"/>
    <w:rsid w:val="0C573680"/>
    <w:rsid w:val="0C6515E9"/>
    <w:rsid w:val="0C7B2CCD"/>
    <w:rsid w:val="0C887682"/>
    <w:rsid w:val="0CBBB7C0"/>
    <w:rsid w:val="0CF1D385"/>
    <w:rsid w:val="0D2DEFF0"/>
    <w:rsid w:val="0D2FFF43"/>
    <w:rsid w:val="0D32E6E2"/>
    <w:rsid w:val="0D4FD60F"/>
    <w:rsid w:val="0DA3DB48"/>
    <w:rsid w:val="0DE7EA31"/>
    <w:rsid w:val="0E0E5EAF"/>
    <w:rsid w:val="0E79CAC6"/>
    <w:rsid w:val="0E8D7760"/>
    <w:rsid w:val="0EA35DE9"/>
    <w:rsid w:val="0ED6FC36"/>
    <w:rsid w:val="0EFE1060"/>
    <w:rsid w:val="0F108596"/>
    <w:rsid w:val="0F6187B3"/>
    <w:rsid w:val="0FD6C606"/>
    <w:rsid w:val="101D5C0D"/>
    <w:rsid w:val="1047FA3B"/>
    <w:rsid w:val="108DDDFD"/>
    <w:rsid w:val="10E666BD"/>
    <w:rsid w:val="10F07704"/>
    <w:rsid w:val="10F2A518"/>
    <w:rsid w:val="113F0DF3"/>
    <w:rsid w:val="115907DC"/>
    <w:rsid w:val="115CDBE9"/>
    <w:rsid w:val="118655E7"/>
    <w:rsid w:val="11A794D9"/>
    <w:rsid w:val="11FC46D3"/>
    <w:rsid w:val="1214A561"/>
    <w:rsid w:val="12232B12"/>
    <w:rsid w:val="123E6D00"/>
    <w:rsid w:val="1263F98C"/>
    <w:rsid w:val="12649D1E"/>
    <w:rsid w:val="1279F651"/>
    <w:rsid w:val="127D27D8"/>
    <w:rsid w:val="12C1E8DB"/>
    <w:rsid w:val="12E76287"/>
    <w:rsid w:val="1300DE9F"/>
    <w:rsid w:val="13087C6F"/>
    <w:rsid w:val="134ED731"/>
    <w:rsid w:val="136F7A20"/>
    <w:rsid w:val="13D9727E"/>
    <w:rsid w:val="13EB6183"/>
    <w:rsid w:val="13FB1883"/>
    <w:rsid w:val="142796E5"/>
    <w:rsid w:val="14804894"/>
    <w:rsid w:val="14945F9B"/>
    <w:rsid w:val="14C3D80E"/>
    <w:rsid w:val="14D0E24C"/>
    <w:rsid w:val="151953BA"/>
    <w:rsid w:val="15213CF4"/>
    <w:rsid w:val="1535D2EA"/>
    <w:rsid w:val="1546EC1B"/>
    <w:rsid w:val="15514606"/>
    <w:rsid w:val="15935B1B"/>
    <w:rsid w:val="159C6740"/>
    <w:rsid w:val="159F320C"/>
    <w:rsid w:val="15C1ADF3"/>
    <w:rsid w:val="15CBE3C8"/>
    <w:rsid w:val="16139C7D"/>
    <w:rsid w:val="1652B8D9"/>
    <w:rsid w:val="1675EA1C"/>
    <w:rsid w:val="16A3A954"/>
    <w:rsid w:val="16A8F4BF"/>
    <w:rsid w:val="16AD68B2"/>
    <w:rsid w:val="16B47F09"/>
    <w:rsid w:val="16DB93CB"/>
    <w:rsid w:val="16E67CFA"/>
    <w:rsid w:val="1716A665"/>
    <w:rsid w:val="174672FE"/>
    <w:rsid w:val="1770CC9C"/>
    <w:rsid w:val="177B9DBA"/>
    <w:rsid w:val="17CC69DF"/>
    <w:rsid w:val="17F4DB57"/>
    <w:rsid w:val="17FE766E"/>
    <w:rsid w:val="1807C351"/>
    <w:rsid w:val="18308C95"/>
    <w:rsid w:val="1831873A"/>
    <w:rsid w:val="1845EB15"/>
    <w:rsid w:val="184AE807"/>
    <w:rsid w:val="185AB2A4"/>
    <w:rsid w:val="185D7C65"/>
    <w:rsid w:val="186F7DB8"/>
    <w:rsid w:val="18AC23E9"/>
    <w:rsid w:val="18ECDA3F"/>
    <w:rsid w:val="1910CEEF"/>
    <w:rsid w:val="194A0F35"/>
    <w:rsid w:val="195DB0A7"/>
    <w:rsid w:val="19684159"/>
    <w:rsid w:val="196A8989"/>
    <w:rsid w:val="1992C518"/>
    <w:rsid w:val="19D6CB56"/>
    <w:rsid w:val="19F8A5CE"/>
    <w:rsid w:val="19FA03DC"/>
    <w:rsid w:val="1A1925D9"/>
    <w:rsid w:val="1A5F4C35"/>
    <w:rsid w:val="1A736147"/>
    <w:rsid w:val="1A780E7B"/>
    <w:rsid w:val="1AAE6C9E"/>
    <w:rsid w:val="1AB98C5B"/>
    <w:rsid w:val="1ABE810F"/>
    <w:rsid w:val="1AC999B6"/>
    <w:rsid w:val="1ACDEEDC"/>
    <w:rsid w:val="1AD65900"/>
    <w:rsid w:val="1ADA2D64"/>
    <w:rsid w:val="1B1991FA"/>
    <w:rsid w:val="1B769ACC"/>
    <w:rsid w:val="1B8E4E97"/>
    <w:rsid w:val="1BA4C062"/>
    <w:rsid w:val="1BA8CB04"/>
    <w:rsid w:val="1BB04885"/>
    <w:rsid w:val="1BB3E55D"/>
    <w:rsid w:val="1BD16E1A"/>
    <w:rsid w:val="1BE62E86"/>
    <w:rsid w:val="1C0247DC"/>
    <w:rsid w:val="1C0918EA"/>
    <w:rsid w:val="1C155B45"/>
    <w:rsid w:val="1C276D23"/>
    <w:rsid w:val="1C282407"/>
    <w:rsid w:val="1C33C082"/>
    <w:rsid w:val="1C4A5AE3"/>
    <w:rsid w:val="1C8C09A1"/>
    <w:rsid w:val="1C958B18"/>
    <w:rsid w:val="1CB9C373"/>
    <w:rsid w:val="1CBCAE8E"/>
    <w:rsid w:val="1CE39FAC"/>
    <w:rsid w:val="1D0CFAA8"/>
    <w:rsid w:val="1D14E299"/>
    <w:rsid w:val="1D3D408B"/>
    <w:rsid w:val="1D484C97"/>
    <w:rsid w:val="1D512A8A"/>
    <w:rsid w:val="1D52ED23"/>
    <w:rsid w:val="1D7B6655"/>
    <w:rsid w:val="1DA4F4B5"/>
    <w:rsid w:val="1DE4DA36"/>
    <w:rsid w:val="1DF08FE7"/>
    <w:rsid w:val="1E07B179"/>
    <w:rsid w:val="1E30B784"/>
    <w:rsid w:val="1E391C22"/>
    <w:rsid w:val="1E923632"/>
    <w:rsid w:val="1EF62D93"/>
    <w:rsid w:val="1F298DE0"/>
    <w:rsid w:val="1F2C7247"/>
    <w:rsid w:val="1F35847B"/>
    <w:rsid w:val="1F361576"/>
    <w:rsid w:val="1F40D5B5"/>
    <w:rsid w:val="1F62B67C"/>
    <w:rsid w:val="1F774900"/>
    <w:rsid w:val="1F889307"/>
    <w:rsid w:val="1FAE1BCC"/>
    <w:rsid w:val="1FCF5944"/>
    <w:rsid w:val="1FF5D1FF"/>
    <w:rsid w:val="1FFBAD86"/>
    <w:rsid w:val="2020194E"/>
    <w:rsid w:val="207D8738"/>
    <w:rsid w:val="208A274D"/>
    <w:rsid w:val="20AE04D2"/>
    <w:rsid w:val="20AFDB25"/>
    <w:rsid w:val="20B64B03"/>
    <w:rsid w:val="20C0006A"/>
    <w:rsid w:val="216D7BA5"/>
    <w:rsid w:val="218A6FE2"/>
    <w:rsid w:val="21B1429D"/>
    <w:rsid w:val="21BFE427"/>
    <w:rsid w:val="221D3457"/>
    <w:rsid w:val="2259D81B"/>
    <w:rsid w:val="2280B5C6"/>
    <w:rsid w:val="22D34EFF"/>
    <w:rsid w:val="22FB42A9"/>
    <w:rsid w:val="23053C46"/>
    <w:rsid w:val="2309A81F"/>
    <w:rsid w:val="2327F150"/>
    <w:rsid w:val="23482D0B"/>
    <w:rsid w:val="2361F900"/>
    <w:rsid w:val="2361FBBF"/>
    <w:rsid w:val="23663F09"/>
    <w:rsid w:val="23CD5AAF"/>
    <w:rsid w:val="2407320A"/>
    <w:rsid w:val="24092E04"/>
    <w:rsid w:val="242B5ADE"/>
    <w:rsid w:val="24300BF6"/>
    <w:rsid w:val="244AF252"/>
    <w:rsid w:val="2465954B"/>
    <w:rsid w:val="248AAAD4"/>
    <w:rsid w:val="2491A133"/>
    <w:rsid w:val="24B4E364"/>
    <w:rsid w:val="24BC487C"/>
    <w:rsid w:val="24C692EE"/>
    <w:rsid w:val="24CE9FA4"/>
    <w:rsid w:val="24CF25DE"/>
    <w:rsid w:val="2507856D"/>
    <w:rsid w:val="252438E4"/>
    <w:rsid w:val="2529DDFC"/>
    <w:rsid w:val="257EA981"/>
    <w:rsid w:val="25D3BE93"/>
    <w:rsid w:val="25D444C7"/>
    <w:rsid w:val="25F41213"/>
    <w:rsid w:val="2608A833"/>
    <w:rsid w:val="260D2C58"/>
    <w:rsid w:val="260D731E"/>
    <w:rsid w:val="2626A72A"/>
    <w:rsid w:val="2626B600"/>
    <w:rsid w:val="2649F62A"/>
    <w:rsid w:val="26556B69"/>
    <w:rsid w:val="26632D5F"/>
    <w:rsid w:val="2695E2A5"/>
    <w:rsid w:val="26A85C1B"/>
    <w:rsid w:val="26D771A2"/>
    <w:rsid w:val="26FC9FD1"/>
    <w:rsid w:val="2725329B"/>
    <w:rsid w:val="27254914"/>
    <w:rsid w:val="27439ED3"/>
    <w:rsid w:val="276A8D2E"/>
    <w:rsid w:val="277E33F8"/>
    <w:rsid w:val="27BC8A81"/>
    <w:rsid w:val="27CB44D9"/>
    <w:rsid w:val="27E88A85"/>
    <w:rsid w:val="27EE6528"/>
    <w:rsid w:val="27FEDB42"/>
    <w:rsid w:val="282116D7"/>
    <w:rsid w:val="282DB66A"/>
    <w:rsid w:val="282EC0FA"/>
    <w:rsid w:val="283EDCE2"/>
    <w:rsid w:val="284BD017"/>
    <w:rsid w:val="285EA7BF"/>
    <w:rsid w:val="28895EB0"/>
    <w:rsid w:val="288C5B95"/>
    <w:rsid w:val="2897C9BD"/>
    <w:rsid w:val="28A3EB5E"/>
    <w:rsid w:val="28A4FAC6"/>
    <w:rsid w:val="28ABAF51"/>
    <w:rsid w:val="28CEA08A"/>
    <w:rsid w:val="293032C4"/>
    <w:rsid w:val="293239E5"/>
    <w:rsid w:val="297343FA"/>
    <w:rsid w:val="29994FBB"/>
    <w:rsid w:val="29AC656F"/>
    <w:rsid w:val="29C587D1"/>
    <w:rsid w:val="29D1A7AF"/>
    <w:rsid w:val="29D84535"/>
    <w:rsid w:val="29E3575B"/>
    <w:rsid w:val="29FD5FF8"/>
    <w:rsid w:val="2A04516A"/>
    <w:rsid w:val="2A1F6962"/>
    <w:rsid w:val="2A2CB4BE"/>
    <w:rsid w:val="2A5537B2"/>
    <w:rsid w:val="2A586823"/>
    <w:rsid w:val="2A68CF01"/>
    <w:rsid w:val="2AA3E8DF"/>
    <w:rsid w:val="2AAF8113"/>
    <w:rsid w:val="2AD4C910"/>
    <w:rsid w:val="2AD7DB8C"/>
    <w:rsid w:val="2B11F385"/>
    <w:rsid w:val="2B1AAB40"/>
    <w:rsid w:val="2B1CF93D"/>
    <w:rsid w:val="2B2A9631"/>
    <w:rsid w:val="2B2B2126"/>
    <w:rsid w:val="2B497021"/>
    <w:rsid w:val="2B4E7F60"/>
    <w:rsid w:val="2B50650B"/>
    <w:rsid w:val="2B6F8C1C"/>
    <w:rsid w:val="2C3113D5"/>
    <w:rsid w:val="2C3573D6"/>
    <w:rsid w:val="2C376F33"/>
    <w:rsid w:val="2C6A5022"/>
    <w:rsid w:val="2C9344F3"/>
    <w:rsid w:val="2CBE6B75"/>
    <w:rsid w:val="2CC5235B"/>
    <w:rsid w:val="2CD730EA"/>
    <w:rsid w:val="2CDB7340"/>
    <w:rsid w:val="2CDEA9A5"/>
    <w:rsid w:val="2D1FBB96"/>
    <w:rsid w:val="2D4BA527"/>
    <w:rsid w:val="2D8CDFC7"/>
    <w:rsid w:val="2DAE0024"/>
    <w:rsid w:val="2DAEBCA8"/>
    <w:rsid w:val="2DAFEB54"/>
    <w:rsid w:val="2E3EF1E0"/>
    <w:rsid w:val="2F00579E"/>
    <w:rsid w:val="2F772BD1"/>
    <w:rsid w:val="2F7E92D6"/>
    <w:rsid w:val="2F963BFC"/>
    <w:rsid w:val="2F96A9C9"/>
    <w:rsid w:val="2F96FEAA"/>
    <w:rsid w:val="304DDFB1"/>
    <w:rsid w:val="30A69689"/>
    <w:rsid w:val="30ED3797"/>
    <w:rsid w:val="31193A2C"/>
    <w:rsid w:val="3196E73D"/>
    <w:rsid w:val="31A59CCB"/>
    <w:rsid w:val="31DB4371"/>
    <w:rsid w:val="3201648B"/>
    <w:rsid w:val="321A437B"/>
    <w:rsid w:val="32458F0C"/>
    <w:rsid w:val="32592BB7"/>
    <w:rsid w:val="3278B54B"/>
    <w:rsid w:val="32C0E0E7"/>
    <w:rsid w:val="32F5318D"/>
    <w:rsid w:val="33112B0A"/>
    <w:rsid w:val="331DF311"/>
    <w:rsid w:val="333277BF"/>
    <w:rsid w:val="335DFACC"/>
    <w:rsid w:val="3390A571"/>
    <w:rsid w:val="33A3CECD"/>
    <w:rsid w:val="33B21724"/>
    <w:rsid w:val="33B49869"/>
    <w:rsid w:val="33F95B68"/>
    <w:rsid w:val="341AFE9C"/>
    <w:rsid w:val="342B97E5"/>
    <w:rsid w:val="342D8BB5"/>
    <w:rsid w:val="34472914"/>
    <w:rsid w:val="347B43C7"/>
    <w:rsid w:val="34909FDE"/>
    <w:rsid w:val="349A8E9A"/>
    <w:rsid w:val="349D654E"/>
    <w:rsid w:val="34BD3EE1"/>
    <w:rsid w:val="3543F077"/>
    <w:rsid w:val="3548A8AE"/>
    <w:rsid w:val="35FB17C1"/>
    <w:rsid w:val="360DE41D"/>
    <w:rsid w:val="3621B23B"/>
    <w:rsid w:val="3624A521"/>
    <w:rsid w:val="365CC938"/>
    <w:rsid w:val="3667E5A8"/>
    <w:rsid w:val="3725D7B5"/>
    <w:rsid w:val="37277682"/>
    <w:rsid w:val="373773F4"/>
    <w:rsid w:val="3745AE9B"/>
    <w:rsid w:val="37505D72"/>
    <w:rsid w:val="3758985C"/>
    <w:rsid w:val="375E7508"/>
    <w:rsid w:val="376E1C29"/>
    <w:rsid w:val="377AC05A"/>
    <w:rsid w:val="37977C43"/>
    <w:rsid w:val="37A505C4"/>
    <w:rsid w:val="37D5CBA1"/>
    <w:rsid w:val="37EEE25F"/>
    <w:rsid w:val="382CC486"/>
    <w:rsid w:val="3843C870"/>
    <w:rsid w:val="38558DB9"/>
    <w:rsid w:val="385FE51B"/>
    <w:rsid w:val="3872DF39"/>
    <w:rsid w:val="387606C0"/>
    <w:rsid w:val="3884D500"/>
    <w:rsid w:val="38A0603C"/>
    <w:rsid w:val="38C02FE3"/>
    <w:rsid w:val="38C8CDA4"/>
    <w:rsid w:val="38D6ED45"/>
    <w:rsid w:val="38FE045A"/>
    <w:rsid w:val="392B168C"/>
    <w:rsid w:val="3935C547"/>
    <w:rsid w:val="3941607D"/>
    <w:rsid w:val="394F0028"/>
    <w:rsid w:val="3958377C"/>
    <w:rsid w:val="39776A70"/>
    <w:rsid w:val="39A3CC76"/>
    <w:rsid w:val="39DF2F5B"/>
    <w:rsid w:val="39EFD4FA"/>
    <w:rsid w:val="3A059E1F"/>
    <w:rsid w:val="3A0ED18E"/>
    <w:rsid w:val="3A1FE8CB"/>
    <w:rsid w:val="3A33A2BC"/>
    <w:rsid w:val="3A70AAAF"/>
    <w:rsid w:val="3A7BB2CC"/>
    <w:rsid w:val="3A954579"/>
    <w:rsid w:val="3AB5E7EB"/>
    <w:rsid w:val="3AC1F4B0"/>
    <w:rsid w:val="3AC4733D"/>
    <w:rsid w:val="3AD320C4"/>
    <w:rsid w:val="3AD98D46"/>
    <w:rsid w:val="3AE37E98"/>
    <w:rsid w:val="3AF2214A"/>
    <w:rsid w:val="3B0F07F4"/>
    <w:rsid w:val="3B6E7929"/>
    <w:rsid w:val="3B7C9334"/>
    <w:rsid w:val="3B7DF710"/>
    <w:rsid w:val="3BAFFD85"/>
    <w:rsid w:val="3BD3DECE"/>
    <w:rsid w:val="3BF31EC0"/>
    <w:rsid w:val="3C3138FB"/>
    <w:rsid w:val="3C94321E"/>
    <w:rsid w:val="3C9A6792"/>
    <w:rsid w:val="3C9AD5B9"/>
    <w:rsid w:val="3CA04DBE"/>
    <w:rsid w:val="3CADDA90"/>
    <w:rsid w:val="3CE10660"/>
    <w:rsid w:val="3CEEC2F0"/>
    <w:rsid w:val="3D0CC8B0"/>
    <w:rsid w:val="3D3A4BBF"/>
    <w:rsid w:val="3D4A1723"/>
    <w:rsid w:val="3DB405AD"/>
    <w:rsid w:val="3DBFABCA"/>
    <w:rsid w:val="3DD1ED97"/>
    <w:rsid w:val="3E016866"/>
    <w:rsid w:val="3E0A2095"/>
    <w:rsid w:val="3E217D41"/>
    <w:rsid w:val="3E38CC05"/>
    <w:rsid w:val="3E7C41E6"/>
    <w:rsid w:val="3E946C03"/>
    <w:rsid w:val="3EAE8CFC"/>
    <w:rsid w:val="3EC351DA"/>
    <w:rsid w:val="3F108CD0"/>
    <w:rsid w:val="3F22389D"/>
    <w:rsid w:val="3F32B0B7"/>
    <w:rsid w:val="3F6A4682"/>
    <w:rsid w:val="3F6BF7FE"/>
    <w:rsid w:val="3F748E61"/>
    <w:rsid w:val="3F7E0432"/>
    <w:rsid w:val="3FA77C6D"/>
    <w:rsid w:val="3FC43056"/>
    <w:rsid w:val="3FC6A811"/>
    <w:rsid w:val="3FD51916"/>
    <w:rsid w:val="400D0DE6"/>
    <w:rsid w:val="402328DF"/>
    <w:rsid w:val="40305B7A"/>
    <w:rsid w:val="40821DA0"/>
    <w:rsid w:val="40B25D0E"/>
    <w:rsid w:val="40BAFA1B"/>
    <w:rsid w:val="40FEFB1C"/>
    <w:rsid w:val="414893A8"/>
    <w:rsid w:val="41495351"/>
    <w:rsid w:val="414F653A"/>
    <w:rsid w:val="4166AF54"/>
    <w:rsid w:val="41A1FF39"/>
    <w:rsid w:val="41B0E399"/>
    <w:rsid w:val="420A5D0F"/>
    <w:rsid w:val="420D5B96"/>
    <w:rsid w:val="425DD384"/>
    <w:rsid w:val="42790616"/>
    <w:rsid w:val="42807AA3"/>
    <w:rsid w:val="42852A90"/>
    <w:rsid w:val="42E3667E"/>
    <w:rsid w:val="42F7A2F3"/>
    <w:rsid w:val="4312FD0B"/>
    <w:rsid w:val="431B5192"/>
    <w:rsid w:val="43381D4D"/>
    <w:rsid w:val="434BFFB3"/>
    <w:rsid w:val="4371094D"/>
    <w:rsid w:val="439E469B"/>
    <w:rsid w:val="43C3B8EA"/>
    <w:rsid w:val="445435EC"/>
    <w:rsid w:val="449A20BE"/>
    <w:rsid w:val="44F026A2"/>
    <w:rsid w:val="44F0CC8B"/>
    <w:rsid w:val="44FAD07E"/>
    <w:rsid w:val="45089600"/>
    <w:rsid w:val="4512A8B8"/>
    <w:rsid w:val="4572D363"/>
    <w:rsid w:val="45931B97"/>
    <w:rsid w:val="45C2324F"/>
    <w:rsid w:val="45C64B78"/>
    <w:rsid w:val="45D92565"/>
    <w:rsid w:val="468C013B"/>
    <w:rsid w:val="468DC28F"/>
    <w:rsid w:val="468DF6DD"/>
    <w:rsid w:val="46D37AB7"/>
    <w:rsid w:val="470951D7"/>
    <w:rsid w:val="474B2A91"/>
    <w:rsid w:val="474C6DD1"/>
    <w:rsid w:val="476523CE"/>
    <w:rsid w:val="47815F4D"/>
    <w:rsid w:val="4789CBF6"/>
    <w:rsid w:val="47A62D84"/>
    <w:rsid w:val="47E5E6D9"/>
    <w:rsid w:val="47E5FD08"/>
    <w:rsid w:val="47F28078"/>
    <w:rsid w:val="47FB6550"/>
    <w:rsid w:val="48067858"/>
    <w:rsid w:val="48152C4E"/>
    <w:rsid w:val="4882AE76"/>
    <w:rsid w:val="48AF3CE5"/>
    <w:rsid w:val="49004911"/>
    <w:rsid w:val="490718A8"/>
    <w:rsid w:val="49161A5F"/>
    <w:rsid w:val="49194235"/>
    <w:rsid w:val="49472509"/>
    <w:rsid w:val="499E0992"/>
    <w:rsid w:val="49BC2C6F"/>
    <w:rsid w:val="49CCC1A8"/>
    <w:rsid w:val="49D2A137"/>
    <w:rsid w:val="49E1F43C"/>
    <w:rsid w:val="49ED2DB3"/>
    <w:rsid w:val="4A01ED27"/>
    <w:rsid w:val="4A1A8151"/>
    <w:rsid w:val="4A353A3C"/>
    <w:rsid w:val="4A47F5FE"/>
    <w:rsid w:val="4A554C0E"/>
    <w:rsid w:val="4A5D3FD9"/>
    <w:rsid w:val="4A76D75C"/>
    <w:rsid w:val="4A7FDCF2"/>
    <w:rsid w:val="4A91BCBB"/>
    <w:rsid w:val="4AC86E88"/>
    <w:rsid w:val="4AE52673"/>
    <w:rsid w:val="4B0CCE06"/>
    <w:rsid w:val="4B10772C"/>
    <w:rsid w:val="4B1C36C6"/>
    <w:rsid w:val="4B398136"/>
    <w:rsid w:val="4BE73D65"/>
    <w:rsid w:val="4C27AE21"/>
    <w:rsid w:val="4C3D76A2"/>
    <w:rsid w:val="4C3E05D2"/>
    <w:rsid w:val="4C5BAAA2"/>
    <w:rsid w:val="4C71B565"/>
    <w:rsid w:val="4C848556"/>
    <w:rsid w:val="4C9B306E"/>
    <w:rsid w:val="4C9BBD6E"/>
    <w:rsid w:val="4CA4031D"/>
    <w:rsid w:val="4CDD2B6D"/>
    <w:rsid w:val="4D2D8A90"/>
    <w:rsid w:val="4D7CF43C"/>
    <w:rsid w:val="4DADF151"/>
    <w:rsid w:val="4DE05223"/>
    <w:rsid w:val="4DE0D2D8"/>
    <w:rsid w:val="4E023CB6"/>
    <w:rsid w:val="4E0CEAA1"/>
    <w:rsid w:val="4E11E330"/>
    <w:rsid w:val="4E162257"/>
    <w:rsid w:val="4E3817D9"/>
    <w:rsid w:val="4E4DDD1B"/>
    <w:rsid w:val="4E562653"/>
    <w:rsid w:val="4E7387A7"/>
    <w:rsid w:val="4E871840"/>
    <w:rsid w:val="4E94DC96"/>
    <w:rsid w:val="4E9D6C12"/>
    <w:rsid w:val="4EA2827E"/>
    <w:rsid w:val="4ED0EF70"/>
    <w:rsid w:val="4EDD0ABA"/>
    <w:rsid w:val="4EEA578A"/>
    <w:rsid w:val="4EF8F9A9"/>
    <w:rsid w:val="4F082606"/>
    <w:rsid w:val="4F095A2E"/>
    <w:rsid w:val="4F1141CB"/>
    <w:rsid w:val="4F137BCC"/>
    <w:rsid w:val="4F44E046"/>
    <w:rsid w:val="4F5294FE"/>
    <w:rsid w:val="4F8453D0"/>
    <w:rsid w:val="4F956FB7"/>
    <w:rsid w:val="4F9FF01D"/>
    <w:rsid w:val="4FB86575"/>
    <w:rsid w:val="4FCEDDB2"/>
    <w:rsid w:val="4FD79289"/>
    <w:rsid w:val="4FD82DBB"/>
    <w:rsid w:val="4FF47FA5"/>
    <w:rsid w:val="4FF6EA01"/>
    <w:rsid w:val="506FE5DB"/>
    <w:rsid w:val="508246BC"/>
    <w:rsid w:val="50AD5DEA"/>
    <w:rsid w:val="50AFE0F7"/>
    <w:rsid w:val="50C794A3"/>
    <w:rsid w:val="50E371F2"/>
    <w:rsid w:val="51098275"/>
    <w:rsid w:val="513A8301"/>
    <w:rsid w:val="5158DCAD"/>
    <w:rsid w:val="517BDE0C"/>
    <w:rsid w:val="518CD108"/>
    <w:rsid w:val="5197CC6A"/>
    <w:rsid w:val="51EE9F15"/>
    <w:rsid w:val="5236D979"/>
    <w:rsid w:val="524396F8"/>
    <w:rsid w:val="5247A505"/>
    <w:rsid w:val="5258EE38"/>
    <w:rsid w:val="5285375F"/>
    <w:rsid w:val="52B9F967"/>
    <w:rsid w:val="52BA0609"/>
    <w:rsid w:val="52D457DA"/>
    <w:rsid w:val="531DB4BE"/>
    <w:rsid w:val="533805B9"/>
    <w:rsid w:val="534FC2C9"/>
    <w:rsid w:val="535F2303"/>
    <w:rsid w:val="5384F44A"/>
    <w:rsid w:val="53A8AC15"/>
    <w:rsid w:val="53D807EC"/>
    <w:rsid w:val="53E9AD16"/>
    <w:rsid w:val="53EECA21"/>
    <w:rsid w:val="53F8F955"/>
    <w:rsid w:val="53FE98AB"/>
    <w:rsid w:val="540B0948"/>
    <w:rsid w:val="54124514"/>
    <w:rsid w:val="544AF4B9"/>
    <w:rsid w:val="545DBDC6"/>
    <w:rsid w:val="5475A1E1"/>
    <w:rsid w:val="547D437E"/>
    <w:rsid w:val="547FE47B"/>
    <w:rsid w:val="548B3591"/>
    <w:rsid w:val="54D635E6"/>
    <w:rsid w:val="550A5197"/>
    <w:rsid w:val="5539BF69"/>
    <w:rsid w:val="5555442C"/>
    <w:rsid w:val="556A161E"/>
    <w:rsid w:val="55AE03C9"/>
    <w:rsid w:val="55DAA3BF"/>
    <w:rsid w:val="56080ECF"/>
    <w:rsid w:val="5623A4B5"/>
    <w:rsid w:val="564E58DB"/>
    <w:rsid w:val="56747056"/>
    <w:rsid w:val="568E0325"/>
    <w:rsid w:val="56A4B1AD"/>
    <w:rsid w:val="56A64969"/>
    <w:rsid w:val="56D784DC"/>
    <w:rsid w:val="56F003B0"/>
    <w:rsid w:val="56F9E4C2"/>
    <w:rsid w:val="57374985"/>
    <w:rsid w:val="57523007"/>
    <w:rsid w:val="576621AA"/>
    <w:rsid w:val="5779C260"/>
    <w:rsid w:val="57A4ECED"/>
    <w:rsid w:val="57ADC8DE"/>
    <w:rsid w:val="580D4E58"/>
    <w:rsid w:val="583C637C"/>
    <w:rsid w:val="58832E7F"/>
    <w:rsid w:val="58B37C3B"/>
    <w:rsid w:val="58B63635"/>
    <w:rsid w:val="58B9B4D0"/>
    <w:rsid w:val="58BA5479"/>
    <w:rsid w:val="58DF6660"/>
    <w:rsid w:val="59185DAC"/>
    <w:rsid w:val="593A2EA3"/>
    <w:rsid w:val="5948D398"/>
    <w:rsid w:val="595BB916"/>
    <w:rsid w:val="597165A6"/>
    <w:rsid w:val="59834E6C"/>
    <w:rsid w:val="599DEE73"/>
    <w:rsid w:val="59C3082C"/>
    <w:rsid w:val="59CED3FF"/>
    <w:rsid w:val="59FCF24E"/>
    <w:rsid w:val="5A127A4A"/>
    <w:rsid w:val="5A75F734"/>
    <w:rsid w:val="5AA04ED6"/>
    <w:rsid w:val="5AAA586A"/>
    <w:rsid w:val="5ACD3BB1"/>
    <w:rsid w:val="5B2EB4EB"/>
    <w:rsid w:val="5B678543"/>
    <w:rsid w:val="5B74C746"/>
    <w:rsid w:val="5BC2E493"/>
    <w:rsid w:val="5C146A0D"/>
    <w:rsid w:val="5C41D957"/>
    <w:rsid w:val="5C59C893"/>
    <w:rsid w:val="5C6E3A61"/>
    <w:rsid w:val="5C748949"/>
    <w:rsid w:val="5C7C5486"/>
    <w:rsid w:val="5C8E5327"/>
    <w:rsid w:val="5CD6721C"/>
    <w:rsid w:val="5CDB1960"/>
    <w:rsid w:val="5CFA6868"/>
    <w:rsid w:val="5D5323A1"/>
    <w:rsid w:val="5D5E8ABC"/>
    <w:rsid w:val="5D6C5B7A"/>
    <w:rsid w:val="5D8D7362"/>
    <w:rsid w:val="5DB07359"/>
    <w:rsid w:val="5DEB18A2"/>
    <w:rsid w:val="5DF7F50B"/>
    <w:rsid w:val="5E1A5363"/>
    <w:rsid w:val="5E1C4136"/>
    <w:rsid w:val="5E246F24"/>
    <w:rsid w:val="5E27D662"/>
    <w:rsid w:val="5E454C94"/>
    <w:rsid w:val="5E5EE03C"/>
    <w:rsid w:val="5E679D8C"/>
    <w:rsid w:val="5E882F5B"/>
    <w:rsid w:val="5E9DDC7F"/>
    <w:rsid w:val="5EBB069D"/>
    <w:rsid w:val="5ECD74B9"/>
    <w:rsid w:val="5ED26BA7"/>
    <w:rsid w:val="5EDA4485"/>
    <w:rsid w:val="5EDB3C0E"/>
    <w:rsid w:val="5F05CDAC"/>
    <w:rsid w:val="5F2DD687"/>
    <w:rsid w:val="5F584429"/>
    <w:rsid w:val="5F79B35C"/>
    <w:rsid w:val="5F92652F"/>
    <w:rsid w:val="5FAB56FA"/>
    <w:rsid w:val="5FE11CD4"/>
    <w:rsid w:val="5FFF2267"/>
    <w:rsid w:val="602DD268"/>
    <w:rsid w:val="60700C60"/>
    <w:rsid w:val="607D7A60"/>
    <w:rsid w:val="608773C6"/>
    <w:rsid w:val="6089470E"/>
    <w:rsid w:val="608FA0F3"/>
    <w:rsid w:val="60B64A73"/>
    <w:rsid w:val="60C2BC9A"/>
    <w:rsid w:val="60E8F040"/>
    <w:rsid w:val="60EE468B"/>
    <w:rsid w:val="61301A89"/>
    <w:rsid w:val="615C3FED"/>
    <w:rsid w:val="619D94BC"/>
    <w:rsid w:val="61CCD333"/>
    <w:rsid w:val="61CEAE6F"/>
    <w:rsid w:val="61D1472E"/>
    <w:rsid w:val="61E109E5"/>
    <w:rsid w:val="62139FB3"/>
    <w:rsid w:val="623F05CD"/>
    <w:rsid w:val="62475770"/>
    <w:rsid w:val="625C6323"/>
    <w:rsid w:val="625DBE12"/>
    <w:rsid w:val="62921021"/>
    <w:rsid w:val="629527EC"/>
    <w:rsid w:val="62A5635D"/>
    <w:rsid w:val="6300E6B4"/>
    <w:rsid w:val="631B6D79"/>
    <w:rsid w:val="63203F04"/>
    <w:rsid w:val="63221D7A"/>
    <w:rsid w:val="6345EF76"/>
    <w:rsid w:val="634DE015"/>
    <w:rsid w:val="634F8084"/>
    <w:rsid w:val="6364DD0B"/>
    <w:rsid w:val="63D5BF5F"/>
    <w:rsid w:val="63FD6690"/>
    <w:rsid w:val="640FD7F5"/>
    <w:rsid w:val="6415090E"/>
    <w:rsid w:val="6422509B"/>
    <w:rsid w:val="6424161D"/>
    <w:rsid w:val="649A2E62"/>
    <w:rsid w:val="64AE2764"/>
    <w:rsid w:val="64AFEAEE"/>
    <w:rsid w:val="64D2F5F8"/>
    <w:rsid w:val="6503143E"/>
    <w:rsid w:val="651A65E8"/>
    <w:rsid w:val="654622F5"/>
    <w:rsid w:val="655F2BA7"/>
    <w:rsid w:val="65797517"/>
    <w:rsid w:val="65870ABA"/>
    <w:rsid w:val="65966A36"/>
    <w:rsid w:val="65A04C34"/>
    <w:rsid w:val="65B8ADE6"/>
    <w:rsid w:val="65CA18D2"/>
    <w:rsid w:val="6606273F"/>
    <w:rsid w:val="660F2F34"/>
    <w:rsid w:val="6616BB01"/>
    <w:rsid w:val="662DFF14"/>
    <w:rsid w:val="6640961A"/>
    <w:rsid w:val="664AA79D"/>
    <w:rsid w:val="665FD8B7"/>
    <w:rsid w:val="667A8397"/>
    <w:rsid w:val="66809D81"/>
    <w:rsid w:val="66A14197"/>
    <w:rsid w:val="66A6276F"/>
    <w:rsid w:val="66AEC7C7"/>
    <w:rsid w:val="66C0FD7E"/>
    <w:rsid w:val="67051AF3"/>
    <w:rsid w:val="67228F14"/>
    <w:rsid w:val="674D8317"/>
    <w:rsid w:val="6781505C"/>
    <w:rsid w:val="67F412CC"/>
    <w:rsid w:val="68087BB1"/>
    <w:rsid w:val="680A1962"/>
    <w:rsid w:val="680FF7E8"/>
    <w:rsid w:val="681DCEC3"/>
    <w:rsid w:val="68883E6B"/>
    <w:rsid w:val="68B3C2A0"/>
    <w:rsid w:val="68D3002C"/>
    <w:rsid w:val="68DFED8B"/>
    <w:rsid w:val="694F0AFF"/>
    <w:rsid w:val="696115BD"/>
    <w:rsid w:val="6975B192"/>
    <w:rsid w:val="697B3BBD"/>
    <w:rsid w:val="69988B03"/>
    <w:rsid w:val="69A6F6C8"/>
    <w:rsid w:val="69EB700D"/>
    <w:rsid w:val="6A25919D"/>
    <w:rsid w:val="6A30DF5B"/>
    <w:rsid w:val="6A3BE161"/>
    <w:rsid w:val="6A96852C"/>
    <w:rsid w:val="6AA80B99"/>
    <w:rsid w:val="6AA97EB4"/>
    <w:rsid w:val="6AC0F0E9"/>
    <w:rsid w:val="6AE87542"/>
    <w:rsid w:val="6AEB8610"/>
    <w:rsid w:val="6AF892F7"/>
    <w:rsid w:val="6B0F3A30"/>
    <w:rsid w:val="6B1F8479"/>
    <w:rsid w:val="6B25EAA1"/>
    <w:rsid w:val="6B6A80C5"/>
    <w:rsid w:val="6BB397EA"/>
    <w:rsid w:val="6BE69A0C"/>
    <w:rsid w:val="6BFF7633"/>
    <w:rsid w:val="6C5020D1"/>
    <w:rsid w:val="6C7D10F3"/>
    <w:rsid w:val="6C8052AF"/>
    <w:rsid w:val="6CB9521B"/>
    <w:rsid w:val="6CE3B3F8"/>
    <w:rsid w:val="6CF243F8"/>
    <w:rsid w:val="6D07F4D4"/>
    <w:rsid w:val="6D1BCD0C"/>
    <w:rsid w:val="6D480B97"/>
    <w:rsid w:val="6D68C6C0"/>
    <w:rsid w:val="6DAE7CBB"/>
    <w:rsid w:val="6DBCD81E"/>
    <w:rsid w:val="6DC618A8"/>
    <w:rsid w:val="6DD8D307"/>
    <w:rsid w:val="6E140703"/>
    <w:rsid w:val="6E6EEB52"/>
    <w:rsid w:val="6E7968C9"/>
    <w:rsid w:val="6E7D3818"/>
    <w:rsid w:val="6E7EE456"/>
    <w:rsid w:val="6E83BB2F"/>
    <w:rsid w:val="6EC913D8"/>
    <w:rsid w:val="6EE70176"/>
    <w:rsid w:val="6F09B6AD"/>
    <w:rsid w:val="6F36C6D2"/>
    <w:rsid w:val="6F42D5DF"/>
    <w:rsid w:val="6F9F9C01"/>
    <w:rsid w:val="6FB0CD41"/>
    <w:rsid w:val="6FBB00CA"/>
    <w:rsid w:val="6FCEB238"/>
    <w:rsid w:val="6FE124A9"/>
    <w:rsid w:val="6FEB2931"/>
    <w:rsid w:val="6FF18090"/>
    <w:rsid w:val="700A43F7"/>
    <w:rsid w:val="70210AA9"/>
    <w:rsid w:val="70490194"/>
    <w:rsid w:val="7081AABA"/>
    <w:rsid w:val="70945B06"/>
    <w:rsid w:val="70A212FB"/>
    <w:rsid w:val="70C451B9"/>
    <w:rsid w:val="70C4E51A"/>
    <w:rsid w:val="70C60676"/>
    <w:rsid w:val="70EBEB28"/>
    <w:rsid w:val="71392A91"/>
    <w:rsid w:val="71980753"/>
    <w:rsid w:val="71A61541"/>
    <w:rsid w:val="71AA9DFA"/>
    <w:rsid w:val="71E1A2A9"/>
    <w:rsid w:val="720160D7"/>
    <w:rsid w:val="7203B42D"/>
    <w:rsid w:val="720542FD"/>
    <w:rsid w:val="72655828"/>
    <w:rsid w:val="7267126B"/>
    <w:rsid w:val="727DB22F"/>
    <w:rsid w:val="729DE3F5"/>
    <w:rsid w:val="72A73C13"/>
    <w:rsid w:val="72BEE2FE"/>
    <w:rsid w:val="72D14AD5"/>
    <w:rsid w:val="72E1306E"/>
    <w:rsid w:val="73082F95"/>
    <w:rsid w:val="730E7F3B"/>
    <w:rsid w:val="730F46F4"/>
    <w:rsid w:val="731C42A0"/>
    <w:rsid w:val="7331DC40"/>
    <w:rsid w:val="73A0A3CB"/>
    <w:rsid w:val="73F20AE1"/>
    <w:rsid w:val="740B6BC0"/>
    <w:rsid w:val="741146A0"/>
    <w:rsid w:val="743716D8"/>
    <w:rsid w:val="748FBB95"/>
    <w:rsid w:val="749B62ED"/>
    <w:rsid w:val="74A1F136"/>
    <w:rsid w:val="74A49B17"/>
    <w:rsid w:val="74A96197"/>
    <w:rsid w:val="74AA5F2B"/>
    <w:rsid w:val="74B0C3AE"/>
    <w:rsid w:val="74B403E7"/>
    <w:rsid w:val="74C4FCEF"/>
    <w:rsid w:val="74CF2DDF"/>
    <w:rsid w:val="750049D4"/>
    <w:rsid w:val="75020B77"/>
    <w:rsid w:val="755B6399"/>
    <w:rsid w:val="755D224A"/>
    <w:rsid w:val="7561F46E"/>
    <w:rsid w:val="75714B72"/>
    <w:rsid w:val="757BEBE7"/>
    <w:rsid w:val="758CD272"/>
    <w:rsid w:val="75C160F1"/>
    <w:rsid w:val="75C8B8F1"/>
    <w:rsid w:val="75E2DDED"/>
    <w:rsid w:val="75EA86FD"/>
    <w:rsid w:val="75F086EB"/>
    <w:rsid w:val="7622BB1D"/>
    <w:rsid w:val="766826AF"/>
    <w:rsid w:val="76A4E26B"/>
    <w:rsid w:val="76B3A722"/>
    <w:rsid w:val="76BDA951"/>
    <w:rsid w:val="7716FEAD"/>
    <w:rsid w:val="773A89A7"/>
    <w:rsid w:val="773EBCB9"/>
    <w:rsid w:val="777BC908"/>
    <w:rsid w:val="77A47EBB"/>
    <w:rsid w:val="77D71F20"/>
    <w:rsid w:val="7805F41C"/>
    <w:rsid w:val="7806E6BF"/>
    <w:rsid w:val="78628967"/>
    <w:rsid w:val="787D95C9"/>
    <w:rsid w:val="7887E86C"/>
    <w:rsid w:val="788C0F25"/>
    <w:rsid w:val="7890D87A"/>
    <w:rsid w:val="789CE84A"/>
    <w:rsid w:val="78EB8708"/>
    <w:rsid w:val="790984BB"/>
    <w:rsid w:val="7913F930"/>
    <w:rsid w:val="793AAF22"/>
    <w:rsid w:val="79413107"/>
    <w:rsid w:val="795591C0"/>
    <w:rsid w:val="7963171F"/>
    <w:rsid w:val="79B5D1C7"/>
    <w:rsid w:val="79D0E1CE"/>
    <w:rsid w:val="7A030528"/>
    <w:rsid w:val="7A643A67"/>
    <w:rsid w:val="7A773879"/>
    <w:rsid w:val="7A91350B"/>
    <w:rsid w:val="7A9F58E5"/>
    <w:rsid w:val="7AAD7EDB"/>
    <w:rsid w:val="7AB7828C"/>
    <w:rsid w:val="7ABF4894"/>
    <w:rsid w:val="7AF6E482"/>
    <w:rsid w:val="7B463910"/>
    <w:rsid w:val="7B8DBCB5"/>
    <w:rsid w:val="7BB7E654"/>
    <w:rsid w:val="7BEC7A89"/>
    <w:rsid w:val="7BF6057F"/>
    <w:rsid w:val="7C012426"/>
    <w:rsid w:val="7C329777"/>
    <w:rsid w:val="7C3E51D9"/>
    <w:rsid w:val="7C5A0162"/>
    <w:rsid w:val="7CBEA7D1"/>
    <w:rsid w:val="7CC0F66C"/>
    <w:rsid w:val="7CEA3F51"/>
    <w:rsid w:val="7D158917"/>
    <w:rsid w:val="7D401CB5"/>
    <w:rsid w:val="7D629A44"/>
    <w:rsid w:val="7D8DADA9"/>
    <w:rsid w:val="7DB60631"/>
    <w:rsid w:val="7DB7CBB2"/>
    <w:rsid w:val="7DB9F130"/>
    <w:rsid w:val="7DCC1F18"/>
    <w:rsid w:val="7DF55AA1"/>
    <w:rsid w:val="7E0F4B14"/>
    <w:rsid w:val="7E270FEC"/>
    <w:rsid w:val="7E41E564"/>
    <w:rsid w:val="7E477DB8"/>
    <w:rsid w:val="7E707BD7"/>
    <w:rsid w:val="7ECE0319"/>
    <w:rsid w:val="7EF2F0C1"/>
    <w:rsid w:val="7EF9BEB0"/>
    <w:rsid w:val="7F4414D7"/>
    <w:rsid w:val="7F646299"/>
    <w:rsid w:val="7F877FA9"/>
    <w:rsid w:val="7FA3B372"/>
    <w:rsid w:val="7FAF96E6"/>
    <w:rsid w:val="7FCCC8DE"/>
    <w:rsid w:val="7FD569FB"/>
    <w:rsid w:val="7FEDA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21DA0"/>
  <w15:chartTrackingRefBased/>
  <w15:docId w15:val="{7498FAA4-C81E-4DA1-9001-BACBCB2699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A3E8DF"/>
    <w:pPr>
      <w:spacing/>
      <w:ind w:left="720"/>
      <w:contextualSpacing/>
    </w:pPr>
  </w:style>
  <w:style w:type="character" w:styleId="Hyperlink">
    <w:uiPriority w:val="99"/>
    <w:name w:val="Hyperlink"/>
    <w:basedOn w:val="DefaultParagraphFont"/>
    <w:unhideWhenUsed/>
    <w:rsid w:val="2AA3E8D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f0d50b5e7894985" /><Relationship Type="http://schemas.microsoft.com/office/2020/10/relationships/intelligence" Target="/word/intelligence2.xml" Id="R1e5de61957e74946" /><Relationship Type="http://schemas.openxmlformats.org/officeDocument/2006/relationships/image" Target="/media/image2.png" Id="R32328adf37c0413d" /><Relationship Type="http://schemas.openxmlformats.org/officeDocument/2006/relationships/image" Target="/media/image3.png" Id="R096e86534ec846c6" /><Relationship Type="http://schemas.openxmlformats.org/officeDocument/2006/relationships/image" Target="/media/image4.png" Id="R389e2b8e2f654b2d" /><Relationship Type="http://schemas.openxmlformats.org/officeDocument/2006/relationships/image" Target="/media/image5.png" Id="R42480824660d4e41" /><Relationship Type="http://schemas.openxmlformats.org/officeDocument/2006/relationships/image" Target="/media/image6.png" Id="Rcc50eaca6b664017" /><Relationship Type="http://schemas.openxmlformats.org/officeDocument/2006/relationships/image" Target="/media/image7.png" Id="Re912c3a1c4d34755" /><Relationship Type="http://schemas.openxmlformats.org/officeDocument/2006/relationships/image" Target="/media/image8.png" Id="R2c96a9d755224c6b" /><Relationship Type="http://schemas.openxmlformats.org/officeDocument/2006/relationships/image" Target="/media/image9.png" Id="R2f79c5c038b34aca" /><Relationship Type="http://schemas.openxmlformats.org/officeDocument/2006/relationships/image" Target="/media/imagea.png" Id="R49e81f1af8c744bc" /><Relationship Type="http://schemas.openxmlformats.org/officeDocument/2006/relationships/image" Target="/media/imageb.png" Id="Re976e43445ac4bc4" /><Relationship Type="http://schemas.openxmlformats.org/officeDocument/2006/relationships/image" Target="/media/imagec.png" Id="Rb3a3ac2189c34102" /><Relationship Type="http://schemas.openxmlformats.org/officeDocument/2006/relationships/image" Target="/media/imaged.png" Id="R3f67ba6f8772429b" /><Relationship Type="http://schemas.openxmlformats.org/officeDocument/2006/relationships/image" Target="/media/imagee.png" Id="R74265c7346694cdf" /><Relationship Type="http://schemas.openxmlformats.org/officeDocument/2006/relationships/image" Target="/media/image2.jpg" Id="Rd7dfa1cf24074937" /><Relationship Type="http://schemas.openxmlformats.org/officeDocument/2006/relationships/image" Target="/media/image3.jpg" Id="R797d5e8de01540e1" /><Relationship Type="http://schemas.openxmlformats.org/officeDocument/2006/relationships/image" Target="/media/image4.jpg" Id="R6e25ee6d40164cc6" /><Relationship Type="http://schemas.openxmlformats.org/officeDocument/2006/relationships/image" Target="/media/imagef.png" Id="Rb729eb3d6d0b4bab" /><Relationship Type="http://schemas.openxmlformats.org/officeDocument/2006/relationships/image" Target="/media/image10.png" Id="R2d393971a6444275" /><Relationship Type="http://schemas.openxmlformats.org/officeDocument/2006/relationships/image" Target="/media/image5.jpg" Id="R4f54451f0bd54179" /><Relationship Type="http://schemas.openxmlformats.org/officeDocument/2006/relationships/image" Target="/media/image11.png" Id="R454e394ee0a44a03" /><Relationship Type="http://schemas.openxmlformats.org/officeDocument/2006/relationships/image" Target="/media/image12.png" Id="R788d14f7a5ae4f1e" /><Relationship Type="http://schemas.openxmlformats.org/officeDocument/2006/relationships/image" Target="/media/image13.png" Id="R64b835e82c684e62" /><Relationship Type="http://schemas.openxmlformats.org/officeDocument/2006/relationships/image" Target="/media/image14.png" Id="Rbe76817edd884812" /><Relationship Type="http://schemas.openxmlformats.org/officeDocument/2006/relationships/image" Target="/media/image15.png" Id="Rd684856c302a4f9c" /><Relationship Type="http://schemas.openxmlformats.org/officeDocument/2006/relationships/image" Target="/media/image16.png" Id="Rf9d54ba6dbd04744" /><Relationship Type="http://schemas.openxmlformats.org/officeDocument/2006/relationships/image" Target="/media/image17.png" Id="R95672ba31d3f4f19" /><Relationship Type="http://schemas.openxmlformats.org/officeDocument/2006/relationships/image" Target="/media/image18.png" Id="R76111f447a374924" /><Relationship Type="http://schemas.openxmlformats.org/officeDocument/2006/relationships/image" Target="/media/image19.png" Id="R5e68bbc839e64a78" /><Relationship Type="http://schemas.openxmlformats.org/officeDocument/2006/relationships/image" Target="/media/image1a.png" Id="R6967e7d10dc7401f" /><Relationship Type="http://schemas.openxmlformats.org/officeDocument/2006/relationships/image" Target="/media/image1b.png" Id="R53cff036860e4c10" /><Relationship Type="http://schemas.openxmlformats.org/officeDocument/2006/relationships/image" Target="/media/image1c.png" Id="Rffa44848f6774d8a" /><Relationship Type="http://schemas.openxmlformats.org/officeDocument/2006/relationships/image" Target="/media/image1d.png" Id="Rb2133851a2c54023" /><Relationship Type="http://schemas.openxmlformats.org/officeDocument/2006/relationships/image" Target="/media/image1e.png" Id="R1b31dd1d7b71458c" /><Relationship Type="http://schemas.openxmlformats.org/officeDocument/2006/relationships/image" Target="/media/image1f.png" Id="R029affcfb716408d" /><Relationship Type="http://schemas.openxmlformats.org/officeDocument/2006/relationships/image" Target="/media/image20.png" Id="R20671822754947ee" /><Relationship Type="http://schemas.openxmlformats.org/officeDocument/2006/relationships/image" Target="/media/image21.png" Id="Rb155579867b7433d" /><Relationship Type="http://schemas.openxmlformats.org/officeDocument/2006/relationships/image" Target="/media/image22.png" Id="Rebd9174267e94bac" /><Relationship Type="http://schemas.openxmlformats.org/officeDocument/2006/relationships/image" Target="/media/image23.png" Id="Rab6ccb061ee644a7" /><Relationship Type="http://schemas.openxmlformats.org/officeDocument/2006/relationships/image" Target="/media/image24.png" Id="Rc868b4d15cb3414e" /><Relationship Type="http://schemas.openxmlformats.org/officeDocument/2006/relationships/image" Target="/media/image25.png" Id="Rd8aca2c855a14155" /><Relationship Type="http://schemas.openxmlformats.org/officeDocument/2006/relationships/image" Target="/media/image26.png" Id="R10bc5db24bfb4c51" /><Relationship Type="http://schemas.openxmlformats.org/officeDocument/2006/relationships/image" Target="/media/image27.png" Id="Rbacf58363afc454d" /><Relationship Type="http://schemas.openxmlformats.org/officeDocument/2006/relationships/image" Target="/media/image28.png" Id="R7d8056c8b78e4888" /><Relationship Type="http://schemas.openxmlformats.org/officeDocument/2006/relationships/image" Target="/media/image29.png" Id="Rf7b9e35027914c67" /><Relationship Type="http://schemas.openxmlformats.org/officeDocument/2006/relationships/image" Target="/media/image2a.png" Id="R54b5122d586143b5" /><Relationship Type="http://schemas.openxmlformats.org/officeDocument/2006/relationships/hyperlink" Target="https://www.youtube.com/watch?v=V26qd29SzCs" TargetMode="External" Id="Rb4b4145942854441" /><Relationship Type="http://schemas.openxmlformats.org/officeDocument/2006/relationships/hyperlink" Target="https://www.retrogamescollector.com/zx-spectrum-vs-commodore-64-the-playground-argument-settled/" TargetMode="External" Id="R17210ba2bded4059" /><Relationship Type="http://schemas.openxmlformats.org/officeDocument/2006/relationships/hyperlink" Target="https://www.retrogamescollector.com/zx-spectrum-vs-commodore-64-the-playground-argument-settled/?utm_source=chatgpt.com" TargetMode="External" Id="R9c62604edfd24f04" /><Relationship Type="http://schemas.openxmlformats.org/officeDocument/2006/relationships/hyperlink" Target="https://craftpix.net/" TargetMode="External" Id="Rce53229bec184555" /><Relationship Type="http://schemas.openxmlformats.org/officeDocument/2006/relationships/hyperlink" Target="https://craftpix.net/freebies/free-predator-plant-mobs-pixel-art-pack/" TargetMode="External" Id="R72f9c8a5a9d94f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Sharmaine Williams (2205381)</dc:creator>
  <keywords/>
  <dc:description/>
  <lastModifiedBy>Sharmaine Williams (2205381)</lastModifiedBy>
  <revision>6</revision>
  <dcterms:created xsi:type="dcterms:W3CDTF">2025-03-13T10:27:12.9595317Z</dcterms:created>
  <dcterms:modified xsi:type="dcterms:W3CDTF">2025-04-29T13:47:32.0798939Z</dcterms:modified>
</coreProperties>
</file>