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AF089D" w14:textId="66AFDED2" w:rsidR="00D95223" w:rsidRDefault="00000000" w:rsidP="00113EB4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36"/>
          <w:szCs w:val="36"/>
          <w:lang w:val="en-US"/>
        </w:rPr>
        <w:t>Reference</w:t>
      </w:r>
      <w:r w:rsidR="00113EB4">
        <w:rPr>
          <w:rFonts w:ascii="Times New Roman" w:hAnsi="Times New Roman" w:cs="Times New Roman"/>
          <w:sz w:val="36"/>
          <w:szCs w:val="36"/>
          <w:lang w:val="en-US"/>
        </w:rPr>
        <w:t>s</w:t>
      </w:r>
    </w:p>
    <w:p w14:paraId="38EA3C10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Beames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S., Higgins, P. and Nicol, R. (2012).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Learning Outside the Classroom</w:t>
      </w:r>
      <w:r>
        <w:rPr>
          <w:rFonts w:ascii="Times New Roman" w:hAnsi="Times New Roman" w:cs="Times New Roman"/>
          <w:sz w:val="24"/>
          <w:szCs w:val="24"/>
          <w:lang w:val="en-US"/>
        </w:rPr>
        <w:t>. Routledge.</w:t>
      </w:r>
    </w:p>
    <w:p w14:paraId="4B181D1E" w14:textId="66D6F214" w:rsidR="00AF3795" w:rsidRDefault="00AF3795" w:rsidP="00AF3795">
      <w:pPr>
        <w:spacing w:line="276" w:lineRule="auto"/>
        <w:rPr>
          <w:rFonts w:ascii="Times New Roman" w:hAnsi="Times New Roman" w:cs="Times New Roman"/>
          <w:color w:val="0000FF"/>
          <w:sz w:val="24"/>
          <w:szCs w:val="24"/>
          <w:u w:val="single"/>
        </w:rPr>
      </w:pP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Bronfenbrenner, U. (1979) The ecology of human </w:t>
      </w:r>
      <w:proofErr w:type="gramStart"/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development :</w:t>
      </w:r>
      <w:proofErr w:type="gramEnd"/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experiments by nature and design. Cambridge, Mass: Harvard University Press. Available online at </w:t>
      </w:r>
      <w:hyperlink r:id="rId4" w:history="1">
        <w:r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ProQuest </w:t>
        </w:r>
        <w:proofErr w:type="spellStart"/>
        <w:r>
          <w:rPr>
            <w:rStyle w:val="Hyperlink"/>
            <w:rFonts w:ascii="Times New Roman" w:hAnsi="Times New Roman" w:cs="Times New Roman"/>
            <w:sz w:val="24"/>
            <w:szCs w:val="24"/>
          </w:rPr>
          <w:t>Ebook</w:t>
        </w:r>
        <w:proofErr w:type="spellEnd"/>
        <w:r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Central - Reader</w:t>
        </w:r>
      </w:hyperlink>
    </w:p>
    <w:p w14:paraId="0D0F012A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Donaldson, G. (2015).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Successful Futures Independent Review of Curriculum and Assessment Arrangements in Wales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Available at: </w:t>
      </w:r>
      <w:hyperlink r:id="rId5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https://www.gov.wales/sites/default/files/publications/2018-03/successful-futures.pdf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3AC6973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Estyn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2020a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 w:rsidRPr="00E87B3D">
        <w:rPr>
          <w:rFonts w:ascii="Times New Roman" w:hAnsi="Times New Roman" w:cs="Times New Roman"/>
          <w:i/>
          <w:iCs/>
          <w:sz w:val="24"/>
          <w:szCs w:val="24"/>
          <w:highlight w:val="black"/>
          <w:lang w:val="en-US"/>
        </w:rPr>
        <w:t>Birchgrove Comprehensive School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|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Estyn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www.estyn.gov.wales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6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</w:t>
        </w:r>
        <w:proofErr w:type="spellStart"/>
        <w:r>
          <w:rPr>
            <w:rFonts w:ascii="Times New Roman" w:hAnsi="Times New Roman" w:cs="Times New Roman"/>
            <w:sz w:val="24"/>
            <w:szCs w:val="24"/>
            <w:lang w:val="en-US"/>
          </w:rPr>
          <w:t>www.estyn.gov.wales</w:t>
        </w:r>
        <w:proofErr w:type="spellEnd"/>
        <w:r>
          <w:rPr>
            <w:rFonts w:ascii="Times New Roman" w:hAnsi="Times New Roman" w:cs="Times New Roman"/>
            <w:sz w:val="24"/>
            <w:szCs w:val="24"/>
            <w:lang w:val="en-US"/>
          </w:rPr>
          <w:t>/provider/6704075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1 Apr. 2023].</w:t>
      </w:r>
    </w:p>
    <w:p w14:paraId="5856154D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Estyn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2020b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Community schools: families and communities at the heart of school life |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Estyn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www.estyn.gov.wales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7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https://www.estyn.gov.wales/thematic-report/community-schools-families-and-communities-heart-school-life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97C1179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Estyn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2020c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Is your school one that puts families and communities at the heart of its work? |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Estyn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www.estyn.gov.wales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8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https://www.estyn.gov.wales/blog/your-school-one-puts-families-and-communities-heart-its-work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15 Apr. 2023].</w:t>
      </w:r>
    </w:p>
    <w:p w14:paraId="27B73B61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First Give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Home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First Give. Available at: </w:t>
      </w:r>
      <w:hyperlink r:id="rId9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</w:t>
        </w:r>
        <w:proofErr w:type="spellStart"/>
        <w:r>
          <w:rPr>
            <w:rFonts w:ascii="Times New Roman" w:hAnsi="Times New Roman" w:cs="Times New Roman"/>
            <w:sz w:val="24"/>
            <w:szCs w:val="24"/>
            <w:lang w:val="en-US"/>
          </w:rPr>
          <w:t>firstgive.co.uk</w:t>
        </w:r>
        <w:proofErr w:type="spellEnd"/>
        <w:r>
          <w:rPr>
            <w:rFonts w:ascii="Times New Roman" w:hAnsi="Times New Roman" w:cs="Times New Roman"/>
            <w:sz w:val="24"/>
            <w:szCs w:val="24"/>
            <w:lang w:val="en-US"/>
          </w:rPr>
          <w:t>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15 Apr. 2023].</w:t>
      </w:r>
    </w:p>
    <w:p w14:paraId="3B6DCBC9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Guy-Evans, O. (2020).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Bronfenbrenner’s ecological systems theory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Simply Psychology. Available at: </w:t>
      </w:r>
      <w:hyperlink r:id="rId10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</w:t>
        </w:r>
        <w:proofErr w:type="spellStart"/>
        <w:r>
          <w:rPr>
            <w:rFonts w:ascii="Times New Roman" w:hAnsi="Times New Roman" w:cs="Times New Roman"/>
            <w:sz w:val="24"/>
            <w:szCs w:val="24"/>
            <w:lang w:val="en-US"/>
          </w:rPr>
          <w:t>www.simplypsychology.org</w:t>
        </w:r>
        <w:proofErr w:type="spellEnd"/>
        <w:r>
          <w:rPr>
            <w:rFonts w:ascii="Times New Roman" w:hAnsi="Times New Roman" w:cs="Times New Roman"/>
            <w:sz w:val="24"/>
            <w:szCs w:val="24"/>
            <w:lang w:val="en-US"/>
          </w:rPr>
          <w:t>/</w:t>
        </w:r>
        <w:proofErr w:type="spellStart"/>
        <w:r>
          <w:rPr>
            <w:rFonts w:ascii="Times New Roman" w:hAnsi="Times New Roman" w:cs="Times New Roman"/>
            <w:sz w:val="24"/>
            <w:szCs w:val="24"/>
            <w:lang w:val="en-US"/>
          </w:rPr>
          <w:t>Bronfenbrenner.html</w:t>
        </w:r>
        <w:proofErr w:type="spellEnd"/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E2FA5CC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Maier, A., Daniel, J., Oakes, J. and Brief, R. (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2017a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Community Schools as an Effective School Improvement Strategy A Review of the Evidence External Reviewers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Available at: </w:t>
      </w:r>
      <w:hyperlink r:id="rId11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https://learningpolicyinstitute.org/sites/default/files/product-files/Community_Schools_Effective_BRIEF.pdf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4F883C4" w14:textId="3678D5E0" w:rsidR="00D95223" w:rsidRDefault="00D95223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CE3A508" w14:textId="77777777" w:rsidR="00D95223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Welsh Government (2016).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FaCE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the challenge together: Family and community engagement toolkit for schools in Wales Main guidance Family and community engagement toolkit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Available at: </w:t>
      </w:r>
      <w:hyperlink r:id="rId12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43F11E6" w14:textId="77777777" w:rsidR="006101C5" w:rsidRDefault="00000000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Welsh Government (2019). </w:t>
      </w:r>
      <w:r w:rsidRPr="00E87B3D">
        <w:rPr>
          <w:rFonts w:ascii="Times New Roman" w:hAnsi="Times New Roman" w:cs="Times New Roman"/>
          <w:i/>
          <w:iCs/>
          <w:sz w:val="24"/>
          <w:szCs w:val="24"/>
          <w:highlight w:val="black"/>
          <w:lang w:val="en-US"/>
        </w:rPr>
        <w:t>Birchgrove</w:t>
      </w:r>
      <w:r w:rsidRPr="00E87B3D">
        <w:rPr>
          <w:rFonts w:ascii="Times New Roman" w:hAnsi="Times New Roman" w:cs="Times New Roman"/>
          <w:sz w:val="24"/>
          <w:szCs w:val="24"/>
          <w:highlight w:val="black"/>
          <w:lang w:val="en-US"/>
        </w:rPr>
        <w:t>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[online]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mylocalschool.gov.wales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3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</w:t>
        </w:r>
        <w:proofErr w:type="spellStart"/>
        <w:r>
          <w:rPr>
            <w:rFonts w:ascii="Times New Roman" w:hAnsi="Times New Roman" w:cs="Times New Roman"/>
            <w:sz w:val="24"/>
            <w:szCs w:val="24"/>
            <w:lang w:val="en-US"/>
          </w:rPr>
          <w:t>mylocalschool.gov.wales</w:t>
        </w:r>
        <w:proofErr w:type="spellEnd"/>
        <w:r>
          <w:rPr>
            <w:rFonts w:ascii="Times New Roman" w:hAnsi="Times New Roman" w:cs="Times New Roman"/>
            <w:sz w:val="24"/>
            <w:szCs w:val="24"/>
            <w:lang w:val="en-US"/>
          </w:rPr>
          <w:t>/School/</w:t>
        </w:r>
        <w:proofErr w:type="spellStart"/>
        <w:r>
          <w:rPr>
            <w:rFonts w:ascii="Times New Roman" w:hAnsi="Times New Roman" w:cs="Times New Roman"/>
            <w:sz w:val="24"/>
            <w:szCs w:val="24"/>
            <w:lang w:val="en-US"/>
          </w:rPr>
          <w:t>6704075?lang</w:t>
        </w:r>
        <w:proofErr w:type="spellEnd"/>
        <w:r>
          <w:rPr>
            <w:rFonts w:ascii="Times New Roman" w:hAnsi="Times New Roman" w:cs="Times New Roman"/>
            <w:sz w:val="24"/>
            <w:szCs w:val="24"/>
            <w:lang w:val="en-US"/>
          </w:rPr>
          <w:t>=</w:t>
        </w:r>
        <w:proofErr w:type="spellStart"/>
        <w:r>
          <w:rPr>
            <w:rFonts w:ascii="Times New Roman" w:hAnsi="Times New Roman" w:cs="Times New Roman"/>
            <w:sz w:val="24"/>
            <w:szCs w:val="24"/>
            <w:lang w:val="en-US"/>
          </w:rPr>
          <w:t>en</w:t>
        </w:r>
        <w:proofErr w:type="spellEnd"/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15 Apr. 2023].</w:t>
      </w:r>
    </w:p>
    <w:p w14:paraId="05B88B4C" w14:textId="6EE79370" w:rsidR="008A708C" w:rsidRDefault="008A708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PowerPoint Slide</w:t>
      </w:r>
    </w:p>
    <w:p w14:paraId="3FC6DBC3" w14:textId="7FA1A53E" w:rsidR="00DC3824" w:rsidRDefault="00113EB4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pict w14:anchorId="4AE99FB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68pt;height:284.5pt">
            <v:imagedata r:id="rId14" o:title="Ref"/>
          </v:shape>
        </w:pict>
      </w:r>
    </w:p>
    <w:sectPr w:rsidR="00DC3824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oNotTrackMove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4F5B74"/>
    <w:rsid w:val="00113EB4"/>
    <w:rsid w:val="003F178D"/>
    <w:rsid w:val="00404B46"/>
    <w:rsid w:val="00446846"/>
    <w:rsid w:val="004F5B74"/>
    <w:rsid w:val="006101C5"/>
    <w:rsid w:val="006F3C74"/>
    <w:rsid w:val="008A708C"/>
    <w:rsid w:val="00AF3795"/>
    <w:rsid w:val="00C81F61"/>
    <w:rsid w:val="00D95223"/>
    <w:rsid w:val="00DC3824"/>
    <w:rsid w:val="00E87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1E0F6D"/>
  <w14:defaultImageDpi w14:val="0"/>
  <w15:docId w15:val="{D6031D61-849D-4814-9F92-3E60E1A4A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AF379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blog/your-school-one-puts-families-and-communities-heart-its-work" TargetMode="External"/><Relationship Id="rId13" Type="http://schemas.openxmlformats.org/officeDocument/2006/relationships/hyperlink" Target="https://mylocalschool.gov.wales/School/6704075?lang=e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thematic-report/community-schools-families-and-communities-heart-school-life" TargetMode="External"/><Relationship Id="rId12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styn.gov.wales/provider/6704075" TargetMode="External"/><Relationship Id="rId11" Type="http://schemas.openxmlformats.org/officeDocument/2006/relationships/hyperlink" Target="https://learningpolicyinstitute.org/sites/default/files/product-files/Community_Schools_Effective_BRIEF.pdf" TargetMode="External"/><Relationship Id="rId5" Type="http://schemas.openxmlformats.org/officeDocument/2006/relationships/hyperlink" Target="https://www.gov.wales/sites/default/files/publications/2018-03/successful-futures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simplypsychology.org/Bronfenbrenner.html" TargetMode="External"/><Relationship Id="rId4" Type="http://schemas.openxmlformats.org/officeDocument/2006/relationships/hyperlink" Target="https://ebookcentral.proquest.com/lib/trinity/reader.action?docID=3300702&amp;query=" TargetMode="External"/><Relationship Id="rId9" Type="http://schemas.openxmlformats.org/officeDocument/2006/relationships/hyperlink" Target="https://firstgive.co.uk/" TargetMode="Externa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489</Words>
  <Characters>2793</Characters>
  <Application>Microsoft Office Word</Application>
  <DocSecurity>0</DocSecurity>
  <Lines>23</Lines>
  <Paragraphs>6</Paragraphs>
  <ScaleCrop>false</ScaleCrop>
  <Company/>
  <LinksUpToDate>false</LinksUpToDate>
  <CharactersWithSpaces>3276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Maha</dc:creator>
  <cp:keywords/>
  <dc:description/>
  <cp:lastModifiedBy>Maha</cp:lastModifiedBy>
  <cp:revision>12</cp:revision>
  <dcterms:created xsi:type="dcterms:W3CDTF">2023-04-17T04:15:00Z</dcterms:created>
  <dcterms:modified xsi:type="dcterms:W3CDTF">2023-04-17T17:23:00Z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5fd2ab5e9947c059c93814ce409a994b4da74a4289316c08ebe0a7500df56779</vt:lpwstr>
  </property>
</Properties>
</file>